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555" w:rsidRPr="00FC3E4F" w:rsidRDefault="00FC3E4F" w:rsidP="00021534">
      <w:pPr>
        <w:ind w:left="7230"/>
        <w:jc w:val="both"/>
        <w:rPr>
          <w:bCs/>
          <w:noProof/>
        </w:rPr>
      </w:pPr>
      <w:r>
        <w:rPr>
          <w:sz w:val="2"/>
          <w:szCs w:val="2"/>
        </w:rPr>
        <w:t xml:space="preserve"> </w:t>
      </w:r>
      <w:r w:rsidR="00177779">
        <w:rPr>
          <w:sz w:val="2"/>
          <w:szCs w:val="2"/>
        </w:rPr>
        <w:t>0</w:t>
      </w:r>
      <w:r>
        <w:rPr>
          <w:sz w:val="2"/>
          <w:szCs w:val="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FC3E4F">
        <w:rPr>
          <w:bCs/>
          <w:noProof/>
        </w:rPr>
        <w:t>Утверждаю</w:t>
      </w:r>
    </w:p>
    <w:p w:rsidR="00FC3E4F" w:rsidRDefault="00FC3E4F" w:rsidP="00FC3E4F">
      <w:pPr>
        <w:jc w:val="right"/>
        <w:rPr>
          <w:bCs/>
          <w:noProof/>
        </w:rPr>
      </w:pPr>
      <w:r w:rsidRPr="00FC3E4F">
        <w:rPr>
          <w:bCs/>
          <w:noProof/>
        </w:rPr>
        <w:t xml:space="preserve">Председатель Комитета по управлению </w:t>
      </w:r>
    </w:p>
    <w:p w:rsidR="00FC3E4F" w:rsidRDefault="00FC3E4F" w:rsidP="00FC3E4F">
      <w:pPr>
        <w:jc w:val="right"/>
        <w:rPr>
          <w:bCs/>
          <w:noProof/>
        </w:rPr>
      </w:pPr>
      <w:r w:rsidRPr="00FC3E4F">
        <w:rPr>
          <w:bCs/>
          <w:noProof/>
        </w:rPr>
        <w:t xml:space="preserve">имуществом </w:t>
      </w:r>
      <w:r>
        <w:rPr>
          <w:bCs/>
          <w:noProof/>
        </w:rPr>
        <w:t xml:space="preserve"> </w:t>
      </w:r>
      <w:r w:rsidRPr="00FC3E4F">
        <w:rPr>
          <w:bCs/>
          <w:noProof/>
        </w:rPr>
        <w:t xml:space="preserve">администрации муниципального </w:t>
      </w:r>
    </w:p>
    <w:p w:rsidR="00FC3E4F" w:rsidRDefault="00FC3E4F" w:rsidP="00FC3E4F">
      <w:pPr>
        <w:jc w:val="right"/>
        <w:rPr>
          <w:bCs/>
          <w:noProof/>
        </w:rPr>
      </w:pPr>
      <w:r w:rsidRPr="00FC3E4F">
        <w:rPr>
          <w:bCs/>
          <w:noProof/>
        </w:rPr>
        <w:t>образования «Усть-Илимский район»</w:t>
      </w:r>
    </w:p>
    <w:p w:rsidR="00FC3E4F" w:rsidRDefault="00FC3E4F" w:rsidP="00FC3E4F">
      <w:pPr>
        <w:jc w:val="right"/>
        <w:rPr>
          <w:bCs/>
          <w:noProof/>
        </w:rPr>
      </w:pPr>
    </w:p>
    <w:p w:rsidR="00FC3E4F" w:rsidRDefault="00FC3E4F" w:rsidP="00FC3E4F">
      <w:pPr>
        <w:jc w:val="right"/>
        <w:rPr>
          <w:bCs/>
          <w:noProof/>
        </w:rPr>
      </w:pPr>
      <w:r>
        <w:rPr>
          <w:bCs/>
          <w:noProof/>
        </w:rPr>
        <w:t>___________________</w:t>
      </w:r>
      <w:r w:rsidR="0058696C">
        <w:rPr>
          <w:bCs/>
          <w:noProof/>
        </w:rPr>
        <w:t>А.С. Бубелова</w:t>
      </w:r>
    </w:p>
    <w:p w:rsidR="00167F27" w:rsidRPr="00F268B9" w:rsidRDefault="002D0835" w:rsidP="00F268B9">
      <w:pPr>
        <w:jc w:val="right"/>
        <w:rPr>
          <w:bCs/>
          <w:noProof/>
          <w:color w:val="C00000"/>
        </w:rPr>
      </w:pPr>
      <w:r>
        <w:rPr>
          <w:bCs/>
          <w:noProof/>
          <w:color w:val="C00000"/>
        </w:rPr>
        <w:t>21.03.2023</w:t>
      </w:r>
    </w:p>
    <w:p w:rsidR="00F268B9" w:rsidRPr="00802A57" w:rsidRDefault="00F268B9" w:rsidP="000E5555">
      <w:pPr>
        <w:jc w:val="center"/>
        <w:rPr>
          <w:b/>
          <w:bCs/>
        </w:rPr>
      </w:pPr>
    </w:p>
    <w:p w:rsidR="007755D0" w:rsidRDefault="000E5555" w:rsidP="000E5555">
      <w:pPr>
        <w:jc w:val="center"/>
        <w:rPr>
          <w:b/>
          <w:bCs/>
        </w:rPr>
      </w:pPr>
      <w:r w:rsidRPr="00802A57">
        <w:rPr>
          <w:b/>
          <w:bCs/>
        </w:rPr>
        <w:t xml:space="preserve">ИНФОРМАЦИОННОЕ СООБЩЕНИЕ О ПРОВЕДЕНИИ ПРОДАЖИ </w:t>
      </w:r>
      <w:r w:rsidR="00802A57" w:rsidRPr="00802A57">
        <w:rPr>
          <w:b/>
          <w:bCs/>
        </w:rPr>
        <w:t xml:space="preserve">ИМУЩЕСТВА </w:t>
      </w:r>
      <w:r w:rsidR="00FC3E4F" w:rsidRPr="00802A57">
        <w:rPr>
          <w:b/>
          <w:bCs/>
        </w:rPr>
        <w:t xml:space="preserve">МУНИЦИПАЛЬНОГО </w:t>
      </w:r>
      <w:r w:rsidRPr="00802A57">
        <w:rPr>
          <w:b/>
          <w:bCs/>
        </w:rPr>
        <w:t xml:space="preserve"> </w:t>
      </w:r>
      <w:r w:rsidR="00802A57" w:rsidRPr="00802A57">
        <w:rPr>
          <w:b/>
          <w:bCs/>
        </w:rPr>
        <w:t xml:space="preserve">ОБРАЗОВАНИЯ «УСТЬ-ИЛИМСКИЙ РАЙОН» </w:t>
      </w:r>
    </w:p>
    <w:p w:rsidR="00802A57" w:rsidRDefault="007755D0" w:rsidP="007755D0">
      <w:pPr>
        <w:jc w:val="center"/>
        <w:rPr>
          <w:b/>
          <w:bCs/>
        </w:rPr>
      </w:pPr>
      <w:r>
        <w:rPr>
          <w:b/>
          <w:bCs/>
        </w:rPr>
        <w:t>НА АУКЦИОНЕ В ЭЛЕКТРОННОЙ ФОРМЕ</w:t>
      </w:r>
    </w:p>
    <w:p w:rsidR="00802A57" w:rsidRPr="00D61CA5" w:rsidRDefault="00802A57" w:rsidP="00F0368F">
      <w:pPr>
        <w:ind w:left="-426" w:firstLine="708"/>
        <w:jc w:val="both"/>
      </w:pPr>
    </w:p>
    <w:p w:rsidR="00F268B9" w:rsidRDefault="00802A57" w:rsidP="00F268B9">
      <w:pPr>
        <w:widowControl w:val="0"/>
        <w:ind w:left="-426" w:firstLine="708"/>
        <w:jc w:val="both"/>
        <w:rPr>
          <w:lang w:eastAsia="zh-CN"/>
        </w:rPr>
      </w:pPr>
      <w:r w:rsidRPr="00D61CA5">
        <w:rPr>
          <w:lang w:eastAsia="zh-CN"/>
        </w:rPr>
        <w:t>От имени муниципального образования «Усть-Илимский район» - Комитет по управлению имуществом администрации муниципального обр</w:t>
      </w:r>
      <w:r>
        <w:rPr>
          <w:lang w:eastAsia="zh-CN"/>
        </w:rPr>
        <w:t>азования «Усть-Илимский район»</w:t>
      </w:r>
      <w:r w:rsidR="00732ABD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D61CA5">
        <w:rPr>
          <w:lang w:eastAsia="zh-CN"/>
        </w:rPr>
        <w:t xml:space="preserve">осуществляет продажу имущества  муниципального образования «Усть-Илимский район» </w:t>
      </w:r>
      <w:r w:rsidR="007755D0">
        <w:rPr>
          <w:lang w:eastAsia="zh-CN"/>
        </w:rPr>
        <w:t xml:space="preserve">на </w:t>
      </w:r>
      <w:r w:rsidR="00403F2D">
        <w:rPr>
          <w:lang w:eastAsia="zh-CN"/>
        </w:rPr>
        <w:t>аукционе</w:t>
      </w:r>
      <w:r w:rsidR="007755D0">
        <w:rPr>
          <w:lang w:eastAsia="zh-CN"/>
        </w:rPr>
        <w:t xml:space="preserve"> в электронной форме </w:t>
      </w:r>
      <w:r w:rsidRPr="00D61CA5">
        <w:rPr>
          <w:lang w:eastAsia="zh-CN"/>
        </w:rPr>
        <w:t xml:space="preserve">и сообщает о проведении </w:t>
      </w:r>
      <w:r w:rsidR="004D74C6">
        <w:rPr>
          <w:b/>
          <w:color w:val="C00000"/>
          <w:lang w:eastAsia="zh-CN"/>
        </w:rPr>
        <w:t>2</w:t>
      </w:r>
      <w:r w:rsidR="002D0835">
        <w:rPr>
          <w:b/>
          <w:color w:val="C00000"/>
          <w:lang w:eastAsia="zh-CN"/>
        </w:rPr>
        <w:t>2</w:t>
      </w:r>
      <w:r w:rsidR="004D74C6">
        <w:rPr>
          <w:b/>
          <w:color w:val="C00000"/>
          <w:lang w:eastAsia="zh-CN"/>
        </w:rPr>
        <w:t xml:space="preserve"> </w:t>
      </w:r>
      <w:r w:rsidR="002D0835">
        <w:rPr>
          <w:b/>
          <w:color w:val="C00000"/>
          <w:lang w:eastAsia="zh-CN"/>
        </w:rPr>
        <w:t>мая</w:t>
      </w:r>
      <w:r w:rsidRPr="00313E76">
        <w:rPr>
          <w:b/>
          <w:color w:val="C00000"/>
        </w:rPr>
        <w:t xml:space="preserve"> 20</w:t>
      </w:r>
      <w:r w:rsidR="001762B8" w:rsidRPr="00313E76">
        <w:rPr>
          <w:b/>
          <w:color w:val="C00000"/>
        </w:rPr>
        <w:t>2</w:t>
      </w:r>
      <w:r w:rsidR="002D0835">
        <w:rPr>
          <w:b/>
          <w:color w:val="C00000"/>
        </w:rPr>
        <w:t>3</w:t>
      </w:r>
      <w:r w:rsidRPr="00313E76">
        <w:rPr>
          <w:b/>
          <w:color w:val="C00000"/>
        </w:rPr>
        <w:t xml:space="preserve"> года в </w:t>
      </w:r>
      <w:r w:rsidR="00403F2D" w:rsidRPr="00313E76">
        <w:rPr>
          <w:b/>
          <w:color w:val="C00000"/>
        </w:rPr>
        <w:t>6</w:t>
      </w:r>
      <w:r w:rsidRPr="00313E76">
        <w:rPr>
          <w:b/>
          <w:color w:val="C00000"/>
        </w:rPr>
        <w:t>.00 часов по московскому времени</w:t>
      </w:r>
      <w:r w:rsidR="008A04DC" w:rsidRPr="00313E76">
        <w:rPr>
          <w:b/>
          <w:color w:val="C00000"/>
        </w:rPr>
        <w:t xml:space="preserve"> (1</w:t>
      </w:r>
      <w:r w:rsidR="00403F2D" w:rsidRPr="00313E76">
        <w:rPr>
          <w:b/>
          <w:color w:val="C00000"/>
        </w:rPr>
        <w:t>1</w:t>
      </w:r>
      <w:r w:rsidR="008A04DC" w:rsidRPr="00313E76">
        <w:rPr>
          <w:b/>
          <w:color w:val="C00000"/>
        </w:rPr>
        <w:t>.00 часов по местному времени)</w:t>
      </w:r>
      <w:r w:rsidRPr="00D61CA5">
        <w:rPr>
          <w:lang w:eastAsia="zh-CN"/>
        </w:rPr>
        <w:t xml:space="preserve"> продажи </w:t>
      </w:r>
      <w:r w:rsidR="00403F2D">
        <w:rPr>
          <w:lang w:eastAsia="zh-CN"/>
        </w:rPr>
        <w:t>следующего имущества:</w:t>
      </w:r>
    </w:p>
    <w:tbl>
      <w:tblPr>
        <w:tblW w:w="10207" w:type="dxa"/>
        <w:tblInd w:w="-318" w:type="dxa"/>
        <w:tblLayout w:type="fixed"/>
        <w:tblLook w:val="0000"/>
      </w:tblPr>
      <w:tblGrid>
        <w:gridCol w:w="852"/>
        <w:gridCol w:w="4394"/>
        <w:gridCol w:w="1417"/>
        <w:gridCol w:w="3544"/>
      </w:tblGrid>
      <w:tr w:rsidR="00AD7591" w:rsidTr="004D74C6">
        <w:trPr>
          <w:trHeight w:val="72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AD7591" w:rsidRPr="00D21582" w:rsidRDefault="00AD7591" w:rsidP="007E49A3">
            <w:pPr>
              <w:pStyle w:val="af"/>
              <w:tabs>
                <w:tab w:val="left" w:pos="-1701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D21582">
              <w:rPr>
                <w:b/>
                <w:sz w:val="20"/>
                <w:szCs w:val="20"/>
              </w:rPr>
              <w:t>Номер лота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D7591" w:rsidRPr="00D21582" w:rsidRDefault="00AD7591" w:rsidP="007E49A3">
            <w:pPr>
              <w:pStyle w:val="af"/>
              <w:tabs>
                <w:tab w:val="left" w:pos="-1701"/>
              </w:tabs>
              <w:spacing w:after="0"/>
              <w:jc w:val="center"/>
              <w:rPr>
                <w:sz w:val="20"/>
                <w:szCs w:val="20"/>
              </w:rPr>
            </w:pPr>
            <w:r w:rsidRPr="00D21582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D7591" w:rsidRPr="00D21582" w:rsidRDefault="00AD7591" w:rsidP="00AD7591">
            <w:pPr>
              <w:pStyle w:val="af"/>
              <w:tabs>
                <w:tab w:val="left" w:pos="-1701"/>
              </w:tabs>
              <w:spacing w:after="0"/>
              <w:jc w:val="center"/>
              <w:rPr>
                <w:sz w:val="20"/>
                <w:szCs w:val="20"/>
              </w:rPr>
            </w:pPr>
            <w:r w:rsidRPr="00D21582">
              <w:rPr>
                <w:sz w:val="20"/>
                <w:szCs w:val="20"/>
              </w:rPr>
              <w:t>Год изготовления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7591" w:rsidRPr="00D21582" w:rsidRDefault="00AD7591" w:rsidP="007E49A3">
            <w:pPr>
              <w:pStyle w:val="af"/>
              <w:tabs>
                <w:tab w:val="left" w:pos="-1701"/>
              </w:tabs>
              <w:spacing w:after="0"/>
              <w:jc w:val="center"/>
              <w:rPr>
                <w:sz w:val="20"/>
                <w:szCs w:val="20"/>
              </w:rPr>
            </w:pPr>
            <w:r w:rsidRPr="00D21582">
              <w:rPr>
                <w:sz w:val="20"/>
                <w:szCs w:val="20"/>
              </w:rPr>
              <w:t>Адрес</w:t>
            </w:r>
          </w:p>
          <w:p w:rsidR="00AD7591" w:rsidRPr="00D21582" w:rsidRDefault="00AD7591" w:rsidP="007E49A3">
            <w:pPr>
              <w:pStyle w:val="af"/>
              <w:tabs>
                <w:tab w:val="left" w:pos="-1701"/>
              </w:tabs>
              <w:spacing w:after="0"/>
              <w:jc w:val="center"/>
              <w:rPr>
                <w:sz w:val="20"/>
                <w:szCs w:val="20"/>
              </w:rPr>
            </w:pPr>
            <w:r w:rsidRPr="00D21582">
              <w:rPr>
                <w:sz w:val="20"/>
                <w:szCs w:val="20"/>
              </w:rPr>
              <w:t>(местонахождение)</w:t>
            </w:r>
          </w:p>
        </w:tc>
      </w:tr>
      <w:tr w:rsidR="00811862" w:rsidRPr="00492DFB" w:rsidTr="004D74C6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811862" w:rsidRPr="00E73291" w:rsidRDefault="00E8328A" w:rsidP="007E49A3">
            <w:pPr>
              <w:ind w:left="-249" w:right="-210"/>
              <w:jc w:val="center"/>
            </w:pPr>
            <w:r>
              <w:t>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1862" w:rsidRPr="002D0835" w:rsidRDefault="002D0835" w:rsidP="002D0835">
            <w:pPr>
              <w:jc w:val="both"/>
              <w:rPr>
                <w:bCs/>
                <w:spacing w:val="-2"/>
              </w:rPr>
            </w:pPr>
            <w:r w:rsidRPr="00615ACA">
              <w:t xml:space="preserve">ГАЗ-31105, наименование (тип ТС) - </w:t>
            </w:r>
            <w:proofErr w:type="spellStart"/>
            <w:r w:rsidRPr="00615ACA">
              <w:t>легковой-седан</w:t>
            </w:r>
            <w:proofErr w:type="spellEnd"/>
            <w:r w:rsidRPr="00615ACA">
              <w:t>, идентификационный номер (</w:t>
            </w:r>
            <w:r w:rsidRPr="00615ACA">
              <w:rPr>
                <w:lang w:val="en-US"/>
              </w:rPr>
              <w:t>VIN</w:t>
            </w:r>
            <w:r w:rsidRPr="00615ACA">
              <w:t>) ХТН31105041219701, год выпуска 2004, модель, № двигателя - 40620</w:t>
            </w:r>
            <w:r w:rsidRPr="00615ACA">
              <w:rPr>
                <w:lang w:val="en-US"/>
              </w:rPr>
              <w:t>D</w:t>
            </w:r>
            <w:r w:rsidRPr="00615ACA">
              <w:t xml:space="preserve"> 43052134, шасси (рама) № - не установлен, кузов (кабина, прицеп) № 31105040010149, цвет кузова (кабины,  прицепа)  -  темно - серый,  </w:t>
            </w:r>
            <w:proofErr w:type="spellStart"/>
            <w:r w:rsidRPr="00615ACA">
              <w:t>г</w:t>
            </w:r>
            <w:r w:rsidRPr="00615ACA">
              <w:rPr>
                <w:bCs/>
                <w:spacing w:val="-2"/>
              </w:rPr>
              <w:t>ос</w:t>
            </w:r>
            <w:proofErr w:type="spellEnd"/>
            <w:r w:rsidRPr="00615ACA">
              <w:rPr>
                <w:bCs/>
                <w:spacing w:val="-2"/>
              </w:rPr>
              <w:t xml:space="preserve">. </w:t>
            </w:r>
            <w:proofErr w:type="spellStart"/>
            <w:r w:rsidRPr="00615ACA">
              <w:rPr>
                <w:bCs/>
                <w:spacing w:val="-2"/>
              </w:rPr>
              <w:t>рег</w:t>
            </w:r>
            <w:proofErr w:type="spellEnd"/>
            <w:r w:rsidRPr="00615ACA">
              <w:rPr>
                <w:bCs/>
                <w:spacing w:val="-2"/>
              </w:rPr>
              <w:t xml:space="preserve">. знак А  905  </w:t>
            </w:r>
            <w:proofErr w:type="gramStart"/>
            <w:r w:rsidRPr="00615ACA">
              <w:rPr>
                <w:bCs/>
                <w:spacing w:val="-2"/>
              </w:rPr>
              <w:t>ТР</w:t>
            </w:r>
            <w:proofErr w:type="gramEnd"/>
            <w:r w:rsidRPr="00615ACA">
              <w:rPr>
                <w:bCs/>
                <w:spacing w:val="-2"/>
              </w:rPr>
              <w:t xml:space="preserve">  138.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11862" w:rsidRPr="00E73291" w:rsidRDefault="002D0835" w:rsidP="004179A7">
            <w:pPr>
              <w:ind w:left="57" w:right="57"/>
              <w:jc w:val="center"/>
            </w:pPr>
            <w:r>
              <w:t>2004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4C6" w:rsidRPr="001C3B46" w:rsidRDefault="004D74C6" w:rsidP="004D74C6">
            <w:r w:rsidRPr="001C3B46">
              <w:t xml:space="preserve">Иркутская область, </w:t>
            </w:r>
            <w:r>
              <w:t xml:space="preserve">                       </w:t>
            </w:r>
            <w:proofErr w:type="gramStart"/>
            <w:r w:rsidR="002D0835">
              <w:t>г</w:t>
            </w:r>
            <w:proofErr w:type="gramEnd"/>
            <w:r w:rsidR="002D0835">
              <w:t>. Усть-Илимск, ул. Трудовая, 6а</w:t>
            </w:r>
          </w:p>
          <w:p w:rsidR="00811862" w:rsidRPr="00E73291" w:rsidRDefault="00811862" w:rsidP="004D74C6">
            <w:pPr>
              <w:ind w:firstLine="708"/>
              <w:jc w:val="both"/>
            </w:pPr>
          </w:p>
        </w:tc>
      </w:tr>
      <w:tr w:rsidR="002D0835" w:rsidRPr="00492DFB" w:rsidTr="004D74C6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2D0835" w:rsidRDefault="002D0835" w:rsidP="007E49A3">
            <w:pPr>
              <w:ind w:left="-249" w:right="-210"/>
              <w:jc w:val="center"/>
            </w:pPr>
            <w:r>
              <w:t>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0835" w:rsidRPr="00615ACA" w:rsidRDefault="002D0835" w:rsidP="002D0835">
            <w:pPr>
              <w:jc w:val="both"/>
              <w:rPr>
                <w:spacing w:val="-1"/>
              </w:rPr>
            </w:pPr>
            <w:r w:rsidRPr="00615ACA">
              <w:t>КАМАЗ  65225-22, наименование (тип ТС) - грузовой тягач седельный, идентификационный номер (</w:t>
            </w:r>
            <w:r w:rsidRPr="00615ACA">
              <w:rPr>
                <w:lang w:val="en-US"/>
              </w:rPr>
              <w:t>VIN</w:t>
            </w:r>
            <w:r w:rsidRPr="00615ACA">
              <w:t>): ХТС65225</w:t>
            </w:r>
            <w:r w:rsidRPr="00615ACA">
              <w:rPr>
                <w:lang w:val="en-US"/>
              </w:rPr>
              <w:t>Y</w:t>
            </w:r>
            <w:r w:rsidRPr="00615ACA">
              <w:t>81166489, модель, № двигателя: 740370   82520057, шасси (рама)  №: ХТС65225</w:t>
            </w:r>
            <w:r w:rsidRPr="00615ACA">
              <w:rPr>
                <w:lang w:val="en-US"/>
              </w:rPr>
              <w:t>Y</w:t>
            </w:r>
            <w:r w:rsidRPr="00615ACA">
              <w:t>81166489, №, цвет кузова (кабины, прицепа): 2126829, оранжевый, регистр</w:t>
            </w:r>
            <w:proofErr w:type="gramStart"/>
            <w:r w:rsidRPr="00615ACA">
              <w:t>.</w:t>
            </w:r>
            <w:proofErr w:type="gramEnd"/>
            <w:r w:rsidRPr="00615ACA">
              <w:t xml:space="preserve"> </w:t>
            </w:r>
            <w:proofErr w:type="gramStart"/>
            <w:r w:rsidRPr="00615ACA">
              <w:t>з</w:t>
            </w:r>
            <w:proofErr w:type="gramEnd"/>
            <w:r w:rsidRPr="00615ACA">
              <w:t xml:space="preserve">нак: Е 032 ХН 38. </w:t>
            </w:r>
            <w:r w:rsidRPr="00615ACA">
              <w:rPr>
                <w:spacing w:val="-1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0835" w:rsidRDefault="002D0835" w:rsidP="004179A7">
            <w:pPr>
              <w:ind w:left="57" w:right="57"/>
              <w:jc w:val="center"/>
            </w:pPr>
            <w:r>
              <w:t>2008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835" w:rsidRPr="001C3B46" w:rsidRDefault="002D0835" w:rsidP="002D0835">
            <w:r w:rsidRPr="001C3B46">
              <w:t xml:space="preserve">Иркутская область, </w:t>
            </w:r>
            <w:r>
              <w:t xml:space="preserve">                       </w:t>
            </w:r>
            <w:proofErr w:type="gramStart"/>
            <w:r>
              <w:t>г</w:t>
            </w:r>
            <w:proofErr w:type="gramEnd"/>
            <w:r>
              <w:t>. Усть-Илимск, ул. Трудовая, 6а</w:t>
            </w:r>
          </w:p>
          <w:p w:rsidR="002D0835" w:rsidRPr="001C3B46" w:rsidRDefault="002D0835" w:rsidP="004D74C6"/>
        </w:tc>
      </w:tr>
      <w:tr w:rsidR="002D0835" w:rsidRPr="00492DFB" w:rsidTr="004D74C6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2D0835" w:rsidRDefault="002D0835" w:rsidP="007E49A3">
            <w:pPr>
              <w:ind w:left="-249" w:right="-210"/>
              <w:jc w:val="center"/>
            </w:pPr>
            <w:r>
              <w:t>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0835" w:rsidRPr="00615ACA" w:rsidRDefault="002D0835" w:rsidP="002D0835">
            <w:pPr>
              <w:jc w:val="both"/>
            </w:pPr>
            <w:r w:rsidRPr="00615ACA">
              <w:t>ЧМЗАП – 99064, наименование (тип ТС) – полуприцеп-тяжеловоз, идентификационный номер (</w:t>
            </w:r>
            <w:r w:rsidRPr="00615ACA">
              <w:rPr>
                <w:lang w:val="en-US"/>
              </w:rPr>
              <w:t>VIN</w:t>
            </w:r>
            <w:r w:rsidRPr="00615ACA">
              <w:t>): ХТ</w:t>
            </w:r>
            <w:r w:rsidRPr="00615ACA">
              <w:rPr>
                <w:lang w:val="en-US"/>
              </w:rPr>
              <w:t>S</w:t>
            </w:r>
            <w:r w:rsidRPr="00615ACA">
              <w:t>990640А0001149, модель, № двигателя: отсутствует, шасси (рама) №: ХТ</w:t>
            </w:r>
            <w:r w:rsidRPr="00615ACA">
              <w:rPr>
                <w:lang w:val="en-US"/>
              </w:rPr>
              <w:t>S</w:t>
            </w:r>
            <w:r w:rsidRPr="00615ACA">
              <w:t>990640А0001149, №, цвет кузова (кабины, прицепа): отсутствует, зеленый, регистр</w:t>
            </w:r>
            <w:proofErr w:type="gramStart"/>
            <w:r w:rsidRPr="00615ACA">
              <w:t>.</w:t>
            </w:r>
            <w:proofErr w:type="gramEnd"/>
            <w:r w:rsidRPr="00615ACA">
              <w:t xml:space="preserve"> </w:t>
            </w:r>
            <w:proofErr w:type="gramStart"/>
            <w:r w:rsidRPr="00615ACA">
              <w:t>з</w:t>
            </w:r>
            <w:proofErr w:type="gramEnd"/>
            <w:r w:rsidRPr="00615ACA">
              <w:t>нак: АС 3314 38.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0835" w:rsidRDefault="002D0835" w:rsidP="004179A7">
            <w:pPr>
              <w:ind w:left="57" w:right="57"/>
              <w:jc w:val="center"/>
            </w:pPr>
            <w:r>
              <w:t>2010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835" w:rsidRPr="001C3B46" w:rsidRDefault="002D0835" w:rsidP="002D0835">
            <w:r w:rsidRPr="001C3B46">
              <w:t xml:space="preserve">Иркутская область, </w:t>
            </w:r>
            <w:r>
              <w:t xml:space="preserve">                       </w:t>
            </w:r>
            <w:proofErr w:type="gramStart"/>
            <w:r>
              <w:t>г</w:t>
            </w:r>
            <w:proofErr w:type="gramEnd"/>
            <w:r>
              <w:t>. Усть-Илимск</w:t>
            </w:r>
          </w:p>
        </w:tc>
      </w:tr>
      <w:tr w:rsidR="002D0835" w:rsidRPr="00492DFB" w:rsidTr="004D74C6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2D0835" w:rsidRDefault="002D0835" w:rsidP="007E49A3">
            <w:pPr>
              <w:ind w:left="-249" w:right="-210"/>
              <w:jc w:val="center"/>
            </w:pPr>
            <w:r>
              <w:t>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0835" w:rsidRPr="00615ACA" w:rsidRDefault="002D0835" w:rsidP="002D0835">
            <w:pPr>
              <w:jc w:val="both"/>
            </w:pPr>
            <w:r w:rsidRPr="000F7A3D">
              <w:t>Здание гаража на 12 тракторов, назначение: нежилое (кадастровый номер 38:17:000000:1277), площадью 278,5 кв. 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0835" w:rsidRDefault="002D0835" w:rsidP="004179A7">
            <w:pPr>
              <w:ind w:left="57" w:right="57"/>
              <w:jc w:val="center"/>
            </w:pPr>
            <w:r>
              <w:t>1978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835" w:rsidRPr="001C3B46" w:rsidRDefault="002D0835" w:rsidP="002D0835">
            <w:r w:rsidRPr="000F7A3D">
              <w:t xml:space="preserve">Иркутская область,  </w:t>
            </w:r>
            <w:r>
              <w:t xml:space="preserve">                        </w:t>
            </w:r>
            <w:r w:rsidRPr="000F7A3D">
              <w:t xml:space="preserve">Усть-Илимский муниципальный район, сельское поселение </w:t>
            </w:r>
            <w:proofErr w:type="spellStart"/>
            <w:r w:rsidRPr="000F7A3D">
              <w:t>Седановское</w:t>
            </w:r>
            <w:proofErr w:type="spellEnd"/>
            <w:r w:rsidRPr="000F7A3D">
              <w:t>, п. Седаново,    пер. Индивидуальный 2, д.1Б</w:t>
            </w:r>
          </w:p>
        </w:tc>
      </w:tr>
    </w:tbl>
    <w:p w:rsidR="00C00302" w:rsidRPr="008A04DC" w:rsidRDefault="000E5555" w:rsidP="00B456A0">
      <w:pPr>
        <w:widowControl w:val="0"/>
        <w:jc w:val="both"/>
        <w:rPr>
          <w:bCs/>
        </w:rPr>
      </w:pPr>
      <w:r w:rsidRPr="008A04DC">
        <w:rPr>
          <w:bCs/>
        </w:rPr>
        <w:t xml:space="preserve"> (далее – продажа имущества)</w:t>
      </w:r>
      <w:r w:rsidR="002D0835">
        <w:rPr>
          <w:bCs/>
        </w:rPr>
        <w:t>.</w:t>
      </w:r>
    </w:p>
    <w:p w:rsidR="000E5555" w:rsidRPr="007E49A3" w:rsidRDefault="00B456A0" w:rsidP="003D4426">
      <w:pPr>
        <w:widowControl w:val="0"/>
        <w:ind w:left="-426" w:right="140"/>
        <w:jc w:val="both"/>
        <w:rPr>
          <w:bCs/>
        </w:rPr>
      </w:pPr>
      <w:r>
        <w:rPr>
          <w:bCs/>
        </w:rPr>
        <w:lastRenderedPageBreak/>
        <w:t xml:space="preserve">        </w:t>
      </w:r>
      <w:r w:rsidR="000E5555" w:rsidRPr="008A04DC">
        <w:rPr>
          <w:bCs/>
        </w:rPr>
        <w:t xml:space="preserve">Продажа имущества проводится в соответствии с Федеральным законом от 21 декабря 2001 года № 178-ФЗ «О приватизации государственного и муниципального имущества», постановлением Правительства Российской Федерации от </w:t>
      </w:r>
      <w:r w:rsidR="001762B8">
        <w:rPr>
          <w:bCs/>
        </w:rPr>
        <w:t>27</w:t>
      </w:r>
      <w:r w:rsidR="000E5555" w:rsidRPr="008A04DC">
        <w:rPr>
          <w:bCs/>
        </w:rPr>
        <w:t xml:space="preserve"> августа 20</w:t>
      </w:r>
      <w:r w:rsidR="001762B8">
        <w:rPr>
          <w:bCs/>
        </w:rPr>
        <w:t>1</w:t>
      </w:r>
      <w:r w:rsidR="00DE5A0D">
        <w:rPr>
          <w:bCs/>
        </w:rPr>
        <w:t>2</w:t>
      </w:r>
      <w:r w:rsidR="000E5555" w:rsidRPr="008A04DC">
        <w:rPr>
          <w:bCs/>
        </w:rPr>
        <w:t xml:space="preserve"> года  № </w:t>
      </w:r>
      <w:r w:rsidR="001762B8">
        <w:rPr>
          <w:bCs/>
        </w:rPr>
        <w:t>860</w:t>
      </w:r>
      <w:r w:rsidR="000E5555" w:rsidRPr="008A04DC">
        <w:rPr>
          <w:bCs/>
        </w:rPr>
        <w:t xml:space="preserve"> </w:t>
      </w:r>
      <w:r w:rsidR="00DE5A0D">
        <w:rPr>
          <w:bCs/>
        </w:rPr>
        <w:t xml:space="preserve">«Об </w:t>
      </w:r>
      <w:r w:rsidR="001762B8">
        <w:rPr>
          <w:bCs/>
        </w:rPr>
        <w:t xml:space="preserve"> организации и проведении продажи государственного или муниципального имущества в электронной форме». </w:t>
      </w:r>
    </w:p>
    <w:tbl>
      <w:tblPr>
        <w:tblW w:w="1023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6"/>
        <w:gridCol w:w="2380"/>
        <w:gridCol w:w="7400"/>
      </w:tblGrid>
      <w:tr w:rsidR="000E5555" w:rsidRPr="00F0368F" w:rsidTr="009538D7">
        <w:trPr>
          <w:trHeight w:val="897"/>
        </w:trPr>
        <w:tc>
          <w:tcPr>
            <w:tcW w:w="45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1</w:t>
            </w: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bCs/>
                <w:color w:val="auto"/>
              </w:rPr>
              <w:t>Продавец</w:t>
            </w:r>
          </w:p>
        </w:tc>
        <w:tc>
          <w:tcPr>
            <w:tcW w:w="7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368F" w:rsidRDefault="00F0368F" w:rsidP="001E16A7">
            <w:pPr>
              <w:pStyle w:val="Default"/>
              <w:spacing w:before="120" w:after="120"/>
              <w:jc w:val="both"/>
              <w:rPr>
                <w:color w:val="auto"/>
                <w:lang w:eastAsia="zh-CN"/>
              </w:rPr>
            </w:pPr>
            <w:r w:rsidRPr="008A04DC">
              <w:rPr>
                <w:color w:val="auto"/>
                <w:lang w:eastAsia="zh-CN"/>
              </w:rPr>
              <w:t xml:space="preserve">Комитет по управлению имуществом администрации муниципального образования «Усть-Илимский район» </w:t>
            </w:r>
          </w:p>
          <w:p w:rsidR="00C14340" w:rsidRDefault="00C14340" w:rsidP="00C14340">
            <w:pPr>
              <w:jc w:val="both"/>
            </w:pPr>
            <w:r>
              <w:rPr>
                <w:bCs/>
              </w:rPr>
              <w:t>Юридический адрес</w:t>
            </w:r>
            <w:r w:rsidRPr="008A04DC">
              <w:rPr>
                <w:bCs/>
              </w:rPr>
              <w:t>: 6666</w:t>
            </w:r>
            <w:r>
              <w:rPr>
                <w:bCs/>
              </w:rPr>
              <w:t>55</w:t>
            </w:r>
            <w:r w:rsidRPr="008A04DC">
              <w:rPr>
                <w:bCs/>
              </w:rPr>
              <w:t xml:space="preserve">, Российская Федерация, </w:t>
            </w:r>
            <w:r w:rsidRPr="008A04DC">
              <w:t xml:space="preserve">Иркутская область, </w:t>
            </w:r>
            <w:r>
              <w:t xml:space="preserve">Усть-Илимский район, п. </w:t>
            </w:r>
            <w:proofErr w:type="spellStart"/>
            <w:r>
              <w:t>Бадарминск</w:t>
            </w:r>
            <w:proofErr w:type="spellEnd"/>
            <w:r>
              <w:t>, ул. Школьная, 2</w:t>
            </w:r>
          </w:p>
          <w:p w:rsidR="00C14340" w:rsidRPr="008A04DC" w:rsidRDefault="00C14340" w:rsidP="00C14340">
            <w:pPr>
              <w:jc w:val="both"/>
            </w:pPr>
          </w:p>
          <w:p w:rsidR="00F0368F" w:rsidRPr="008A04DC" w:rsidRDefault="000E5555" w:rsidP="00F0368F">
            <w:pPr>
              <w:jc w:val="both"/>
            </w:pPr>
            <w:r w:rsidRPr="008A04DC">
              <w:rPr>
                <w:bCs/>
              </w:rPr>
              <w:t xml:space="preserve">Место нахождения: </w:t>
            </w:r>
            <w:r w:rsidR="00F0368F" w:rsidRPr="008A04DC">
              <w:rPr>
                <w:bCs/>
              </w:rPr>
              <w:t>666671</w:t>
            </w:r>
            <w:r w:rsidRPr="008A04DC">
              <w:rPr>
                <w:bCs/>
              </w:rPr>
              <w:t xml:space="preserve">, </w:t>
            </w:r>
            <w:r w:rsidR="00F0368F" w:rsidRPr="008A04DC">
              <w:rPr>
                <w:bCs/>
              </w:rPr>
              <w:t xml:space="preserve">Российская Федерация, </w:t>
            </w:r>
            <w:r w:rsidR="00F0368F" w:rsidRPr="008A04DC">
              <w:t xml:space="preserve">Иркутская область, </w:t>
            </w:r>
            <w:proofErr w:type="gramStart"/>
            <w:r w:rsidR="00F0368F" w:rsidRPr="008A04DC">
              <w:t>г</w:t>
            </w:r>
            <w:proofErr w:type="gramEnd"/>
            <w:r w:rsidR="00F0368F" w:rsidRPr="008A04DC">
              <w:t xml:space="preserve">. Усть-Илимск,  ул. Комсомольская,9, </w:t>
            </w:r>
            <w:r w:rsidR="00F0368F" w:rsidRPr="008A04DC">
              <w:rPr>
                <w:lang w:eastAsia="zh-CN"/>
              </w:rPr>
              <w:t>к</w:t>
            </w:r>
            <w:r w:rsidR="00F0368F" w:rsidRPr="008A04DC">
              <w:t>абинет № 18,20,22.</w:t>
            </w:r>
          </w:p>
          <w:p w:rsidR="000E5555" w:rsidRPr="008A04DC" w:rsidRDefault="000E5555" w:rsidP="001E16A7">
            <w:pPr>
              <w:pStyle w:val="Default"/>
              <w:spacing w:before="120" w:after="120"/>
              <w:jc w:val="both"/>
              <w:rPr>
                <w:bCs/>
                <w:color w:val="auto"/>
              </w:rPr>
            </w:pPr>
            <w:r w:rsidRPr="008A04DC">
              <w:rPr>
                <w:bCs/>
                <w:color w:val="auto"/>
              </w:rPr>
              <w:t>Ответственное лицо Продавца по вопросам проведения продажи имущества:</w:t>
            </w:r>
          </w:p>
          <w:p w:rsidR="00167F27" w:rsidRDefault="00167F27" w:rsidP="001E16A7">
            <w:pPr>
              <w:pStyle w:val="Default"/>
              <w:spacing w:before="120" w:after="120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Бубелова Алена Сергеевна</w:t>
            </w:r>
          </w:p>
          <w:p w:rsidR="00167F27" w:rsidRDefault="00167F27" w:rsidP="001E16A7">
            <w:pPr>
              <w:pStyle w:val="Default"/>
              <w:spacing w:before="120" w:after="120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Казеева Ольга Васильевна</w:t>
            </w:r>
          </w:p>
          <w:p w:rsidR="00F0368F" w:rsidRPr="008A04DC" w:rsidRDefault="00F0368F" w:rsidP="001E16A7">
            <w:pPr>
              <w:pStyle w:val="Default"/>
              <w:spacing w:before="120" w:after="120"/>
              <w:jc w:val="both"/>
              <w:rPr>
                <w:bCs/>
                <w:color w:val="auto"/>
              </w:rPr>
            </w:pPr>
            <w:r w:rsidRPr="008A04DC">
              <w:rPr>
                <w:bCs/>
                <w:color w:val="auto"/>
              </w:rPr>
              <w:t>Хрущева Олеся Васильевна</w:t>
            </w:r>
          </w:p>
          <w:p w:rsidR="00F0368F" w:rsidRPr="008A04DC" w:rsidRDefault="000E5555" w:rsidP="00F0368F">
            <w:pPr>
              <w:pStyle w:val="Default"/>
              <w:spacing w:before="120" w:after="120"/>
              <w:jc w:val="both"/>
              <w:rPr>
                <w:color w:val="auto"/>
              </w:rPr>
            </w:pPr>
            <w:r w:rsidRPr="008A04DC">
              <w:rPr>
                <w:bCs/>
                <w:color w:val="auto"/>
              </w:rPr>
              <w:t xml:space="preserve">тел. </w:t>
            </w:r>
            <w:r w:rsidR="00F0368F" w:rsidRPr="008A04DC">
              <w:rPr>
                <w:bCs/>
                <w:color w:val="auto"/>
              </w:rPr>
              <w:t>8 (39535) 7-51-62</w:t>
            </w:r>
            <w:r w:rsidR="00F0368F" w:rsidRPr="008A04DC">
              <w:rPr>
                <w:color w:val="auto"/>
              </w:rPr>
              <w:t xml:space="preserve"> </w:t>
            </w:r>
          </w:p>
          <w:p w:rsidR="000E5555" w:rsidRPr="00F0368F" w:rsidRDefault="00F0368F" w:rsidP="00F0368F">
            <w:pPr>
              <w:pStyle w:val="Default"/>
              <w:spacing w:before="120" w:after="120"/>
              <w:jc w:val="both"/>
              <w:rPr>
                <w:iCs/>
                <w:color w:val="FF0000"/>
              </w:rPr>
            </w:pPr>
            <w:r w:rsidRPr="008A04DC">
              <w:rPr>
                <w:color w:val="auto"/>
              </w:rPr>
              <w:t xml:space="preserve">адрес электронной почты организатора продажи: </w:t>
            </w:r>
            <w:r w:rsidR="00AF41B9">
              <w:rPr>
                <w:color w:val="auto"/>
              </w:rPr>
              <w:t xml:space="preserve">                         </w:t>
            </w:r>
            <w:hyperlink r:id="rId6" w:history="1">
              <w:r w:rsidRPr="008A04DC">
                <w:rPr>
                  <w:bCs/>
                  <w:color w:val="auto"/>
                  <w:lang w:val="en-US" w:eastAsia="zh-CN"/>
                </w:rPr>
                <w:t>gz</w:t>
              </w:r>
              <w:r w:rsidRPr="008A04DC">
                <w:rPr>
                  <w:bCs/>
                  <w:color w:val="auto"/>
                  <w:lang w:eastAsia="zh-CN"/>
                </w:rPr>
                <w:t>_</w:t>
              </w:r>
              <w:r w:rsidRPr="008A04DC">
                <w:rPr>
                  <w:bCs/>
                  <w:color w:val="auto"/>
                  <w:lang w:val="en-US" w:eastAsia="zh-CN"/>
                </w:rPr>
                <w:t>komitet</w:t>
              </w:r>
              <w:r w:rsidRPr="008A04DC">
                <w:rPr>
                  <w:bCs/>
                  <w:color w:val="auto"/>
                  <w:lang w:eastAsia="zh-CN"/>
                </w:rPr>
                <w:t>@</w:t>
              </w:r>
              <w:r w:rsidRPr="008A04DC">
                <w:rPr>
                  <w:bCs/>
                  <w:color w:val="auto"/>
                  <w:lang w:val="en-US" w:eastAsia="zh-CN"/>
                </w:rPr>
                <w:t>ui</w:t>
              </w:r>
              <w:r w:rsidRPr="008A04DC">
                <w:rPr>
                  <w:bCs/>
                  <w:color w:val="auto"/>
                  <w:lang w:eastAsia="zh-CN"/>
                </w:rPr>
                <w:t>-</w:t>
              </w:r>
              <w:r w:rsidRPr="008A04DC">
                <w:rPr>
                  <w:bCs/>
                  <w:color w:val="auto"/>
                  <w:lang w:val="en-US" w:eastAsia="zh-CN"/>
                </w:rPr>
                <w:t>raion</w:t>
              </w:r>
              <w:r w:rsidRPr="008A04DC">
                <w:rPr>
                  <w:bCs/>
                  <w:color w:val="auto"/>
                  <w:lang w:eastAsia="zh-CN"/>
                </w:rPr>
                <w:t>.</w:t>
              </w:r>
              <w:r w:rsidRPr="008A04DC">
                <w:rPr>
                  <w:bCs/>
                  <w:color w:val="auto"/>
                  <w:lang w:val="en-US" w:eastAsia="zh-CN"/>
                </w:rPr>
                <w:t>ru</w:t>
              </w:r>
            </w:hyperlink>
          </w:p>
        </w:tc>
      </w:tr>
      <w:tr w:rsidR="000E5555" w:rsidRPr="00772261" w:rsidTr="009538D7">
        <w:trPr>
          <w:trHeight w:val="557"/>
        </w:trPr>
        <w:tc>
          <w:tcPr>
            <w:tcW w:w="45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2</w:t>
            </w: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Оператор продажи имущества</w:t>
            </w:r>
          </w:p>
        </w:tc>
        <w:tc>
          <w:tcPr>
            <w:tcW w:w="7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5555" w:rsidRPr="008A04DC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Cs/>
              </w:rPr>
            </w:pPr>
            <w:r w:rsidRPr="008A04DC">
              <w:rPr>
                <w:bCs/>
              </w:rPr>
              <w:t>Электронная площадка «РТС-тендер» (Имущественные торги) (далее – электронная площадка, Оператор)</w:t>
            </w:r>
          </w:p>
          <w:p w:rsidR="000E5555" w:rsidRPr="008A04DC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Cs/>
              </w:rPr>
            </w:pPr>
            <w:r w:rsidRPr="008A04DC">
              <w:rPr>
                <w:bCs/>
              </w:rPr>
              <w:t>Место нахождения ООО «РТС-тендер»: 121151, г. Москва, набережная Тараса Шевченко,  д. 23-А.</w:t>
            </w:r>
          </w:p>
          <w:p w:rsidR="000E5555" w:rsidRPr="008A04DC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Cs/>
              </w:rPr>
            </w:pPr>
            <w:r w:rsidRPr="008A04DC">
              <w:rPr>
                <w:bCs/>
              </w:rPr>
              <w:t xml:space="preserve">Сайт: </w:t>
            </w:r>
            <w:proofErr w:type="spellStart"/>
            <w:r w:rsidRPr="008A04DC">
              <w:rPr>
                <w:bCs/>
              </w:rPr>
              <w:t>www.rts-tender.ru</w:t>
            </w:r>
            <w:proofErr w:type="spellEnd"/>
            <w:r w:rsidRPr="008A04DC">
              <w:rPr>
                <w:bCs/>
              </w:rPr>
              <w:t>.</w:t>
            </w:r>
          </w:p>
          <w:p w:rsidR="000E5555" w:rsidRPr="008A04DC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Cs/>
              </w:rPr>
            </w:pPr>
            <w:r w:rsidRPr="008A04DC">
              <w:rPr>
                <w:bCs/>
              </w:rPr>
              <w:t>Адрес электронной почты: iSupport@rts-tender.ru</w:t>
            </w:r>
          </w:p>
          <w:p w:rsidR="000E5555" w:rsidRPr="00772261" w:rsidRDefault="000E5555" w:rsidP="008A04D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Cs/>
                <w:color w:val="FF0000"/>
              </w:rPr>
            </w:pPr>
            <w:r w:rsidRPr="008A04DC">
              <w:rPr>
                <w:bCs/>
              </w:rPr>
              <w:t xml:space="preserve">тел.: +7 (499) 653-55-00, </w:t>
            </w:r>
            <w:r w:rsidR="008A04DC" w:rsidRPr="008A04DC">
              <w:rPr>
                <w:bCs/>
              </w:rPr>
              <w:t xml:space="preserve">+7 (499) 653-77-00, </w:t>
            </w:r>
            <w:r w:rsidRPr="008A04DC">
              <w:rPr>
                <w:bCs/>
              </w:rPr>
              <w:t xml:space="preserve">+7 (800)-77-55-800, </w:t>
            </w:r>
            <w:r w:rsidR="008A04DC" w:rsidRPr="008A04DC">
              <w:rPr>
                <w:bCs/>
              </w:rPr>
              <w:t xml:space="preserve">    </w:t>
            </w:r>
            <w:r w:rsidRPr="008A04DC">
              <w:rPr>
                <w:bCs/>
              </w:rPr>
              <w:t>факс: +7 (495) 733-95-19</w:t>
            </w:r>
          </w:p>
        </w:tc>
      </w:tr>
      <w:tr w:rsidR="000E5555" w:rsidRPr="00772261" w:rsidTr="009538D7">
        <w:trPr>
          <w:trHeight w:val="1723"/>
        </w:trPr>
        <w:tc>
          <w:tcPr>
            <w:tcW w:w="45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3</w:t>
            </w: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Решение собственника о проведение продажи имущества</w:t>
            </w:r>
          </w:p>
        </w:tc>
        <w:tc>
          <w:tcPr>
            <w:tcW w:w="7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62B8" w:rsidRDefault="00D94F62" w:rsidP="001762B8">
            <w:pPr>
              <w:shd w:val="clear" w:color="auto" w:fill="FFFFFF"/>
              <w:ind w:right="-5"/>
              <w:jc w:val="both"/>
              <w:rPr>
                <w:color w:val="212121"/>
                <w:spacing w:val="-1"/>
              </w:rPr>
            </w:pPr>
            <w:r>
              <w:t xml:space="preserve">           </w:t>
            </w:r>
            <w:r w:rsidRPr="00D33467">
              <w:t>Решение</w:t>
            </w:r>
            <w:r w:rsidRPr="00D33467">
              <w:rPr>
                <w:lang w:eastAsia="ar-SA"/>
              </w:rPr>
              <w:t xml:space="preserve"> Думы муниципального образования «Усть-Илимский район» </w:t>
            </w:r>
            <w:r w:rsidR="002D0835">
              <w:rPr>
                <w:lang w:eastAsia="ar-SA"/>
              </w:rPr>
              <w:t>вос</w:t>
            </w:r>
            <w:r w:rsidRPr="00D33467">
              <w:rPr>
                <w:lang w:eastAsia="ar-SA"/>
              </w:rPr>
              <w:t xml:space="preserve">ьмого созыва от  </w:t>
            </w:r>
            <w:r w:rsidR="002D0835">
              <w:rPr>
                <w:lang w:eastAsia="ar-SA"/>
              </w:rPr>
              <w:t>26.01.2023</w:t>
            </w:r>
            <w:r w:rsidRPr="00D33467">
              <w:rPr>
                <w:lang w:eastAsia="ar-SA"/>
              </w:rPr>
              <w:t xml:space="preserve"> года  № </w:t>
            </w:r>
            <w:r w:rsidR="002D0835">
              <w:rPr>
                <w:lang w:eastAsia="ar-SA"/>
              </w:rPr>
              <w:t>21</w:t>
            </w:r>
            <w:r w:rsidRPr="00D33467">
              <w:rPr>
                <w:lang w:eastAsia="ar-SA"/>
              </w:rPr>
              <w:t>/</w:t>
            </w:r>
            <w:r w:rsidR="002D0835">
              <w:rPr>
                <w:lang w:eastAsia="ar-SA"/>
              </w:rPr>
              <w:t>3</w:t>
            </w:r>
            <w:r w:rsidR="001762B8">
              <w:rPr>
                <w:lang w:eastAsia="ar-SA"/>
              </w:rPr>
              <w:t xml:space="preserve"> «</w:t>
            </w:r>
            <w:r w:rsidR="001762B8">
              <w:rPr>
                <w:color w:val="212121"/>
                <w:spacing w:val="-1"/>
              </w:rPr>
              <w:t>Об утверждении Прогнозного плана  (программы) приватизации муниципального имущества</w:t>
            </w:r>
            <w:r w:rsidR="001762B8">
              <w:rPr>
                <w:color w:val="212121"/>
                <w:spacing w:val="-3"/>
              </w:rPr>
              <w:t xml:space="preserve">  муни</w:t>
            </w:r>
            <w:r w:rsidR="001762B8">
              <w:rPr>
                <w:color w:val="212121"/>
                <w:spacing w:val="2"/>
              </w:rPr>
              <w:t xml:space="preserve">ципального образования </w:t>
            </w:r>
            <w:r w:rsidR="00167F27">
              <w:rPr>
                <w:color w:val="212121"/>
                <w:spacing w:val="-1"/>
              </w:rPr>
              <w:t>«Усть-Илимский район» на 202</w:t>
            </w:r>
            <w:r w:rsidR="002D0835">
              <w:rPr>
                <w:color w:val="212121"/>
                <w:spacing w:val="-1"/>
              </w:rPr>
              <w:t>3</w:t>
            </w:r>
            <w:r w:rsidR="001762B8">
              <w:rPr>
                <w:color w:val="212121"/>
                <w:spacing w:val="-1"/>
              </w:rPr>
              <w:t>год».</w:t>
            </w:r>
          </w:p>
          <w:p w:rsidR="00E73291" w:rsidRPr="00167F27" w:rsidRDefault="001762B8" w:rsidP="001762B8">
            <w:pPr>
              <w:shd w:val="clear" w:color="auto" w:fill="FFFFFF"/>
              <w:ind w:right="-5"/>
              <w:jc w:val="both"/>
              <w:rPr>
                <w:color w:val="212121"/>
                <w:spacing w:val="-1"/>
              </w:rPr>
            </w:pPr>
            <w:r>
              <w:t xml:space="preserve">           </w:t>
            </w:r>
          </w:p>
          <w:p w:rsidR="00E73291" w:rsidRPr="001623E0" w:rsidRDefault="00D94F62" w:rsidP="002D0835">
            <w:pPr>
              <w:shd w:val="clear" w:color="auto" w:fill="FFFFFF"/>
              <w:ind w:right="-5"/>
              <w:jc w:val="both"/>
              <w:rPr>
                <w:color w:val="212121"/>
                <w:spacing w:val="-1"/>
              </w:rPr>
            </w:pPr>
            <w:r w:rsidRPr="004179A7">
              <w:rPr>
                <w:color w:val="FF0000"/>
                <w:lang w:eastAsia="ar-SA"/>
              </w:rPr>
              <w:t xml:space="preserve"> </w:t>
            </w:r>
            <w:r w:rsidR="001762B8" w:rsidRPr="004179A7">
              <w:rPr>
                <w:color w:val="FF0000"/>
                <w:lang w:eastAsia="ar-SA"/>
              </w:rPr>
              <w:t xml:space="preserve">            </w:t>
            </w:r>
            <w:r w:rsidR="001762B8" w:rsidRPr="006148B3">
              <w:rPr>
                <w:lang w:eastAsia="ar-SA"/>
              </w:rPr>
              <w:t>Постановление Администрации муниципального образ</w:t>
            </w:r>
            <w:r w:rsidR="000F2CAB" w:rsidRPr="006148B3">
              <w:rPr>
                <w:lang w:eastAsia="ar-SA"/>
              </w:rPr>
              <w:t xml:space="preserve">ования «Усть-Илимский район» от </w:t>
            </w:r>
            <w:r w:rsidR="002D0835">
              <w:rPr>
                <w:color w:val="FF0000"/>
                <w:lang w:eastAsia="ar-SA"/>
              </w:rPr>
              <w:t>14.03.2023</w:t>
            </w:r>
            <w:r w:rsidR="00167F27" w:rsidRPr="000179C4">
              <w:rPr>
                <w:color w:val="FF0000"/>
                <w:lang w:eastAsia="ar-SA"/>
              </w:rPr>
              <w:t xml:space="preserve"> </w:t>
            </w:r>
            <w:r w:rsidR="000F2CAB" w:rsidRPr="000179C4">
              <w:rPr>
                <w:color w:val="FF0000"/>
                <w:lang w:eastAsia="ar-SA"/>
              </w:rPr>
              <w:t xml:space="preserve">№ </w:t>
            </w:r>
            <w:r w:rsidR="002D0835">
              <w:rPr>
                <w:color w:val="FF0000"/>
                <w:lang w:eastAsia="ar-SA"/>
              </w:rPr>
              <w:t>65</w:t>
            </w:r>
            <w:r w:rsidR="000F2CAB" w:rsidRPr="006148B3">
              <w:rPr>
                <w:lang w:eastAsia="ar-SA"/>
              </w:rPr>
              <w:t xml:space="preserve"> </w:t>
            </w:r>
            <w:r w:rsidR="00167F27">
              <w:rPr>
                <w:lang w:eastAsia="ar-SA"/>
              </w:rPr>
              <w:t>«</w:t>
            </w:r>
            <w:r w:rsidR="00167F27">
              <w:rPr>
                <w:color w:val="212121"/>
                <w:spacing w:val="-1"/>
              </w:rPr>
              <w:t>Об утверждении решения об условиях приватизации  имущества, находящегося в муниципальной собственности муниципального образования «Усть-Илимский район»</w:t>
            </w:r>
            <w:r w:rsidR="008905C3">
              <w:rPr>
                <w:color w:val="212121"/>
                <w:spacing w:val="-1"/>
              </w:rPr>
              <w:t>.</w:t>
            </w:r>
          </w:p>
        </w:tc>
      </w:tr>
      <w:tr w:rsidR="000E5555" w:rsidRPr="00772261" w:rsidTr="009538D7">
        <w:trPr>
          <w:trHeight w:val="2259"/>
        </w:trPr>
        <w:tc>
          <w:tcPr>
            <w:tcW w:w="45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lastRenderedPageBreak/>
              <w:t>4</w:t>
            </w: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Предмет продажи</w:t>
            </w:r>
          </w:p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(объекты продажи</w:t>
            </w:r>
            <w:r w:rsidR="002E7AB2" w:rsidRPr="00313E76">
              <w:rPr>
                <w:b/>
                <w:iCs/>
                <w:color w:val="auto"/>
              </w:rPr>
              <w:t>, наименование, характеристики</w:t>
            </w:r>
            <w:r w:rsidRPr="00313E76">
              <w:rPr>
                <w:b/>
                <w:iCs/>
                <w:color w:val="auto"/>
              </w:rPr>
              <w:t>)</w:t>
            </w:r>
          </w:p>
        </w:tc>
        <w:tc>
          <w:tcPr>
            <w:tcW w:w="7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5029F" w:rsidRDefault="0035029F" w:rsidP="0035029F">
            <w:pPr>
              <w:pStyle w:val="21"/>
              <w:ind w:right="225"/>
              <w:rPr>
                <w:bCs/>
                <w:spacing w:val="-2"/>
              </w:rPr>
            </w:pPr>
            <w:r>
              <w:rPr>
                <w:b/>
                <w:color w:val="auto"/>
              </w:rPr>
              <w:t xml:space="preserve">  </w:t>
            </w:r>
            <w:r w:rsidRPr="008E73BB">
              <w:rPr>
                <w:b/>
                <w:color w:val="auto"/>
              </w:rPr>
              <w:t xml:space="preserve">ЛОТ № </w:t>
            </w:r>
            <w:r>
              <w:rPr>
                <w:b/>
                <w:color w:val="auto"/>
              </w:rPr>
              <w:t>1</w:t>
            </w:r>
            <w:r w:rsidRPr="008E73BB">
              <w:rPr>
                <w:b/>
                <w:color w:val="auto"/>
              </w:rPr>
              <w:t>:</w:t>
            </w:r>
            <w:r w:rsidRPr="008E73BB">
              <w:rPr>
                <w:color w:val="auto"/>
              </w:rPr>
              <w:t xml:space="preserve"> </w:t>
            </w:r>
            <w:r w:rsidRPr="008E73BB">
              <w:rPr>
                <w:b/>
                <w:color w:val="auto"/>
              </w:rPr>
              <w:t xml:space="preserve">   </w:t>
            </w:r>
            <w:r w:rsidRPr="00615ACA">
              <w:t xml:space="preserve">ГАЗ-31105, наименование (тип ТС) - </w:t>
            </w:r>
            <w:proofErr w:type="spellStart"/>
            <w:r w:rsidRPr="00615ACA">
              <w:t>легковой-седан</w:t>
            </w:r>
            <w:proofErr w:type="spellEnd"/>
            <w:r w:rsidRPr="00615ACA">
              <w:t>, идентификационный номер (</w:t>
            </w:r>
            <w:r w:rsidRPr="00615ACA">
              <w:rPr>
                <w:lang w:val="en-US"/>
              </w:rPr>
              <w:t>VIN</w:t>
            </w:r>
            <w:r w:rsidRPr="00615ACA">
              <w:t>) ХТН31105041219701, год выпуска 2004, модель, № двигателя - 40620</w:t>
            </w:r>
            <w:r w:rsidRPr="00615ACA">
              <w:rPr>
                <w:lang w:val="en-US"/>
              </w:rPr>
              <w:t>D</w:t>
            </w:r>
            <w:r w:rsidRPr="00615ACA">
              <w:t xml:space="preserve"> 43052134, шасси (рама) № - не установлен, кузов (кабина, прицеп) № 31105040010149, цвет кузова (кабины,  прицепа)  -  темно - серый,  </w:t>
            </w:r>
            <w:proofErr w:type="spellStart"/>
            <w:r w:rsidRPr="00615ACA">
              <w:t>г</w:t>
            </w:r>
            <w:r w:rsidRPr="00615ACA">
              <w:rPr>
                <w:bCs/>
                <w:spacing w:val="-2"/>
              </w:rPr>
              <w:t>ос</w:t>
            </w:r>
            <w:proofErr w:type="spellEnd"/>
            <w:r w:rsidRPr="00615ACA">
              <w:rPr>
                <w:bCs/>
                <w:spacing w:val="-2"/>
              </w:rPr>
              <w:t xml:space="preserve">. </w:t>
            </w:r>
            <w:proofErr w:type="spellStart"/>
            <w:r w:rsidRPr="00615ACA">
              <w:rPr>
                <w:bCs/>
                <w:spacing w:val="-2"/>
              </w:rPr>
              <w:t>рег</w:t>
            </w:r>
            <w:proofErr w:type="spellEnd"/>
            <w:r w:rsidRPr="00615ACA">
              <w:rPr>
                <w:bCs/>
                <w:spacing w:val="-2"/>
              </w:rPr>
              <w:t xml:space="preserve">. знак А  905  </w:t>
            </w:r>
            <w:proofErr w:type="gramStart"/>
            <w:r w:rsidRPr="00615ACA">
              <w:rPr>
                <w:bCs/>
                <w:spacing w:val="-2"/>
              </w:rPr>
              <w:t>ТР</w:t>
            </w:r>
            <w:proofErr w:type="gramEnd"/>
            <w:r w:rsidRPr="00615ACA">
              <w:rPr>
                <w:bCs/>
                <w:spacing w:val="-2"/>
              </w:rPr>
              <w:t xml:space="preserve">  138.</w:t>
            </w:r>
          </w:p>
          <w:p w:rsidR="0035029F" w:rsidRDefault="0035029F" w:rsidP="0035029F">
            <w:pPr>
              <w:pStyle w:val="Default"/>
              <w:jc w:val="both"/>
            </w:pPr>
            <w:r w:rsidRPr="008E73BB">
              <w:rPr>
                <w:color w:val="auto"/>
              </w:rPr>
              <w:t xml:space="preserve">Характеристики: </w:t>
            </w:r>
            <w:r>
              <w:t>Требуется проведения ремонта. Имеет повреждения в результате падения дерева.</w:t>
            </w:r>
          </w:p>
          <w:p w:rsidR="0035029F" w:rsidRPr="0035029F" w:rsidRDefault="0035029F" w:rsidP="0035029F">
            <w:pPr>
              <w:pStyle w:val="Default"/>
              <w:jc w:val="both"/>
            </w:pPr>
            <w:r>
              <w:t>Рекомендован личный осмотр автотранспортного средства перед приобретением.</w:t>
            </w:r>
          </w:p>
          <w:p w:rsidR="0035029F" w:rsidRPr="00CE363F" w:rsidRDefault="0035029F" w:rsidP="0035029F">
            <w:pPr>
              <w:pStyle w:val="21"/>
              <w:ind w:right="225"/>
              <w:rPr>
                <w:spacing w:val="-1"/>
              </w:rPr>
            </w:pPr>
            <w:r w:rsidRPr="008E73BB">
              <w:rPr>
                <w:b/>
                <w:color w:val="auto"/>
              </w:rPr>
              <w:t xml:space="preserve">  ЛОТ № </w:t>
            </w:r>
            <w:r>
              <w:rPr>
                <w:b/>
                <w:color w:val="auto"/>
              </w:rPr>
              <w:t>2</w:t>
            </w:r>
            <w:r w:rsidRPr="008E73BB">
              <w:rPr>
                <w:b/>
                <w:color w:val="auto"/>
              </w:rPr>
              <w:t>:</w:t>
            </w:r>
            <w:r w:rsidRPr="008E73BB">
              <w:rPr>
                <w:color w:val="auto"/>
              </w:rPr>
              <w:t xml:space="preserve"> </w:t>
            </w:r>
            <w:r w:rsidRPr="00615ACA">
              <w:t>КАМАЗ  65225-22, наименование (тип ТС) - грузовой тягач седельный, идентификационный номер (</w:t>
            </w:r>
            <w:r w:rsidRPr="00615ACA">
              <w:rPr>
                <w:lang w:val="en-US"/>
              </w:rPr>
              <w:t>VIN</w:t>
            </w:r>
            <w:r w:rsidRPr="00615ACA">
              <w:t>): ХТС65225</w:t>
            </w:r>
            <w:r w:rsidRPr="00615ACA">
              <w:rPr>
                <w:lang w:val="en-US"/>
              </w:rPr>
              <w:t>Y</w:t>
            </w:r>
            <w:r w:rsidRPr="00615ACA">
              <w:t>81166489, модель, № двигателя: 740370   82520057, шасси (рама)  №: ХТС65225</w:t>
            </w:r>
            <w:r w:rsidRPr="00615ACA">
              <w:rPr>
                <w:lang w:val="en-US"/>
              </w:rPr>
              <w:t>Y</w:t>
            </w:r>
            <w:r w:rsidRPr="00615ACA">
              <w:t>81166489, №, цвет кузова (кабины, прицепа): 2126829, оранжевый, регистр</w:t>
            </w:r>
            <w:proofErr w:type="gramStart"/>
            <w:r w:rsidRPr="00615ACA">
              <w:t>.</w:t>
            </w:r>
            <w:proofErr w:type="gramEnd"/>
            <w:r w:rsidRPr="00615ACA">
              <w:t xml:space="preserve"> </w:t>
            </w:r>
            <w:proofErr w:type="gramStart"/>
            <w:r w:rsidRPr="00615ACA">
              <w:t>з</w:t>
            </w:r>
            <w:proofErr w:type="gramEnd"/>
            <w:r w:rsidRPr="00615ACA">
              <w:t xml:space="preserve">нак: Е 032 ХН 38. </w:t>
            </w:r>
            <w:r w:rsidRPr="00615ACA">
              <w:rPr>
                <w:spacing w:val="-1"/>
              </w:rPr>
              <w:t xml:space="preserve"> </w:t>
            </w:r>
          </w:p>
          <w:p w:rsidR="0035029F" w:rsidRDefault="0035029F" w:rsidP="0035029F">
            <w:pPr>
              <w:pStyle w:val="Default"/>
              <w:jc w:val="both"/>
            </w:pPr>
            <w:r w:rsidRPr="008E73BB">
              <w:rPr>
                <w:color w:val="auto"/>
              </w:rPr>
              <w:t xml:space="preserve">Характеристики: </w:t>
            </w:r>
            <w:r>
              <w:t xml:space="preserve">Требуется проведения ремонта  </w:t>
            </w:r>
          </w:p>
          <w:p w:rsidR="0035029F" w:rsidRDefault="0035029F" w:rsidP="0035029F">
            <w:pPr>
              <w:pStyle w:val="Default"/>
              <w:jc w:val="both"/>
            </w:pPr>
            <w:r>
              <w:t>Рекомендован личный осмотр автотранспортного средства перед приобретением.</w:t>
            </w:r>
          </w:p>
          <w:p w:rsidR="0035029F" w:rsidRDefault="0035029F" w:rsidP="0035029F">
            <w:pPr>
              <w:pStyle w:val="Default"/>
              <w:jc w:val="both"/>
            </w:pPr>
            <w:r>
              <w:rPr>
                <w:b/>
                <w:color w:val="auto"/>
              </w:rPr>
              <w:t xml:space="preserve">      </w:t>
            </w:r>
            <w:r w:rsidRPr="008E73BB">
              <w:rPr>
                <w:b/>
                <w:color w:val="auto"/>
              </w:rPr>
              <w:t xml:space="preserve">ЛОТ № </w:t>
            </w:r>
            <w:r>
              <w:rPr>
                <w:b/>
                <w:color w:val="auto"/>
              </w:rPr>
              <w:t>3</w:t>
            </w:r>
            <w:r w:rsidRPr="008E73BB">
              <w:rPr>
                <w:b/>
                <w:color w:val="auto"/>
              </w:rPr>
              <w:t>:</w:t>
            </w:r>
            <w:r>
              <w:rPr>
                <w:color w:val="auto"/>
              </w:rPr>
              <w:t xml:space="preserve"> </w:t>
            </w:r>
            <w:r w:rsidRPr="00615ACA">
              <w:t>ЧМЗАП – 99064, наименование (тип ТС) – полуприцеп-тяжеловоз, идентификационный номер (</w:t>
            </w:r>
            <w:r w:rsidRPr="00615ACA">
              <w:rPr>
                <w:lang w:val="en-US"/>
              </w:rPr>
              <w:t>VIN</w:t>
            </w:r>
            <w:r w:rsidRPr="00615ACA">
              <w:t>): ХТ</w:t>
            </w:r>
            <w:r w:rsidRPr="00615ACA">
              <w:rPr>
                <w:lang w:val="en-US"/>
              </w:rPr>
              <w:t>S</w:t>
            </w:r>
            <w:r w:rsidRPr="00615ACA">
              <w:t>990640А0001149, модель, № двигателя: отсутствует, шасси (рама) №: ХТ</w:t>
            </w:r>
            <w:r w:rsidRPr="00615ACA">
              <w:rPr>
                <w:lang w:val="en-US"/>
              </w:rPr>
              <w:t>S</w:t>
            </w:r>
            <w:r w:rsidRPr="00615ACA">
              <w:t>990640А0001149, №, цвет кузова (кабины, прицепа): отсутствует, зеленый, регистр</w:t>
            </w:r>
            <w:proofErr w:type="gramStart"/>
            <w:r w:rsidRPr="00615ACA">
              <w:t>.</w:t>
            </w:r>
            <w:proofErr w:type="gramEnd"/>
            <w:r w:rsidRPr="00615ACA">
              <w:t xml:space="preserve"> </w:t>
            </w:r>
            <w:proofErr w:type="gramStart"/>
            <w:r w:rsidRPr="00615ACA">
              <w:t>з</w:t>
            </w:r>
            <w:proofErr w:type="gramEnd"/>
            <w:r w:rsidRPr="00615ACA">
              <w:t>нак: АС 3314 38.</w:t>
            </w:r>
          </w:p>
          <w:p w:rsidR="0035029F" w:rsidRDefault="0035029F" w:rsidP="0035029F">
            <w:pPr>
              <w:pStyle w:val="Default"/>
              <w:jc w:val="both"/>
            </w:pPr>
            <w:r w:rsidRPr="008E73BB">
              <w:rPr>
                <w:color w:val="auto"/>
              </w:rPr>
              <w:t xml:space="preserve">Характеристики: </w:t>
            </w:r>
            <w:r>
              <w:t xml:space="preserve">Состояние удовлетворительное  </w:t>
            </w:r>
          </w:p>
          <w:p w:rsidR="004179A7" w:rsidRPr="00CE363F" w:rsidRDefault="0035029F" w:rsidP="0035029F">
            <w:pPr>
              <w:pStyle w:val="Default"/>
              <w:jc w:val="both"/>
            </w:pPr>
            <w:r>
              <w:t>Рекомендован личный осмотр автотранспортного средства перед приобретением.</w:t>
            </w:r>
          </w:p>
          <w:p w:rsidR="004D74C6" w:rsidRPr="001C3B46" w:rsidRDefault="004179A7" w:rsidP="004D74C6">
            <w:pPr>
              <w:jc w:val="both"/>
            </w:pPr>
            <w:r w:rsidRPr="008E73BB">
              <w:rPr>
                <w:b/>
              </w:rPr>
              <w:t xml:space="preserve">     </w:t>
            </w:r>
            <w:r w:rsidR="0035029F" w:rsidRPr="008E73BB">
              <w:rPr>
                <w:b/>
              </w:rPr>
              <w:t xml:space="preserve">ЛОТ № </w:t>
            </w:r>
            <w:r w:rsidR="0035029F">
              <w:rPr>
                <w:b/>
              </w:rPr>
              <w:t>4</w:t>
            </w:r>
            <w:r w:rsidR="0035029F" w:rsidRPr="008E73BB">
              <w:rPr>
                <w:b/>
              </w:rPr>
              <w:t>:</w:t>
            </w:r>
            <w:r w:rsidR="0035029F">
              <w:t xml:space="preserve"> </w:t>
            </w:r>
            <w:r w:rsidRPr="008E73BB">
              <w:rPr>
                <w:b/>
              </w:rPr>
              <w:t xml:space="preserve"> </w:t>
            </w:r>
            <w:r w:rsidR="0035029F" w:rsidRPr="000F7A3D">
              <w:t>Здание гаража на 12 тракторов, назначение: нежилое (кадастровый номер 38:17:000000:1277), площадью 278,5 кв. м</w:t>
            </w:r>
            <w:r w:rsidR="004D74C6" w:rsidRPr="001C3B46">
              <w:t xml:space="preserve">, расположенное по адресу: </w:t>
            </w:r>
            <w:r w:rsidR="0035029F" w:rsidRPr="000F7A3D">
              <w:t xml:space="preserve">Иркутская область, Усть-Илимский муниципальный район, сельское поселение </w:t>
            </w:r>
            <w:proofErr w:type="spellStart"/>
            <w:r w:rsidR="0035029F" w:rsidRPr="000F7A3D">
              <w:t>Седановское</w:t>
            </w:r>
            <w:proofErr w:type="spellEnd"/>
            <w:r w:rsidR="0035029F" w:rsidRPr="000F7A3D">
              <w:t>, п. Седаново,    пер. Индивидуальный 2, д.1Б</w:t>
            </w:r>
          </w:p>
          <w:p w:rsidR="00CE363F" w:rsidRDefault="00CE363F" w:rsidP="00CE363F">
            <w:pPr>
              <w:pStyle w:val="Default"/>
              <w:jc w:val="both"/>
            </w:pPr>
            <w:r w:rsidRPr="008E73BB">
              <w:rPr>
                <w:color w:val="auto"/>
              </w:rPr>
              <w:t xml:space="preserve">Характеристики: </w:t>
            </w:r>
            <w:r>
              <w:t xml:space="preserve">Состояние удовлетворительное  </w:t>
            </w:r>
          </w:p>
          <w:p w:rsidR="004179A7" w:rsidRPr="009F3CF4" w:rsidRDefault="00CE363F" w:rsidP="004D74C6">
            <w:pPr>
              <w:pStyle w:val="Default"/>
              <w:jc w:val="both"/>
            </w:pPr>
            <w:r>
              <w:t xml:space="preserve">Рекомендован личный осмотр </w:t>
            </w:r>
            <w:r w:rsidR="004D74C6">
              <w:t>объекта</w:t>
            </w:r>
            <w:r>
              <w:t xml:space="preserve"> перед приобретением.</w:t>
            </w:r>
          </w:p>
        </w:tc>
      </w:tr>
      <w:tr w:rsidR="000E5555" w:rsidRPr="00772261" w:rsidTr="009538D7">
        <w:trPr>
          <w:trHeight w:val="1142"/>
        </w:trPr>
        <w:tc>
          <w:tcPr>
            <w:tcW w:w="45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5</w:t>
            </w: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 xml:space="preserve">Способ </w:t>
            </w:r>
            <w:r w:rsidR="002E7AB2" w:rsidRPr="00313E76">
              <w:rPr>
                <w:b/>
                <w:iCs/>
                <w:color w:val="auto"/>
              </w:rPr>
              <w:t xml:space="preserve"> и условия </w:t>
            </w:r>
            <w:r w:rsidRPr="00313E76">
              <w:rPr>
                <w:b/>
                <w:iCs/>
                <w:color w:val="auto"/>
              </w:rPr>
              <w:t>приватизации имущества</w:t>
            </w:r>
          </w:p>
        </w:tc>
        <w:tc>
          <w:tcPr>
            <w:tcW w:w="7400" w:type="dxa"/>
            <w:tcBorders>
              <w:bottom w:val="single" w:sz="4" w:space="0" w:color="auto"/>
            </w:tcBorders>
            <w:shd w:val="clear" w:color="auto" w:fill="auto"/>
          </w:tcPr>
          <w:p w:rsidR="00983BC6" w:rsidRDefault="00983BC6" w:rsidP="008E7EB2">
            <w:pPr>
              <w:widowControl w:val="0"/>
              <w:ind w:firstLine="567"/>
              <w:jc w:val="both"/>
            </w:pPr>
            <w:r>
              <w:t>Аукцион является открытым по составу участников.</w:t>
            </w:r>
          </w:p>
          <w:p w:rsidR="00983BC6" w:rsidRDefault="00983BC6" w:rsidP="008E7EB2">
            <w:pPr>
              <w:widowControl w:val="0"/>
              <w:ind w:firstLine="567"/>
              <w:jc w:val="both"/>
            </w:pPr>
            <w:r>
              <w:t xml:space="preserve">Предложение о цене муниципального имущества </w:t>
            </w:r>
            <w:proofErr w:type="gramStart"/>
            <w:r>
              <w:t>заявляются</w:t>
            </w:r>
            <w:proofErr w:type="gramEnd"/>
            <w:r>
              <w:t xml:space="preserve"> участниками аукциона открыто в ходе проведения торгов.</w:t>
            </w:r>
          </w:p>
          <w:p w:rsidR="000E5555" w:rsidRPr="00091512" w:rsidRDefault="00091512" w:rsidP="00091512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color w:val="FF0000"/>
                <w:lang w:eastAsia="en-US"/>
              </w:rPr>
            </w:pPr>
            <w:r w:rsidRPr="00091512">
              <w:rPr>
                <w:rFonts w:eastAsiaTheme="minorHAnsi"/>
                <w:color w:val="FF0000"/>
                <w:lang w:eastAsia="en-US"/>
              </w:rPr>
              <w:t>В случае</w:t>
            </w:r>
            <w:proofErr w:type="gramStart"/>
            <w:r w:rsidR="001623E0">
              <w:rPr>
                <w:rFonts w:eastAsiaTheme="minorHAnsi"/>
                <w:color w:val="FF0000"/>
                <w:lang w:eastAsia="en-US"/>
              </w:rPr>
              <w:t>,</w:t>
            </w:r>
            <w:proofErr w:type="gramEnd"/>
            <w:r w:rsidRPr="00091512">
              <w:rPr>
                <w:rFonts w:eastAsiaTheme="minorHAnsi"/>
                <w:color w:val="FF0000"/>
                <w:lang w:eastAsia="en-US"/>
              </w:rPr>
              <w:t xml:space="preserve"> если заявку на участие в аукционе подало только одно лицо, признанное единственным участником аукциона, договор заключается с таким лицом по начальной цене продажи государственного или муниципального имущества.</w:t>
            </w:r>
          </w:p>
        </w:tc>
      </w:tr>
      <w:tr w:rsidR="000E5555" w:rsidRPr="00772261" w:rsidTr="009538D7">
        <w:trPr>
          <w:trHeight w:val="1407"/>
        </w:trPr>
        <w:tc>
          <w:tcPr>
            <w:tcW w:w="45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6</w:t>
            </w: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Начальная цена продажи имущества</w:t>
            </w:r>
          </w:p>
        </w:tc>
        <w:tc>
          <w:tcPr>
            <w:tcW w:w="7400" w:type="dxa"/>
            <w:tcBorders>
              <w:bottom w:val="single" w:sz="4" w:space="0" w:color="auto"/>
            </w:tcBorders>
            <w:shd w:val="clear" w:color="auto" w:fill="auto"/>
          </w:tcPr>
          <w:p w:rsidR="00BF792A" w:rsidRDefault="008A04DC" w:rsidP="00F54CC0">
            <w:pPr>
              <w:jc w:val="both"/>
            </w:pPr>
            <w:r w:rsidRPr="008E73BB">
              <w:t xml:space="preserve">Начальная цена установлена на основании  отчета об оценке муниципального имущества и составляет:  </w:t>
            </w:r>
            <w:r w:rsidR="00F83C67">
              <w:t xml:space="preserve">  </w:t>
            </w:r>
          </w:p>
          <w:p w:rsidR="009F3CF4" w:rsidRPr="0006401D" w:rsidRDefault="0006401D" w:rsidP="0006401D">
            <w:pPr>
              <w:jc w:val="both"/>
              <w:rPr>
                <w:bCs/>
                <w:spacing w:val="-2"/>
              </w:rPr>
            </w:pPr>
            <w:r>
              <w:rPr>
                <w:b/>
              </w:rPr>
              <w:t xml:space="preserve">          </w:t>
            </w:r>
          </w:p>
          <w:p w:rsidR="0035029F" w:rsidRPr="00615ACA" w:rsidRDefault="0035029F" w:rsidP="0035029F">
            <w:pPr>
              <w:jc w:val="both"/>
              <w:rPr>
                <w:bCs/>
                <w:spacing w:val="-2"/>
              </w:rPr>
            </w:pPr>
            <w:r>
              <w:rPr>
                <w:spacing w:val="-1"/>
              </w:rPr>
              <w:t xml:space="preserve">       </w:t>
            </w:r>
            <w:r w:rsidR="00361585">
              <w:rPr>
                <w:spacing w:val="-1"/>
              </w:rPr>
              <w:t xml:space="preserve">Лот №1: </w:t>
            </w:r>
            <w:r w:rsidRPr="00615ACA">
              <w:rPr>
                <w:sz w:val="20"/>
                <w:szCs w:val="20"/>
              </w:rPr>
              <w:t xml:space="preserve"> </w:t>
            </w:r>
            <w:r w:rsidRPr="00615ACA">
              <w:t xml:space="preserve">ГАЗ-31105, наименование (тип ТС) - </w:t>
            </w:r>
            <w:proofErr w:type="spellStart"/>
            <w:r w:rsidRPr="00615ACA">
              <w:t>легковой-седан</w:t>
            </w:r>
            <w:proofErr w:type="spellEnd"/>
            <w:r w:rsidRPr="00615ACA">
              <w:t>, идентификационный номер (</w:t>
            </w:r>
            <w:r w:rsidRPr="00615ACA">
              <w:rPr>
                <w:lang w:val="en-US"/>
              </w:rPr>
              <w:t>VIN</w:t>
            </w:r>
            <w:r w:rsidRPr="00615ACA">
              <w:t>) ХТН31105041219701, год выпуска 2004, модель, № двигателя - 40620</w:t>
            </w:r>
            <w:r w:rsidRPr="00615ACA">
              <w:rPr>
                <w:lang w:val="en-US"/>
              </w:rPr>
              <w:t>D</w:t>
            </w:r>
            <w:r w:rsidRPr="00615ACA">
              <w:t xml:space="preserve"> 43052134, шасси (рама) № - не установлен, кузов (кабина, прицеп) № 31105040010149, цвет кузова (кабины,  прицепа)  -  темно - серый,  </w:t>
            </w:r>
            <w:proofErr w:type="spellStart"/>
            <w:r w:rsidRPr="00615ACA">
              <w:t>г</w:t>
            </w:r>
            <w:r w:rsidRPr="00615ACA">
              <w:rPr>
                <w:bCs/>
                <w:spacing w:val="-2"/>
              </w:rPr>
              <w:t>ос</w:t>
            </w:r>
            <w:proofErr w:type="spellEnd"/>
            <w:r w:rsidRPr="00615ACA">
              <w:rPr>
                <w:bCs/>
                <w:spacing w:val="-2"/>
              </w:rPr>
              <w:t xml:space="preserve">. </w:t>
            </w:r>
            <w:proofErr w:type="spellStart"/>
            <w:r w:rsidRPr="00615ACA">
              <w:rPr>
                <w:bCs/>
                <w:spacing w:val="-2"/>
              </w:rPr>
              <w:t>рег</w:t>
            </w:r>
            <w:proofErr w:type="spellEnd"/>
            <w:r w:rsidRPr="00615ACA">
              <w:rPr>
                <w:bCs/>
                <w:spacing w:val="-2"/>
              </w:rPr>
              <w:t xml:space="preserve">. знак А  905  </w:t>
            </w:r>
            <w:proofErr w:type="gramStart"/>
            <w:r w:rsidRPr="00615ACA">
              <w:rPr>
                <w:bCs/>
                <w:spacing w:val="-2"/>
              </w:rPr>
              <w:t>ТР</w:t>
            </w:r>
            <w:proofErr w:type="gramEnd"/>
            <w:r w:rsidRPr="00615ACA">
              <w:rPr>
                <w:bCs/>
                <w:spacing w:val="-2"/>
              </w:rPr>
              <w:t xml:space="preserve">  138.</w:t>
            </w:r>
          </w:p>
          <w:p w:rsidR="0035029F" w:rsidRPr="00615ACA" w:rsidRDefault="0035029F" w:rsidP="0035029F">
            <w:pPr>
              <w:ind w:firstLine="708"/>
              <w:jc w:val="both"/>
              <w:rPr>
                <w:spacing w:val="-1"/>
              </w:rPr>
            </w:pPr>
            <w:r w:rsidRPr="00615ACA">
              <w:rPr>
                <w:spacing w:val="-1"/>
              </w:rPr>
              <w:t xml:space="preserve">Рыночная  стоимость  </w:t>
            </w:r>
            <w:r>
              <w:rPr>
                <w:spacing w:val="-1"/>
              </w:rPr>
              <w:t>40</w:t>
            </w:r>
            <w:r w:rsidRPr="00615ACA">
              <w:rPr>
                <w:spacing w:val="-1"/>
              </w:rPr>
              <w:t xml:space="preserve"> 000,00 (</w:t>
            </w:r>
            <w:r>
              <w:rPr>
                <w:spacing w:val="-1"/>
              </w:rPr>
              <w:t>сорок</w:t>
            </w:r>
            <w:r w:rsidRPr="00615ACA">
              <w:rPr>
                <w:spacing w:val="-1"/>
              </w:rPr>
              <w:t xml:space="preserve"> тысяч) рублей (отчет об оценке от </w:t>
            </w:r>
            <w:r>
              <w:rPr>
                <w:spacing w:val="-1"/>
              </w:rPr>
              <w:t>22</w:t>
            </w:r>
            <w:r w:rsidRPr="00615ACA">
              <w:rPr>
                <w:spacing w:val="-1"/>
              </w:rPr>
              <w:t>.0</w:t>
            </w:r>
            <w:r>
              <w:rPr>
                <w:spacing w:val="-1"/>
              </w:rPr>
              <w:t>2</w:t>
            </w:r>
            <w:r w:rsidRPr="00615ACA">
              <w:rPr>
                <w:spacing w:val="-1"/>
              </w:rPr>
              <w:t>.202</w:t>
            </w:r>
            <w:r>
              <w:rPr>
                <w:spacing w:val="-1"/>
              </w:rPr>
              <w:t>3</w:t>
            </w:r>
            <w:r w:rsidRPr="00615ACA">
              <w:rPr>
                <w:spacing w:val="-1"/>
              </w:rPr>
              <w:t xml:space="preserve"> № </w:t>
            </w:r>
            <w:r>
              <w:rPr>
                <w:spacing w:val="-1"/>
              </w:rPr>
              <w:t>57</w:t>
            </w:r>
            <w:r w:rsidRPr="00615ACA">
              <w:rPr>
                <w:spacing w:val="-1"/>
              </w:rPr>
              <w:t>/202</w:t>
            </w:r>
            <w:r>
              <w:rPr>
                <w:spacing w:val="-1"/>
              </w:rPr>
              <w:t>3</w:t>
            </w:r>
            <w:r w:rsidRPr="00615ACA">
              <w:rPr>
                <w:spacing w:val="-1"/>
              </w:rPr>
              <w:t xml:space="preserve">  </w:t>
            </w:r>
            <w:r>
              <w:rPr>
                <w:spacing w:val="-1"/>
              </w:rPr>
              <w:t xml:space="preserve">Частнопрактикующий оценщик </w:t>
            </w:r>
            <w:r w:rsidRPr="00615ACA">
              <w:rPr>
                <w:spacing w:val="-1"/>
              </w:rPr>
              <w:t xml:space="preserve"> </w:t>
            </w:r>
            <w:proofErr w:type="spellStart"/>
            <w:r w:rsidRPr="00615ACA">
              <w:rPr>
                <w:spacing w:val="-1"/>
              </w:rPr>
              <w:t>Веселкина</w:t>
            </w:r>
            <w:proofErr w:type="spellEnd"/>
            <w:r w:rsidRPr="00615ACA">
              <w:rPr>
                <w:spacing w:val="-1"/>
              </w:rPr>
              <w:t xml:space="preserve"> Ю.К.).</w:t>
            </w:r>
          </w:p>
          <w:p w:rsidR="0035029F" w:rsidRPr="003B470E" w:rsidRDefault="0035029F" w:rsidP="003B470E">
            <w:pPr>
              <w:ind w:firstLine="708"/>
              <w:jc w:val="both"/>
            </w:pPr>
            <w:r>
              <w:t xml:space="preserve">Оплата приобретаемого имущества осуществляется </w:t>
            </w:r>
            <w:r>
              <w:lastRenderedPageBreak/>
              <w:t>единовременно.</w:t>
            </w:r>
          </w:p>
          <w:p w:rsidR="0035029F" w:rsidRPr="00615ACA" w:rsidRDefault="00361585" w:rsidP="0035029F">
            <w:pPr>
              <w:ind w:firstLine="708"/>
              <w:jc w:val="both"/>
              <w:rPr>
                <w:spacing w:val="-1"/>
              </w:rPr>
            </w:pPr>
            <w:r>
              <w:rPr>
                <w:spacing w:val="-1"/>
              </w:rPr>
              <w:t xml:space="preserve">Лот №2: </w:t>
            </w:r>
            <w:r w:rsidRPr="00615ACA">
              <w:rPr>
                <w:sz w:val="20"/>
                <w:szCs w:val="20"/>
              </w:rPr>
              <w:t xml:space="preserve"> </w:t>
            </w:r>
            <w:r w:rsidR="0035029F" w:rsidRPr="00615ACA">
              <w:t>КАМАЗ  65225-22, наименование (тип ТС) - грузовой тягач седельный, идентификационный номер (</w:t>
            </w:r>
            <w:r w:rsidR="0035029F" w:rsidRPr="00615ACA">
              <w:rPr>
                <w:lang w:val="en-US"/>
              </w:rPr>
              <w:t>VIN</w:t>
            </w:r>
            <w:r w:rsidR="0035029F" w:rsidRPr="00615ACA">
              <w:t>): ХТС65225</w:t>
            </w:r>
            <w:r w:rsidR="0035029F" w:rsidRPr="00615ACA">
              <w:rPr>
                <w:lang w:val="en-US"/>
              </w:rPr>
              <w:t>Y</w:t>
            </w:r>
            <w:r w:rsidR="0035029F" w:rsidRPr="00615ACA">
              <w:t>81166489, модель, № двигателя: 740370   82520057, шасси (рама)  №: ХТС65225</w:t>
            </w:r>
            <w:r w:rsidR="0035029F" w:rsidRPr="00615ACA">
              <w:rPr>
                <w:lang w:val="en-US"/>
              </w:rPr>
              <w:t>Y</w:t>
            </w:r>
            <w:r w:rsidR="0035029F" w:rsidRPr="00615ACA">
              <w:t>81166489, №, цвет кузова (кабины, прицепа): 2126829, оранжевый, регистр</w:t>
            </w:r>
            <w:proofErr w:type="gramStart"/>
            <w:r w:rsidR="0035029F" w:rsidRPr="00615ACA">
              <w:t>.</w:t>
            </w:r>
            <w:proofErr w:type="gramEnd"/>
            <w:r w:rsidR="0035029F" w:rsidRPr="00615ACA">
              <w:t xml:space="preserve"> </w:t>
            </w:r>
            <w:proofErr w:type="gramStart"/>
            <w:r w:rsidR="0035029F" w:rsidRPr="00615ACA">
              <w:t>з</w:t>
            </w:r>
            <w:proofErr w:type="gramEnd"/>
            <w:r w:rsidR="0035029F" w:rsidRPr="00615ACA">
              <w:t xml:space="preserve">нак: Е 032 ХН 38. </w:t>
            </w:r>
            <w:r w:rsidR="0035029F" w:rsidRPr="00615ACA">
              <w:rPr>
                <w:spacing w:val="-1"/>
              </w:rPr>
              <w:t xml:space="preserve"> </w:t>
            </w:r>
          </w:p>
          <w:p w:rsidR="0035029F" w:rsidRPr="00615ACA" w:rsidRDefault="0035029F" w:rsidP="0035029F">
            <w:pPr>
              <w:ind w:firstLine="708"/>
              <w:jc w:val="both"/>
              <w:rPr>
                <w:spacing w:val="-1"/>
              </w:rPr>
            </w:pPr>
            <w:r w:rsidRPr="00615ACA">
              <w:rPr>
                <w:spacing w:val="-1"/>
              </w:rPr>
              <w:t xml:space="preserve">Рыночная  стоимость  1 </w:t>
            </w:r>
            <w:r>
              <w:rPr>
                <w:spacing w:val="-1"/>
              </w:rPr>
              <w:t>020</w:t>
            </w:r>
            <w:r w:rsidRPr="00615ACA">
              <w:rPr>
                <w:spacing w:val="-1"/>
              </w:rPr>
              <w:t xml:space="preserve"> 000,00 (один миллион </w:t>
            </w:r>
            <w:r>
              <w:rPr>
                <w:spacing w:val="-1"/>
              </w:rPr>
              <w:t>двадцать</w:t>
            </w:r>
            <w:r w:rsidRPr="00615ACA">
              <w:rPr>
                <w:spacing w:val="-1"/>
              </w:rPr>
              <w:t xml:space="preserve"> тысяч) рублей (отчет об оценке от </w:t>
            </w:r>
            <w:r>
              <w:rPr>
                <w:spacing w:val="-1"/>
              </w:rPr>
              <w:t>22</w:t>
            </w:r>
            <w:r w:rsidRPr="00615ACA">
              <w:rPr>
                <w:spacing w:val="-1"/>
              </w:rPr>
              <w:t>.0</w:t>
            </w:r>
            <w:r>
              <w:rPr>
                <w:spacing w:val="-1"/>
              </w:rPr>
              <w:t>2</w:t>
            </w:r>
            <w:r w:rsidRPr="00615ACA">
              <w:rPr>
                <w:spacing w:val="-1"/>
              </w:rPr>
              <w:t>.202</w:t>
            </w:r>
            <w:r>
              <w:rPr>
                <w:spacing w:val="-1"/>
              </w:rPr>
              <w:t>3</w:t>
            </w:r>
            <w:r w:rsidRPr="00615ACA">
              <w:rPr>
                <w:spacing w:val="-1"/>
              </w:rPr>
              <w:t xml:space="preserve"> № </w:t>
            </w:r>
            <w:r>
              <w:rPr>
                <w:spacing w:val="-1"/>
              </w:rPr>
              <w:t>58</w:t>
            </w:r>
            <w:r w:rsidRPr="00615ACA">
              <w:rPr>
                <w:spacing w:val="-1"/>
              </w:rPr>
              <w:t>/202</w:t>
            </w:r>
            <w:r>
              <w:rPr>
                <w:spacing w:val="-1"/>
              </w:rPr>
              <w:t>3</w:t>
            </w:r>
            <w:r w:rsidRPr="00615ACA">
              <w:rPr>
                <w:spacing w:val="-1"/>
              </w:rPr>
              <w:t xml:space="preserve">  </w:t>
            </w:r>
            <w:r>
              <w:rPr>
                <w:spacing w:val="-1"/>
              </w:rPr>
              <w:t xml:space="preserve">Частнопрактикующий оценщик </w:t>
            </w:r>
            <w:r w:rsidRPr="00615ACA">
              <w:rPr>
                <w:spacing w:val="-1"/>
              </w:rPr>
              <w:t xml:space="preserve"> </w:t>
            </w:r>
            <w:proofErr w:type="spellStart"/>
            <w:r w:rsidRPr="00615ACA">
              <w:rPr>
                <w:spacing w:val="-1"/>
              </w:rPr>
              <w:t>Веселкина</w:t>
            </w:r>
            <w:proofErr w:type="spellEnd"/>
            <w:r w:rsidRPr="00615ACA">
              <w:rPr>
                <w:spacing w:val="-1"/>
              </w:rPr>
              <w:t xml:space="preserve"> Ю.К.).</w:t>
            </w:r>
          </w:p>
          <w:p w:rsidR="0035029F" w:rsidRDefault="0035029F" w:rsidP="003B470E">
            <w:pPr>
              <w:ind w:firstLine="708"/>
              <w:jc w:val="both"/>
            </w:pPr>
            <w:r>
              <w:t>Оплата приобретаемого имущества осуществляется единовременно.</w:t>
            </w:r>
          </w:p>
          <w:p w:rsidR="0035029F" w:rsidRPr="00615ACA" w:rsidRDefault="00361585" w:rsidP="0035029F">
            <w:pPr>
              <w:ind w:firstLine="708"/>
              <w:jc w:val="both"/>
            </w:pPr>
            <w:r>
              <w:rPr>
                <w:spacing w:val="-1"/>
              </w:rPr>
              <w:t xml:space="preserve">Лот №3: </w:t>
            </w:r>
            <w:r w:rsidRPr="00615ACA">
              <w:rPr>
                <w:sz w:val="20"/>
                <w:szCs w:val="20"/>
              </w:rPr>
              <w:t xml:space="preserve"> </w:t>
            </w:r>
            <w:r w:rsidR="0035029F" w:rsidRPr="00615ACA">
              <w:t>ЧМЗАП – 99064, наименование (тип ТС) – полуприцеп-тяжеловоз, идентификационный номер (</w:t>
            </w:r>
            <w:r w:rsidR="0035029F" w:rsidRPr="00615ACA">
              <w:rPr>
                <w:lang w:val="en-US"/>
              </w:rPr>
              <w:t>VIN</w:t>
            </w:r>
            <w:r w:rsidR="0035029F" w:rsidRPr="00615ACA">
              <w:t>): ХТ</w:t>
            </w:r>
            <w:r w:rsidR="0035029F" w:rsidRPr="00615ACA">
              <w:rPr>
                <w:lang w:val="en-US"/>
              </w:rPr>
              <w:t>S</w:t>
            </w:r>
            <w:r w:rsidR="0035029F" w:rsidRPr="00615ACA">
              <w:t>990640А0001149, модель, № двигателя: отсутствует, шасси (рама) №: ХТ</w:t>
            </w:r>
            <w:r w:rsidR="0035029F" w:rsidRPr="00615ACA">
              <w:rPr>
                <w:lang w:val="en-US"/>
              </w:rPr>
              <w:t>S</w:t>
            </w:r>
            <w:r w:rsidR="0035029F" w:rsidRPr="00615ACA">
              <w:t>990640А0001149, №, цвет кузова (кабины, прицепа): отсутствует, зеленый, регистр</w:t>
            </w:r>
            <w:proofErr w:type="gramStart"/>
            <w:r w:rsidR="0035029F" w:rsidRPr="00615ACA">
              <w:t>.</w:t>
            </w:r>
            <w:proofErr w:type="gramEnd"/>
            <w:r w:rsidR="0035029F" w:rsidRPr="00615ACA">
              <w:t xml:space="preserve"> </w:t>
            </w:r>
            <w:proofErr w:type="gramStart"/>
            <w:r w:rsidR="0035029F" w:rsidRPr="00615ACA">
              <w:t>з</w:t>
            </w:r>
            <w:proofErr w:type="gramEnd"/>
            <w:r w:rsidR="0035029F" w:rsidRPr="00615ACA">
              <w:t>нак: АС 3314 38.</w:t>
            </w:r>
          </w:p>
          <w:p w:rsidR="0035029F" w:rsidRPr="00615ACA" w:rsidRDefault="0035029F" w:rsidP="0035029F">
            <w:pPr>
              <w:ind w:firstLine="708"/>
              <w:jc w:val="both"/>
              <w:rPr>
                <w:spacing w:val="-1"/>
              </w:rPr>
            </w:pPr>
            <w:r w:rsidRPr="00615ACA">
              <w:rPr>
                <w:spacing w:val="-1"/>
              </w:rPr>
              <w:t xml:space="preserve">Рыночная  стоимость  1 </w:t>
            </w:r>
            <w:r>
              <w:rPr>
                <w:spacing w:val="-1"/>
              </w:rPr>
              <w:t>340</w:t>
            </w:r>
            <w:r w:rsidRPr="00615ACA">
              <w:rPr>
                <w:spacing w:val="-1"/>
              </w:rPr>
              <w:t xml:space="preserve"> 000,00 (один миллион </w:t>
            </w:r>
            <w:r>
              <w:rPr>
                <w:spacing w:val="-1"/>
              </w:rPr>
              <w:t xml:space="preserve">триста сорок </w:t>
            </w:r>
            <w:r w:rsidRPr="00615ACA">
              <w:rPr>
                <w:spacing w:val="-1"/>
              </w:rPr>
              <w:t xml:space="preserve"> тысяч)  рублей (отчет об оценке от </w:t>
            </w:r>
            <w:r>
              <w:rPr>
                <w:spacing w:val="-1"/>
              </w:rPr>
              <w:t>22</w:t>
            </w:r>
            <w:r w:rsidRPr="00615ACA">
              <w:rPr>
                <w:spacing w:val="-1"/>
              </w:rPr>
              <w:t>.0</w:t>
            </w:r>
            <w:r>
              <w:rPr>
                <w:spacing w:val="-1"/>
              </w:rPr>
              <w:t>2</w:t>
            </w:r>
            <w:r w:rsidRPr="00615ACA">
              <w:rPr>
                <w:spacing w:val="-1"/>
              </w:rPr>
              <w:t>.202</w:t>
            </w:r>
            <w:r>
              <w:rPr>
                <w:spacing w:val="-1"/>
              </w:rPr>
              <w:t>3</w:t>
            </w:r>
            <w:r w:rsidRPr="00615ACA">
              <w:rPr>
                <w:spacing w:val="-1"/>
              </w:rPr>
              <w:t xml:space="preserve"> № </w:t>
            </w:r>
            <w:r>
              <w:rPr>
                <w:spacing w:val="-1"/>
              </w:rPr>
              <w:t>59</w:t>
            </w:r>
            <w:r w:rsidRPr="00615ACA">
              <w:rPr>
                <w:spacing w:val="-1"/>
              </w:rPr>
              <w:t>/202</w:t>
            </w:r>
            <w:r>
              <w:rPr>
                <w:spacing w:val="-1"/>
              </w:rPr>
              <w:t>3</w:t>
            </w:r>
            <w:r w:rsidRPr="00615ACA">
              <w:rPr>
                <w:spacing w:val="-1"/>
              </w:rPr>
              <w:t xml:space="preserve">  </w:t>
            </w:r>
            <w:r>
              <w:rPr>
                <w:spacing w:val="-1"/>
              </w:rPr>
              <w:t xml:space="preserve">Частнопрактикующий оценщик </w:t>
            </w:r>
            <w:r w:rsidRPr="00615ACA">
              <w:rPr>
                <w:spacing w:val="-1"/>
              </w:rPr>
              <w:t xml:space="preserve"> </w:t>
            </w:r>
            <w:proofErr w:type="spellStart"/>
            <w:r w:rsidRPr="00615ACA">
              <w:rPr>
                <w:spacing w:val="-1"/>
              </w:rPr>
              <w:t>Веселкина</w:t>
            </w:r>
            <w:proofErr w:type="spellEnd"/>
            <w:r w:rsidRPr="00615ACA">
              <w:rPr>
                <w:spacing w:val="-1"/>
              </w:rPr>
              <w:t xml:space="preserve"> Ю.К.).</w:t>
            </w:r>
          </w:p>
          <w:p w:rsidR="0035029F" w:rsidRPr="000846F9" w:rsidRDefault="0035029F" w:rsidP="003B470E">
            <w:pPr>
              <w:ind w:firstLine="708"/>
              <w:jc w:val="both"/>
            </w:pPr>
            <w:r>
              <w:t>Оплата приобретаемого имущества осуществляется единовременно.</w:t>
            </w:r>
          </w:p>
          <w:p w:rsidR="0035029F" w:rsidRPr="000F7A3D" w:rsidRDefault="00361585" w:rsidP="0035029F">
            <w:pPr>
              <w:ind w:firstLine="708"/>
              <w:jc w:val="both"/>
            </w:pPr>
            <w:r>
              <w:rPr>
                <w:spacing w:val="-1"/>
              </w:rPr>
              <w:t xml:space="preserve">Лот №4: </w:t>
            </w:r>
            <w:r w:rsidRPr="00615ACA">
              <w:rPr>
                <w:sz w:val="20"/>
                <w:szCs w:val="20"/>
              </w:rPr>
              <w:t xml:space="preserve"> </w:t>
            </w:r>
            <w:r w:rsidR="0035029F" w:rsidRPr="000F7A3D">
              <w:t xml:space="preserve">Здание гаража на 12 тракторов, назначение: нежилое (кадастровый номер 38:17:000000:1277), площадью 278,5 кв. м, год ввода 1978, расположенное по адресу:  Иркутская область,  Усть-Илимский муниципальный район, сельское поселение </w:t>
            </w:r>
            <w:proofErr w:type="spellStart"/>
            <w:r w:rsidR="0035029F" w:rsidRPr="000F7A3D">
              <w:t>Седановское</w:t>
            </w:r>
            <w:proofErr w:type="spellEnd"/>
            <w:r w:rsidR="0035029F" w:rsidRPr="000F7A3D">
              <w:t>, п. Седаново,    пер. Индивидуальный 2, д.1Б</w:t>
            </w:r>
          </w:p>
          <w:p w:rsidR="0035029F" w:rsidRPr="00615ACA" w:rsidRDefault="0035029F" w:rsidP="0035029F">
            <w:pPr>
              <w:ind w:firstLine="708"/>
              <w:jc w:val="both"/>
              <w:rPr>
                <w:spacing w:val="-1"/>
              </w:rPr>
            </w:pPr>
            <w:r w:rsidRPr="00615ACA">
              <w:rPr>
                <w:spacing w:val="-1"/>
              </w:rPr>
              <w:t xml:space="preserve">Рыночная  стоимость  </w:t>
            </w:r>
            <w:r>
              <w:rPr>
                <w:spacing w:val="-1"/>
              </w:rPr>
              <w:t>550</w:t>
            </w:r>
            <w:r w:rsidRPr="00615ACA">
              <w:rPr>
                <w:spacing w:val="-1"/>
              </w:rPr>
              <w:t xml:space="preserve"> 000,00 (</w:t>
            </w:r>
            <w:r>
              <w:rPr>
                <w:spacing w:val="-1"/>
              </w:rPr>
              <w:t xml:space="preserve">пятьсот пятьдесят </w:t>
            </w:r>
            <w:r w:rsidRPr="00615ACA">
              <w:rPr>
                <w:spacing w:val="-1"/>
              </w:rPr>
              <w:t xml:space="preserve"> тысяч)  рублей (отчет об оценке от </w:t>
            </w:r>
            <w:r>
              <w:rPr>
                <w:spacing w:val="-1"/>
              </w:rPr>
              <w:t>22</w:t>
            </w:r>
            <w:r w:rsidRPr="00615ACA">
              <w:rPr>
                <w:spacing w:val="-1"/>
              </w:rPr>
              <w:t>.0</w:t>
            </w:r>
            <w:r>
              <w:rPr>
                <w:spacing w:val="-1"/>
              </w:rPr>
              <w:t>2</w:t>
            </w:r>
            <w:r w:rsidRPr="00615ACA">
              <w:rPr>
                <w:spacing w:val="-1"/>
              </w:rPr>
              <w:t>.202</w:t>
            </w:r>
            <w:r>
              <w:rPr>
                <w:spacing w:val="-1"/>
              </w:rPr>
              <w:t>3</w:t>
            </w:r>
            <w:r w:rsidRPr="00615ACA">
              <w:rPr>
                <w:spacing w:val="-1"/>
              </w:rPr>
              <w:t xml:space="preserve"> № </w:t>
            </w:r>
            <w:r>
              <w:rPr>
                <w:spacing w:val="-1"/>
              </w:rPr>
              <w:t>60</w:t>
            </w:r>
            <w:r w:rsidRPr="00615ACA">
              <w:rPr>
                <w:spacing w:val="-1"/>
              </w:rPr>
              <w:t>/202</w:t>
            </w:r>
            <w:r>
              <w:rPr>
                <w:spacing w:val="-1"/>
              </w:rPr>
              <w:t>3</w:t>
            </w:r>
            <w:r w:rsidRPr="00615ACA">
              <w:rPr>
                <w:spacing w:val="-1"/>
              </w:rPr>
              <w:t xml:space="preserve">  </w:t>
            </w:r>
            <w:r>
              <w:rPr>
                <w:spacing w:val="-1"/>
              </w:rPr>
              <w:t xml:space="preserve">Частнопрактикующий оценщик </w:t>
            </w:r>
            <w:r w:rsidRPr="00615ACA">
              <w:rPr>
                <w:spacing w:val="-1"/>
              </w:rPr>
              <w:t xml:space="preserve"> </w:t>
            </w:r>
            <w:proofErr w:type="spellStart"/>
            <w:r w:rsidRPr="00615ACA">
              <w:rPr>
                <w:spacing w:val="-1"/>
              </w:rPr>
              <w:t>Веселкина</w:t>
            </w:r>
            <w:proofErr w:type="spellEnd"/>
            <w:r w:rsidRPr="00615ACA">
              <w:rPr>
                <w:spacing w:val="-1"/>
              </w:rPr>
              <w:t xml:space="preserve"> Ю.К.).</w:t>
            </w:r>
          </w:p>
          <w:p w:rsidR="00E11DE8" w:rsidRPr="008A04DC" w:rsidRDefault="0035029F" w:rsidP="0035029F">
            <w:pPr>
              <w:ind w:firstLine="708"/>
              <w:jc w:val="both"/>
            </w:pPr>
            <w:r>
              <w:t>Оплата приобретаемого имущества осуществляется единовременно.</w:t>
            </w:r>
          </w:p>
        </w:tc>
      </w:tr>
      <w:tr w:rsidR="006A1EE9" w:rsidRPr="00772261" w:rsidTr="005E1C2D">
        <w:trPr>
          <w:trHeight w:val="1125"/>
        </w:trPr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1EE9" w:rsidRPr="00313E76" w:rsidRDefault="009538D7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>
              <w:rPr>
                <w:b/>
                <w:iCs/>
                <w:color w:val="auto"/>
              </w:rPr>
              <w:lastRenderedPageBreak/>
              <w:t>7</w:t>
            </w: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1EE9" w:rsidRPr="00F0727E" w:rsidRDefault="00F0727E" w:rsidP="001E16A7">
            <w:pPr>
              <w:pStyle w:val="Default"/>
              <w:spacing w:before="120" w:after="120"/>
              <w:rPr>
                <w:b/>
                <w:iCs/>
                <w:color w:val="7030A0"/>
              </w:rPr>
            </w:pPr>
            <w:r w:rsidRPr="00F0727E">
              <w:rPr>
                <w:b/>
                <w:iCs/>
                <w:color w:val="7030A0"/>
              </w:rPr>
              <w:t>Сведения о земельных участках, на которых расположено продаваемое имущество</w:t>
            </w:r>
          </w:p>
        </w:tc>
        <w:tc>
          <w:tcPr>
            <w:tcW w:w="7400" w:type="dxa"/>
            <w:tcBorders>
              <w:bottom w:val="single" w:sz="4" w:space="0" w:color="auto"/>
            </w:tcBorders>
            <w:shd w:val="clear" w:color="auto" w:fill="auto"/>
          </w:tcPr>
          <w:p w:rsidR="005E1C2D" w:rsidRDefault="0035029F" w:rsidP="0035029F">
            <w:pPr>
              <w:ind w:firstLine="708"/>
              <w:jc w:val="both"/>
              <w:rPr>
                <w:spacing w:val="-2"/>
              </w:rPr>
            </w:pPr>
            <w:r w:rsidRPr="008E73BB">
              <w:rPr>
                <w:b/>
              </w:rPr>
              <w:t xml:space="preserve">ЛОТ № </w:t>
            </w:r>
            <w:r>
              <w:rPr>
                <w:b/>
              </w:rPr>
              <w:t>4</w:t>
            </w:r>
            <w:r w:rsidRPr="008E73BB">
              <w:rPr>
                <w:b/>
              </w:rPr>
              <w:t>:</w:t>
            </w:r>
            <w:r>
              <w:t xml:space="preserve"> </w:t>
            </w:r>
            <w:r w:rsidRPr="008E73BB">
              <w:rPr>
                <w:b/>
              </w:rPr>
              <w:t xml:space="preserve"> </w:t>
            </w:r>
            <w:r>
              <w:rPr>
                <w:spacing w:val="-2"/>
              </w:rPr>
              <w:t xml:space="preserve"> </w:t>
            </w:r>
            <w:r w:rsidRPr="000F7A3D">
              <w:t xml:space="preserve">Здание гаража на 12 тракторов, назначение: нежилое (кадастровый номер 38:17:000000:1277), площадью 278,5 кв. м, год ввода 1978, расположенное по адресу:  Иркутская область,  Усть-Илимский муниципальный район, сельское поселение </w:t>
            </w:r>
            <w:proofErr w:type="spellStart"/>
            <w:r w:rsidRPr="000F7A3D">
              <w:t>Седановское</w:t>
            </w:r>
            <w:proofErr w:type="spellEnd"/>
            <w:r w:rsidRPr="000F7A3D">
              <w:t>, п. Седаново,    пер. Индивидуальный 2, д.1Б</w:t>
            </w:r>
            <w:r>
              <w:t xml:space="preserve">, </w:t>
            </w:r>
            <w:r w:rsidRPr="00625D29">
              <w:rPr>
                <w:b/>
              </w:rPr>
              <w:t>расположено на земельном участке</w:t>
            </w:r>
            <w:r>
              <w:t xml:space="preserve"> </w:t>
            </w:r>
            <w:r w:rsidR="005E1C2D" w:rsidRPr="005E1C2D">
              <w:rPr>
                <w:spacing w:val="-2"/>
              </w:rPr>
              <w:t>с кадастровым номером 38:17:070301:119</w:t>
            </w:r>
            <w:r w:rsidR="00625D29">
              <w:rPr>
                <w:spacing w:val="-2"/>
              </w:rPr>
              <w:t>2, площадью 4473</w:t>
            </w:r>
            <w:r w:rsidR="005E1C2D" w:rsidRPr="005E1C2D">
              <w:rPr>
                <w:spacing w:val="-2"/>
              </w:rPr>
              <w:t xml:space="preserve"> +/-</w:t>
            </w:r>
            <w:r w:rsidR="00625D29">
              <w:rPr>
                <w:spacing w:val="-2"/>
              </w:rPr>
              <w:t>23</w:t>
            </w:r>
            <w:r w:rsidR="005E1C2D" w:rsidRPr="005E1C2D">
              <w:rPr>
                <w:spacing w:val="-2"/>
              </w:rPr>
              <w:t xml:space="preserve"> кв.м.  </w:t>
            </w:r>
          </w:p>
          <w:p w:rsidR="00625D29" w:rsidRPr="0035029F" w:rsidRDefault="00625D29" w:rsidP="00625D29">
            <w:pPr>
              <w:jc w:val="both"/>
            </w:pPr>
            <w:r>
              <w:t>Адрес</w:t>
            </w:r>
            <w:r w:rsidRPr="000F7A3D">
              <w:t>:  Иркутская область,  Усть-Илимский муниципальный район, сельское поселен</w:t>
            </w:r>
            <w:r>
              <w:t xml:space="preserve">ие </w:t>
            </w:r>
            <w:proofErr w:type="spellStart"/>
            <w:r>
              <w:t>Седановское</w:t>
            </w:r>
            <w:proofErr w:type="spellEnd"/>
            <w:r>
              <w:t xml:space="preserve">, п. Седаново,  </w:t>
            </w:r>
            <w:r w:rsidRPr="000F7A3D">
              <w:t>пер. Индивидуальный 2,</w:t>
            </w:r>
            <w:r>
              <w:t xml:space="preserve">з/у </w:t>
            </w:r>
            <w:r w:rsidRPr="000F7A3D">
              <w:t>1Б</w:t>
            </w:r>
            <w:r>
              <w:t>.</w:t>
            </w:r>
          </w:p>
          <w:p w:rsidR="005E1C2D" w:rsidRPr="005E1C2D" w:rsidRDefault="005E1C2D" w:rsidP="005E1C2D">
            <w:pPr>
              <w:tabs>
                <w:tab w:val="left" w:pos="7766"/>
              </w:tabs>
              <w:snapToGrid w:val="0"/>
              <w:rPr>
                <w:spacing w:val="-2"/>
              </w:rPr>
            </w:pPr>
            <w:r w:rsidRPr="005E1C2D">
              <w:rPr>
                <w:spacing w:val="-2"/>
              </w:rPr>
              <w:t>Категория земель: земли населенных пунктов</w:t>
            </w:r>
          </w:p>
          <w:p w:rsidR="005E1C2D" w:rsidRPr="005E1C2D" w:rsidRDefault="005E1C2D" w:rsidP="005E1C2D">
            <w:pPr>
              <w:tabs>
                <w:tab w:val="left" w:pos="7766"/>
              </w:tabs>
              <w:snapToGrid w:val="0"/>
              <w:rPr>
                <w:spacing w:val="-2"/>
              </w:rPr>
            </w:pPr>
            <w:r w:rsidRPr="005E1C2D">
              <w:rPr>
                <w:spacing w:val="-2"/>
              </w:rPr>
              <w:t xml:space="preserve">Вид разрешенного использования: </w:t>
            </w:r>
            <w:r w:rsidR="00625D29">
              <w:rPr>
                <w:spacing w:val="-2"/>
              </w:rPr>
              <w:t>Служебные гаражи (4.9.</w:t>
            </w:r>
            <w:r w:rsidRPr="005E1C2D">
              <w:rPr>
                <w:spacing w:val="-2"/>
              </w:rPr>
              <w:t>)</w:t>
            </w:r>
          </w:p>
          <w:p w:rsidR="005E1C2D" w:rsidRPr="005E1C2D" w:rsidRDefault="005E1C2D" w:rsidP="005E1C2D">
            <w:pPr>
              <w:snapToGrid w:val="0"/>
              <w:rPr>
                <w:spacing w:val="-2"/>
              </w:rPr>
            </w:pPr>
            <w:r w:rsidRPr="005E1C2D">
              <w:rPr>
                <w:spacing w:val="-2"/>
              </w:rPr>
              <w:t xml:space="preserve">Адрес: Иркутская область, Усть-Илимский район, сельское поселение </w:t>
            </w:r>
            <w:proofErr w:type="spellStart"/>
            <w:r w:rsidRPr="005E1C2D">
              <w:rPr>
                <w:spacing w:val="-2"/>
              </w:rPr>
              <w:t>Седановское</w:t>
            </w:r>
            <w:proofErr w:type="spellEnd"/>
            <w:r w:rsidRPr="005E1C2D">
              <w:rPr>
                <w:spacing w:val="-2"/>
              </w:rPr>
              <w:t>, поселок Седаново, переулок Индивидуальный 2,з/у 1А</w:t>
            </w:r>
          </w:p>
          <w:p w:rsidR="00E11DE8" w:rsidRPr="005E1C2D" w:rsidRDefault="005E1C2D" w:rsidP="005E1C2D">
            <w:pPr>
              <w:snapToGrid w:val="0"/>
              <w:rPr>
                <w:spacing w:val="-2"/>
              </w:rPr>
            </w:pPr>
            <w:r w:rsidRPr="005E1C2D">
              <w:rPr>
                <w:spacing w:val="-2"/>
              </w:rPr>
              <w:t xml:space="preserve">Кадастровая стоимость: </w:t>
            </w:r>
            <w:r w:rsidR="00625D29">
              <w:rPr>
                <w:spacing w:val="-2"/>
              </w:rPr>
              <w:t>880286,4</w:t>
            </w:r>
            <w:r w:rsidRPr="005E1C2D">
              <w:rPr>
                <w:spacing w:val="-2"/>
              </w:rPr>
              <w:t xml:space="preserve"> </w:t>
            </w:r>
          </w:p>
          <w:p w:rsidR="005E1C2D" w:rsidRPr="00E11DE8" w:rsidRDefault="005E1C2D" w:rsidP="005E1C2D">
            <w:pPr>
              <w:snapToGrid w:val="0"/>
              <w:rPr>
                <w:rFonts w:eastAsia="SimSun"/>
                <w:kern w:val="1"/>
              </w:rPr>
            </w:pPr>
            <w:r w:rsidRPr="005E1C2D">
              <w:rPr>
                <w:spacing w:val="-2"/>
              </w:rPr>
              <w:t>Собственность: муниципальное образование «Усть-Илимский район»</w:t>
            </w:r>
          </w:p>
        </w:tc>
      </w:tr>
      <w:tr w:rsidR="000E5555" w:rsidRPr="00772261" w:rsidTr="009538D7">
        <w:trPr>
          <w:trHeight w:val="1026"/>
        </w:trPr>
        <w:tc>
          <w:tcPr>
            <w:tcW w:w="45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9538D7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>
              <w:rPr>
                <w:b/>
                <w:iCs/>
                <w:color w:val="auto"/>
              </w:rPr>
              <w:t>8</w:t>
            </w: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Форма подачи предложений о цене имущества</w:t>
            </w:r>
          </w:p>
        </w:tc>
        <w:tc>
          <w:tcPr>
            <w:tcW w:w="7400" w:type="dxa"/>
            <w:tcBorders>
              <w:bottom w:val="single" w:sz="4" w:space="0" w:color="auto"/>
            </w:tcBorders>
            <w:shd w:val="clear" w:color="auto" w:fill="auto"/>
          </w:tcPr>
          <w:p w:rsidR="00C00302" w:rsidRDefault="00C00302" w:rsidP="00C00302">
            <w:pPr>
              <w:widowControl w:val="0"/>
              <w:ind w:firstLine="567"/>
              <w:jc w:val="both"/>
            </w:pPr>
            <w:r>
              <w:t xml:space="preserve">Предложение о цене муниципального имущества </w:t>
            </w:r>
            <w:proofErr w:type="gramStart"/>
            <w:r>
              <w:t>заявляются</w:t>
            </w:r>
            <w:proofErr w:type="gramEnd"/>
            <w:r>
              <w:t xml:space="preserve"> участниками аукциона открыто в ходе проведения торгов.</w:t>
            </w:r>
          </w:p>
          <w:p w:rsidR="000E5555" w:rsidRPr="008A04DC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Cs/>
              </w:rPr>
            </w:pPr>
          </w:p>
        </w:tc>
      </w:tr>
      <w:tr w:rsidR="000E5555" w:rsidRPr="00772261" w:rsidTr="009538D7">
        <w:trPr>
          <w:trHeight w:val="274"/>
        </w:trPr>
        <w:tc>
          <w:tcPr>
            <w:tcW w:w="45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9538D7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>
              <w:rPr>
                <w:b/>
                <w:iCs/>
                <w:color w:val="auto"/>
              </w:rPr>
              <w:lastRenderedPageBreak/>
              <w:t>9</w:t>
            </w: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bCs/>
                <w:iCs/>
                <w:color w:val="auto"/>
              </w:rPr>
            </w:pPr>
            <w:r w:rsidRPr="00313E76">
              <w:rPr>
                <w:rFonts w:eastAsiaTheme="minorHAnsi"/>
                <w:b/>
                <w:bCs/>
                <w:color w:val="auto"/>
              </w:rPr>
              <w:t>Условия и сроки платежа, необходимые реквизиты счетов</w:t>
            </w:r>
          </w:p>
        </w:tc>
        <w:tc>
          <w:tcPr>
            <w:tcW w:w="7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064D" w:rsidRPr="00144F5F" w:rsidRDefault="00BF792A" w:rsidP="0004064D">
            <w:pPr>
              <w:jc w:val="both"/>
              <w:rPr>
                <w:b/>
              </w:rPr>
            </w:pPr>
            <w:r>
              <w:t xml:space="preserve">Оплата приобретаемого </w:t>
            </w:r>
            <w:r w:rsidR="0004064D" w:rsidRPr="00144F5F">
              <w:rPr>
                <w:lang w:eastAsia="zh-CN"/>
              </w:rPr>
              <w:t xml:space="preserve">муниципального имущества муниципального образования «Усть-Илимский район» </w:t>
            </w:r>
            <w:r w:rsidR="000E5555" w:rsidRPr="00144F5F">
              <w:t>производится победителем продажи имущества (покупателем)</w:t>
            </w:r>
            <w:r w:rsidR="0004064D" w:rsidRPr="00144F5F">
              <w:t xml:space="preserve"> </w:t>
            </w:r>
            <w:r w:rsidR="000E5555" w:rsidRPr="00144F5F">
              <w:t xml:space="preserve"> в течение 10 рабочих дней</w:t>
            </w:r>
            <w:r w:rsidR="0004064D" w:rsidRPr="00144F5F">
              <w:t xml:space="preserve">, </w:t>
            </w:r>
            <w:r w:rsidR="000E5555" w:rsidRPr="00144F5F">
              <w:t xml:space="preserve"> </w:t>
            </w:r>
            <w:proofErr w:type="gramStart"/>
            <w:r w:rsidR="000E5555" w:rsidRPr="00144F5F">
              <w:t>с даты заключения</w:t>
            </w:r>
            <w:proofErr w:type="gramEnd"/>
            <w:r w:rsidR="000E5555" w:rsidRPr="00144F5F">
              <w:t xml:space="preserve"> договора купли-продажи имущества. </w:t>
            </w:r>
            <w:r w:rsidR="0004064D" w:rsidRPr="00144F5F">
              <w:t>Форма оплаты по договору купли-продажи: безналичная.</w:t>
            </w:r>
          </w:p>
          <w:p w:rsidR="000E5555" w:rsidRPr="00144F5F" w:rsidRDefault="000E5555" w:rsidP="00F54CC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4F5F">
              <w:rPr>
                <w:rFonts w:ascii="Times New Roman" w:hAnsi="Times New Roman" w:cs="Times New Roman"/>
                <w:sz w:val="24"/>
                <w:szCs w:val="24"/>
              </w:rPr>
              <w:t xml:space="preserve">Задаток, перечисленный победителем (покупателем) для участия в продаже имущества, засчитывается в счёт оплаты такого имущества. </w:t>
            </w:r>
          </w:p>
          <w:p w:rsidR="00201335" w:rsidRPr="00144F5F" w:rsidRDefault="000E5555" w:rsidP="0004064D">
            <w:pPr>
              <w:jc w:val="both"/>
            </w:pPr>
            <w:r w:rsidRPr="00144F5F">
              <w:t>Денежные средства должны быть внесены единовременно в безналичном порядке на счет Продавца</w:t>
            </w:r>
            <w:r w:rsidR="0004064D" w:rsidRPr="00144F5F">
              <w:t>:</w:t>
            </w:r>
            <w:r w:rsidR="00201335">
              <w:t xml:space="preserve"> </w:t>
            </w:r>
          </w:p>
          <w:p w:rsidR="00476A14" w:rsidRPr="00476A14" w:rsidRDefault="00476A14" w:rsidP="00476A14">
            <w:pPr>
              <w:pStyle w:val="af"/>
              <w:spacing w:after="0"/>
              <w:ind w:firstLine="708"/>
              <w:rPr>
                <w:color w:val="FF0000"/>
              </w:rPr>
            </w:pPr>
            <w:r w:rsidRPr="00476A14">
              <w:rPr>
                <w:color w:val="FF0000"/>
              </w:rPr>
              <w:t xml:space="preserve">Комитет по управлению имуществом администрации муниципального  образования «Усть-Илимский район» адрес: 666655, Иркутская область, Усть-Илимский район, п. </w:t>
            </w:r>
            <w:proofErr w:type="spellStart"/>
            <w:r w:rsidRPr="00476A14">
              <w:rPr>
                <w:color w:val="FF0000"/>
              </w:rPr>
              <w:t>Бадарминск</w:t>
            </w:r>
            <w:proofErr w:type="spellEnd"/>
            <w:r w:rsidRPr="00476A14">
              <w:rPr>
                <w:color w:val="FF0000"/>
              </w:rPr>
              <w:t>,  ул. Школьная, 2        ИНН 3817028626  КПП 381701001</w:t>
            </w:r>
          </w:p>
          <w:p w:rsidR="00E84D57" w:rsidRPr="00E84D57" w:rsidRDefault="00E84D57" w:rsidP="00E84D57">
            <w:pPr>
              <w:ind w:left="34"/>
              <w:jc w:val="both"/>
              <w:rPr>
                <w:color w:val="FF0000"/>
              </w:rPr>
            </w:pPr>
            <w:r w:rsidRPr="00E84D57">
              <w:rPr>
                <w:color w:val="FF0000"/>
              </w:rPr>
              <w:t>КЭФ МО УИ района (Комитет по управлению имуществом администрации муниципального образования «Усть-Илимский район»)</w:t>
            </w:r>
            <w:r w:rsidR="00F83C67">
              <w:rPr>
                <w:color w:val="FF0000"/>
              </w:rPr>
              <w:t xml:space="preserve"> </w:t>
            </w:r>
          </w:p>
          <w:p w:rsidR="00E84D57" w:rsidRPr="00E84D57" w:rsidRDefault="00E84D57" w:rsidP="00E84D57">
            <w:pPr>
              <w:jc w:val="both"/>
              <w:rPr>
                <w:color w:val="FF0000"/>
              </w:rPr>
            </w:pPr>
            <w:r w:rsidRPr="00E84D57">
              <w:rPr>
                <w:color w:val="FF0000"/>
              </w:rPr>
              <w:t>ИНН 3817028626     КПП 381701001</w:t>
            </w:r>
          </w:p>
          <w:p w:rsidR="00E84D57" w:rsidRPr="00E84D57" w:rsidRDefault="00E84D57" w:rsidP="00E84D57">
            <w:pPr>
              <w:jc w:val="both"/>
              <w:rPr>
                <w:color w:val="FF0000"/>
              </w:rPr>
            </w:pPr>
            <w:r w:rsidRPr="00E84D57">
              <w:rPr>
                <w:color w:val="FF0000"/>
              </w:rPr>
              <w:t xml:space="preserve">ЕКС </w:t>
            </w:r>
            <w:r w:rsidRPr="00E84D57">
              <w:rPr>
                <w:color w:val="FF0000"/>
                <w:u w:val="single"/>
              </w:rPr>
              <w:t>401 028 101 453 700 000 26</w:t>
            </w:r>
          </w:p>
          <w:p w:rsidR="00E84D57" w:rsidRPr="00E84D57" w:rsidRDefault="00E84D57" w:rsidP="00E84D57">
            <w:pPr>
              <w:jc w:val="both"/>
              <w:rPr>
                <w:color w:val="FF0000"/>
              </w:rPr>
            </w:pPr>
            <w:r w:rsidRPr="00E84D57">
              <w:rPr>
                <w:color w:val="FF0000"/>
              </w:rPr>
              <w:t xml:space="preserve">КС  031 006 430 000 </w:t>
            </w:r>
            <w:proofErr w:type="spellStart"/>
            <w:r w:rsidRPr="00E84D57">
              <w:rPr>
                <w:color w:val="FF0000"/>
              </w:rPr>
              <w:t>000</w:t>
            </w:r>
            <w:proofErr w:type="spellEnd"/>
            <w:r w:rsidRPr="00E84D57">
              <w:rPr>
                <w:color w:val="FF0000"/>
              </w:rPr>
              <w:t xml:space="preserve"> 134 00</w:t>
            </w:r>
          </w:p>
          <w:p w:rsidR="00E84D57" w:rsidRPr="00E84D57" w:rsidRDefault="00E84D57" w:rsidP="00E84D57">
            <w:pPr>
              <w:jc w:val="both"/>
              <w:rPr>
                <w:color w:val="FF0000"/>
              </w:rPr>
            </w:pPr>
            <w:r w:rsidRPr="00E84D57">
              <w:rPr>
                <w:color w:val="FF0000"/>
              </w:rPr>
              <w:t>БИК 012520101</w:t>
            </w:r>
          </w:p>
          <w:p w:rsidR="00E84D57" w:rsidRPr="00E84D57" w:rsidRDefault="00E84D57" w:rsidP="00E84D57">
            <w:pPr>
              <w:jc w:val="both"/>
              <w:rPr>
                <w:color w:val="FF0000"/>
              </w:rPr>
            </w:pPr>
            <w:r w:rsidRPr="00E84D57">
              <w:rPr>
                <w:color w:val="FF0000"/>
              </w:rPr>
              <w:t xml:space="preserve">ОТДЕЛЕНИЕ ИРКУТСК БАНКА РОССИИ//УФК ПО    ИРКУТСКОЙ ОБЛАСТИ </w:t>
            </w:r>
            <w:proofErr w:type="gramStart"/>
            <w:r w:rsidRPr="00E84D57">
              <w:rPr>
                <w:color w:val="FF0000"/>
              </w:rPr>
              <w:t>г</w:t>
            </w:r>
            <w:proofErr w:type="gramEnd"/>
            <w:r w:rsidRPr="00E84D57">
              <w:rPr>
                <w:color w:val="FF0000"/>
              </w:rPr>
              <w:t>. Иркутск</w:t>
            </w:r>
          </w:p>
          <w:p w:rsidR="00E84D57" w:rsidRPr="00E84D57" w:rsidRDefault="00E84D57" w:rsidP="00E84D57">
            <w:pPr>
              <w:jc w:val="both"/>
              <w:rPr>
                <w:color w:val="FF0000"/>
              </w:rPr>
            </w:pPr>
            <w:r w:rsidRPr="00E84D57">
              <w:rPr>
                <w:color w:val="FF0000"/>
              </w:rPr>
              <w:t>КБК    901 114 020 530 50 000 410</w:t>
            </w:r>
          </w:p>
          <w:p w:rsidR="000E5555" w:rsidRPr="00476A14" w:rsidRDefault="00E84D57" w:rsidP="00E84D57">
            <w:pPr>
              <w:jc w:val="both"/>
              <w:rPr>
                <w:color w:val="FF0000"/>
              </w:rPr>
            </w:pPr>
            <w:r w:rsidRPr="00E84D57">
              <w:rPr>
                <w:color w:val="FF0000"/>
              </w:rPr>
              <w:t xml:space="preserve">ОКТМО 25 642 000 </w:t>
            </w:r>
          </w:p>
        </w:tc>
      </w:tr>
      <w:tr w:rsidR="000E5555" w:rsidRPr="00772261" w:rsidTr="009538D7">
        <w:trPr>
          <w:trHeight w:val="566"/>
        </w:trPr>
        <w:tc>
          <w:tcPr>
            <w:tcW w:w="456" w:type="dxa"/>
            <w:shd w:val="clear" w:color="auto" w:fill="F2F2F2"/>
          </w:tcPr>
          <w:p w:rsidR="000E5555" w:rsidRPr="00313E76" w:rsidRDefault="009538D7" w:rsidP="001E16A7">
            <w:pPr>
              <w:autoSpaceDE w:val="0"/>
              <w:autoSpaceDN w:val="0"/>
              <w:adjustRightInd w:val="0"/>
              <w:spacing w:before="120" w:after="120"/>
              <w:rPr>
                <w:b/>
                <w:iCs/>
              </w:rPr>
            </w:pPr>
            <w:r>
              <w:rPr>
                <w:b/>
                <w:iCs/>
              </w:rPr>
              <w:t>10</w:t>
            </w:r>
          </w:p>
        </w:tc>
        <w:tc>
          <w:tcPr>
            <w:tcW w:w="2380" w:type="dxa"/>
            <w:shd w:val="clear" w:color="auto" w:fill="F2F2F2"/>
          </w:tcPr>
          <w:p w:rsidR="000E5555" w:rsidRPr="00313E76" w:rsidRDefault="000E5555" w:rsidP="001E16A7">
            <w:pPr>
              <w:autoSpaceDE w:val="0"/>
              <w:autoSpaceDN w:val="0"/>
              <w:adjustRightInd w:val="0"/>
              <w:spacing w:before="120" w:after="120"/>
              <w:rPr>
                <w:rFonts w:eastAsia="Calibri"/>
                <w:b/>
                <w:bCs/>
                <w:iCs/>
                <w:lang w:eastAsia="en-US"/>
              </w:rPr>
            </w:pPr>
            <w:r w:rsidRPr="00313E76">
              <w:rPr>
                <w:rFonts w:eastAsiaTheme="minorHAnsi"/>
                <w:b/>
                <w:bCs/>
                <w:lang w:eastAsia="en-US"/>
              </w:rPr>
              <w:t>Размер задатка, срок и порядок его внесения, необходимые реквизиты счетов</w:t>
            </w:r>
          </w:p>
        </w:tc>
        <w:tc>
          <w:tcPr>
            <w:tcW w:w="7400" w:type="dxa"/>
            <w:shd w:val="clear" w:color="auto" w:fill="auto"/>
          </w:tcPr>
          <w:p w:rsidR="00361585" w:rsidRPr="000A3C94" w:rsidRDefault="000E5555" w:rsidP="007D24B2">
            <w:pPr>
              <w:pStyle w:val="ac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4" w:firstLine="326"/>
              <w:jc w:val="both"/>
              <w:rPr>
                <w:lang w:eastAsia="zh-CN"/>
              </w:rPr>
            </w:pPr>
            <w:r w:rsidRPr="000A3C94">
              <w:rPr>
                <w:rFonts w:eastAsiaTheme="minorHAnsi"/>
                <w:lang w:eastAsia="en-US"/>
              </w:rPr>
              <w:t>Для участия в продаже имущества Прете</w:t>
            </w:r>
            <w:r w:rsidR="004C6561" w:rsidRPr="000A3C94">
              <w:rPr>
                <w:rFonts w:eastAsiaTheme="minorHAnsi"/>
                <w:lang w:eastAsia="en-US"/>
              </w:rPr>
              <w:t>нденты вносят задатки в размере</w:t>
            </w:r>
            <w:r w:rsidRPr="000A3C94">
              <w:rPr>
                <w:rFonts w:eastAsiaTheme="minorHAnsi"/>
                <w:lang w:eastAsia="en-US"/>
              </w:rPr>
              <w:t xml:space="preserve"> </w:t>
            </w:r>
            <w:r w:rsidR="00361585" w:rsidRPr="000A3C94">
              <w:rPr>
                <w:lang w:eastAsia="zh-CN"/>
              </w:rPr>
              <w:t>1</w:t>
            </w:r>
            <w:r w:rsidR="000C41AB" w:rsidRPr="000A3C94">
              <w:rPr>
                <w:lang w:eastAsia="zh-CN"/>
              </w:rPr>
              <w:t>0% , который составляет:</w:t>
            </w:r>
            <w:r w:rsidR="004C6561" w:rsidRPr="000A3C94">
              <w:rPr>
                <w:lang w:eastAsia="zh-CN"/>
              </w:rPr>
              <w:t xml:space="preserve"> </w:t>
            </w:r>
            <w:r w:rsidR="00195A8F" w:rsidRPr="000A3C94">
              <w:rPr>
                <w:lang w:eastAsia="zh-CN"/>
              </w:rPr>
              <w:t xml:space="preserve"> </w:t>
            </w:r>
          </w:p>
          <w:p w:rsidR="00361585" w:rsidRPr="000A3C94" w:rsidRDefault="00361585" w:rsidP="00361585">
            <w:pPr>
              <w:jc w:val="both"/>
              <w:rPr>
                <w:bCs/>
                <w:spacing w:val="-2"/>
              </w:rPr>
            </w:pPr>
            <w:r w:rsidRPr="000A3C94">
              <w:rPr>
                <w:spacing w:val="-1"/>
              </w:rPr>
              <w:t xml:space="preserve">       Лот №1: </w:t>
            </w:r>
            <w:r w:rsidRPr="000A3C94">
              <w:t xml:space="preserve"> ГАЗ-31105, наименование (тип ТС) - </w:t>
            </w:r>
            <w:proofErr w:type="spellStart"/>
            <w:r w:rsidRPr="000A3C94">
              <w:t>легковой-седан</w:t>
            </w:r>
            <w:proofErr w:type="spellEnd"/>
            <w:r w:rsidRPr="000A3C94">
              <w:t>, идентификационный номер (</w:t>
            </w:r>
            <w:r w:rsidRPr="000A3C94">
              <w:rPr>
                <w:lang w:val="en-US"/>
              </w:rPr>
              <w:t>VIN</w:t>
            </w:r>
            <w:r w:rsidRPr="000A3C94">
              <w:t>) ХТН31105041219701, год выпуска 2004, модель, № двигателя - 40620</w:t>
            </w:r>
            <w:r w:rsidRPr="000A3C94">
              <w:rPr>
                <w:lang w:val="en-US"/>
              </w:rPr>
              <w:t>D</w:t>
            </w:r>
            <w:r w:rsidRPr="000A3C94">
              <w:t xml:space="preserve"> 43052134, шасси (рама) № - не установлен, кузов (кабина, прицеп) № 31105040010149, цвет кузова (кабины,  прицепа)  -  темно - серый,  </w:t>
            </w:r>
            <w:proofErr w:type="spellStart"/>
            <w:r w:rsidRPr="000A3C94">
              <w:t>г</w:t>
            </w:r>
            <w:r w:rsidRPr="000A3C94">
              <w:rPr>
                <w:bCs/>
                <w:spacing w:val="-2"/>
              </w:rPr>
              <w:t>ос</w:t>
            </w:r>
            <w:proofErr w:type="spellEnd"/>
            <w:r w:rsidRPr="000A3C94">
              <w:rPr>
                <w:bCs/>
                <w:spacing w:val="-2"/>
              </w:rPr>
              <w:t xml:space="preserve">. </w:t>
            </w:r>
            <w:proofErr w:type="spellStart"/>
            <w:r w:rsidRPr="000A3C94">
              <w:rPr>
                <w:bCs/>
                <w:spacing w:val="-2"/>
              </w:rPr>
              <w:t>рег</w:t>
            </w:r>
            <w:proofErr w:type="spellEnd"/>
            <w:r w:rsidRPr="000A3C94">
              <w:rPr>
                <w:bCs/>
                <w:spacing w:val="-2"/>
              </w:rPr>
              <w:t xml:space="preserve">. знак А  905  </w:t>
            </w:r>
            <w:proofErr w:type="gramStart"/>
            <w:r w:rsidRPr="000A3C94">
              <w:rPr>
                <w:bCs/>
                <w:spacing w:val="-2"/>
              </w:rPr>
              <w:t>ТР</w:t>
            </w:r>
            <w:proofErr w:type="gramEnd"/>
            <w:r w:rsidRPr="000A3C94">
              <w:rPr>
                <w:bCs/>
                <w:spacing w:val="-2"/>
              </w:rPr>
              <w:t xml:space="preserve">  138. –  </w:t>
            </w:r>
            <w:r w:rsidRPr="000A3C94">
              <w:rPr>
                <w:b/>
                <w:bCs/>
                <w:color w:val="FF0000"/>
                <w:spacing w:val="-2"/>
              </w:rPr>
              <w:t>4 000,00  (четыре тысячи рублей).</w:t>
            </w:r>
          </w:p>
          <w:p w:rsidR="00361585" w:rsidRPr="000A3C94" w:rsidRDefault="003B470E" w:rsidP="00361585">
            <w:pPr>
              <w:jc w:val="both"/>
              <w:rPr>
                <w:spacing w:val="-1"/>
              </w:rPr>
            </w:pPr>
            <w:r w:rsidRPr="000A3C94">
              <w:rPr>
                <w:spacing w:val="-1"/>
              </w:rPr>
              <w:t xml:space="preserve">      </w:t>
            </w:r>
            <w:r w:rsidR="00361585" w:rsidRPr="000A3C94">
              <w:rPr>
                <w:spacing w:val="-1"/>
              </w:rPr>
              <w:t xml:space="preserve">Лот №2: </w:t>
            </w:r>
            <w:r w:rsidR="00361585" w:rsidRPr="000A3C94">
              <w:t xml:space="preserve"> КАМАЗ  65225-22, наименование (тип ТС) - грузовой тягач седельный, идентификационный номер (</w:t>
            </w:r>
            <w:r w:rsidR="00361585" w:rsidRPr="000A3C94">
              <w:rPr>
                <w:lang w:val="en-US"/>
              </w:rPr>
              <w:t>VIN</w:t>
            </w:r>
            <w:r w:rsidR="00361585" w:rsidRPr="000A3C94">
              <w:t>): ХТС65225</w:t>
            </w:r>
            <w:r w:rsidR="00361585" w:rsidRPr="000A3C94">
              <w:rPr>
                <w:lang w:val="en-US"/>
              </w:rPr>
              <w:t>Y</w:t>
            </w:r>
            <w:r w:rsidR="00361585" w:rsidRPr="000A3C94">
              <w:t>81166489, модель, № двигателя: 740370   82520057, шасси (рама)  №: ХТС65225</w:t>
            </w:r>
            <w:r w:rsidR="00361585" w:rsidRPr="000A3C94">
              <w:rPr>
                <w:lang w:val="en-US"/>
              </w:rPr>
              <w:t>Y</w:t>
            </w:r>
            <w:r w:rsidR="00361585" w:rsidRPr="000A3C94">
              <w:t>81166489, №, цвет кузова (кабины, прицепа): 2126829, оранжевый, регистр</w:t>
            </w:r>
            <w:proofErr w:type="gramStart"/>
            <w:r w:rsidR="00361585" w:rsidRPr="000A3C94">
              <w:t>.</w:t>
            </w:r>
            <w:proofErr w:type="gramEnd"/>
            <w:r w:rsidR="00361585" w:rsidRPr="000A3C94">
              <w:t xml:space="preserve"> </w:t>
            </w:r>
            <w:proofErr w:type="gramStart"/>
            <w:r w:rsidR="00361585" w:rsidRPr="000A3C94">
              <w:t>з</w:t>
            </w:r>
            <w:proofErr w:type="gramEnd"/>
            <w:r w:rsidR="00361585" w:rsidRPr="000A3C94">
              <w:t xml:space="preserve">нак: Е 032 ХН 38. –                       </w:t>
            </w:r>
            <w:r w:rsidRPr="000A3C94">
              <w:rPr>
                <w:b/>
              </w:rPr>
              <w:t xml:space="preserve">102 000,00 </w:t>
            </w:r>
            <w:r w:rsidR="00361585" w:rsidRPr="000A3C94">
              <w:rPr>
                <w:b/>
              </w:rPr>
              <w:t xml:space="preserve">(сто </w:t>
            </w:r>
            <w:r w:rsidRPr="000A3C94">
              <w:rPr>
                <w:b/>
              </w:rPr>
              <w:t>две тысячи</w:t>
            </w:r>
            <w:r w:rsidR="00361585" w:rsidRPr="000A3C94">
              <w:rPr>
                <w:b/>
              </w:rPr>
              <w:t xml:space="preserve"> рублей).</w:t>
            </w:r>
          </w:p>
          <w:p w:rsidR="00361585" w:rsidRPr="000A3C94" w:rsidRDefault="003B470E" w:rsidP="003B470E">
            <w:pPr>
              <w:jc w:val="both"/>
              <w:rPr>
                <w:color w:val="FF0000"/>
              </w:rPr>
            </w:pPr>
            <w:r w:rsidRPr="000A3C94">
              <w:rPr>
                <w:spacing w:val="-1"/>
              </w:rPr>
              <w:t xml:space="preserve">      </w:t>
            </w:r>
            <w:r w:rsidR="00361585" w:rsidRPr="000A3C94">
              <w:rPr>
                <w:spacing w:val="-1"/>
              </w:rPr>
              <w:t xml:space="preserve">Лот №3: </w:t>
            </w:r>
            <w:r w:rsidR="00361585" w:rsidRPr="000A3C94">
              <w:t xml:space="preserve"> ЧМЗАП – 99064, наименование (тип ТС) – полуприцеп-тяжеловоз, идентификационный номер (</w:t>
            </w:r>
            <w:r w:rsidR="00361585" w:rsidRPr="000A3C94">
              <w:rPr>
                <w:lang w:val="en-US"/>
              </w:rPr>
              <w:t>VIN</w:t>
            </w:r>
            <w:r w:rsidR="00361585" w:rsidRPr="000A3C94">
              <w:t>): ХТ</w:t>
            </w:r>
            <w:r w:rsidR="00361585" w:rsidRPr="000A3C94">
              <w:rPr>
                <w:lang w:val="en-US"/>
              </w:rPr>
              <w:t>S</w:t>
            </w:r>
            <w:r w:rsidR="00361585" w:rsidRPr="000A3C94">
              <w:t>990640А0001149, модель, № двигателя: отсутствует, шасси (рама) №: ХТ</w:t>
            </w:r>
            <w:r w:rsidR="00361585" w:rsidRPr="000A3C94">
              <w:rPr>
                <w:lang w:val="en-US"/>
              </w:rPr>
              <w:t>S</w:t>
            </w:r>
            <w:r w:rsidR="00361585" w:rsidRPr="000A3C94">
              <w:t>990640А0001149, №, цвет кузова (кабины, прицепа): отсутствует, зеленый, регистр</w:t>
            </w:r>
            <w:proofErr w:type="gramStart"/>
            <w:r w:rsidR="00361585" w:rsidRPr="000A3C94">
              <w:t>.</w:t>
            </w:r>
            <w:proofErr w:type="gramEnd"/>
            <w:r w:rsidR="00361585" w:rsidRPr="000A3C94">
              <w:t xml:space="preserve"> </w:t>
            </w:r>
            <w:proofErr w:type="gramStart"/>
            <w:r w:rsidR="00361585" w:rsidRPr="000A3C94">
              <w:t>з</w:t>
            </w:r>
            <w:proofErr w:type="gramEnd"/>
            <w:r w:rsidR="00361585" w:rsidRPr="000A3C94">
              <w:t>нак: АС 3314 38.</w:t>
            </w:r>
            <w:r w:rsidRPr="000A3C94">
              <w:rPr>
                <w:b/>
              </w:rPr>
              <w:t xml:space="preserve"> </w:t>
            </w:r>
            <w:r w:rsidRPr="000A3C94">
              <w:rPr>
                <w:b/>
                <w:color w:val="FF0000"/>
              </w:rPr>
              <w:t>134 000,00(сто тридцать четыре тысячи рублей).</w:t>
            </w:r>
            <w:r w:rsidR="00361585" w:rsidRPr="000A3C94">
              <w:rPr>
                <w:color w:val="FF0000"/>
                <w:spacing w:val="-1"/>
              </w:rPr>
              <w:tab/>
            </w:r>
          </w:p>
          <w:p w:rsidR="000A3C94" w:rsidRPr="000A3C94" w:rsidRDefault="003B470E" w:rsidP="000A3C94">
            <w:pPr>
              <w:jc w:val="both"/>
            </w:pPr>
            <w:r w:rsidRPr="000A3C94">
              <w:rPr>
                <w:spacing w:val="-1"/>
              </w:rPr>
              <w:t xml:space="preserve">      </w:t>
            </w:r>
            <w:r w:rsidR="00361585" w:rsidRPr="000A3C94">
              <w:rPr>
                <w:spacing w:val="-1"/>
              </w:rPr>
              <w:t xml:space="preserve">Лот №4: </w:t>
            </w:r>
            <w:r w:rsidR="00361585" w:rsidRPr="000A3C94">
              <w:t xml:space="preserve"> Здание гаража на 12 тракторов, назначение: нежилое (кадастровый номер 38:17:000000:1277), площадью 278,5 кв. м, год ввода 1978, расположенное по адресу:  Иркутская область,  Усть-Илимский муниципальный район, сельское поселение </w:t>
            </w:r>
            <w:proofErr w:type="spellStart"/>
            <w:r w:rsidR="00361585" w:rsidRPr="000A3C94">
              <w:t>Седановское</w:t>
            </w:r>
            <w:proofErr w:type="spellEnd"/>
            <w:r w:rsidR="00361585" w:rsidRPr="000A3C94">
              <w:t>, п. Седаново,    пер. Индивидуальный 2, д.1Б</w:t>
            </w:r>
            <w:r w:rsidRPr="000A3C94">
              <w:rPr>
                <w:b/>
              </w:rPr>
              <w:t xml:space="preserve">- </w:t>
            </w:r>
            <w:r w:rsidRPr="000A3C94">
              <w:rPr>
                <w:b/>
                <w:color w:val="FF0000"/>
              </w:rPr>
              <w:t>55 000,00(пятьдесят пять тысяч рублей).</w:t>
            </w:r>
          </w:p>
          <w:p w:rsidR="00195A8F" w:rsidRPr="000A3C94" w:rsidRDefault="00195A8F" w:rsidP="000A3C94">
            <w:pPr>
              <w:autoSpaceDE w:val="0"/>
              <w:autoSpaceDN w:val="0"/>
              <w:adjustRightInd w:val="0"/>
              <w:jc w:val="both"/>
              <w:rPr>
                <w:lang w:eastAsia="zh-CN"/>
              </w:rPr>
            </w:pPr>
            <w:r w:rsidRPr="000A3C94">
              <w:rPr>
                <w:rFonts w:eastAsiaTheme="minorHAnsi"/>
                <w:lang w:eastAsia="en-US"/>
              </w:rPr>
              <w:t xml:space="preserve">     2) </w:t>
            </w:r>
            <w:r w:rsidR="000E5555" w:rsidRPr="000A3C94">
              <w:rPr>
                <w:rFonts w:eastAsiaTheme="minorHAnsi"/>
                <w:lang w:eastAsia="en-US"/>
              </w:rPr>
              <w:t xml:space="preserve">Претендент обеспечивает поступление задатка в срок до </w:t>
            </w:r>
            <w:r w:rsidR="004C6561" w:rsidRPr="000A3C94">
              <w:rPr>
                <w:b/>
                <w:color w:val="C00000"/>
              </w:rPr>
              <w:t xml:space="preserve">дня рассмотрения продавцом заявок и документов претендентов </w:t>
            </w:r>
            <w:r w:rsidR="00AF41B9" w:rsidRPr="000A3C94">
              <w:rPr>
                <w:color w:val="C00000"/>
              </w:rPr>
              <w:t>(до</w:t>
            </w:r>
            <w:r w:rsidR="00AF41B9" w:rsidRPr="000A3C94">
              <w:rPr>
                <w:b/>
                <w:color w:val="C00000"/>
              </w:rPr>
              <w:t xml:space="preserve"> </w:t>
            </w:r>
            <w:r w:rsidR="00AF41B9" w:rsidRPr="000A3C94">
              <w:rPr>
                <w:rFonts w:eastAsia="Calibri"/>
                <w:color w:val="C00000"/>
              </w:rPr>
              <w:t xml:space="preserve"> </w:t>
            </w:r>
            <w:r w:rsidR="003B470E" w:rsidRPr="000A3C94">
              <w:rPr>
                <w:rFonts w:eastAsia="Calibri"/>
                <w:color w:val="C00000"/>
              </w:rPr>
              <w:lastRenderedPageBreak/>
              <w:t>18.05.2023</w:t>
            </w:r>
            <w:r w:rsidR="00AF41B9" w:rsidRPr="000A3C94">
              <w:rPr>
                <w:rFonts w:eastAsia="Calibri"/>
                <w:color w:val="C00000"/>
              </w:rPr>
              <w:t xml:space="preserve"> </w:t>
            </w:r>
            <w:r w:rsidR="00AF41B9" w:rsidRPr="000A3C94">
              <w:rPr>
                <w:color w:val="C00000"/>
              </w:rPr>
              <w:t xml:space="preserve"> </w:t>
            </w:r>
            <w:r w:rsidR="000C41AB" w:rsidRPr="000A3C94">
              <w:rPr>
                <w:color w:val="C00000"/>
              </w:rPr>
              <w:t>6</w:t>
            </w:r>
            <w:r w:rsidR="00AF41B9" w:rsidRPr="000A3C94">
              <w:rPr>
                <w:color w:val="C00000"/>
              </w:rPr>
              <w:t xml:space="preserve"> час. 00 мин. по московскому времени (1</w:t>
            </w:r>
            <w:r w:rsidR="000C41AB" w:rsidRPr="000A3C94">
              <w:rPr>
                <w:color w:val="C00000"/>
              </w:rPr>
              <w:t>1</w:t>
            </w:r>
            <w:r w:rsidR="00AF41B9" w:rsidRPr="000A3C94">
              <w:rPr>
                <w:color w:val="C00000"/>
              </w:rPr>
              <w:t>.00 часов по местному времени)</w:t>
            </w:r>
          </w:p>
          <w:p w:rsidR="000E5555" w:rsidRPr="000A3C94" w:rsidRDefault="00D47096" w:rsidP="001E16A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A3C94">
              <w:rPr>
                <w:rFonts w:eastAsiaTheme="minorHAnsi"/>
                <w:lang w:eastAsia="en-US"/>
              </w:rPr>
              <w:t xml:space="preserve">      </w:t>
            </w:r>
            <w:r w:rsidR="000E5555" w:rsidRPr="000A3C94">
              <w:rPr>
                <w:rFonts w:eastAsiaTheme="minorHAnsi"/>
                <w:lang w:eastAsia="en-US"/>
              </w:rPr>
              <w:t xml:space="preserve">3) Порядок внесения задатка определяется регламентом работы Оператора в соответствии с соглашением о гарантийном обеспечении на электронной площадке «РТС-тендер» имущественные торги (далее – соглашение) (приложение </w:t>
            </w:r>
            <w:r w:rsidR="00377A2A" w:rsidRPr="000A3C94">
              <w:rPr>
                <w:rFonts w:eastAsiaTheme="minorHAnsi"/>
                <w:lang w:eastAsia="en-US"/>
              </w:rPr>
              <w:t>2</w:t>
            </w:r>
            <w:r w:rsidR="000E5555" w:rsidRPr="000A3C94">
              <w:rPr>
                <w:rFonts w:eastAsiaTheme="minorHAnsi"/>
                <w:lang w:eastAsia="en-US"/>
              </w:rPr>
              <w:t>).</w:t>
            </w:r>
          </w:p>
          <w:p w:rsidR="000E5555" w:rsidRPr="000A3C94" w:rsidRDefault="000E5555" w:rsidP="001E16A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A3C94">
              <w:rPr>
                <w:rFonts w:eastAsiaTheme="minorHAnsi"/>
                <w:lang w:eastAsia="en-US"/>
              </w:rPr>
              <w:t xml:space="preserve">Реквизиты Оператора для перечисления задатка: </w:t>
            </w:r>
          </w:p>
          <w:p w:rsidR="001B7911" w:rsidRPr="000A3C94" w:rsidRDefault="001B7911" w:rsidP="001E16A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color w:val="C00000"/>
                <w:lang w:eastAsia="en-US"/>
              </w:rPr>
            </w:pPr>
            <w:r w:rsidRPr="000A3C94">
              <w:rPr>
                <w:rFonts w:eastAsiaTheme="minorHAnsi"/>
                <w:color w:val="C00000"/>
                <w:lang w:eastAsia="en-US"/>
              </w:rPr>
              <w:t>Получатель  ООО «РТС-тендер» Наименование банка  Филиал «Корпоративный» ПАО «</w:t>
            </w:r>
            <w:proofErr w:type="spellStart"/>
            <w:r w:rsidRPr="000A3C94">
              <w:rPr>
                <w:rFonts w:eastAsiaTheme="minorHAnsi"/>
                <w:color w:val="C00000"/>
                <w:lang w:eastAsia="en-US"/>
              </w:rPr>
              <w:t>Совкомбанк</w:t>
            </w:r>
            <w:proofErr w:type="spellEnd"/>
            <w:r w:rsidRPr="000A3C94">
              <w:rPr>
                <w:rFonts w:eastAsiaTheme="minorHAnsi"/>
                <w:color w:val="C00000"/>
                <w:lang w:eastAsia="en-US"/>
              </w:rPr>
              <w:t>» Расчетный счёт  40702810512030016362</w:t>
            </w:r>
            <w:proofErr w:type="gramStart"/>
            <w:r w:rsidRPr="000A3C94">
              <w:rPr>
                <w:rFonts w:eastAsiaTheme="minorHAnsi"/>
                <w:color w:val="C00000"/>
                <w:lang w:eastAsia="en-US"/>
              </w:rPr>
              <w:t xml:space="preserve"> К</w:t>
            </w:r>
            <w:proofErr w:type="gramEnd"/>
            <w:r w:rsidRPr="000A3C94">
              <w:rPr>
                <w:rFonts w:eastAsiaTheme="minorHAnsi"/>
                <w:color w:val="C00000"/>
                <w:lang w:eastAsia="en-US"/>
              </w:rPr>
              <w:t xml:space="preserve">орр. счёт  30101810445250000360 БИК  044525360 ИНН  7710357167 КПП  773001001 Назначение платежа  </w:t>
            </w:r>
            <w:r w:rsidR="00313E76" w:rsidRPr="000A3C94">
              <w:rPr>
                <w:rFonts w:eastAsiaTheme="minorHAnsi"/>
                <w:color w:val="C00000"/>
                <w:lang w:eastAsia="en-US"/>
              </w:rPr>
              <w:t xml:space="preserve">Назначение платежа: </w:t>
            </w:r>
            <w:r w:rsidRPr="000A3C94">
              <w:rPr>
                <w:rFonts w:eastAsiaTheme="minorHAnsi"/>
                <w:i/>
                <w:color w:val="C00000"/>
                <w:lang w:eastAsia="en-US"/>
              </w:rPr>
              <w:t xml:space="preserve">Внесение гарантийного обеспечения по Соглашению о внесении гарантийного </w:t>
            </w:r>
            <w:r w:rsidR="00313E76" w:rsidRPr="000A3C94">
              <w:rPr>
                <w:rFonts w:eastAsiaTheme="minorHAnsi"/>
                <w:i/>
                <w:color w:val="C00000"/>
                <w:lang w:eastAsia="en-US"/>
              </w:rPr>
              <w:t xml:space="preserve"> </w:t>
            </w:r>
            <w:r w:rsidRPr="000A3C94">
              <w:rPr>
                <w:rFonts w:eastAsiaTheme="minorHAnsi"/>
                <w:i/>
                <w:color w:val="C00000"/>
                <w:lang w:eastAsia="en-US"/>
              </w:rPr>
              <w:t xml:space="preserve">обеспечения, </w:t>
            </w:r>
            <w:r w:rsidR="00313E76" w:rsidRPr="000A3C94">
              <w:rPr>
                <w:rFonts w:eastAsiaTheme="minorHAnsi"/>
                <w:i/>
                <w:color w:val="C00000"/>
                <w:lang w:eastAsia="en-US"/>
              </w:rPr>
              <w:t xml:space="preserve">                                      </w:t>
            </w:r>
            <w:r w:rsidRPr="000A3C94">
              <w:rPr>
                <w:rFonts w:eastAsiaTheme="minorHAnsi"/>
                <w:i/>
                <w:color w:val="C00000"/>
                <w:lang w:eastAsia="en-US"/>
              </w:rPr>
              <w:t>№ аналитического счета _________, без НДС</w:t>
            </w:r>
            <w:r w:rsidRPr="000A3C94">
              <w:rPr>
                <w:rFonts w:eastAsiaTheme="minorHAnsi"/>
                <w:color w:val="C00000"/>
                <w:lang w:eastAsia="en-US"/>
              </w:rPr>
              <w:t xml:space="preserve">. </w:t>
            </w:r>
          </w:p>
          <w:p w:rsidR="00CF090A" w:rsidRPr="000A3C94" w:rsidRDefault="00CF090A" w:rsidP="00CF090A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lang w:eastAsia="en-US"/>
              </w:rPr>
            </w:pPr>
            <w:r w:rsidRPr="000A3C94">
              <w:rPr>
                <w:rFonts w:eastAsiaTheme="minorHAnsi"/>
                <w:lang w:eastAsia="en-US"/>
              </w:rPr>
              <w:t>Задаток победителя продажи муниципального имущества или лица, признанного единственным участником аукциона, засчитывается в счет оплаты приобретаемого имущества и подлежит перечислению в установленном порядке в бюджет соответствующего уровня в течение 5 календарных дней со дня истечения срока, установленного для заключения договора купли-продажи имущества.</w:t>
            </w:r>
          </w:p>
          <w:p w:rsidR="000A3C94" w:rsidRDefault="00CF090A" w:rsidP="000A3C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A3C94">
              <w:rPr>
                <w:rFonts w:eastAsiaTheme="minorHAnsi"/>
                <w:lang w:eastAsia="en-US"/>
              </w:rPr>
              <w:t xml:space="preserve">          Лицам, перечислившим задаток для участия в продаже муниципального имущества на аукционе, денежные средства возвращаются в следующем порядке:</w:t>
            </w:r>
          </w:p>
          <w:p w:rsidR="000A3C94" w:rsidRDefault="000A3C94" w:rsidP="000A3C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        </w:t>
            </w:r>
            <w:r w:rsidR="00CF090A" w:rsidRPr="000A3C94">
              <w:rPr>
                <w:rFonts w:eastAsiaTheme="minorHAnsi"/>
                <w:lang w:eastAsia="en-US"/>
              </w:rPr>
              <w:t>а) участникам, за исключением победителя или лица, признанного единственным участником аукциона, - в течение 5 календарных дней со дня подведения итогов продажи имущества;</w:t>
            </w:r>
          </w:p>
          <w:p w:rsidR="00F83C67" w:rsidRPr="000A3C94" w:rsidRDefault="000A3C94" w:rsidP="001E16A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       </w:t>
            </w:r>
            <w:r w:rsidR="00CF090A" w:rsidRPr="000A3C94">
              <w:rPr>
                <w:rFonts w:eastAsiaTheme="minorHAnsi"/>
                <w:lang w:eastAsia="en-US"/>
              </w:rPr>
      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0E5555" w:rsidRPr="000A3C94" w:rsidRDefault="000E5555" w:rsidP="001E16A7">
            <w:pPr>
              <w:pStyle w:val="ConsPlusNormal"/>
              <w:widowControl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94">
              <w:rPr>
                <w:rFonts w:ascii="Times New Roman" w:hAnsi="Times New Roman" w:cs="Times New Roman"/>
                <w:sz w:val="24"/>
                <w:szCs w:val="24"/>
              </w:rPr>
              <w:t>Задаток не возвращается:</w:t>
            </w:r>
          </w:p>
          <w:p w:rsidR="000E5555" w:rsidRPr="000A3C94" w:rsidRDefault="000E5555" w:rsidP="001E16A7">
            <w:pPr>
              <w:autoSpaceDE w:val="0"/>
              <w:autoSpaceDN w:val="0"/>
              <w:adjustRightInd w:val="0"/>
              <w:ind w:firstLine="457"/>
              <w:jc w:val="both"/>
            </w:pPr>
            <w:r w:rsidRPr="000A3C94">
              <w:t>- при уклонении или отказе победителя</w:t>
            </w:r>
            <w:r w:rsidR="00CF090A" w:rsidRPr="000A3C94">
              <w:rPr>
                <w:rFonts w:eastAsiaTheme="minorHAnsi"/>
                <w:lang w:eastAsia="en-US"/>
              </w:rPr>
              <w:t xml:space="preserve"> или лица, признанного единственным участником </w:t>
            </w:r>
            <w:r w:rsidRPr="000A3C94">
              <w:t>продажи имущества от заключения в установленный срок договора купли-продажи имущества задаток ему не возвращается, и он утрачивает право на заключение указанного договора;</w:t>
            </w:r>
          </w:p>
          <w:p w:rsidR="000E5555" w:rsidRPr="000A3C94" w:rsidRDefault="000E5555" w:rsidP="001E16A7">
            <w:pPr>
              <w:autoSpaceDE w:val="0"/>
              <w:autoSpaceDN w:val="0"/>
              <w:adjustRightInd w:val="0"/>
              <w:ind w:firstLine="540"/>
              <w:jc w:val="both"/>
            </w:pPr>
            <w:proofErr w:type="gramStart"/>
            <w:r w:rsidRPr="000A3C94">
              <w:t xml:space="preserve">- задаток, внесенный Претендентом, признанным Победителем </w:t>
            </w:r>
            <w:r w:rsidR="00CF090A" w:rsidRPr="000A3C94">
              <w:rPr>
                <w:rFonts w:eastAsiaTheme="minorHAnsi"/>
                <w:lang w:eastAsia="en-US"/>
              </w:rPr>
              <w:t>или лица, признанного единственным участником</w:t>
            </w:r>
            <w:r w:rsidR="00CF090A" w:rsidRPr="000A3C94">
              <w:t xml:space="preserve"> </w:t>
            </w:r>
            <w:r w:rsidRPr="000A3C94">
              <w:t>продажи имущества и заключившим с Продавцом договор купли-продажи приобретаемого государственного имущества, засчитывается Продавцом в счет оплаты приобретаемого имущества.</w:t>
            </w:r>
            <w:proofErr w:type="gramEnd"/>
          </w:p>
          <w:p w:rsidR="000E5555" w:rsidRPr="000A3C94" w:rsidRDefault="000E5555" w:rsidP="001E16A7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A3C94">
              <w:rPr>
                <w:rFonts w:ascii="Times New Roman" w:hAnsi="Times New Roman" w:cs="Times New Roman"/>
                <w:sz w:val="24"/>
                <w:szCs w:val="24"/>
              </w:rPr>
              <w:t xml:space="preserve">- в случае неисполнения Претендентом, признанным Победителем </w:t>
            </w:r>
            <w:r w:rsidR="00CF090A" w:rsidRPr="000A3C9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или лица, признанного единственным участником</w:t>
            </w:r>
            <w:r w:rsidR="00CF090A" w:rsidRPr="000A3C9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A3C94">
              <w:rPr>
                <w:rFonts w:ascii="Times New Roman" w:hAnsi="Times New Roman" w:cs="Times New Roman"/>
                <w:sz w:val="24"/>
                <w:szCs w:val="24"/>
              </w:rPr>
              <w:t>продажи имущества и заключившим с Продавцом договор купли-продажи, обязанности по оплате приобретаемого государственного имущества в соответствии с указанным договором задаток ему не возвращается.</w:t>
            </w:r>
            <w:proofErr w:type="gramEnd"/>
          </w:p>
          <w:p w:rsidR="000E5555" w:rsidRPr="000A3C94" w:rsidRDefault="00D47096" w:rsidP="001E16A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A3C94">
              <w:rPr>
                <w:rFonts w:eastAsiaTheme="minorHAnsi"/>
                <w:lang w:eastAsia="en-US"/>
              </w:rPr>
              <w:t xml:space="preserve">         </w:t>
            </w:r>
            <w:r w:rsidR="000A3C94" w:rsidRPr="000A3C94">
              <w:rPr>
                <w:rFonts w:eastAsiaTheme="minorHAnsi"/>
                <w:lang w:eastAsia="en-US"/>
              </w:rPr>
              <w:t>4</w:t>
            </w:r>
            <w:r w:rsidR="000E5555" w:rsidRPr="000A3C94">
              <w:rPr>
                <w:rFonts w:eastAsiaTheme="minorHAnsi"/>
                <w:lang w:eastAsia="en-US"/>
              </w:rPr>
              <w:t>) Условия договора о задатке, указанные настояще</w:t>
            </w:r>
            <w:r w:rsidR="000A3C94" w:rsidRPr="000A3C94">
              <w:rPr>
                <w:rFonts w:eastAsiaTheme="minorHAnsi"/>
                <w:lang w:eastAsia="en-US"/>
              </w:rPr>
              <w:t>м</w:t>
            </w:r>
            <w:r w:rsidR="000E5555" w:rsidRPr="000A3C94">
              <w:rPr>
                <w:rFonts w:eastAsiaTheme="minorHAnsi"/>
                <w:lang w:eastAsia="en-US"/>
              </w:rPr>
              <w:t xml:space="preserve"> </w:t>
            </w:r>
            <w:r w:rsidR="000A3C94" w:rsidRPr="000A3C94">
              <w:rPr>
                <w:rFonts w:eastAsiaTheme="minorHAnsi"/>
                <w:lang w:eastAsia="en-US"/>
              </w:rPr>
              <w:t>Информационном сообщении (раздел 10)</w:t>
            </w:r>
            <w:r w:rsidR="000E5555" w:rsidRPr="000A3C94">
              <w:rPr>
                <w:rFonts w:eastAsiaTheme="minorHAnsi"/>
                <w:lang w:eastAsia="en-US"/>
              </w:rPr>
              <w:t xml:space="preserve"> являются условиями публичной оферты в соответствии со </w:t>
            </w:r>
            <w:hyperlink r:id="rId7" w:history="1">
              <w:r w:rsidR="000E5555" w:rsidRPr="000A3C94">
                <w:rPr>
                  <w:rFonts w:eastAsiaTheme="minorHAnsi"/>
                  <w:lang w:eastAsia="en-US"/>
                </w:rPr>
                <w:t>статьей 437</w:t>
              </w:r>
            </w:hyperlink>
            <w:r w:rsidR="000E5555" w:rsidRPr="000A3C94">
              <w:rPr>
                <w:rFonts w:eastAsiaTheme="minorHAnsi"/>
                <w:lang w:eastAsia="en-US"/>
              </w:rPr>
              <w:t xml:space="preserve"> Гражданского кодекса Российской Федерации. </w:t>
            </w:r>
          </w:p>
          <w:p w:rsidR="000E5555" w:rsidRPr="000A3C94" w:rsidRDefault="000E5555" w:rsidP="001E16A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A3C94">
              <w:rPr>
                <w:rFonts w:eastAsiaTheme="minorHAnsi"/>
                <w:lang w:eastAsia="en-US"/>
              </w:rPr>
              <w:t xml:space="preserve">Подача претендентом заявки и перечисление задатка на счет являются акцептом такой оферты, и договор о задатке считается </w:t>
            </w:r>
            <w:r w:rsidRPr="000A3C94">
              <w:rPr>
                <w:rFonts w:eastAsiaTheme="minorHAnsi"/>
                <w:lang w:eastAsia="en-US"/>
              </w:rPr>
              <w:lastRenderedPageBreak/>
              <w:t>заключенным в установленном порядке.</w:t>
            </w:r>
          </w:p>
          <w:p w:rsidR="000E5555" w:rsidRPr="00772261" w:rsidRDefault="00D47096" w:rsidP="000A3C94">
            <w:pPr>
              <w:autoSpaceDE w:val="0"/>
              <w:autoSpaceDN w:val="0"/>
              <w:adjustRightInd w:val="0"/>
              <w:jc w:val="both"/>
              <w:rPr>
                <w:rFonts w:ascii="TimesNewRomanPSMT" w:eastAsiaTheme="minorHAnsi" w:hAnsi="TimesNewRomanPSMT" w:cs="TimesNewRomanPSMT"/>
                <w:color w:val="FF0000"/>
                <w:lang w:eastAsia="en-US"/>
              </w:rPr>
            </w:pPr>
            <w:r w:rsidRPr="000A3C94">
              <w:rPr>
                <w:rFonts w:eastAsiaTheme="minorHAnsi"/>
                <w:lang w:eastAsia="en-US"/>
              </w:rPr>
              <w:t xml:space="preserve">         </w:t>
            </w:r>
            <w:r w:rsidR="000A3C94" w:rsidRPr="000A3C94">
              <w:rPr>
                <w:rFonts w:eastAsiaTheme="minorHAnsi"/>
                <w:lang w:eastAsia="en-US"/>
              </w:rPr>
              <w:t>5</w:t>
            </w:r>
            <w:r w:rsidR="000E5555" w:rsidRPr="000A3C94">
              <w:rPr>
                <w:rFonts w:eastAsiaTheme="minorHAnsi"/>
                <w:lang w:eastAsia="en-US"/>
              </w:rPr>
              <w:t xml:space="preserve">) Плательщиком задатка может быть только претендент. Не допускается перечисление задатка иными лицами. Перечисленные денежные средства иными лицами, кроме претендента, будут </w:t>
            </w:r>
            <w:proofErr w:type="gramStart"/>
            <w:r w:rsidR="000E5555" w:rsidRPr="000A3C94">
              <w:rPr>
                <w:rFonts w:eastAsiaTheme="minorHAnsi"/>
                <w:lang w:eastAsia="en-US"/>
              </w:rPr>
              <w:t>считаться ошибочно перечисленными денежными средствами и возвращены</w:t>
            </w:r>
            <w:proofErr w:type="gramEnd"/>
            <w:r w:rsidR="000E5555" w:rsidRPr="000A3C94">
              <w:rPr>
                <w:rFonts w:eastAsiaTheme="minorHAnsi"/>
                <w:lang w:eastAsia="en-US"/>
              </w:rPr>
              <w:t xml:space="preserve"> на счет плательщика.</w:t>
            </w:r>
          </w:p>
        </w:tc>
      </w:tr>
      <w:tr w:rsidR="000E5555" w:rsidRPr="00772261" w:rsidTr="009538D7">
        <w:trPr>
          <w:trHeight w:val="4828"/>
        </w:trPr>
        <w:tc>
          <w:tcPr>
            <w:tcW w:w="456" w:type="dxa"/>
            <w:tcBorders>
              <w:top w:val="single" w:sz="4" w:space="0" w:color="auto"/>
            </w:tcBorders>
            <w:shd w:val="clear" w:color="auto" w:fill="F2F2F2"/>
          </w:tcPr>
          <w:p w:rsidR="000E5555" w:rsidRPr="00313E76" w:rsidRDefault="000E5555" w:rsidP="009538D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lastRenderedPageBreak/>
              <w:t>1</w:t>
            </w:r>
            <w:r w:rsidR="009538D7">
              <w:rPr>
                <w:b/>
                <w:iCs/>
                <w:color w:val="auto"/>
              </w:rPr>
              <w:t>1</w:t>
            </w:r>
          </w:p>
        </w:tc>
        <w:tc>
          <w:tcPr>
            <w:tcW w:w="2380" w:type="dxa"/>
            <w:tcBorders>
              <w:top w:val="single" w:sz="4" w:space="0" w:color="auto"/>
            </w:tcBorders>
            <w:shd w:val="clear" w:color="auto" w:fill="F2F2F2"/>
          </w:tcPr>
          <w:p w:rsidR="000E5555" w:rsidRPr="00313E76" w:rsidRDefault="000E5555" w:rsidP="001E16A7">
            <w:pPr>
              <w:autoSpaceDE w:val="0"/>
              <w:autoSpaceDN w:val="0"/>
              <w:adjustRightInd w:val="0"/>
              <w:spacing w:before="120" w:after="120"/>
              <w:rPr>
                <w:rFonts w:eastAsia="Calibri"/>
                <w:b/>
                <w:iCs/>
                <w:lang w:eastAsia="en-US"/>
              </w:rPr>
            </w:pPr>
            <w:r w:rsidRPr="00313E76">
              <w:rPr>
                <w:rFonts w:eastAsia="Calibri"/>
                <w:b/>
                <w:iCs/>
                <w:lang w:eastAsia="en-US"/>
              </w:rPr>
              <w:t xml:space="preserve">Место, сроки подачи (приема) Заявок, определения Участников,  проведения </w:t>
            </w:r>
            <w:r w:rsidRPr="00313E76">
              <w:rPr>
                <w:b/>
                <w:iCs/>
              </w:rPr>
              <w:t>и подведения итогов продажи имущества</w:t>
            </w:r>
            <w:r w:rsidR="00D33467" w:rsidRPr="00313E76">
              <w:rPr>
                <w:b/>
                <w:iCs/>
              </w:rPr>
              <w:t xml:space="preserve"> </w:t>
            </w:r>
          </w:p>
        </w:tc>
        <w:tc>
          <w:tcPr>
            <w:tcW w:w="7400" w:type="dxa"/>
            <w:tcBorders>
              <w:top w:val="single" w:sz="4" w:space="0" w:color="auto"/>
            </w:tcBorders>
            <w:shd w:val="clear" w:color="auto" w:fill="auto"/>
          </w:tcPr>
          <w:p w:rsidR="000E5555" w:rsidRPr="00382D30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="Calibri"/>
              </w:rPr>
            </w:pPr>
            <w:r w:rsidRPr="00382D30">
              <w:rPr>
                <w:rFonts w:eastAsia="Calibri"/>
              </w:rPr>
              <w:t xml:space="preserve">1) Место подачи (приема) Заявок: </w:t>
            </w:r>
            <w:bookmarkStart w:id="0" w:name="_Hlk10095844"/>
            <w:r w:rsidRPr="00382D30">
              <w:rPr>
                <w:rFonts w:eastAsia="Calibri"/>
              </w:rPr>
              <w:t xml:space="preserve">электронная площадка                                       </w:t>
            </w:r>
            <w:hyperlink r:id="rId8" w:history="1">
              <w:r w:rsidRPr="00382D30">
                <w:rPr>
                  <w:rStyle w:val="a4"/>
                  <w:rFonts w:eastAsia="Calibri"/>
                  <w:color w:val="auto"/>
                </w:rPr>
                <w:t>www.rts-tender.ru</w:t>
              </w:r>
            </w:hyperlink>
            <w:r w:rsidRPr="00382D30">
              <w:rPr>
                <w:rFonts w:eastAsia="Calibri"/>
              </w:rPr>
              <w:t xml:space="preserve"> (Оператор).</w:t>
            </w:r>
            <w:bookmarkEnd w:id="0"/>
          </w:p>
          <w:p w:rsidR="000E5555" w:rsidRPr="00313E76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="Calibri"/>
                <w:color w:val="C00000"/>
              </w:rPr>
            </w:pPr>
            <w:r w:rsidRPr="00382D30">
              <w:rPr>
                <w:rFonts w:eastAsia="Calibri"/>
              </w:rPr>
              <w:t xml:space="preserve">2) Дата и время начала подачи (приема) </w:t>
            </w:r>
            <w:r w:rsidRPr="00313E76">
              <w:rPr>
                <w:rFonts w:eastAsia="Calibri"/>
                <w:color w:val="C00000"/>
              </w:rPr>
              <w:t xml:space="preserve">Заявок: </w:t>
            </w:r>
            <w:r w:rsidR="00F42410">
              <w:rPr>
                <w:rFonts w:eastAsia="Calibri"/>
                <w:color w:val="C00000"/>
              </w:rPr>
              <w:t>29.03.2023</w:t>
            </w:r>
            <w:r w:rsidRPr="00313E76">
              <w:rPr>
                <w:rFonts w:eastAsia="Calibri"/>
                <w:color w:val="C00000"/>
              </w:rPr>
              <w:t xml:space="preserve"> в                          </w:t>
            </w:r>
            <w:r w:rsidR="000C41AB" w:rsidRPr="00313E76">
              <w:rPr>
                <w:rFonts w:eastAsia="Calibri"/>
                <w:color w:val="C00000"/>
              </w:rPr>
              <w:t>6</w:t>
            </w:r>
            <w:r w:rsidRPr="00313E76">
              <w:rPr>
                <w:rFonts w:eastAsia="Calibri"/>
                <w:color w:val="C00000"/>
              </w:rPr>
              <w:t xml:space="preserve"> час. 00 мин. по московскому времени.</w:t>
            </w:r>
          </w:p>
          <w:p w:rsidR="000E5555" w:rsidRPr="00382D30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="Calibri"/>
              </w:rPr>
            </w:pPr>
            <w:r w:rsidRPr="00382D30">
              <w:rPr>
                <w:rFonts w:eastAsia="Calibri"/>
              </w:rPr>
              <w:t>Подача Заявок осуществляется круглосуточно.</w:t>
            </w:r>
          </w:p>
          <w:p w:rsidR="000E5555" w:rsidRPr="00313E76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="Calibri"/>
                <w:color w:val="C00000"/>
              </w:rPr>
            </w:pPr>
            <w:r w:rsidRPr="00382D30">
              <w:rPr>
                <w:rFonts w:eastAsia="Calibri"/>
              </w:rPr>
              <w:t xml:space="preserve">3) Дата и время окончания подачи (приема) </w:t>
            </w:r>
            <w:r w:rsidRPr="00313E76">
              <w:rPr>
                <w:rFonts w:eastAsia="Calibri"/>
                <w:color w:val="C00000"/>
              </w:rPr>
              <w:t xml:space="preserve">Заявок: </w:t>
            </w:r>
            <w:r w:rsidR="00F42410">
              <w:rPr>
                <w:rFonts w:eastAsia="Calibri"/>
                <w:color w:val="C00000"/>
              </w:rPr>
              <w:t>15.05.2023</w:t>
            </w:r>
            <w:r w:rsidRPr="00313E76">
              <w:rPr>
                <w:rFonts w:eastAsia="Calibri"/>
                <w:color w:val="C00000"/>
              </w:rPr>
              <w:t xml:space="preserve"> в 17 час. 00 мин. по московскому времени</w:t>
            </w:r>
          </w:p>
          <w:p w:rsidR="00382D30" w:rsidRPr="00382D30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color w:val="FF0000"/>
              </w:rPr>
            </w:pPr>
            <w:r w:rsidRPr="00382D30">
              <w:rPr>
                <w:rFonts w:eastAsia="Calibri"/>
              </w:rPr>
              <w:t xml:space="preserve">4) Дата определения участников: </w:t>
            </w:r>
            <w:r w:rsidR="00F42410">
              <w:rPr>
                <w:rFonts w:eastAsia="Calibri"/>
                <w:color w:val="C00000"/>
              </w:rPr>
              <w:t>18.05.2023</w:t>
            </w:r>
            <w:r w:rsidRPr="00313E76">
              <w:rPr>
                <w:rFonts w:eastAsia="Calibri"/>
                <w:color w:val="C00000"/>
              </w:rPr>
              <w:t xml:space="preserve"> </w:t>
            </w:r>
            <w:r w:rsidR="00382D30" w:rsidRPr="00313E76">
              <w:rPr>
                <w:color w:val="C00000"/>
              </w:rPr>
              <w:t xml:space="preserve">в </w:t>
            </w:r>
            <w:r w:rsidR="000C41AB" w:rsidRPr="00313E76">
              <w:rPr>
                <w:color w:val="C00000"/>
              </w:rPr>
              <w:t>6</w:t>
            </w:r>
            <w:r w:rsidR="00382D30" w:rsidRPr="00313E76">
              <w:rPr>
                <w:color w:val="C00000"/>
              </w:rPr>
              <w:t xml:space="preserve"> час. 00 мин. по московскому времени (1</w:t>
            </w:r>
            <w:r w:rsidR="000C41AB" w:rsidRPr="00313E76">
              <w:rPr>
                <w:color w:val="C00000"/>
              </w:rPr>
              <w:t>1</w:t>
            </w:r>
            <w:r w:rsidR="00382D30" w:rsidRPr="00313E76">
              <w:rPr>
                <w:color w:val="C00000"/>
              </w:rPr>
              <w:t>.00 часов по местному времени)</w:t>
            </w:r>
          </w:p>
          <w:p w:rsidR="000E5555" w:rsidRPr="00313E76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="Calibri"/>
                <w:color w:val="C00000"/>
              </w:rPr>
            </w:pPr>
            <w:r w:rsidRPr="00382D30">
              <w:rPr>
                <w:rFonts w:eastAsia="Calibri"/>
              </w:rPr>
              <w:t xml:space="preserve">5) Дата и время проведения продажи имущества: </w:t>
            </w:r>
            <w:r w:rsidR="00F42410">
              <w:rPr>
                <w:rFonts w:eastAsia="Calibri"/>
                <w:color w:val="C00000"/>
              </w:rPr>
              <w:t>22.05.2023</w:t>
            </w:r>
            <w:r w:rsidRPr="00313E76">
              <w:rPr>
                <w:rFonts w:eastAsia="Calibri"/>
                <w:color w:val="C00000"/>
              </w:rPr>
              <w:t xml:space="preserve">                              </w:t>
            </w:r>
            <w:r w:rsidR="00382D30" w:rsidRPr="00313E76">
              <w:rPr>
                <w:color w:val="C00000"/>
              </w:rPr>
              <w:t xml:space="preserve">в </w:t>
            </w:r>
            <w:r w:rsidR="000C41AB" w:rsidRPr="00313E76">
              <w:rPr>
                <w:color w:val="C00000"/>
              </w:rPr>
              <w:t>6</w:t>
            </w:r>
            <w:r w:rsidR="00382D30" w:rsidRPr="00313E76">
              <w:rPr>
                <w:color w:val="C00000"/>
              </w:rPr>
              <w:t xml:space="preserve"> час. 00 мин. по московскому времени (1</w:t>
            </w:r>
            <w:r w:rsidR="000C41AB" w:rsidRPr="00313E76">
              <w:rPr>
                <w:color w:val="C00000"/>
              </w:rPr>
              <w:t>1</w:t>
            </w:r>
            <w:r w:rsidR="00382D30" w:rsidRPr="00313E76">
              <w:rPr>
                <w:color w:val="C00000"/>
              </w:rPr>
              <w:t>.00 часов по местному времени)</w:t>
            </w:r>
          </w:p>
          <w:p w:rsidR="000E5555" w:rsidRPr="00772261" w:rsidRDefault="000E5555" w:rsidP="00F42410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Cs/>
                <w:color w:val="FF0000"/>
              </w:rPr>
            </w:pPr>
            <w:r w:rsidRPr="00382D30">
              <w:rPr>
                <w:rFonts w:eastAsia="Calibri"/>
              </w:rPr>
              <w:t xml:space="preserve">6) Срок подведения итогов продажи имущества: </w:t>
            </w:r>
            <w:r w:rsidR="00F42410">
              <w:rPr>
                <w:rFonts w:eastAsia="Calibri"/>
                <w:color w:val="C00000"/>
              </w:rPr>
              <w:t>22.05.2023</w:t>
            </w:r>
            <w:r w:rsidRPr="00313E76">
              <w:rPr>
                <w:rFonts w:eastAsia="Calibri"/>
                <w:color w:val="C00000"/>
              </w:rPr>
              <w:t xml:space="preserve">                      с </w:t>
            </w:r>
            <w:r w:rsidR="000C41AB" w:rsidRPr="00313E76">
              <w:rPr>
                <w:color w:val="C00000"/>
              </w:rPr>
              <w:t>6</w:t>
            </w:r>
            <w:r w:rsidR="00382D30" w:rsidRPr="00313E76">
              <w:rPr>
                <w:color w:val="C00000"/>
              </w:rPr>
              <w:t xml:space="preserve"> час. 00 мин. по московскому времени (1</w:t>
            </w:r>
            <w:r w:rsidR="000C41AB" w:rsidRPr="00313E76">
              <w:rPr>
                <w:color w:val="C00000"/>
              </w:rPr>
              <w:t>1</w:t>
            </w:r>
            <w:r w:rsidR="00382D30" w:rsidRPr="00313E76">
              <w:rPr>
                <w:color w:val="C00000"/>
              </w:rPr>
              <w:t>.00 часов по местному времени)</w:t>
            </w:r>
            <w:r w:rsidR="009805A5">
              <w:rPr>
                <w:color w:val="FF0000"/>
              </w:rPr>
              <w:t xml:space="preserve">    </w:t>
            </w:r>
          </w:p>
        </w:tc>
      </w:tr>
      <w:tr w:rsidR="000E5555" w:rsidRPr="00772261" w:rsidTr="009538D7">
        <w:trPr>
          <w:trHeight w:val="1264"/>
        </w:trPr>
        <w:tc>
          <w:tcPr>
            <w:tcW w:w="456" w:type="dxa"/>
            <w:shd w:val="clear" w:color="auto" w:fill="F2F2F2"/>
          </w:tcPr>
          <w:p w:rsidR="000E5555" w:rsidRPr="00313E76" w:rsidRDefault="000E5555" w:rsidP="009538D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1</w:t>
            </w:r>
            <w:r w:rsidR="009538D7">
              <w:rPr>
                <w:b/>
                <w:iCs/>
                <w:color w:val="auto"/>
              </w:rPr>
              <w:t>2</w:t>
            </w:r>
          </w:p>
        </w:tc>
        <w:tc>
          <w:tcPr>
            <w:tcW w:w="2380" w:type="dxa"/>
            <w:shd w:val="clear" w:color="auto" w:fill="F2F2F2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bCs/>
                <w:color w:val="auto"/>
              </w:rPr>
              <w:t xml:space="preserve">Порядок отказа от проведения </w:t>
            </w:r>
            <w:r w:rsidRPr="00313E76">
              <w:rPr>
                <w:b/>
                <w:iCs/>
                <w:color w:val="auto"/>
              </w:rPr>
              <w:t>продажи имущества</w:t>
            </w:r>
          </w:p>
        </w:tc>
        <w:tc>
          <w:tcPr>
            <w:tcW w:w="7400" w:type="dxa"/>
            <w:shd w:val="clear" w:color="auto" w:fill="auto"/>
          </w:tcPr>
          <w:p w:rsidR="000E5555" w:rsidRPr="00313E76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iCs/>
                <w:color w:val="C00000"/>
              </w:rPr>
            </w:pPr>
            <w:r w:rsidRPr="00313E76">
              <w:rPr>
                <w:color w:val="C00000"/>
              </w:rPr>
              <w:t xml:space="preserve">Продавец вправе отказаться от проведения продажи имущества в любое время, </w:t>
            </w:r>
            <w:r w:rsidRPr="00313E76">
              <w:rPr>
                <w:rFonts w:eastAsia="Calibri"/>
                <w:color w:val="C00000"/>
              </w:rPr>
              <w:t xml:space="preserve">но не </w:t>
            </w:r>
            <w:r w:rsidR="00382D30" w:rsidRPr="00313E76">
              <w:rPr>
                <w:rFonts w:eastAsia="Calibri"/>
                <w:color w:val="C00000"/>
              </w:rPr>
              <w:t>позднее,</w:t>
            </w:r>
            <w:r w:rsidRPr="00313E76">
              <w:rPr>
                <w:rFonts w:eastAsia="Calibri"/>
                <w:color w:val="C00000"/>
              </w:rPr>
              <w:t xml:space="preserve"> чем за три дня до наступления даты его проведения.</w:t>
            </w:r>
          </w:p>
        </w:tc>
      </w:tr>
      <w:tr w:rsidR="000E5555" w:rsidRPr="00772261" w:rsidTr="009538D7">
        <w:trPr>
          <w:trHeight w:val="4865"/>
        </w:trPr>
        <w:tc>
          <w:tcPr>
            <w:tcW w:w="456" w:type="dxa"/>
            <w:shd w:val="clear" w:color="auto" w:fill="F2F2F2"/>
          </w:tcPr>
          <w:p w:rsidR="000E5555" w:rsidRPr="00313E76" w:rsidRDefault="000E5555" w:rsidP="009538D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1</w:t>
            </w:r>
            <w:r w:rsidR="009538D7">
              <w:rPr>
                <w:b/>
                <w:iCs/>
                <w:color w:val="auto"/>
              </w:rPr>
              <w:t>3</w:t>
            </w:r>
          </w:p>
        </w:tc>
        <w:tc>
          <w:tcPr>
            <w:tcW w:w="2380" w:type="dxa"/>
            <w:shd w:val="clear" w:color="auto" w:fill="F2F2F2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rFonts w:eastAsiaTheme="minorHAnsi"/>
                <w:b/>
                <w:bCs/>
                <w:color w:val="auto"/>
              </w:rPr>
              <w:t>Сроки и порядок регистрации на электронной площадке</w:t>
            </w:r>
          </w:p>
        </w:tc>
        <w:tc>
          <w:tcPr>
            <w:tcW w:w="7400" w:type="dxa"/>
            <w:shd w:val="clear" w:color="auto" w:fill="auto"/>
          </w:tcPr>
          <w:p w:rsidR="000E5555" w:rsidRPr="00D33467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lang w:eastAsia="en-US"/>
              </w:rPr>
            </w:pPr>
            <w:r w:rsidRPr="00D33467">
              <w:rPr>
                <w:rFonts w:eastAsiaTheme="minorHAnsi"/>
                <w:lang w:eastAsia="en-US"/>
              </w:rPr>
              <w:t xml:space="preserve">Для обеспечения доступа к участию в продаже имущества претендентам необходимо пройти процедуру регистрации в соответствии с Регламентом электронной площадки Оператора </w:t>
            </w:r>
            <w:proofErr w:type="spellStart"/>
            <w:r w:rsidRPr="00D33467">
              <w:rPr>
                <w:rFonts w:eastAsiaTheme="minorHAnsi"/>
                <w:lang w:eastAsia="en-US"/>
              </w:rPr>
              <w:t>www.rts-tender.ru</w:t>
            </w:r>
            <w:proofErr w:type="spellEnd"/>
            <w:r w:rsidRPr="00D33467">
              <w:rPr>
                <w:rFonts w:eastAsiaTheme="minorHAnsi"/>
                <w:lang w:eastAsia="en-US"/>
              </w:rPr>
              <w:t>.</w:t>
            </w:r>
          </w:p>
          <w:p w:rsidR="000E5555" w:rsidRPr="00D33467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lang w:eastAsia="en-US"/>
              </w:rPr>
            </w:pPr>
            <w:r w:rsidRPr="00D33467">
              <w:rPr>
                <w:rFonts w:eastAsiaTheme="minorHAnsi"/>
                <w:bCs/>
                <w:lang w:eastAsia="en-US"/>
              </w:rPr>
              <w:t xml:space="preserve">Дата и время регистрации на электронной площадке Оператора претендентов </w:t>
            </w:r>
            <w:r w:rsidRPr="00D33467">
              <w:rPr>
                <w:rFonts w:eastAsiaTheme="minorHAnsi"/>
                <w:lang w:eastAsia="en-US"/>
              </w:rPr>
              <w:t xml:space="preserve">на участие в продаже имущества осуществляется ежедневно, круглосуточно, но не позднее даты и времени окончания подачи (приема) Заявок, указанных </w:t>
            </w:r>
            <w:r w:rsidRPr="00313E76">
              <w:rPr>
                <w:rFonts w:eastAsiaTheme="minorHAnsi"/>
                <w:color w:val="C00000"/>
                <w:lang w:eastAsia="en-US"/>
              </w:rPr>
              <w:t>в п.3 раздела 1</w:t>
            </w:r>
            <w:r w:rsidR="00D47096">
              <w:rPr>
                <w:rFonts w:eastAsiaTheme="minorHAnsi"/>
                <w:color w:val="C00000"/>
                <w:lang w:eastAsia="en-US"/>
              </w:rPr>
              <w:t>1</w:t>
            </w:r>
            <w:r w:rsidRPr="00D33467">
              <w:rPr>
                <w:rFonts w:eastAsiaTheme="minorHAnsi"/>
                <w:lang w:eastAsia="en-US"/>
              </w:rPr>
              <w:t xml:space="preserve"> информационного сообщения.</w:t>
            </w:r>
          </w:p>
          <w:p w:rsidR="000E5555" w:rsidRPr="00D33467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lang w:eastAsia="en-US"/>
              </w:rPr>
            </w:pPr>
            <w:r w:rsidRPr="00D33467">
              <w:rPr>
                <w:rFonts w:eastAsiaTheme="minorHAnsi"/>
                <w:lang w:eastAsia="en-US"/>
              </w:rPr>
              <w:t>Регистрация на электронной площадке Оператора осуществляется без взимания платы.</w:t>
            </w:r>
          </w:p>
          <w:p w:rsidR="000E5555" w:rsidRPr="00772261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Cs/>
                <w:color w:val="FF0000"/>
              </w:rPr>
            </w:pPr>
            <w:r w:rsidRPr="00D33467">
              <w:rPr>
                <w:rFonts w:eastAsiaTheme="minorHAnsi"/>
                <w:lang w:eastAsia="en-US"/>
              </w:rPr>
              <w:t>Регистрации на электронной площадке Оператора подлежат Претенденты, ранее не зарегистрированные на электронной площадке или регистрация которых на электронной площадке, была ими прекращена.</w:t>
            </w:r>
          </w:p>
        </w:tc>
      </w:tr>
      <w:tr w:rsidR="000E5555" w:rsidRPr="00772261" w:rsidTr="009538D7">
        <w:tc>
          <w:tcPr>
            <w:tcW w:w="456" w:type="dxa"/>
            <w:shd w:val="clear" w:color="auto" w:fill="F2F2F2"/>
          </w:tcPr>
          <w:p w:rsidR="000E5555" w:rsidRPr="00313E76" w:rsidRDefault="000E5555" w:rsidP="009538D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1</w:t>
            </w:r>
            <w:r w:rsidR="009538D7">
              <w:rPr>
                <w:b/>
                <w:iCs/>
                <w:color w:val="auto"/>
              </w:rPr>
              <w:t>4</w:t>
            </w:r>
          </w:p>
        </w:tc>
        <w:tc>
          <w:tcPr>
            <w:tcW w:w="2380" w:type="dxa"/>
            <w:shd w:val="clear" w:color="auto" w:fill="F2F2F2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rFonts w:eastAsiaTheme="minorHAnsi"/>
                <w:b/>
                <w:bCs/>
                <w:color w:val="auto"/>
              </w:rPr>
              <w:t>Порядок подачи (приема) и отзыва Заявок</w:t>
            </w:r>
          </w:p>
        </w:tc>
        <w:tc>
          <w:tcPr>
            <w:tcW w:w="7400" w:type="dxa"/>
            <w:shd w:val="clear" w:color="auto" w:fill="auto"/>
          </w:tcPr>
          <w:p w:rsidR="000E5555" w:rsidRPr="00D33467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lang w:eastAsia="en-US"/>
              </w:rPr>
            </w:pPr>
            <w:r w:rsidRPr="00D33467">
              <w:rPr>
                <w:rFonts w:eastAsiaTheme="minorHAnsi"/>
                <w:bCs/>
                <w:lang w:eastAsia="en-US"/>
              </w:rPr>
              <w:t xml:space="preserve">1) </w:t>
            </w:r>
            <w:r w:rsidRPr="00D33467">
              <w:rPr>
                <w:rFonts w:eastAsiaTheme="minorHAnsi"/>
                <w:lang w:eastAsia="en-US"/>
              </w:rPr>
              <w:t xml:space="preserve">Заявка подается путем заполнения формы, утвержденной информационным сообщением </w:t>
            </w:r>
            <w:r w:rsidRPr="00313E76">
              <w:rPr>
                <w:rFonts w:eastAsiaTheme="minorHAnsi"/>
                <w:color w:val="C00000"/>
                <w:lang w:eastAsia="en-US"/>
              </w:rPr>
              <w:t xml:space="preserve">(приложение </w:t>
            </w:r>
            <w:r w:rsidR="00377A2A" w:rsidRPr="00313E76">
              <w:rPr>
                <w:rFonts w:eastAsiaTheme="minorHAnsi"/>
                <w:color w:val="C00000"/>
                <w:lang w:eastAsia="en-US"/>
              </w:rPr>
              <w:t>1</w:t>
            </w:r>
            <w:r w:rsidRPr="00313E76">
              <w:rPr>
                <w:rFonts w:eastAsiaTheme="minorHAnsi"/>
                <w:color w:val="C00000"/>
                <w:lang w:eastAsia="en-US"/>
              </w:rPr>
              <w:t>),</w:t>
            </w:r>
            <w:r w:rsidRPr="00D33467">
              <w:rPr>
                <w:rFonts w:eastAsiaTheme="minorHAnsi"/>
                <w:lang w:eastAsia="en-US"/>
              </w:rPr>
              <w:t xml:space="preserve"> с приложением электронных образов документов (документов на бумажном носителе, преобразованных в электронно-цифровую форму путем </w:t>
            </w:r>
            <w:r w:rsidRPr="00D33467">
              <w:rPr>
                <w:rFonts w:eastAsiaTheme="minorHAnsi"/>
                <w:lang w:eastAsia="en-US"/>
              </w:rPr>
              <w:lastRenderedPageBreak/>
              <w:t xml:space="preserve">сканирования с сохранением их реквизитов) </w:t>
            </w:r>
          </w:p>
          <w:p w:rsidR="000E5555" w:rsidRPr="00D33467" w:rsidRDefault="000E5555" w:rsidP="001E16A7">
            <w:pPr>
              <w:pStyle w:val="Default"/>
              <w:spacing w:before="120" w:after="120"/>
              <w:jc w:val="both"/>
              <w:rPr>
                <w:rFonts w:eastAsiaTheme="minorHAnsi"/>
                <w:color w:val="auto"/>
              </w:rPr>
            </w:pPr>
            <w:r w:rsidRPr="00D33467">
              <w:rPr>
                <w:rFonts w:eastAsiaTheme="minorHAnsi"/>
                <w:bCs/>
                <w:color w:val="auto"/>
              </w:rPr>
              <w:t xml:space="preserve">2) </w:t>
            </w:r>
            <w:r w:rsidRPr="00D33467">
              <w:rPr>
                <w:rFonts w:eastAsiaTheme="minorHAnsi"/>
                <w:color w:val="auto"/>
              </w:rPr>
              <w:t>Одно лицо имеет право подать только одну Заявку.</w:t>
            </w:r>
          </w:p>
          <w:p w:rsidR="000E5555" w:rsidRPr="00313E76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color w:val="C00000"/>
                <w:lang w:eastAsia="en-US"/>
              </w:rPr>
            </w:pPr>
            <w:r w:rsidRPr="00D33467">
              <w:rPr>
                <w:rFonts w:eastAsiaTheme="minorHAnsi"/>
                <w:bCs/>
                <w:lang w:eastAsia="en-US"/>
              </w:rPr>
              <w:t xml:space="preserve">3) </w:t>
            </w:r>
            <w:r w:rsidRPr="00D33467">
              <w:rPr>
                <w:rFonts w:eastAsiaTheme="minorHAnsi"/>
                <w:lang w:eastAsia="en-US"/>
              </w:rPr>
              <w:t xml:space="preserve">Заявки могут быть поданы на электронную площадку Оператора с даты и времени начала подачи (приема) Заявок, указанных </w:t>
            </w:r>
            <w:r w:rsidRPr="00313E76">
              <w:rPr>
                <w:rFonts w:eastAsiaTheme="minorHAnsi"/>
                <w:color w:val="C00000"/>
                <w:lang w:eastAsia="en-US"/>
              </w:rPr>
              <w:t>в п.2 раздела 1</w:t>
            </w:r>
            <w:r w:rsidR="00D47096">
              <w:rPr>
                <w:rFonts w:eastAsiaTheme="minorHAnsi"/>
                <w:color w:val="C00000"/>
                <w:lang w:eastAsia="en-US"/>
              </w:rPr>
              <w:t>1</w:t>
            </w:r>
            <w:r w:rsidRPr="00D33467">
              <w:rPr>
                <w:rFonts w:eastAsiaTheme="minorHAnsi"/>
                <w:color w:val="FF0000"/>
                <w:lang w:eastAsia="en-US"/>
              </w:rPr>
              <w:t xml:space="preserve"> </w:t>
            </w:r>
            <w:r w:rsidRPr="00D33467">
              <w:rPr>
                <w:rFonts w:eastAsiaTheme="minorHAnsi"/>
                <w:lang w:eastAsia="en-US"/>
              </w:rPr>
              <w:t xml:space="preserve">информационного сообщения, до времени и даты окончания подачи (приема) Заявок, </w:t>
            </w:r>
            <w:r w:rsidRPr="00313E76">
              <w:rPr>
                <w:rFonts w:eastAsiaTheme="minorHAnsi"/>
                <w:color w:val="C00000"/>
                <w:lang w:eastAsia="en-US"/>
              </w:rPr>
              <w:t>указанных в п.3 раздела 1</w:t>
            </w:r>
            <w:r w:rsidR="00D47096">
              <w:rPr>
                <w:rFonts w:eastAsiaTheme="minorHAnsi"/>
                <w:color w:val="C00000"/>
                <w:lang w:eastAsia="en-US"/>
              </w:rPr>
              <w:t>1</w:t>
            </w:r>
            <w:r w:rsidRPr="00313E76">
              <w:rPr>
                <w:rFonts w:eastAsiaTheme="minorHAnsi"/>
                <w:color w:val="C00000"/>
                <w:lang w:eastAsia="en-US"/>
              </w:rPr>
              <w:t xml:space="preserve"> информационного сообщения.</w:t>
            </w:r>
          </w:p>
          <w:p w:rsidR="000E5555" w:rsidRPr="00D33467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lang w:eastAsia="en-US"/>
              </w:rPr>
            </w:pPr>
            <w:r w:rsidRPr="00D33467">
              <w:rPr>
                <w:rFonts w:eastAsiaTheme="minorHAnsi"/>
                <w:bCs/>
                <w:lang w:eastAsia="en-US"/>
              </w:rPr>
              <w:t xml:space="preserve">4) </w:t>
            </w:r>
            <w:r w:rsidRPr="00D33467">
              <w:rPr>
                <w:rFonts w:eastAsiaTheme="minorHAnsi"/>
                <w:lang w:eastAsia="en-US"/>
              </w:rPr>
              <w:t>Заявки с прилагаемыми к ним документами, поданные с нарушением установленного срока, на электронной площадке Оператора не регистрируются.</w:t>
            </w:r>
          </w:p>
          <w:p w:rsidR="000E5555" w:rsidRPr="00772261" w:rsidRDefault="000E5555" w:rsidP="00D4709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color w:val="FF0000"/>
                <w:lang w:eastAsia="en-US"/>
              </w:rPr>
            </w:pPr>
            <w:r w:rsidRPr="00D33467">
              <w:rPr>
                <w:rFonts w:eastAsiaTheme="minorHAnsi"/>
                <w:bCs/>
                <w:lang w:eastAsia="en-US"/>
              </w:rPr>
              <w:t xml:space="preserve">5) </w:t>
            </w:r>
            <w:r w:rsidRPr="00D33467">
              <w:rPr>
                <w:rFonts w:eastAsiaTheme="minorHAnsi"/>
                <w:lang w:eastAsia="en-US"/>
              </w:rPr>
              <w:t xml:space="preserve">Претендент вправе не позднее даты и времени окончания приема Заявок, указанных </w:t>
            </w:r>
            <w:r w:rsidRPr="00313E76">
              <w:rPr>
                <w:rFonts w:eastAsiaTheme="minorHAnsi"/>
                <w:color w:val="C00000"/>
                <w:lang w:eastAsia="en-US"/>
              </w:rPr>
              <w:t>в п.3 раздела 1</w:t>
            </w:r>
            <w:r w:rsidR="00D47096">
              <w:rPr>
                <w:rFonts w:eastAsiaTheme="minorHAnsi"/>
                <w:color w:val="C00000"/>
                <w:lang w:eastAsia="en-US"/>
              </w:rPr>
              <w:t>1</w:t>
            </w:r>
            <w:r w:rsidRPr="00D33467">
              <w:rPr>
                <w:rFonts w:eastAsiaTheme="minorHAnsi"/>
                <w:lang w:eastAsia="en-US"/>
              </w:rPr>
              <w:t xml:space="preserve"> информационного сообщения, отозвать Заявку путем направления уведомления об отзыве Заявки на электронную площадку Оператора.</w:t>
            </w:r>
          </w:p>
        </w:tc>
      </w:tr>
      <w:tr w:rsidR="000E5555" w:rsidRPr="00772261" w:rsidTr="009538D7">
        <w:tc>
          <w:tcPr>
            <w:tcW w:w="456" w:type="dxa"/>
            <w:shd w:val="clear" w:color="auto" w:fill="F2F2F2"/>
          </w:tcPr>
          <w:p w:rsidR="000E5555" w:rsidRPr="00313E76" w:rsidRDefault="000E5555" w:rsidP="009538D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lastRenderedPageBreak/>
              <w:t>1</w:t>
            </w:r>
            <w:r w:rsidR="009538D7">
              <w:rPr>
                <w:b/>
                <w:iCs/>
                <w:color w:val="auto"/>
              </w:rPr>
              <w:t>5</w:t>
            </w:r>
          </w:p>
        </w:tc>
        <w:tc>
          <w:tcPr>
            <w:tcW w:w="2380" w:type="dxa"/>
            <w:shd w:val="clear" w:color="auto" w:fill="F2F2F2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rFonts w:eastAsiaTheme="minorHAnsi"/>
                <w:b/>
                <w:bCs/>
                <w:color w:val="auto"/>
              </w:rPr>
            </w:pPr>
            <w:r w:rsidRPr="00313E76">
              <w:rPr>
                <w:rFonts w:eastAsiaTheme="minorHAnsi"/>
                <w:b/>
                <w:bCs/>
                <w:color w:val="auto"/>
              </w:rPr>
              <w:t>Исчерпывающий перечень представляемых документов и требования к их оформлению</w:t>
            </w:r>
          </w:p>
        </w:tc>
        <w:tc>
          <w:tcPr>
            <w:tcW w:w="7400" w:type="dxa"/>
            <w:shd w:val="clear" w:color="auto" w:fill="auto"/>
          </w:tcPr>
          <w:p w:rsidR="006F4974" w:rsidRPr="00554C87" w:rsidRDefault="006F4974" w:rsidP="001E16A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54C87">
              <w:rPr>
                <w:rFonts w:eastAsiaTheme="minorHAnsi"/>
                <w:lang w:eastAsia="en-US"/>
              </w:rPr>
              <w:t>Одновременно с Заявкой на участие Претенденты представляют электронные образы следующих документов:</w:t>
            </w:r>
          </w:p>
          <w:p w:rsidR="001E16A7" w:rsidRPr="001E16A7" w:rsidRDefault="001E16A7" w:rsidP="001E16A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lang w:eastAsia="en-US"/>
              </w:rPr>
            </w:pPr>
            <w:r w:rsidRPr="001E16A7">
              <w:rPr>
                <w:rFonts w:eastAsiaTheme="minorHAnsi"/>
                <w:lang w:eastAsia="en-US"/>
              </w:rPr>
              <w:t>юридические лица:</w:t>
            </w:r>
          </w:p>
          <w:p w:rsidR="001E16A7" w:rsidRPr="001E16A7" w:rsidRDefault="001E16A7" w:rsidP="001E16A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lang w:eastAsia="en-US"/>
              </w:rPr>
            </w:pPr>
            <w:r w:rsidRPr="001E16A7">
              <w:rPr>
                <w:rFonts w:eastAsiaTheme="minorHAnsi"/>
                <w:lang w:eastAsia="en-US"/>
              </w:rPr>
              <w:t>заверенные копии учредительных документов;</w:t>
            </w:r>
          </w:p>
          <w:p w:rsidR="001E16A7" w:rsidRPr="001E16A7" w:rsidRDefault="001E16A7" w:rsidP="001E16A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lang w:eastAsia="en-US"/>
              </w:rPr>
            </w:pPr>
            <w:r w:rsidRPr="001E16A7">
              <w:rPr>
                <w:rFonts w:eastAsiaTheme="minorHAnsi"/>
                <w:lang w:eastAsia="en-US"/>
              </w:rPr>
      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</w:r>
          </w:p>
          <w:p w:rsidR="001E16A7" w:rsidRPr="001E16A7" w:rsidRDefault="001E16A7" w:rsidP="001E16A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lang w:eastAsia="en-US"/>
              </w:rPr>
            </w:pPr>
            <w:r w:rsidRPr="001E16A7">
              <w:rPr>
                <w:rFonts w:eastAsiaTheme="minorHAnsi"/>
                <w:lang w:eastAsia="en-US"/>
              </w:rPr>
      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 w:rsidR="001E16A7" w:rsidRPr="001E16A7" w:rsidRDefault="001E16A7" w:rsidP="001E16A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lang w:eastAsia="en-US"/>
              </w:rPr>
            </w:pPr>
            <w:r w:rsidRPr="001E16A7">
              <w:rPr>
                <w:rFonts w:eastAsiaTheme="minorHAnsi"/>
                <w:lang w:eastAsia="en-US"/>
              </w:rPr>
              <w:t xml:space="preserve">физические лица предъявляют </w:t>
            </w:r>
            <w:hyperlink r:id="rId9" w:history="1">
              <w:r w:rsidRPr="00313E76">
                <w:rPr>
                  <w:rFonts w:eastAsiaTheme="minorHAnsi"/>
                  <w:color w:val="C00000"/>
                  <w:lang w:eastAsia="en-US"/>
                </w:rPr>
                <w:t>документ</w:t>
              </w:r>
            </w:hyperlink>
            <w:r w:rsidRPr="00313E76">
              <w:rPr>
                <w:rFonts w:eastAsiaTheme="minorHAnsi"/>
                <w:color w:val="C00000"/>
                <w:lang w:eastAsia="en-US"/>
              </w:rPr>
              <w:t>,</w:t>
            </w:r>
            <w:r w:rsidRPr="001E16A7">
              <w:rPr>
                <w:rFonts w:eastAsiaTheme="minorHAnsi"/>
                <w:lang w:eastAsia="en-US"/>
              </w:rPr>
              <w:t xml:space="preserve"> удостоверяющий личность, или представляют копии всех его листов.</w:t>
            </w:r>
          </w:p>
          <w:p w:rsidR="001E16A7" w:rsidRPr="001E16A7" w:rsidRDefault="001E16A7" w:rsidP="001E16A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lang w:eastAsia="en-US"/>
              </w:rPr>
            </w:pPr>
            <w:r w:rsidRPr="001E16A7">
              <w:rPr>
                <w:rFonts w:eastAsiaTheme="minorHAnsi"/>
                <w:lang w:eastAsia="en-US"/>
              </w:rPr>
              <w:t>В случае</w:t>
            </w:r>
            <w:proofErr w:type="gramStart"/>
            <w:r w:rsidRPr="001E16A7">
              <w:rPr>
                <w:rFonts w:eastAsiaTheme="minorHAnsi"/>
                <w:lang w:eastAsia="en-US"/>
              </w:rPr>
              <w:t>,</w:t>
            </w:r>
            <w:proofErr w:type="gramEnd"/>
            <w:r w:rsidRPr="001E16A7">
              <w:rPr>
                <w:rFonts w:eastAsiaTheme="minorHAnsi"/>
                <w:lang w:eastAsia="en-US"/>
              </w:rPr>
      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      </w:r>
            <w:proofErr w:type="gramStart"/>
            <w:r w:rsidRPr="001E16A7">
              <w:rPr>
                <w:rFonts w:eastAsiaTheme="minorHAnsi"/>
                <w:lang w:eastAsia="en-US"/>
              </w:rPr>
              <w:t>,</w:t>
            </w:r>
            <w:proofErr w:type="gramEnd"/>
            <w:r w:rsidRPr="001E16A7">
              <w:rPr>
                <w:rFonts w:eastAsiaTheme="minorHAnsi"/>
                <w:lang w:eastAsia="en-US"/>
              </w:rPr>
      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 w:rsidR="001E16A7" w:rsidRPr="001E16A7" w:rsidRDefault="001E16A7" w:rsidP="001E16A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lang w:eastAsia="en-US"/>
              </w:rPr>
            </w:pPr>
            <w:r w:rsidRPr="001E16A7">
              <w:rPr>
                <w:rFonts w:eastAsiaTheme="minorHAnsi"/>
                <w:lang w:eastAsia="en-US"/>
              </w:rPr>
              <w:t xml:space="preserve">Соблюдение претендентом указанных требований означает, что заявка и документы, представляемые одновременно с заявкой, поданы от имени претендента. </w:t>
            </w:r>
          </w:p>
          <w:p w:rsidR="000E5555" w:rsidRPr="00914088" w:rsidRDefault="00914088" w:rsidP="00914088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З</w:t>
            </w:r>
            <w:r w:rsidR="001E16A7" w:rsidRPr="001E16A7">
              <w:rPr>
                <w:rFonts w:eastAsiaTheme="minorHAnsi"/>
                <w:lang w:eastAsia="en-US"/>
              </w:rPr>
              <w:t>аявка и иные представленные одновременно с ней документы подаются в форме электронных документов.</w:t>
            </w:r>
          </w:p>
        </w:tc>
      </w:tr>
      <w:tr w:rsidR="000E5555" w:rsidRPr="00772261" w:rsidTr="009538D7">
        <w:tc>
          <w:tcPr>
            <w:tcW w:w="456" w:type="dxa"/>
            <w:shd w:val="clear" w:color="auto" w:fill="F2F2F2"/>
          </w:tcPr>
          <w:p w:rsidR="000E5555" w:rsidRPr="00313E76" w:rsidRDefault="000E5555" w:rsidP="009538D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1</w:t>
            </w:r>
            <w:r w:rsidR="009538D7">
              <w:rPr>
                <w:b/>
                <w:iCs/>
                <w:color w:val="auto"/>
              </w:rPr>
              <w:t>6</w:t>
            </w:r>
          </w:p>
        </w:tc>
        <w:tc>
          <w:tcPr>
            <w:tcW w:w="2380" w:type="dxa"/>
            <w:shd w:val="clear" w:color="auto" w:fill="F2F2F2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rFonts w:eastAsiaTheme="minorHAnsi"/>
                <w:b/>
                <w:bCs/>
                <w:color w:val="auto"/>
              </w:rPr>
              <w:t xml:space="preserve">Требования и условия допуска к участию в </w:t>
            </w:r>
            <w:r w:rsidRPr="00313E76">
              <w:rPr>
                <w:b/>
                <w:iCs/>
                <w:color w:val="auto"/>
              </w:rPr>
              <w:t>продаже имущества</w:t>
            </w:r>
          </w:p>
        </w:tc>
        <w:tc>
          <w:tcPr>
            <w:tcW w:w="7400" w:type="dxa"/>
            <w:shd w:val="clear" w:color="auto" w:fill="auto"/>
          </w:tcPr>
          <w:p w:rsidR="000E5555" w:rsidRPr="00C249AE" w:rsidRDefault="000E5555" w:rsidP="001E16A7">
            <w:pPr>
              <w:autoSpaceDE w:val="0"/>
              <w:autoSpaceDN w:val="0"/>
              <w:adjustRightInd w:val="0"/>
              <w:jc w:val="both"/>
            </w:pPr>
            <w:r w:rsidRPr="00C249AE">
              <w:t>Участник продажи имущества (далее - Участник) – претендент, признанный Продавцом Участником.</w:t>
            </w:r>
          </w:p>
          <w:p w:rsidR="000E5555" w:rsidRPr="00C249AE" w:rsidRDefault="000E5555" w:rsidP="001E16A7">
            <w:pPr>
              <w:pStyle w:val="2"/>
              <w:spacing w:before="0"/>
              <w:jc w:val="both"/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  <w:r w:rsidRPr="00C249AE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  <w:t xml:space="preserve">К </w:t>
            </w:r>
            <w:bookmarkStart w:id="1" w:name="_Toc467070603"/>
            <w:r w:rsidRPr="00C249AE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  <w:t xml:space="preserve">участию в продаже имущества допускаются любые физические и юридические лица, своевременно подавшие заявку, представившие надлежащим образом оформленные документы и обеспечившие </w:t>
            </w:r>
            <w:r w:rsidRPr="00C249AE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  <w:lastRenderedPageBreak/>
              <w:t>поступление установленного размера задатка в порядке и сроки, указанные в информационном сообщении о проведении продажи.</w:t>
            </w:r>
            <w:bookmarkEnd w:id="1"/>
          </w:p>
          <w:p w:rsidR="000E5555" w:rsidRPr="00C249AE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bCs/>
                <w:lang w:eastAsia="en-US"/>
              </w:rPr>
            </w:pPr>
            <w:r w:rsidRPr="00C249AE">
              <w:rPr>
                <w:rFonts w:eastAsiaTheme="minorHAnsi"/>
                <w:bCs/>
                <w:lang w:eastAsia="en-US"/>
              </w:rPr>
              <w:t>Претендент не допускается к участию в продаже имущества по следующим основаниям:</w:t>
            </w:r>
          </w:p>
          <w:p w:rsidR="000E5555" w:rsidRPr="00C249AE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bCs/>
                <w:lang w:eastAsia="en-US"/>
              </w:rPr>
            </w:pPr>
            <w:r w:rsidRPr="00C249AE">
              <w:rPr>
                <w:rFonts w:eastAsiaTheme="minorHAnsi"/>
                <w:bCs/>
                <w:lang w:eastAsia="en-US"/>
              </w:rPr>
              <w:t>а) заявка представлена лицом, не уполномоченным претендентом на осуществление таких действий;</w:t>
            </w:r>
          </w:p>
          <w:p w:rsidR="000E5555" w:rsidRPr="00C249AE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bCs/>
                <w:lang w:eastAsia="en-US"/>
              </w:rPr>
            </w:pPr>
            <w:r w:rsidRPr="00C249AE">
              <w:rPr>
                <w:rFonts w:eastAsiaTheme="minorHAnsi"/>
                <w:bCs/>
                <w:lang w:eastAsia="en-US"/>
              </w:rPr>
              <w:t>б)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 w:rsidR="000E5555" w:rsidRPr="00C249AE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bCs/>
                <w:lang w:eastAsia="en-US"/>
              </w:rPr>
            </w:pPr>
            <w:r w:rsidRPr="00C249AE">
              <w:rPr>
                <w:rFonts w:eastAsiaTheme="minorHAnsi"/>
                <w:bCs/>
                <w:lang w:eastAsia="en-US"/>
              </w:rPr>
              <w:t>в) представлен не полный пакет документов, предусмотренный перечнем, установленным в информационном сообщении, или оформление и/или содержание указанных документов не соответствует требованиям законодательства Российской Федерации и/или требованиям, установленным в информационном сообщении;</w:t>
            </w:r>
          </w:p>
          <w:p w:rsidR="000E5555" w:rsidRPr="00772261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bCs/>
                <w:color w:val="FF0000"/>
                <w:lang w:eastAsia="en-US"/>
              </w:rPr>
            </w:pPr>
            <w:r w:rsidRPr="00C249AE">
              <w:rPr>
                <w:rFonts w:eastAsiaTheme="minorHAnsi"/>
                <w:bCs/>
                <w:lang w:eastAsia="en-US"/>
              </w:rPr>
              <w:t>г) не поступление в установленный срок задатка.</w:t>
            </w:r>
          </w:p>
        </w:tc>
      </w:tr>
      <w:tr w:rsidR="000E5555" w:rsidRPr="00772261" w:rsidTr="009538D7">
        <w:tc>
          <w:tcPr>
            <w:tcW w:w="456" w:type="dxa"/>
            <w:shd w:val="clear" w:color="auto" w:fill="F2F2F2"/>
          </w:tcPr>
          <w:p w:rsidR="000E5555" w:rsidRPr="00313E76" w:rsidRDefault="000E5555" w:rsidP="009538D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lastRenderedPageBreak/>
              <w:t>1</w:t>
            </w:r>
            <w:r w:rsidR="009538D7">
              <w:rPr>
                <w:b/>
                <w:iCs/>
                <w:color w:val="auto"/>
              </w:rPr>
              <w:t>7</w:t>
            </w:r>
          </w:p>
        </w:tc>
        <w:tc>
          <w:tcPr>
            <w:tcW w:w="2380" w:type="dxa"/>
            <w:shd w:val="clear" w:color="auto" w:fill="F2F2F2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Срок заключения договора купли-продажи и ответственность за уклонение или отказ от заключения договора купли-продажи</w:t>
            </w:r>
          </w:p>
        </w:tc>
        <w:tc>
          <w:tcPr>
            <w:tcW w:w="7400" w:type="dxa"/>
            <w:shd w:val="clear" w:color="auto" w:fill="auto"/>
          </w:tcPr>
          <w:p w:rsidR="000E5555" w:rsidRPr="00C249AE" w:rsidRDefault="000E5555" w:rsidP="001E16A7">
            <w:pPr>
              <w:pStyle w:val="Default"/>
              <w:spacing w:before="120" w:after="120"/>
              <w:jc w:val="both"/>
              <w:rPr>
                <w:iCs/>
                <w:color w:val="auto"/>
              </w:rPr>
            </w:pPr>
            <w:bookmarkStart w:id="2" w:name="_Hlk10097696"/>
            <w:r w:rsidRPr="00C249AE">
              <w:rPr>
                <w:iCs/>
                <w:color w:val="auto"/>
              </w:rPr>
              <w:t xml:space="preserve">По результатам продажи имущества Продавец и победитель (покупатель) в течение 5 (пяти) рабочих дней </w:t>
            </w:r>
            <w:proofErr w:type="gramStart"/>
            <w:r w:rsidRPr="00C249AE">
              <w:rPr>
                <w:iCs/>
                <w:color w:val="auto"/>
              </w:rPr>
              <w:t>с даты подведения</w:t>
            </w:r>
            <w:proofErr w:type="gramEnd"/>
            <w:r w:rsidRPr="00C249AE">
              <w:rPr>
                <w:iCs/>
                <w:color w:val="auto"/>
              </w:rPr>
              <w:t xml:space="preserve"> итогов продажи имущества заключают договор купли-продажи по форме, приведенной в </w:t>
            </w:r>
            <w:r w:rsidRPr="00313E76">
              <w:rPr>
                <w:iCs/>
                <w:color w:val="C00000"/>
              </w:rPr>
              <w:t xml:space="preserve">приложении </w:t>
            </w:r>
            <w:r w:rsidR="00377A2A" w:rsidRPr="00313E76">
              <w:rPr>
                <w:iCs/>
                <w:color w:val="C00000"/>
              </w:rPr>
              <w:t>3</w:t>
            </w:r>
            <w:r w:rsidRPr="00C249AE">
              <w:rPr>
                <w:iCs/>
                <w:color w:val="auto"/>
              </w:rPr>
              <w:t xml:space="preserve"> к настоящему информационному сообщению.</w:t>
            </w:r>
          </w:p>
          <w:p w:rsidR="000E5555" w:rsidRPr="00C249AE" w:rsidRDefault="000E5555" w:rsidP="001E16A7">
            <w:pPr>
              <w:pStyle w:val="2"/>
              <w:jc w:val="both"/>
              <w:rPr>
                <w:color w:val="auto"/>
              </w:rPr>
            </w:pPr>
            <w:bookmarkStart w:id="3" w:name="_Toc467070671"/>
            <w:bookmarkEnd w:id="2"/>
            <w:r w:rsidRPr="00C249AE">
              <w:rPr>
                <w:rFonts w:ascii="Times New Roman" w:eastAsia="Calibri" w:hAnsi="Times New Roman"/>
                <w:b w:val="0"/>
                <w:bCs w:val="0"/>
                <w:iCs/>
                <w:color w:val="auto"/>
                <w:sz w:val="24"/>
                <w:szCs w:val="24"/>
                <w:lang w:eastAsia="en-US"/>
              </w:rPr>
              <w:t>При уклонении или отказе победителя от заключения в установленный срок договора купли-продажи результаты продажи имущества аннулируются, победитель утрачивает право на заключение указанного договора, задаток ему не возвращается.</w:t>
            </w:r>
            <w:bookmarkEnd w:id="3"/>
            <w:r w:rsidR="00C249AE" w:rsidRPr="00C249AE">
              <w:rPr>
                <w:rFonts w:ascii="Times New Roman" w:eastAsia="Calibri" w:hAnsi="Times New Roman"/>
                <w:b w:val="0"/>
                <w:bCs w:val="0"/>
                <w:iCs/>
                <w:color w:val="auto"/>
                <w:sz w:val="24"/>
                <w:szCs w:val="24"/>
                <w:lang w:eastAsia="en-US"/>
              </w:rPr>
              <w:t xml:space="preserve"> Результаты проведенной продажи аннулируются.</w:t>
            </w:r>
          </w:p>
          <w:p w:rsidR="000E5555" w:rsidRPr="00772261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Cs/>
                <w:color w:val="FF0000"/>
              </w:rPr>
            </w:pPr>
          </w:p>
        </w:tc>
      </w:tr>
      <w:tr w:rsidR="000E5555" w:rsidRPr="00772261" w:rsidTr="009538D7">
        <w:tc>
          <w:tcPr>
            <w:tcW w:w="456" w:type="dxa"/>
            <w:shd w:val="clear" w:color="auto" w:fill="F2F2F2"/>
          </w:tcPr>
          <w:p w:rsidR="000E5555" w:rsidRPr="00313E76" w:rsidRDefault="000E5555" w:rsidP="009538D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1</w:t>
            </w:r>
            <w:r w:rsidR="009538D7">
              <w:rPr>
                <w:b/>
                <w:iCs/>
                <w:color w:val="auto"/>
              </w:rPr>
              <w:t>8</w:t>
            </w:r>
          </w:p>
        </w:tc>
        <w:tc>
          <w:tcPr>
            <w:tcW w:w="2380" w:type="dxa"/>
            <w:shd w:val="clear" w:color="auto" w:fill="F2F2F2"/>
          </w:tcPr>
          <w:p w:rsidR="000E5555" w:rsidRPr="00313E76" w:rsidRDefault="000E5555" w:rsidP="001E16A7">
            <w:pPr>
              <w:autoSpaceDE w:val="0"/>
              <w:autoSpaceDN w:val="0"/>
              <w:adjustRightInd w:val="0"/>
              <w:spacing w:before="120" w:after="120"/>
              <w:rPr>
                <w:b/>
                <w:iCs/>
              </w:rPr>
            </w:pPr>
            <w:r w:rsidRPr="00313E76">
              <w:rPr>
                <w:rFonts w:eastAsiaTheme="minorHAnsi"/>
                <w:b/>
                <w:bCs/>
                <w:lang w:eastAsia="en-US"/>
              </w:rPr>
              <w:t>Порядок ознакомления Претендентов с информацией, условиями договора купли-</w:t>
            </w:r>
            <w:r w:rsidRPr="00313E76">
              <w:rPr>
                <w:rFonts w:eastAsiaTheme="minorHAnsi"/>
                <w:b/>
                <w:bCs/>
              </w:rPr>
              <w:t xml:space="preserve">продажи </w:t>
            </w:r>
          </w:p>
        </w:tc>
        <w:tc>
          <w:tcPr>
            <w:tcW w:w="7400" w:type="dxa"/>
            <w:shd w:val="clear" w:color="auto" w:fill="auto"/>
          </w:tcPr>
          <w:p w:rsidR="000E5555" w:rsidRPr="00772261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b/>
                <w:bCs/>
                <w:color w:val="FF0000"/>
                <w:lang w:eastAsia="en-US"/>
              </w:rPr>
            </w:pPr>
            <w:bookmarkStart w:id="4" w:name="_Toc467070617"/>
            <w:r w:rsidRPr="00F85E48">
              <w:rPr>
                <w:rFonts w:eastAsiaTheme="minorHAnsi"/>
                <w:lang w:eastAsia="en-US"/>
              </w:rPr>
              <w:t xml:space="preserve">Любое лицо, независимо от регистрации на электронной площадке Оператора, вправе направить на электронный адрес Оператора, указанный в информационном сообщении, запрос о разъяснении размещенной информации. Запрос разъяснений подлежит рассмотрению Продавцом, если он был получен Оператором, не </w:t>
            </w:r>
            <w:proofErr w:type="gramStart"/>
            <w:r w:rsidRPr="00F85E48">
              <w:rPr>
                <w:rFonts w:eastAsiaTheme="minorHAnsi"/>
                <w:lang w:eastAsia="en-US"/>
              </w:rPr>
              <w:t>позднее</w:t>
            </w:r>
            <w:proofErr w:type="gramEnd"/>
            <w:r w:rsidRPr="00F85E48">
              <w:rPr>
                <w:rFonts w:eastAsiaTheme="minorHAnsi"/>
                <w:lang w:eastAsia="en-US"/>
              </w:rPr>
              <w:t xml:space="preserve"> чем за 5 (пять) рабочих дней до даты и времени окончания приема заявок, указанной в информационном сообщении о проведении продажи имущества, </w:t>
            </w:r>
            <w:r w:rsidRPr="00313E76">
              <w:rPr>
                <w:rFonts w:eastAsiaTheme="minorHAnsi"/>
                <w:color w:val="C00000"/>
                <w:lang w:eastAsia="en-US"/>
              </w:rPr>
              <w:t>указанных в п.3 раздела 1</w:t>
            </w:r>
            <w:r w:rsidR="00D47096">
              <w:rPr>
                <w:rFonts w:eastAsiaTheme="minorHAnsi"/>
                <w:color w:val="C00000"/>
                <w:lang w:eastAsia="en-US"/>
              </w:rPr>
              <w:t>1</w:t>
            </w:r>
            <w:r w:rsidRPr="00F85E48">
              <w:rPr>
                <w:rFonts w:eastAsiaTheme="minorHAnsi"/>
                <w:lang w:eastAsia="en-US"/>
              </w:rPr>
              <w:t xml:space="preserve"> информационного сообщения</w:t>
            </w:r>
            <w:bookmarkEnd w:id="4"/>
            <w:r w:rsidRPr="00772261">
              <w:rPr>
                <w:rFonts w:eastAsiaTheme="minorHAnsi"/>
                <w:color w:val="FF0000"/>
                <w:lang w:eastAsia="en-US"/>
              </w:rPr>
              <w:t xml:space="preserve"> </w:t>
            </w:r>
            <w:r w:rsidRPr="00313E76">
              <w:rPr>
                <w:rFonts w:eastAsiaTheme="minorHAnsi"/>
                <w:color w:val="C00000"/>
                <w:lang w:eastAsia="en-US"/>
              </w:rPr>
              <w:t xml:space="preserve">(Приложение </w:t>
            </w:r>
            <w:r w:rsidR="00377A2A" w:rsidRPr="00313E76">
              <w:rPr>
                <w:rFonts w:eastAsiaTheme="minorHAnsi"/>
                <w:color w:val="C00000"/>
                <w:lang w:eastAsia="en-US"/>
              </w:rPr>
              <w:t>4</w:t>
            </w:r>
            <w:r w:rsidRPr="00313E76">
              <w:rPr>
                <w:rFonts w:eastAsiaTheme="minorHAnsi"/>
                <w:color w:val="C00000"/>
                <w:lang w:eastAsia="en-US"/>
              </w:rPr>
              <w:t>).</w:t>
            </w:r>
          </w:p>
          <w:p w:rsidR="00F85E48" w:rsidRPr="00F85E48" w:rsidRDefault="000E5555" w:rsidP="00F85E48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lang w:eastAsia="en-US"/>
              </w:rPr>
            </w:pPr>
            <w:r w:rsidRPr="00F85E48">
              <w:rPr>
                <w:rFonts w:eastAsiaTheme="minorHAnsi"/>
                <w:lang w:eastAsia="en-US"/>
              </w:rPr>
              <w:t>В случае направления запроса иностранными лицами такой запрос должен иметь перевод на русский язык.</w:t>
            </w:r>
          </w:p>
          <w:p w:rsidR="000E5555" w:rsidRPr="00F85E48" w:rsidRDefault="000E5555" w:rsidP="00F85E48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color w:val="FF0000"/>
                <w:lang w:eastAsia="en-US"/>
              </w:rPr>
            </w:pPr>
            <w:proofErr w:type="gramStart"/>
            <w:r w:rsidRPr="00F85E48">
              <w:rPr>
                <w:iCs/>
              </w:rPr>
              <w:t xml:space="preserve">С иной информацией, условиями договора купли-продажи претенденты могут ознакомиться в </w:t>
            </w:r>
            <w:r w:rsidR="004A5E1C" w:rsidRPr="00F85E48">
              <w:rPr>
                <w:lang w:eastAsia="zh-CN"/>
              </w:rPr>
              <w:t xml:space="preserve">Комитете по управлению имуществом администрации муниципального образования «Усть-Илимский район» </w:t>
            </w:r>
            <w:r w:rsidRPr="00F85E48">
              <w:rPr>
                <w:iCs/>
              </w:rPr>
              <w:t xml:space="preserve">по адресу: </w:t>
            </w:r>
            <w:r w:rsidR="004A5E1C" w:rsidRPr="00F85E48">
              <w:rPr>
                <w:bCs/>
              </w:rPr>
              <w:t xml:space="preserve">666671, Российская Федерация, </w:t>
            </w:r>
            <w:r w:rsidR="004A5E1C" w:rsidRPr="00F85E48">
              <w:t xml:space="preserve">Иркутская область, г. Усть-Илимск,  ул. Комсомольская,9, </w:t>
            </w:r>
            <w:r w:rsidR="004A5E1C" w:rsidRPr="00F85E48">
              <w:rPr>
                <w:lang w:eastAsia="zh-CN"/>
              </w:rPr>
              <w:t>к</w:t>
            </w:r>
            <w:r w:rsidR="004A5E1C" w:rsidRPr="00F85E48">
              <w:t xml:space="preserve">абинет </w:t>
            </w:r>
            <w:r w:rsidR="00F85E48" w:rsidRPr="00F85E48">
              <w:t xml:space="preserve"> </w:t>
            </w:r>
            <w:r w:rsidR="004A5E1C" w:rsidRPr="00F85E48">
              <w:t xml:space="preserve">№ </w:t>
            </w:r>
            <w:r w:rsidR="00F85E48" w:rsidRPr="00F85E48">
              <w:t>22</w:t>
            </w:r>
            <w:r w:rsidR="004A5E1C" w:rsidRPr="00F85E48">
              <w:rPr>
                <w:iCs/>
              </w:rPr>
              <w:t>,</w:t>
            </w:r>
            <w:r w:rsidRPr="00F85E48">
              <w:rPr>
                <w:iCs/>
              </w:rPr>
              <w:t xml:space="preserve"> по телефонам </w:t>
            </w:r>
            <w:r w:rsidR="004A5E1C" w:rsidRPr="00F85E48">
              <w:rPr>
                <w:bCs/>
              </w:rPr>
              <w:t>8 (39535) 7-51-62</w:t>
            </w:r>
            <w:r w:rsidR="004A5E1C" w:rsidRPr="00F85E48">
              <w:t xml:space="preserve"> </w:t>
            </w:r>
            <w:r w:rsidRPr="00F85E48">
              <w:rPr>
                <w:iCs/>
              </w:rPr>
              <w:t xml:space="preserve">либо на сайтах в сети «Интернет»: официальном сайте Российской Федерации для размещения информации о проведении торгов </w:t>
            </w:r>
            <w:proofErr w:type="spellStart"/>
            <w:r w:rsidRPr="00F85E48">
              <w:rPr>
                <w:iCs/>
              </w:rPr>
              <w:t>www.torgi.gov.ru</w:t>
            </w:r>
            <w:proofErr w:type="spellEnd"/>
            <w:r w:rsidRPr="00F85E48">
              <w:rPr>
                <w:iCs/>
              </w:rPr>
              <w:t xml:space="preserve">, </w:t>
            </w:r>
            <w:r w:rsidR="00F85E48">
              <w:rPr>
                <w:iCs/>
              </w:rPr>
              <w:t xml:space="preserve">                </w:t>
            </w:r>
            <w:r w:rsidRPr="00F85E48">
              <w:rPr>
                <w:iCs/>
              </w:rPr>
              <w:t xml:space="preserve">на </w:t>
            </w:r>
            <w:r w:rsidR="004A5E1C" w:rsidRPr="00F85E48">
              <w:rPr>
                <w:iCs/>
              </w:rPr>
              <w:t>официальном</w:t>
            </w:r>
            <w:proofErr w:type="gramEnd"/>
            <w:r w:rsidR="004A5E1C" w:rsidRPr="00F85E48">
              <w:rPr>
                <w:iCs/>
              </w:rPr>
              <w:t xml:space="preserve"> </w:t>
            </w:r>
            <w:proofErr w:type="gramStart"/>
            <w:r w:rsidR="004A5E1C" w:rsidRPr="00F85E48">
              <w:rPr>
                <w:iCs/>
              </w:rPr>
              <w:t>сайте</w:t>
            </w:r>
            <w:proofErr w:type="gramEnd"/>
            <w:r w:rsidR="004A5E1C" w:rsidRPr="00F85E48">
              <w:rPr>
                <w:iCs/>
              </w:rPr>
              <w:t xml:space="preserve"> администрации муниципального образования </w:t>
            </w:r>
            <w:r w:rsidR="004A5E1C" w:rsidRPr="00F85E48">
              <w:rPr>
                <w:iCs/>
              </w:rPr>
              <w:lastRenderedPageBreak/>
              <w:t>«Усть-Илимский район» информационно - телекоммуникационной сети «Интернет»</w:t>
            </w:r>
            <w:r w:rsidR="00F85E48" w:rsidRPr="00F85E48">
              <w:rPr>
                <w:rFonts w:eastAsiaTheme="minorHAnsi"/>
                <w:lang w:eastAsia="en-US"/>
              </w:rPr>
              <w:t xml:space="preserve"> </w:t>
            </w:r>
            <w:hyperlink r:id="rId10" w:history="1">
              <w:r w:rsidR="00F85E48" w:rsidRPr="00F85E48">
                <w:rPr>
                  <w:rStyle w:val="a4"/>
                  <w:color w:val="auto"/>
                </w:rPr>
                <w:t>http://uiraion.irkobl.ru/</w:t>
              </w:r>
            </w:hyperlink>
          </w:p>
        </w:tc>
      </w:tr>
      <w:tr w:rsidR="000E5555" w:rsidRPr="00772261" w:rsidTr="009538D7">
        <w:tc>
          <w:tcPr>
            <w:tcW w:w="456" w:type="dxa"/>
            <w:shd w:val="clear" w:color="auto" w:fill="F2F2F2"/>
          </w:tcPr>
          <w:p w:rsidR="000E5555" w:rsidRPr="00313E76" w:rsidRDefault="000E5555" w:rsidP="009538D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lastRenderedPageBreak/>
              <w:t>1</w:t>
            </w:r>
            <w:r w:rsidR="009538D7">
              <w:rPr>
                <w:b/>
                <w:iCs/>
                <w:color w:val="auto"/>
              </w:rPr>
              <w:t>9</w:t>
            </w:r>
          </w:p>
        </w:tc>
        <w:tc>
          <w:tcPr>
            <w:tcW w:w="2380" w:type="dxa"/>
            <w:shd w:val="clear" w:color="auto" w:fill="F2F2F2"/>
          </w:tcPr>
          <w:p w:rsidR="000E5555" w:rsidRPr="00313E76" w:rsidRDefault="000E5555" w:rsidP="001E16A7">
            <w:pPr>
              <w:autoSpaceDE w:val="0"/>
              <w:autoSpaceDN w:val="0"/>
              <w:adjustRightInd w:val="0"/>
              <w:spacing w:before="120" w:after="120"/>
              <w:rPr>
                <w:rFonts w:eastAsiaTheme="minorHAnsi"/>
                <w:b/>
                <w:bCs/>
                <w:lang w:eastAsia="en-US"/>
              </w:rPr>
            </w:pPr>
            <w:r w:rsidRPr="00313E76">
              <w:rPr>
                <w:rFonts w:eastAsiaTheme="minorHAnsi"/>
                <w:b/>
                <w:bCs/>
                <w:lang w:eastAsia="en-US"/>
              </w:rPr>
              <w:t>Ограничения участия отдельных категорий физических лиц и юридических лиц в приватизации имущества</w:t>
            </w:r>
          </w:p>
        </w:tc>
        <w:tc>
          <w:tcPr>
            <w:tcW w:w="7400" w:type="dxa"/>
            <w:shd w:val="clear" w:color="auto" w:fill="auto"/>
          </w:tcPr>
          <w:p w:rsidR="000E5555" w:rsidRPr="004C4CD3" w:rsidRDefault="000E5555" w:rsidP="001E16A7">
            <w:pPr>
              <w:autoSpaceDE w:val="0"/>
              <w:autoSpaceDN w:val="0"/>
              <w:adjustRightInd w:val="0"/>
              <w:ind w:firstLine="317"/>
              <w:jc w:val="both"/>
              <w:rPr>
                <w:rFonts w:eastAsiaTheme="minorHAnsi"/>
                <w:lang w:eastAsia="en-US"/>
              </w:rPr>
            </w:pPr>
            <w:r w:rsidRPr="004C4CD3">
              <w:rPr>
                <w:rFonts w:eastAsiaTheme="minorHAnsi"/>
                <w:lang w:eastAsia="en-US"/>
              </w:rPr>
              <w:t>В соответствии со статьей 5 Федерального закона от 21 декабря 2001 года № 178-ФЗ «О приватизации государственного и муниципального имущества» покупателями имущества могут быть любые физические и юридические лица, за исключением:</w:t>
            </w:r>
          </w:p>
          <w:p w:rsidR="000E5555" w:rsidRPr="004C4CD3" w:rsidRDefault="000E5555" w:rsidP="001E16A7">
            <w:pPr>
              <w:autoSpaceDE w:val="0"/>
              <w:autoSpaceDN w:val="0"/>
              <w:adjustRightInd w:val="0"/>
              <w:ind w:firstLine="317"/>
              <w:jc w:val="both"/>
              <w:rPr>
                <w:rFonts w:eastAsiaTheme="minorHAnsi"/>
                <w:lang w:eastAsia="en-US"/>
              </w:rPr>
            </w:pPr>
            <w:r w:rsidRPr="004C4CD3">
              <w:rPr>
                <w:rFonts w:eastAsiaTheme="minorHAnsi"/>
                <w:lang w:eastAsia="en-US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 w:rsidR="000E5555" w:rsidRPr="004C4CD3" w:rsidRDefault="000E5555" w:rsidP="001E16A7">
            <w:pPr>
              <w:autoSpaceDE w:val="0"/>
              <w:autoSpaceDN w:val="0"/>
              <w:adjustRightInd w:val="0"/>
              <w:ind w:firstLine="317"/>
              <w:jc w:val="both"/>
              <w:rPr>
                <w:rFonts w:eastAsiaTheme="minorHAnsi"/>
                <w:lang w:eastAsia="en-US"/>
              </w:rPr>
            </w:pPr>
            <w:r w:rsidRPr="004C4CD3">
              <w:rPr>
                <w:rFonts w:eastAsiaTheme="minorHAnsi"/>
                <w:lang w:eastAsia="en-US"/>
              </w:rPr>
              <w:t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 от 21 декабря 2001 года № 178-ФЗ «О приватизации государственного и муниципального имущества»;</w:t>
            </w:r>
          </w:p>
          <w:p w:rsidR="000E5555" w:rsidRPr="00772261" w:rsidRDefault="000E5555" w:rsidP="001E16A7">
            <w:pPr>
              <w:pStyle w:val="ConsPlusNonformat"/>
              <w:ind w:firstLine="318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4C4CD3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      </w:r>
            <w:hyperlink r:id="rId11" w:history="1">
              <w:r w:rsidRPr="004C4CD3">
                <w:rPr>
                  <w:rFonts w:ascii="Times New Roman" w:hAnsi="Times New Roman" w:cs="Times New Roman"/>
                  <w:sz w:val="24"/>
                  <w:szCs w:val="24"/>
                </w:rPr>
                <w:t>перечень</w:t>
              </w:r>
            </w:hyperlink>
            <w:r w:rsidRPr="004C4CD3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      </w:r>
            <w:proofErr w:type="spellStart"/>
            <w:r w:rsidRPr="004C4CD3">
              <w:rPr>
                <w:rFonts w:ascii="Times New Roman" w:hAnsi="Times New Roman" w:cs="Times New Roman"/>
                <w:sz w:val="24"/>
                <w:szCs w:val="24"/>
              </w:rPr>
              <w:t>офшорные</w:t>
            </w:r>
            <w:proofErr w:type="spellEnd"/>
            <w:r w:rsidRPr="004C4CD3">
              <w:rPr>
                <w:rFonts w:ascii="Times New Roman" w:hAnsi="Times New Roman" w:cs="Times New Roman"/>
                <w:sz w:val="24"/>
                <w:szCs w:val="24"/>
              </w:rPr>
              <w:t xml:space="preserve"> зоны), и которые не осуществляют раскрытие и предоставление информации о своих </w:t>
            </w:r>
            <w:proofErr w:type="spellStart"/>
            <w:r w:rsidRPr="004C4CD3">
              <w:rPr>
                <w:rFonts w:ascii="Times New Roman" w:hAnsi="Times New Roman" w:cs="Times New Roman"/>
                <w:sz w:val="24"/>
                <w:szCs w:val="24"/>
              </w:rPr>
              <w:t>выгодоприобретателях</w:t>
            </w:r>
            <w:proofErr w:type="spellEnd"/>
            <w:r w:rsidRPr="004C4C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C4CD3">
              <w:rPr>
                <w:rFonts w:ascii="Times New Roman" w:hAnsi="Times New Roman" w:cs="Times New Roman"/>
                <w:sz w:val="24"/>
                <w:szCs w:val="24"/>
              </w:rPr>
              <w:t>бенефициарных</w:t>
            </w:r>
            <w:proofErr w:type="spellEnd"/>
            <w:r w:rsidRPr="004C4CD3">
              <w:rPr>
                <w:rFonts w:ascii="Times New Roman" w:hAnsi="Times New Roman" w:cs="Times New Roman"/>
                <w:sz w:val="24"/>
                <w:szCs w:val="24"/>
              </w:rPr>
              <w:t xml:space="preserve"> владельцах и контролирующих лицах в порядке, установленном Правительством Российской</w:t>
            </w:r>
            <w:proofErr w:type="gramEnd"/>
            <w:r w:rsidRPr="004C4CD3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Федерации.</w:t>
            </w:r>
          </w:p>
        </w:tc>
      </w:tr>
      <w:tr w:rsidR="000E5555" w:rsidRPr="00772261" w:rsidTr="009538D7">
        <w:tc>
          <w:tcPr>
            <w:tcW w:w="456" w:type="dxa"/>
            <w:shd w:val="clear" w:color="auto" w:fill="F2F2F2"/>
          </w:tcPr>
          <w:p w:rsidR="000E5555" w:rsidRPr="00313E76" w:rsidRDefault="009538D7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>
              <w:rPr>
                <w:b/>
                <w:iCs/>
                <w:color w:val="auto"/>
              </w:rPr>
              <w:t>20</w:t>
            </w:r>
          </w:p>
        </w:tc>
        <w:tc>
          <w:tcPr>
            <w:tcW w:w="2380" w:type="dxa"/>
            <w:shd w:val="clear" w:color="auto" w:fill="F2F2F2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color w:val="auto"/>
              </w:rPr>
            </w:pPr>
            <w:r w:rsidRPr="00313E76">
              <w:rPr>
                <w:b/>
                <w:color w:val="auto"/>
              </w:rPr>
              <w:t xml:space="preserve">Порядок проведения </w:t>
            </w:r>
            <w:r w:rsidRPr="00313E76">
              <w:rPr>
                <w:b/>
                <w:iCs/>
                <w:color w:val="auto"/>
              </w:rPr>
              <w:t>продажи имущества</w:t>
            </w:r>
            <w:r w:rsidRPr="00313E76">
              <w:rPr>
                <w:b/>
                <w:color w:val="auto"/>
              </w:rPr>
              <w:t xml:space="preserve"> и определение победителя продажи имущества</w:t>
            </w:r>
          </w:p>
        </w:tc>
        <w:tc>
          <w:tcPr>
            <w:tcW w:w="7400" w:type="dxa"/>
            <w:shd w:val="clear" w:color="auto" w:fill="auto"/>
          </w:tcPr>
          <w:p w:rsidR="00533C6B" w:rsidRDefault="00533C6B" w:rsidP="00533C6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Процедура аукциона проводится в день и время, указанные п.5 раздела </w:t>
            </w:r>
            <w:r w:rsidRPr="00D47096">
              <w:rPr>
                <w:color w:val="FF0000"/>
                <w:lang w:eastAsia="en-US"/>
              </w:rPr>
              <w:t>1</w:t>
            </w:r>
            <w:r w:rsidR="00D47096" w:rsidRPr="00D47096">
              <w:rPr>
                <w:color w:val="FF0000"/>
                <w:lang w:eastAsia="en-US"/>
              </w:rPr>
              <w:t>1</w:t>
            </w:r>
            <w:r>
              <w:rPr>
                <w:lang w:eastAsia="en-US"/>
              </w:rPr>
              <w:t xml:space="preserve"> информационного сообщения, путем последовательного повышения участниками начальной цены продажи на величину, равную либо кратную величине "шага аукциона".</w:t>
            </w:r>
          </w:p>
          <w:p w:rsidR="00131A7B" w:rsidRDefault="006148B3" w:rsidP="006148B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="00533C6B">
              <w:rPr>
                <w:lang w:eastAsia="en-US"/>
              </w:rPr>
              <w:t>«Шаг аукциона»</w:t>
            </w:r>
            <w:r w:rsidR="00FC02FB">
              <w:rPr>
                <w:lang w:eastAsia="en-US"/>
              </w:rPr>
              <w:t xml:space="preserve"> составляет 5</w:t>
            </w:r>
            <w:r w:rsidR="00533C6B">
              <w:rPr>
                <w:lang w:eastAsia="en-US"/>
              </w:rPr>
              <w:t>% начальной цены продажи, и не изменяется в течение вс</w:t>
            </w:r>
            <w:r w:rsidR="00FC02FB">
              <w:rPr>
                <w:lang w:eastAsia="en-US"/>
              </w:rPr>
              <w:t>его аукциона</w:t>
            </w:r>
            <w:r w:rsidR="00533C6B">
              <w:rPr>
                <w:lang w:eastAsia="en-US"/>
              </w:rPr>
              <w:t>:</w:t>
            </w:r>
            <w:r w:rsidR="00E902D3">
              <w:rPr>
                <w:lang w:eastAsia="en-US"/>
              </w:rPr>
              <w:t xml:space="preserve">  </w:t>
            </w:r>
          </w:p>
          <w:p w:rsidR="00131A7B" w:rsidRPr="000A3C94" w:rsidRDefault="00131A7B" w:rsidP="00131A7B">
            <w:pPr>
              <w:jc w:val="both"/>
              <w:rPr>
                <w:bCs/>
                <w:spacing w:val="-2"/>
              </w:rPr>
            </w:pPr>
            <w:r w:rsidRPr="000A3C94">
              <w:rPr>
                <w:spacing w:val="-1"/>
              </w:rPr>
              <w:t xml:space="preserve">       Лот №1: </w:t>
            </w:r>
            <w:r w:rsidRPr="000A3C94">
              <w:t xml:space="preserve"> ГАЗ-31105, наименование (тип ТС) - </w:t>
            </w:r>
            <w:proofErr w:type="spellStart"/>
            <w:r w:rsidRPr="000A3C94">
              <w:t>легковой-седан</w:t>
            </w:r>
            <w:proofErr w:type="spellEnd"/>
            <w:r w:rsidRPr="000A3C94">
              <w:t>, идентификационный номер (</w:t>
            </w:r>
            <w:r w:rsidRPr="000A3C94">
              <w:rPr>
                <w:lang w:val="en-US"/>
              </w:rPr>
              <w:t>VIN</w:t>
            </w:r>
            <w:r w:rsidRPr="000A3C94">
              <w:t>) ХТН31105041219701, год выпуска 2004, модель, № двигателя - 40620</w:t>
            </w:r>
            <w:r w:rsidRPr="000A3C94">
              <w:rPr>
                <w:lang w:val="en-US"/>
              </w:rPr>
              <w:t>D</w:t>
            </w:r>
            <w:r w:rsidRPr="000A3C94">
              <w:t xml:space="preserve"> 43052134, шасси (рама) № - не установлен, кузов (кабина, прицеп) № 31105040010149, цвет кузова (кабины,  прицепа)  -  темно - серый,  </w:t>
            </w:r>
            <w:proofErr w:type="spellStart"/>
            <w:r w:rsidRPr="000A3C94">
              <w:t>г</w:t>
            </w:r>
            <w:r w:rsidRPr="000A3C94">
              <w:rPr>
                <w:bCs/>
                <w:spacing w:val="-2"/>
              </w:rPr>
              <w:t>ос</w:t>
            </w:r>
            <w:proofErr w:type="spellEnd"/>
            <w:r w:rsidRPr="000A3C94">
              <w:rPr>
                <w:bCs/>
                <w:spacing w:val="-2"/>
              </w:rPr>
              <w:t xml:space="preserve">. </w:t>
            </w:r>
            <w:proofErr w:type="spellStart"/>
            <w:r w:rsidRPr="000A3C94">
              <w:rPr>
                <w:bCs/>
                <w:spacing w:val="-2"/>
              </w:rPr>
              <w:t>рег</w:t>
            </w:r>
            <w:proofErr w:type="spellEnd"/>
            <w:r w:rsidRPr="000A3C94">
              <w:rPr>
                <w:bCs/>
                <w:spacing w:val="-2"/>
              </w:rPr>
              <w:t xml:space="preserve">. знак А  905  </w:t>
            </w:r>
            <w:proofErr w:type="gramStart"/>
            <w:r w:rsidRPr="000A3C94">
              <w:rPr>
                <w:bCs/>
                <w:spacing w:val="-2"/>
              </w:rPr>
              <w:t>ТР</w:t>
            </w:r>
            <w:proofErr w:type="gramEnd"/>
            <w:r w:rsidRPr="000A3C94">
              <w:rPr>
                <w:bCs/>
                <w:spacing w:val="-2"/>
              </w:rPr>
              <w:t xml:space="preserve">  138. –  </w:t>
            </w:r>
            <w:r>
              <w:rPr>
                <w:b/>
                <w:bCs/>
                <w:color w:val="FF0000"/>
                <w:spacing w:val="-2"/>
              </w:rPr>
              <w:t>2</w:t>
            </w:r>
            <w:r w:rsidRPr="000A3C94">
              <w:rPr>
                <w:b/>
                <w:bCs/>
                <w:color w:val="FF0000"/>
                <w:spacing w:val="-2"/>
              </w:rPr>
              <w:t xml:space="preserve"> 000,00  (</w:t>
            </w:r>
            <w:r>
              <w:rPr>
                <w:b/>
                <w:bCs/>
                <w:color w:val="FF0000"/>
                <w:spacing w:val="-2"/>
              </w:rPr>
              <w:t>две</w:t>
            </w:r>
            <w:r w:rsidRPr="000A3C94">
              <w:rPr>
                <w:b/>
                <w:bCs/>
                <w:color w:val="FF0000"/>
                <w:spacing w:val="-2"/>
              </w:rPr>
              <w:t xml:space="preserve"> тысячи рублей).</w:t>
            </w:r>
          </w:p>
          <w:p w:rsidR="00131A7B" w:rsidRPr="000A3C94" w:rsidRDefault="00131A7B" w:rsidP="00131A7B">
            <w:pPr>
              <w:jc w:val="both"/>
              <w:rPr>
                <w:spacing w:val="-1"/>
              </w:rPr>
            </w:pPr>
            <w:r w:rsidRPr="000A3C94">
              <w:rPr>
                <w:spacing w:val="-1"/>
              </w:rPr>
              <w:t xml:space="preserve">      Лот №2: </w:t>
            </w:r>
            <w:r w:rsidRPr="000A3C94">
              <w:t xml:space="preserve"> КАМАЗ  65225-22, наименование (тип ТС) - грузовой тягач седельный, идентификационный номер (</w:t>
            </w:r>
            <w:r w:rsidRPr="000A3C94">
              <w:rPr>
                <w:lang w:val="en-US"/>
              </w:rPr>
              <w:t>VIN</w:t>
            </w:r>
            <w:r w:rsidRPr="000A3C94">
              <w:t>): ХТС65225</w:t>
            </w:r>
            <w:r w:rsidRPr="000A3C94">
              <w:rPr>
                <w:lang w:val="en-US"/>
              </w:rPr>
              <w:t>Y</w:t>
            </w:r>
            <w:r w:rsidRPr="000A3C94">
              <w:t>81166489, модель, № двигателя: 740370   82520057, шасси (рама)  №: ХТС65225</w:t>
            </w:r>
            <w:r w:rsidRPr="000A3C94">
              <w:rPr>
                <w:lang w:val="en-US"/>
              </w:rPr>
              <w:t>Y</w:t>
            </w:r>
            <w:r w:rsidRPr="000A3C94">
              <w:t>81166489, №, цвет кузова (кабины, прицепа): 2126829, оранжевый, регистр</w:t>
            </w:r>
            <w:proofErr w:type="gramStart"/>
            <w:r w:rsidRPr="000A3C94">
              <w:t>.</w:t>
            </w:r>
            <w:proofErr w:type="gramEnd"/>
            <w:r w:rsidRPr="000A3C94">
              <w:t xml:space="preserve"> </w:t>
            </w:r>
            <w:proofErr w:type="gramStart"/>
            <w:r w:rsidRPr="000A3C94">
              <w:t>з</w:t>
            </w:r>
            <w:proofErr w:type="gramEnd"/>
            <w:r w:rsidRPr="000A3C94">
              <w:t xml:space="preserve">нак: Е 032 ХН 38. –                       </w:t>
            </w:r>
            <w:r>
              <w:rPr>
                <w:b/>
              </w:rPr>
              <w:t>51</w:t>
            </w:r>
            <w:r w:rsidRPr="000A3C94">
              <w:rPr>
                <w:b/>
              </w:rPr>
              <w:t> 000,00 (</w:t>
            </w:r>
            <w:r>
              <w:rPr>
                <w:b/>
              </w:rPr>
              <w:t>пятьдесят одна тысяча</w:t>
            </w:r>
            <w:r w:rsidRPr="000A3C94">
              <w:rPr>
                <w:b/>
              </w:rPr>
              <w:t xml:space="preserve"> рублей).</w:t>
            </w:r>
          </w:p>
          <w:p w:rsidR="00131A7B" w:rsidRPr="000A3C94" w:rsidRDefault="00131A7B" w:rsidP="00131A7B">
            <w:pPr>
              <w:jc w:val="both"/>
              <w:rPr>
                <w:color w:val="FF0000"/>
              </w:rPr>
            </w:pPr>
            <w:r w:rsidRPr="000A3C94">
              <w:rPr>
                <w:spacing w:val="-1"/>
              </w:rPr>
              <w:t xml:space="preserve">      Лот №3: </w:t>
            </w:r>
            <w:r w:rsidRPr="000A3C94">
              <w:t xml:space="preserve"> ЧМЗАП – 99064, наименование (тип ТС) – полуприцеп-тяжеловоз, идентификационный номер (</w:t>
            </w:r>
            <w:r w:rsidRPr="000A3C94">
              <w:rPr>
                <w:lang w:val="en-US"/>
              </w:rPr>
              <w:t>VIN</w:t>
            </w:r>
            <w:r w:rsidRPr="000A3C94">
              <w:t>): ХТ</w:t>
            </w:r>
            <w:r w:rsidRPr="000A3C94">
              <w:rPr>
                <w:lang w:val="en-US"/>
              </w:rPr>
              <w:t>S</w:t>
            </w:r>
            <w:r w:rsidRPr="000A3C94">
              <w:t>990640А0001149, модель, № двигателя: отсутствует, шасси (рама) №: ХТ</w:t>
            </w:r>
            <w:r w:rsidRPr="000A3C94">
              <w:rPr>
                <w:lang w:val="en-US"/>
              </w:rPr>
              <w:t>S</w:t>
            </w:r>
            <w:r w:rsidRPr="000A3C94">
              <w:t>990640А0001149, №, цвет кузова (кабины, прицепа): отсутствует, зеленый, регистр</w:t>
            </w:r>
            <w:proofErr w:type="gramStart"/>
            <w:r w:rsidRPr="000A3C94">
              <w:t>.</w:t>
            </w:r>
            <w:proofErr w:type="gramEnd"/>
            <w:r w:rsidRPr="000A3C94">
              <w:t xml:space="preserve"> </w:t>
            </w:r>
            <w:proofErr w:type="gramStart"/>
            <w:r w:rsidRPr="000A3C94">
              <w:t>з</w:t>
            </w:r>
            <w:proofErr w:type="gramEnd"/>
            <w:r w:rsidRPr="000A3C94">
              <w:t>нак: АС 3314 38.</w:t>
            </w:r>
            <w:r w:rsidRPr="000A3C94">
              <w:rPr>
                <w:b/>
              </w:rPr>
              <w:t xml:space="preserve"> </w:t>
            </w:r>
            <w:r>
              <w:rPr>
                <w:b/>
              </w:rPr>
              <w:t xml:space="preserve">                                             </w:t>
            </w:r>
            <w:r>
              <w:rPr>
                <w:b/>
                <w:color w:val="FF0000"/>
              </w:rPr>
              <w:t>67</w:t>
            </w:r>
            <w:r w:rsidRPr="000A3C94">
              <w:rPr>
                <w:b/>
                <w:color w:val="FF0000"/>
              </w:rPr>
              <w:t xml:space="preserve"> 000,00(</w:t>
            </w:r>
            <w:r>
              <w:rPr>
                <w:b/>
                <w:color w:val="FF0000"/>
              </w:rPr>
              <w:t xml:space="preserve">шестьдесят семь тысяч </w:t>
            </w:r>
            <w:r w:rsidRPr="000A3C94">
              <w:rPr>
                <w:b/>
                <w:color w:val="FF0000"/>
              </w:rPr>
              <w:t>рублей).</w:t>
            </w:r>
            <w:r w:rsidRPr="000A3C94">
              <w:rPr>
                <w:color w:val="FF0000"/>
                <w:spacing w:val="-1"/>
              </w:rPr>
              <w:tab/>
            </w:r>
          </w:p>
          <w:p w:rsidR="00D47096" w:rsidRPr="004A237F" w:rsidRDefault="00131A7B" w:rsidP="00E902D3">
            <w:pPr>
              <w:jc w:val="both"/>
            </w:pPr>
            <w:r w:rsidRPr="000A3C94">
              <w:rPr>
                <w:spacing w:val="-1"/>
              </w:rPr>
              <w:t xml:space="preserve">      Лот №4: </w:t>
            </w:r>
            <w:r w:rsidRPr="000A3C94">
              <w:t xml:space="preserve"> Здание гаража на 12 тракторов, назначение: нежилое (кадастровый номер 38:17:000000:1277), площадью 278,5 кв. м, год ввода 1978, расположенное по адресу:  Иркутская область,  Усть-Илимский муниципальный район, сельское поселение </w:t>
            </w:r>
            <w:proofErr w:type="spellStart"/>
            <w:r w:rsidRPr="000A3C94">
              <w:t>Седановское</w:t>
            </w:r>
            <w:proofErr w:type="spellEnd"/>
            <w:r w:rsidRPr="000A3C94">
              <w:t xml:space="preserve">, </w:t>
            </w:r>
            <w:r w:rsidRPr="000A3C94">
              <w:lastRenderedPageBreak/>
              <w:t>п. Седаново,    пер. Индивидуальный 2, д.1Б</w:t>
            </w:r>
            <w:r w:rsidRPr="000A3C94">
              <w:rPr>
                <w:b/>
              </w:rPr>
              <w:t xml:space="preserve">- </w:t>
            </w:r>
            <w:r>
              <w:rPr>
                <w:b/>
                <w:color w:val="FF0000"/>
              </w:rPr>
              <w:t>27 500</w:t>
            </w:r>
            <w:r w:rsidRPr="000A3C94">
              <w:rPr>
                <w:b/>
                <w:color w:val="FF0000"/>
              </w:rPr>
              <w:t>,00(</w:t>
            </w:r>
            <w:r>
              <w:rPr>
                <w:b/>
                <w:color w:val="FF0000"/>
              </w:rPr>
              <w:t xml:space="preserve">двадцать семь тысяч пятьсот </w:t>
            </w:r>
            <w:r w:rsidRPr="000A3C94">
              <w:rPr>
                <w:b/>
                <w:color w:val="FF0000"/>
              </w:rPr>
              <w:t>рублей).</w:t>
            </w:r>
          </w:p>
          <w:p w:rsidR="00533C6B" w:rsidRPr="00F93ECC" w:rsidRDefault="00D47096" w:rsidP="00D47096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="00533C6B" w:rsidRPr="00F93ECC">
              <w:rPr>
                <w:lang w:eastAsia="en-US"/>
              </w:rPr>
              <w:t>Во время проведения процедуры аукциона оператор электронной площадки обеспечивает доступ участников к закрытой части электронной площадки</w:t>
            </w:r>
            <w:r w:rsidR="00533C6B">
              <w:rPr>
                <w:lang w:eastAsia="en-US"/>
              </w:rPr>
              <w:t xml:space="preserve"> (функционал универсальной торговой платформы, доступ к которому имеют только зарегистрированные пользователи)</w:t>
            </w:r>
            <w:r w:rsidR="00533C6B" w:rsidRPr="00F93ECC">
              <w:rPr>
                <w:lang w:eastAsia="en-US"/>
              </w:rPr>
              <w:t xml:space="preserve"> и возможность представления ими предложений о цене имущества.</w:t>
            </w:r>
          </w:p>
          <w:p w:rsidR="00533C6B" w:rsidRDefault="00533C6B" w:rsidP="00533C6B">
            <w:pPr>
              <w:autoSpaceDE w:val="0"/>
              <w:autoSpaceDN w:val="0"/>
              <w:adjustRightInd w:val="0"/>
              <w:ind w:firstLine="567"/>
              <w:jc w:val="both"/>
            </w:pPr>
            <w:r>
              <w:t>Со времени начала проведения процедуры аукциона оператором электронной площадки размещается:</w:t>
            </w:r>
          </w:p>
          <w:p w:rsidR="00533C6B" w:rsidRDefault="00533C6B" w:rsidP="00533C6B">
            <w:pPr>
              <w:autoSpaceDE w:val="0"/>
              <w:autoSpaceDN w:val="0"/>
              <w:adjustRightInd w:val="0"/>
              <w:ind w:firstLine="540"/>
              <w:jc w:val="both"/>
            </w:pPr>
            <w:r>
              <w:t>а)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"шага аукциона";</w:t>
            </w:r>
          </w:p>
          <w:p w:rsidR="00533C6B" w:rsidRDefault="00533C6B" w:rsidP="00533C6B">
            <w:pPr>
              <w:autoSpaceDE w:val="0"/>
              <w:autoSpaceDN w:val="0"/>
              <w:adjustRightInd w:val="0"/>
              <w:ind w:firstLine="540"/>
              <w:jc w:val="both"/>
            </w:pPr>
            <w:r>
      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("шаг аукциона"), время, оставшееся до окончания приема предложений о цене имущества.</w:t>
            </w:r>
          </w:p>
          <w:p w:rsidR="00533C6B" w:rsidRDefault="00533C6B" w:rsidP="00533C6B">
            <w:pPr>
              <w:ind w:firstLine="567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      </w:r>
          </w:p>
          <w:p w:rsidR="00533C6B" w:rsidRDefault="00533C6B" w:rsidP="00533C6B">
            <w:pPr>
              <w:ind w:firstLine="567"/>
              <w:jc w:val="both"/>
              <w:rPr>
                <w:lang w:eastAsia="en-US"/>
              </w:rPr>
            </w:pPr>
            <w:r>
              <w:rPr>
                <w:lang w:eastAsia="en-US"/>
              </w:rPr>
              <w:t>а) поступило предложение о начальной цене имущества, то время для представления следующих предложений об у</w:t>
            </w:r>
            <w:r w:rsidR="00FC02FB">
              <w:rPr>
                <w:lang w:eastAsia="en-US"/>
              </w:rPr>
              <w:t>величенной на «шаг аукциона»</w:t>
            </w:r>
            <w:r>
              <w:rPr>
                <w:lang w:eastAsia="en-US"/>
              </w:rPr>
              <w:t xml:space="preserve">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      </w:r>
          </w:p>
          <w:p w:rsidR="00533C6B" w:rsidRDefault="00533C6B" w:rsidP="00533C6B">
            <w:pPr>
              <w:ind w:firstLine="567"/>
              <w:jc w:val="both"/>
              <w:rPr>
                <w:lang w:eastAsia="en-US"/>
              </w:rPr>
            </w:pPr>
            <w:r>
              <w:rPr>
                <w:lang w:eastAsia="en-US"/>
              </w:rPr>
              <w:t>б)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      </w:r>
          </w:p>
          <w:p w:rsidR="00533C6B" w:rsidRPr="00F93ECC" w:rsidRDefault="00533C6B" w:rsidP="00533C6B">
            <w:pPr>
              <w:ind w:firstLine="567"/>
              <w:jc w:val="both"/>
              <w:rPr>
                <w:b/>
                <w:lang w:eastAsia="en-US"/>
              </w:rPr>
            </w:pPr>
            <w:r w:rsidRPr="00F93ECC">
              <w:rPr>
                <w:b/>
                <w:lang w:eastAsia="en-US"/>
              </w:rPr>
              <w:t>Победителем признается участник, предложивший наиболее высокую цену имущества.</w:t>
            </w:r>
          </w:p>
          <w:p w:rsidR="00533C6B" w:rsidRDefault="00533C6B" w:rsidP="00533C6B">
            <w:pPr>
              <w:ind w:firstLine="567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Процедура аукциона считается завершенной со времени подписания продавцом протокола об итогах аукциона.</w:t>
            </w:r>
          </w:p>
          <w:p w:rsidR="00533C6B" w:rsidRDefault="00533C6B" w:rsidP="00533C6B">
            <w:pPr>
              <w:ind w:firstLine="567"/>
              <w:jc w:val="both"/>
              <w:rPr>
                <w:lang w:eastAsia="en-US"/>
              </w:rPr>
            </w:pPr>
            <w:r>
              <w:rPr>
                <w:lang w:eastAsia="en-US"/>
              </w:rPr>
              <w:t>Аукцион признается несостоявшимся в следующих случаях:</w:t>
            </w:r>
          </w:p>
          <w:p w:rsidR="00533C6B" w:rsidRDefault="00533C6B" w:rsidP="00533C6B">
            <w:pPr>
              <w:ind w:firstLine="567"/>
              <w:jc w:val="both"/>
              <w:rPr>
                <w:lang w:eastAsia="en-US"/>
              </w:rPr>
            </w:pPr>
            <w:r>
              <w:rPr>
                <w:lang w:eastAsia="en-US"/>
              </w:rPr>
              <w:t>а) не было подано ни одной заявки на участие либо ни один из претендентов не признан участником;</w:t>
            </w:r>
          </w:p>
          <w:p w:rsidR="00533C6B" w:rsidRDefault="00533C6B" w:rsidP="00533C6B">
            <w:pPr>
              <w:ind w:firstLine="567"/>
              <w:jc w:val="both"/>
              <w:rPr>
                <w:lang w:eastAsia="en-US"/>
              </w:rPr>
            </w:pPr>
            <w:r>
              <w:rPr>
                <w:lang w:eastAsia="en-US"/>
              </w:rPr>
              <w:t>б) принято решение о признании только одного претендента участником;</w:t>
            </w:r>
          </w:p>
          <w:p w:rsidR="00533C6B" w:rsidRDefault="00533C6B" w:rsidP="00533C6B">
            <w:pPr>
              <w:ind w:firstLine="567"/>
              <w:jc w:val="both"/>
              <w:rPr>
                <w:lang w:eastAsia="en-US"/>
              </w:rPr>
            </w:pPr>
            <w:r>
              <w:rPr>
                <w:lang w:eastAsia="en-US"/>
              </w:rPr>
              <w:t>в) ни один из участников не сделал предложение о начальной цене имущества.</w:t>
            </w:r>
          </w:p>
          <w:p w:rsidR="00533C6B" w:rsidRDefault="00533C6B" w:rsidP="00533C6B">
            <w:pPr>
              <w:ind w:firstLine="567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Решение о признан</w:t>
            </w:r>
            <w:proofErr w:type="gramStart"/>
            <w:r>
              <w:rPr>
                <w:lang w:eastAsia="en-US"/>
              </w:rPr>
              <w:t>ии ау</w:t>
            </w:r>
            <w:proofErr w:type="gramEnd"/>
            <w:r>
              <w:rPr>
                <w:lang w:eastAsia="en-US"/>
              </w:rPr>
              <w:t>кциона несостоявшимся оформляется протоколом.</w:t>
            </w:r>
          </w:p>
          <w:p w:rsidR="00533C6B" w:rsidRDefault="00533C6B" w:rsidP="00533C6B">
            <w:pPr>
              <w:ind w:firstLine="567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протокола, а также размещается в открытой части электронной площадки следующая </w:t>
            </w:r>
            <w:r>
              <w:rPr>
                <w:lang w:eastAsia="en-US"/>
              </w:rPr>
              <w:lastRenderedPageBreak/>
              <w:t>информация:</w:t>
            </w:r>
          </w:p>
          <w:p w:rsidR="00533C6B" w:rsidRDefault="00533C6B" w:rsidP="00533C6B">
            <w:pPr>
              <w:ind w:firstLine="567"/>
              <w:jc w:val="both"/>
              <w:rPr>
                <w:lang w:eastAsia="en-US"/>
              </w:rPr>
            </w:pPr>
            <w:r>
              <w:rPr>
                <w:lang w:eastAsia="en-US"/>
              </w:rPr>
              <w:t>а) наименование имущества и иные позволяющие его индивидуализировать сведения (спецификация лота);</w:t>
            </w:r>
          </w:p>
          <w:p w:rsidR="00533C6B" w:rsidRDefault="00533C6B" w:rsidP="00533C6B">
            <w:pPr>
              <w:ind w:firstLine="567"/>
              <w:jc w:val="both"/>
              <w:rPr>
                <w:lang w:eastAsia="en-US"/>
              </w:rPr>
            </w:pPr>
            <w:r>
              <w:rPr>
                <w:lang w:eastAsia="en-US"/>
              </w:rPr>
              <w:t>б) цена сделки;</w:t>
            </w:r>
          </w:p>
          <w:p w:rsidR="000E5555" w:rsidRPr="00444661" w:rsidRDefault="00533C6B" w:rsidP="00444661">
            <w:pPr>
              <w:ind w:firstLine="567"/>
              <w:jc w:val="both"/>
              <w:rPr>
                <w:b/>
              </w:rPr>
            </w:pPr>
            <w:r>
              <w:rPr>
                <w:lang w:eastAsia="en-US"/>
              </w:rPr>
              <w:t>в) фамилия, имя, отчество физического лица или наименование юридического лица - победителя.</w:t>
            </w:r>
            <w:r w:rsidR="000E5555" w:rsidRPr="00772261">
              <w:rPr>
                <w:color w:val="FF0000"/>
              </w:rPr>
              <w:t xml:space="preserve"> </w:t>
            </w:r>
          </w:p>
        </w:tc>
      </w:tr>
      <w:tr w:rsidR="000E5555" w:rsidRPr="00772261" w:rsidTr="009538D7">
        <w:tc>
          <w:tcPr>
            <w:tcW w:w="456" w:type="dxa"/>
            <w:shd w:val="clear" w:color="auto" w:fill="FFFFFF" w:themeFill="background1"/>
          </w:tcPr>
          <w:p w:rsidR="000E5555" w:rsidRPr="00313E76" w:rsidRDefault="000E5555" w:rsidP="009538D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lastRenderedPageBreak/>
              <w:t>2</w:t>
            </w:r>
            <w:r w:rsidR="009538D7">
              <w:rPr>
                <w:b/>
                <w:iCs/>
                <w:color w:val="auto"/>
              </w:rPr>
              <w:t>1</w:t>
            </w:r>
          </w:p>
        </w:tc>
        <w:tc>
          <w:tcPr>
            <w:tcW w:w="2380" w:type="dxa"/>
            <w:shd w:val="clear" w:color="auto" w:fill="FFFFFF" w:themeFill="background1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rFonts w:eastAsiaTheme="minorHAnsi"/>
                <w:b/>
                <w:bCs/>
                <w:color w:val="auto"/>
              </w:rPr>
            </w:pPr>
            <w:r w:rsidRPr="00313E76">
              <w:rPr>
                <w:rFonts w:eastAsiaTheme="minorHAnsi"/>
                <w:b/>
                <w:bCs/>
                <w:color w:val="auto"/>
              </w:rPr>
              <w:t>Сведения обо всех предыдущих торгах по продаже такого имущества, объявленных в течение года, предшествующего его продаже, и об итогах торгов по продаже такого имущества</w:t>
            </w:r>
          </w:p>
        </w:tc>
        <w:tc>
          <w:tcPr>
            <w:tcW w:w="7400" w:type="dxa"/>
            <w:shd w:val="clear" w:color="auto" w:fill="auto"/>
          </w:tcPr>
          <w:p w:rsidR="00476A14" w:rsidRPr="00313E76" w:rsidRDefault="00476A14" w:rsidP="00E902D3">
            <w:pPr>
              <w:shd w:val="clear" w:color="auto" w:fill="FFFFFF"/>
              <w:tabs>
                <w:tab w:val="left" w:pos="6795"/>
              </w:tabs>
              <w:jc w:val="both"/>
              <w:rPr>
                <w:color w:val="C00000"/>
                <w:highlight w:val="yellow"/>
                <w:lang w:eastAsia="zh-CN"/>
              </w:rPr>
            </w:pPr>
          </w:p>
        </w:tc>
      </w:tr>
      <w:tr w:rsidR="000E5555" w:rsidRPr="00772261" w:rsidTr="009538D7">
        <w:tc>
          <w:tcPr>
            <w:tcW w:w="456" w:type="dxa"/>
            <w:shd w:val="clear" w:color="auto" w:fill="F2F2F2"/>
          </w:tcPr>
          <w:p w:rsidR="000E5555" w:rsidRPr="00313E76" w:rsidRDefault="000E5555" w:rsidP="009538D7">
            <w:pPr>
              <w:autoSpaceDE w:val="0"/>
              <w:autoSpaceDN w:val="0"/>
              <w:adjustRightInd w:val="0"/>
              <w:spacing w:before="120" w:after="120"/>
              <w:rPr>
                <w:b/>
                <w:iCs/>
              </w:rPr>
            </w:pPr>
            <w:r w:rsidRPr="00313E76">
              <w:rPr>
                <w:b/>
                <w:iCs/>
              </w:rPr>
              <w:t>2</w:t>
            </w:r>
            <w:r w:rsidR="009538D7">
              <w:rPr>
                <w:b/>
                <w:iCs/>
              </w:rPr>
              <w:t>2</w:t>
            </w:r>
          </w:p>
        </w:tc>
        <w:tc>
          <w:tcPr>
            <w:tcW w:w="2380" w:type="dxa"/>
            <w:shd w:val="clear" w:color="auto" w:fill="F2F2F2"/>
          </w:tcPr>
          <w:p w:rsidR="000E5555" w:rsidRPr="00313E76" w:rsidRDefault="000E5555" w:rsidP="001E16A7">
            <w:pPr>
              <w:autoSpaceDE w:val="0"/>
              <w:autoSpaceDN w:val="0"/>
              <w:adjustRightInd w:val="0"/>
              <w:spacing w:before="120" w:after="120"/>
              <w:rPr>
                <w:b/>
                <w:iCs/>
              </w:rPr>
            </w:pPr>
            <w:r w:rsidRPr="00313E76">
              <w:rPr>
                <w:rFonts w:eastAsia="Calibri"/>
                <w:b/>
                <w:iCs/>
                <w:lang w:eastAsia="en-US"/>
              </w:rPr>
              <w:t xml:space="preserve">Порядок осмотра Лота (объекта) </w:t>
            </w:r>
          </w:p>
        </w:tc>
        <w:tc>
          <w:tcPr>
            <w:tcW w:w="7400" w:type="dxa"/>
            <w:shd w:val="clear" w:color="auto" w:fill="auto"/>
          </w:tcPr>
          <w:p w:rsidR="000E5555" w:rsidRPr="00836F31" w:rsidRDefault="001D1D68" w:rsidP="001E16A7">
            <w:pPr>
              <w:autoSpaceDE w:val="0"/>
              <w:autoSpaceDN w:val="0"/>
              <w:adjustRightInd w:val="0"/>
              <w:jc w:val="both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836F31">
              <w:rPr>
                <w:lang w:eastAsia="zh-CN"/>
              </w:rPr>
              <w:t xml:space="preserve">Осмотр </w:t>
            </w:r>
            <w:r w:rsidR="001478A8">
              <w:rPr>
                <w:lang w:eastAsia="zh-CN"/>
              </w:rPr>
              <w:t xml:space="preserve">имущества </w:t>
            </w:r>
            <w:r w:rsidRPr="00836F31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 w:rsidR="000E5555" w:rsidRPr="00836F31">
              <w:rPr>
                <w:rFonts w:ascii="TimesNewRomanPSMT" w:eastAsiaTheme="minorHAnsi" w:hAnsi="TimesNewRomanPSMT" w:cs="TimesNewRomanPSMT"/>
                <w:lang w:eastAsia="en-US"/>
              </w:rPr>
              <w:t xml:space="preserve">производится без взимания платы по предварительному согласованию даты и времени проведения осмотра на основании направленного обращения на электронный адрес: </w:t>
            </w:r>
            <w:hyperlink r:id="rId12" w:history="1">
              <w:r w:rsidRPr="00836F31">
                <w:rPr>
                  <w:bCs/>
                  <w:lang w:val="en-US" w:eastAsia="zh-CN"/>
                </w:rPr>
                <w:t>gz</w:t>
              </w:r>
              <w:r w:rsidRPr="00836F31">
                <w:rPr>
                  <w:bCs/>
                  <w:lang w:eastAsia="zh-CN"/>
                </w:rPr>
                <w:t>_</w:t>
              </w:r>
              <w:r w:rsidRPr="00836F31">
                <w:rPr>
                  <w:bCs/>
                  <w:lang w:val="en-US" w:eastAsia="zh-CN"/>
                </w:rPr>
                <w:t>komitet</w:t>
              </w:r>
              <w:r w:rsidRPr="00836F31">
                <w:rPr>
                  <w:bCs/>
                  <w:lang w:eastAsia="zh-CN"/>
                </w:rPr>
                <w:t>@</w:t>
              </w:r>
              <w:r w:rsidRPr="00836F31">
                <w:rPr>
                  <w:bCs/>
                  <w:lang w:val="en-US" w:eastAsia="zh-CN"/>
                </w:rPr>
                <w:t>ui</w:t>
              </w:r>
              <w:r w:rsidRPr="00836F31">
                <w:rPr>
                  <w:bCs/>
                  <w:lang w:eastAsia="zh-CN"/>
                </w:rPr>
                <w:t>-</w:t>
              </w:r>
              <w:r w:rsidRPr="00836F31">
                <w:rPr>
                  <w:bCs/>
                  <w:lang w:val="en-US" w:eastAsia="zh-CN"/>
                </w:rPr>
                <w:t>raion</w:t>
              </w:r>
              <w:r w:rsidRPr="00836F31">
                <w:rPr>
                  <w:bCs/>
                  <w:lang w:eastAsia="zh-CN"/>
                </w:rPr>
                <w:t>.</w:t>
              </w:r>
              <w:r w:rsidRPr="00836F31">
                <w:rPr>
                  <w:bCs/>
                  <w:lang w:val="en-US" w:eastAsia="zh-CN"/>
                </w:rPr>
                <w:t>ru</w:t>
              </w:r>
            </w:hyperlink>
            <w:r w:rsidR="000E5555" w:rsidRPr="00836F31">
              <w:rPr>
                <w:bCs/>
              </w:rPr>
              <w:t xml:space="preserve"> </w:t>
            </w:r>
            <w:r w:rsidRPr="00836F31">
              <w:rPr>
                <w:bCs/>
              </w:rPr>
              <w:t xml:space="preserve"> и</w:t>
            </w:r>
            <w:r w:rsidR="000E5555" w:rsidRPr="00836F31">
              <w:rPr>
                <w:bCs/>
              </w:rPr>
              <w:t xml:space="preserve"> по телефонам: </w:t>
            </w:r>
            <w:r w:rsidR="00605E37">
              <w:rPr>
                <w:bCs/>
              </w:rPr>
              <w:t>8 (39535) 7-51</w:t>
            </w:r>
            <w:r w:rsidRPr="00836F31">
              <w:rPr>
                <w:bCs/>
              </w:rPr>
              <w:t>-62</w:t>
            </w:r>
            <w:r w:rsidR="000E5555" w:rsidRPr="00836F31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</w:p>
          <w:p w:rsidR="000E5555" w:rsidRPr="00836F31" w:rsidRDefault="000E5555" w:rsidP="001E16A7">
            <w:pPr>
              <w:autoSpaceDE w:val="0"/>
              <w:autoSpaceDN w:val="0"/>
              <w:adjustRightInd w:val="0"/>
              <w:jc w:val="both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836F31">
              <w:rPr>
                <w:rFonts w:ascii="TimesNewRomanPSMT" w:eastAsiaTheme="minorHAnsi" w:hAnsi="TimesNewRomanPSMT" w:cs="TimesNewRomanPSMT"/>
                <w:lang w:eastAsia="en-US"/>
              </w:rPr>
              <w:t>В обращени</w:t>
            </w:r>
            <w:r w:rsidR="001D1D68" w:rsidRPr="00836F31">
              <w:rPr>
                <w:rFonts w:ascii="TimesNewRomanPSMT" w:eastAsiaTheme="minorHAnsi" w:hAnsi="TimesNewRomanPSMT" w:cs="TimesNewRomanPSMT"/>
                <w:lang w:eastAsia="en-US"/>
              </w:rPr>
              <w:t>и направленном</w:t>
            </w:r>
            <w:r w:rsidRPr="00836F31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 w:rsidR="00836F31" w:rsidRPr="00836F31">
              <w:rPr>
                <w:rFonts w:ascii="TimesNewRomanPSMT" w:eastAsiaTheme="minorHAnsi" w:hAnsi="TimesNewRomanPSMT" w:cs="TimesNewRomanPSMT"/>
                <w:lang w:eastAsia="en-US"/>
              </w:rPr>
              <w:t xml:space="preserve">на электронный адрес: </w:t>
            </w:r>
            <w:hyperlink r:id="rId13" w:history="1">
              <w:r w:rsidR="00836F31" w:rsidRPr="00836F31">
                <w:rPr>
                  <w:bCs/>
                  <w:lang w:val="en-US" w:eastAsia="zh-CN"/>
                </w:rPr>
                <w:t>gz</w:t>
              </w:r>
              <w:r w:rsidR="00836F31" w:rsidRPr="00836F31">
                <w:rPr>
                  <w:bCs/>
                  <w:lang w:eastAsia="zh-CN"/>
                </w:rPr>
                <w:t>_</w:t>
              </w:r>
              <w:r w:rsidR="00836F31" w:rsidRPr="00836F31">
                <w:rPr>
                  <w:bCs/>
                  <w:lang w:val="en-US" w:eastAsia="zh-CN"/>
                </w:rPr>
                <w:t>komitet</w:t>
              </w:r>
              <w:r w:rsidR="00836F31" w:rsidRPr="00836F31">
                <w:rPr>
                  <w:bCs/>
                  <w:lang w:eastAsia="zh-CN"/>
                </w:rPr>
                <w:t>@</w:t>
              </w:r>
              <w:r w:rsidR="00836F31" w:rsidRPr="00836F31">
                <w:rPr>
                  <w:bCs/>
                  <w:lang w:val="en-US" w:eastAsia="zh-CN"/>
                </w:rPr>
                <w:t>ui</w:t>
              </w:r>
              <w:r w:rsidR="00836F31" w:rsidRPr="00836F31">
                <w:rPr>
                  <w:bCs/>
                  <w:lang w:eastAsia="zh-CN"/>
                </w:rPr>
                <w:t>-</w:t>
              </w:r>
              <w:r w:rsidR="00836F31" w:rsidRPr="00836F31">
                <w:rPr>
                  <w:bCs/>
                  <w:lang w:val="en-US" w:eastAsia="zh-CN"/>
                </w:rPr>
                <w:t>raion</w:t>
              </w:r>
              <w:r w:rsidR="00836F31" w:rsidRPr="00836F31">
                <w:rPr>
                  <w:bCs/>
                  <w:lang w:eastAsia="zh-CN"/>
                </w:rPr>
                <w:t>.</w:t>
              </w:r>
              <w:r w:rsidR="00836F31" w:rsidRPr="00836F31">
                <w:rPr>
                  <w:bCs/>
                  <w:lang w:val="en-US" w:eastAsia="zh-CN"/>
                </w:rPr>
                <w:t>ru</w:t>
              </w:r>
            </w:hyperlink>
            <w:r w:rsidR="00836F31" w:rsidRPr="00836F31">
              <w:t xml:space="preserve"> </w:t>
            </w:r>
            <w:r w:rsidRPr="00836F31">
              <w:rPr>
                <w:bCs/>
              </w:rPr>
              <w:t xml:space="preserve"> необходимо </w:t>
            </w:r>
            <w:r w:rsidRPr="00836F31">
              <w:rPr>
                <w:rFonts w:ascii="TimesNewRomanPSMT" w:eastAsiaTheme="minorHAnsi" w:hAnsi="TimesNewRomanPSMT" w:cs="TimesNewRomanPSMT"/>
                <w:lang w:eastAsia="en-US"/>
              </w:rPr>
              <w:t>указать следующие данные:</w:t>
            </w:r>
          </w:p>
          <w:p w:rsidR="000E5555" w:rsidRPr="00836F31" w:rsidRDefault="000E5555" w:rsidP="001E16A7">
            <w:pPr>
              <w:autoSpaceDE w:val="0"/>
              <w:autoSpaceDN w:val="0"/>
              <w:adjustRightInd w:val="0"/>
              <w:jc w:val="both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836F31">
              <w:rPr>
                <w:rFonts w:ascii="TimesNewRomanPSMT" w:eastAsiaTheme="minorHAnsi" w:hAnsi="TimesNewRomanPSMT" w:cs="TimesNewRomanPSMT"/>
                <w:lang w:eastAsia="en-US"/>
              </w:rPr>
              <w:t xml:space="preserve">- тема письма: Запрос на осмотр </w:t>
            </w:r>
            <w:r w:rsidR="00444661">
              <w:rPr>
                <w:rFonts w:ascii="TimesNewRomanPSMT" w:eastAsiaTheme="minorHAnsi" w:hAnsi="TimesNewRomanPSMT" w:cs="TimesNewRomanPSMT"/>
                <w:lang w:eastAsia="en-US"/>
              </w:rPr>
              <w:t>объекта продажи Лот №_____</w:t>
            </w:r>
            <w:r w:rsidR="00836F31" w:rsidRPr="00836F31">
              <w:rPr>
                <w:rFonts w:ascii="TimesNewRomanPSMT" w:eastAsiaTheme="minorHAnsi" w:hAnsi="TimesNewRomanPSMT" w:cs="TimesNewRomanPSMT"/>
                <w:lang w:eastAsia="en-US"/>
              </w:rPr>
              <w:t>;</w:t>
            </w:r>
          </w:p>
          <w:p w:rsidR="000E5555" w:rsidRPr="00836F31" w:rsidRDefault="000E5555" w:rsidP="001E16A7">
            <w:pPr>
              <w:autoSpaceDE w:val="0"/>
              <w:autoSpaceDN w:val="0"/>
              <w:adjustRightInd w:val="0"/>
              <w:jc w:val="both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836F31">
              <w:rPr>
                <w:rFonts w:ascii="TimesNewRomanPSMT" w:eastAsiaTheme="minorHAnsi" w:hAnsi="TimesNewRomanPSMT" w:cs="TimesNewRomanPSMT"/>
                <w:lang w:eastAsia="en-US"/>
              </w:rPr>
              <w:t xml:space="preserve">- Ф.И.О. лица, уполномоченного на осмотр </w:t>
            </w:r>
            <w:r w:rsidR="001478A8">
              <w:rPr>
                <w:rFonts w:ascii="TimesNewRomanPSMT" w:eastAsiaTheme="minorHAnsi" w:hAnsi="TimesNewRomanPSMT" w:cs="TimesNewRomanPSMT"/>
                <w:lang w:eastAsia="en-US"/>
              </w:rPr>
              <w:t>имущества</w:t>
            </w:r>
            <w:r w:rsidRPr="00836F31">
              <w:rPr>
                <w:rFonts w:ascii="TimesNewRomanPSMT" w:eastAsiaTheme="minorHAnsi" w:hAnsi="TimesNewRomanPSMT" w:cs="TimesNewRomanPSMT"/>
                <w:lang w:eastAsia="en-US"/>
              </w:rPr>
              <w:t xml:space="preserve"> (физического лица, индивидуального предпринимателя, руководителя юридического лица или их представителей);</w:t>
            </w:r>
          </w:p>
          <w:p w:rsidR="000E5555" w:rsidRPr="00836F31" w:rsidRDefault="000E5555" w:rsidP="001E16A7">
            <w:pPr>
              <w:autoSpaceDE w:val="0"/>
              <w:autoSpaceDN w:val="0"/>
              <w:adjustRightInd w:val="0"/>
              <w:jc w:val="both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836F31">
              <w:rPr>
                <w:rFonts w:ascii="TimesNewRomanPSMT" w:eastAsiaTheme="minorHAnsi" w:hAnsi="TimesNewRomanPSMT" w:cs="TimesNewRomanPSMT"/>
                <w:lang w:eastAsia="en-US"/>
              </w:rPr>
              <w:t>- наименование юридического лица (для юридического лица);</w:t>
            </w:r>
          </w:p>
          <w:p w:rsidR="000E5555" w:rsidRPr="00772261" w:rsidRDefault="000E5555" w:rsidP="001E16A7">
            <w:pPr>
              <w:autoSpaceDE w:val="0"/>
              <w:autoSpaceDN w:val="0"/>
              <w:adjustRightInd w:val="0"/>
              <w:jc w:val="both"/>
              <w:rPr>
                <w:rFonts w:ascii="TimesNewRomanPSMT" w:eastAsiaTheme="minorHAnsi" w:hAnsi="TimesNewRomanPSMT" w:cs="TimesNewRomanPSMT"/>
                <w:color w:val="FF0000"/>
                <w:lang w:eastAsia="en-US"/>
              </w:rPr>
            </w:pPr>
            <w:r w:rsidRPr="00836F31">
              <w:rPr>
                <w:rFonts w:ascii="TimesNewRomanPSMT" w:eastAsiaTheme="minorHAnsi" w:hAnsi="TimesNewRomanPSMT" w:cs="TimesNewRomanPSMT"/>
                <w:lang w:eastAsia="en-US"/>
              </w:rPr>
              <w:t>- почтовый адрес или адрес электр</w:t>
            </w:r>
            <w:r w:rsidR="00836F31" w:rsidRPr="00836F31">
              <w:rPr>
                <w:rFonts w:ascii="TimesNewRomanPSMT" w:eastAsiaTheme="minorHAnsi" w:hAnsi="TimesNewRomanPSMT" w:cs="TimesNewRomanPSMT"/>
                <w:lang w:eastAsia="en-US"/>
              </w:rPr>
              <w:t>онной почты, контактный телефон</w:t>
            </w:r>
            <w:r w:rsidR="00836F31">
              <w:rPr>
                <w:rFonts w:ascii="TimesNewRomanPSMT" w:eastAsiaTheme="minorHAnsi" w:hAnsi="TimesNewRomanPSMT" w:cs="TimesNewRomanPSMT"/>
                <w:color w:val="FF0000"/>
                <w:lang w:eastAsia="en-US"/>
              </w:rPr>
              <w:t>.</w:t>
            </w:r>
          </w:p>
          <w:p w:rsidR="000E5555" w:rsidRPr="009538D7" w:rsidRDefault="00444661" w:rsidP="00131A7B">
            <w:pPr>
              <w:autoSpaceDE w:val="0"/>
              <w:autoSpaceDN w:val="0"/>
              <w:adjustRightInd w:val="0"/>
              <w:jc w:val="both"/>
              <w:rPr>
                <w:iCs/>
                <w:color w:val="C00000"/>
              </w:rPr>
            </w:pPr>
            <w:r w:rsidRPr="00313E76">
              <w:rPr>
                <w:iCs/>
                <w:color w:val="C00000"/>
              </w:rPr>
              <w:t>Запросы на осмотр</w:t>
            </w:r>
            <w:r w:rsidR="00C00302" w:rsidRPr="00313E76">
              <w:rPr>
                <w:iCs/>
                <w:color w:val="C00000"/>
              </w:rPr>
              <w:t xml:space="preserve"> объекта продажи </w:t>
            </w:r>
            <w:r w:rsidRPr="00313E76">
              <w:rPr>
                <w:iCs/>
                <w:color w:val="C00000"/>
              </w:rPr>
              <w:t xml:space="preserve">принимаются до даты окончания принятия заявок (до </w:t>
            </w:r>
            <w:r w:rsidR="00131A7B">
              <w:rPr>
                <w:iCs/>
                <w:color w:val="C00000"/>
              </w:rPr>
              <w:t>15.05.2023</w:t>
            </w:r>
            <w:r w:rsidRPr="00313E76">
              <w:rPr>
                <w:iCs/>
                <w:color w:val="C00000"/>
              </w:rPr>
              <w:t>)</w:t>
            </w:r>
          </w:p>
        </w:tc>
      </w:tr>
      <w:tr w:rsidR="00670C61" w:rsidRPr="00772261" w:rsidTr="009538D7">
        <w:tc>
          <w:tcPr>
            <w:tcW w:w="456" w:type="dxa"/>
            <w:shd w:val="clear" w:color="auto" w:fill="F2F2F2"/>
          </w:tcPr>
          <w:p w:rsidR="00670C61" w:rsidRPr="00313E76" w:rsidRDefault="003C6A9C" w:rsidP="009538D7">
            <w:pPr>
              <w:autoSpaceDE w:val="0"/>
              <w:autoSpaceDN w:val="0"/>
              <w:adjustRightInd w:val="0"/>
              <w:spacing w:before="120" w:after="120"/>
              <w:rPr>
                <w:b/>
                <w:iCs/>
              </w:rPr>
            </w:pPr>
            <w:r w:rsidRPr="00313E76">
              <w:rPr>
                <w:b/>
                <w:iCs/>
              </w:rPr>
              <w:t>2</w:t>
            </w:r>
            <w:r w:rsidR="009538D7">
              <w:rPr>
                <w:b/>
                <w:iCs/>
              </w:rPr>
              <w:t>3</w:t>
            </w:r>
          </w:p>
        </w:tc>
        <w:tc>
          <w:tcPr>
            <w:tcW w:w="2380" w:type="dxa"/>
            <w:shd w:val="clear" w:color="auto" w:fill="F2F2F2"/>
          </w:tcPr>
          <w:p w:rsidR="00670C61" w:rsidRPr="00313E76" w:rsidRDefault="00670C61" w:rsidP="001E16A7">
            <w:pPr>
              <w:autoSpaceDE w:val="0"/>
              <w:autoSpaceDN w:val="0"/>
              <w:adjustRightInd w:val="0"/>
              <w:spacing w:before="120" w:after="120"/>
              <w:rPr>
                <w:rFonts w:eastAsia="Calibri"/>
                <w:b/>
                <w:iCs/>
                <w:lang w:eastAsia="en-US"/>
              </w:rPr>
            </w:pPr>
            <w:r w:rsidRPr="00313E76">
              <w:rPr>
                <w:rFonts w:eastAsia="Calibri"/>
                <w:b/>
                <w:iCs/>
                <w:lang w:eastAsia="en-US"/>
              </w:rPr>
              <w:t>Дополнительная информация</w:t>
            </w:r>
          </w:p>
        </w:tc>
        <w:tc>
          <w:tcPr>
            <w:tcW w:w="7400" w:type="dxa"/>
            <w:shd w:val="clear" w:color="auto" w:fill="auto"/>
          </w:tcPr>
          <w:p w:rsidR="00670C61" w:rsidRPr="00D61CA5" w:rsidRDefault="00670C61" w:rsidP="00670C61">
            <w:pPr>
              <w:ind w:firstLine="708"/>
              <w:jc w:val="both"/>
            </w:pPr>
            <w:r w:rsidRPr="00D61CA5">
              <w:t xml:space="preserve">Все иные вопросы, касающиеся проведения продажи имущества, не нашедшие отражения в настоящем информационном сообщении, регулируются действующим законодательством Российской Федерации. </w:t>
            </w:r>
          </w:p>
          <w:p w:rsidR="00670C61" w:rsidRPr="00D61CA5" w:rsidRDefault="00670C61" w:rsidP="00670C61">
            <w:pPr>
              <w:ind w:firstLine="708"/>
              <w:jc w:val="both"/>
            </w:pPr>
            <w:r w:rsidRPr="00D61CA5">
              <w:t xml:space="preserve">За информацией неопубликованной в настоящем информационном сообщении можно  обращаться по телефону </w:t>
            </w:r>
            <w:r w:rsidRPr="00D61CA5">
              <w:rPr>
                <w:bCs/>
              </w:rPr>
              <w:t xml:space="preserve">8 (39535) 7-51-62, </w:t>
            </w:r>
            <w:r w:rsidRPr="00D61CA5">
              <w:t xml:space="preserve"> либо на адрес электронной почты организатора продажи: </w:t>
            </w:r>
            <w:hyperlink r:id="rId14" w:history="1">
              <w:r w:rsidRPr="00D61CA5">
                <w:rPr>
                  <w:bCs/>
                  <w:lang w:val="en-US" w:eastAsia="zh-CN"/>
                </w:rPr>
                <w:t>gz</w:t>
              </w:r>
              <w:r w:rsidRPr="00D61CA5">
                <w:rPr>
                  <w:bCs/>
                  <w:lang w:eastAsia="zh-CN"/>
                </w:rPr>
                <w:t>_</w:t>
              </w:r>
              <w:r w:rsidRPr="00D61CA5">
                <w:rPr>
                  <w:bCs/>
                  <w:lang w:val="en-US" w:eastAsia="zh-CN"/>
                </w:rPr>
                <w:t>komitet</w:t>
              </w:r>
              <w:r w:rsidRPr="00D61CA5">
                <w:rPr>
                  <w:bCs/>
                  <w:lang w:eastAsia="zh-CN"/>
                </w:rPr>
                <w:t>@</w:t>
              </w:r>
              <w:r w:rsidRPr="00D61CA5">
                <w:rPr>
                  <w:bCs/>
                  <w:lang w:val="en-US" w:eastAsia="zh-CN"/>
                </w:rPr>
                <w:t>ui</w:t>
              </w:r>
              <w:r w:rsidRPr="00D61CA5">
                <w:rPr>
                  <w:bCs/>
                  <w:lang w:eastAsia="zh-CN"/>
                </w:rPr>
                <w:t>-</w:t>
              </w:r>
              <w:r w:rsidRPr="00D61CA5">
                <w:rPr>
                  <w:bCs/>
                  <w:lang w:val="en-US" w:eastAsia="zh-CN"/>
                </w:rPr>
                <w:t>raion</w:t>
              </w:r>
              <w:r w:rsidRPr="00D61CA5">
                <w:rPr>
                  <w:bCs/>
                  <w:lang w:eastAsia="zh-CN"/>
                </w:rPr>
                <w:t>.</w:t>
              </w:r>
              <w:r w:rsidRPr="00D61CA5">
                <w:rPr>
                  <w:bCs/>
                  <w:lang w:val="en-US" w:eastAsia="zh-CN"/>
                </w:rPr>
                <w:t>ru</w:t>
              </w:r>
              <w:r w:rsidRPr="00D61CA5">
                <w:rPr>
                  <w:bCs/>
                  <w:lang w:eastAsia="zh-CN"/>
                </w:rPr>
                <w:t xml:space="preserve">, </w:t>
              </w:r>
              <w:r w:rsidRPr="00D61CA5">
                <w:rPr>
                  <w:lang w:eastAsia="zh-CN"/>
                </w:rPr>
                <w:t>либо лично по адресу:</w:t>
              </w:r>
            </w:hyperlink>
            <w:r w:rsidRPr="00D61CA5">
              <w:t xml:space="preserve"> Иркутская область, </w:t>
            </w:r>
            <w:proofErr w:type="gramStart"/>
            <w:r w:rsidRPr="00D61CA5">
              <w:t>г</w:t>
            </w:r>
            <w:proofErr w:type="gramEnd"/>
            <w:r w:rsidRPr="00D61CA5">
              <w:t xml:space="preserve">. Усть-Илимск,  ул. Комсомольская,9, </w:t>
            </w:r>
            <w:r w:rsidRPr="00D61CA5">
              <w:rPr>
                <w:lang w:eastAsia="zh-CN"/>
              </w:rPr>
              <w:t>к</w:t>
            </w:r>
            <w:r w:rsidRPr="00D61CA5">
              <w:t>абинет № 20,22.</w:t>
            </w:r>
          </w:p>
          <w:p w:rsidR="00670C61" w:rsidRPr="00836F31" w:rsidRDefault="00670C61" w:rsidP="001E16A7">
            <w:pPr>
              <w:autoSpaceDE w:val="0"/>
              <w:autoSpaceDN w:val="0"/>
              <w:adjustRightInd w:val="0"/>
              <w:jc w:val="both"/>
              <w:rPr>
                <w:lang w:eastAsia="zh-CN"/>
              </w:rPr>
            </w:pPr>
          </w:p>
        </w:tc>
      </w:tr>
    </w:tbl>
    <w:p w:rsidR="00E02C95" w:rsidRPr="00772261" w:rsidRDefault="00E02C95" w:rsidP="000E5555">
      <w:pPr>
        <w:rPr>
          <w:rFonts w:eastAsia="MS Mincho"/>
          <w:color w:val="FF0000"/>
        </w:rPr>
        <w:sectPr w:rsidR="00E02C95" w:rsidRPr="00772261" w:rsidSect="001E16A7">
          <w:pgSz w:w="11906" w:h="16838"/>
          <w:pgMar w:top="1134" w:right="567" w:bottom="1134" w:left="1418" w:header="720" w:footer="720" w:gutter="0"/>
          <w:cols w:space="720"/>
          <w:titlePg/>
        </w:sectPr>
      </w:pPr>
    </w:p>
    <w:p w:rsidR="00B56DBB" w:rsidRDefault="00B56DBB" w:rsidP="00B56DBB">
      <w:pPr>
        <w:jc w:val="both"/>
        <w:rPr>
          <w:spacing w:val="-2"/>
        </w:rPr>
      </w:pPr>
    </w:p>
    <w:p w:rsidR="00B56DBB" w:rsidRDefault="00B56DBB" w:rsidP="00B56DBB">
      <w:pPr>
        <w:jc w:val="both"/>
        <w:rPr>
          <w:spacing w:val="-2"/>
        </w:rPr>
      </w:pPr>
    </w:p>
    <w:p w:rsidR="00B56DBB" w:rsidRDefault="00B56DBB" w:rsidP="00B56DBB">
      <w:pPr>
        <w:jc w:val="both"/>
        <w:rPr>
          <w:spacing w:val="-2"/>
        </w:rPr>
      </w:pPr>
    </w:p>
    <w:p w:rsidR="00B56DBB" w:rsidRDefault="00B56DBB" w:rsidP="00B56DBB">
      <w:pPr>
        <w:jc w:val="both"/>
        <w:rPr>
          <w:spacing w:val="-2"/>
        </w:rPr>
      </w:pPr>
    </w:p>
    <w:p w:rsidR="00B56DBB" w:rsidRDefault="00B56DBB" w:rsidP="00B56DBB">
      <w:pPr>
        <w:jc w:val="both"/>
        <w:rPr>
          <w:spacing w:val="-2"/>
        </w:rPr>
      </w:pPr>
    </w:p>
    <w:p w:rsidR="00B56DBB" w:rsidRDefault="00B56DBB" w:rsidP="00B56DBB">
      <w:pPr>
        <w:jc w:val="both"/>
        <w:rPr>
          <w:spacing w:val="-2"/>
        </w:rPr>
      </w:pPr>
    </w:p>
    <w:p w:rsidR="00B56DBB" w:rsidRDefault="00B56DBB" w:rsidP="00B56DBB">
      <w:pPr>
        <w:ind w:left="708" w:firstLine="708"/>
        <w:jc w:val="right"/>
        <w:rPr>
          <w:spacing w:val="-2"/>
        </w:rPr>
      </w:pPr>
      <w:r>
        <w:rPr>
          <w:spacing w:val="-2"/>
        </w:rPr>
        <w:t xml:space="preserve">            </w:t>
      </w:r>
    </w:p>
    <w:p w:rsidR="00B56DBB" w:rsidRDefault="00B56DBB" w:rsidP="00B56DBB">
      <w:pPr>
        <w:ind w:left="708" w:firstLine="708"/>
        <w:jc w:val="right"/>
        <w:rPr>
          <w:spacing w:val="-2"/>
        </w:rPr>
      </w:pPr>
    </w:p>
    <w:p w:rsidR="00B56DBB" w:rsidRDefault="00B56DBB" w:rsidP="00B56DBB">
      <w:pPr>
        <w:ind w:left="708" w:firstLine="708"/>
        <w:jc w:val="right"/>
        <w:rPr>
          <w:spacing w:val="-2"/>
        </w:rPr>
      </w:pPr>
    </w:p>
    <w:p w:rsidR="00B56DBB" w:rsidRDefault="00B56DBB" w:rsidP="00B56DBB">
      <w:pPr>
        <w:ind w:left="708" w:firstLine="708"/>
        <w:jc w:val="right"/>
        <w:rPr>
          <w:spacing w:val="-2"/>
        </w:rPr>
      </w:pPr>
    </w:p>
    <w:p w:rsidR="00B56DBB" w:rsidRPr="00B56DBB" w:rsidRDefault="00B56DBB">
      <w:pPr>
        <w:jc w:val="center"/>
        <w:rPr>
          <w:color w:val="FF0000"/>
          <w:sz w:val="44"/>
          <w:szCs w:val="44"/>
        </w:rPr>
      </w:pPr>
    </w:p>
    <w:sectPr w:rsidR="00B56DBB" w:rsidRPr="00B56DBB" w:rsidSect="001E16A7">
      <w:pgSz w:w="16838" w:h="11906" w:orient="landscape"/>
      <w:pgMar w:top="567" w:right="567" w:bottom="567" w:left="1134" w:header="720" w:footer="720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charset w:val="CC"/>
    <w:family w:val="roman"/>
    <w:pitch w:val="default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DF0831"/>
    <w:multiLevelType w:val="hybridMultilevel"/>
    <w:tmpl w:val="ADC4E9A2"/>
    <w:lvl w:ilvl="0" w:tplc="FFFFFFFF">
      <w:start w:val="1"/>
      <w:numFmt w:val="bullet"/>
      <w:pStyle w:val="a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3AB450B4"/>
    <w:multiLevelType w:val="hybridMultilevel"/>
    <w:tmpl w:val="FD74FC42"/>
    <w:lvl w:ilvl="0" w:tplc="EE4C61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ADC7CE3"/>
    <w:multiLevelType w:val="hybridMultilevel"/>
    <w:tmpl w:val="02663CB8"/>
    <w:lvl w:ilvl="0" w:tplc="22D82F5A">
      <w:start w:val="1"/>
      <w:numFmt w:val="decimal"/>
      <w:lvlText w:val="%1)"/>
      <w:lvlJc w:val="left"/>
      <w:pPr>
        <w:ind w:left="720" w:hanging="360"/>
      </w:pPr>
      <w:rPr>
        <w:rFonts w:ascii="TimesNewRomanPSMT" w:eastAsiaTheme="minorHAnsi" w:hAnsi="TimesNewRomanPSMT" w:cs="TimesNewRomanPSMT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C73D3B"/>
    <w:multiLevelType w:val="hybridMultilevel"/>
    <w:tmpl w:val="7CF65330"/>
    <w:lvl w:ilvl="0" w:tplc="C9DC724E">
      <w:start w:val="1"/>
      <w:numFmt w:val="decimal"/>
      <w:lvlText w:val="%1)"/>
      <w:lvlJc w:val="left"/>
      <w:pPr>
        <w:ind w:left="720" w:hanging="360"/>
      </w:pPr>
      <w:rPr>
        <w:rFonts w:ascii="TimesNewRomanPSMT" w:eastAsiaTheme="minorHAnsi" w:hAnsi="TimesNewRomanPSMT" w:cs="TimesNewRomanPSMT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674972"/>
    <w:multiLevelType w:val="hybridMultilevel"/>
    <w:tmpl w:val="104A3678"/>
    <w:lvl w:ilvl="0" w:tplc="71D2E8EA">
      <w:start w:val="1"/>
      <w:numFmt w:val="decimal"/>
      <w:lvlText w:val="%1)"/>
      <w:lvlJc w:val="left"/>
      <w:pPr>
        <w:ind w:left="720" w:hanging="360"/>
      </w:pPr>
      <w:rPr>
        <w:rFonts w:ascii="TimesNewRomanPSMT" w:eastAsiaTheme="minorHAnsi" w:hAnsi="TimesNewRomanPSMT" w:cs="TimesNewRomanPSMT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E5555"/>
    <w:rsid w:val="00000DD8"/>
    <w:rsid w:val="00003E1A"/>
    <w:rsid w:val="00013935"/>
    <w:rsid w:val="000179C4"/>
    <w:rsid w:val="00021534"/>
    <w:rsid w:val="0003066F"/>
    <w:rsid w:val="0004064D"/>
    <w:rsid w:val="0006401D"/>
    <w:rsid w:val="00091512"/>
    <w:rsid w:val="000A3C94"/>
    <w:rsid w:val="000C41AB"/>
    <w:rsid w:val="000E5555"/>
    <w:rsid w:val="000F2CAB"/>
    <w:rsid w:val="00101556"/>
    <w:rsid w:val="00107C9E"/>
    <w:rsid w:val="00131A7B"/>
    <w:rsid w:val="001419D1"/>
    <w:rsid w:val="00144876"/>
    <w:rsid w:val="00144F5F"/>
    <w:rsid w:val="001478A8"/>
    <w:rsid w:val="00147C56"/>
    <w:rsid w:val="001623E0"/>
    <w:rsid w:val="00167F27"/>
    <w:rsid w:val="001762B8"/>
    <w:rsid w:val="00177779"/>
    <w:rsid w:val="00192EAF"/>
    <w:rsid w:val="00195A8F"/>
    <w:rsid w:val="00195D7B"/>
    <w:rsid w:val="001B675F"/>
    <w:rsid w:val="001B7911"/>
    <w:rsid w:val="001D1D68"/>
    <w:rsid w:val="001E16A7"/>
    <w:rsid w:val="001F404B"/>
    <w:rsid w:val="00201335"/>
    <w:rsid w:val="00203E03"/>
    <w:rsid w:val="00204C2C"/>
    <w:rsid w:val="002450CB"/>
    <w:rsid w:val="00255EC0"/>
    <w:rsid w:val="00265855"/>
    <w:rsid w:val="00286CB5"/>
    <w:rsid w:val="00290908"/>
    <w:rsid w:val="002A5AF5"/>
    <w:rsid w:val="002A62D4"/>
    <w:rsid w:val="002D0835"/>
    <w:rsid w:val="002E7AB2"/>
    <w:rsid w:val="002F3227"/>
    <w:rsid w:val="00307EBF"/>
    <w:rsid w:val="00313E76"/>
    <w:rsid w:val="003468C3"/>
    <w:rsid w:val="0035029F"/>
    <w:rsid w:val="00352E55"/>
    <w:rsid w:val="00361585"/>
    <w:rsid w:val="00361FC6"/>
    <w:rsid w:val="00372B4F"/>
    <w:rsid w:val="00377A2A"/>
    <w:rsid w:val="00382D30"/>
    <w:rsid w:val="00387476"/>
    <w:rsid w:val="003B470E"/>
    <w:rsid w:val="003B545C"/>
    <w:rsid w:val="003B6722"/>
    <w:rsid w:val="003C6032"/>
    <w:rsid w:val="003C6A9C"/>
    <w:rsid w:val="003D4426"/>
    <w:rsid w:val="003D4BD1"/>
    <w:rsid w:val="003D5668"/>
    <w:rsid w:val="003F3176"/>
    <w:rsid w:val="00403F2D"/>
    <w:rsid w:val="004043D3"/>
    <w:rsid w:val="004179A7"/>
    <w:rsid w:val="00434102"/>
    <w:rsid w:val="00444661"/>
    <w:rsid w:val="00446651"/>
    <w:rsid w:val="00471727"/>
    <w:rsid w:val="00476A14"/>
    <w:rsid w:val="00483143"/>
    <w:rsid w:val="004878B7"/>
    <w:rsid w:val="004A5E1C"/>
    <w:rsid w:val="004C4CD3"/>
    <w:rsid w:val="004C6561"/>
    <w:rsid w:val="004D74C6"/>
    <w:rsid w:val="004E553E"/>
    <w:rsid w:val="005029B3"/>
    <w:rsid w:val="00504BF8"/>
    <w:rsid w:val="00522133"/>
    <w:rsid w:val="00533C6B"/>
    <w:rsid w:val="00542948"/>
    <w:rsid w:val="00554C87"/>
    <w:rsid w:val="00567647"/>
    <w:rsid w:val="00567904"/>
    <w:rsid w:val="005866FA"/>
    <w:rsid w:val="0058696C"/>
    <w:rsid w:val="005E1C2D"/>
    <w:rsid w:val="005E306C"/>
    <w:rsid w:val="00605E37"/>
    <w:rsid w:val="006148B3"/>
    <w:rsid w:val="00625D29"/>
    <w:rsid w:val="00631D91"/>
    <w:rsid w:val="006332DA"/>
    <w:rsid w:val="00670C61"/>
    <w:rsid w:val="00691A52"/>
    <w:rsid w:val="00691BF9"/>
    <w:rsid w:val="00691C53"/>
    <w:rsid w:val="006A1EE9"/>
    <w:rsid w:val="006B2F26"/>
    <w:rsid w:val="006F4974"/>
    <w:rsid w:val="00707607"/>
    <w:rsid w:val="00720853"/>
    <w:rsid w:val="00732ABD"/>
    <w:rsid w:val="00744344"/>
    <w:rsid w:val="00763963"/>
    <w:rsid w:val="00772261"/>
    <w:rsid w:val="007755D0"/>
    <w:rsid w:val="007A3FC0"/>
    <w:rsid w:val="007B5682"/>
    <w:rsid w:val="007D0EEF"/>
    <w:rsid w:val="007D24B2"/>
    <w:rsid w:val="007E20F1"/>
    <w:rsid w:val="007E49A3"/>
    <w:rsid w:val="00802A57"/>
    <w:rsid w:val="0081056E"/>
    <w:rsid w:val="00811862"/>
    <w:rsid w:val="00817AE3"/>
    <w:rsid w:val="008205CA"/>
    <w:rsid w:val="0082487F"/>
    <w:rsid w:val="00836F31"/>
    <w:rsid w:val="00846D7B"/>
    <w:rsid w:val="00867688"/>
    <w:rsid w:val="0087200D"/>
    <w:rsid w:val="0087509D"/>
    <w:rsid w:val="008905C3"/>
    <w:rsid w:val="0089160E"/>
    <w:rsid w:val="008A04DC"/>
    <w:rsid w:val="008B73F5"/>
    <w:rsid w:val="008C4CB5"/>
    <w:rsid w:val="008C4FA6"/>
    <w:rsid w:val="008D2558"/>
    <w:rsid w:val="008E4AAD"/>
    <w:rsid w:val="008E73BB"/>
    <w:rsid w:val="008E7EB2"/>
    <w:rsid w:val="00914088"/>
    <w:rsid w:val="00935F5B"/>
    <w:rsid w:val="009427D3"/>
    <w:rsid w:val="00951FDA"/>
    <w:rsid w:val="009538D7"/>
    <w:rsid w:val="009552DE"/>
    <w:rsid w:val="00961C09"/>
    <w:rsid w:val="009805A5"/>
    <w:rsid w:val="00983BC6"/>
    <w:rsid w:val="0098624A"/>
    <w:rsid w:val="00993AF8"/>
    <w:rsid w:val="009E620D"/>
    <w:rsid w:val="009E62CB"/>
    <w:rsid w:val="009E63D0"/>
    <w:rsid w:val="009E7B92"/>
    <w:rsid w:val="009F33B8"/>
    <w:rsid w:val="009F3CF4"/>
    <w:rsid w:val="00A0721F"/>
    <w:rsid w:val="00A27842"/>
    <w:rsid w:val="00A42BB1"/>
    <w:rsid w:val="00A74097"/>
    <w:rsid w:val="00AA08DF"/>
    <w:rsid w:val="00AD7591"/>
    <w:rsid w:val="00AF41B9"/>
    <w:rsid w:val="00B05CE6"/>
    <w:rsid w:val="00B108D5"/>
    <w:rsid w:val="00B456A0"/>
    <w:rsid w:val="00B56DBB"/>
    <w:rsid w:val="00B764ED"/>
    <w:rsid w:val="00BA265D"/>
    <w:rsid w:val="00BA6E34"/>
    <w:rsid w:val="00BF792A"/>
    <w:rsid w:val="00C00302"/>
    <w:rsid w:val="00C00977"/>
    <w:rsid w:val="00C07FA1"/>
    <w:rsid w:val="00C14340"/>
    <w:rsid w:val="00C240D8"/>
    <w:rsid w:val="00C249AE"/>
    <w:rsid w:val="00C41B31"/>
    <w:rsid w:val="00C734A4"/>
    <w:rsid w:val="00C94D77"/>
    <w:rsid w:val="00CC6CC1"/>
    <w:rsid w:val="00CE363F"/>
    <w:rsid w:val="00CF090A"/>
    <w:rsid w:val="00D07D91"/>
    <w:rsid w:val="00D1012A"/>
    <w:rsid w:val="00D21582"/>
    <w:rsid w:val="00D33467"/>
    <w:rsid w:val="00D40B54"/>
    <w:rsid w:val="00D40EBE"/>
    <w:rsid w:val="00D421D2"/>
    <w:rsid w:val="00D47096"/>
    <w:rsid w:val="00D530C6"/>
    <w:rsid w:val="00D704B7"/>
    <w:rsid w:val="00D94F62"/>
    <w:rsid w:val="00DE5A0D"/>
    <w:rsid w:val="00DF1225"/>
    <w:rsid w:val="00DF22D1"/>
    <w:rsid w:val="00E02C95"/>
    <w:rsid w:val="00E06A57"/>
    <w:rsid w:val="00E11DE8"/>
    <w:rsid w:val="00E244FE"/>
    <w:rsid w:val="00E73291"/>
    <w:rsid w:val="00E77894"/>
    <w:rsid w:val="00E8328A"/>
    <w:rsid w:val="00E84D57"/>
    <w:rsid w:val="00E902D3"/>
    <w:rsid w:val="00EA45EB"/>
    <w:rsid w:val="00EA4850"/>
    <w:rsid w:val="00F0368F"/>
    <w:rsid w:val="00F0727E"/>
    <w:rsid w:val="00F20D45"/>
    <w:rsid w:val="00F268B9"/>
    <w:rsid w:val="00F42410"/>
    <w:rsid w:val="00F448BD"/>
    <w:rsid w:val="00F54CC0"/>
    <w:rsid w:val="00F8152F"/>
    <w:rsid w:val="00F83C67"/>
    <w:rsid w:val="00F85E48"/>
    <w:rsid w:val="00FB7E5E"/>
    <w:rsid w:val="00FC02FB"/>
    <w:rsid w:val="00FC26FB"/>
    <w:rsid w:val="00FC3E4F"/>
    <w:rsid w:val="00FD28A3"/>
    <w:rsid w:val="00FE5241"/>
    <w:rsid w:val="00FF0B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E55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0"/>
    <w:next w:val="a0"/>
    <w:link w:val="10"/>
    <w:qFormat/>
    <w:rsid w:val="000E555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aliases w:val="H2,H2 Знак"/>
    <w:basedOn w:val="a0"/>
    <w:next w:val="a0"/>
    <w:link w:val="20"/>
    <w:qFormat/>
    <w:rsid w:val="000E555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1"/>
    <w:link w:val="1"/>
    <w:rsid w:val="000E5555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basedOn w:val="a1"/>
    <w:link w:val="2"/>
    <w:rsid w:val="000E5555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styleId="a4">
    <w:name w:val="Hyperlink"/>
    <w:uiPriority w:val="99"/>
    <w:unhideWhenUsed/>
    <w:rsid w:val="000E5555"/>
    <w:rPr>
      <w:color w:val="0000FF"/>
      <w:u w:val="single"/>
    </w:rPr>
  </w:style>
  <w:style w:type="paragraph" w:customStyle="1" w:styleId="ConsPlusNormal">
    <w:name w:val="ConsPlusNormal"/>
    <w:rsid w:val="000E55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E55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0E55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Balloon Text"/>
    <w:basedOn w:val="a0"/>
    <w:link w:val="a6"/>
    <w:uiPriority w:val="99"/>
    <w:semiHidden/>
    <w:unhideWhenUsed/>
    <w:rsid w:val="000E555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0E555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">
    <w:name w:val="Текст_бюл"/>
    <w:basedOn w:val="a7"/>
    <w:link w:val="a8"/>
    <w:rsid w:val="006F4974"/>
    <w:pPr>
      <w:numPr>
        <w:numId w:val="1"/>
      </w:numPr>
      <w:tabs>
        <w:tab w:val="num" w:pos="360"/>
        <w:tab w:val="left" w:pos="851"/>
      </w:tabs>
      <w:ind w:left="851" w:hanging="284"/>
      <w:jc w:val="both"/>
    </w:pPr>
    <w:rPr>
      <w:rFonts w:ascii="Times New Roman" w:eastAsia="MS Mincho" w:hAnsi="Times New Roman" w:cs="Times New Roman"/>
      <w:bCs/>
      <w:sz w:val="26"/>
      <w:szCs w:val="24"/>
    </w:rPr>
  </w:style>
  <w:style w:type="character" w:customStyle="1" w:styleId="a8">
    <w:name w:val="Текст_бюл Знак"/>
    <w:link w:val="a"/>
    <w:rsid w:val="006F4974"/>
    <w:rPr>
      <w:rFonts w:ascii="Times New Roman" w:eastAsia="MS Mincho" w:hAnsi="Times New Roman" w:cs="Times New Roman"/>
      <w:bCs/>
      <w:sz w:val="26"/>
      <w:szCs w:val="24"/>
      <w:lang w:eastAsia="ru-RU"/>
    </w:rPr>
  </w:style>
  <w:style w:type="paragraph" w:styleId="a7">
    <w:name w:val="Plain Text"/>
    <w:basedOn w:val="a0"/>
    <w:link w:val="a9"/>
    <w:uiPriority w:val="99"/>
    <w:semiHidden/>
    <w:unhideWhenUsed/>
    <w:rsid w:val="006F4974"/>
    <w:rPr>
      <w:rFonts w:ascii="Consolas" w:hAnsi="Consolas" w:cs="Consolas"/>
      <w:sz w:val="21"/>
      <w:szCs w:val="21"/>
    </w:rPr>
  </w:style>
  <w:style w:type="character" w:customStyle="1" w:styleId="a9">
    <w:name w:val="Текст Знак"/>
    <w:basedOn w:val="a1"/>
    <w:link w:val="a7"/>
    <w:uiPriority w:val="99"/>
    <w:semiHidden/>
    <w:rsid w:val="006F4974"/>
    <w:rPr>
      <w:rFonts w:ascii="Consolas" w:eastAsia="Times New Roman" w:hAnsi="Consolas" w:cs="Consolas"/>
      <w:sz w:val="21"/>
      <w:szCs w:val="21"/>
      <w:lang w:eastAsia="ru-RU"/>
    </w:rPr>
  </w:style>
  <w:style w:type="paragraph" w:styleId="aa">
    <w:name w:val="Title"/>
    <w:basedOn w:val="a0"/>
    <w:next w:val="a0"/>
    <w:link w:val="ab"/>
    <w:qFormat/>
    <w:rsid w:val="00446651"/>
    <w:pPr>
      <w:suppressAutoHyphens/>
      <w:jc w:val="center"/>
    </w:pPr>
    <w:rPr>
      <w:b/>
      <w:color w:val="000000"/>
      <w:sz w:val="28"/>
      <w:szCs w:val="20"/>
      <w:lang w:eastAsia="zh-CN"/>
    </w:rPr>
  </w:style>
  <w:style w:type="character" w:customStyle="1" w:styleId="ab">
    <w:name w:val="Название Знак"/>
    <w:basedOn w:val="a1"/>
    <w:link w:val="aa"/>
    <w:rsid w:val="00446651"/>
    <w:rPr>
      <w:rFonts w:ascii="Times New Roman" w:eastAsia="Times New Roman" w:hAnsi="Times New Roman" w:cs="Times New Roman"/>
      <w:b/>
      <w:color w:val="000000"/>
      <w:sz w:val="28"/>
      <w:szCs w:val="20"/>
      <w:lang w:eastAsia="zh-CN"/>
    </w:rPr>
  </w:style>
  <w:style w:type="paragraph" w:styleId="ac">
    <w:name w:val="List Paragraph"/>
    <w:basedOn w:val="a0"/>
    <w:uiPriority w:val="34"/>
    <w:qFormat/>
    <w:rsid w:val="001E16A7"/>
    <w:pPr>
      <w:ind w:left="720"/>
      <w:contextualSpacing/>
    </w:pPr>
  </w:style>
  <w:style w:type="paragraph" w:styleId="ad">
    <w:name w:val="footer"/>
    <w:basedOn w:val="a0"/>
    <w:link w:val="ae"/>
    <w:rsid w:val="00B456A0"/>
    <w:pPr>
      <w:tabs>
        <w:tab w:val="center" w:pos="4677"/>
        <w:tab w:val="right" w:pos="9355"/>
      </w:tabs>
    </w:pPr>
    <w:rPr>
      <w:color w:val="000000"/>
      <w:szCs w:val="20"/>
    </w:rPr>
  </w:style>
  <w:style w:type="character" w:customStyle="1" w:styleId="ae">
    <w:name w:val="Нижний колонтитул Знак"/>
    <w:basedOn w:val="a1"/>
    <w:link w:val="ad"/>
    <w:rsid w:val="00B456A0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f">
    <w:name w:val="Body Text"/>
    <w:basedOn w:val="a0"/>
    <w:link w:val="af0"/>
    <w:rsid w:val="00B456A0"/>
    <w:pPr>
      <w:spacing w:after="120"/>
      <w:jc w:val="both"/>
    </w:pPr>
    <w:rPr>
      <w:color w:val="000000"/>
    </w:rPr>
  </w:style>
  <w:style w:type="character" w:customStyle="1" w:styleId="af0">
    <w:name w:val="Основной текст Знак"/>
    <w:basedOn w:val="a1"/>
    <w:link w:val="af"/>
    <w:rsid w:val="00B456A0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1">
    <w:name w:val="Основной текст 2*"/>
    <w:basedOn w:val="a0"/>
    <w:rsid w:val="00E73291"/>
    <w:pPr>
      <w:suppressAutoHyphens/>
      <w:jc w:val="both"/>
    </w:pPr>
    <w:rPr>
      <w:color w:val="00000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1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ts-tender.ru" TargetMode="External"/><Relationship Id="rId13" Type="http://schemas.openxmlformats.org/officeDocument/2006/relationships/hyperlink" Target="mailto:gz_komitet@ui-raion.ru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04C69D67FA7F00F8B2D92E624E108DE4AEA01442D49672C188D2DD2BF89EA41C613D87F19E3D74ED824B5019CC5567396D673E8E60DD755Fj7Z6L" TargetMode="External"/><Relationship Id="rId12" Type="http://schemas.openxmlformats.org/officeDocument/2006/relationships/hyperlink" Target="mailto:gz_komitet@ui-raion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mailto:gz_komitet@ui-raion.ru" TargetMode="External"/><Relationship Id="rId11" Type="http://schemas.openxmlformats.org/officeDocument/2006/relationships/hyperlink" Target="consultantplus://offline/ref=C40AFE508C514D370134858A427D488572E28F346EB751B3176E2E17DCF8B6FF67495B5Eo2J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uiraion.irkobl.ru/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CAC97DD15A7DFC4DC035346C179FED08DC4B093A10D2AE44D0973E191AA0CD099D5CA7B74D2903DF3434862BAS8m0G" TargetMode="External"/><Relationship Id="rId14" Type="http://schemas.openxmlformats.org/officeDocument/2006/relationships/hyperlink" Target="mailto:gz_komitet@ui-ra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ECDAAD-EEEA-483B-B6B4-38C222A92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1756</TotalTime>
  <Pages>13</Pages>
  <Words>4768</Words>
  <Characters>27182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152</cp:revision>
  <cp:lastPrinted>2023-03-20T04:21:00Z</cp:lastPrinted>
  <dcterms:created xsi:type="dcterms:W3CDTF">2019-07-02T07:41:00Z</dcterms:created>
  <dcterms:modified xsi:type="dcterms:W3CDTF">2023-03-20T07:03:00Z</dcterms:modified>
</cp:coreProperties>
</file>