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18CEFA23" w14:textId="77777777" w:rsidTr="0014341D">
        <w:tc>
          <w:tcPr>
            <w:tcW w:w="9570" w:type="dxa"/>
          </w:tcPr>
          <w:p w14:paraId="08A40E8D" w14:textId="77777777" w:rsidR="00901671" w:rsidRDefault="00901671" w:rsidP="0014341D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F89C673" wp14:editId="338ED4DD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6AC72FE4" w14:textId="77777777" w:rsidTr="0014341D">
        <w:tc>
          <w:tcPr>
            <w:tcW w:w="9570" w:type="dxa"/>
          </w:tcPr>
          <w:p w14:paraId="575ECC0F" w14:textId="77777777" w:rsidR="00901671" w:rsidRPr="00F77417" w:rsidRDefault="00901671" w:rsidP="0014341D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130A6D67" w14:textId="77777777" w:rsidTr="0014341D">
        <w:tc>
          <w:tcPr>
            <w:tcW w:w="9570" w:type="dxa"/>
          </w:tcPr>
          <w:p w14:paraId="768532DD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6EFD3DFF" w14:textId="77777777" w:rsidR="00901671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04404744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1D55BB6B" w14:textId="77777777" w:rsidR="00901671" w:rsidRPr="00387D6B" w:rsidRDefault="00901671" w:rsidP="0014341D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7D03BA2E" w14:textId="77777777" w:rsidR="00901671" w:rsidRPr="008309E0" w:rsidRDefault="00901671" w:rsidP="001434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13B11B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A96726" w14:paraId="5A2CB1E0" w14:textId="77777777" w:rsidTr="0014341D">
        <w:tc>
          <w:tcPr>
            <w:tcW w:w="4785" w:type="dxa"/>
          </w:tcPr>
          <w:p w14:paraId="187E247D" w14:textId="347C97A3" w:rsidR="00901671" w:rsidRPr="00A96726" w:rsidRDefault="00A96726" w:rsidP="0014341D">
            <w:pPr>
              <w:rPr>
                <w:b/>
                <w:bCs/>
              </w:rPr>
            </w:pPr>
            <w:r w:rsidRPr="00A96726">
              <w:rPr>
                <w:b/>
                <w:bCs/>
              </w:rPr>
              <w:t>25.11.2022</w:t>
            </w:r>
          </w:p>
        </w:tc>
        <w:tc>
          <w:tcPr>
            <w:tcW w:w="4683" w:type="dxa"/>
          </w:tcPr>
          <w:p w14:paraId="3A4A946B" w14:textId="3A5FC30F" w:rsidR="00901671" w:rsidRPr="00A96726" w:rsidRDefault="00901671" w:rsidP="0014341D">
            <w:pPr>
              <w:jc w:val="right"/>
              <w:rPr>
                <w:b/>
                <w:bCs/>
              </w:rPr>
            </w:pPr>
            <w:r w:rsidRPr="00A96726">
              <w:rPr>
                <w:b/>
                <w:bCs/>
              </w:rPr>
              <w:t xml:space="preserve">№ </w:t>
            </w:r>
            <w:r w:rsidR="00A96726" w:rsidRPr="00A96726">
              <w:rPr>
                <w:b/>
                <w:bCs/>
              </w:rPr>
              <w:t>654-п</w:t>
            </w:r>
          </w:p>
        </w:tc>
      </w:tr>
      <w:tr w:rsidR="00901671" w:rsidRPr="00B2789E" w14:paraId="56B75B84" w14:textId="77777777" w:rsidTr="0014341D">
        <w:tc>
          <w:tcPr>
            <w:tcW w:w="9468" w:type="dxa"/>
            <w:gridSpan w:val="2"/>
          </w:tcPr>
          <w:p w14:paraId="38BD717B" w14:textId="1EFEA414" w:rsidR="00901671" w:rsidRPr="00DB41C4" w:rsidRDefault="00901671" w:rsidP="0014341D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533EBD01" w14:textId="77777777" w:rsidR="00901671" w:rsidRPr="00A62820" w:rsidRDefault="00901671" w:rsidP="00901671">
      <w:pPr>
        <w:rPr>
          <w:sz w:val="28"/>
          <w:szCs w:val="28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0FDDA771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28E5B857" w14:textId="0622C27C" w:rsidR="00901671" w:rsidRPr="00D74892" w:rsidRDefault="00FD0AC1" w:rsidP="00FD0AC1">
            <w:pPr>
              <w:jc w:val="center"/>
              <w:rPr>
                <w:b/>
              </w:rPr>
            </w:pPr>
            <w:r w:rsidRPr="00FD0AC1">
              <w:rPr>
                <w:b/>
              </w:rPr>
              <w:t>Об утверждении программы</w:t>
            </w:r>
            <w:r>
              <w:rPr>
                <w:b/>
              </w:rPr>
              <w:t xml:space="preserve"> </w:t>
            </w:r>
            <w:r w:rsidRPr="00FD0AC1">
              <w:rPr>
                <w:b/>
              </w:rPr>
              <w:t>профилактики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 на 202</w:t>
            </w:r>
            <w:r w:rsidR="00FC06DF">
              <w:rPr>
                <w:b/>
              </w:rPr>
              <w:t>3</w:t>
            </w:r>
            <w:r w:rsidRPr="00FD0AC1">
              <w:rPr>
                <w:b/>
              </w:rPr>
              <w:t xml:space="preserve"> год</w:t>
            </w:r>
          </w:p>
        </w:tc>
      </w:tr>
    </w:tbl>
    <w:p w14:paraId="456D589E" w14:textId="77777777" w:rsidR="00901671" w:rsidRDefault="00901671" w:rsidP="00901671">
      <w:pPr>
        <w:jc w:val="center"/>
        <w:rPr>
          <w:sz w:val="28"/>
          <w:szCs w:val="28"/>
        </w:rPr>
      </w:pPr>
    </w:p>
    <w:p w14:paraId="5163F28A" w14:textId="5757E873" w:rsidR="00542C8C" w:rsidRDefault="00542C8C" w:rsidP="00A96726">
      <w:pPr>
        <w:ind w:firstLine="708"/>
        <w:jc w:val="both"/>
        <w:rPr>
          <w:sz w:val="28"/>
          <w:szCs w:val="28"/>
        </w:rPr>
      </w:pPr>
      <w:r w:rsidRPr="00542C8C">
        <w:rPr>
          <w:sz w:val="28"/>
          <w:szCs w:val="28"/>
        </w:rPr>
        <w:t>Руководствуясь Федеральным законом от 6</w:t>
      </w:r>
      <w:r w:rsidR="00270FBC">
        <w:rPr>
          <w:sz w:val="28"/>
          <w:szCs w:val="28"/>
        </w:rPr>
        <w:t xml:space="preserve"> октября </w:t>
      </w:r>
      <w:r w:rsidRPr="00542C8C">
        <w:rPr>
          <w:sz w:val="28"/>
          <w:szCs w:val="28"/>
        </w:rPr>
        <w:t xml:space="preserve">2003 </w:t>
      </w:r>
      <w:r w:rsidR="00270FBC">
        <w:rPr>
          <w:sz w:val="28"/>
          <w:szCs w:val="28"/>
        </w:rPr>
        <w:t xml:space="preserve">года </w:t>
      </w:r>
      <w:r w:rsidRPr="00542C8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D0AC1">
        <w:rPr>
          <w:sz w:val="28"/>
          <w:szCs w:val="28"/>
        </w:rPr>
        <w:t xml:space="preserve">статьей 44 </w:t>
      </w:r>
      <w:r w:rsidR="00FD0AC1" w:rsidRPr="00FD0AC1">
        <w:rPr>
          <w:sz w:val="28"/>
          <w:szCs w:val="28"/>
        </w:rPr>
        <w:t>Федеральн</w:t>
      </w:r>
      <w:r w:rsidR="00FD0AC1">
        <w:rPr>
          <w:sz w:val="28"/>
          <w:szCs w:val="28"/>
        </w:rPr>
        <w:t>ого</w:t>
      </w:r>
      <w:r w:rsidR="00FD0AC1" w:rsidRPr="00FD0AC1">
        <w:rPr>
          <w:sz w:val="28"/>
          <w:szCs w:val="28"/>
        </w:rPr>
        <w:t xml:space="preserve"> закон</w:t>
      </w:r>
      <w:r w:rsidR="00FD0AC1">
        <w:rPr>
          <w:sz w:val="28"/>
          <w:szCs w:val="28"/>
        </w:rPr>
        <w:t>а</w:t>
      </w:r>
      <w:r w:rsidR="00FD0AC1" w:rsidRPr="00FD0AC1">
        <w:rPr>
          <w:sz w:val="28"/>
          <w:szCs w:val="28"/>
        </w:rPr>
        <w:t xml:space="preserve"> от 31 июля 2020 </w:t>
      </w:r>
      <w:r w:rsidR="00FC5C99">
        <w:rPr>
          <w:sz w:val="28"/>
          <w:szCs w:val="28"/>
        </w:rPr>
        <w:t xml:space="preserve">года </w:t>
      </w:r>
      <w:r w:rsidR="00FD0AC1" w:rsidRPr="00FD0AC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FC5C99">
        <w:rPr>
          <w:sz w:val="28"/>
          <w:szCs w:val="28"/>
        </w:rPr>
        <w:t xml:space="preserve"> года</w:t>
      </w:r>
      <w:r w:rsidR="00FD0AC1" w:rsidRPr="00FD0AC1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42C8C">
        <w:rPr>
          <w:sz w:val="28"/>
          <w:szCs w:val="28"/>
        </w:rPr>
        <w:t>, в соответствии со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164AEF57" w14:textId="77777777" w:rsidR="00125C27" w:rsidRDefault="00125C27" w:rsidP="00A96726">
      <w:pPr>
        <w:ind w:firstLine="708"/>
        <w:jc w:val="both"/>
        <w:rPr>
          <w:sz w:val="28"/>
          <w:szCs w:val="28"/>
        </w:rPr>
      </w:pPr>
    </w:p>
    <w:p w14:paraId="46514EB0" w14:textId="53CC91E1" w:rsidR="00984C9A" w:rsidRDefault="00901671" w:rsidP="00A96726">
      <w:pPr>
        <w:jc w:val="center"/>
        <w:rPr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962433">
        <w:rPr>
          <w:sz w:val="28"/>
          <w:szCs w:val="28"/>
        </w:rPr>
        <w:t>:</w:t>
      </w:r>
    </w:p>
    <w:p w14:paraId="6A054432" w14:textId="77777777" w:rsidR="00125C27" w:rsidRPr="00A96726" w:rsidRDefault="00125C27" w:rsidP="00A96726">
      <w:pPr>
        <w:ind w:firstLine="709"/>
        <w:jc w:val="both"/>
        <w:rPr>
          <w:sz w:val="28"/>
          <w:szCs w:val="28"/>
        </w:rPr>
      </w:pPr>
    </w:p>
    <w:p w14:paraId="661F60D3" w14:textId="52FD1CFD" w:rsidR="00FD0AC1" w:rsidRPr="00A96726" w:rsidRDefault="00897707" w:rsidP="00A96726">
      <w:pPr>
        <w:ind w:firstLine="709"/>
        <w:jc w:val="both"/>
        <w:rPr>
          <w:sz w:val="28"/>
        </w:rPr>
      </w:pPr>
      <w:r w:rsidRPr="00A96726">
        <w:rPr>
          <w:sz w:val="28"/>
          <w:szCs w:val="28"/>
        </w:rPr>
        <w:t>1</w:t>
      </w:r>
      <w:r w:rsidR="00E30FE8" w:rsidRPr="00A96726">
        <w:rPr>
          <w:sz w:val="28"/>
        </w:rPr>
        <w:t xml:space="preserve">. </w:t>
      </w:r>
      <w:r w:rsidR="00FD0AC1" w:rsidRPr="00A96726">
        <w:rPr>
          <w:sz w:val="28"/>
        </w:rPr>
        <w:t>Утвердить программу профилактики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 на 202</w:t>
      </w:r>
      <w:r w:rsidR="00FC06DF" w:rsidRPr="00A96726">
        <w:rPr>
          <w:sz w:val="28"/>
        </w:rPr>
        <w:t>3</w:t>
      </w:r>
      <w:r w:rsidR="00FD0AC1" w:rsidRPr="00A96726">
        <w:rPr>
          <w:sz w:val="28"/>
        </w:rPr>
        <w:t xml:space="preserve"> год</w:t>
      </w:r>
      <w:r w:rsidR="00FD0AC1" w:rsidRPr="00A96726">
        <w:t xml:space="preserve"> </w:t>
      </w:r>
      <w:r w:rsidR="00FD0AC1" w:rsidRPr="00A96726">
        <w:rPr>
          <w:sz w:val="28"/>
        </w:rPr>
        <w:t>согласно приложению.</w:t>
      </w:r>
    </w:p>
    <w:p w14:paraId="2DEC00F7" w14:textId="7918A11D" w:rsidR="00FD0AC1" w:rsidRPr="00A96726" w:rsidRDefault="00270FBC" w:rsidP="00A96726">
      <w:pPr>
        <w:ind w:firstLine="709"/>
        <w:jc w:val="both"/>
        <w:rPr>
          <w:sz w:val="28"/>
        </w:rPr>
      </w:pPr>
      <w:r w:rsidRPr="00A96726">
        <w:rPr>
          <w:sz w:val="28"/>
        </w:rPr>
        <w:t>2</w:t>
      </w:r>
      <w:r w:rsidR="00754355" w:rsidRPr="00A96726">
        <w:rPr>
          <w:sz w:val="28"/>
        </w:rPr>
        <w:t xml:space="preserve">. </w:t>
      </w:r>
      <w:r w:rsidR="008F79D9" w:rsidRPr="00A96726">
        <w:rPr>
          <w:sz w:val="28"/>
        </w:rPr>
        <w:t>Отделу организационной работы (Коломеец</w:t>
      </w:r>
      <w:r w:rsidR="004F5105" w:rsidRPr="00A96726">
        <w:t xml:space="preserve"> </w:t>
      </w:r>
      <w:r w:rsidR="004F5105" w:rsidRPr="00A96726">
        <w:rPr>
          <w:sz w:val="28"/>
        </w:rPr>
        <w:t>Ю.А.</w:t>
      </w:r>
      <w:r w:rsidR="008F79D9" w:rsidRPr="00A96726">
        <w:rPr>
          <w:sz w:val="28"/>
        </w:rPr>
        <w:t xml:space="preserve">) </w:t>
      </w:r>
      <w:r w:rsidR="00FD0AC1" w:rsidRPr="00A96726">
        <w:rPr>
          <w:sz w:val="28"/>
        </w:rPr>
        <w:t>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</w:t>
      </w:r>
    </w:p>
    <w:p w14:paraId="520889E8" w14:textId="20EC9115" w:rsidR="00754355" w:rsidRPr="00A96726" w:rsidRDefault="00992A48" w:rsidP="00A96726">
      <w:pPr>
        <w:ind w:firstLine="709"/>
        <w:jc w:val="both"/>
        <w:rPr>
          <w:sz w:val="28"/>
        </w:rPr>
      </w:pPr>
      <w:r w:rsidRPr="00A96726">
        <w:rPr>
          <w:sz w:val="28"/>
        </w:rPr>
        <w:t>3</w:t>
      </w:r>
      <w:r w:rsidR="00754355" w:rsidRPr="00A96726">
        <w:rPr>
          <w:sz w:val="28"/>
        </w:rPr>
        <w:t xml:space="preserve">. </w:t>
      </w:r>
      <w:r w:rsidR="005618A4" w:rsidRPr="00A96726">
        <w:rPr>
          <w:sz w:val="28"/>
        </w:rPr>
        <w:t xml:space="preserve">Контроль за исполнением настоящего постановления возложить на </w:t>
      </w:r>
      <w:r w:rsidR="00FC06DF" w:rsidRPr="00A96726">
        <w:rPr>
          <w:sz w:val="28"/>
        </w:rPr>
        <w:t xml:space="preserve">и.о. </w:t>
      </w:r>
      <w:r w:rsidR="005618A4" w:rsidRPr="00A96726">
        <w:rPr>
          <w:sz w:val="28"/>
        </w:rPr>
        <w:t xml:space="preserve">заместителя мэра </w:t>
      </w:r>
      <w:r w:rsidR="00C83A98" w:rsidRPr="00A96726">
        <w:rPr>
          <w:sz w:val="28"/>
        </w:rPr>
        <w:t xml:space="preserve">по </w:t>
      </w:r>
      <w:r w:rsidR="008B67E6" w:rsidRPr="00A96726">
        <w:rPr>
          <w:sz w:val="28"/>
        </w:rPr>
        <w:t xml:space="preserve">вопросам </w:t>
      </w:r>
      <w:r w:rsidR="00C83A98" w:rsidRPr="00A96726">
        <w:rPr>
          <w:sz w:val="28"/>
        </w:rPr>
        <w:t>жизнеобеспечени</w:t>
      </w:r>
      <w:r w:rsidR="008B67E6" w:rsidRPr="00A96726">
        <w:rPr>
          <w:sz w:val="28"/>
        </w:rPr>
        <w:t>я</w:t>
      </w:r>
      <w:r w:rsidR="00C83A98" w:rsidRPr="00A96726">
        <w:rPr>
          <w:sz w:val="28"/>
        </w:rPr>
        <w:t xml:space="preserve"> </w:t>
      </w:r>
      <w:r w:rsidR="00FC06DF" w:rsidRPr="00A96726">
        <w:rPr>
          <w:sz w:val="28"/>
        </w:rPr>
        <w:t>Обтовка М.В.</w:t>
      </w:r>
    </w:p>
    <w:p w14:paraId="3BD74335" w14:textId="3CC921C2" w:rsidR="00A96726" w:rsidRDefault="00A96726" w:rsidP="00A96726">
      <w:pPr>
        <w:tabs>
          <w:tab w:val="left" w:pos="709"/>
        </w:tabs>
        <w:jc w:val="both"/>
        <w:rPr>
          <w:sz w:val="28"/>
        </w:rPr>
      </w:pPr>
    </w:p>
    <w:p w14:paraId="0B20D9A9" w14:textId="77777777" w:rsidR="00A96726" w:rsidRDefault="00A96726" w:rsidP="00A96726">
      <w:pPr>
        <w:tabs>
          <w:tab w:val="left" w:pos="709"/>
        </w:tabs>
        <w:jc w:val="both"/>
        <w:rPr>
          <w:sz w:val="28"/>
        </w:rPr>
      </w:pPr>
    </w:p>
    <w:p w14:paraId="793D32D8" w14:textId="0C82FA6E" w:rsidR="000831B7" w:rsidRDefault="00754355" w:rsidP="00A96726">
      <w:pPr>
        <w:tabs>
          <w:tab w:val="left" w:pos="709"/>
        </w:tabs>
        <w:jc w:val="both"/>
        <w:rPr>
          <w:color w:val="2D2D2D"/>
          <w:spacing w:val="2"/>
        </w:rPr>
      </w:pPr>
      <w:r w:rsidRPr="00754355">
        <w:rPr>
          <w:sz w:val="28"/>
        </w:rPr>
        <w:t>Мэр района</w:t>
      </w:r>
      <w:r w:rsidR="00FC06DF" w:rsidRPr="00A96726">
        <w:rPr>
          <w:spacing w:val="6400"/>
          <w:sz w:val="28"/>
        </w:rPr>
        <w:t xml:space="preserve"> </w:t>
      </w:r>
      <w:r>
        <w:rPr>
          <w:sz w:val="28"/>
        </w:rPr>
        <w:t>С.В. Марач</w:t>
      </w:r>
    </w:p>
    <w:p w14:paraId="021EFC0C" w14:textId="77777777" w:rsidR="00A96726" w:rsidRDefault="00A96726" w:rsidP="00A96726">
      <w:pPr>
        <w:tabs>
          <w:tab w:val="left" w:pos="11400"/>
        </w:tabs>
        <w:ind w:left="5812" w:right="19"/>
      </w:pPr>
      <w:r>
        <w:lastRenderedPageBreak/>
        <w:t>УТВЕРЖДЕНО</w:t>
      </w:r>
    </w:p>
    <w:p w14:paraId="79B80DDB" w14:textId="77777777" w:rsidR="00A96726" w:rsidRPr="00F95885" w:rsidRDefault="00A96726" w:rsidP="00A96726">
      <w:pPr>
        <w:tabs>
          <w:tab w:val="left" w:pos="11400"/>
        </w:tabs>
        <w:ind w:left="5812" w:right="19"/>
      </w:pPr>
      <w:r w:rsidRPr="00F95885">
        <w:t>постановлени</w:t>
      </w:r>
      <w:r>
        <w:t>ем</w:t>
      </w:r>
      <w:r w:rsidRPr="00F95885">
        <w:t xml:space="preserve"> администрации</w:t>
      </w:r>
      <w:r>
        <w:t xml:space="preserve"> </w:t>
      </w:r>
      <w:r w:rsidRPr="00F95885">
        <w:t xml:space="preserve">Черемховского районного муниципального образования </w:t>
      </w:r>
    </w:p>
    <w:p w14:paraId="24F87EED" w14:textId="37339507" w:rsidR="00A96726" w:rsidRPr="00F95885" w:rsidRDefault="00A96726" w:rsidP="00A96726">
      <w:pPr>
        <w:tabs>
          <w:tab w:val="left" w:pos="11400"/>
        </w:tabs>
        <w:ind w:left="5812" w:right="19"/>
      </w:pPr>
      <w:r>
        <w:t>от 25.11.2022 № 654-п</w:t>
      </w:r>
    </w:p>
    <w:p w14:paraId="25E5948E" w14:textId="50E90642" w:rsidR="00A96726" w:rsidRPr="00A96726" w:rsidRDefault="00A96726" w:rsidP="00A96726">
      <w:pPr>
        <w:jc w:val="center"/>
        <w:rPr>
          <w:bCs/>
          <w:sz w:val="28"/>
          <w:szCs w:val="28"/>
          <w:lang w:eastAsia="zh-CN"/>
        </w:rPr>
      </w:pPr>
    </w:p>
    <w:p w14:paraId="7380C5F4" w14:textId="77777777" w:rsidR="00A96726" w:rsidRPr="00A96726" w:rsidRDefault="00A96726" w:rsidP="00A96726">
      <w:pPr>
        <w:jc w:val="center"/>
        <w:rPr>
          <w:bCs/>
          <w:lang w:eastAsia="zh-CN"/>
        </w:rPr>
      </w:pPr>
      <w:r w:rsidRPr="00A96726">
        <w:rPr>
          <w:bCs/>
          <w:sz w:val="28"/>
          <w:szCs w:val="28"/>
          <w:lang w:eastAsia="zh-CN"/>
        </w:rPr>
        <w:t xml:space="preserve">ПРОГРАММА </w:t>
      </w:r>
    </w:p>
    <w:p w14:paraId="2E370E96" w14:textId="77777777" w:rsidR="00A96726" w:rsidRPr="00A96726" w:rsidRDefault="00A96726" w:rsidP="00A96726">
      <w:pPr>
        <w:jc w:val="center"/>
        <w:rPr>
          <w:bCs/>
          <w:sz w:val="28"/>
          <w:szCs w:val="28"/>
        </w:rPr>
      </w:pPr>
      <w:r w:rsidRPr="00A96726">
        <w:rPr>
          <w:bCs/>
          <w:sz w:val="28"/>
          <w:szCs w:val="28"/>
          <w:lang w:eastAsia="zh-CN"/>
        </w:rPr>
        <w:t>профилактики причинения вреда (ущерба) охраняемым законом ценностям</w:t>
      </w:r>
      <w:r w:rsidRPr="00A96726">
        <w:rPr>
          <w:bCs/>
          <w:sz w:val="28"/>
          <w:szCs w:val="28"/>
        </w:rPr>
        <w:t xml:space="preserve"> по </w:t>
      </w:r>
      <w:r w:rsidRPr="00A96726">
        <w:rPr>
          <w:bCs/>
          <w:kern w:val="1"/>
          <w:sz w:val="28"/>
          <w:szCs w:val="28"/>
          <w:lang w:eastAsia="hi-IN" w:bidi="hi-IN"/>
        </w:rPr>
        <w:t>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</w:t>
      </w:r>
      <w:r w:rsidRPr="00A96726">
        <w:rPr>
          <w:bCs/>
          <w:sz w:val="28"/>
          <w:szCs w:val="28"/>
        </w:rPr>
        <w:t xml:space="preserve"> на 2023 год </w:t>
      </w:r>
    </w:p>
    <w:p w14:paraId="11376E88" w14:textId="77777777" w:rsidR="00A96726" w:rsidRPr="00A96726" w:rsidRDefault="00A96726" w:rsidP="00A96726">
      <w:pPr>
        <w:jc w:val="center"/>
        <w:rPr>
          <w:bCs/>
          <w:sz w:val="28"/>
          <w:szCs w:val="28"/>
        </w:rPr>
      </w:pPr>
    </w:p>
    <w:p w14:paraId="16980950" w14:textId="77777777" w:rsidR="00A96726" w:rsidRPr="00A96726" w:rsidRDefault="00A96726" w:rsidP="00A96726">
      <w:pPr>
        <w:pStyle w:val="Default"/>
        <w:jc w:val="center"/>
        <w:rPr>
          <w:bCs/>
          <w:sz w:val="28"/>
          <w:szCs w:val="28"/>
        </w:rPr>
      </w:pPr>
      <w:r w:rsidRPr="00A96726">
        <w:rPr>
          <w:bCs/>
        </w:rPr>
        <w:t xml:space="preserve"> </w:t>
      </w:r>
      <w:r w:rsidRPr="00A96726">
        <w:rPr>
          <w:bCs/>
          <w:sz w:val="28"/>
          <w:szCs w:val="28"/>
        </w:rPr>
        <w:t xml:space="preserve">Раздел 1. Общие положения </w:t>
      </w:r>
    </w:p>
    <w:p w14:paraId="61A9F47D" w14:textId="77777777" w:rsidR="00A96726" w:rsidRPr="00A96726" w:rsidRDefault="00A96726" w:rsidP="00A96726">
      <w:pPr>
        <w:pStyle w:val="Default"/>
        <w:jc w:val="center"/>
        <w:rPr>
          <w:bCs/>
          <w:sz w:val="28"/>
          <w:szCs w:val="28"/>
        </w:rPr>
      </w:pPr>
    </w:p>
    <w:p w14:paraId="5015429D" w14:textId="77777777" w:rsidR="00A96726" w:rsidRPr="00A96726" w:rsidRDefault="00A96726" w:rsidP="00A96726">
      <w:pPr>
        <w:pStyle w:val="Default"/>
        <w:ind w:firstLine="7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1.1. 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 на 2023 год (далее – Программа профилактики)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AA96DC1" w14:textId="77777777" w:rsidR="00A96726" w:rsidRPr="00A96726" w:rsidRDefault="00A96726" w:rsidP="00A96726">
      <w:pPr>
        <w:pStyle w:val="Default"/>
        <w:ind w:firstLine="7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1.2.</w:t>
      </w:r>
      <w:r w:rsidRPr="00A96726">
        <w:rPr>
          <w:bCs/>
        </w:rPr>
        <w:t xml:space="preserve"> </w:t>
      </w:r>
      <w:r w:rsidRPr="00A96726">
        <w:rPr>
          <w:bCs/>
          <w:sz w:val="28"/>
          <w:szCs w:val="28"/>
        </w:rPr>
        <w:t>Программа профилактики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0E47475" w14:textId="77777777" w:rsidR="00A96726" w:rsidRPr="00A96726" w:rsidRDefault="00A96726" w:rsidP="00A9672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1.3. Органом местного самоуправления,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 (далее – муниципальный контроль), является администрация Черемховского районного муниципального образования в лице </w:t>
      </w:r>
      <w:bookmarkStart w:id="0" w:name="_Hlk89680735"/>
      <w:r w:rsidRPr="00A96726">
        <w:rPr>
          <w:bCs/>
          <w:sz w:val="28"/>
          <w:szCs w:val="28"/>
        </w:rPr>
        <w:t xml:space="preserve">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 </w:t>
      </w:r>
      <w:bookmarkEnd w:id="0"/>
      <w:r w:rsidRPr="00A96726">
        <w:rPr>
          <w:bCs/>
          <w:sz w:val="28"/>
          <w:szCs w:val="28"/>
        </w:rPr>
        <w:t>(далее — контрольный орган).</w:t>
      </w:r>
    </w:p>
    <w:p w14:paraId="47548332" w14:textId="77777777" w:rsidR="00A96726" w:rsidRPr="00A96726" w:rsidRDefault="00A96726" w:rsidP="00A9672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1.4. Финансирование исполнения функции по осуществлению муниципального контроля осуществляется в рамках бюджетных средств администрации Черемховского районного муниципального образования, выделяемых на обеспечение текущей деятельности управления жилищно-</w:t>
      </w:r>
      <w:r w:rsidRPr="00A96726">
        <w:rPr>
          <w:bCs/>
          <w:sz w:val="28"/>
          <w:szCs w:val="28"/>
        </w:rPr>
        <w:lastRenderedPageBreak/>
        <w:t>коммунального хозяйства, строительства, транспорта, связи и экологии администрации Черемховского районного муниципального образования.</w:t>
      </w:r>
    </w:p>
    <w:p w14:paraId="1039F513" w14:textId="77777777" w:rsidR="00A96726" w:rsidRPr="00A96726" w:rsidRDefault="00A96726" w:rsidP="00A9672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Отдельное финансирование на проведение контрольных мероприятий и реализации Программы профилактики не предусмотрено.</w:t>
      </w:r>
    </w:p>
    <w:p w14:paraId="1A7BA090" w14:textId="77777777" w:rsidR="00A96726" w:rsidRPr="00A96726" w:rsidRDefault="00A96726" w:rsidP="00A96726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</w:p>
    <w:p w14:paraId="13CB72CE" w14:textId="77777777" w:rsidR="00A96726" w:rsidRPr="00A96726" w:rsidRDefault="00A96726" w:rsidP="00A96726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A96726">
        <w:rPr>
          <w:rFonts w:eastAsia="Calibri"/>
          <w:bCs/>
          <w:sz w:val="28"/>
          <w:szCs w:val="28"/>
        </w:rPr>
        <w:t>Раздел 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F000F0A" w14:textId="77777777" w:rsidR="00A96726" w:rsidRPr="00A96726" w:rsidRDefault="00A96726" w:rsidP="00A96726">
      <w:pPr>
        <w:shd w:val="clear" w:color="auto" w:fill="FFFFFF"/>
        <w:jc w:val="center"/>
        <w:rPr>
          <w:bCs/>
          <w:sz w:val="28"/>
          <w:szCs w:val="28"/>
          <w:lang w:eastAsia="zh-CN"/>
        </w:rPr>
      </w:pPr>
    </w:p>
    <w:p w14:paraId="404DFA67" w14:textId="296A66A1" w:rsidR="00A96726" w:rsidRPr="00A96726" w:rsidRDefault="00A96726" w:rsidP="00A96726">
      <w:pPr>
        <w:ind w:firstLine="708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2.1.</w:t>
      </w:r>
      <w:r>
        <w:rPr>
          <w:bCs/>
          <w:sz w:val="28"/>
          <w:szCs w:val="28"/>
          <w:lang w:eastAsia="zh-CN"/>
        </w:rPr>
        <w:t xml:space="preserve"> </w:t>
      </w:r>
      <w:r w:rsidRPr="00A96726">
        <w:rPr>
          <w:bCs/>
          <w:sz w:val="28"/>
          <w:szCs w:val="28"/>
          <w:lang w:eastAsia="zh-CN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образования.</w:t>
      </w:r>
      <w:r w:rsidRPr="00A96726">
        <w:rPr>
          <w:bCs/>
          <w:sz w:val="28"/>
          <w:szCs w:val="28"/>
          <w:lang w:eastAsia="zh-CN"/>
        </w:rPr>
        <w:tab/>
      </w:r>
    </w:p>
    <w:p w14:paraId="0A8C205B" w14:textId="1CC7BADE" w:rsidR="00A96726" w:rsidRPr="00A96726" w:rsidRDefault="00A96726" w:rsidP="00A96726">
      <w:pPr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  <w:lang w:eastAsia="zh-CN"/>
        </w:rPr>
        <w:t>2.2.</w:t>
      </w:r>
      <w:r>
        <w:rPr>
          <w:bCs/>
          <w:sz w:val="28"/>
          <w:szCs w:val="28"/>
          <w:lang w:eastAsia="zh-CN"/>
        </w:rPr>
        <w:t xml:space="preserve"> </w:t>
      </w:r>
      <w:r w:rsidRPr="00A96726">
        <w:rPr>
          <w:bCs/>
          <w:sz w:val="28"/>
          <w:szCs w:val="28"/>
          <w:lang w:eastAsia="zh-CN"/>
        </w:rPr>
        <w:t>Предметом м</w:t>
      </w:r>
      <w:r w:rsidRPr="00A96726">
        <w:rPr>
          <w:rFonts w:cs="Mangal"/>
          <w:bCs/>
          <w:kern w:val="1"/>
          <w:sz w:val="28"/>
          <w:lang w:eastAsia="hi-IN" w:bidi="hi-IN"/>
        </w:rPr>
        <w:t xml:space="preserve">униципального контроля </w:t>
      </w:r>
      <w:r w:rsidRPr="00A96726">
        <w:rPr>
          <w:bCs/>
          <w:sz w:val="28"/>
          <w:szCs w:val="28"/>
          <w:lang w:eastAsia="zh-CN"/>
        </w:rPr>
        <w:t xml:space="preserve">является </w:t>
      </w:r>
      <w:r w:rsidRPr="00A96726">
        <w:rPr>
          <w:bCs/>
          <w:sz w:val="28"/>
          <w:szCs w:val="28"/>
        </w:rPr>
        <w:t xml:space="preserve">соблюдение юридическими лицами, индивидуальными предпринимателями, гражданами (далее – </w:t>
      </w:r>
      <w:bookmarkStart w:id="1" w:name="_Hlk89681857"/>
      <w:r w:rsidRPr="00A96726">
        <w:rPr>
          <w:bCs/>
          <w:sz w:val="28"/>
          <w:szCs w:val="28"/>
        </w:rPr>
        <w:t>контролируемые лица</w:t>
      </w:r>
      <w:bookmarkEnd w:id="1"/>
      <w:r w:rsidRPr="00A96726">
        <w:rPr>
          <w:bCs/>
          <w:sz w:val="28"/>
          <w:szCs w:val="28"/>
        </w:rPr>
        <w:t>) обязательных требований:</w:t>
      </w:r>
    </w:p>
    <w:p w14:paraId="3CC1FBDB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Черемховского районного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14:paraId="78E7CE42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FE0A1AD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7A752AD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91B6ED3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2.3. Руководствуясь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 2022 году контрольные (надзорные) мероприятия, проверки контролируемых лиц по муниципальному контролю не проводились.</w:t>
      </w:r>
    </w:p>
    <w:p w14:paraId="7C773C10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На сайте Черемховского районного муниципального образования</w:t>
      </w:r>
      <w:r w:rsidRPr="00A96726">
        <w:rPr>
          <w:bCs/>
        </w:rPr>
        <w:t xml:space="preserve"> </w:t>
      </w:r>
      <w:r w:rsidRPr="00A96726">
        <w:rPr>
          <w:bCs/>
          <w:sz w:val="28"/>
          <w:szCs w:val="28"/>
          <w:lang w:eastAsia="zh-CN"/>
        </w:rPr>
        <w:t>cherraion.ru в информационно-телекоммуникационной сети «Интернет» (далее - официальный сайт ЧРМО) создан раздел «Муниципальный контроль - Муниципальный контроль УЖКХ», в котором аккумулируется необходимая контролируемым лицам информация в части муниципального контроля.</w:t>
      </w:r>
    </w:p>
    <w:p w14:paraId="0548207C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lastRenderedPageBreak/>
        <w:t>2.4. В 2023 году в целях профилактики нарушений обязательных требований планируется:</w:t>
      </w:r>
    </w:p>
    <w:p w14:paraId="3B12F376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1) постоянное совершенствование раздела «Муниципальный контроль - Муниципальный контроль УЖКХ» на официальном сайте ЧРМО:</w:t>
      </w:r>
    </w:p>
    <w:p w14:paraId="6112DB78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контроля;</w:t>
      </w:r>
    </w:p>
    <w:p w14:paraId="2B7A7020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б) своевременное размещение информации о проведении внеплановых проверок, результатов проверок, подготовка развернутых ответов на часто задаваемые вопросы;</w:t>
      </w:r>
    </w:p>
    <w:p w14:paraId="132C33D3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2) 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14:paraId="21CCE1F9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</w:p>
    <w:p w14:paraId="4C05C966" w14:textId="77777777" w:rsidR="00A96726" w:rsidRPr="00A96726" w:rsidRDefault="00A96726" w:rsidP="00A96726">
      <w:pPr>
        <w:jc w:val="center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Раздел 3. Цели и задачи реализации Программы профилактики</w:t>
      </w:r>
    </w:p>
    <w:p w14:paraId="150C33E3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</w:p>
    <w:p w14:paraId="102F392D" w14:textId="47F71BA5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3.1.</w:t>
      </w:r>
      <w:r>
        <w:rPr>
          <w:bCs/>
          <w:sz w:val="28"/>
          <w:szCs w:val="28"/>
          <w:lang w:eastAsia="zh-CN"/>
        </w:rPr>
        <w:t xml:space="preserve"> </w:t>
      </w:r>
      <w:r w:rsidRPr="00A96726">
        <w:rPr>
          <w:bCs/>
          <w:sz w:val="28"/>
          <w:szCs w:val="28"/>
          <w:lang w:eastAsia="zh-CN"/>
        </w:rPr>
        <w:t>Целями Программы профилактики являются:</w:t>
      </w:r>
    </w:p>
    <w:p w14:paraId="7EB11F2D" w14:textId="233BA254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C060B83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EF49EB2" w14:textId="77777777" w:rsidR="00A96726" w:rsidRPr="00A96726" w:rsidRDefault="00A96726" w:rsidP="00A96726">
      <w:pPr>
        <w:ind w:firstLine="709"/>
        <w:jc w:val="both"/>
        <w:rPr>
          <w:bCs/>
          <w:lang w:eastAsia="zh-CN"/>
        </w:rPr>
      </w:pPr>
      <w:r w:rsidRPr="00A96726">
        <w:rPr>
          <w:bCs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78E11D" w14:textId="7838BBA6" w:rsidR="00A96726" w:rsidRPr="00A96726" w:rsidRDefault="00A96726" w:rsidP="00A96726">
      <w:pPr>
        <w:ind w:firstLine="709"/>
        <w:jc w:val="both"/>
        <w:rPr>
          <w:bCs/>
          <w:lang w:eastAsia="zh-CN"/>
        </w:rPr>
      </w:pPr>
      <w:r w:rsidRPr="00A96726">
        <w:rPr>
          <w:bCs/>
          <w:sz w:val="28"/>
          <w:szCs w:val="28"/>
          <w:lang w:eastAsia="zh-CN"/>
        </w:rPr>
        <w:t>3.2.</w:t>
      </w:r>
      <w:r>
        <w:rPr>
          <w:bCs/>
          <w:sz w:val="28"/>
          <w:szCs w:val="28"/>
          <w:lang w:eastAsia="zh-CN"/>
        </w:rPr>
        <w:t xml:space="preserve"> </w:t>
      </w:r>
      <w:r w:rsidRPr="00A96726">
        <w:rPr>
          <w:bCs/>
          <w:sz w:val="28"/>
          <w:szCs w:val="28"/>
          <w:lang w:eastAsia="zh-CN"/>
        </w:rPr>
        <w:t>Проведение контрольным органом профилактических мероприятий направлено на решение следующих задач:</w:t>
      </w:r>
    </w:p>
    <w:p w14:paraId="3D60F631" w14:textId="5DBD7AA1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14:paraId="4BD19BC7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14:paraId="4352034D" w14:textId="77777777" w:rsidR="00A96726" w:rsidRPr="00A96726" w:rsidRDefault="00A96726" w:rsidP="00A9672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C556AED" w14:textId="77777777" w:rsidR="00A96726" w:rsidRPr="00A96726" w:rsidRDefault="00A96726" w:rsidP="00A96726">
      <w:pPr>
        <w:shd w:val="clear" w:color="auto" w:fill="FFFFFF"/>
        <w:jc w:val="center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Раздел 4. Перечень профилактических мероприятий, </w:t>
      </w:r>
    </w:p>
    <w:p w14:paraId="33F3EAA7" w14:textId="77777777" w:rsidR="00A96726" w:rsidRPr="00A96726" w:rsidRDefault="00A96726" w:rsidP="00A96726">
      <w:pPr>
        <w:shd w:val="clear" w:color="auto" w:fill="FFFFFF"/>
        <w:jc w:val="center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сроки (периодичность) их проведения</w:t>
      </w:r>
    </w:p>
    <w:p w14:paraId="2F7DD95E" w14:textId="77777777" w:rsidR="00A96726" w:rsidRPr="00A96726" w:rsidRDefault="00A96726" w:rsidP="00A96726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14:paraId="0A08B6AE" w14:textId="77777777" w:rsidR="00A96726" w:rsidRPr="00A96726" w:rsidRDefault="00A96726" w:rsidP="00A96726">
      <w:pPr>
        <w:ind w:right="-1"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Перечень профилактических мероприятий, проводимых в рамках мероприятий по </w:t>
      </w:r>
      <w:r w:rsidRPr="00A96726">
        <w:rPr>
          <w:bCs/>
          <w:kern w:val="1"/>
          <w:sz w:val="28"/>
          <w:szCs w:val="28"/>
          <w:lang w:eastAsia="hi-IN" w:bidi="hi-IN"/>
        </w:rPr>
        <w:t>муниципальному контролю</w:t>
      </w:r>
      <w:r w:rsidRPr="00A96726">
        <w:rPr>
          <w:bCs/>
          <w:sz w:val="28"/>
          <w:szCs w:val="28"/>
        </w:rPr>
        <w:t>, закреплен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образования, утвержденным решением Думы Черемховского районного муниципального образования от 28 сентября 2022 № 215, и осуществляется путем проведения следующих видов профилактических мероприятий:</w:t>
      </w:r>
    </w:p>
    <w:p w14:paraId="0B54E849" w14:textId="77777777" w:rsidR="00A96726" w:rsidRPr="00A96726" w:rsidRDefault="00A96726" w:rsidP="00A96726">
      <w:pPr>
        <w:numPr>
          <w:ilvl w:val="0"/>
          <w:numId w:val="5"/>
        </w:numPr>
        <w:tabs>
          <w:tab w:val="left" w:pos="1134"/>
        </w:tabs>
        <w:suppressAutoHyphens/>
        <w:ind w:left="0" w:right="-1"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информирование контролируемых лиц по вопросам соблюдения обязательных требований посредством размещения соответствующих </w:t>
      </w:r>
      <w:r w:rsidRPr="00A96726">
        <w:rPr>
          <w:bCs/>
          <w:sz w:val="28"/>
          <w:szCs w:val="28"/>
        </w:rPr>
        <w:lastRenderedPageBreak/>
        <w:t>сведений на официальном сайте ЧРМО, в газете «Моё село, край Черемховский», через личные кабинеты контролируемых лиц в государственных информационных системах (при их наличии) и в иных формах;</w:t>
      </w:r>
    </w:p>
    <w:p w14:paraId="535FFF67" w14:textId="2F0B425C" w:rsidR="00A96726" w:rsidRPr="00A96726" w:rsidRDefault="00A96726" w:rsidP="00A96726">
      <w:pPr>
        <w:pStyle w:val="aa"/>
        <w:numPr>
          <w:ilvl w:val="0"/>
          <w:numId w:val="5"/>
        </w:numPr>
        <w:ind w:right="-1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консультирование</w:t>
      </w:r>
      <w:r w:rsidRPr="00A96726">
        <w:rPr>
          <w:bCs/>
          <w:sz w:val="16"/>
          <w:szCs w:val="16"/>
        </w:rPr>
        <w:t xml:space="preserve"> </w:t>
      </w:r>
      <w:r w:rsidRPr="00A96726">
        <w:rPr>
          <w:bCs/>
          <w:sz w:val="28"/>
          <w:szCs w:val="28"/>
        </w:rPr>
        <w:t xml:space="preserve">контролируемых лиц по вопросам, связанным с организацией и осуществлением муниципального контроля. </w:t>
      </w:r>
    </w:p>
    <w:p w14:paraId="24D5E5D1" w14:textId="0DC28122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3CDE3CC5" w14:textId="77777777" w:rsidR="00A96726" w:rsidRPr="00A96726" w:rsidRDefault="00A96726" w:rsidP="00A96726">
      <w:pPr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Перечень основных профилактических мероприятий Программы профилактики на 2023 год приведен в таблице № 1. </w:t>
      </w:r>
    </w:p>
    <w:p w14:paraId="34CE3419" w14:textId="77777777" w:rsidR="00A96726" w:rsidRPr="00A96726" w:rsidRDefault="00A96726" w:rsidP="00A96726">
      <w:pPr>
        <w:jc w:val="right"/>
        <w:rPr>
          <w:bCs/>
          <w:sz w:val="28"/>
          <w:szCs w:val="28"/>
          <w:lang w:eastAsia="zh-CN"/>
        </w:rPr>
      </w:pPr>
      <w:r w:rsidRPr="00A96726">
        <w:rPr>
          <w:bCs/>
          <w:sz w:val="28"/>
          <w:szCs w:val="28"/>
          <w:lang w:eastAsia="zh-CN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126"/>
        <w:gridCol w:w="2282"/>
      </w:tblGrid>
      <w:tr w:rsidR="00A96726" w:rsidRPr="00A96726" w14:paraId="5F20D56E" w14:textId="77777777" w:rsidTr="00884D39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17773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№ п/п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064D8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C28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Периодичность проведения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FE2D69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 xml:space="preserve">Адресат мероприятия </w:t>
            </w:r>
          </w:p>
        </w:tc>
      </w:tr>
      <w:tr w:rsidR="00A96726" w:rsidRPr="00A96726" w14:paraId="196B2535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8D753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593005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3F161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3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9FED9B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4</w:t>
            </w:r>
          </w:p>
        </w:tc>
      </w:tr>
      <w:tr w:rsidR="00A96726" w:rsidRPr="00A96726" w14:paraId="7638F519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F2A2F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2354D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Размещение на официальном сайте ЧРМО актуальной информации: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397DA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5479D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</w:p>
        </w:tc>
      </w:tr>
      <w:tr w:rsidR="00A96726" w:rsidRPr="00A96726" w14:paraId="497FCF45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FC097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1.1.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C01C0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BF2A1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Постоянно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7C6BC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0E5C1771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F7404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 xml:space="preserve">1.2.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29125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73486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По мере необходимости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6CABA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19F4972C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FC03AB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1.3.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5AB1C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ежегодный доклад о муниципальном контроле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231E7" w14:textId="77777777" w:rsidR="00A96726" w:rsidRPr="00A96726" w:rsidRDefault="00A96726" w:rsidP="00A96726">
            <w:pPr>
              <w:suppressLineNumbers/>
              <w:tabs>
                <w:tab w:val="left" w:pos="330"/>
              </w:tabs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В срок до 3 дней со дня утверждения доклада (не позднее 15 марта 2024 г)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157DE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5AACD4B2" w14:textId="77777777" w:rsidTr="00884D3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83D51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1.4.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51E18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07E78" w14:textId="77777777" w:rsidR="00A96726" w:rsidRPr="00A96726" w:rsidRDefault="00A96726" w:rsidP="00A96726">
            <w:pPr>
              <w:suppressLineNumbers/>
              <w:tabs>
                <w:tab w:val="left" w:pos="330"/>
              </w:tabs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0B642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5BEC1D61" w14:textId="77777777" w:rsidTr="00884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9EE2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55C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ЧРМО, в газете «Моё село, край Черемховский»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0B6B" w14:textId="77777777" w:rsidR="00A96726" w:rsidRPr="00A96726" w:rsidRDefault="00A96726" w:rsidP="00A96726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A96726">
              <w:rPr>
                <w:bCs/>
                <w:lang w:eastAsia="zh-CN"/>
              </w:rPr>
              <w:t>По мере необходимости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EF46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013ACF0E" w14:textId="77777777" w:rsidTr="00884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00FC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88DB" w14:textId="77777777" w:rsidR="00A96726" w:rsidRPr="00A96726" w:rsidRDefault="00A96726" w:rsidP="00A96726">
            <w:pPr>
              <w:jc w:val="both"/>
              <w:rPr>
                <w:bCs/>
              </w:rPr>
            </w:pPr>
            <w:r w:rsidRPr="00A96726">
              <w:rPr>
                <w:bCs/>
              </w:rPr>
              <w:t>Консультирование в устной или письменной форме по телефону, посредством видео-конференц-связи, на личном приеме, в ходе проведения профилактических мероприятий,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412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По мере необходимости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E091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6726" w:rsidRPr="00A96726" w14:paraId="522B899E" w14:textId="77777777" w:rsidTr="00884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FE4A" w14:textId="77777777" w:rsidR="00A96726" w:rsidRPr="00A96726" w:rsidRDefault="00A96726" w:rsidP="00884D39">
            <w:pPr>
              <w:suppressLineNumbers/>
              <w:jc w:val="center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2B2E" w14:textId="77777777" w:rsidR="00A96726" w:rsidRPr="00A96726" w:rsidRDefault="00A96726" w:rsidP="00A96726">
            <w:pPr>
              <w:jc w:val="both"/>
              <w:rPr>
                <w:bCs/>
              </w:rPr>
            </w:pPr>
            <w:r w:rsidRPr="00A96726">
              <w:rPr>
                <w:bCs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контролю </w:t>
            </w:r>
          </w:p>
          <w:p w14:paraId="331A8843" w14:textId="77777777" w:rsidR="00A96726" w:rsidRPr="00A96726" w:rsidRDefault="00A96726" w:rsidP="00A96726">
            <w:pPr>
              <w:jc w:val="both"/>
              <w:rPr>
                <w:bCs/>
              </w:rPr>
            </w:pPr>
            <w:r w:rsidRPr="00A96726">
              <w:rPr>
                <w:bCs/>
              </w:rPr>
              <w:t>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3242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 xml:space="preserve">не позднее </w:t>
            </w:r>
          </w:p>
          <w:p w14:paraId="0296BF22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1 октября 2023 г (разработка);</w:t>
            </w:r>
          </w:p>
          <w:p w14:paraId="6C2F34D2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 xml:space="preserve">не позднее </w:t>
            </w:r>
          </w:p>
          <w:p w14:paraId="6A0A4257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20 декабря 2023 г</w:t>
            </w:r>
          </w:p>
          <w:p w14:paraId="26A003A9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(утверждение)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2E21" w14:textId="77777777" w:rsidR="00A96726" w:rsidRPr="00A96726" w:rsidRDefault="00A96726" w:rsidP="00A96726">
            <w:pPr>
              <w:suppressLineNumbers/>
              <w:jc w:val="both"/>
              <w:rPr>
                <w:bCs/>
                <w:lang w:eastAsia="zh-CN"/>
              </w:rPr>
            </w:pPr>
            <w:r w:rsidRPr="00A96726">
              <w:rPr>
                <w:bCs/>
                <w:lang w:eastAsia="zh-CN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6B4B663C" w14:textId="77777777" w:rsidR="00A96726" w:rsidRPr="00A96726" w:rsidRDefault="00A96726" w:rsidP="00A967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730F9E7" w14:textId="77777777" w:rsidR="00A96726" w:rsidRPr="00A96726" w:rsidRDefault="00A96726" w:rsidP="00A9672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Раздел 5. Показатели результативности и эффективности </w:t>
      </w:r>
    </w:p>
    <w:p w14:paraId="6CEFF705" w14:textId="77777777" w:rsidR="00A96726" w:rsidRPr="00A96726" w:rsidRDefault="00A96726" w:rsidP="00A9672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Программы профилактики</w:t>
      </w:r>
    </w:p>
    <w:p w14:paraId="4CE46E6E" w14:textId="77777777" w:rsidR="00A96726" w:rsidRPr="00A96726" w:rsidRDefault="00A96726" w:rsidP="00A9672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726D564A" w14:textId="77777777" w:rsidR="00A96726" w:rsidRPr="00A96726" w:rsidRDefault="00A96726" w:rsidP="00A96726">
      <w:pPr>
        <w:pStyle w:val="Default"/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Перечень уполномоченных лиц, ответственных за организацию и проведение профилактических мероприятий </w:t>
      </w:r>
      <w:bookmarkStart w:id="2" w:name="_Hlk89680503"/>
      <w:r w:rsidRPr="00A96726">
        <w:rPr>
          <w:bCs/>
          <w:sz w:val="28"/>
          <w:szCs w:val="28"/>
        </w:rPr>
        <w:t>Программы профилактики</w:t>
      </w:r>
      <w:bookmarkEnd w:id="2"/>
      <w:r w:rsidRPr="00A96726">
        <w:rPr>
          <w:bCs/>
          <w:sz w:val="28"/>
          <w:szCs w:val="28"/>
        </w:rPr>
        <w:t xml:space="preserve">, установлен в таблице № 2. </w:t>
      </w:r>
    </w:p>
    <w:p w14:paraId="67943709" w14:textId="77777777" w:rsidR="00A96726" w:rsidRPr="00A96726" w:rsidRDefault="00A96726" w:rsidP="00A96726">
      <w:pPr>
        <w:pStyle w:val="Default"/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Мониторинг реализации программы осуществляется на регулярной основе. </w:t>
      </w:r>
    </w:p>
    <w:p w14:paraId="3C1052AD" w14:textId="77777777" w:rsidR="00A96726" w:rsidRPr="00A96726" w:rsidRDefault="00A96726" w:rsidP="00A967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ЧРМО.</w:t>
      </w:r>
    </w:p>
    <w:p w14:paraId="4031C3A1" w14:textId="77777777" w:rsidR="00A96726" w:rsidRPr="00A96726" w:rsidRDefault="00A96726" w:rsidP="00A96726">
      <w:pPr>
        <w:autoSpaceDE w:val="0"/>
        <w:autoSpaceDN w:val="0"/>
        <w:jc w:val="right"/>
        <w:rPr>
          <w:bCs/>
          <w:sz w:val="28"/>
          <w:szCs w:val="28"/>
        </w:rPr>
      </w:pPr>
    </w:p>
    <w:p w14:paraId="502ABF45" w14:textId="77777777" w:rsidR="00A96726" w:rsidRPr="00A96726" w:rsidRDefault="00A96726" w:rsidP="00A96726">
      <w:pPr>
        <w:autoSpaceDE w:val="0"/>
        <w:autoSpaceDN w:val="0"/>
        <w:jc w:val="right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835"/>
        <w:gridCol w:w="1843"/>
        <w:gridCol w:w="1984"/>
      </w:tblGrid>
      <w:tr w:rsidR="00A96726" w:rsidRPr="00A96726" w14:paraId="184A7AD5" w14:textId="77777777" w:rsidTr="00884D39">
        <w:tc>
          <w:tcPr>
            <w:tcW w:w="720" w:type="dxa"/>
            <w:vAlign w:val="center"/>
          </w:tcPr>
          <w:p w14:paraId="12F8945C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№ п/п</w:t>
            </w:r>
          </w:p>
        </w:tc>
        <w:tc>
          <w:tcPr>
            <w:tcW w:w="2319" w:type="dxa"/>
            <w:vAlign w:val="center"/>
          </w:tcPr>
          <w:p w14:paraId="65603C2D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ФИО</w:t>
            </w:r>
          </w:p>
          <w:p w14:paraId="37F17160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44974059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798C7351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Функции</w:t>
            </w:r>
          </w:p>
        </w:tc>
        <w:tc>
          <w:tcPr>
            <w:tcW w:w="1984" w:type="dxa"/>
            <w:vAlign w:val="center"/>
          </w:tcPr>
          <w:p w14:paraId="1C30D43A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Контакты</w:t>
            </w:r>
          </w:p>
        </w:tc>
      </w:tr>
      <w:tr w:rsidR="00A96726" w:rsidRPr="00A96726" w14:paraId="33D873CF" w14:textId="77777777" w:rsidTr="00884D39">
        <w:trPr>
          <w:trHeight w:val="28"/>
          <w:tblHeader/>
        </w:trPr>
        <w:tc>
          <w:tcPr>
            <w:tcW w:w="720" w:type="dxa"/>
            <w:vAlign w:val="center"/>
          </w:tcPr>
          <w:p w14:paraId="7C56F4F9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1</w:t>
            </w:r>
          </w:p>
        </w:tc>
        <w:tc>
          <w:tcPr>
            <w:tcW w:w="2319" w:type="dxa"/>
            <w:vAlign w:val="center"/>
          </w:tcPr>
          <w:p w14:paraId="2F00EC1E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Горин Дмитрий Викторович</w:t>
            </w:r>
          </w:p>
        </w:tc>
        <w:tc>
          <w:tcPr>
            <w:tcW w:w="2835" w:type="dxa"/>
            <w:vAlign w:val="center"/>
          </w:tcPr>
          <w:p w14:paraId="516F17E2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 xml:space="preserve"> Заместитель мэра по вопросам жизнеобеспечения (руководитель и координатор Программы)</w:t>
            </w:r>
          </w:p>
        </w:tc>
        <w:tc>
          <w:tcPr>
            <w:tcW w:w="1843" w:type="dxa"/>
            <w:vAlign w:val="center"/>
          </w:tcPr>
          <w:p w14:paraId="2DF422E7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14:paraId="09EBBDAE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8(39546) 5-30-21</w:t>
            </w:r>
          </w:p>
        </w:tc>
      </w:tr>
      <w:tr w:rsidR="00A96726" w:rsidRPr="00A96726" w14:paraId="4E9FF8AB" w14:textId="77777777" w:rsidTr="00884D39">
        <w:trPr>
          <w:trHeight w:val="28"/>
          <w:tblHeader/>
        </w:trPr>
        <w:tc>
          <w:tcPr>
            <w:tcW w:w="720" w:type="dxa"/>
            <w:vAlign w:val="center"/>
          </w:tcPr>
          <w:p w14:paraId="11DF9D80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14:paraId="4AA9EE0C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Обтовка Марина Владимировна</w:t>
            </w:r>
          </w:p>
        </w:tc>
        <w:tc>
          <w:tcPr>
            <w:tcW w:w="2835" w:type="dxa"/>
            <w:vAlign w:val="center"/>
          </w:tcPr>
          <w:p w14:paraId="741E2530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  <w:tc>
          <w:tcPr>
            <w:tcW w:w="1843" w:type="dxa"/>
            <w:vAlign w:val="center"/>
          </w:tcPr>
          <w:p w14:paraId="438592AE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  <w:vAlign w:val="center"/>
          </w:tcPr>
          <w:p w14:paraId="7658FAF1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8(39546) 5-28-67</w:t>
            </w:r>
          </w:p>
        </w:tc>
      </w:tr>
      <w:tr w:rsidR="00A96726" w:rsidRPr="00A96726" w14:paraId="6EF51A49" w14:textId="77777777" w:rsidTr="000403F0">
        <w:trPr>
          <w:trHeight w:val="2713"/>
          <w:tblHeader/>
        </w:trPr>
        <w:tc>
          <w:tcPr>
            <w:tcW w:w="720" w:type="dxa"/>
            <w:vAlign w:val="center"/>
          </w:tcPr>
          <w:p w14:paraId="6A13A18B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3</w:t>
            </w:r>
          </w:p>
        </w:tc>
        <w:tc>
          <w:tcPr>
            <w:tcW w:w="2319" w:type="dxa"/>
            <w:vAlign w:val="center"/>
          </w:tcPr>
          <w:p w14:paraId="0E294125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Сазонова Надежда Михайловна</w:t>
            </w:r>
          </w:p>
        </w:tc>
        <w:tc>
          <w:tcPr>
            <w:tcW w:w="2835" w:type="dxa"/>
            <w:vAlign w:val="center"/>
          </w:tcPr>
          <w:p w14:paraId="5FB4CE47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Заместитель начальника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  <w:tc>
          <w:tcPr>
            <w:tcW w:w="1843" w:type="dxa"/>
            <w:vAlign w:val="center"/>
          </w:tcPr>
          <w:p w14:paraId="365A6F95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14:paraId="46776F49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8(39546) 5-28-67</w:t>
            </w:r>
          </w:p>
        </w:tc>
      </w:tr>
      <w:tr w:rsidR="00A96726" w:rsidRPr="00A96726" w14:paraId="3344F4E7" w14:textId="77777777" w:rsidTr="000403F0">
        <w:trPr>
          <w:trHeight w:val="3053"/>
          <w:tblHeader/>
        </w:trPr>
        <w:tc>
          <w:tcPr>
            <w:tcW w:w="720" w:type="dxa"/>
            <w:vAlign w:val="center"/>
          </w:tcPr>
          <w:p w14:paraId="4BFE4965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4</w:t>
            </w:r>
          </w:p>
        </w:tc>
        <w:tc>
          <w:tcPr>
            <w:tcW w:w="2319" w:type="dxa"/>
            <w:vAlign w:val="center"/>
          </w:tcPr>
          <w:p w14:paraId="755290AA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Долгих Наталья Владимировна</w:t>
            </w:r>
          </w:p>
        </w:tc>
        <w:tc>
          <w:tcPr>
            <w:tcW w:w="2835" w:type="dxa"/>
            <w:vAlign w:val="center"/>
          </w:tcPr>
          <w:p w14:paraId="7B84B5F3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Главный специалист отдела архитектуры, строительства, дорожного хозяйства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  <w:tc>
          <w:tcPr>
            <w:tcW w:w="1843" w:type="dxa"/>
            <w:vAlign w:val="center"/>
          </w:tcPr>
          <w:p w14:paraId="2D453692" w14:textId="77777777" w:rsidR="00A96726" w:rsidRPr="00A96726" w:rsidRDefault="00A96726" w:rsidP="00884D39">
            <w:pPr>
              <w:pStyle w:val="Default"/>
              <w:jc w:val="center"/>
              <w:rPr>
                <w:bCs/>
              </w:rPr>
            </w:pPr>
            <w:r w:rsidRPr="00A96726">
              <w:rPr>
                <w:bCs/>
              </w:rPr>
              <w:t xml:space="preserve">Организация и координация деятельности по реализации программы </w:t>
            </w:r>
          </w:p>
          <w:p w14:paraId="534B4C4A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14:paraId="0ABA9724" w14:textId="77777777" w:rsidR="00A96726" w:rsidRPr="00A96726" w:rsidRDefault="00A96726" w:rsidP="00884D39">
            <w:pPr>
              <w:autoSpaceDE w:val="0"/>
              <w:autoSpaceDN w:val="0"/>
              <w:jc w:val="center"/>
              <w:rPr>
                <w:bCs/>
              </w:rPr>
            </w:pPr>
            <w:r w:rsidRPr="00A96726">
              <w:rPr>
                <w:bCs/>
              </w:rPr>
              <w:t>8(39546) 5-28-67</w:t>
            </w:r>
          </w:p>
        </w:tc>
      </w:tr>
    </w:tbl>
    <w:p w14:paraId="77741DED" w14:textId="77777777" w:rsidR="00A96726" w:rsidRPr="00A96726" w:rsidRDefault="00A96726" w:rsidP="00A967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CAD0F66" w14:textId="77777777" w:rsidR="00A96726" w:rsidRPr="00A96726" w:rsidRDefault="00A96726" w:rsidP="00A967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6349119" w14:textId="77777777" w:rsidR="00A96726" w:rsidRPr="00A96726" w:rsidRDefault="00A96726" w:rsidP="00A967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9AF4C24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Целевые показатели результативности мероприятий Программы профилактики по муниципальному контролю: </w:t>
      </w:r>
    </w:p>
    <w:p w14:paraId="1508D5AD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1) количество выявленных нарушений обязательных требований; </w:t>
      </w:r>
    </w:p>
    <w:p w14:paraId="0EFA0419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сайте ЧРМО, консультирование). </w:t>
      </w:r>
    </w:p>
    <w:p w14:paraId="287BFA0A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Показатели эффективности: </w:t>
      </w:r>
    </w:p>
    <w:p w14:paraId="37342BFF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lastRenderedPageBreak/>
        <w:t xml:space="preserve">1) Снижение количества выявленных при проведении контрольно-надзорных мероприятий нарушений обязательных требований. </w:t>
      </w:r>
    </w:p>
    <w:p w14:paraId="6788B1B9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2) Количество проведенных профилактических мероприятий контрольным (надзорным) органом. </w:t>
      </w:r>
    </w:p>
    <w:p w14:paraId="0216E91E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14:paraId="43F9CE62" w14:textId="77777777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 xml:space="preserve">Отчетным периодом для определения значений показателей является календарный год. </w:t>
      </w:r>
    </w:p>
    <w:p w14:paraId="616F5F11" w14:textId="1116645A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  <w:bookmarkStart w:id="3" w:name="_GoBack"/>
      <w:bookmarkEnd w:id="3"/>
    </w:p>
    <w:p w14:paraId="089EFB60" w14:textId="6B7A52D6" w:rsidR="00A96726" w:rsidRPr="00A96726" w:rsidRDefault="00A96726" w:rsidP="00A96726">
      <w:pPr>
        <w:pStyle w:val="Default"/>
        <w:ind w:firstLine="708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Результаты оценки фактических (достигнутых) значений показателей результатов деятельности установлены в таблице № 3.</w:t>
      </w:r>
    </w:p>
    <w:p w14:paraId="561E5070" w14:textId="54F238CF" w:rsidR="00A96726" w:rsidRPr="00A96726" w:rsidRDefault="00A96726" w:rsidP="00A96726">
      <w:pPr>
        <w:pStyle w:val="Default"/>
        <w:ind w:left="7920"/>
        <w:jc w:val="both"/>
        <w:rPr>
          <w:bCs/>
          <w:sz w:val="28"/>
          <w:szCs w:val="28"/>
        </w:rPr>
      </w:pPr>
      <w:r w:rsidRPr="00A96726">
        <w:rPr>
          <w:bCs/>
          <w:sz w:val="28"/>
          <w:szCs w:val="28"/>
        </w:rPr>
        <w:t>Таблица 3</w:t>
      </w:r>
    </w:p>
    <w:p w14:paraId="6400CC3A" w14:textId="77777777" w:rsidR="00A96726" w:rsidRPr="00A96726" w:rsidRDefault="00A96726" w:rsidP="00A96726">
      <w:pPr>
        <w:pStyle w:val="Default"/>
        <w:ind w:left="7920"/>
        <w:jc w:val="both"/>
        <w:rPr>
          <w:bCs/>
          <w:sz w:val="28"/>
          <w:szCs w:val="28"/>
        </w:rPr>
      </w:pPr>
    </w:p>
    <w:tbl>
      <w:tblPr>
        <w:tblW w:w="1024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1"/>
        <w:gridCol w:w="851"/>
        <w:gridCol w:w="1134"/>
        <w:gridCol w:w="566"/>
        <w:gridCol w:w="850"/>
        <w:gridCol w:w="851"/>
        <w:gridCol w:w="850"/>
        <w:gridCol w:w="567"/>
        <w:gridCol w:w="567"/>
        <w:gridCol w:w="567"/>
        <w:gridCol w:w="709"/>
      </w:tblGrid>
      <w:tr w:rsidR="00A96726" w:rsidRPr="00A96726" w14:paraId="14E4E4C5" w14:textId="77777777" w:rsidTr="000403F0">
        <w:trPr>
          <w:trHeight w:val="1178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A5C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45D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Сроки испол-нения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5C9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Показатели результатов деятельности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F8E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96726" w:rsidRPr="00A96726" w14:paraId="4E0837F4" w14:textId="77777777" w:rsidTr="000403F0"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64D" w14:textId="77777777" w:rsidR="00A96726" w:rsidRPr="00A96726" w:rsidRDefault="00A96726" w:rsidP="00884D39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C4F" w14:textId="77777777" w:rsidR="00A96726" w:rsidRPr="00A96726" w:rsidRDefault="00A96726" w:rsidP="00884D39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F59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Наимено-вание показате-ля (*)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290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A9F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65A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Фак-тичес-кое значе-ние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432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 xml:space="preserve">Откло-нение, </w:t>
            </w:r>
          </w:p>
          <w:p w14:paraId="0FEA79A3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547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E12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B1B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A3C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Иные</w:t>
            </w:r>
          </w:p>
        </w:tc>
      </w:tr>
      <w:tr w:rsidR="00A96726" w:rsidRPr="00A96726" w14:paraId="41C05901" w14:textId="77777777" w:rsidTr="000403F0">
        <w:trPr>
          <w:trHeight w:val="4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269" w14:textId="77777777" w:rsidR="00A96726" w:rsidRPr="00A96726" w:rsidRDefault="00A96726" w:rsidP="00884D39">
            <w:pPr>
              <w:autoSpaceDE w:val="0"/>
              <w:autoSpaceDN w:val="0"/>
              <w:rPr>
                <w:bCs/>
                <w:lang w:eastAsia="ar-SA"/>
              </w:rPr>
            </w:pPr>
            <w:r w:rsidRPr="00A96726">
              <w:rPr>
                <w:bCs/>
              </w:rPr>
              <w:t>Программа профилактики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3EF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6FC" w14:textId="77777777" w:rsidR="00A96726" w:rsidRPr="00A96726" w:rsidRDefault="00A96726" w:rsidP="00884D39">
            <w:pPr>
              <w:suppressLineNumbers/>
              <w:snapToGrid w:val="0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Выполне-ние заплани-рованных мероприя-тий</w:t>
            </w:r>
          </w:p>
          <w:p w14:paraId="350484B6" w14:textId="77777777" w:rsidR="00A96726" w:rsidRPr="00A96726" w:rsidRDefault="00A96726" w:rsidP="00884D39">
            <w:pPr>
              <w:suppressLineNumbers/>
              <w:snapToGrid w:val="0"/>
              <w:rPr>
                <w:bCs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3A6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%</w:t>
            </w:r>
          </w:p>
          <w:p w14:paraId="54839111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A08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91F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D59" w14:textId="77777777" w:rsidR="00A96726" w:rsidRPr="00A96726" w:rsidRDefault="00A96726" w:rsidP="00884D39">
            <w:pPr>
              <w:spacing w:line="60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385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F44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B41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68A" w14:textId="77777777" w:rsidR="00A96726" w:rsidRPr="00A96726" w:rsidRDefault="00A96726" w:rsidP="00884D39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A96726">
              <w:rPr>
                <w:bCs/>
                <w:lang w:eastAsia="ar-SA"/>
              </w:rPr>
              <w:t>0,00</w:t>
            </w:r>
          </w:p>
        </w:tc>
      </w:tr>
    </w:tbl>
    <w:p w14:paraId="39A15EC1" w14:textId="77777777" w:rsidR="00D949D6" w:rsidRPr="00A96726" w:rsidRDefault="00D949D6" w:rsidP="00D14E35">
      <w:pPr>
        <w:rPr>
          <w:bCs/>
          <w:sz w:val="26"/>
          <w:szCs w:val="26"/>
        </w:rPr>
      </w:pPr>
    </w:p>
    <w:sectPr w:rsidR="00D949D6" w:rsidRPr="00A96726" w:rsidSect="00A96726"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A9D5A" w14:textId="77777777" w:rsidR="001B699B" w:rsidRDefault="001B699B" w:rsidP="00E83C96">
      <w:r>
        <w:separator/>
      </w:r>
    </w:p>
  </w:endnote>
  <w:endnote w:type="continuationSeparator" w:id="0">
    <w:p w14:paraId="03D13FE1" w14:textId="77777777" w:rsidR="001B699B" w:rsidRDefault="001B699B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D15A" w14:textId="77777777" w:rsidR="001B699B" w:rsidRDefault="001B699B" w:rsidP="00E83C96">
      <w:r>
        <w:separator/>
      </w:r>
    </w:p>
  </w:footnote>
  <w:footnote w:type="continuationSeparator" w:id="0">
    <w:p w14:paraId="090B7FB5" w14:textId="77777777" w:rsidR="001B699B" w:rsidRDefault="001B699B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0145E"/>
    <w:multiLevelType w:val="hybridMultilevel"/>
    <w:tmpl w:val="35208BCE"/>
    <w:lvl w:ilvl="0" w:tplc="89B801D8">
      <w:start w:val="1"/>
      <w:numFmt w:val="decimal"/>
      <w:lvlText w:val="%1)"/>
      <w:lvlJc w:val="left"/>
      <w:pPr>
        <w:ind w:left="1079" w:hanging="360"/>
      </w:p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>
      <w:start w:val="1"/>
      <w:numFmt w:val="lowerRoman"/>
      <w:lvlText w:val="%3."/>
      <w:lvlJc w:val="right"/>
      <w:pPr>
        <w:ind w:left="2519" w:hanging="180"/>
      </w:pPr>
    </w:lvl>
    <w:lvl w:ilvl="3" w:tplc="0419000F">
      <w:start w:val="1"/>
      <w:numFmt w:val="decimal"/>
      <w:lvlText w:val="%4."/>
      <w:lvlJc w:val="left"/>
      <w:pPr>
        <w:ind w:left="3239" w:hanging="360"/>
      </w:pPr>
    </w:lvl>
    <w:lvl w:ilvl="4" w:tplc="04190019">
      <w:start w:val="1"/>
      <w:numFmt w:val="lowerLetter"/>
      <w:lvlText w:val="%5."/>
      <w:lvlJc w:val="left"/>
      <w:pPr>
        <w:ind w:left="3959" w:hanging="360"/>
      </w:pPr>
    </w:lvl>
    <w:lvl w:ilvl="5" w:tplc="0419001B">
      <w:start w:val="1"/>
      <w:numFmt w:val="lowerRoman"/>
      <w:lvlText w:val="%6."/>
      <w:lvlJc w:val="right"/>
      <w:pPr>
        <w:ind w:left="4679" w:hanging="180"/>
      </w:pPr>
    </w:lvl>
    <w:lvl w:ilvl="6" w:tplc="0419000F">
      <w:start w:val="1"/>
      <w:numFmt w:val="decimal"/>
      <w:lvlText w:val="%7."/>
      <w:lvlJc w:val="left"/>
      <w:pPr>
        <w:ind w:left="5399" w:hanging="360"/>
      </w:pPr>
    </w:lvl>
    <w:lvl w:ilvl="7" w:tplc="04190019">
      <w:start w:val="1"/>
      <w:numFmt w:val="lowerLetter"/>
      <w:lvlText w:val="%8."/>
      <w:lvlJc w:val="left"/>
      <w:pPr>
        <w:ind w:left="6119" w:hanging="360"/>
      </w:pPr>
    </w:lvl>
    <w:lvl w:ilvl="8" w:tplc="0419001B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39855B31"/>
    <w:multiLevelType w:val="hybridMultilevel"/>
    <w:tmpl w:val="4CCED538"/>
    <w:lvl w:ilvl="0" w:tplc="2B3A9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E47514"/>
    <w:multiLevelType w:val="hybridMultilevel"/>
    <w:tmpl w:val="536E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3347"/>
    <w:multiLevelType w:val="hybridMultilevel"/>
    <w:tmpl w:val="EAE4C42C"/>
    <w:lvl w:ilvl="0" w:tplc="17A6A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671"/>
    <w:rsid w:val="000230D2"/>
    <w:rsid w:val="00037F10"/>
    <w:rsid w:val="000403F0"/>
    <w:rsid w:val="00047C91"/>
    <w:rsid w:val="00074637"/>
    <w:rsid w:val="00077A69"/>
    <w:rsid w:val="00082E9D"/>
    <w:rsid w:val="000831B7"/>
    <w:rsid w:val="00090766"/>
    <w:rsid w:val="00094FD7"/>
    <w:rsid w:val="000B7469"/>
    <w:rsid w:val="000C2E11"/>
    <w:rsid w:val="000C33F0"/>
    <w:rsid w:val="000C3C7A"/>
    <w:rsid w:val="000C71D1"/>
    <w:rsid w:val="000C76A6"/>
    <w:rsid w:val="00105A7F"/>
    <w:rsid w:val="00106299"/>
    <w:rsid w:val="00125C27"/>
    <w:rsid w:val="001264E9"/>
    <w:rsid w:val="00135C84"/>
    <w:rsid w:val="001367D9"/>
    <w:rsid w:val="00150860"/>
    <w:rsid w:val="0015209B"/>
    <w:rsid w:val="00154BB7"/>
    <w:rsid w:val="0016792A"/>
    <w:rsid w:val="0018098F"/>
    <w:rsid w:val="001B4D05"/>
    <w:rsid w:val="001B699B"/>
    <w:rsid w:val="001C6057"/>
    <w:rsid w:val="001D0DBA"/>
    <w:rsid w:val="0020039C"/>
    <w:rsid w:val="00217C5B"/>
    <w:rsid w:val="00244469"/>
    <w:rsid w:val="00250E35"/>
    <w:rsid w:val="00270FBC"/>
    <w:rsid w:val="0027598C"/>
    <w:rsid w:val="00276822"/>
    <w:rsid w:val="00276E3A"/>
    <w:rsid w:val="00286B37"/>
    <w:rsid w:val="002A4873"/>
    <w:rsid w:val="002A7D44"/>
    <w:rsid w:val="002B4B48"/>
    <w:rsid w:val="002C08EF"/>
    <w:rsid w:val="002C232F"/>
    <w:rsid w:val="002E45F1"/>
    <w:rsid w:val="00314AF7"/>
    <w:rsid w:val="00321B61"/>
    <w:rsid w:val="00333FD1"/>
    <w:rsid w:val="00337895"/>
    <w:rsid w:val="00360E82"/>
    <w:rsid w:val="00365F62"/>
    <w:rsid w:val="00372B71"/>
    <w:rsid w:val="00377DDF"/>
    <w:rsid w:val="00392BF4"/>
    <w:rsid w:val="003A0CE5"/>
    <w:rsid w:val="003A6F6B"/>
    <w:rsid w:val="003B4394"/>
    <w:rsid w:val="003B49E8"/>
    <w:rsid w:val="003D6EF1"/>
    <w:rsid w:val="003F22F5"/>
    <w:rsid w:val="003F29EB"/>
    <w:rsid w:val="00421991"/>
    <w:rsid w:val="00424BEA"/>
    <w:rsid w:val="0043726B"/>
    <w:rsid w:val="00437636"/>
    <w:rsid w:val="00447966"/>
    <w:rsid w:val="00450B6D"/>
    <w:rsid w:val="00453115"/>
    <w:rsid w:val="004534F2"/>
    <w:rsid w:val="00455691"/>
    <w:rsid w:val="00462761"/>
    <w:rsid w:val="00463477"/>
    <w:rsid w:val="0046596E"/>
    <w:rsid w:val="0047030D"/>
    <w:rsid w:val="004758A0"/>
    <w:rsid w:val="004822A7"/>
    <w:rsid w:val="004849A3"/>
    <w:rsid w:val="00487BA5"/>
    <w:rsid w:val="004B2D84"/>
    <w:rsid w:val="004B3C37"/>
    <w:rsid w:val="004C0E5E"/>
    <w:rsid w:val="004D5713"/>
    <w:rsid w:val="004F5105"/>
    <w:rsid w:val="005116E1"/>
    <w:rsid w:val="00522E98"/>
    <w:rsid w:val="005251C8"/>
    <w:rsid w:val="0053344F"/>
    <w:rsid w:val="00534868"/>
    <w:rsid w:val="00537633"/>
    <w:rsid w:val="00542C8C"/>
    <w:rsid w:val="00542EEE"/>
    <w:rsid w:val="00556D18"/>
    <w:rsid w:val="0056018C"/>
    <w:rsid w:val="005618A4"/>
    <w:rsid w:val="00561B05"/>
    <w:rsid w:val="00566181"/>
    <w:rsid w:val="0057253D"/>
    <w:rsid w:val="00581975"/>
    <w:rsid w:val="00595BE7"/>
    <w:rsid w:val="005B2061"/>
    <w:rsid w:val="005C0970"/>
    <w:rsid w:val="005D3834"/>
    <w:rsid w:val="005D5E3C"/>
    <w:rsid w:val="005E129B"/>
    <w:rsid w:val="005F2113"/>
    <w:rsid w:val="005F30CC"/>
    <w:rsid w:val="00610DA6"/>
    <w:rsid w:val="0062383D"/>
    <w:rsid w:val="00625DCA"/>
    <w:rsid w:val="00637346"/>
    <w:rsid w:val="00647C70"/>
    <w:rsid w:val="00651566"/>
    <w:rsid w:val="006523D5"/>
    <w:rsid w:val="00655A62"/>
    <w:rsid w:val="00657F39"/>
    <w:rsid w:val="00671BE6"/>
    <w:rsid w:val="00683FF1"/>
    <w:rsid w:val="0068403A"/>
    <w:rsid w:val="00685C8F"/>
    <w:rsid w:val="006953D4"/>
    <w:rsid w:val="006B2184"/>
    <w:rsid w:val="006B42A7"/>
    <w:rsid w:val="006F7C38"/>
    <w:rsid w:val="00712E4A"/>
    <w:rsid w:val="00722B5C"/>
    <w:rsid w:val="007270F5"/>
    <w:rsid w:val="007441BB"/>
    <w:rsid w:val="00751DF1"/>
    <w:rsid w:val="00754355"/>
    <w:rsid w:val="00766871"/>
    <w:rsid w:val="007730EA"/>
    <w:rsid w:val="00773721"/>
    <w:rsid w:val="007757E5"/>
    <w:rsid w:val="0078163D"/>
    <w:rsid w:val="00784199"/>
    <w:rsid w:val="00797CFD"/>
    <w:rsid w:val="007A26D9"/>
    <w:rsid w:val="007A7A26"/>
    <w:rsid w:val="007B60BC"/>
    <w:rsid w:val="007F34D9"/>
    <w:rsid w:val="00801EFE"/>
    <w:rsid w:val="0081037F"/>
    <w:rsid w:val="008545C2"/>
    <w:rsid w:val="0085558C"/>
    <w:rsid w:val="008861D0"/>
    <w:rsid w:val="00897148"/>
    <w:rsid w:val="00897707"/>
    <w:rsid w:val="008A0A7C"/>
    <w:rsid w:val="008A1160"/>
    <w:rsid w:val="008A4B1E"/>
    <w:rsid w:val="008B67E6"/>
    <w:rsid w:val="008C0377"/>
    <w:rsid w:val="008E71AC"/>
    <w:rsid w:val="008F000C"/>
    <w:rsid w:val="008F79D9"/>
    <w:rsid w:val="00901671"/>
    <w:rsid w:val="00924D28"/>
    <w:rsid w:val="0093606A"/>
    <w:rsid w:val="00942163"/>
    <w:rsid w:val="009527C8"/>
    <w:rsid w:val="00955CC0"/>
    <w:rsid w:val="00960AF4"/>
    <w:rsid w:val="00962433"/>
    <w:rsid w:val="00984C9A"/>
    <w:rsid w:val="00984FCA"/>
    <w:rsid w:val="00992A48"/>
    <w:rsid w:val="009A743E"/>
    <w:rsid w:val="009B2FDF"/>
    <w:rsid w:val="009B71E1"/>
    <w:rsid w:val="009C6A4F"/>
    <w:rsid w:val="00A07DA0"/>
    <w:rsid w:val="00A1311F"/>
    <w:rsid w:val="00A4554E"/>
    <w:rsid w:val="00A61ABD"/>
    <w:rsid w:val="00A62820"/>
    <w:rsid w:val="00A85AD3"/>
    <w:rsid w:val="00A92FDB"/>
    <w:rsid w:val="00A96726"/>
    <w:rsid w:val="00AB4380"/>
    <w:rsid w:val="00AD6110"/>
    <w:rsid w:val="00AE0DD8"/>
    <w:rsid w:val="00AE1FAC"/>
    <w:rsid w:val="00AE5907"/>
    <w:rsid w:val="00AF3C04"/>
    <w:rsid w:val="00B22D22"/>
    <w:rsid w:val="00B3251A"/>
    <w:rsid w:val="00B32A94"/>
    <w:rsid w:val="00B36DF2"/>
    <w:rsid w:val="00B44B61"/>
    <w:rsid w:val="00B775AA"/>
    <w:rsid w:val="00B85DA2"/>
    <w:rsid w:val="00BC1571"/>
    <w:rsid w:val="00BD054C"/>
    <w:rsid w:val="00BD3389"/>
    <w:rsid w:val="00BF0019"/>
    <w:rsid w:val="00BF13A0"/>
    <w:rsid w:val="00C0765F"/>
    <w:rsid w:val="00C20A48"/>
    <w:rsid w:val="00C229C9"/>
    <w:rsid w:val="00C33758"/>
    <w:rsid w:val="00C362CA"/>
    <w:rsid w:val="00C42F71"/>
    <w:rsid w:val="00C546D1"/>
    <w:rsid w:val="00C57944"/>
    <w:rsid w:val="00C64D6C"/>
    <w:rsid w:val="00C76124"/>
    <w:rsid w:val="00C80EA6"/>
    <w:rsid w:val="00C8212D"/>
    <w:rsid w:val="00C83A98"/>
    <w:rsid w:val="00C94F04"/>
    <w:rsid w:val="00C95F8D"/>
    <w:rsid w:val="00C97BBC"/>
    <w:rsid w:val="00CD1601"/>
    <w:rsid w:val="00CD2A81"/>
    <w:rsid w:val="00CD774C"/>
    <w:rsid w:val="00CE458F"/>
    <w:rsid w:val="00CE6637"/>
    <w:rsid w:val="00CE7CA0"/>
    <w:rsid w:val="00CF160D"/>
    <w:rsid w:val="00D0136B"/>
    <w:rsid w:val="00D05F38"/>
    <w:rsid w:val="00D14E35"/>
    <w:rsid w:val="00D21E6B"/>
    <w:rsid w:val="00D67612"/>
    <w:rsid w:val="00D679EC"/>
    <w:rsid w:val="00D733AE"/>
    <w:rsid w:val="00D74892"/>
    <w:rsid w:val="00D80D7F"/>
    <w:rsid w:val="00D949D6"/>
    <w:rsid w:val="00DA1F5F"/>
    <w:rsid w:val="00DC6DFF"/>
    <w:rsid w:val="00DE368E"/>
    <w:rsid w:val="00DF7D95"/>
    <w:rsid w:val="00E07692"/>
    <w:rsid w:val="00E0791F"/>
    <w:rsid w:val="00E126B9"/>
    <w:rsid w:val="00E27B64"/>
    <w:rsid w:val="00E30FE8"/>
    <w:rsid w:val="00E316A3"/>
    <w:rsid w:val="00E40E35"/>
    <w:rsid w:val="00E55CF1"/>
    <w:rsid w:val="00E64ADC"/>
    <w:rsid w:val="00E66796"/>
    <w:rsid w:val="00E81DB3"/>
    <w:rsid w:val="00E83C96"/>
    <w:rsid w:val="00EA6E0C"/>
    <w:rsid w:val="00EA7411"/>
    <w:rsid w:val="00EC3173"/>
    <w:rsid w:val="00ED427F"/>
    <w:rsid w:val="00EF6185"/>
    <w:rsid w:val="00F103B6"/>
    <w:rsid w:val="00F36974"/>
    <w:rsid w:val="00F47CAE"/>
    <w:rsid w:val="00F5789B"/>
    <w:rsid w:val="00F619A2"/>
    <w:rsid w:val="00FA35CE"/>
    <w:rsid w:val="00FC06DF"/>
    <w:rsid w:val="00FC3CEE"/>
    <w:rsid w:val="00FC5C99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75A3"/>
  <w15:docId w15:val="{FCCA31EB-459A-42C3-A888-03406E1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E71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0FE8"/>
    <w:pPr>
      <w:ind w:left="720"/>
      <w:contextualSpacing/>
    </w:pPr>
  </w:style>
  <w:style w:type="paragraph" w:customStyle="1" w:styleId="Default">
    <w:name w:val="Default"/>
    <w:rsid w:val="00A96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15k158</cp:lastModifiedBy>
  <cp:revision>217</cp:revision>
  <cp:lastPrinted>2021-12-06T04:21:00Z</cp:lastPrinted>
  <dcterms:created xsi:type="dcterms:W3CDTF">2018-08-13T01:43:00Z</dcterms:created>
  <dcterms:modified xsi:type="dcterms:W3CDTF">2022-11-25T01:38:00Z</dcterms:modified>
</cp:coreProperties>
</file>