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C" w:rsidRDefault="0036206C" w:rsidP="0036206C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36206C" w:rsidRDefault="0036206C" w:rsidP="0036206C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36206C" w:rsidRDefault="0036206C" w:rsidP="0036206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36206C" w:rsidRDefault="0036206C" w:rsidP="0036206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36206C" w:rsidRDefault="0036206C" w:rsidP="0036206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36206C" w:rsidRDefault="0036206C" w:rsidP="0036206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36206C" w:rsidRDefault="0036206C" w:rsidP="0036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1789" w:rsidRDefault="00E71789" w:rsidP="00362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6C" w:rsidRDefault="00E71789" w:rsidP="00362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02.02.</w:t>
      </w:r>
      <w:r w:rsidR="0036206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206C">
        <w:rPr>
          <w:rFonts w:ascii="Times New Roman" w:hAnsi="Times New Roman" w:cs="Times New Roman"/>
          <w:sz w:val="28"/>
          <w:szCs w:val="28"/>
        </w:rPr>
        <w:t xml:space="preserve">г. </w:t>
      </w:r>
      <w:r w:rsidR="003620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6206C">
        <w:rPr>
          <w:rFonts w:ascii="Times New Roman" w:hAnsi="Times New Roman" w:cs="Times New Roman"/>
          <w:sz w:val="28"/>
          <w:szCs w:val="28"/>
        </w:rPr>
        <w:tab/>
      </w:r>
      <w:r w:rsidR="0036206C">
        <w:rPr>
          <w:rFonts w:ascii="Times New Roman" w:hAnsi="Times New Roman" w:cs="Times New Roman"/>
          <w:sz w:val="28"/>
          <w:szCs w:val="28"/>
        </w:rPr>
        <w:tab/>
      </w:r>
      <w:r w:rsidR="003620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</w:t>
      </w:r>
      <w:r w:rsidR="006523A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6206C" w:rsidRDefault="0036206C" w:rsidP="00362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Тайтурка</w:t>
      </w:r>
    </w:p>
    <w:p w:rsidR="0036206C" w:rsidRDefault="0036206C" w:rsidP="00362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 администрации городского поселения Тайтурского муниципального образования в течение двух лет после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которых при заключении трудовых или гражданско-правовых договоров на выполнение работ (оказание услуг) гражданин обязан сообщить работодателю о последнем месте службы</w:t>
      </w:r>
    </w:p>
    <w:p w:rsidR="0036206C" w:rsidRDefault="00E71789" w:rsidP="003620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законодательства в области противодействия с коррупцией</w:t>
      </w:r>
      <w:r w:rsidR="0036206C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статьями 23, 46 Устава городского поселения Тайтурского муниципального образования, </w:t>
      </w:r>
    </w:p>
    <w:p w:rsidR="0036206C" w:rsidRDefault="0036206C" w:rsidP="003620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206C" w:rsidRDefault="0036206C" w:rsidP="003620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71789">
        <w:rPr>
          <w:rFonts w:ascii="Times New Roman" w:hAnsi="Times New Roman" w:cs="Times New Roman"/>
          <w:sz w:val="28"/>
          <w:szCs w:val="28"/>
        </w:rPr>
        <w:t>Перечень</w:t>
      </w:r>
      <w:r w:rsidR="00E71789" w:rsidRPr="00E7178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городского поселения Тайтурского муниципального образования в течение двух лет после </w:t>
      </w:r>
      <w:proofErr w:type="gramStart"/>
      <w:r w:rsidR="00E71789" w:rsidRPr="00E71789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E71789" w:rsidRPr="00E71789">
        <w:rPr>
          <w:rFonts w:ascii="Times New Roman" w:hAnsi="Times New Roman" w:cs="Times New Roman"/>
          <w:sz w:val="28"/>
          <w:szCs w:val="28"/>
        </w:rPr>
        <w:t xml:space="preserve"> с которых при заключении трудовых или гражданско-правовых договоров на выполнение работ (оказание услуг) гражданин обязан сообщить работодателю о последнем месте службы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6206C" w:rsidRDefault="0036206C" w:rsidP="0036206C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Ведущему специалисту администрации городского поселения  Тайтурского муниципального образования по кадровым вопросам и делопроизводству </w:t>
      </w:r>
      <w:proofErr w:type="gramStart"/>
      <w:r w:rsidR="00E717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официальном сайте Тайтурского муниципального образования;</w:t>
      </w:r>
    </w:p>
    <w:p w:rsidR="0036206C" w:rsidRDefault="0036206C" w:rsidP="00E7178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789">
        <w:rPr>
          <w:rFonts w:ascii="Times New Roman" w:hAnsi="Times New Roman" w:cs="Times New Roman"/>
          <w:sz w:val="28"/>
          <w:szCs w:val="28"/>
        </w:rPr>
        <w:t>3. Ведущему специалисту администрации городского поселения  Тайтурского муниципального образования по кадровым вопросам и делопроизводству ознакомить муниципальных служащих администрации городского поселения  с настоящим Постановлением</w:t>
      </w:r>
    </w:p>
    <w:p w:rsidR="00E71789" w:rsidRDefault="00E71789" w:rsidP="00E7178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789" w:rsidRDefault="00E71789" w:rsidP="00E7178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206C" w:rsidRDefault="0036206C" w:rsidP="00362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6206C" w:rsidRDefault="0036206C" w:rsidP="00362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6206C" w:rsidRDefault="0036206C" w:rsidP="00362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        </w:t>
      </w:r>
      <w:r w:rsidR="00E717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Е.А.Артёмов</w:t>
      </w:r>
    </w:p>
    <w:p w:rsidR="0036206C" w:rsidRDefault="0036206C" w:rsidP="0036206C">
      <w:pPr>
        <w:rPr>
          <w:rFonts w:ascii="Times New Roman" w:hAnsi="Times New Roman" w:cs="Times New Roman"/>
          <w:sz w:val="28"/>
          <w:szCs w:val="28"/>
        </w:rPr>
      </w:pPr>
    </w:p>
    <w:p w:rsidR="00E71789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E71789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E71789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E71789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E71789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Default="00E71789" w:rsidP="00E71789"/>
    <w:p w:rsidR="00E71789" w:rsidRPr="00E71789" w:rsidRDefault="00E71789" w:rsidP="00E71789"/>
    <w:p w:rsidR="0036206C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6206C">
        <w:rPr>
          <w:rFonts w:ascii="Times New Roman" w:hAnsi="Times New Roman"/>
          <w:sz w:val="28"/>
          <w:szCs w:val="28"/>
        </w:rPr>
        <w:t>риложение № 1</w:t>
      </w:r>
    </w:p>
    <w:p w:rsidR="0036206C" w:rsidRDefault="0036206C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Тайтурского муниципального образования</w:t>
      </w:r>
    </w:p>
    <w:p w:rsidR="0036206C" w:rsidRDefault="00E71789" w:rsidP="0036206C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</w:t>
      </w:r>
      <w:r w:rsidR="0036206C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5</w:t>
      </w:r>
      <w:r w:rsidR="0036206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______</w:t>
      </w:r>
    </w:p>
    <w:p w:rsidR="00E71789" w:rsidRDefault="00E71789" w:rsidP="00E71789"/>
    <w:p w:rsidR="00E71789" w:rsidRPr="00E71789" w:rsidRDefault="00E71789" w:rsidP="00E71789"/>
    <w:p w:rsidR="00B9070F" w:rsidRDefault="00E71789" w:rsidP="00E7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89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администрации городского поселения Тайтурского муниципального образования в течение двух лет после </w:t>
      </w:r>
      <w:proofErr w:type="gramStart"/>
      <w:r w:rsidRPr="00E71789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E71789">
        <w:rPr>
          <w:rFonts w:ascii="Times New Roman" w:hAnsi="Times New Roman" w:cs="Times New Roman"/>
          <w:b/>
          <w:sz w:val="28"/>
          <w:szCs w:val="28"/>
        </w:rPr>
        <w:t xml:space="preserve"> с которых при заключении трудовых или гражданско-правовых договоров на выполнение работ (оказание услуг) гражданин обязан сообщить работодателю о последнем месте службы</w:t>
      </w:r>
    </w:p>
    <w:p w:rsidR="00E71789" w:rsidRPr="00E71789" w:rsidRDefault="00E71789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789">
        <w:rPr>
          <w:rFonts w:ascii="Times New Roman" w:hAnsi="Times New Roman" w:cs="Times New Roman"/>
          <w:sz w:val="28"/>
          <w:szCs w:val="28"/>
        </w:rPr>
        <w:t>Заместитель главы городского поселения Тайтурского муниципального образования</w:t>
      </w:r>
    </w:p>
    <w:p w:rsidR="00E71789" w:rsidRPr="00E71789" w:rsidRDefault="00E71789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41A3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муниципальному хозяйству;</w:t>
      </w:r>
    </w:p>
    <w:p w:rsidR="00E71789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городского поселения Тайтурского муниципального образования по юридическим вопросам и нотариальным действиям;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городского поселения Тайтурского муниципального образования по кадровым вопросам и делопроизводству 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Тайтурского муниципального образования по социальным и организационно-массовым вопросам;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Тайтурского муниципального образования по экономической политике;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Тайтурского муниципального образования по бюджетно-финансовой политике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Тайтурского муниципального образования по ГО ЧС;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городского поселения Тайтурского муниципального образования по работе с населением;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Тайтурского муниципального образования по землепользованию, архитектуре, градостроительству и благоустройству;</w:t>
      </w:r>
    </w:p>
    <w:p w:rsidR="00741A3B" w:rsidRPr="00741A3B" w:rsidRDefault="00741A3B" w:rsidP="00E717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Тайтурского муниципального образования по закупкам;</w:t>
      </w:r>
    </w:p>
    <w:p w:rsidR="00741A3B" w:rsidRPr="00741A3B" w:rsidRDefault="00741A3B" w:rsidP="00741A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Тайтурского МО (д. Буреть);</w:t>
      </w:r>
    </w:p>
    <w:p w:rsidR="00741A3B" w:rsidRPr="00741A3B" w:rsidRDefault="00741A3B" w:rsidP="00741A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Тайтурского МО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41A3B" w:rsidRPr="00741A3B" w:rsidRDefault="00741A3B" w:rsidP="00741A3B">
      <w:pPr>
        <w:ind w:left="360"/>
        <w:jc w:val="both"/>
        <w:rPr>
          <w:rFonts w:ascii="Times New Roman" w:hAnsi="Times New Roman" w:cs="Times New Roman"/>
        </w:rPr>
      </w:pPr>
    </w:p>
    <w:sectPr w:rsidR="00741A3B" w:rsidRPr="00741A3B" w:rsidSect="00E71789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7B33"/>
    <w:multiLevelType w:val="hybridMultilevel"/>
    <w:tmpl w:val="85323D98"/>
    <w:lvl w:ilvl="0" w:tplc="C6A88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6C"/>
    <w:rsid w:val="0036206C"/>
    <w:rsid w:val="006523A5"/>
    <w:rsid w:val="00741A3B"/>
    <w:rsid w:val="008E79B2"/>
    <w:rsid w:val="00B9070F"/>
    <w:rsid w:val="00E71789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2"/>
  </w:style>
  <w:style w:type="paragraph" w:styleId="1">
    <w:name w:val="heading 1"/>
    <w:basedOn w:val="a"/>
    <w:next w:val="a"/>
    <w:link w:val="10"/>
    <w:qFormat/>
    <w:rsid w:val="003620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6C"/>
    <w:rPr>
      <w:rFonts w:ascii="Arial" w:eastAsia="Times New Roman" w:hAnsi="Arial" w:cs="Times New Roman"/>
      <w:sz w:val="24"/>
      <w:szCs w:val="20"/>
    </w:rPr>
  </w:style>
  <w:style w:type="paragraph" w:styleId="a3">
    <w:name w:val="Title"/>
    <w:basedOn w:val="a"/>
    <w:link w:val="a4"/>
    <w:qFormat/>
    <w:rsid w:val="0036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6206C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36206C"/>
    <w:pPr>
      <w:spacing w:after="0" w:line="240" w:lineRule="auto"/>
    </w:pPr>
  </w:style>
  <w:style w:type="paragraph" w:customStyle="1" w:styleId="msonormalbullet1gif">
    <w:name w:val="msonormalbullet1.gif"/>
    <w:basedOn w:val="a"/>
    <w:rsid w:val="0036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6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2015-02-02T01:24:00Z</dcterms:created>
  <dcterms:modified xsi:type="dcterms:W3CDTF">2015-02-04T04:55:00Z</dcterms:modified>
</cp:coreProperties>
</file>