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0C6" w:rsidRPr="005E3FA7" w:rsidRDefault="006470C6" w:rsidP="006470C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01.04</w:t>
      </w:r>
      <w:r w:rsidRPr="006245BC">
        <w:rPr>
          <w:rFonts w:ascii="Arial" w:hAnsi="Arial" w:cs="Arial"/>
          <w:b/>
          <w:sz w:val="32"/>
          <w:szCs w:val="32"/>
        </w:rPr>
        <w:t>.2025г. №</w:t>
      </w:r>
      <w:r>
        <w:rPr>
          <w:rFonts w:ascii="Arial" w:hAnsi="Arial" w:cs="Arial"/>
          <w:b/>
          <w:sz w:val="32"/>
          <w:szCs w:val="32"/>
        </w:rPr>
        <w:t>18</w:t>
      </w:r>
    </w:p>
    <w:p w:rsidR="006470C6" w:rsidRPr="005E3FA7" w:rsidRDefault="006470C6" w:rsidP="006470C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E3FA7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6470C6" w:rsidRPr="005E3FA7" w:rsidRDefault="006470C6" w:rsidP="006470C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E3FA7">
        <w:rPr>
          <w:rFonts w:ascii="Arial" w:hAnsi="Arial" w:cs="Arial"/>
          <w:b/>
          <w:sz w:val="32"/>
          <w:szCs w:val="32"/>
        </w:rPr>
        <w:t xml:space="preserve">ИРКУТСКАЯ ОБЛАСТЬ ЧЕРЕМХОВСКИЙ РАЙОН </w:t>
      </w:r>
    </w:p>
    <w:p w:rsidR="006470C6" w:rsidRPr="005E3FA7" w:rsidRDefault="006470C6" w:rsidP="006470C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ТАЛЬНИКОВСКОЕ</w:t>
      </w:r>
      <w:r w:rsidRPr="005E3FA7">
        <w:rPr>
          <w:rFonts w:ascii="Arial" w:hAnsi="Arial" w:cs="Arial"/>
          <w:b/>
          <w:sz w:val="32"/>
          <w:szCs w:val="32"/>
        </w:rPr>
        <w:t xml:space="preserve"> МУНИЦИПАЛЬНОЕ ОБРАЗОВАНИЕ</w:t>
      </w:r>
    </w:p>
    <w:p w:rsidR="006470C6" w:rsidRPr="00BF0911" w:rsidRDefault="006470C6" w:rsidP="006470C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6470C6" w:rsidRPr="00BF0911" w:rsidRDefault="006470C6" w:rsidP="006470C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6470C6" w:rsidRDefault="006470C6" w:rsidP="006470C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6470C6" w:rsidRDefault="006470C6" w:rsidP="006470C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ВНЕСЕНИИ ИЗМЕНЕНИЙ В АДМИНИСТРАТИВНЫЙ РЕГЛАМЕНТ ПРЕДОСТАВЛЕНИЯ МУНИЦИПАЛЬНОЙ УСЛУГИ «ПРЕДВАРИТЕЛЬНОЕ СОГЛАСОВАНИЕ ПРЕДСТАВЛЕНИЯ ЗЕМЕЛЬНОГО УЧАСТКА, НАХОДЯЩЕГОСЯ В МУНИЦИПАЛЬНОЙ СОБСТВЕННОСТИ ТАЛЬНИКОВСКОГО МУНИЦИПАЛЬНОГО</w:t>
      </w: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 xml:space="preserve"> ОБРАЗОВАНИЯ»</w:t>
      </w:r>
    </w:p>
    <w:p w:rsidR="006470C6" w:rsidRPr="006470C6" w:rsidRDefault="006470C6" w:rsidP="006470C6">
      <w:pPr>
        <w:spacing w:after="0" w:line="240" w:lineRule="auto"/>
        <w:jc w:val="center"/>
        <w:rPr>
          <w:rFonts w:ascii="Arial" w:hAnsi="Arial" w:cs="Arial"/>
          <w:b/>
          <w:sz w:val="28"/>
          <w:szCs w:val="32"/>
        </w:rPr>
      </w:pPr>
    </w:p>
    <w:p w:rsidR="002209E6" w:rsidRPr="006470C6" w:rsidRDefault="002209E6" w:rsidP="006470C6">
      <w:pPr>
        <w:pStyle w:val="1"/>
        <w:spacing w:before="0" w:after="0"/>
        <w:ind w:firstLine="709"/>
        <w:jc w:val="both"/>
        <w:rPr>
          <w:rFonts w:ascii="Arial" w:hAnsi="Arial" w:cs="Arial"/>
          <w:b w:val="0"/>
          <w:bCs w:val="0"/>
          <w:color w:val="26282F"/>
          <w:sz w:val="24"/>
          <w:szCs w:val="28"/>
        </w:rPr>
      </w:pPr>
      <w:r w:rsidRPr="006470C6">
        <w:rPr>
          <w:rFonts w:ascii="Arial" w:hAnsi="Arial" w:cs="Arial"/>
          <w:b w:val="0"/>
          <w:color w:val="000000"/>
          <w:sz w:val="24"/>
          <w:szCs w:val="28"/>
        </w:rPr>
        <w:t>В целях приведения муниципальных нормативных правовых актов Тальниковского муниципального образования в соответствие с действующим законодательством, руководствуясь Федеральным законом от 27.07.2010</w:t>
      </w:r>
      <w:r w:rsidR="006470C6">
        <w:rPr>
          <w:rFonts w:ascii="Arial" w:hAnsi="Arial" w:cs="Arial"/>
          <w:b w:val="0"/>
          <w:color w:val="000000"/>
          <w:sz w:val="24"/>
          <w:szCs w:val="28"/>
        </w:rPr>
        <w:t>г. №</w:t>
      </w:r>
      <w:r w:rsidRPr="006470C6">
        <w:rPr>
          <w:rFonts w:ascii="Arial" w:hAnsi="Arial" w:cs="Arial"/>
          <w:b w:val="0"/>
          <w:color w:val="000000"/>
          <w:sz w:val="24"/>
          <w:szCs w:val="28"/>
        </w:rPr>
        <w:t>210-ФЗ «</w:t>
      </w:r>
      <w:r w:rsidRPr="006470C6">
        <w:rPr>
          <w:rFonts w:ascii="Arial" w:hAnsi="Arial" w:cs="Arial"/>
          <w:b w:val="0"/>
          <w:color w:val="26282F"/>
          <w:sz w:val="24"/>
          <w:szCs w:val="28"/>
        </w:rPr>
        <w:t xml:space="preserve">Об организации предоставления государственных и муниципальных услуг», </w:t>
      </w:r>
      <w:r w:rsidRPr="006470C6">
        <w:rPr>
          <w:rFonts w:ascii="Arial" w:hAnsi="Arial" w:cs="Arial"/>
          <w:b w:val="0"/>
          <w:color w:val="000000"/>
          <w:sz w:val="24"/>
          <w:szCs w:val="28"/>
        </w:rPr>
        <w:t xml:space="preserve">статьями 6, 32, 43 Устава Тальниковского муниципального образования, администрация Тальниковского муниципального образования </w:t>
      </w:r>
    </w:p>
    <w:p w:rsidR="006470C6" w:rsidRPr="001D573C" w:rsidRDefault="006470C6" w:rsidP="006470C6">
      <w:pPr>
        <w:spacing w:after="0" w:line="240" w:lineRule="auto"/>
        <w:jc w:val="center"/>
        <w:rPr>
          <w:rFonts w:ascii="Arial" w:hAnsi="Arial" w:cs="Arial"/>
        </w:rPr>
      </w:pPr>
    </w:p>
    <w:p w:rsidR="006470C6" w:rsidRPr="005E3FA7" w:rsidRDefault="006470C6" w:rsidP="006470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ПОСТАНОВЛЯЕТ</w:t>
      </w:r>
      <w:r w:rsidRPr="005E3FA7">
        <w:rPr>
          <w:rFonts w:ascii="Arial" w:hAnsi="Arial" w:cs="Arial"/>
          <w:b/>
          <w:bCs/>
          <w:sz w:val="30"/>
          <w:szCs w:val="30"/>
        </w:rPr>
        <w:t>:</w:t>
      </w:r>
    </w:p>
    <w:p w:rsidR="006470C6" w:rsidRPr="002B69F8" w:rsidRDefault="006470C6" w:rsidP="006470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</w:p>
    <w:p w:rsidR="002209E6" w:rsidRPr="006470C6" w:rsidRDefault="006470C6" w:rsidP="006470C6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2209E6" w:rsidRPr="006470C6">
        <w:rPr>
          <w:rFonts w:ascii="Arial" w:hAnsi="Arial" w:cs="Arial"/>
        </w:rPr>
        <w:t xml:space="preserve">Внести в </w:t>
      </w:r>
      <w:hyperlink r:id="rId5" w:history="1">
        <w:r w:rsidR="002209E6" w:rsidRPr="006470C6">
          <w:rPr>
            <w:rStyle w:val="a3"/>
            <w:rFonts w:ascii="Arial" w:hAnsi="Arial" w:cs="Arial"/>
            <w:color w:val="auto"/>
            <w:u w:val="none"/>
          </w:rPr>
          <w:t>административный регламент</w:t>
        </w:r>
      </w:hyperlink>
      <w:r w:rsidR="002209E6" w:rsidRPr="006470C6">
        <w:rPr>
          <w:rFonts w:ascii="Arial" w:hAnsi="Arial" w:cs="Arial"/>
        </w:rPr>
        <w:t xml:space="preserve"> предоставления муниципальной услуги «Предварительное согласование представления земельного участка, находящегося в муниципальной собственности Тальниковского муниципального образования», утвержденного постановлением администрации от 26</w:t>
      </w:r>
      <w:r>
        <w:rPr>
          <w:rFonts w:ascii="Arial" w:hAnsi="Arial" w:cs="Arial"/>
        </w:rPr>
        <w:t>.11.</w:t>
      </w:r>
      <w:r w:rsidR="002209E6" w:rsidRPr="006470C6">
        <w:rPr>
          <w:rFonts w:ascii="Arial" w:hAnsi="Arial" w:cs="Arial"/>
        </w:rPr>
        <w:t>2024</w:t>
      </w:r>
      <w:r>
        <w:rPr>
          <w:rFonts w:ascii="Arial" w:hAnsi="Arial" w:cs="Arial"/>
        </w:rPr>
        <w:t>г.</w:t>
      </w:r>
      <w:r w:rsidR="002209E6" w:rsidRPr="006470C6">
        <w:rPr>
          <w:rFonts w:ascii="Arial" w:hAnsi="Arial" w:cs="Arial"/>
        </w:rPr>
        <w:t xml:space="preserve"> №63</w:t>
      </w:r>
      <w:r w:rsidR="002209E6" w:rsidRPr="006470C6">
        <w:rPr>
          <w:rFonts w:ascii="Arial" w:hAnsi="Arial" w:cs="Arial"/>
          <w:b/>
        </w:rPr>
        <w:t xml:space="preserve"> </w:t>
      </w:r>
      <w:r w:rsidR="002209E6" w:rsidRPr="006470C6">
        <w:rPr>
          <w:rFonts w:ascii="Arial" w:hAnsi="Arial" w:cs="Arial"/>
        </w:rPr>
        <w:t xml:space="preserve">следующие изменения: </w:t>
      </w:r>
    </w:p>
    <w:p w:rsidR="002209E6" w:rsidRPr="006470C6" w:rsidRDefault="006470C6" w:rsidP="006470C6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1.1. </w:t>
      </w:r>
      <w:r w:rsidR="002209E6" w:rsidRPr="006470C6">
        <w:rPr>
          <w:rFonts w:ascii="Arial" w:hAnsi="Arial" w:cs="Arial"/>
        </w:rPr>
        <w:t>абзац</w:t>
      </w:r>
      <w:r w:rsidR="002F3DFD" w:rsidRPr="006470C6">
        <w:rPr>
          <w:rFonts w:ascii="Arial" w:hAnsi="Arial" w:cs="Arial"/>
        </w:rPr>
        <w:t xml:space="preserve"> </w:t>
      </w:r>
      <w:r w:rsidR="00060237" w:rsidRPr="006470C6">
        <w:rPr>
          <w:rFonts w:ascii="Arial" w:hAnsi="Arial" w:cs="Arial"/>
        </w:rPr>
        <w:t>9 пункта 39 дополнит словами «</w:t>
      </w:r>
      <w:r w:rsidR="002209E6" w:rsidRPr="006470C6">
        <w:rPr>
          <w:rFonts w:ascii="Arial" w:hAnsi="Arial" w:cs="Arial"/>
        </w:rPr>
        <w:t xml:space="preserve">либо, когда </w:t>
      </w:r>
      <w:proofErr w:type="gramStart"/>
      <w:r w:rsidR="002209E6" w:rsidRPr="006470C6">
        <w:rPr>
          <w:rFonts w:ascii="Arial" w:hAnsi="Arial" w:cs="Arial"/>
        </w:rPr>
        <w:t>это</w:t>
      </w:r>
      <w:proofErr w:type="gramEnd"/>
      <w:r w:rsidR="002209E6" w:rsidRPr="006470C6">
        <w:rPr>
          <w:rFonts w:ascii="Arial" w:hAnsi="Arial" w:cs="Arial"/>
        </w:rPr>
        <w:t xml:space="preserve"> возможно, обеспечить представление необходимых услуг по месту жительства инвалида или в дистанционном режиме»;</w:t>
      </w:r>
    </w:p>
    <w:p w:rsidR="002209E6" w:rsidRPr="006470C6" w:rsidRDefault="006470C6" w:rsidP="006470C6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1.2. </w:t>
      </w:r>
      <w:r w:rsidR="002209E6" w:rsidRPr="006470C6">
        <w:rPr>
          <w:rFonts w:ascii="Arial" w:hAnsi="Arial" w:cs="Arial"/>
        </w:rPr>
        <w:t xml:space="preserve">пункт 61 дополнит подпунктом следующего содержания «4) </w:t>
      </w:r>
      <w:r w:rsidR="00F5429F" w:rsidRPr="006470C6">
        <w:rPr>
          <w:rFonts w:ascii="Arial" w:hAnsi="Arial" w:cs="Arial"/>
        </w:rPr>
        <w:t>срок действия ключа электронной подписи, указанный в квалифицированном сертификате в соответствии с пунктом 9 части 2 статьи 17 Федер</w:t>
      </w:r>
      <w:r>
        <w:rPr>
          <w:rFonts w:ascii="Arial" w:hAnsi="Arial" w:cs="Arial"/>
        </w:rPr>
        <w:t>ального закона от 6 апреля 2011года №</w:t>
      </w:r>
      <w:r w:rsidR="00F5429F" w:rsidRPr="006470C6">
        <w:rPr>
          <w:rFonts w:ascii="Arial" w:hAnsi="Arial" w:cs="Arial"/>
        </w:rPr>
        <w:t>63-ФЗ « Об электронной подписи», не истек на момент подп</w:t>
      </w:r>
      <w:r w:rsidR="00BF1745" w:rsidRPr="006470C6">
        <w:rPr>
          <w:rFonts w:ascii="Arial" w:hAnsi="Arial" w:cs="Arial"/>
        </w:rPr>
        <w:t>исания электронного документа (</w:t>
      </w:r>
      <w:r w:rsidR="00F5429F" w:rsidRPr="006470C6">
        <w:rPr>
          <w:rFonts w:ascii="Arial" w:hAnsi="Arial" w:cs="Arial"/>
        </w:rPr>
        <w:t>при наличии достоверной информации о моменте подписания электронного документа)</w:t>
      </w:r>
      <w:r w:rsidR="0073271F" w:rsidRPr="006470C6">
        <w:rPr>
          <w:rFonts w:ascii="Arial" w:hAnsi="Arial" w:cs="Arial"/>
        </w:rPr>
        <w:t xml:space="preserve"> или на день проверки квал</w:t>
      </w:r>
      <w:r w:rsidR="00F5429F" w:rsidRPr="006470C6">
        <w:rPr>
          <w:rFonts w:ascii="Arial" w:hAnsi="Arial" w:cs="Arial"/>
        </w:rPr>
        <w:t>и</w:t>
      </w:r>
      <w:r w:rsidR="0073271F" w:rsidRPr="006470C6">
        <w:rPr>
          <w:rFonts w:ascii="Arial" w:hAnsi="Arial" w:cs="Arial"/>
        </w:rPr>
        <w:t>фицированной электронной подписи, созданной</w:t>
      </w:r>
      <w:proofErr w:type="gramEnd"/>
      <w:r w:rsidR="0073271F" w:rsidRPr="006470C6">
        <w:rPr>
          <w:rFonts w:ascii="Arial" w:hAnsi="Arial" w:cs="Arial"/>
        </w:rPr>
        <w:t xml:space="preserve"> с использованием данного ключа электронной подписи, если момент подписания электронного документа не определен»;</w:t>
      </w:r>
    </w:p>
    <w:p w:rsidR="00F4646D" w:rsidRPr="006470C6" w:rsidRDefault="006470C6" w:rsidP="006470C6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1.3. </w:t>
      </w:r>
      <w:proofErr w:type="spellStart"/>
      <w:r w:rsidR="00F4646D" w:rsidRPr="006470C6">
        <w:rPr>
          <w:rFonts w:ascii="Arial" w:hAnsi="Arial" w:cs="Arial"/>
        </w:rPr>
        <w:t>подподпункты</w:t>
      </w:r>
      <w:proofErr w:type="spellEnd"/>
      <w:r w:rsidR="00F4646D" w:rsidRPr="006470C6">
        <w:rPr>
          <w:rFonts w:ascii="Arial" w:hAnsi="Arial" w:cs="Arial"/>
        </w:rPr>
        <w:t xml:space="preserve"> «</w:t>
      </w:r>
      <w:proofErr w:type="spellStart"/>
      <w:r w:rsidR="00F4646D" w:rsidRPr="006470C6">
        <w:rPr>
          <w:rFonts w:ascii="Arial" w:hAnsi="Arial" w:cs="Arial"/>
        </w:rPr>
        <w:t>з</w:t>
      </w:r>
      <w:proofErr w:type="spellEnd"/>
      <w:r w:rsidR="00F4646D" w:rsidRPr="006470C6">
        <w:rPr>
          <w:rFonts w:ascii="Arial" w:hAnsi="Arial" w:cs="Arial"/>
        </w:rPr>
        <w:t xml:space="preserve">, и, </w:t>
      </w:r>
      <w:proofErr w:type="gramStart"/>
      <w:r w:rsidR="00F4646D" w:rsidRPr="006470C6">
        <w:rPr>
          <w:rFonts w:ascii="Arial" w:hAnsi="Arial" w:cs="Arial"/>
        </w:rPr>
        <w:t>к</w:t>
      </w:r>
      <w:proofErr w:type="gramEnd"/>
      <w:r w:rsidR="00F4646D" w:rsidRPr="006470C6">
        <w:rPr>
          <w:rFonts w:ascii="Arial" w:hAnsi="Arial" w:cs="Arial"/>
        </w:rPr>
        <w:t>» подпункта</w:t>
      </w:r>
      <w:r w:rsidR="002F3DFD" w:rsidRPr="006470C6">
        <w:rPr>
          <w:rFonts w:ascii="Arial" w:hAnsi="Arial" w:cs="Arial"/>
        </w:rPr>
        <w:t xml:space="preserve"> 2, подпункта 3 </w:t>
      </w:r>
      <w:r>
        <w:rPr>
          <w:rFonts w:ascii="Arial" w:hAnsi="Arial" w:cs="Arial"/>
        </w:rPr>
        <w:t>пункта 95 настоящего регламента</w:t>
      </w:r>
      <w:r w:rsidR="00F4646D" w:rsidRPr="006470C6">
        <w:rPr>
          <w:rFonts w:ascii="Arial" w:hAnsi="Arial" w:cs="Arial"/>
        </w:rPr>
        <w:t xml:space="preserve"> изложить в следующей редакции:</w:t>
      </w:r>
    </w:p>
    <w:p w:rsidR="00F4646D" w:rsidRPr="006470C6" w:rsidRDefault="002F3DFD" w:rsidP="00F4646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proofErr w:type="gramStart"/>
      <w:r w:rsidRPr="006470C6">
        <w:rPr>
          <w:rFonts w:ascii="Arial" w:eastAsia="Calibri" w:hAnsi="Arial" w:cs="Arial"/>
          <w:bCs/>
        </w:rPr>
        <w:t>«</w:t>
      </w:r>
      <w:proofErr w:type="spellStart"/>
      <w:r w:rsidR="006470C6">
        <w:rPr>
          <w:rFonts w:ascii="Arial" w:eastAsia="Calibri" w:hAnsi="Arial" w:cs="Arial"/>
          <w:bCs/>
        </w:rPr>
        <w:t>з</w:t>
      </w:r>
      <w:proofErr w:type="spellEnd"/>
      <w:r w:rsidR="006470C6">
        <w:rPr>
          <w:rFonts w:ascii="Arial" w:eastAsia="Calibri" w:hAnsi="Arial" w:cs="Arial"/>
          <w:bCs/>
        </w:rPr>
        <w:t xml:space="preserve">) </w:t>
      </w:r>
      <w:r w:rsidR="00F4646D" w:rsidRPr="006470C6">
        <w:rPr>
          <w:rFonts w:ascii="Arial" w:hAnsi="Arial" w:cs="Arial"/>
        </w:rPr>
        <w:t xml:space="preserve">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за исключением случаев, если с заявлением о предоставлении </w:t>
      </w:r>
      <w:r w:rsidR="00F4646D" w:rsidRPr="006470C6">
        <w:rPr>
          <w:rFonts w:ascii="Arial" w:hAnsi="Arial" w:cs="Arial"/>
        </w:rPr>
        <w:lastRenderedPageBreak/>
        <w:t>земельного участка обратился собственник</w:t>
      </w:r>
      <w:proofErr w:type="gramEnd"/>
      <w:r w:rsidR="00F4646D" w:rsidRPr="006470C6">
        <w:rPr>
          <w:rFonts w:ascii="Arial" w:hAnsi="Arial" w:cs="Arial"/>
        </w:rPr>
        <w:t xml:space="preserve"> здания, сооружения, помещений в них, объекта незавершенного строительства, расположенных на таком земельном участке, или правообладатель такого земельного участка;</w:t>
      </w:r>
    </w:p>
    <w:p w:rsidR="00F4646D" w:rsidRPr="006470C6" w:rsidRDefault="006470C6" w:rsidP="00B645F9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и) </w:t>
      </w:r>
      <w:r w:rsidR="00F4646D" w:rsidRPr="006470C6">
        <w:rPr>
          <w:rFonts w:ascii="Arial" w:hAnsi="Arial" w:cs="Arial"/>
        </w:rPr>
        <w:t>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или земельный участок образован из земельного участка, в отношении которого с другим</w:t>
      </w:r>
      <w:proofErr w:type="gramEnd"/>
      <w:r w:rsidR="00F4646D" w:rsidRPr="006470C6">
        <w:rPr>
          <w:rFonts w:ascii="Arial" w:hAnsi="Arial" w:cs="Arial"/>
        </w:rPr>
        <w:t xml:space="preserve"> лицом заключен договор о комплексном развитии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</w:t>
      </w:r>
    </w:p>
    <w:p w:rsidR="002209E6" w:rsidRPr="006470C6" w:rsidRDefault="006470C6" w:rsidP="00B645F9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к) </w:t>
      </w:r>
      <w:r w:rsidR="00F4646D" w:rsidRPr="006470C6">
        <w:rPr>
          <w:rFonts w:ascii="Arial" w:hAnsi="Arial" w:cs="Arial"/>
        </w:rPr>
        <w:t>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либо расположен в границах территории, в отношении которой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 в соответствии с утвержденной документацией по планировке</w:t>
      </w:r>
      <w:proofErr w:type="gramEnd"/>
      <w:r w:rsidR="00F4646D" w:rsidRPr="006470C6">
        <w:rPr>
          <w:rFonts w:ascii="Arial" w:hAnsi="Arial" w:cs="Arial"/>
        </w:rPr>
        <w:t xml:space="preserve"> территории предназначен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 которым заключен договор о комплексном развитии территории, предусматривающий обязательство данного лица по с</w:t>
      </w:r>
      <w:r w:rsidR="002F3DFD" w:rsidRPr="006470C6">
        <w:rPr>
          <w:rFonts w:ascii="Arial" w:hAnsi="Arial" w:cs="Arial"/>
        </w:rPr>
        <w:t>троительству указанных объектов»;</w:t>
      </w:r>
    </w:p>
    <w:p w:rsidR="002F3DFD" w:rsidRPr="006470C6" w:rsidRDefault="000B78C5" w:rsidP="000B78C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470C6">
        <w:rPr>
          <w:rFonts w:ascii="Arial" w:hAnsi="Arial" w:cs="Arial"/>
          <w:sz w:val="24"/>
          <w:szCs w:val="24"/>
        </w:rPr>
        <w:t xml:space="preserve">1.4. </w:t>
      </w:r>
      <w:proofErr w:type="spellStart"/>
      <w:r w:rsidRPr="006470C6">
        <w:rPr>
          <w:rFonts w:ascii="Arial" w:hAnsi="Arial" w:cs="Arial"/>
          <w:sz w:val="24"/>
          <w:szCs w:val="24"/>
        </w:rPr>
        <w:t>подподпункт</w:t>
      </w:r>
      <w:proofErr w:type="spellEnd"/>
      <w:r w:rsidRPr="006470C6">
        <w:rPr>
          <w:rFonts w:ascii="Arial" w:hAnsi="Arial" w:cs="Arial"/>
          <w:sz w:val="24"/>
          <w:szCs w:val="24"/>
        </w:rPr>
        <w:t xml:space="preserve"> «</w:t>
      </w:r>
      <w:proofErr w:type="spellStart"/>
      <w:r w:rsidRPr="006470C6">
        <w:rPr>
          <w:rFonts w:ascii="Arial" w:hAnsi="Arial" w:cs="Arial"/>
          <w:sz w:val="24"/>
          <w:szCs w:val="24"/>
        </w:rPr>
        <w:t>н</w:t>
      </w:r>
      <w:proofErr w:type="spellEnd"/>
      <w:r w:rsidR="002F3DFD" w:rsidRPr="006470C6">
        <w:rPr>
          <w:rFonts w:ascii="Arial" w:hAnsi="Arial" w:cs="Arial"/>
          <w:sz w:val="24"/>
          <w:szCs w:val="24"/>
        </w:rPr>
        <w:t xml:space="preserve">» подпункта 2, подпункта 3 </w:t>
      </w:r>
      <w:r w:rsidR="006470C6">
        <w:rPr>
          <w:rFonts w:ascii="Arial" w:hAnsi="Arial" w:cs="Arial"/>
          <w:sz w:val="24"/>
          <w:szCs w:val="24"/>
        </w:rPr>
        <w:t>пункта 95 настоящего регламента</w:t>
      </w:r>
      <w:r w:rsidR="002F3DFD" w:rsidRPr="006470C6">
        <w:rPr>
          <w:rFonts w:ascii="Arial" w:hAnsi="Arial" w:cs="Arial"/>
          <w:sz w:val="24"/>
          <w:szCs w:val="24"/>
        </w:rPr>
        <w:t xml:space="preserve"> </w:t>
      </w:r>
      <w:r w:rsidRPr="006470C6">
        <w:rPr>
          <w:rFonts w:ascii="Arial" w:hAnsi="Arial" w:cs="Arial"/>
          <w:sz w:val="24"/>
          <w:szCs w:val="24"/>
        </w:rPr>
        <w:t>исключить следующие слова «или осуществления крестьянским (фермерским) хозяйством его деятельности»;</w:t>
      </w:r>
    </w:p>
    <w:p w:rsidR="000B78C5" w:rsidRPr="006470C6" w:rsidRDefault="000B78C5" w:rsidP="006470C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6470C6">
        <w:rPr>
          <w:rFonts w:ascii="Arial" w:hAnsi="Arial" w:cs="Arial"/>
          <w:sz w:val="24"/>
          <w:szCs w:val="24"/>
        </w:rPr>
        <w:t xml:space="preserve">1.5. </w:t>
      </w:r>
      <w:proofErr w:type="spellStart"/>
      <w:r w:rsidRPr="006470C6">
        <w:rPr>
          <w:rFonts w:ascii="Arial" w:hAnsi="Arial" w:cs="Arial"/>
          <w:sz w:val="24"/>
          <w:szCs w:val="24"/>
        </w:rPr>
        <w:t>подподпункт</w:t>
      </w:r>
      <w:proofErr w:type="spellEnd"/>
      <w:r w:rsidRPr="006470C6">
        <w:rPr>
          <w:rFonts w:ascii="Arial" w:hAnsi="Arial" w:cs="Arial"/>
          <w:sz w:val="24"/>
          <w:szCs w:val="24"/>
        </w:rPr>
        <w:t xml:space="preserve"> «б» подпункта 4, подпункта 3 </w:t>
      </w:r>
      <w:r w:rsidR="006470C6">
        <w:rPr>
          <w:rFonts w:ascii="Arial" w:hAnsi="Arial" w:cs="Arial"/>
          <w:sz w:val="24"/>
          <w:szCs w:val="24"/>
        </w:rPr>
        <w:t>пункта 95 настоящего регламента</w:t>
      </w:r>
      <w:r w:rsidRPr="006470C6">
        <w:rPr>
          <w:rFonts w:ascii="Arial" w:hAnsi="Arial" w:cs="Arial"/>
          <w:sz w:val="24"/>
          <w:szCs w:val="24"/>
        </w:rPr>
        <w:t xml:space="preserve"> дополнить следующими словами «за исключением случая принятия уполномоченным органом по такому земельному участку решения об отказе в предоставлении земельного участка в собственность бесплатно по основаниям, установленным пунктами 6, 7, 14, 14(1), 17-19, 23 статьи 39.16 Земельного кодекса Российской Федерации;»;</w:t>
      </w:r>
      <w:proofErr w:type="gramEnd"/>
    </w:p>
    <w:p w:rsidR="00F3657C" w:rsidRPr="006470C6" w:rsidRDefault="000B78C5" w:rsidP="00F3657C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6470C6">
        <w:rPr>
          <w:rFonts w:ascii="Arial" w:hAnsi="Arial" w:cs="Arial"/>
        </w:rPr>
        <w:t>1.6</w:t>
      </w:r>
      <w:r w:rsidR="00F3657C" w:rsidRPr="006470C6">
        <w:rPr>
          <w:rFonts w:ascii="Arial" w:hAnsi="Arial" w:cs="Arial"/>
        </w:rPr>
        <w:t xml:space="preserve">. </w:t>
      </w:r>
      <w:proofErr w:type="spellStart"/>
      <w:r w:rsidR="00F3657C" w:rsidRPr="006470C6">
        <w:rPr>
          <w:rFonts w:ascii="Arial" w:hAnsi="Arial" w:cs="Arial"/>
        </w:rPr>
        <w:t>подподпункт</w:t>
      </w:r>
      <w:proofErr w:type="spellEnd"/>
      <w:r w:rsidRPr="006470C6">
        <w:rPr>
          <w:rFonts w:ascii="Arial" w:hAnsi="Arial" w:cs="Arial"/>
        </w:rPr>
        <w:t xml:space="preserve"> «г» подпункта 4, п</w:t>
      </w:r>
      <w:r w:rsidR="006470C6">
        <w:rPr>
          <w:rFonts w:ascii="Arial" w:hAnsi="Arial" w:cs="Arial"/>
        </w:rPr>
        <w:t xml:space="preserve">ункта 95 настоящего регламента </w:t>
      </w:r>
      <w:r w:rsidR="00F3657C" w:rsidRPr="006470C6">
        <w:rPr>
          <w:rFonts w:ascii="Arial" w:hAnsi="Arial" w:cs="Arial"/>
        </w:rPr>
        <w:t>дополнить следующими словами ««военнослужащих, членов семей погибших (умерших) военнослужащих, родителей погибших (умерших) военнослужащих</w:t>
      </w:r>
      <w:proofErr w:type="gramStart"/>
      <w:r w:rsidR="00F3657C" w:rsidRPr="006470C6">
        <w:rPr>
          <w:rFonts w:ascii="Arial" w:hAnsi="Arial" w:cs="Arial"/>
        </w:rPr>
        <w:t>;»</w:t>
      </w:r>
      <w:proofErr w:type="gramEnd"/>
      <w:r w:rsidR="00F3657C" w:rsidRPr="006470C6">
        <w:rPr>
          <w:rFonts w:ascii="Arial" w:hAnsi="Arial" w:cs="Arial"/>
        </w:rPr>
        <w:t>;</w:t>
      </w:r>
    </w:p>
    <w:p w:rsidR="00BF1745" w:rsidRPr="006470C6" w:rsidRDefault="00F3657C" w:rsidP="00BF17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470C6">
        <w:rPr>
          <w:rFonts w:ascii="Arial" w:hAnsi="Arial" w:cs="Arial"/>
          <w:sz w:val="24"/>
          <w:szCs w:val="24"/>
        </w:rPr>
        <w:t xml:space="preserve">1.7. </w:t>
      </w:r>
      <w:proofErr w:type="spellStart"/>
      <w:r w:rsidRPr="006470C6">
        <w:rPr>
          <w:rFonts w:ascii="Arial" w:hAnsi="Arial" w:cs="Arial"/>
          <w:sz w:val="24"/>
          <w:szCs w:val="24"/>
        </w:rPr>
        <w:t>подподпункт</w:t>
      </w:r>
      <w:proofErr w:type="spellEnd"/>
      <w:r w:rsidRPr="006470C6">
        <w:rPr>
          <w:rFonts w:ascii="Arial" w:hAnsi="Arial" w:cs="Arial"/>
          <w:sz w:val="24"/>
          <w:szCs w:val="24"/>
        </w:rPr>
        <w:t xml:space="preserve"> «</w:t>
      </w:r>
      <w:proofErr w:type="spellStart"/>
      <w:r w:rsidRPr="006470C6">
        <w:rPr>
          <w:rFonts w:ascii="Arial" w:hAnsi="Arial" w:cs="Arial"/>
          <w:sz w:val="24"/>
          <w:szCs w:val="24"/>
        </w:rPr>
        <w:t>д</w:t>
      </w:r>
      <w:proofErr w:type="spellEnd"/>
      <w:r w:rsidRPr="006470C6">
        <w:rPr>
          <w:rFonts w:ascii="Arial" w:hAnsi="Arial" w:cs="Arial"/>
          <w:sz w:val="24"/>
          <w:szCs w:val="24"/>
        </w:rPr>
        <w:t>» подпункта 4 п</w:t>
      </w:r>
      <w:r w:rsidR="006470C6">
        <w:rPr>
          <w:rFonts w:ascii="Arial" w:hAnsi="Arial" w:cs="Arial"/>
          <w:sz w:val="24"/>
          <w:szCs w:val="24"/>
        </w:rPr>
        <w:t xml:space="preserve">ункта 95 настоящего регламента </w:t>
      </w:r>
      <w:r w:rsidRPr="006470C6">
        <w:rPr>
          <w:rFonts w:ascii="Arial" w:hAnsi="Arial" w:cs="Arial"/>
          <w:sz w:val="24"/>
          <w:szCs w:val="24"/>
        </w:rPr>
        <w:t>дополнить следующими словами «за исключением случаев обращения заявителей в порядке публичного предложения, предусмотренного статьей</w:t>
      </w:r>
      <w:r w:rsidR="006470C6">
        <w:rPr>
          <w:rFonts w:ascii="Arial" w:hAnsi="Arial" w:cs="Arial"/>
          <w:sz w:val="24"/>
          <w:szCs w:val="24"/>
        </w:rPr>
        <w:t xml:space="preserve"> 6(1) Закона от 28 декабря 2015года №</w:t>
      </w:r>
      <w:r w:rsidRPr="006470C6">
        <w:rPr>
          <w:rFonts w:ascii="Arial" w:hAnsi="Arial" w:cs="Arial"/>
          <w:sz w:val="24"/>
          <w:szCs w:val="24"/>
        </w:rPr>
        <w:t>146-оз «О бесплатном предоставлении земельных уч</w:t>
      </w:r>
      <w:r w:rsidR="00BF1745" w:rsidRPr="006470C6">
        <w:rPr>
          <w:rFonts w:ascii="Arial" w:hAnsi="Arial" w:cs="Arial"/>
          <w:sz w:val="24"/>
          <w:szCs w:val="24"/>
        </w:rPr>
        <w:t>астков в собственность граждан»</w:t>
      </w:r>
      <w:r w:rsidR="00275A3A" w:rsidRPr="006470C6">
        <w:rPr>
          <w:rFonts w:ascii="Arial" w:hAnsi="Arial" w:cs="Arial"/>
          <w:sz w:val="24"/>
          <w:szCs w:val="24"/>
        </w:rPr>
        <w:t>;</w:t>
      </w:r>
    </w:p>
    <w:p w:rsidR="00F3657C" w:rsidRPr="006470C6" w:rsidRDefault="00F3657C" w:rsidP="00BF17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470C6">
        <w:rPr>
          <w:rFonts w:ascii="Arial" w:hAnsi="Arial" w:cs="Arial"/>
          <w:sz w:val="24"/>
          <w:szCs w:val="24"/>
        </w:rPr>
        <w:t xml:space="preserve">1.8. подпункт 4 пункта 95 </w:t>
      </w:r>
      <w:r w:rsidR="006470C6">
        <w:rPr>
          <w:rFonts w:ascii="Arial" w:hAnsi="Arial" w:cs="Arial"/>
          <w:sz w:val="24"/>
          <w:szCs w:val="24"/>
        </w:rPr>
        <w:t>настоящего регламента</w:t>
      </w:r>
      <w:r w:rsidRPr="006470C6">
        <w:rPr>
          <w:rFonts w:ascii="Arial" w:hAnsi="Arial" w:cs="Arial"/>
          <w:sz w:val="24"/>
          <w:szCs w:val="24"/>
        </w:rPr>
        <w:t xml:space="preserve"> дополнить </w:t>
      </w:r>
      <w:proofErr w:type="spellStart"/>
      <w:r w:rsidRPr="006470C6">
        <w:rPr>
          <w:rFonts w:ascii="Arial" w:hAnsi="Arial" w:cs="Arial"/>
          <w:sz w:val="24"/>
          <w:szCs w:val="24"/>
        </w:rPr>
        <w:t>подподпунктом</w:t>
      </w:r>
      <w:proofErr w:type="spellEnd"/>
      <w:r w:rsidRPr="006470C6">
        <w:rPr>
          <w:rFonts w:ascii="Arial" w:hAnsi="Arial" w:cs="Arial"/>
          <w:sz w:val="24"/>
          <w:szCs w:val="24"/>
        </w:rPr>
        <w:t xml:space="preserve"> следующего содержания: «е) заявителю (одному из заявителей) предоставлена социальная выплата, социальная выплата военнослужащим и чле</w:t>
      </w:r>
      <w:r w:rsidR="00275A3A" w:rsidRPr="006470C6">
        <w:rPr>
          <w:rFonts w:ascii="Arial" w:hAnsi="Arial" w:cs="Arial"/>
          <w:sz w:val="24"/>
          <w:szCs w:val="24"/>
        </w:rPr>
        <w:t>нам их семей»;</w:t>
      </w:r>
    </w:p>
    <w:p w:rsidR="00023BAC" w:rsidRPr="006470C6" w:rsidRDefault="00275A3A" w:rsidP="0067632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470C6">
        <w:rPr>
          <w:rFonts w:ascii="Arial" w:hAnsi="Arial" w:cs="Arial"/>
          <w:sz w:val="24"/>
          <w:szCs w:val="24"/>
        </w:rPr>
        <w:t>1.9.</w:t>
      </w:r>
      <w:r w:rsidR="00023BAC" w:rsidRPr="006470C6">
        <w:rPr>
          <w:rFonts w:ascii="Arial" w:hAnsi="Arial" w:cs="Arial"/>
          <w:sz w:val="24"/>
          <w:szCs w:val="24"/>
        </w:rPr>
        <w:t xml:space="preserve"> </w:t>
      </w:r>
      <w:r w:rsidR="006470C6">
        <w:rPr>
          <w:rFonts w:ascii="Arial" w:hAnsi="Arial" w:cs="Arial"/>
          <w:sz w:val="24"/>
          <w:szCs w:val="24"/>
        </w:rPr>
        <w:t>Приложение №</w:t>
      </w:r>
      <w:r w:rsidR="00023BAC" w:rsidRPr="006470C6">
        <w:rPr>
          <w:rFonts w:ascii="Arial" w:hAnsi="Arial" w:cs="Arial"/>
          <w:sz w:val="24"/>
          <w:szCs w:val="24"/>
        </w:rPr>
        <w:t xml:space="preserve">2 </w:t>
      </w:r>
      <w:r w:rsidR="0067632C" w:rsidRPr="006470C6">
        <w:rPr>
          <w:rFonts w:ascii="Arial" w:hAnsi="Arial" w:cs="Arial"/>
          <w:sz w:val="24"/>
          <w:szCs w:val="24"/>
        </w:rPr>
        <w:t>(далее</w:t>
      </w:r>
      <w:r w:rsidR="00BF1745" w:rsidRPr="006470C6">
        <w:rPr>
          <w:rFonts w:ascii="Arial" w:hAnsi="Arial" w:cs="Arial"/>
          <w:sz w:val="24"/>
          <w:szCs w:val="24"/>
        </w:rPr>
        <w:t xml:space="preserve"> </w:t>
      </w:r>
      <w:r w:rsidR="0067632C" w:rsidRPr="006470C6">
        <w:rPr>
          <w:rFonts w:ascii="Arial" w:hAnsi="Arial" w:cs="Arial"/>
          <w:sz w:val="24"/>
          <w:szCs w:val="24"/>
        </w:rPr>
        <w:t xml:space="preserve">- Приложение) </w:t>
      </w:r>
      <w:r w:rsidR="00023BAC" w:rsidRPr="006470C6">
        <w:rPr>
          <w:rFonts w:ascii="Arial" w:hAnsi="Arial" w:cs="Arial"/>
          <w:sz w:val="24"/>
          <w:szCs w:val="24"/>
        </w:rPr>
        <w:t>настоящего регламента столбец 6</w:t>
      </w:r>
      <w:r w:rsidR="0067632C" w:rsidRPr="006470C6">
        <w:rPr>
          <w:rFonts w:ascii="Arial" w:hAnsi="Arial" w:cs="Arial"/>
          <w:sz w:val="24"/>
          <w:szCs w:val="24"/>
        </w:rPr>
        <w:t xml:space="preserve">, </w:t>
      </w:r>
      <w:r w:rsidR="00023BAC" w:rsidRPr="006470C6">
        <w:rPr>
          <w:rFonts w:ascii="Arial" w:hAnsi="Arial" w:cs="Arial"/>
          <w:sz w:val="24"/>
          <w:szCs w:val="24"/>
        </w:rPr>
        <w:t>пункта 11 дополнить следующим документом «свидетельство о заключении брака и его нотариально заверенный перевод на русский язык, в случае если это свидетельство выдано компетентными ор</w:t>
      </w:r>
      <w:r w:rsidR="0067632C" w:rsidRPr="006470C6">
        <w:rPr>
          <w:rFonts w:ascii="Arial" w:hAnsi="Arial" w:cs="Arial"/>
          <w:sz w:val="24"/>
          <w:szCs w:val="24"/>
        </w:rPr>
        <w:t>ганами иностранного государства»;</w:t>
      </w:r>
    </w:p>
    <w:p w:rsidR="00023BAC" w:rsidRPr="006470C6" w:rsidRDefault="0067632C" w:rsidP="00023BAC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6470C6">
        <w:rPr>
          <w:rFonts w:ascii="Arial" w:hAnsi="Arial" w:cs="Arial"/>
        </w:rPr>
        <w:lastRenderedPageBreak/>
        <w:t>1.10.</w:t>
      </w:r>
      <w:r w:rsidR="006470C6">
        <w:rPr>
          <w:rFonts w:ascii="Arial" w:hAnsi="Arial" w:cs="Arial"/>
        </w:rPr>
        <w:t xml:space="preserve"> </w:t>
      </w:r>
      <w:r w:rsidRPr="006470C6">
        <w:rPr>
          <w:rFonts w:ascii="Arial" w:hAnsi="Arial" w:cs="Arial"/>
        </w:rPr>
        <w:t>с</w:t>
      </w:r>
      <w:r w:rsidR="00023BAC" w:rsidRPr="006470C6">
        <w:rPr>
          <w:rFonts w:ascii="Arial" w:hAnsi="Arial" w:cs="Arial"/>
        </w:rPr>
        <w:t>толбец 7 пункта 11 Приложения</w:t>
      </w:r>
      <w:r w:rsidRPr="006470C6">
        <w:rPr>
          <w:rFonts w:ascii="Arial" w:hAnsi="Arial" w:cs="Arial"/>
        </w:rPr>
        <w:t xml:space="preserve"> дополнить следующим документом «</w:t>
      </w:r>
      <w:r w:rsidR="00023BAC" w:rsidRPr="006470C6">
        <w:rPr>
          <w:rFonts w:ascii="Arial" w:hAnsi="Arial" w:cs="Arial"/>
        </w:rPr>
        <w:t>свидетельство о заключении брака, за исключением свидетельств, выданных компетентными ор</w:t>
      </w:r>
      <w:r w:rsidRPr="006470C6">
        <w:rPr>
          <w:rFonts w:ascii="Arial" w:hAnsi="Arial" w:cs="Arial"/>
        </w:rPr>
        <w:t>ганами иностранного государства»;</w:t>
      </w:r>
    </w:p>
    <w:p w:rsidR="003A6669" w:rsidRPr="003A6669" w:rsidRDefault="0067632C" w:rsidP="00023BAC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A6669">
        <w:rPr>
          <w:rFonts w:ascii="Arial" w:hAnsi="Arial" w:cs="Arial"/>
        </w:rPr>
        <w:t>1.11.</w:t>
      </w:r>
      <w:r w:rsidR="006604F9" w:rsidRPr="003A6669">
        <w:rPr>
          <w:rFonts w:ascii="Arial" w:hAnsi="Arial" w:cs="Arial"/>
        </w:rPr>
        <w:t xml:space="preserve"> столбец 6 пункта 11 Приложения </w:t>
      </w:r>
      <w:r w:rsidR="003A6669" w:rsidRPr="003A6669">
        <w:rPr>
          <w:rFonts w:ascii="Arial" w:hAnsi="Arial" w:cs="Arial"/>
        </w:rPr>
        <w:t>изложить в следующей редакции:</w:t>
      </w:r>
    </w:p>
    <w:p w:rsidR="0067632C" w:rsidRPr="003A6669" w:rsidRDefault="003A6669" w:rsidP="00023BAC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A6669">
        <w:rPr>
          <w:rFonts w:ascii="Arial" w:hAnsi="Arial" w:cs="Arial"/>
        </w:rPr>
        <w:t>«свидетельство о заключении брака и его нотариально заверенный перевод на русский язык, в случае если это свидетельство выдано компетентными органами иностранного государства»</w:t>
      </w:r>
      <w:r w:rsidR="006604F9" w:rsidRPr="003A6669">
        <w:rPr>
          <w:rFonts w:ascii="Arial" w:hAnsi="Arial" w:cs="Arial"/>
        </w:rPr>
        <w:t>;</w:t>
      </w:r>
    </w:p>
    <w:p w:rsidR="006604F9" w:rsidRPr="006470C6" w:rsidRDefault="006604F9" w:rsidP="00023BAC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6470C6">
        <w:rPr>
          <w:rFonts w:ascii="Arial" w:hAnsi="Arial" w:cs="Arial"/>
        </w:rPr>
        <w:t xml:space="preserve">1.12. столбец 7 пункта 14 Приложения </w:t>
      </w:r>
      <w:r w:rsidR="00BF1745" w:rsidRPr="006470C6">
        <w:rPr>
          <w:rFonts w:ascii="Arial" w:hAnsi="Arial" w:cs="Arial"/>
        </w:rPr>
        <w:t xml:space="preserve">дополнить следующим </w:t>
      </w:r>
      <w:proofErr w:type="gramStart"/>
      <w:r w:rsidR="00BF1745" w:rsidRPr="006470C6">
        <w:rPr>
          <w:rFonts w:ascii="Arial" w:hAnsi="Arial" w:cs="Arial"/>
        </w:rPr>
        <w:t>документом</w:t>
      </w:r>
      <w:r w:rsidR="009E3AF8" w:rsidRPr="006470C6">
        <w:rPr>
          <w:rFonts w:ascii="Arial" w:hAnsi="Arial" w:cs="Arial"/>
        </w:rPr>
        <w:t>-</w:t>
      </w:r>
      <w:r w:rsidRPr="006470C6">
        <w:rPr>
          <w:rFonts w:ascii="Arial" w:hAnsi="Arial" w:cs="Arial"/>
        </w:rPr>
        <w:t>удостоверение</w:t>
      </w:r>
      <w:proofErr w:type="gramEnd"/>
      <w:r w:rsidRPr="006470C6">
        <w:rPr>
          <w:rFonts w:ascii="Arial" w:hAnsi="Arial" w:cs="Arial"/>
        </w:rPr>
        <w:t xml:space="preserve"> ветерана Великой Отечественной Войны или удостоверение, образец которого утвержден до 01.01.1992</w:t>
      </w:r>
      <w:r w:rsidR="006470C6">
        <w:rPr>
          <w:rFonts w:ascii="Arial" w:hAnsi="Arial" w:cs="Arial"/>
        </w:rPr>
        <w:t>г.</w:t>
      </w:r>
      <w:r w:rsidR="004C0E55" w:rsidRPr="006470C6">
        <w:rPr>
          <w:rFonts w:ascii="Arial" w:hAnsi="Arial" w:cs="Arial"/>
        </w:rPr>
        <w:t xml:space="preserve">, </w:t>
      </w:r>
      <w:r w:rsidR="006470C6">
        <w:rPr>
          <w:rFonts w:ascii="Arial" w:hAnsi="Arial" w:cs="Arial"/>
          <w:spacing w:val="-4"/>
        </w:rPr>
        <w:t>данный документ с 1 января 2025</w:t>
      </w:r>
      <w:r w:rsidR="004C0E55" w:rsidRPr="006470C6">
        <w:rPr>
          <w:rFonts w:ascii="Arial" w:hAnsi="Arial" w:cs="Arial"/>
          <w:spacing w:val="-4"/>
        </w:rPr>
        <w:t>года заявители вправе представить самостоятельно, а не обязаны</w:t>
      </w:r>
      <w:r w:rsidRPr="006470C6">
        <w:rPr>
          <w:rFonts w:ascii="Arial" w:hAnsi="Arial" w:cs="Arial"/>
        </w:rPr>
        <w:t>;</w:t>
      </w:r>
    </w:p>
    <w:p w:rsidR="006604F9" w:rsidRPr="006470C6" w:rsidRDefault="004C0E55" w:rsidP="00023BAC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proofErr w:type="gramStart"/>
      <w:r w:rsidRPr="006470C6">
        <w:rPr>
          <w:rFonts w:ascii="Arial" w:hAnsi="Arial" w:cs="Arial"/>
        </w:rPr>
        <w:t>1.13.</w:t>
      </w:r>
      <w:r w:rsidR="009E3AF8" w:rsidRPr="006470C6">
        <w:rPr>
          <w:rFonts w:ascii="Arial" w:hAnsi="Arial" w:cs="Arial"/>
        </w:rPr>
        <w:t xml:space="preserve"> </w:t>
      </w:r>
      <w:r w:rsidRPr="006470C6">
        <w:rPr>
          <w:rFonts w:ascii="Arial" w:hAnsi="Arial" w:cs="Arial"/>
        </w:rPr>
        <w:t>столбец 4 пункта 17 Приложения</w:t>
      </w:r>
      <w:r w:rsidR="009E3AF8" w:rsidRPr="006470C6">
        <w:rPr>
          <w:rFonts w:ascii="Arial" w:hAnsi="Arial" w:cs="Arial"/>
        </w:rPr>
        <w:t xml:space="preserve"> изложить в следующей редакции: «многодетная семья, состоящая из родителей (усыновителей, опекунов, попечителей, мачехи или отчима) или единственного родителя (усыновителя, опекуна или попечителя), трех и более детей, в том числе усыновленных (удочеренных), пасынков, падчериц, детей, находящихся под опекой или попечительством, не достигших возраста 18 лет на дату подачи заявления о постановке на земельный учет»;</w:t>
      </w:r>
      <w:proofErr w:type="gramEnd"/>
    </w:p>
    <w:p w:rsidR="009E3AF8" w:rsidRPr="006470C6" w:rsidRDefault="009E3AF8" w:rsidP="009E3AF8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6470C6">
        <w:rPr>
          <w:rFonts w:ascii="Arial" w:hAnsi="Arial" w:cs="Arial"/>
        </w:rPr>
        <w:t>1.14. столбец 6 пункта 17 Приложения дополнить следующим документом - свидетельство о заключении брака и его нотариально заверенный перевод на русский язык, в случае если это свидетельство выдано компетентными органами иностранного государства;</w:t>
      </w:r>
    </w:p>
    <w:p w:rsidR="009E3AF8" w:rsidRPr="006470C6" w:rsidRDefault="009E3AF8" w:rsidP="009E3AF8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6470C6">
        <w:rPr>
          <w:rFonts w:ascii="Arial" w:hAnsi="Arial" w:cs="Arial"/>
        </w:rPr>
        <w:t>1.15. столбец 7 пункта 17 Приложения дополнить следующим документом - свидетельство о заключении брака, за исключением свидетельств, выданных компетентными органами иностранного государства;</w:t>
      </w:r>
    </w:p>
    <w:p w:rsidR="009E3AF8" w:rsidRPr="006470C6" w:rsidRDefault="009E3AF8" w:rsidP="009E3AF8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6470C6">
        <w:rPr>
          <w:rFonts w:ascii="Arial" w:hAnsi="Arial" w:cs="Arial"/>
        </w:rPr>
        <w:t>1.16.</w:t>
      </w:r>
      <w:r w:rsidR="00060237" w:rsidRPr="006470C6">
        <w:rPr>
          <w:rFonts w:ascii="Arial" w:hAnsi="Arial" w:cs="Arial"/>
        </w:rPr>
        <w:t xml:space="preserve"> </w:t>
      </w:r>
      <w:r w:rsidRPr="006470C6">
        <w:rPr>
          <w:rFonts w:ascii="Arial" w:hAnsi="Arial" w:cs="Arial"/>
        </w:rPr>
        <w:t>пункт 18</w:t>
      </w:r>
      <w:r w:rsidR="001E53F0" w:rsidRPr="006470C6">
        <w:rPr>
          <w:rFonts w:ascii="Arial" w:hAnsi="Arial" w:cs="Arial"/>
        </w:rPr>
        <w:t xml:space="preserve">, 23, </w:t>
      </w:r>
      <w:r w:rsidR="00D15A1C" w:rsidRPr="006470C6">
        <w:rPr>
          <w:rFonts w:ascii="Arial" w:hAnsi="Arial" w:cs="Arial"/>
        </w:rPr>
        <w:t xml:space="preserve">79, </w:t>
      </w:r>
      <w:r w:rsidR="001E53F0" w:rsidRPr="006470C6">
        <w:rPr>
          <w:rFonts w:ascii="Arial" w:hAnsi="Arial" w:cs="Arial"/>
        </w:rPr>
        <w:t xml:space="preserve">82 </w:t>
      </w:r>
      <w:r w:rsidRPr="006470C6">
        <w:rPr>
          <w:rFonts w:ascii="Arial" w:hAnsi="Arial" w:cs="Arial"/>
        </w:rPr>
        <w:t>Приложения признать утративший силу;</w:t>
      </w:r>
    </w:p>
    <w:p w:rsidR="009E3AF8" w:rsidRPr="006470C6" w:rsidRDefault="009E3AF8" w:rsidP="009E3AF8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6470C6">
        <w:rPr>
          <w:rFonts w:ascii="Arial" w:hAnsi="Arial" w:cs="Arial"/>
        </w:rPr>
        <w:t>1.17.</w:t>
      </w:r>
      <w:r w:rsidR="001E53F0" w:rsidRPr="006470C6">
        <w:rPr>
          <w:rFonts w:ascii="Arial" w:hAnsi="Arial" w:cs="Arial"/>
        </w:rPr>
        <w:t xml:space="preserve"> столбец 4 пункта 36 Приложения подлежит дополнить следующего содержания ««организация, являющаяся в соответствии с Федеральным законом от 31.03.1999</w:t>
      </w:r>
      <w:r w:rsidR="006470C6">
        <w:rPr>
          <w:rFonts w:ascii="Arial" w:hAnsi="Arial" w:cs="Arial"/>
        </w:rPr>
        <w:t>г. №</w:t>
      </w:r>
      <w:r w:rsidR="001E53F0" w:rsidRPr="006470C6">
        <w:rPr>
          <w:rFonts w:ascii="Arial" w:hAnsi="Arial" w:cs="Arial"/>
        </w:rPr>
        <w:t>69-ФЗ "О газоснабжении в Российской Федерации" собственником Единой системы газоснабжения, в том числе в случае, если земельный участок предназначен для осуществления пользования недрами»;</w:t>
      </w:r>
    </w:p>
    <w:p w:rsidR="001E53F0" w:rsidRPr="006470C6" w:rsidRDefault="001E53F0" w:rsidP="009E3AF8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6470C6">
        <w:rPr>
          <w:rFonts w:ascii="Arial" w:hAnsi="Arial" w:cs="Arial"/>
        </w:rPr>
        <w:t>1.18. столбец 4 пункта 36 Приложения дополнить следующего содержания «земельный участок, предназначенный для размещения объектов Единой системы газоснабжения»;</w:t>
      </w:r>
    </w:p>
    <w:p w:rsidR="001E53F0" w:rsidRPr="006470C6" w:rsidRDefault="001E53F0" w:rsidP="009E3AF8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6470C6">
        <w:rPr>
          <w:rFonts w:ascii="Arial" w:hAnsi="Arial" w:cs="Arial"/>
        </w:rPr>
        <w:t xml:space="preserve">1.19. </w:t>
      </w:r>
      <w:r w:rsidR="00BB7F4D" w:rsidRPr="006470C6">
        <w:rPr>
          <w:rFonts w:ascii="Arial" w:hAnsi="Arial" w:cs="Arial"/>
        </w:rPr>
        <w:t>столбец 2</w:t>
      </w:r>
      <w:r w:rsidRPr="006470C6">
        <w:rPr>
          <w:rFonts w:ascii="Arial" w:hAnsi="Arial" w:cs="Arial"/>
        </w:rPr>
        <w:t xml:space="preserve"> пункта 36 Приложения </w:t>
      </w:r>
      <w:r w:rsidR="00BB7F4D" w:rsidRPr="006470C6">
        <w:rPr>
          <w:rFonts w:ascii="Arial" w:hAnsi="Arial" w:cs="Arial"/>
        </w:rPr>
        <w:t xml:space="preserve"> после слов «подпункт 9» </w:t>
      </w:r>
      <w:r w:rsidRPr="006470C6">
        <w:rPr>
          <w:rFonts w:ascii="Arial" w:hAnsi="Arial" w:cs="Arial"/>
        </w:rPr>
        <w:t xml:space="preserve">дополнить </w:t>
      </w:r>
      <w:r w:rsidR="00BB7F4D" w:rsidRPr="006470C6">
        <w:rPr>
          <w:rFonts w:ascii="Arial" w:hAnsi="Arial" w:cs="Arial"/>
        </w:rPr>
        <w:t>словами «, 44»;</w:t>
      </w:r>
    </w:p>
    <w:p w:rsidR="00641B21" w:rsidRPr="00641B21" w:rsidRDefault="00BB7F4D" w:rsidP="00641B21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641B21">
        <w:rPr>
          <w:rFonts w:ascii="Arial" w:hAnsi="Arial" w:cs="Arial"/>
        </w:rPr>
        <w:t xml:space="preserve">1.20. </w:t>
      </w:r>
      <w:r w:rsidR="00641B21" w:rsidRPr="00641B21">
        <w:rPr>
          <w:rFonts w:ascii="Arial" w:hAnsi="Arial" w:cs="Arial"/>
        </w:rPr>
        <w:t>столбец 4 пункта 73 Приложения дополнить категорией заявителей, установленной подпунктами 4.1, 4.2 пункта 2 статьи 39.10 Земельного кодекса Российской Федерации следующего содержания:</w:t>
      </w:r>
    </w:p>
    <w:p w:rsidR="00641B21" w:rsidRPr="00641B21" w:rsidRDefault="00641B21" w:rsidP="00641B21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shd w:val="clear" w:color="auto" w:fill="FFFFFF"/>
        </w:rPr>
      </w:pPr>
      <w:r w:rsidRPr="00641B21">
        <w:rPr>
          <w:rFonts w:ascii="Arial" w:hAnsi="Arial" w:cs="Arial"/>
        </w:rPr>
        <w:t>«</w:t>
      </w:r>
      <w:r w:rsidRPr="00641B21">
        <w:rPr>
          <w:rFonts w:ascii="Arial" w:hAnsi="Arial" w:cs="Arial"/>
          <w:shd w:val="clear" w:color="auto" w:fill="FFFFFF"/>
        </w:rPr>
        <w:t>религиозным организациям на срок до сорока девяти лет при условии, что на указанных земельных участках расположены здания, сооружения религиозного или благотворительного назначения, принадлежащие им на праве собственности, в случае, если указанные земельные участки ограничены в обороте и (или) не могут быть предоставлены данным религиозным организациям в собственность;</w:t>
      </w:r>
    </w:p>
    <w:p w:rsidR="00641B21" w:rsidRPr="00641B21" w:rsidRDefault="00641B21" w:rsidP="00641B21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641B21">
        <w:rPr>
          <w:rFonts w:ascii="Arial" w:hAnsi="Arial" w:cs="Arial"/>
          <w:shd w:val="clear" w:color="auto" w:fill="FFFFFF"/>
        </w:rPr>
        <w:t>некоммерческим организациям при условии,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здания, сооружения, на срок до прекращения прав на такие здания, сооружения»;</w:t>
      </w:r>
      <w:r w:rsidRPr="00641B21">
        <w:rPr>
          <w:rFonts w:ascii="Arial" w:hAnsi="Arial" w:cs="Arial"/>
        </w:rPr>
        <w:t xml:space="preserve"> </w:t>
      </w:r>
    </w:p>
    <w:p w:rsidR="00641B21" w:rsidRPr="00641B21" w:rsidRDefault="00A050E4" w:rsidP="00641B21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A6669">
        <w:rPr>
          <w:rFonts w:ascii="Arial" w:hAnsi="Arial" w:cs="Arial"/>
        </w:rPr>
        <w:t>1.21.</w:t>
      </w:r>
      <w:r w:rsidR="00BB7F4D" w:rsidRPr="003A6669">
        <w:rPr>
          <w:rFonts w:ascii="Arial" w:hAnsi="Arial" w:cs="Arial"/>
        </w:rPr>
        <w:t xml:space="preserve"> </w:t>
      </w:r>
      <w:r w:rsidR="00204B9D" w:rsidRPr="003A6669">
        <w:rPr>
          <w:rFonts w:ascii="Arial" w:hAnsi="Arial" w:cs="Arial"/>
        </w:rPr>
        <w:t>столбец 5 пункта 73 Приложения дополнить земельными участками с соответствующими видами разрешенного использования</w:t>
      </w:r>
      <w:r w:rsidR="00FF0CD7" w:rsidRPr="003A6669">
        <w:rPr>
          <w:rFonts w:ascii="Arial" w:hAnsi="Arial" w:cs="Arial"/>
        </w:rPr>
        <w:t>,</w:t>
      </w:r>
      <w:r w:rsidR="00204B9D" w:rsidRPr="003A6669">
        <w:rPr>
          <w:rFonts w:ascii="Arial" w:hAnsi="Arial" w:cs="Arial"/>
        </w:rPr>
        <w:t xml:space="preserve"> установленными подпунктами 4.1, 4.2 пункта 2 статьи 39.10 Земельного кодекса Российской Федерации</w:t>
      </w:r>
      <w:r w:rsidR="00641B21" w:rsidRPr="003A6669">
        <w:rPr>
          <w:rFonts w:ascii="Arial" w:hAnsi="Arial" w:cs="Arial"/>
        </w:rPr>
        <w:t xml:space="preserve"> следующего содержания:</w:t>
      </w:r>
    </w:p>
    <w:p w:rsidR="00641B21" w:rsidRPr="00641B21" w:rsidRDefault="00641B21" w:rsidP="00641B21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641B21">
        <w:rPr>
          <w:rFonts w:ascii="Arial" w:hAnsi="Arial" w:cs="Arial"/>
        </w:rPr>
        <w:lastRenderedPageBreak/>
        <w:t>«</w:t>
      </w:r>
      <w:r w:rsidRPr="00641B21">
        <w:rPr>
          <w:rFonts w:ascii="Arial" w:hAnsi="Arial" w:cs="Arial"/>
          <w:shd w:val="clear" w:color="auto" w:fill="FFFFFF"/>
        </w:rPr>
        <w:t>религиозным организациям на срок до сорока девяти лет при условии, что на указанных земельных участках расположены здания, сооружения религиозного или благотворительного назначения, принадлежащие им на праве собственности, в случае, если указанные земельные участки ограничены в обороте и (или) не могут быть предоставлены данным религиозным организациям в собственность;</w:t>
      </w:r>
    </w:p>
    <w:p w:rsidR="00641B21" w:rsidRPr="00641B21" w:rsidRDefault="00641B21" w:rsidP="00641B21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641B21">
        <w:rPr>
          <w:rFonts w:ascii="Arial" w:hAnsi="Arial" w:cs="Arial"/>
          <w:shd w:val="clear" w:color="auto" w:fill="FFFFFF"/>
        </w:rPr>
        <w:t>некоммерческим организациям при условии,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здания, сооружения, на срок до прекращения прав на такие здания, сооружения»;</w:t>
      </w:r>
      <w:r w:rsidRPr="00641B21">
        <w:rPr>
          <w:rFonts w:ascii="Arial" w:hAnsi="Arial" w:cs="Arial"/>
        </w:rPr>
        <w:t xml:space="preserve">  </w:t>
      </w:r>
    </w:p>
    <w:p w:rsidR="00FF0CD7" w:rsidRPr="0096219C" w:rsidRDefault="00FF0CD7" w:rsidP="00FF0CD7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6219C">
        <w:rPr>
          <w:rFonts w:ascii="Arial" w:hAnsi="Arial" w:cs="Arial"/>
        </w:rPr>
        <w:t xml:space="preserve">1.22. </w:t>
      </w:r>
      <w:r w:rsidR="00345ECE" w:rsidRPr="0096219C">
        <w:rPr>
          <w:rFonts w:ascii="Arial" w:hAnsi="Arial" w:cs="Arial"/>
        </w:rPr>
        <w:t>в столбце 7</w:t>
      </w:r>
      <w:r w:rsidRPr="0096219C">
        <w:rPr>
          <w:rFonts w:ascii="Arial" w:hAnsi="Arial" w:cs="Arial"/>
        </w:rPr>
        <w:t xml:space="preserve"> пункта 73 Приложения</w:t>
      </w:r>
      <w:r w:rsidRPr="006470C6">
        <w:rPr>
          <w:rFonts w:ascii="Arial" w:hAnsi="Arial" w:cs="Arial"/>
        </w:rPr>
        <w:t xml:space="preserve"> исключить слова «</w:t>
      </w:r>
      <w:r w:rsidR="00641B21" w:rsidRPr="0096219C">
        <w:rPr>
          <w:rFonts w:ascii="Arial" w:hAnsi="Arial" w:cs="Arial"/>
        </w:rPr>
        <w:t>договор безвозмездного пользования зданием, сооружением, если право на такое здание, сооружение не зарегистрировано в ЕГРН</w:t>
      </w:r>
      <w:r w:rsidRPr="0096219C">
        <w:rPr>
          <w:rFonts w:ascii="Arial" w:hAnsi="Arial" w:cs="Arial"/>
        </w:rPr>
        <w:t>»;</w:t>
      </w:r>
    </w:p>
    <w:p w:rsidR="00FF0CD7" w:rsidRPr="006470C6" w:rsidRDefault="00FF0CD7" w:rsidP="00FF0CD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470C6">
        <w:rPr>
          <w:rFonts w:ascii="Arial" w:hAnsi="Arial" w:cs="Arial"/>
          <w:sz w:val="24"/>
          <w:szCs w:val="24"/>
        </w:rPr>
        <w:t>1.23. столбец 6 пункта 73 Приложения дополнить «документами удостоверяющими (устанавливающими) права заявителя на здание, сооружение, если право на такое здание, сооружение не зарегистрировано в ЕГРН»;</w:t>
      </w:r>
    </w:p>
    <w:p w:rsidR="00D15A1C" w:rsidRPr="006470C6" w:rsidRDefault="00FF0CD7" w:rsidP="00D15A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470C6">
        <w:rPr>
          <w:rFonts w:ascii="Arial" w:hAnsi="Arial" w:cs="Arial"/>
          <w:sz w:val="24"/>
          <w:szCs w:val="24"/>
        </w:rPr>
        <w:t xml:space="preserve">1.24. </w:t>
      </w:r>
      <w:r w:rsidR="00D15A1C" w:rsidRPr="006470C6">
        <w:rPr>
          <w:rFonts w:ascii="Arial" w:hAnsi="Arial" w:cs="Arial"/>
          <w:sz w:val="24"/>
          <w:szCs w:val="24"/>
        </w:rPr>
        <w:t>столбец 2 пункта 73 Приложения после слов «подпункт 4»,</w:t>
      </w:r>
      <w:r w:rsidR="0096219C">
        <w:rPr>
          <w:rFonts w:ascii="Arial" w:hAnsi="Arial" w:cs="Arial"/>
          <w:sz w:val="24"/>
          <w:szCs w:val="24"/>
        </w:rPr>
        <w:t xml:space="preserve"> дополнить словами «, 4.1, 4.2».</w:t>
      </w:r>
    </w:p>
    <w:p w:rsidR="002209E6" w:rsidRPr="006470C6" w:rsidRDefault="002209E6" w:rsidP="006470C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470C6">
        <w:rPr>
          <w:rFonts w:ascii="Arial" w:hAnsi="Arial" w:cs="Arial"/>
          <w:sz w:val="24"/>
          <w:szCs w:val="24"/>
        </w:rPr>
        <w:t xml:space="preserve">2. Главному специалисту администрации </w:t>
      </w:r>
      <w:r w:rsidRPr="006470C6">
        <w:rPr>
          <w:rFonts w:ascii="Arial" w:hAnsi="Arial" w:cs="Arial"/>
          <w:color w:val="000000"/>
          <w:sz w:val="24"/>
          <w:szCs w:val="24"/>
        </w:rPr>
        <w:t>Тальниковского</w:t>
      </w:r>
      <w:r w:rsidRPr="006470C6">
        <w:rPr>
          <w:rFonts w:ascii="Arial" w:hAnsi="Arial" w:cs="Arial"/>
          <w:sz w:val="24"/>
          <w:szCs w:val="24"/>
        </w:rPr>
        <w:t xml:space="preserve"> муниципального образования Т.В. </w:t>
      </w:r>
      <w:proofErr w:type="spellStart"/>
      <w:r w:rsidRPr="006470C6">
        <w:rPr>
          <w:rFonts w:ascii="Arial" w:hAnsi="Arial" w:cs="Arial"/>
          <w:sz w:val="24"/>
          <w:szCs w:val="24"/>
        </w:rPr>
        <w:t>Болдыревой</w:t>
      </w:r>
      <w:proofErr w:type="spellEnd"/>
      <w:r w:rsidRPr="006470C6">
        <w:rPr>
          <w:rFonts w:ascii="Arial" w:hAnsi="Arial" w:cs="Arial"/>
          <w:sz w:val="24"/>
          <w:szCs w:val="24"/>
        </w:rPr>
        <w:t>:</w:t>
      </w:r>
    </w:p>
    <w:p w:rsidR="002209E6" w:rsidRPr="006470C6" w:rsidRDefault="002209E6" w:rsidP="002209E6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b/>
        </w:rPr>
      </w:pPr>
      <w:r w:rsidRPr="006470C6">
        <w:rPr>
          <w:rFonts w:ascii="Arial" w:hAnsi="Arial" w:cs="Arial"/>
        </w:rPr>
        <w:t xml:space="preserve">2.1. внести информационную справку в оригинал постановления администрации Тальниковского муниципального образования </w:t>
      </w:r>
      <w:r w:rsidR="00C71600" w:rsidRPr="006470C6">
        <w:rPr>
          <w:rFonts w:ascii="Arial" w:hAnsi="Arial" w:cs="Arial"/>
        </w:rPr>
        <w:t>от 26</w:t>
      </w:r>
      <w:r w:rsidR="00BC411B">
        <w:rPr>
          <w:rFonts w:ascii="Arial" w:hAnsi="Arial" w:cs="Arial"/>
        </w:rPr>
        <w:t>.11.</w:t>
      </w:r>
      <w:r w:rsidR="00C71600" w:rsidRPr="006470C6">
        <w:rPr>
          <w:rFonts w:ascii="Arial" w:hAnsi="Arial" w:cs="Arial"/>
        </w:rPr>
        <w:t>2024</w:t>
      </w:r>
      <w:r w:rsidR="00BC411B">
        <w:rPr>
          <w:rFonts w:ascii="Arial" w:hAnsi="Arial" w:cs="Arial"/>
        </w:rPr>
        <w:t>г.</w:t>
      </w:r>
      <w:r w:rsidR="00C71600" w:rsidRPr="006470C6">
        <w:rPr>
          <w:rFonts w:ascii="Arial" w:hAnsi="Arial" w:cs="Arial"/>
        </w:rPr>
        <w:t xml:space="preserve"> №63</w:t>
      </w:r>
      <w:r w:rsidR="00C71600" w:rsidRPr="006470C6">
        <w:rPr>
          <w:rFonts w:ascii="Arial" w:hAnsi="Arial" w:cs="Arial"/>
          <w:b/>
        </w:rPr>
        <w:t xml:space="preserve"> </w:t>
      </w:r>
      <w:r w:rsidRPr="006470C6">
        <w:rPr>
          <w:rFonts w:ascii="Arial" w:hAnsi="Arial" w:cs="Arial"/>
        </w:rPr>
        <w:t xml:space="preserve">«Об утверждении административного регламента предоставления муниципальной </w:t>
      </w:r>
      <w:r w:rsidR="00C71600" w:rsidRPr="006470C6">
        <w:rPr>
          <w:rFonts w:ascii="Arial" w:hAnsi="Arial" w:cs="Arial"/>
        </w:rPr>
        <w:t xml:space="preserve">«Предварительное согласование представления земельного участка, находящегося в муниципальной собственности Тальниковского муниципального образования», </w:t>
      </w:r>
      <w:r w:rsidRPr="006470C6">
        <w:rPr>
          <w:rFonts w:ascii="Arial" w:hAnsi="Arial" w:cs="Arial"/>
        </w:rPr>
        <w:t>о дате внесения в него изменений настоящим постановлением;</w:t>
      </w:r>
    </w:p>
    <w:p w:rsidR="002209E6" w:rsidRPr="006470C6" w:rsidRDefault="002209E6" w:rsidP="00BC411B">
      <w:pPr>
        <w:tabs>
          <w:tab w:val="left" w:pos="56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470C6">
        <w:rPr>
          <w:rFonts w:ascii="Arial" w:hAnsi="Arial" w:cs="Arial"/>
          <w:sz w:val="24"/>
          <w:szCs w:val="24"/>
        </w:rPr>
        <w:t>2.2. опубликовать настоящее постановление в издании «</w:t>
      </w:r>
      <w:r w:rsidRPr="006470C6">
        <w:rPr>
          <w:rFonts w:ascii="Arial" w:hAnsi="Arial" w:cs="Arial"/>
          <w:color w:val="000000"/>
          <w:sz w:val="24"/>
          <w:szCs w:val="24"/>
        </w:rPr>
        <w:t>Тальниковский</w:t>
      </w:r>
      <w:r w:rsidRPr="006470C6">
        <w:rPr>
          <w:rFonts w:ascii="Arial" w:hAnsi="Arial" w:cs="Arial"/>
          <w:sz w:val="24"/>
          <w:szCs w:val="24"/>
        </w:rPr>
        <w:t xml:space="preserve"> вестник» и разместить в информационно-телекоммуникационной сети «Интернет» в подразделе </w:t>
      </w:r>
      <w:r w:rsidRPr="006470C6">
        <w:rPr>
          <w:rFonts w:ascii="Arial" w:hAnsi="Arial" w:cs="Arial"/>
          <w:color w:val="000000"/>
          <w:sz w:val="24"/>
          <w:szCs w:val="24"/>
        </w:rPr>
        <w:t>Тальниковского</w:t>
      </w:r>
      <w:r w:rsidRPr="006470C6">
        <w:rPr>
          <w:rFonts w:ascii="Arial" w:hAnsi="Arial" w:cs="Arial"/>
          <w:sz w:val="24"/>
          <w:szCs w:val="24"/>
        </w:rPr>
        <w:t xml:space="preserve"> муниципального образования в разделе «поселения района» на официальном сайте Черемховского районного муниципального образования:</w:t>
      </w:r>
      <w:r w:rsidRPr="006470C6">
        <w:rPr>
          <w:rFonts w:ascii="Arial" w:hAnsi="Arial" w:cs="Arial"/>
          <w:color w:val="000000"/>
          <w:kern w:val="2"/>
          <w:sz w:val="24"/>
          <w:szCs w:val="24"/>
        </w:rPr>
        <w:t xml:space="preserve"> </w:t>
      </w:r>
      <w:proofErr w:type="spellStart"/>
      <w:r w:rsidRPr="006470C6">
        <w:rPr>
          <w:rFonts w:ascii="Arial" w:hAnsi="Arial" w:cs="Arial"/>
          <w:sz w:val="24"/>
          <w:szCs w:val="24"/>
        </w:rPr>
        <w:t>cher</w:t>
      </w:r>
      <w:r w:rsidRPr="006470C6">
        <w:rPr>
          <w:rFonts w:ascii="Arial" w:hAnsi="Arial" w:cs="Arial"/>
          <w:sz w:val="24"/>
          <w:szCs w:val="24"/>
          <w:lang w:val="en-US"/>
        </w:rPr>
        <w:t>raion</w:t>
      </w:r>
      <w:proofErr w:type="spellEnd"/>
      <w:r w:rsidRPr="006470C6">
        <w:rPr>
          <w:rFonts w:ascii="Arial" w:hAnsi="Arial" w:cs="Arial"/>
          <w:sz w:val="24"/>
          <w:szCs w:val="24"/>
        </w:rPr>
        <w:t>.</w:t>
      </w:r>
      <w:proofErr w:type="spellStart"/>
      <w:r w:rsidRPr="006470C6">
        <w:rPr>
          <w:rFonts w:ascii="Arial" w:hAnsi="Arial" w:cs="Arial"/>
          <w:sz w:val="24"/>
          <w:szCs w:val="24"/>
        </w:rPr>
        <w:t>ru</w:t>
      </w:r>
      <w:proofErr w:type="spellEnd"/>
      <w:r w:rsidRPr="006470C6">
        <w:rPr>
          <w:rFonts w:ascii="Arial" w:hAnsi="Arial" w:cs="Arial"/>
          <w:sz w:val="24"/>
          <w:szCs w:val="24"/>
        </w:rPr>
        <w:t>.</w:t>
      </w:r>
    </w:p>
    <w:p w:rsidR="00C71600" w:rsidRPr="006470C6" w:rsidRDefault="002209E6" w:rsidP="00C7160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470C6">
        <w:rPr>
          <w:rFonts w:ascii="Arial" w:hAnsi="Arial" w:cs="Arial"/>
          <w:sz w:val="24"/>
          <w:szCs w:val="24"/>
        </w:rPr>
        <w:t xml:space="preserve">3. Контроль за исполнением настоящего постановления возложить на </w:t>
      </w:r>
      <w:r w:rsidR="00C71600" w:rsidRPr="006470C6">
        <w:rPr>
          <w:rFonts w:ascii="Arial" w:hAnsi="Arial" w:cs="Arial"/>
          <w:sz w:val="24"/>
          <w:szCs w:val="24"/>
        </w:rPr>
        <w:t>и.о</w:t>
      </w:r>
      <w:proofErr w:type="gramStart"/>
      <w:r w:rsidR="00C71600" w:rsidRPr="006470C6">
        <w:rPr>
          <w:rFonts w:ascii="Arial" w:hAnsi="Arial" w:cs="Arial"/>
          <w:sz w:val="24"/>
          <w:szCs w:val="24"/>
        </w:rPr>
        <w:t>.г</w:t>
      </w:r>
      <w:proofErr w:type="gramEnd"/>
      <w:r w:rsidR="00C71600" w:rsidRPr="006470C6">
        <w:rPr>
          <w:rFonts w:ascii="Arial" w:hAnsi="Arial" w:cs="Arial"/>
          <w:sz w:val="24"/>
          <w:szCs w:val="24"/>
        </w:rPr>
        <w:t>лавы</w:t>
      </w:r>
      <w:r w:rsidRPr="006470C6">
        <w:rPr>
          <w:rFonts w:ascii="Arial" w:hAnsi="Arial" w:cs="Arial"/>
          <w:sz w:val="24"/>
          <w:szCs w:val="24"/>
        </w:rPr>
        <w:t xml:space="preserve"> </w:t>
      </w:r>
      <w:r w:rsidRPr="006470C6">
        <w:rPr>
          <w:rFonts w:ascii="Arial" w:hAnsi="Arial" w:cs="Arial"/>
          <w:color w:val="000000"/>
          <w:sz w:val="24"/>
          <w:szCs w:val="24"/>
        </w:rPr>
        <w:t>Тальниковского</w:t>
      </w:r>
      <w:r w:rsidRPr="006470C6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BC411B">
        <w:rPr>
          <w:rFonts w:ascii="Arial" w:hAnsi="Arial" w:cs="Arial"/>
          <w:sz w:val="24"/>
          <w:szCs w:val="24"/>
        </w:rPr>
        <w:t>Н.М.</w:t>
      </w:r>
      <w:r w:rsidR="00C71600" w:rsidRPr="006470C6">
        <w:rPr>
          <w:rFonts w:ascii="Arial" w:hAnsi="Arial" w:cs="Arial"/>
          <w:sz w:val="24"/>
          <w:szCs w:val="24"/>
        </w:rPr>
        <w:t>Шкуратова.</w:t>
      </w:r>
    </w:p>
    <w:p w:rsidR="00BC411B" w:rsidRPr="00787EB6" w:rsidRDefault="00BC411B" w:rsidP="00BC411B">
      <w:pPr>
        <w:pStyle w:val="ConsPlusNormal"/>
        <w:ind w:left="1744"/>
        <w:outlineLvl w:val="0"/>
        <w:rPr>
          <w:rFonts w:ascii="Arial" w:hAnsi="Arial" w:cs="Arial"/>
        </w:rPr>
      </w:pPr>
    </w:p>
    <w:p w:rsidR="00BC411B" w:rsidRPr="00787EB6" w:rsidRDefault="00BC411B" w:rsidP="00BC411B">
      <w:pPr>
        <w:pStyle w:val="ConsPlusNormal"/>
        <w:ind w:left="1744"/>
        <w:outlineLvl w:val="0"/>
        <w:rPr>
          <w:rFonts w:ascii="Arial" w:hAnsi="Arial" w:cs="Arial"/>
        </w:rPr>
      </w:pPr>
    </w:p>
    <w:p w:rsidR="00BC411B" w:rsidRPr="00787EB6" w:rsidRDefault="00BC411B" w:rsidP="00BC411B">
      <w:pPr>
        <w:pStyle w:val="ConsPlusNormal"/>
        <w:jc w:val="both"/>
        <w:outlineLvl w:val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И.о. главы</w:t>
      </w:r>
      <w:r w:rsidRPr="00787EB6">
        <w:rPr>
          <w:rFonts w:ascii="Arial" w:hAnsi="Arial" w:cs="Arial"/>
          <w:sz w:val="24"/>
          <w:szCs w:val="28"/>
        </w:rPr>
        <w:t xml:space="preserve"> Тальниковского</w:t>
      </w:r>
    </w:p>
    <w:p w:rsidR="00BC411B" w:rsidRPr="00787EB6" w:rsidRDefault="00BC411B" w:rsidP="00BC411B">
      <w:pPr>
        <w:pStyle w:val="ConsPlusNormal"/>
        <w:tabs>
          <w:tab w:val="left" w:pos="6810"/>
        </w:tabs>
        <w:jc w:val="both"/>
        <w:outlineLvl w:val="0"/>
        <w:rPr>
          <w:rFonts w:ascii="Arial" w:hAnsi="Arial" w:cs="Arial"/>
          <w:sz w:val="24"/>
          <w:szCs w:val="28"/>
        </w:rPr>
      </w:pPr>
      <w:r w:rsidRPr="00787EB6">
        <w:rPr>
          <w:rFonts w:ascii="Arial" w:hAnsi="Arial" w:cs="Arial"/>
          <w:sz w:val="24"/>
          <w:szCs w:val="28"/>
        </w:rPr>
        <w:t>муниципального образования</w:t>
      </w:r>
    </w:p>
    <w:p w:rsidR="00BC411B" w:rsidRPr="00787EB6" w:rsidRDefault="00BC411B" w:rsidP="00BC411B">
      <w:pPr>
        <w:pStyle w:val="ConsPlusNormal"/>
        <w:tabs>
          <w:tab w:val="left" w:pos="6810"/>
        </w:tabs>
        <w:jc w:val="both"/>
        <w:outlineLvl w:val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Т.В. Болдырева</w:t>
      </w:r>
    </w:p>
    <w:p w:rsidR="00510BA7" w:rsidRDefault="00510BA7" w:rsidP="002209E6">
      <w:pPr>
        <w:spacing w:after="0" w:line="240" w:lineRule="auto"/>
      </w:pPr>
    </w:p>
    <w:sectPr w:rsidR="00510BA7" w:rsidSect="00647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F74AA"/>
    <w:multiLevelType w:val="multilevel"/>
    <w:tmpl w:val="DF48512C"/>
    <w:lvl w:ilvl="0">
      <w:start w:val="1"/>
      <w:numFmt w:val="decimal"/>
      <w:lvlText w:val="%1."/>
      <w:lvlJc w:val="left"/>
      <w:pPr>
        <w:ind w:left="1773" w:hanging="106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1">
    <w:nsid w:val="7D8C4527"/>
    <w:multiLevelType w:val="multilevel"/>
    <w:tmpl w:val="DF48512C"/>
    <w:lvl w:ilvl="0">
      <w:start w:val="1"/>
      <w:numFmt w:val="decimal"/>
      <w:lvlText w:val="%1."/>
      <w:lvlJc w:val="left"/>
      <w:pPr>
        <w:ind w:left="1773" w:hanging="106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3495"/>
    <w:rsid w:val="000008B3"/>
    <w:rsid w:val="00002D2F"/>
    <w:rsid w:val="00012A1B"/>
    <w:rsid w:val="0001419C"/>
    <w:rsid w:val="00014EE2"/>
    <w:rsid w:val="0001538F"/>
    <w:rsid w:val="000173F8"/>
    <w:rsid w:val="00022201"/>
    <w:rsid w:val="000236A7"/>
    <w:rsid w:val="00023769"/>
    <w:rsid w:val="00023BAC"/>
    <w:rsid w:val="0002444B"/>
    <w:rsid w:val="000266A0"/>
    <w:rsid w:val="00027005"/>
    <w:rsid w:val="00030A1E"/>
    <w:rsid w:val="00032183"/>
    <w:rsid w:val="00032475"/>
    <w:rsid w:val="0003292F"/>
    <w:rsid w:val="00034FCE"/>
    <w:rsid w:val="00036AC5"/>
    <w:rsid w:val="00036F7A"/>
    <w:rsid w:val="000404CF"/>
    <w:rsid w:val="00050CF2"/>
    <w:rsid w:val="00051539"/>
    <w:rsid w:val="00053F24"/>
    <w:rsid w:val="0005471E"/>
    <w:rsid w:val="00060237"/>
    <w:rsid w:val="0006093F"/>
    <w:rsid w:val="00061763"/>
    <w:rsid w:val="00065FC0"/>
    <w:rsid w:val="00072ACD"/>
    <w:rsid w:val="00073A8B"/>
    <w:rsid w:val="00075A88"/>
    <w:rsid w:val="0008079F"/>
    <w:rsid w:val="00080EBB"/>
    <w:rsid w:val="000826F6"/>
    <w:rsid w:val="00085FAC"/>
    <w:rsid w:val="000873C8"/>
    <w:rsid w:val="00090F14"/>
    <w:rsid w:val="0009303E"/>
    <w:rsid w:val="000934F6"/>
    <w:rsid w:val="00093D05"/>
    <w:rsid w:val="00097122"/>
    <w:rsid w:val="000A0AD1"/>
    <w:rsid w:val="000A21CB"/>
    <w:rsid w:val="000A30D8"/>
    <w:rsid w:val="000A3AE3"/>
    <w:rsid w:val="000A3E1B"/>
    <w:rsid w:val="000A4613"/>
    <w:rsid w:val="000A4CF1"/>
    <w:rsid w:val="000A55CA"/>
    <w:rsid w:val="000A7A9D"/>
    <w:rsid w:val="000B163C"/>
    <w:rsid w:val="000B319A"/>
    <w:rsid w:val="000B41C4"/>
    <w:rsid w:val="000B63C4"/>
    <w:rsid w:val="000B78C5"/>
    <w:rsid w:val="000C0C4C"/>
    <w:rsid w:val="000C0C71"/>
    <w:rsid w:val="000C3426"/>
    <w:rsid w:val="000C5658"/>
    <w:rsid w:val="000D015B"/>
    <w:rsid w:val="000D0614"/>
    <w:rsid w:val="000D34F4"/>
    <w:rsid w:val="000D3C34"/>
    <w:rsid w:val="000D3E72"/>
    <w:rsid w:val="000E2D19"/>
    <w:rsid w:val="000E2F8C"/>
    <w:rsid w:val="000E33E0"/>
    <w:rsid w:val="000E3D5A"/>
    <w:rsid w:val="000E5957"/>
    <w:rsid w:val="000E65D8"/>
    <w:rsid w:val="000E689E"/>
    <w:rsid w:val="000F05C8"/>
    <w:rsid w:val="000F1BA7"/>
    <w:rsid w:val="000F2036"/>
    <w:rsid w:val="000F3768"/>
    <w:rsid w:val="000F54DE"/>
    <w:rsid w:val="000F7788"/>
    <w:rsid w:val="000F78CB"/>
    <w:rsid w:val="00101039"/>
    <w:rsid w:val="001014AF"/>
    <w:rsid w:val="00104842"/>
    <w:rsid w:val="00104E3F"/>
    <w:rsid w:val="00105A00"/>
    <w:rsid w:val="001065BA"/>
    <w:rsid w:val="0011098E"/>
    <w:rsid w:val="00110D3B"/>
    <w:rsid w:val="001112B9"/>
    <w:rsid w:val="00111DE4"/>
    <w:rsid w:val="00115A3C"/>
    <w:rsid w:val="00120189"/>
    <w:rsid w:val="00122115"/>
    <w:rsid w:val="001223B4"/>
    <w:rsid w:val="00122E1C"/>
    <w:rsid w:val="00124E6F"/>
    <w:rsid w:val="00126369"/>
    <w:rsid w:val="00127FAC"/>
    <w:rsid w:val="001312CA"/>
    <w:rsid w:val="00131834"/>
    <w:rsid w:val="0013332B"/>
    <w:rsid w:val="00133CE4"/>
    <w:rsid w:val="00136394"/>
    <w:rsid w:val="001425D7"/>
    <w:rsid w:val="0014405E"/>
    <w:rsid w:val="001447CD"/>
    <w:rsid w:val="00145747"/>
    <w:rsid w:val="00145960"/>
    <w:rsid w:val="00146A5E"/>
    <w:rsid w:val="00147094"/>
    <w:rsid w:val="00147B96"/>
    <w:rsid w:val="00151D28"/>
    <w:rsid w:val="00154568"/>
    <w:rsid w:val="00154DC9"/>
    <w:rsid w:val="00155DF4"/>
    <w:rsid w:val="00161FBB"/>
    <w:rsid w:val="00164342"/>
    <w:rsid w:val="00164842"/>
    <w:rsid w:val="001659CB"/>
    <w:rsid w:val="00166056"/>
    <w:rsid w:val="00167E2B"/>
    <w:rsid w:val="00171DC0"/>
    <w:rsid w:val="00174A78"/>
    <w:rsid w:val="00175521"/>
    <w:rsid w:val="001773AD"/>
    <w:rsid w:val="00180EC7"/>
    <w:rsid w:val="00185FC1"/>
    <w:rsid w:val="001874B8"/>
    <w:rsid w:val="001926FA"/>
    <w:rsid w:val="00197AE1"/>
    <w:rsid w:val="001A0C1F"/>
    <w:rsid w:val="001A1423"/>
    <w:rsid w:val="001A4B80"/>
    <w:rsid w:val="001A69C1"/>
    <w:rsid w:val="001B142D"/>
    <w:rsid w:val="001B3495"/>
    <w:rsid w:val="001B4B98"/>
    <w:rsid w:val="001B5456"/>
    <w:rsid w:val="001B54CA"/>
    <w:rsid w:val="001B5778"/>
    <w:rsid w:val="001B61AC"/>
    <w:rsid w:val="001B62DD"/>
    <w:rsid w:val="001B75C7"/>
    <w:rsid w:val="001C04C6"/>
    <w:rsid w:val="001C2B86"/>
    <w:rsid w:val="001C317C"/>
    <w:rsid w:val="001C31E8"/>
    <w:rsid w:val="001C4C04"/>
    <w:rsid w:val="001D2C25"/>
    <w:rsid w:val="001D3D03"/>
    <w:rsid w:val="001D4CFD"/>
    <w:rsid w:val="001D7372"/>
    <w:rsid w:val="001E4496"/>
    <w:rsid w:val="001E53F0"/>
    <w:rsid w:val="001E6039"/>
    <w:rsid w:val="001E702E"/>
    <w:rsid w:val="001F0FE5"/>
    <w:rsid w:val="001F2298"/>
    <w:rsid w:val="001F2994"/>
    <w:rsid w:val="001F2DCA"/>
    <w:rsid w:val="001F528D"/>
    <w:rsid w:val="001F7BBD"/>
    <w:rsid w:val="00200000"/>
    <w:rsid w:val="002019EB"/>
    <w:rsid w:val="00203BE8"/>
    <w:rsid w:val="00203C3A"/>
    <w:rsid w:val="00204B9D"/>
    <w:rsid w:val="00204C2E"/>
    <w:rsid w:val="00207235"/>
    <w:rsid w:val="002124B9"/>
    <w:rsid w:val="002209E6"/>
    <w:rsid w:val="0022135D"/>
    <w:rsid w:val="00221A84"/>
    <w:rsid w:val="00221D21"/>
    <w:rsid w:val="00222991"/>
    <w:rsid w:val="00224903"/>
    <w:rsid w:val="00233100"/>
    <w:rsid w:val="00233F29"/>
    <w:rsid w:val="00237647"/>
    <w:rsid w:val="002429F1"/>
    <w:rsid w:val="002439E1"/>
    <w:rsid w:val="002440C7"/>
    <w:rsid w:val="0024450B"/>
    <w:rsid w:val="00245B87"/>
    <w:rsid w:val="00253A82"/>
    <w:rsid w:val="002552FB"/>
    <w:rsid w:val="0025721A"/>
    <w:rsid w:val="00265E19"/>
    <w:rsid w:val="0026674A"/>
    <w:rsid w:val="002720DB"/>
    <w:rsid w:val="0027458C"/>
    <w:rsid w:val="00275A3A"/>
    <w:rsid w:val="00282EA8"/>
    <w:rsid w:val="00287B84"/>
    <w:rsid w:val="00290831"/>
    <w:rsid w:val="00292717"/>
    <w:rsid w:val="0029549B"/>
    <w:rsid w:val="002958C1"/>
    <w:rsid w:val="002A29A6"/>
    <w:rsid w:val="002A577D"/>
    <w:rsid w:val="002B28BB"/>
    <w:rsid w:val="002B6174"/>
    <w:rsid w:val="002B7BDB"/>
    <w:rsid w:val="002C0740"/>
    <w:rsid w:val="002C1C6E"/>
    <w:rsid w:val="002C1E0B"/>
    <w:rsid w:val="002C3285"/>
    <w:rsid w:val="002C6E89"/>
    <w:rsid w:val="002C7931"/>
    <w:rsid w:val="002D004F"/>
    <w:rsid w:val="002D1018"/>
    <w:rsid w:val="002D15CD"/>
    <w:rsid w:val="002D4CA3"/>
    <w:rsid w:val="002E1397"/>
    <w:rsid w:val="002E2730"/>
    <w:rsid w:val="002E3428"/>
    <w:rsid w:val="002E5E69"/>
    <w:rsid w:val="002E7FE7"/>
    <w:rsid w:val="002F1E5B"/>
    <w:rsid w:val="002F3DFD"/>
    <w:rsid w:val="002F4C66"/>
    <w:rsid w:val="002F628F"/>
    <w:rsid w:val="002F6741"/>
    <w:rsid w:val="002F7DB8"/>
    <w:rsid w:val="00301C87"/>
    <w:rsid w:val="0030207A"/>
    <w:rsid w:val="0030232B"/>
    <w:rsid w:val="00302A66"/>
    <w:rsid w:val="003046A6"/>
    <w:rsid w:val="00310ACD"/>
    <w:rsid w:val="00314230"/>
    <w:rsid w:val="00314786"/>
    <w:rsid w:val="00315334"/>
    <w:rsid w:val="00322FE2"/>
    <w:rsid w:val="0033020A"/>
    <w:rsid w:val="00331F5B"/>
    <w:rsid w:val="003346DF"/>
    <w:rsid w:val="00336668"/>
    <w:rsid w:val="00337322"/>
    <w:rsid w:val="00337CC9"/>
    <w:rsid w:val="00337D08"/>
    <w:rsid w:val="003415D9"/>
    <w:rsid w:val="00343152"/>
    <w:rsid w:val="00345ECE"/>
    <w:rsid w:val="0034689D"/>
    <w:rsid w:val="00347940"/>
    <w:rsid w:val="00351DB6"/>
    <w:rsid w:val="00353164"/>
    <w:rsid w:val="00356E55"/>
    <w:rsid w:val="00362445"/>
    <w:rsid w:val="0036302F"/>
    <w:rsid w:val="00364FF1"/>
    <w:rsid w:val="00366833"/>
    <w:rsid w:val="00372356"/>
    <w:rsid w:val="003739AA"/>
    <w:rsid w:val="00373FDF"/>
    <w:rsid w:val="00374196"/>
    <w:rsid w:val="003743D3"/>
    <w:rsid w:val="00380399"/>
    <w:rsid w:val="00386059"/>
    <w:rsid w:val="00387A14"/>
    <w:rsid w:val="00391DF8"/>
    <w:rsid w:val="0039521F"/>
    <w:rsid w:val="0039570D"/>
    <w:rsid w:val="0039609F"/>
    <w:rsid w:val="00396ED6"/>
    <w:rsid w:val="003A2F15"/>
    <w:rsid w:val="003A362E"/>
    <w:rsid w:val="003A43F3"/>
    <w:rsid w:val="003A5FD2"/>
    <w:rsid w:val="003A6669"/>
    <w:rsid w:val="003B17FE"/>
    <w:rsid w:val="003B6C81"/>
    <w:rsid w:val="003C12D1"/>
    <w:rsid w:val="003C14DD"/>
    <w:rsid w:val="003D021A"/>
    <w:rsid w:val="003D0810"/>
    <w:rsid w:val="003D383D"/>
    <w:rsid w:val="003D5500"/>
    <w:rsid w:val="003E1A89"/>
    <w:rsid w:val="003E2D65"/>
    <w:rsid w:val="003E78D9"/>
    <w:rsid w:val="003E7E4F"/>
    <w:rsid w:val="003F0FAC"/>
    <w:rsid w:val="003F40A3"/>
    <w:rsid w:val="00400B57"/>
    <w:rsid w:val="00410B5E"/>
    <w:rsid w:val="00411C77"/>
    <w:rsid w:val="00412D4F"/>
    <w:rsid w:val="00420814"/>
    <w:rsid w:val="00420F73"/>
    <w:rsid w:val="00421F6F"/>
    <w:rsid w:val="00423EFF"/>
    <w:rsid w:val="00424298"/>
    <w:rsid w:val="00426483"/>
    <w:rsid w:val="00430135"/>
    <w:rsid w:val="0043022C"/>
    <w:rsid w:val="00432EBC"/>
    <w:rsid w:val="00434EED"/>
    <w:rsid w:val="004370E4"/>
    <w:rsid w:val="00437603"/>
    <w:rsid w:val="004415B8"/>
    <w:rsid w:val="00443A53"/>
    <w:rsid w:val="00444452"/>
    <w:rsid w:val="00446477"/>
    <w:rsid w:val="00446672"/>
    <w:rsid w:val="00447D26"/>
    <w:rsid w:val="00451525"/>
    <w:rsid w:val="00451EB7"/>
    <w:rsid w:val="00452531"/>
    <w:rsid w:val="00452DD0"/>
    <w:rsid w:val="00454DA7"/>
    <w:rsid w:val="00455FCC"/>
    <w:rsid w:val="00461C85"/>
    <w:rsid w:val="00461CD3"/>
    <w:rsid w:val="004625A1"/>
    <w:rsid w:val="0046550C"/>
    <w:rsid w:val="00467A74"/>
    <w:rsid w:val="00467AD1"/>
    <w:rsid w:val="00467FFB"/>
    <w:rsid w:val="00481D66"/>
    <w:rsid w:val="00484FFB"/>
    <w:rsid w:val="00485B64"/>
    <w:rsid w:val="00486638"/>
    <w:rsid w:val="00486D3A"/>
    <w:rsid w:val="00490A49"/>
    <w:rsid w:val="00492DF0"/>
    <w:rsid w:val="00494AE5"/>
    <w:rsid w:val="00497696"/>
    <w:rsid w:val="004A349A"/>
    <w:rsid w:val="004A60C5"/>
    <w:rsid w:val="004A644E"/>
    <w:rsid w:val="004A6A5D"/>
    <w:rsid w:val="004A75DE"/>
    <w:rsid w:val="004B038C"/>
    <w:rsid w:val="004B384D"/>
    <w:rsid w:val="004B640C"/>
    <w:rsid w:val="004B6BFE"/>
    <w:rsid w:val="004B76FA"/>
    <w:rsid w:val="004B7C8B"/>
    <w:rsid w:val="004C0E55"/>
    <w:rsid w:val="004C2384"/>
    <w:rsid w:val="004C27FB"/>
    <w:rsid w:val="004C2801"/>
    <w:rsid w:val="004C2B96"/>
    <w:rsid w:val="004C3625"/>
    <w:rsid w:val="004C394F"/>
    <w:rsid w:val="004C4A29"/>
    <w:rsid w:val="004C5054"/>
    <w:rsid w:val="004C6CAC"/>
    <w:rsid w:val="004D3416"/>
    <w:rsid w:val="004D43BB"/>
    <w:rsid w:val="004D5A23"/>
    <w:rsid w:val="004E06B8"/>
    <w:rsid w:val="004E3AFF"/>
    <w:rsid w:val="004F5D98"/>
    <w:rsid w:val="004F64C0"/>
    <w:rsid w:val="004F6D0D"/>
    <w:rsid w:val="004F78D4"/>
    <w:rsid w:val="0050052B"/>
    <w:rsid w:val="0050472A"/>
    <w:rsid w:val="00507D7A"/>
    <w:rsid w:val="00510BA7"/>
    <w:rsid w:val="00512CDB"/>
    <w:rsid w:val="0052039F"/>
    <w:rsid w:val="00520BFD"/>
    <w:rsid w:val="00523795"/>
    <w:rsid w:val="00523F5E"/>
    <w:rsid w:val="005256D4"/>
    <w:rsid w:val="00525A20"/>
    <w:rsid w:val="00525DE7"/>
    <w:rsid w:val="00530D66"/>
    <w:rsid w:val="0053111B"/>
    <w:rsid w:val="00532BDB"/>
    <w:rsid w:val="0053323D"/>
    <w:rsid w:val="005340CA"/>
    <w:rsid w:val="005362CB"/>
    <w:rsid w:val="00542333"/>
    <w:rsid w:val="005424AC"/>
    <w:rsid w:val="005453FA"/>
    <w:rsid w:val="00550D2C"/>
    <w:rsid w:val="00551717"/>
    <w:rsid w:val="0055329C"/>
    <w:rsid w:val="00553E62"/>
    <w:rsid w:val="00553F54"/>
    <w:rsid w:val="00554607"/>
    <w:rsid w:val="005559A1"/>
    <w:rsid w:val="005578E4"/>
    <w:rsid w:val="005606EE"/>
    <w:rsid w:val="005614FC"/>
    <w:rsid w:val="00561C02"/>
    <w:rsid w:val="0056212A"/>
    <w:rsid w:val="005627DC"/>
    <w:rsid w:val="00564586"/>
    <w:rsid w:val="00564EAF"/>
    <w:rsid w:val="00567123"/>
    <w:rsid w:val="00574463"/>
    <w:rsid w:val="0057446D"/>
    <w:rsid w:val="00575AC6"/>
    <w:rsid w:val="00576B84"/>
    <w:rsid w:val="00580BDB"/>
    <w:rsid w:val="0058453C"/>
    <w:rsid w:val="00585DC7"/>
    <w:rsid w:val="00586990"/>
    <w:rsid w:val="00586C45"/>
    <w:rsid w:val="00587477"/>
    <w:rsid w:val="00591DCD"/>
    <w:rsid w:val="00592958"/>
    <w:rsid w:val="005952C2"/>
    <w:rsid w:val="0059638F"/>
    <w:rsid w:val="00596865"/>
    <w:rsid w:val="005A166F"/>
    <w:rsid w:val="005A60D0"/>
    <w:rsid w:val="005A6B4E"/>
    <w:rsid w:val="005A7E12"/>
    <w:rsid w:val="005B59B3"/>
    <w:rsid w:val="005C180F"/>
    <w:rsid w:val="005C1998"/>
    <w:rsid w:val="005C2F84"/>
    <w:rsid w:val="005C3171"/>
    <w:rsid w:val="005C3197"/>
    <w:rsid w:val="005C423C"/>
    <w:rsid w:val="005C6C4D"/>
    <w:rsid w:val="005C6FAC"/>
    <w:rsid w:val="005D0737"/>
    <w:rsid w:val="005D0A43"/>
    <w:rsid w:val="005D1CFB"/>
    <w:rsid w:val="005D2540"/>
    <w:rsid w:val="005D2CE7"/>
    <w:rsid w:val="005D2ED9"/>
    <w:rsid w:val="005D3E6F"/>
    <w:rsid w:val="005D466C"/>
    <w:rsid w:val="005D616C"/>
    <w:rsid w:val="005D6871"/>
    <w:rsid w:val="005D7A89"/>
    <w:rsid w:val="005E05D3"/>
    <w:rsid w:val="005E0E9C"/>
    <w:rsid w:val="005E1BA0"/>
    <w:rsid w:val="005E2608"/>
    <w:rsid w:val="005E3B8B"/>
    <w:rsid w:val="005E4046"/>
    <w:rsid w:val="005E5B43"/>
    <w:rsid w:val="005E6B50"/>
    <w:rsid w:val="005E738C"/>
    <w:rsid w:val="005F06AF"/>
    <w:rsid w:val="005F17C4"/>
    <w:rsid w:val="005F2E97"/>
    <w:rsid w:val="005F6466"/>
    <w:rsid w:val="005F711F"/>
    <w:rsid w:val="005F7486"/>
    <w:rsid w:val="005F7E28"/>
    <w:rsid w:val="00602242"/>
    <w:rsid w:val="00602805"/>
    <w:rsid w:val="00607ABD"/>
    <w:rsid w:val="00612828"/>
    <w:rsid w:val="006139C4"/>
    <w:rsid w:val="00615BA6"/>
    <w:rsid w:val="00617A59"/>
    <w:rsid w:val="00627B7A"/>
    <w:rsid w:val="00627CCF"/>
    <w:rsid w:val="006327F8"/>
    <w:rsid w:val="006338DB"/>
    <w:rsid w:val="00636F7B"/>
    <w:rsid w:val="00641B21"/>
    <w:rsid w:val="00642C30"/>
    <w:rsid w:val="0064514E"/>
    <w:rsid w:val="006469C6"/>
    <w:rsid w:val="006470C6"/>
    <w:rsid w:val="00647B05"/>
    <w:rsid w:val="006511B5"/>
    <w:rsid w:val="006524F2"/>
    <w:rsid w:val="00652E53"/>
    <w:rsid w:val="00660150"/>
    <w:rsid w:val="006604F9"/>
    <w:rsid w:val="00661241"/>
    <w:rsid w:val="0066399A"/>
    <w:rsid w:val="00663FE5"/>
    <w:rsid w:val="006714DE"/>
    <w:rsid w:val="00672054"/>
    <w:rsid w:val="00673EAE"/>
    <w:rsid w:val="0067632C"/>
    <w:rsid w:val="00682C7D"/>
    <w:rsid w:val="00685575"/>
    <w:rsid w:val="00687DCC"/>
    <w:rsid w:val="0069296D"/>
    <w:rsid w:val="00693E90"/>
    <w:rsid w:val="00694214"/>
    <w:rsid w:val="00696F3F"/>
    <w:rsid w:val="006A10B4"/>
    <w:rsid w:val="006A2C4F"/>
    <w:rsid w:val="006A37DD"/>
    <w:rsid w:val="006A52AD"/>
    <w:rsid w:val="006A550C"/>
    <w:rsid w:val="006B07DB"/>
    <w:rsid w:val="006B0DAC"/>
    <w:rsid w:val="006B310E"/>
    <w:rsid w:val="006B3DD3"/>
    <w:rsid w:val="006B3FB8"/>
    <w:rsid w:val="006B4962"/>
    <w:rsid w:val="006B4B53"/>
    <w:rsid w:val="006B5772"/>
    <w:rsid w:val="006B6464"/>
    <w:rsid w:val="006B6FDA"/>
    <w:rsid w:val="006B74A6"/>
    <w:rsid w:val="006D3CE4"/>
    <w:rsid w:val="006D4479"/>
    <w:rsid w:val="006D770E"/>
    <w:rsid w:val="006D7BB2"/>
    <w:rsid w:val="006E028B"/>
    <w:rsid w:val="006E0A39"/>
    <w:rsid w:val="006F0C12"/>
    <w:rsid w:val="006F1E04"/>
    <w:rsid w:val="006F3B2E"/>
    <w:rsid w:val="006F4E56"/>
    <w:rsid w:val="006F69EF"/>
    <w:rsid w:val="006F6B3B"/>
    <w:rsid w:val="006F724D"/>
    <w:rsid w:val="006F791F"/>
    <w:rsid w:val="006F7ADF"/>
    <w:rsid w:val="0070149C"/>
    <w:rsid w:val="00703C37"/>
    <w:rsid w:val="00705939"/>
    <w:rsid w:val="0071243B"/>
    <w:rsid w:val="00712912"/>
    <w:rsid w:val="00713120"/>
    <w:rsid w:val="00713653"/>
    <w:rsid w:val="007139CA"/>
    <w:rsid w:val="00715F75"/>
    <w:rsid w:val="007179D4"/>
    <w:rsid w:val="00717EB9"/>
    <w:rsid w:val="00720204"/>
    <w:rsid w:val="0072117F"/>
    <w:rsid w:val="007233F6"/>
    <w:rsid w:val="00724061"/>
    <w:rsid w:val="00726807"/>
    <w:rsid w:val="0072718C"/>
    <w:rsid w:val="0073271F"/>
    <w:rsid w:val="00735651"/>
    <w:rsid w:val="00735E21"/>
    <w:rsid w:val="007370A2"/>
    <w:rsid w:val="0073769C"/>
    <w:rsid w:val="00737F3B"/>
    <w:rsid w:val="0074224B"/>
    <w:rsid w:val="00745A0F"/>
    <w:rsid w:val="00746252"/>
    <w:rsid w:val="00750C95"/>
    <w:rsid w:val="0075361D"/>
    <w:rsid w:val="00754FAF"/>
    <w:rsid w:val="00757416"/>
    <w:rsid w:val="007610F5"/>
    <w:rsid w:val="00762020"/>
    <w:rsid w:val="00764135"/>
    <w:rsid w:val="00765F05"/>
    <w:rsid w:val="00771A9E"/>
    <w:rsid w:val="00772783"/>
    <w:rsid w:val="00772B8C"/>
    <w:rsid w:val="00775BA9"/>
    <w:rsid w:val="00777C78"/>
    <w:rsid w:val="00783732"/>
    <w:rsid w:val="007840B3"/>
    <w:rsid w:val="0078744E"/>
    <w:rsid w:val="007876DE"/>
    <w:rsid w:val="00790453"/>
    <w:rsid w:val="00791BDF"/>
    <w:rsid w:val="0079379E"/>
    <w:rsid w:val="007A23DB"/>
    <w:rsid w:val="007A284A"/>
    <w:rsid w:val="007A4F9A"/>
    <w:rsid w:val="007A5A4B"/>
    <w:rsid w:val="007A754C"/>
    <w:rsid w:val="007B1E84"/>
    <w:rsid w:val="007B29C1"/>
    <w:rsid w:val="007B4554"/>
    <w:rsid w:val="007B4633"/>
    <w:rsid w:val="007B46F7"/>
    <w:rsid w:val="007B6049"/>
    <w:rsid w:val="007C04D3"/>
    <w:rsid w:val="007C76DC"/>
    <w:rsid w:val="007D3648"/>
    <w:rsid w:val="007D7688"/>
    <w:rsid w:val="007D7A12"/>
    <w:rsid w:val="007E3B09"/>
    <w:rsid w:val="007E561E"/>
    <w:rsid w:val="007E6666"/>
    <w:rsid w:val="007E681C"/>
    <w:rsid w:val="007F31CB"/>
    <w:rsid w:val="007F38A1"/>
    <w:rsid w:val="007F5EA0"/>
    <w:rsid w:val="007F7D15"/>
    <w:rsid w:val="00802559"/>
    <w:rsid w:val="008052B2"/>
    <w:rsid w:val="00806487"/>
    <w:rsid w:val="00810367"/>
    <w:rsid w:val="008117B6"/>
    <w:rsid w:val="00812023"/>
    <w:rsid w:val="00813E08"/>
    <w:rsid w:val="00816518"/>
    <w:rsid w:val="008208FD"/>
    <w:rsid w:val="008221C3"/>
    <w:rsid w:val="008232FE"/>
    <w:rsid w:val="008264CA"/>
    <w:rsid w:val="00832B4E"/>
    <w:rsid w:val="008346BD"/>
    <w:rsid w:val="00835597"/>
    <w:rsid w:val="00840681"/>
    <w:rsid w:val="0084373D"/>
    <w:rsid w:val="0085700B"/>
    <w:rsid w:val="008623DE"/>
    <w:rsid w:val="00867055"/>
    <w:rsid w:val="00867D08"/>
    <w:rsid w:val="00870961"/>
    <w:rsid w:val="00873039"/>
    <w:rsid w:val="00880240"/>
    <w:rsid w:val="00880A21"/>
    <w:rsid w:val="00880B6D"/>
    <w:rsid w:val="00883918"/>
    <w:rsid w:val="00884BB7"/>
    <w:rsid w:val="00887A55"/>
    <w:rsid w:val="00891C2F"/>
    <w:rsid w:val="00892F91"/>
    <w:rsid w:val="008939A2"/>
    <w:rsid w:val="00893A19"/>
    <w:rsid w:val="00894FD0"/>
    <w:rsid w:val="008A1B5D"/>
    <w:rsid w:val="008A222A"/>
    <w:rsid w:val="008A58A3"/>
    <w:rsid w:val="008A651F"/>
    <w:rsid w:val="008A6C36"/>
    <w:rsid w:val="008B067A"/>
    <w:rsid w:val="008B12F4"/>
    <w:rsid w:val="008B30F7"/>
    <w:rsid w:val="008B4242"/>
    <w:rsid w:val="008B46C6"/>
    <w:rsid w:val="008B61FC"/>
    <w:rsid w:val="008B6506"/>
    <w:rsid w:val="008B7358"/>
    <w:rsid w:val="008B7C4F"/>
    <w:rsid w:val="008B7E5E"/>
    <w:rsid w:val="008C0463"/>
    <w:rsid w:val="008C1AD4"/>
    <w:rsid w:val="008C44DE"/>
    <w:rsid w:val="008C56C9"/>
    <w:rsid w:val="008D167E"/>
    <w:rsid w:val="008D548B"/>
    <w:rsid w:val="008D6E63"/>
    <w:rsid w:val="008D7FE4"/>
    <w:rsid w:val="008E164F"/>
    <w:rsid w:val="008E169F"/>
    <w:rsid w:val="008E224A"/>
    <w:rsid w:val="008E3145"/>
    <w:rsid w:val="008E564E"/>
    <w:rsid w:val="008F01F6"/>
    <w:rsid w:val="008F1BC0"/>
    <w:rsid w:val="008F2F98"/>
    <w:rsid w:val="009017C7"/>
    <w:rsid w:val="00901BE8"/>
    <w:rsid w:val="009034D5"/>
    <w:rsid w:val="00907171"/>
    <w:rsid w:val="00910D4E"/>
    <w:rsid w:val="0091298F"/>
    <w:rsid w:val="00915A78"/>
    <w:rsid w:val="00917896"/>
    <w:rsid w:val="00917942"/>
    <w:rsid w:val="00923EAD"/>
    <w:rsid w:val="0092525E"/>
    <w:rsid w:val="00931B25"/>
    <w:rsid w:val="0093333E"/>
    <w:rsid w:val="00933D21"/>
    <w:rsid w:val="00936C3B"/>
    <w:rsid w:val="009414FB"/>
    <w:rsid w:val="0094382A"/>
    <w:rsid w:val="00943D84"/>
    <w:rsid w:val="00944109"/>
    <w:rsid w:val="00945CDF"/>
    <w:rsid w:val="00946B0C"/>
    <w:rsid w:val="00946B51"/>
    <w:rsid w:val="009474BC"/>
    <w:rsid w:val="009560D2"/>
    <w:rsid w:val="009619C8"/>
    <w:rsid w:val="00962054"/>
    <w:rsid w:val="0096219C"/>
    <w:rsid w:val="0097506B"/>
    <w:rsid w:val="00975B35"/>
    <w:rsid w:val="00977F56"/>
    <w:rsid w:val="009824FE"/>
    <w:rsid w:val="0098317F"/>
    <w:rsid w:val="00984A35"/>
    <w:rsid w:val="0098696B"/>
    <w:rsid w:val="00987189"/>
    <w:rsid w:val="009913AA"/>
    <w:rsid w:val="0099272F"/>
    <w:rsid w:val="009B2341"/>
    <w:rsid w:val="009B7D19"/>
    <w:rsid w:val="009C0A94"/>
    <w:rsid w:val="009C0E0E"/>
    <w:rsid w:val="009C164E"/>
    <w:rsid w:val="009C3B9A"/>
    <w:rsid w:val="009C46FD"/>
    <w:rsid w:val="009C617C"/>
    <w:rsid w:val="009D1003"/>
    <w:rsid w:val="009D2EEA"/>
    <w:rsid w:val="009D532A"/>
    <w:rsid w:val="009D53D7"/>
    <w:rsid w:val="009E063E"/>
    <w:rsid w:val="009E2C48"/>
    <w:rsid w:val="009E3A16"/>
    <w:rsid w:val="009E3AF8"/>
    <w:rsid w:val="009E3F18"/>
    <w:rsid w:val="009E3F31"/>
    <w:rsid w:val="009E491E"/>
    <w:rsid w:val="009E6E04"/>
    <w:rsid w:val="009E6E94"/>
    <w:rsid w:val="009F08F8"/>
    <w:rsid w:val="009F1544"/>
    <w:rsid w:val="009F536F"/>
    <w:rsid w:val="009F6304"/>
    <w:rsid w:val="009F7EBF"/>
    <w:rsid w:val="00A00793"/>
    <w:rsid w:val="00A0380D"/>
    <w:rsid w:val="00A050E4"/>
    <w:rsid w:val="00A052EB"/>
    <w:rsid w:val="00A106D7"/>
    <w:rsid w:val="00A12602"/>
    <w:rsid w:val="00A179C9"/>
    <w:rsid w:val="00A21F3F"/>
    <w:rsid w:val="00A25CDB"/>
    <w:rsid w:val="00A2682B"/>
    <w:rsid w:val="00A3057F"/>
    <w:rsid w:val="00A30DF0"/>
    <w:rsid w:val="00A4183A"/>
    <w:rsid w:val="00A43E7F"/>
    <w:rsid w:val="00A4529D"/>
    <w:rsid w:val="00A46705"/>
    <w:rsid w:val="00A47835"/>
    <w:rsid w:val="00A508A1"/>
    <w:rsid w:val="00A52057"/>
    <w:rsid w:val="00A5215C"/>
    <w:rsid w:val="00A53E42"/>
    <w:rsid w:val="00A60720"/>
    <w:rsid w:val="00A618DE"/>
    <w:rsid w:val="00A63101"/>
    <w:rsid w:val="00A63798"/>
    <w:rsid w:val="00A649DF"/>
    <w:rsid w:val="00A65705"/>
    <w:rsid w:val="00A700A1"/>
    <w:rsid w:val="00A71FC5"/>
    <w:rsid w:val="00A75E90"/>
    <w:rsid w:val="00A76655"/>
    <w:rsid w:val="00A76A53"/>
    <w:rsid w:val="00A80E0C"/>
    <w:rsid w:val="00A85833"/>
    <w:rsid w:val="00A87406"/>
    <w:rsid w:val="00A901D6"/>
    <w:rsid w:val="00A905B7"/>
    <w:rsid w:val="00A96394"/>
    <w:rsid w:val="00A96FAB"/>
    <w:rsid w:val="00A9794C"/>
    <w:rsid w:val="00AA08D7"/>
    <w:rsid w:val="00AA1FA4"/>
    <w:rsid w:val="00AA6800"/>
    <w:rsid w:val="00AB041B"/>
    <w:rsid w:val="00AB12AF"/>
    <w:rsid w:val="00AB1E14"/>
    <w:rsid w:val="00AB5EEB"/>
    <w:rsid w:val="00AC1E05"/>
    <w:rsid w:val="00AC4293"/>
    <w:rsid w:val="00AC63F4"/>
    <w:rsid w:val="00AD507C"/>
    <w:rsid w:val="00AD7DF9"/>
    <w:rsid w:val="00AE0AE9"/>
    <w:rsid w:val="00AE10C4"/>
    <w:rsid w:val="00AE3A5E"/>
    <w:rsid w:val="00AE6CAC"/>
    <w:rsid w:val="00AE6F8C"/>
    <w:rsid w:val="00AF19DB"/>
    <w:rsid w:val="00AF205F"/>
    <w:rsid w:val="00AF34E7"/>
    <w:rsid w:val="00AF3A90"/>
    <w:rsid w:val="00AF44F6"/>
    <w:rsid w:val="00AF65E7"/>
    <w:rsid w:val="00B04E4D"/>
    <w:rsid w:val="00B05D62"/>
    <w:rsid w:val="00B0639D"/>
    <w:rsid w:val="00B063B0"/>
    <w:rsid w:val="00B076D6"/>
    <w:rsid w:val="00B13C13"/>
    <w:rsid w:val="00B14C42"/>
    <w:rsid w:val="00B21A98"/>
    <w:rsid w:val="00B22193"/>
    <w:rsid w:val="00B260DF"/>
    <w:rsid w:val="00B27207"/>
    <w:rsid w:val="00B356AA"/>
    <w:rsid w:val="00B358D5"/>
    <w:rsid w:val="00B40812"/>
    <w:rsid w:val="00B40966"/>
    <w:rsid w:val="00B41AE3"/>
    <w:rsid w:val="00B43721"/>
    <w:rsid w:val="00B46335"/>
    <w:rsid w:val="00B47DC0"/>
    <w:rsid w:val="00B50C78"/>
    <w:rsid w:val="00B5191C"/>
    <w:rsid w:val="00B53B89"/>
    <w:rsid w:val="00B55D1E"/>
    <w:rsid w:val="00B607DC"/>
    <w:rsid w:val="00B63229"/>
    <w:rsid w:val="00B645F9"/>
    <w:rsid w:val="00B7514E"/>
    <w:rsid w:val="00B75B4F"/>
    <w:rsid w:val="00B80ACF"/>
    <w:rsid w:val="00B80FF2"/>
    <w:rsid w:val="00B8201F"/>
    <w:rsid w:val="00B824E4"/>
    <w:rsid w:val="00B83564"/>
    <w:rsid w:val="00B858C5"/>
    <w:rsid w:val="00B859E1"/>
    <w:rsid w:val="00B90D5E"/>
    <w:rsid w:val="00B91652"/>
    <w:rsid w:val="00B969EE"/>
    <w:rsid w:val="00B977EF"/>
    <w:rsid w:val="00B97B9D"/>
    <w:rsid w:val="00BA078E"/>
    <w:rsid w:val="00BA4F4B"/>
    <w:rsid w:val="00BA6098"/>
    <w:rsid w:val="00BA63D2"/>
    <w:rsid w:val="00BA747D"/>
    <w:rsid w:val="00BB0019"/>
    <w:rsid w:val="00BB3D6A"/>
    <w:rsid w:val="00BB5A08"/>
    <w:rsid w:val="00BB7F4D"/>
    <w:rsid w:val="00BC388A"/>
    <w:rsid w:val="00BC411B"/>
    <w:rsid w:val="00BC4241"/>
    <w:rsid w:val="00BC5025"/>
    <w:rsid w:val="00BC63A0"/>
    <w:rsid w:val="00BC64EE"/>
    <w:rsid w:val="00BD1564"/>
    <w:rsid w:val="00BD4953"/>
    <w:rsid w:val="00BD4BBC"/>
    <w:rsid w:val="00BE0558"/>
    <w:rsid w:val="00BE1AC2"/>
    <w:rsid w:val="00BE5EAB"/>
    <w:rsid w:val="00BE6313"/>
    <w:rsid w:val="00BE7444"/>
    <w:rsid w:val="00BE77DF"/>
    <w:rsid w:val="00BF0240"/>
    <w:rsid w:val="00BF1318"/>
    <w:rsid w:val="00BF1745"/>
    <w:rsid w:val="00C0180D"/>
    <w:rsid w:val="00C04771"/>
    <w:rsid w:val="00C06D77"/>
    <w:rsid w:val="00C07A15"/>
    <w:rsid w:val="00C07DF1"/>
    <w:rsid w:val="00C15C3B"/>
    <w:rsid w:val="00C171D8"/>
    <w:rsid w:val="00C230D9"/>
    <w:rsid w:val="00C25693"/>
    <w:rsid w:val="00C26743"/>
    <w:rsid w:val="00C268AA"/>
    <w:rsid w:val="00C26F4A"/>
    <w:rsid w:val="00C348CF"/>
    <w:rsid w:val="00C412E9"/>
    <w:rsid w:val="00C423F0"/>
    <w:rsid w:val="00C44BDC"/>
    <w:rsid w:val="00C45261"/>
    <w:rsid w:val="00C473CB"/>
    <w:rsid w:val="00C47E94"/>
    <w:rsid w:val="00C5139A"/>
    <w:rsid w:val="00C55B23"/>
    <w:rsid w:val="00C560D6"/>
    <w:rsid w:val="00C561B3"/>
    <w:rsid w:val="00C56E44"/>
    <w:rsid w:val="00C63669"/>
    <w:rsid w:val="00C70E4E"/>
    <w:rsid w:val="00C71600"/>
    <w:rsid w:val="00C72404"/>
    <w:rsid w:val="00C727F0"/>
    <w:rsid w:val="00C7503C"/>
    <w:rsid w:val="00C77331"/>
    <w:rsid w:val="00C82727"/>
    <w:rsid w:val="00C85171"/>
    <w:rsid w:val="00C910C3"/>
    <w:rsid w:val="00C9180F"/>
    <w:rsid w:val="00C9185A"/>
    <w:rsid w:val="00C93AB8"/>
    <w:rsid w:val="00CA0108"/>
    <w:rsid w:val="00CA2B7B"/>
    <w:rsid w:val="00CA352B"/>
    <w:rsid w:val="00CA746A"/>
    <w:rsid w:val="00CB18DF"/>
    <w:rsid w:val="00CB2827"/>
    <w:rsid w:val="00CB70A9"/>
    <w:rsid w:val="00CC0727"/>
    <w:rsid w:val="00CC1747"/>
    <w:rsid w:val="00CC3D6B"/>
    <w:rsid w:val="00CC4047"/>
    <w:rsid w:val="00CC5A2D"/>
    <w:rsid w:val="00CD047D"/>
    <w:rsid w:val="00CE2695"/>
    <w:rsid w:val="00CE43E5"/>
    <w:rsid w:val="00CF0581"/>
    <w:rsid w:val="00CF0F0F"/>
    <w:rsid w:val="00CF18CB"/>
    <w:rsid w:val="00CF20BA"/>
    <w:rsid w:val="00CF407B"/>
    <w:rsid w:val="00D02133"/>
    <w:rsid w:val="00D056C0"/>
    <w:rsid w:val="00D06F01"/>
    <w:rsid w:val="00D12C1E"/>
    <w:rsid w:val="00D13D96"/>
    <w:rsid w:val="00D150C6"/>
    <w:rsid w:val="00D15A1C"/>
    <w:rsid w:val="00D17CE4"/>
    <w:rsid w:val="00D20E6D"/>
    <w:rsid w:val="00D26A7D"/>
    <w:rsid w:val="00D309DA"/>
    <w:rsid w:val="00D35067"/>
    <w:rsid w:val="00D35C25"/>
    <w:rsid w:val="00D36ADC"/>
    <w:rsid w:val="00D40D21"/>
    <w:rsid w:val="00D4142A"/>
    <w:rsid w:val="00D46BA8"/>
    <w:rsid w:val="00D4708C"/>
    <w:rsid w:val="00D475A6"/>
    <w:rsid w:val="00D51981"/>
    <w:rsid w:val="00D526D3"/>
    <w:rsid w:val="00D53D9D"/>
    <w:rsid w:val="00D53E65"/>
    <w:rsid w:val="00D6069B"/>
    <w:rsid w:val="00D62330"/>
    <w:rsid w:val="00D64121"/>
    <w:rsid w:val="00D65CD6"/>
    <w:rsid w:val="00D71DA6"/>
    <w:rsid w:val="00D75808"/>
    <w:rsid w:val="00D764E5"/>
    <w:rsid w:val="00D772EE"/>
    <w:rsid w:val="00D815AB"/>
    <w:rsid w:val="00D83C13"/>
    <w:rsid w:val="00D85D9A"/>
    <w:rsid w:val="00D9027A"/>
    <w:rsid w:val="00D92791"/>
    <w:rsid w:val="00DA0925"/>
    <w:rsid w:val="00DA1F03"/>
    <w:rsid w:val="00DA3EC2"/>
    <w:rsid w:val="00DA443B"/>
    <w:rsid w:val="00DA765C"/>
    <w:rsid w:val="00DB0927"/>
    <w:rsid w:val="00DB30B4"/>
    <w:rsid w:val="00DB3350"/>
    <w:rsid w:val="00DB3DB8"/>
    <w:rsid w:val="00DC20DF"/>
    <w:rsid w:val="00DC21A2"/>
    <w:rsid w:val="00DC3E9E"/>
    <w:rsid w:val="00DC4078"/>
    <w:rsid w:val="00DD38AA"/>
    <w:rsid w:val="00DD4F77"/>
    <w:rsid w:val="00DD4F86"/>
    <w:rsid w:val="00DD5A49"/>
    <w:rsid w:val="00DD5AF0"/>
    <w:rsid w:val="00DD7929"/>
    <w:rsid w:val="00DD7E6D"/>
    <w:rsid w:val="00DE09CF"/>
    <w:rsid w:val="00DE5A78"/>
    <w:rsid w:val="00DE6421"/>
    <w:rsid w:val="00DF3D75"/>
    <w:rsid w:val="00E000FA"/>
    <w:rsid w:val="00E019BC"/>
    <w:rsid w:val="00E06A90"/>
    <w:rsid w:val="00E07315"/>
    <w:rsid w:val="00E074F6"/>
    <w:rsid w:val="00E12129"/>
    <w:rsid w:val="00E128AF"/>
    <w:rsid w:val="00E12B04"/>
    <w:rsid w:val="00E15409"/>
    <w:rsid w:val="00E2431D"/>
    <w:rsid w:val="00E24395"/>
    <w:rsid w:val="00E249EB"/>
    <w:rsid w:val="00E24CD6"/>
    <w:rsid w:val="00E27969"/>
    <w:rsid w:val="00E27DA7"/>
    <w:rsid w:val="00E27F1F"/>
    <w:rsid w:val="00E33CA4"/>
    <w:rsid w:val="00E342BE"/>
    <w:rsid w:val="00E37B4A"/>
    <w:rsid w:val="00E41ADD"/>
    <w:rsid w:val="00E435AC"/>
    <w:rsid w:val="00E45F49"/>
    <w:rsid w:val="00E4781E"/>
    <w:rsid w:val="00E538A7"/>
    <w:rsid w:val="00E5424D"/>
    <w:rsid w:val="00E56EA9"/>
    <w:rsid w:val="00E6042C"/>
    <w:rsid w:val="00E60CAA"/>
    <w:rsid w:val="00E63945"/>
    <w:rsid w:val="00E70349"/>
    <w:rsid w:val="00E70CE0"/>
    <w:rsid w:val="00E72381"/>
    <w:rsid w:val="00E73410"/>
    <w:rsid w:val="00E7595E"/>
    <w:rsid w:val="00E76FA2"/>
    <w:rsid w:val="00E77CA1"/>
    <w:rsid w:val="00E80D67"/>
    <w:rsid w:val="00E842C2"/>
    <w:rsid w:val="00E85BC8"/>
    <w:rsid w:val="00E86B60"/>
    <w:rsid w:val="00E900A5"/>
    <w:rsid w:val="00E90708"/>
    <w:rsid w:val="00E91D34"/>
    <w:rsid w:val="00E91DCE"/>
    <w:rsid w:val="00E93ED4"/>
    <w:rsid w:val="00EA02EA"/>
    <w:rsid w:val="00EA1579"/>
    <w:rsid w:val="00EA1C11"/>
    <w:rsid w:val="00EA4924"/>
    <w:rsid w:val="00EA6410"/>
    <w:rsid w:val="00EB1886"/>
    <w:rsid w:val="00EB36A2"/>
    <w:rsid w:val="00EC1E84"/>
    <w:rsid w:val="00EC5D54"/>
    <w:rsid w:val="00EC67B4"/>
    <w:rsid w:val="00EC69D1"/>
    <w:rsid w:val="00EC7017"/>
    <w:rsid w:val="00ED1037"/>
    <w:rsid w:val="00ED4E05"/>
    <w:rsid w:val="00EE1FCA"/>
    <w:rsid w:val="00EE43B8"/>
    <w:rsid w:val="00EE5DFC"/>
    <w:rsid w:val="00EE6770"/>
    <w:rsid w:val="00EE6B64"/>
    <w:rsid w:val="00EE742F"/>
    <w:rsid w:val="00EF1AC9"/>
    <w:rsid w:val="00EF1BE5"/>
    <w:rsid w:val="00EF1EF9"/>
    <w:rsid w:val="00EF20C0"/>
    <w:rsid w:val="00EF2216"/>
    <w:rsid w:val="00EF2CFD"/>
    <w:rsid w:val="00EF3438"/>
    <w:rsid w:val="00EF51D5"/>
    <w:rsid w:val="00F041D9"/>
    <w:rsid w:val="00F14DDE"/>
    <w:rsid w:val="00F20308"/>
    <w:rsid w:val="00F22B45"/>
    <w:rsid w:val="00F23281"/>
    <w:rsid w:val="00F2412B"/>
    <w:rsid w:val="00F24D4C"/>
    <w:rsid w:val="00F24EDD"/>
    <w:rsid w:val="00F255B3"/>
    <w:rsid w:val="00F26B1B"/>
    <w:rsid w:val="00F3172A"/>
    <w:rsid w:val="00F34CD7"/>
    <w:rsid w:val="00F3534E"/>
    <w:rsid w:val="00F35ED7"/>
    <w:rsid w:val="00F36315"/>
    <w:rsid w:val="00F3657C"/>
    <w:rsid w:val="00F40F38"/>
    <w:rsid w:val="00F41C68"/>
    <w:rsid w:val="00F43C68"/>
    <w:rsid w:val="00F43D46"/>
    <w:rsid w:val="00F4646D"/>
    <w:rsid w:val="00F5429F"/>
    <w:rsid w:val="00F54840"/>
    <w:rsid w:val="00F55295"/>
    <w:rsid w:val="00F562B1"/>
    <w:rsid w:val="00F57557"/>
    <w:rsid w:val="00F6279B"/>
    <w:rsid w:val="00F630B0"/>
    <w:rsid w:val="00F66996"/>
    <w:rsid w:val="00F673E6"/>
    <w:rsid w:val="00F6786B"/>
    <w:rsid w:val="00F72BBB"/>
    <w:rsid w:val="00F730DB"/>
    <w:rsid w:val="00F8556B"/>
    <w:rsid w:val="00F85664"/>
    <w:rsid w:val="00F90239"/>
    <w:rsid w:val="00FA03F6"/>
    <w:rsid w:val="00FA040F"/>
    <w:rsid w:val="00FA0DAC"/>
    <w:rsid w:val="00FA0E81"/>
    <w:rsid w:val="00FA2B97"/>
    <w:rsid w:val="00FA5A93"/>
    <w:rsid w:val="00FA5E25"/>
    <w:rsid w:val="00FB00F0"/>
    <w:rsid w:val="00FB3A26"/>
    <w:rsid w:val="00FB5299"/>
    <w:rsid w:val="00FC139D"/>
    <w:rsid w:val="00FC1B78"/>
    <w:rsid w:val="00FC6045"/>
    <w:rsid w:val="00FC6A16"/>
    <w:rsid w:val="00FD5A42"/>
    <w:rsid w:val="00FE09D4"/>
    <w:rsid w:val="00FE0DD3"/>
    <w:rsid w:val="00FE198E"/>
    <w:rsid w:val="00FE68CE"/>
    <w:rsid w:val="00FF0CD7"/>
    <w:rsid w:val="00FF1D65"/>
    <w:rsid w:val="00FF32B7"/>
    <w:rsid w:val="00FF3378"/>
    <w:rsid w:val="00FF5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9E6"/>
    <w:pPr>
      <w:spacing w:after="160" w:line="252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2209E6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209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uiPriority w:val="99"/>
    <w:semiHidden/>
    <w:unhideWhenUsed/>
    <w:rsid w:val="002209E6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2209E6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209E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styleId="a6">
    <w:name w:val="Strong"/>
    <w:basedOn w:val="a0"/>
    <w:qFormat/>
    <w:rsid w:val="002209E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45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53FA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BC41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C411B"/>
    <w:rPr>
      <w:rFonts w:ascii="Calibri" w:eastAsia="Times New Roman" w:hAnsi="Calibri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9E6"/>
    <w:pPr>
      <w:spacing w:after="160" w:line="252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2209E6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209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uiPriority w:val="99"/>
    <w:semiHidden/>
    <w:unhideWhenUsed/>
    <w:rsid w:val="002209E6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2209E6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209E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styleId="a6">
    <w:name w:val="Strong"/>
    <w:basedOn w:val="a0"/>
    <w:qFormat/>
    <w:rsid w:val="002209E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45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53F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9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RLAW086;n=44642;fld=134;dst=1000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4</Pages>
  <Words>1712</Words>
  <Characters>9760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18</cp:revision>
  <cp:lastPrinted>2025-04-01T07:04:00Z</cp:lastPrinted>
  <dcterms:created xsi:type="dcterms:W3CDTF">2025-02-14T03:53:00Z</dcterms:created>
  <dcterms:modified xsi:type="dcterms:W3CDTF">2025-05-12T07:47:00Z</dcterms:modified>
</cp:coreProperties>
</file>