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E1C" w:rsidRDefault="00166D10" w:rsidP="00597E1C">
      <w:pPr>
        <w:pStyle w:val="a6"/>
        <w:spacing w:line="240" w:lineRule="auto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12.12</w:t>
      </w:r>
      <w:r w:rsidR="00597E1C">
        <w:rPr>
          <w:rFonts w:ascii="Arial" w:hAnsi="Arial" w:cs="Arial"/>
          <w:b/>
          <w:sz w:val="32"/>
          <w:szCs w:val="24"/>
        </w:rPr>
        <w:t>.202</w:t>
      </w:r>
      <w:r>
        <w:rPr>
          <w:rFonts w:ascii="Arial" w:hAnsi="Arial" w:cs="Arial"/>
          <w:b/>
          <w:sz w:val="32"/>
          <w:szCs w:val="24"/>
        </w:rPr>
        <w:t>4</w:t>
      </w:r>
      <w:r w:rsidR="00597E1C">
        <w:rPr>
          <w:rFonts w:ascii="Arial" w:hAnsi="Arial" w:cs="Arial"/>
          <w:b/>
          <w:sz w:val="32"/>
          <w:szCs w:val="24"/>
        </w:rPr>
        <w:t xml:space="preserve">г. № </w:t>
      </w:r>
      <w:r w:rsidR="00701601">
        <w:rPr>
          <w:rFonts w:ascii="Arial" w:hAnsi="Arial" w:cs="Arial"/>
          <w:b/>
          <w:sz w:val="32"/>
          <w:szCs w:val="24"/>
        </w:rPr>
        <w:t>76</w:t>
      </w:r>
    </w:p>
    <w:p w:rsidR="00597E1C" w:rsidRPr="0077483F" w:rsidRDefault="00597E1C" w:rsidP="00597E1C">
      <w:pPr>
        <w:pStyle w:val="a6"/>
        <w:spacing w:line="240" w:lineRule="auto"/>
        <w:rPr>
          <w:rFonts w:ascii="Arial" w:hAnsi="Arial" w:cs="Arial"/>
          <w:b/>
          <w:sz w:val="32"/>
          <w:szCs w:val="24"/>
        </w:rPr>
      </w:pPr>
      <w:r w:rsidRPr="0077483F">
        <w:rPr>
          <w:rFonts w:ascii="Arial" w:hAnsi="Arial" w:cs="Arial"/>
          <w:b/>
          <w:sz w:val="32"/>
          <w:szCs w:val="24"/>
        </w:rPr>
        <w:t>РОССИЙСКАЯ ФЕДЕРАЦИЯ</w:t>
      </w:r>
    </w:p>
    <w:p w:rsidR="00597E1C" w:rsidRPr="0077483F" w:rsidRDefault="00597E1C" w:rsidP="00597E1C">
      <w:pPr>
        <w:pStyle w:val="a5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  <w:r>
        <w:rPr>
          <w:rFonts w:ascii="Arial" w:hAnsi="Arial" w:cs="Arial"/>
          <w:b/>
          <w:bCs/>
          <w:color w:val="000000"/>
          <w:sz w:val="32"/>
          <w:szCs w:val="24"/>
        </w:rPr>
        <w:t xml:space="preserve">ИРКУТСКАЯ </w:t>
      </w:r>
      <w:r w:rsidRPr="0077483F">
        <w:rPr>
          <w:rFonts w:ascii="Arial" w:hAnsi="Arial" w:cs="Arial"/>
          <w:b/>
          <w:bCs/>
          <w:color w:val="000000"/>
          <w:sz w:val="32"/>
          <w:szCs w:val="24"/>
        </w:rPr>
        <w:t>ОБЛАСТЬ</w:t>
      </w:r>
    </w:p>
    <w:p w:rsidR="00597E1C" w:rsidRPr="0077483F" w:rsidRDefault="00597E1C" w:rsidP="00597E1C">
      <w:pPr>
        <w:pStyle w:val="a5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  <w:r w:rsidRPr="0077483F">
        <w:rPr>
          <w:rFonts w:ascii="Arial" w:hAnsi="Arial" w:cs="Arial"/>
          <w:b/>
          <w:bCs/>
          <w:color w:val="000000"/>
          <w:sz w:val="32"/>
          <w:szCs w:val="24"/>
        </w:rPr>
        <w:t>АЛАРСКИЙ МУНИЦИПАЛЬНЫЙ РАЙОН</w:t>
      </w:r>
    </w:p>
    <w:p w:rsidR="00597E1C" w:rsidRPr="0077483F" w:rsidRDefault="00597E1C" w:rsidP="00597E1C">
      <w:pPr>
        <w:pStyle w:val="a5"/>
        <w:jc w:val="center"/>
        <w:rPr>
          <w:rFonts w:ascii="Arial" w:hAnsi="Arial" w:cs="Arial"/>
          <w:b/>
          <w:sz w:val="32"/>
          <w:szCs w:val="24"/>
        </w:rPr>
      </w:pPr>
      <w:r w:rsidRPr="0077483F">
        <w:rPr>
          <w:rFonts w:ascii="Arial" w:hAnsi="Arial" w:cs="Arial"/>
          <w:b/>
          <w:color w:val="000000"/>
          <w:sz w:val="32"/>
          <w:szCs w:val="24"/>
        </w:rPr>
        <w:t>МУНИЦИПАЛЬНОЕ ОБРАЗОВАНИЕ «</w:t>
      </w:r>
      <w:r w:rsidR="008109CF">
        <w:rPr>
          <w:rFonts w:ascii="Arial" w:hAnsi="Arial" w:cs="Arial"/>
          <w:b/>
          <w:color w:val="000000"/>
          <w:sz w:val="32"/>
          <w:szCs w:val="24"/>
        </w:rPr>
        <w:t>БАХТАЙ</w:t>
      </w:r>
      <w:r w:rsidRPr="0077483F">
        <w:rPr>
          <w:rFonts w:ascii="Arial" w:hAnsi="Arial" w:cs="Arial"/>
          <w:b/>
          <w:color w:val="000000"/>
          <w:sz w:val="32"/>
          <w:szCs w:val="24"/>
        </w:rPr>
        <w:t>»</w:t>
      </w:r>
    </w:p>
    <w:p w:rsidR="00597E1C" w:rsidRDefault="00597E1C" w:rsidP="00597E1C">
      <w:pPr>
        <w:pStyle w:val="a5"/>
        <w:jc w:val="center"/>
        <w:rPr>
          <w:rFonts w:ascii="Arial" w:hAnsi="Arial" w:cs="Arial"/>
          <w:b/>
          <w:bCs/>
          <w:spacing w:val="20"/>
          <w:sz w:val="32"/>
          <w:szCs w:val="24"/>
        </w:rPr>
      </w:pPr>
      <w:r w:rsidRPr="0077483F">
        <w:rPr>
          <w:rFonts w:ascii="Arial" w:hAnsi="Arial" w:cs="Arial"/>
          <w:b/>
          <w:bCs/>
          <w:spacing w:val="20"/>
          <w:sz w:val="32"/>
          <w:szCs w:val="24"/>
        </w:rPr>
        <w:t>АДМИНИСТРАЦИЯ</w:t>
      </w:r>
    </w:p>
    <w:p w:rsidR="00597E1C" w:rsidRDefault="00597E1C" w:rsidP="00597E1C">
      <w:pPr>
        <w:pStyle w:val="a5"/>
        <w:jc w:val="center"/>
        <w:rPr>
          <w:rFonts w:ascii="Arial" w:hAnsi="Arial" w:cs="Arial"/>
          <w:b/>
          <w:bCs/>
          <w:spacing w:val="20"/>
          <w:sz w:val="32"/>
          <w:szCs w:val="24"/>
        </w:rPr>
      </w:pPr>
      <w:r w:rsidRPr="0077483F">
        <w:rPr>
          <w:rFonts w:ascii="Arial" w:hAnsi="Arial" w:cs="Arial"/>
          <w:b/>
          <w:bCs/>
          <w:spacing w:val="20"/>
          <w:sz w:val="32"/>
          <w:szCs w:val="24"/>
        </w:rPr>
        <w:t>ПОСТАНОВЛЕНИЕ</w:t>
      </w:r>
    </w:p>
    <w:p w:rsidR="00597E1C" w:rsidRDefault="00597E1C" w:rsidP="00597E1C">
      <w:pPr>
        <w:pStyle w:val="a5"/>
        <w:jc w:val="center"/>
        <w:rPr>
          <w:rFonts w:ascii="Arial" w:hAnsi="Arial" w:cs="Arial"/>
          <w:b/>
          <w:bCs/>
          <w:spacing w:val="20"/>
          <w:sz w:val="32"/>
          <w:szCs w:val="24"/>
        </w:rPr>
      </w:pPr>
    </w:p>
    <w:p w:rsidR="009456B9" w:rsidRDefault="00217C32" w:rsidP="00053759">
      <w:pPr>
        <w:pStyle w:val="a3"/>
        <w:jc w:val="center"/>
        <w:rPr>
          <w:rFonts w:ascii="Arial" w:eastAsia="Calibri" w:hAnsi="Arial" w:cs="Arial"/>
          <w:b/>
          <w:spacing w:val="-2"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pacing w:val="-2"/>
          <w:sz w:val="32"/>
          <w:szCs w:val="32"/>
          <w:lang w:eastAsia="en-US"/>
        </w:rPr>
        <w:t>ОБ ИЗМЕНЕНИИ АДРЕСА ОБЪЕКТ</w:t>
      </w:r>
      <w:r w:rsidR="00B45803">
        <w:rPr>
          <w:rFonts w:ascii="Arial" w:eastAsia="Calibri" w:hAnsi="Arial" w:cs="Arial"/>
          <w:b/>
          <w:spacing w:val="-2"/>
          <w:sz w:val="32"/>
          <w:szCs w:val="32"/>
          <w:lang w:eastAsia="en-US"/>
        </w:rPr>
        <w:t>У</w:t>
      </w:r>
      <w:r>
        <w:rPr>
          <w:rFonts w:ascii="Arial" w:eastAsia="Calibri" w:hAnsi="Arial" w:cs="Arial"/>
          <w:b/>
          <w:spacing w:val="-2"/>
          <w:sz w:val="32"/>
          <w:szCs w:val="32"/>
          <w:lang w:eastAsia="en-US"/>
        </w:rPr>
        <w:t xml:space="preserve"> АДРЕСАЦИИ </w:t>
      </w:r>
    </w:p>
    <w:p w:rsidR="00EF3FFE" w:rsidRPr="00EF3FFE" w:rsidRDefault="00EF3FFE" w:rsidP="00EF3FF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053759" w:rsidRPr="00EF3FFE" w:rsidRDefault="00EF3FFE" w:rsidP="00EF3FF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F3FFE">
        <w:rPr>
          <w:rFonts w:ascii="Arial" w:hAnsi="Arial" w:cs="Arial"/>
          <w:sz w:val="24"/>
          <w:szCs w:val="24"/>
        </w:rPr>
        <w:t>В соответствии с постановлением от 19.11.2014 года №1221 «Об утверждении Правил присвоения, изменения и аннулирования адресов», подпунктом «и» пункта 11 Порядка ведения Государственного адресного реестра, утвержденного приказом Минфина России от 31 марта 2016 г. № 37н,</w:t>
      </w:r>
      <w:r>
        <w:rPr>
          <w:rFonts w:ascii="Arial" w:hAnsi="Arial" w:cs="Arial"/>
          <w:sz w:val="24"/>
          <w:szCs w:val="24"/>
        </w:rPr>
        <w:t xml:space="preserve"> администрация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Бахтай</w:t>
      </w:r>
      <w:proofErr w:type="spellEnd"/>
      <w:r>
        <w:rPr>
          <w:rFonts w:ascii="Arial" w:hAnsi="Arial" w:cs="Arial"/>
          <w:sz w:val="24"/>
          <w:szCs w:val="24"/>
        </w:rPr>
        <w:t xml:space="preserve">» </w:t>
      </w:r>
    </w:p>
    <w:p w:rsidR="00AA640E" w:rsidRPr="00D9262F" w:rsidRDefault="00AA640E" w:rsidP="009456B9">
      <w:pPr>
        <w:pStyle w:val="a3"/>
        <w:rPr>
          <w:rFonts w:ascii="Times New Roman" w:hAnsi="Times New Roman" w:cs="Times New Roman"/>
          <w:sz w:val="28"/>
        </w:rPr>
      </w:pPr>
    </w:p>
    <w:p w:rsidR="009456B9" w:rsidRPr="00597E1C" w:rsidRDefault="009456B9" w:rsidP="00597E1C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597E1C">
        <w:rPr>
          <w:rFonts w:ascii="Arial" w:hAnsi="Arial" w:cs="Arial"/>
          <w:b/>
          <w:sz w:val="30"/>
          <w:szCs w:val="30"/>
        </w:rPr>
        <w:t>ПОСТАНОВЛЯ</w:t>
      </w:r>
      <w:r w:rsidR="00AA640E" w:rsidRPr="00597E1C">
        <w:rPr>
          <w:rFonts w:ascii="Arial" w:hAnsi="Arial" w:cs="Arial"/>
          <w:b/>
          <w:sz w:val="30"/>
          <w:szCs w:val="30"/>
        </w:rPr>
        <w:t>ЕТ:</w:t>
      </w:r>
    </w:p>
    <w:p w:rsidR="009456B9" w:rsidRPr="00597E1C" w:rsidRDefault="009456B9" w:rsidP="00597E1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C7189" w:rsidRPr="00EF3FFE" w:rsidRDefault="0063314E" w:rsidP="00EC7189">
      <w:pPr>
        <w:pStyle w:val="a3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8"/>
        </w:rPr>
        <w:t>И</w:t>
      </w:r>
      <w:r w:rsidR="00BE4B0F" w:rsidRPr="00EF3FFE">
        <w:rPr>
          <w:rFonts w:ascii="Arial" w:hAnsi="Arial" w:cs="Arial"/>
          <w:sz w:val="24"/>
          <w:szCs w:val="24"/>
        </w:rPr>
        <w:t xml:space="preserve">зменить адрес </w:t>
      </w:r>
      <w:r w:rsidR="00B45803" w:rsidRPr="00EF3FFE">
        <w:rPr>
          <w:rFonts w:ascii="Arial" w:hAnsi="Arial" w:cs="Arial"/>
          <w:sz w:val="24"/>
          <w:szCs w:val="24"/>
        </w:rPr>
        <w:t>объекту</w:t>
      </w:r>
      <w:r w:rsidR="00EC7189" w:rsidRPr="00EF3FFE">
        <w:rPr>
          <w:rFonts w:ascii="Arial" w:hAnsi="Arial" w:cs="Arial"/>
          <w:sz w:val="24"/>
          <w:szCs w:val="24"/>
        </w:rPr>
        <w:t xml:space="preserve"> адресации:</w:t>
      </w:r>
    </w:p>
    <w:p w:rsidR="00EC7189" w:rsidRPr="0063314E" w:rsidRDefault="00EC7189" w:rsidP="0063314E">
      <w:pPr>
        <w:pStyle w:val="a3"/>
        <w:numPr>
          <w:ilvl w:val="1"/>
          <w:numId w:val="1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C1663E">
        <w:rPr>
          <w:rFonts w:ascii="Arial" w:hAnsi="Arial" w:cs="Arial"/>
          <w:sz w:val="24"/>
          <w:szCs w:val="24"/>
        </w:rPr>
        <w:t>Российская Федерация, Иркутская область, муниципальный район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Аларский</w:t>
      </w:r>
      <w:proofErr w:type="spellEnd"/>
      <w:r w:rsidRPr="00C1663E">
        <w:rPr>
          <w:rFonts w:ascii="Arial" w:hAnsi="Arial" w:cs="Arial"/>
          <w:sz w:val="24"/>
          <w:szCs w:val="24"/>
        </w:rPr>
        <w:t xml:space="preserve">, сельское поселение </w:t>
      </w:r>
      <w:proofErr w:type="spellStart"/>
      <w:r>
        <w:rPr>
          <w:rFonts w:ascii="Arial" w:hAnsi="Arial" w:cs="Arial"/>
          <w:sz w:val="24"/>
          <w:szCs w:val="24"/>
        </w:rPr>
        <w:t>Бахтай</w:t>
      </w:r>
      <w:proofErr w:type="spellEnd"/>
      <w:r w:rsidRPr="00C1663E">
        <w:rPr>
          <w:rFonts w:ascii="Arial" w:hAnsi="Arial" w:cs="Arial"/>
          <w:sz w:val="24"/>
          <w:szCs w:val="24"/>
        </w:rPr>
        <w:t xml:space="preserve">, село </w:t>
      </w:r>
      <w:proofErr w:type="spellStart"/>
      <w:r>
        <w:rPr>
          <w:rFonts w:ascii="Arial" w:hAnsi="Arial" w:cs="Arial"/>
          <w:sz w:val="24"/>
          <w:szCs w:val="24"/>
        </w:rPr>
        <w:t>Бахтай</w:t>
      </w:r>
      <w:proofErr w:type="spellEnd"/>
      <w:r w:rsidRPr="00C1663E">
        <w:rPr>
          <w:rFonts w:ascii="Arial" w:hAnsi="Arial" w:cs="Arial"/>
          <w:sz w:val="24"/>
          <w:szCs w:val="24"/>
        </w:rPr>
        <w:t xml:space="preserve">, </w:t>
      </w:r>
      <w:r w:rsidR="00B45803">
        <w:rPr>
          <w:rFonts w:ascii="Arial" w:hAnsi="Arial" w:cs="Arial"/>
          <w:sz w:val="24"/>
          <w:szCs w:val="24"/>
        </w:rPr>
        <w:t>улица Ленина</w:t>
      </w:r>
      <w:r w:rsidRPr="00C1663E">
        <w:rPr>
          <w:rFonts w:ascii="Arial" w:hAnsi="Arial" w:cs="Arial"/>
          <w:sz w:val="24"/>
          <w:szCs w:val="24"/>
        </w:rPr>
        <w:t xml:space="preserve">,  </w:t>
      </w:r>
      <w:r w:rsidR="0063314E">
        <w:rPr>
          <w:rFonts w:ascii="Arial" w:hAnsi="Arial" w:cs="Arial"/>
          <w:sz w:val="24"/>
          <w:szCs w:val="24"/>
        </w:rPr>
        <w:t>земельный участок</w:t>
      </w:r>
      <w:r w:rsidR="00B45803">
        <w:rPr>
          <w:rFonts w:ascii="Arial" w:hAnsi="Arial" w:cs="Arial"/>
          <w:sz w:val="24"/>
          <w:szCs w:val="24"/>
        </w:rPr>
        <w:t xml:space="preserve"> </w:t>
      </w:r>
      <w:r w:rsidR="0063314E">
        <w:rPr>
          <w:rFonts w:ascii="Arial" w:hAnsi="Arial" w:cs="Arial"/>
          <w:sz w:val="24"/>
          <w:szCs w:val="24"/>
        </w:rPr>
        <w:t>14-1</w:t>
      </w:r>
      <w:r w:rsidRPr="00C1663E">
        <w:rPr>
          <w:rFonts w:ascii="Arial" w:hAnsi="Arial" w:cs="Arial"/>
          <w:sz w:val="24"/>
          <w:szCs w:val="24"/>
        </w:rPr>
        <w:t xml:space="preserve"> на адрес: Российская Федерация, Иркутская область, муниципальный район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Аларский</w:t>
      </w:r>
      <w:proofErr w:type="spellEnd"/>
      <w:r w:rsidRPr="00C1663E">
        <w:rPr>
          <w:rFonts w:ascii="Arial" w:hAnsi="Arial" w:cs="Arial"/>
          <w:sz w:val="24"/>
          <w:szCs w:val="24"/>
        </w:rPr>
        <w:t xml:space="preserve">, сельское поселение </w:t>
      </w:r>
      <w:proofErr w:type="spellStart"/>
      <w:r>
        <w:rPr>
          <w:rFonts w:ascii="Arial" w:hAnsi="Arial" w:cs="Arial"/>
          <w:sz w:val="24"/>
          <w:szCs w:val="24"/>
        </w:rPr>
        <w:t>Бахтай</w:t>
      </w:r>
      <w:proofErr w:type="spellEnd"/>
      <w:r w:rsidRPr="00C1663E">
        <w:rPr>
          <w:rFonts w:ascii="Arial" w:hAnsi="Arial" w:cs="Arial"/>
          <w:sz w:val="24"/>
          <w:szCs w:val="24"/>
        </w:rPr>
        <w:t xml:space="preserve">, </w:t>
      </w:r>
      <w:r w:rsidR="00B45803">
        <w:rPr>
          <w:rFonts w:ascii="Arial" w:hAnsi="Arial" w:cs="Arial"/>
          <w:sz w:val="24"/>
          <w:szCs w:val="24"/>
        </w:rPr>
        <w:t>улица Ленина</w:t>
      </w:r>
      <w:r w:rsidRPr="00C1663E">
        <w:rPr>
          <w:rFonts w:ascii="Arial" w:hAnsi="Arial" w:cs="Arial"/>
          <w:sz w:val="24"/>
          <w:szCs w:val="24"/>
        </w:rPr>
        <w:t xml:space="preserve">,  </w:t>
      </w:r>
      <w:r w:rsidR="0063314E">
        <w:rPr>
          <w:rFonts w:ascii="Arial" w:hAnsi="Arial" w:cs="Arial"/>
          <w:sz w:val="24"/>
          <w:szCs w:val="24"/>
        </w:rPr>
        <w:t>земельный участок 14/1 с кадастровым номером 85:01:070101:124.</w:t>
      </w:r>
    </w:p>
    <w:p w:rsidR="009456B9" w:rsidRPr="00597E1C" w:rsidRDefault="008F51C6" w:rsidP="008F51C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3B1049">
        <w:rPr>
          <w:rFonts w:ascii="Arial" w:hAnsi="Arial" w:cs="Arial"/>
          <w:sz w:val="24"/>
          <w:szCs w:val="24"/>
        </w:rPr>
        <w:t>2</w:t>
      </w:r>
      <w:r w:rsidR="009456B9" w:rsidRPr="00597E1C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9456B9" w:rsidRPr="00597E1C">
        <w:rPr>
          <w:rFonts w:ascii="Arial" w:hAnsi="Arial" w:cs="Arial"/>
          <w:sz w:val="24"/>
          <w:szCs w:val="24"/>
        </w:rPr>
        <w:t>Контроль за</w:t>
      </w:r>
      <w:proofErr w:type="gramEnd"/>
      <w:r w:rsidR="009456B9" w:rsidRPr="00597E1C">
        <w:rPr>
          <w:rFonts w:ascii="Arial" w:hAnsi="Arial" w:cs="Arial"/>
          <w:sz w:val="24"/>
          <w:szCs w:val="24"/>
        </w:rPr>
        <w:t xml:space="preserve"> данным п</w:t>
      </w:r>
      <w:r w:rsidR="00C92586">
        <w:rPr>
          <w:rFonts w:ascii="Arial" w:hAnsi="Arial" w:cs="Arial"/>
          <w:sz w:val="24"/>
          <w:szCs w:val="24"/>
        </w:rPr>
        <w:t>остановлением оставляю за собой.</w:t>
      </w:r>
    </w:p>
    <w:p w:rsidR="009456B9" w:rsidRPr="00597E1C" w:rsidRDefault="009456B9" w:rsidP="00597E1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456B9" w:rsidRPr="00597E1C" w:rsidRDefault="009456B9" w:rsidP="00597E1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456B9" w:rsidRDefault="0063314E" w:rsidP="00597E1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Бахтай</w:t>
      </w:r>
      <w:proofErr w:type="spellEnd"/>
      <w:r>
        <w:rPr>
          <w:rFonts w:ascii="Arial" w:hAnsi="Arial" w:cs="Arial"/>
          <w:sz w:val="24"/>
          <w:szCs w:val="24"/>
        </w:rPr>
        <w:t>»</w:t>
      </w:r>
    </w:p>
    <w:p w:rsidR="0063314E" w:rsidRDefault="0063314E" w:rsidP="00597E1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А.А. Халтаев</w:t>
      </w:r>
    </w:p>
    <w:p w:rsidR="0058482E" w:rsidRDefault="0058482E" w:rsidP="00597E1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8482E" w:rsidRDefault="0058482E" w:rsidP="00597E1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8482E" w:rsidRDefault="0058482E" w:rsidP="00597E1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8482E" w:rsidRDefault="0058482E" w:rsidP="00597E1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8482E" w:rsidRDefault="0058482E" w:rsidP="00597E1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8482E" w:rsidRDefault="0058482E" w:rsidP="00597E1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8482E" w:rsidRDefault="0058482E" w:rsidP="00597E1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8482E" w:rsidRDefault="0058482E" w:rsidP="00597E1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8482E" w:rsidRDefault="0058482E" w:rsidP="00597E1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8482E" w:rsidRDefault="0058482E" w:rsidP="00597E1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8482E" w:rsidRDefault="0058482E" w:rsidP="00597E1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8482E" w:rsidRDefault="0058482E" w:rsidP="00597E1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8482E" w:rsidRDefault="0058482E" w:rsidP="00597E1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8482E" w:rsidRDefault="0058482E" w:rsidP="00597E1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8482E" w:rsidRDefault="0058482E" w:rsidP="00597E1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8482E" w:rsidRDefault="0058482E" w:rsidP="00597E1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8482E" w:rsidRDefault="0058482E" w:rsidP="00597E1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8482E" w:rsidRDefault="0058482E" w:rsidP="00597E1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8482E" w:rsidRDefault="0058482E" w:rsidP="00597E1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8482E" w:rsidRDefault="0058482E" w:rsidP="00597E1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8482E" w:rsidRDefault="0058482E" w:rsidP="00597E1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86451" w:rsidRPr="0077483F" w:rsidRDefault="00386451" w:rsidP="00386451">
      <w:pPr>
        <w:pStyle w:val="a6"/>
        <w:spacing w:line="240" w:lineRule="auto"/>
        <w:rPr>
          <w:rFonts w:ascii="Arial" w:hAnsi="Arial" w:cs="Arial"/>
          <w:b/>
          <w:sz w:val="32"/>
          <w:szCs w:val="24"/>
        </w:rPr>
      </w:pPr>
      <w:r w:rsidRPr="0077483F">
        <w:rPr>
          <w:rFonts w:ascii="Arial" w:hAnsi="Arial" w:cs="Arial"/>
          <w:b/>
          <w:sz w:val="32"/>
          <w:szCs w:val="24"/>
        </w:rPr>
        <w:t>РОССИЙСКАЯ ФЕДЕРАЦИЯ</w:t>
      </w:r>
    </w:p>
    <w:p w:rsidR="00386451" w:rsidRPr="0077483F" w:rsidRDefault="00386451" w:rsidP="00386451">
      <w:pPr>
        <w:pStyle w:val="a5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  <w:r>
        <w:rPr>
          <w:rFonts w:ascii="Arial" w:hAnsi="Arial" w:cs="Arial"/>
          <w:b/>
          <w:bCs/>
          <w:color w:val="000000"/>
          <w:sz w:val="32"/>
          <w:szCs w:val="24"/>
        </w:rPr>
        <w:t xml:space="preserve">ИРКУТСКАЯ </w:t>
      </w:r>
      <w:r w:rsidRPr="0077483F">
        <w:rPr>
          <w:rFonts w:ascii="Arial" w:hAnsi="Arial" w:cs="Arial"/>
          <w:b/>
          <w:bCs/>
          <w:color w:val="000000"/>
          <w:sz w:val="32"/>
          <w:szCs w:val="24"/>
        </w:rPr>
        <w:t>ОБЛАСТЬ</w:t>
      </w:r>
    </w:p>
    <w:p w:rsidR="00386451" w:rsidRPr="0077483F" w:rsidRDefault="00386451" w:rsidP="00386451">
      <w:pPr>
        <w:pStyle w:val="a5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  <w:r w:rsidRPr="0077483F">
        <w:rPr>
          <w:rFonts w:ascii="Arial" w:hAnsi="Arial" w:cs="Arial"/>
          <w:b/>
          <w:bCs/>
          <w:color w:val="000000"/>
          <w:sz w:val="32"/>
          <w:szCs w:val="24"/>
        </w:rPr>
        <w:t>АЛАРСКИЙ МУНИЦИПАЛЬНЫЙ РАЙОН</w:t>
      </w:r>
    </w:p>
    <w:p w:rsidR="00386451" w:rsidRPr="0077483F" w:rsidRDefault="00386451" w:rsidP="00386451">
      <w:pPr>
        <w:pStyle w:val="a5"/>
        <w:jc w:val="center"/>
        <w:rPr>
          <w:rFonts w:ascii="Arial" w:hAnsi="Arial" w:cs="Arial"/>
          <w:b/>
          <w:sz w:val="32"/>
          <w:szCs w:val="24"/>
        </w:rPr>
      </w:pPr>
      <w:r w:rsidRPr="0077483F">
        <w:rPr>
          <w:rFonts w:ascii="Arial" w:hAnsi="Arial" w:cs="Arial"/>
          <w:b/>
          <w:color w:val="000000"/>
          <w:sz w:val="32"/>
          <w:szCs w:val="24"/>
        </w:rPr>
        <w:t>МУНИЦИПАЛЬНОЕ ОБРАЗОВАНИЕ «</w:t>
      </w:r>
      <w:r>
        <w:rPr>
          <w:rFonts w:ascii="Arial" w:hAnsi="Arial" w:cs="Arial"/>
          <w:b/>
          <w:color w:val="000000"/>
          <w:sz w:val="32"/>
          <w:szCs w:val="24"/>
        </w:rPr>
        <w:t>БАХТАЙ</w:t>
      </w:r>
      <w:r w:rsidRPr="0077483F">
        <w:rPr>
          <w:rFonts w:ascii="Arial" w:hAnsi="Arial" w:cs="Arial"/>
          <w:b/>
          <w:color w:val="000000"/>
          <w:sz w:val="32"/>
          <w:szCs w:val="24"/>
        </w:rPr>
        <w:t>»</w:t>
      </w:r>
    </w:p>
    <w:p w:rsidR="0058482E" w:rsidRDefault="00386451" w:rsidP="00386451">
      <w:pPr>
        <w:pStyle w:val="a3"/>
        <w:jc w:val="center"/>
        <w:rPr>
          <w:rFonts w:ascii="Arial" w:hAnsi="Arial" w:cs="Arial"/>
          <w:sz w:val="24"/>
          <w:szCs w:val="24"/>
        </w:rPr>
      </w:pPr>
      <w:r w:rsidRPr="0077483F">
        <w:rPr>
          <w:rFonts w:ascii="Arial" w:hAnsi="Arial" w:cs="Arial"/>
          <w:b/>
          <w:bCs/>
          <w:spacing w:val="20"/>
          <w:sz w:val="32"/>
          <w:szCs w:val="24"/>
        </w:rPr>
        <w:t>АДМИНИСТРАЦИЯ</w:t>
      </w:r>
    </w:p>
    <w:tbl>
      <w:tblPr>
        <w:tblW w:w="938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86"/>
      </w:tblGrid>
      <w:tr w:rsidR="0058482E" w:rsidTr="00386451">
        <w:trPr>
          <w:trHeight w:val="2528"/>
          <w:jc w:val="center"/>
        </w:trPr>
        <w:tc>
          <w:tcPr>
            <w:tcW w:w="9386" w:type="dxa"/>
            <w:vAlign w:val="bottom"/>
          </w:tcPr>
          <w:p w:rsidR="00386451" w:rsidRDefault="00386451" w:rsidP="00903F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2A0981A7" wp14:editId="49BFAC93">
                      <wp:simplePos x="0" y="0"/>
                      <wp:positionH relativeFrom="column">
                        <wp:posOffset>-406400</wp:posOffset>
                      </wp:positionH>
                      <wp:positionV relativeFrom="paragraph">
                        <wp:posOffset>84455</wp:posOffset>
                      </wp:positionV>
                      <wp:extent cx="6334125" cy="0"/>
                      <wp:effectExtent l="0" t="19050" r="9525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334125" cy="0"/>
                              </a:xfrm>
                              <a:prstGeom prst="line">
                                <a:avLst/>
                              </a:prstGeom>
                              <a:ln w="57150" cmpd="thickThin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2pt,6.65pt" to="466.7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" strokecolor="black [3213]" strokeweight="4.5pt">
                      <v:stroke linestyle="thickThin"/>
                      <o:lock v:ext="edit" shapetype="f"/>
                    </v:line>
                  </w:pict>
                </mc:Fallback>
              </mc:AlternateContent>
            </w:r>
          </w:p>
          <w:p w:rsidR="0058482E" w:rsidRPr="00903FA6" w:rsidRDefault="0058482E" w:rsidP="00903F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03FA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РЕШЕНИЕ </w:t>
            </w:r>
          </w:p>
          <w:p w:rsidR="0058482E" w:rsidRPr="00903FA6" w:rsidRDefault="0058482E" w:rsidP="00903FA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903FA6">
              <w:rPr>
                <w:rFonts w:ascii="Arial" w:hAnsi="Arial" w:cs="Arial"/>
                <w:bCs/>
                <w:sz w:val="28"/>
                <w:szCs w:val="28"/>
              </w:rPr>
              <w:t>ОБ УТОЧНЕНИИ СВЕДЕНИЙ, СОДЕРЖАЩИХСЯ</w:t>
            </w:r>
          </w:p>
          <w:p w:rsidR="0058482E" w:rsidRPr="00903FA6" w:rsidRDefault="0058482E" w:rsidP="00903FA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903FA6">
              <w:rPr>
                <w:rFonts w:ascii="Arial" w:hAnsi="Arial" w:cs="Arial"/>
                <w:bCs/>
                <w:sz w:val="28"/>
                <w:szCs w:val="28"/>
              </w:rPr>
              <w:t xml:space="preserve"> В ГОСУДАРСТВЕННОМ АДРЕСНОМ РЕЕСТРЕ </w:t>
            </w:r>
          </w:p>
          <w:p w:rsidR="00903FA6" w:rsidRDefault="00903FA6" w:rsidP="00903FA6">
            <w:pPr>
              <w:spacing w:after="0"/>
              <w:jc w:val="center"/>
              <w:rPr>
                <w:bCs/>
                <w:sz w:val="28"/>
                <w:szCs w:val="28"/>
              </w:rPr>
            </w:pPr>
          </w:p>
          <w:p w:rsidR="0058482E" w:rsidRPr="00903FA6" w:rsidRDefault="002821C0" w:rsidP="008D610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1</w:t>
            </w:r>
            <w:r w:rsidR="00DE39EA" w:rsidRPr="00903FA6">
              <w:rPr>
                <w:bCs/>
                <w:sz w:val="28"/>
                <w:szCs w:val="28"/>
              </w:rPr>
              <w:t xml:space="preserve"> </w:t>
            </w:r>
            <w:r w:rsidR="0058482E" w:rsidRPr="00903FA6">
              <w:rPr>
                <w:bCs/>
                <w:sz w:val="28"/>
                <w:szCs w:val="28"/>
              </w:rPr>
              <w:t>от</w:t>
            </w:r>
            <w:r>
              <w:rPr>
                <w:bCs/>
                <w:sz w:val="28"/>
                <w:szCs w:val="28"/>
              </w:rPr>
              <w:t xml:space="preserve"> 12.12.2024</w:t>
            </w:r>
            <w:r w:rsidR="00DE39EA" w:rsidRPr="00903FA6">
              <w:rPr>
                <w:bCs/>
                <w:sz w:val="28"/>
                <w:szCs w:val="28"/>
              </w:rPr>
              <w:t xml:space="preserve"> г.</w:t>
            </w:r>
          </w:p>
          <w:p w:rsidR="00903FA6" w:rsidRPr="00903FA6" w:rsidRDefault="00903FA6" w:rsidP="00903FA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03F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Иркутская область, </w:t>
            </w:r>
            <w:proofErr w:type="spellStart"/>
            <w:r w:rsidRPr="00903F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Аларский</w:t>
            </w:r>
            <w:proofErr w:type="spellEnd"/>
            <w:r w:rsidRPr="00903F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муниципальный район, </w:t>
            </w:r>
            <w:r w:rsidR="00EF3F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сельское поселение</w:t>
            </w:r>
            <w:r w:rsidRPr="00903F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«</w:t>
            </w:r>
            <w:proofErr w:type="spellStart"/>
            <w:r w:rsidRPr="00903F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Бахтай</w:t>
            </w:r>
            <w:proofErr w:type="spellEnd"/>
            <w:r w:rsidRPr="00903F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903FA6" w:rsidRPr="00903FA6" w:rsidRDefault="00903FA6" w:rsidP="00903FA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63360" behindDoc="0" locked="0" layoutInCell="1" allowOverlap="1" wp14:anchorId="30FF0844" wp14:editId="42ECF2EB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118109</wp:posOffset>
                      </wp:positionV>
                      <wp:extent cx="5942330" cy="0"/>
                      <wp:effectExtent l="0" t="0" r="20320" b="1905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942330" cy="0"/>
                              </a:xfrm>
                              <a:prstGeom prst="line">
                                <a:avLst/>
                              </a:prstGeom>
                              <a:ln w="635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.55pt,9.3pt" to="467.3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" strokecolor="black [3213]" strokeweight=".5pt">
                      <o:lock v:ext="edit" shapetype="f"/>
                    </v:line>
                  </w:pict>
                </mc:Fallback>
              </mc:AlternateContent>
            </w:r>
          </w:p>
          <w:p w:rsidR="00903FA6" w:rsidRPr="00903FA6" w:rsidRDefault="00903FA6" w:rsidP="00903FA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903FA6">
              <w:rPr>
                <w:rFonts w:ascii="Times New Roman" w:eastAsia="Times New Roman" w:hAnsi="Times New Roman" w:cs="Times New Roman"/>
                <w:bCs/>
                <w:sz w:val="18"/>
                <w:szCs w:val="24"/>
              </w:rPr>
              <w:t>(субъект Российской Федерации, муниципальный округ/муниципальный район/сельское/городское поселение)</w:t>
            </w:r>
          </w:p>
          <w:p w:rsidR="00903FA6" w:rsidRPr="00903FA6" w:rsidRDefault="00903FA6" w:rsidP="00903FA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3F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с. </w:t>
            </w:r>
            <w:proofErr w:type="spellStart"/>
            <w:r w:rsidRPr="00903F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Бахтай</w:t>
            </w:r>
            <w:proofErr w:type="spellEnd"/>
          </w:p>
          <w:p w:rsidR="00903FA6" w:rsidRPr="00903FA6" w:rsidRDefault="00903FA6" w:rsidP="00903FA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64384" behindDoc="0" locked="0" layoutInCell="1" allowOverlap="1" wp14:anchorId="172FEF86" wp14:editId="2504AC77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10794</wp:posOffset>
                      </wp:positionV>
                      <wp:extent cx="5943600" cy="0"/>
                      <wp:effectExtent l="0" t="0" r="19050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ln w="635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1.45pt,.85pt" to="466.5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" strokecolor="black [3213]" strokeweight=".5pt">
                      <o:lock v:ext="edit" shapetype="f"/>
                    </v:line>
                  </w:pict>
                </mc:Fallback>
              </mc:AlternateContent>
            </w:r>
            <w:r w:rsidRPr="00903FA6">
              <w:rPr>
                <w:rFonts w:ascii="Times New Roman" w:eastAsia="Times New Roman" w:hAnsi="Times New Roman" w:cs="Times New Roman"/>
                <w:bCs/>
                <w:sz w:val="18"/>
                <w:szCs w:val="24"/>
              </w:rPr>
              <w:t>(населенный пункт)</w:t>
            </w:r>
          </w:p>
          <w:p w:rsidR="0058482E" w:rsidRDefault="0058482E" w:rsidP="008D610C">
            <w:pPr>
              <w:autoSpaceDE w:val="0"/>
              <w:autoSpaceDN w:val="0"/>
              <w:jc w:val="center"/>
              <w:rPr>
                <w:b/>
                <w:bCs/>
              </w:rPr>
            </w:pPr>
          </w:p>
        </w:tc>
      </w:tr>
    </w:tbl>
    <w:p w:rsidR="0058482E" w:rsidRDefault="0058482E" w:rsidP="0058482E">
      <w:pPr>
        <w:pStyle w:val="a8"/>
        <w:numPr>
          <w:ilvl w:val="0"/>
          <w:numId w:val="2"/>
        </w:numPr>
        <w:tabs>
          <w:tab w:val="left" w:pos="142"/>
        </w:tabs>
        <w:autoSpaceDE w:val="0"/>
        <w:autoSpaceDN w:val="0"/>
        <w:spacing w:before="180" w:after="180"/>
        <w:ind w:left="0" w:firstLine="0"/>
        <w:jc w:val="both"/>
        <w:rPr>
          <w:szCs w:val="20"/>
        </w:rPr>
      </w:pPr>
      <w:r>
        <w:t>Уточняемые реквизиты адреса, содержащиеся в Государственном адресном реестре:</w:t>
      </w:r>
    </w:p>
    <w:p w:rsidR="0058482E" w:rsidRDefault="0058482E" w:rsidP="0058482E">
      <w:pPr>
        <w:pStyle w:val="a8"/>
        <w:spacing w:before="180" w:after="180"/>
        <w:ind w:left="927"/>
        <w:jc w:val="both"/>
        <w:rPr>
          <w:sz w:val="16"/>
          <w:szCs w:val="16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58482E" w:rsidTr="008D610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2E" w:rsidRDefault="0058482E" w:rsidP="008D610C">
            <w:pPr>
              <w:rPr>
                <w:sz w:val="24"/>
              </w:rPr>
            </w:pPr>
            <w:r>
              <w:rPr>
                <w:sz w:val="24"/>
              </w:rPr>
              <w:t>Тип элемента</w:t>
            </w:r>
            <w:r>
              <w:rPr>
                <w:rStyle w:val="ab"/>
                <w:sz w:val="24"/>
              </w:rPr>
              <w:footnoteReference w:id="1"/>
            </w:r>
          </w:p>
          <w:p w:rsidR="0058482E" w:rsidRDefault="0058482E" w:rsidP="008D610C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(как есть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2E" w:rsidRDefault="0058482E" w:rsidP="008D61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А. Наименование элемента планировочной структуры</w:t>
            </w:r>
          </w:p>
          <w:p w:rsidR="0058482E" w:rsidRDefault="0058482E" w:rsidP="008D610C">
            <w:pPr>
              <w:autoSpaceDE w:val="0"/>
              <w:autoSpaceDN w:val="0"/>
              <w:jc w:val="center"/>
              <w:rPr>
                <w:sz w:val="24"/>
              </w:rPr>
            </w:pPr>
            <w:r>
              <w:t>(как есть в ГАР)</w:t>
            </w:r>
          </w:p>
        </w:tc>
      </w:tr>
      <w:tr w:rsidR="0058482E" w:rsidTr="008D610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2E" w:rsidRDefault="00ED09BF" w:rsidP="008D610C">
            <w:pPr>
              <w:autoSpaceDE w:val="0"/>
              <w:autoSpaceDN w:val="0"/>
              <w:spacing w:after="120"/>
              <w:rPr>
                <w:sz w:val="24"/>
              </w:rPr>
            </w:pPr>
            <w:r>
              <w:rPr>
                <w:sz w:val="24"/>
              </w:rPr>
              <w:t>муниципальный район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2E" w:rsidRDefault="00ED09BF" w:rsidP="008D610C">
            <w:pPr>
              <w:autoSpaceDE w:val="0"/>
              <w:autoSpaceDN w:val="0"/>
              <w:spacing w:after="120"/>
              <w:rPr>
                <w:sz w:val="24"/>
              </w:rPr>
            </w:pPr>
            <w:proofErr w:type="spellStart"/>
            <w:r>
              <w:rPr>
                <w:sz w:val="24"/>
              </w:rPr>
              <w:t>Аларский</w:t>
            </w:r>
            <w:proofErr w:type="spellEnd"/>
          </w:p>
        </w:tc>
      </w:tr>
      <w:tr w:rsidR="0058482E" w:rsidTr="008D610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2E" w:rsidRDefault="0058482E" w:rsidP="008D610C">
            <w:pPr>
              <w:rPr>
                <w:sz w:val="24"/>
              </w:rPr>
            </w:pPr>
            <w:r>
              <w:rPr>
                <w:sz w:val="24"/>
              </w:rPr>
              <w:t>Тип элемента</w:t>
            </w:r>
            <w:r>
              <w:rPr>
                <w:rStyle w:val="ab"/>
                <w:sz w:val="24"/>
              </w:rPr>
              <w:footnoteReference w:id="2"/>
            </w:r>
          </w:p>
          <w:p w:rsidR="0058482E" w:rsidRDefault="0058482E" w:rsidP="008D610C">
            <w:pPr>
              <w:autoSpaceDE w:val="0"/>
              <w:autoSpaceDN w:val="0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(как есть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2E" w:rsidRDefault="0058482E" w:rsidP="008D61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В. Наименование элемента улично-дорожной сети</w:t>
            </w:r>
          </w:p>
          <w:p w:rsidR="0058482E" w:rsidRDefault="0058482E" w:rsidP="008D610C">
            <w:pPr>
              <w:autoSpaceDE w:val="0"/>
              <w:autoSpaceDN w:val="0"/>
              <w:spacing w:after="120"/>
              <w:jc w:val="center"/>
              <w:rPr>
                <w:sz w:val="20"/>
                <w:szCs w:val="20"/>
              </w:rPr>
            </w:pPr>
            <w:r>
              <w:t>(как есть в ГАР)</w:t>
            </w:r>
          </w:p>
        </w:tc>
      </w:tr>
      <w:tr w:rsidR="0058482E" w:rsidTr="008D610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2E" w:rsidRDefault="00386451" w:rsidP="008D610C">
            <w:pPr>
              <w:autoSpaceDE w:val="0"/>
              <w:autoSpaceDN w:val="0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2E" w:rsidRDefault="00386451" w:rsidP="008D610C">
            <w:pPr>
              <w:autoSpaceDE w:val="0"/>
              <w:autoSpaceDN w:val="0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Ленина</w:t>
            </w:r>
          </w:p>
        </w:tc>
      </w:tr>
      <w:tr w:rsidR="0058482E" w:rsidTr="008D610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2E" w:rsidRDefault="0058482E" w:rsidP="008D610C">
            <w:pPr>
              <w:rPr>
                <w:sz w:val="24"/>
              </w:rPr>
            </w:pPr>
            <w:r>
              <w:rPr>
                <w:sz w:val="24"/>
              </w:rPr>
              <w:t>Тип элемента</w:t>
            </w:r>
            <w:r>
              <w:rPr>
                <w:rStyle w:val="ab"/>
                <w:sz w:val="24"/>
              </w:rPr>
              <w:footnoteReference w:id="3"/>
            </w:r>
          </w:p>
          <w:p w:rsidR="0058482E" w:rsidRDefault="0058482E" w:rsidP="008D610C">
            <w:pPr>
              <w:autoSpaceDE w:val="0"/>
              <w:autoSpaceDN w:val="0"/>
              <w:spacing w:after="12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(как есть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2E" w:rsidRDefault="0058482E" w:rsidP="008D61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С. Наименование идентификационного элемента объектов адресации (номерная часть адреса)</w:t>
            </w:r>
          </w:p>
          <w:p w:rsidR="0058482E" w:rsidRDefault="0058482E" w:rsidP="008D610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t>(как есть в ГАР)</w:t>
            </w:r>
          </w:p>
        </w:tc>
      </w:tr>
      <w:tr w:rsidR="0058482E" w:rsidTr="008D610C">
        <w:trPr>
          <w:trHeight w:val="7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2E" w:rsidRDefault="002821C0" w:rsidP="008D610C">
            <w:pPr>
              <w:autoSpaceDE w:val="0"/>
              <w:autoSpaceDN w:val="0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2E" w:rsidRDefault="002821C0" w:rsidP="008D610C">
            <w:pPr>
              <w:autoSpaceDE w:val="0"/>
              <w:autoSpaceDN w:val="0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</w:t>
            </w:r>
          </w:p>
        </w:tc>
      </w:tr>
    </w:tbl>
    <w:p w:rsidR="0058482E" w:rsidRDefault="0058482E" w:rsidP="0058482E">
      <w:pPr>
        <w:pStyle w:val="a8"/>
        <w:numPr>
          <w:ilvl w:val="0"/>
          <w:numId w:val="2"/>
        </w:numPr>
        <w:tabs>
          <w:tab w:val="left" w:pos="142"/>
        </w:tabs>
        <w:autoSpaceDE w:val="0"/>
        <w:autoSpaceDN w:val="0"/>
        <w:spacing w:before="180" w:after="180"/>
        <w:ind w:left="0" w:firstLine="0"/>
        <w:jc w:val="both"/>
        <w:rPr>
          <w:szCs w:val="20"/>
        </w:rPr>
      </w:pPr>
      <w:r>
        <w:t>Уточненные реквизиты адреса, необходимые для внесения изменений в Государственный адресный реестр: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58482E" w:rsidTr="008D610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2E" w:rsidRDefault="0058482E" w:rsidP="008D610C">
            <w:pPr>
              <w:rPr>
                <w:sz w:val="24"/>
              </w:rPr>
            </w:pPr>
            <w:r>
              <w:rPr>
                <w:sz w:val="24"/>
              </w:rPr>
              <w:t>Тип элемента</w:t>
            </w:r>
            <w:proofErr w:type="gramStart"/>
            <w:r>
              <w:rPr>
                <w:sz w:val="24"/>
                <w:vertAlign w:val="superscript"/>
              </w:rPr>
              <w:t>1</w:t>
            </w:r>
            <w:proofErr w:type="gramEnd"/>
          </w:p>
          <w:p w:rsidR="0058482E" w:rsidRDefault="0058482E" w:rsidP="008D610C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(как должно быть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2E" w:rsidRDefault="0058482E" w:rsidP="008D61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А. Наименование элемента планировочной структуры</w:t>
            </w:r>
          </w:p>
          <w:p w:rsidR="0058482E" w:rsidRDefault="0058482E" w:rsidP="008D610C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0"/>
              </w:rPr>
              <w:t>(как должно быть в ГАР)</w:t>
            </w:r>
          </w:p>
        </w:tc>
      </w:tr>
      <w:tr w:rsidR="0058482E" w:rsidTr="008D610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2E" w:rsidRDefault="00386451" w:rsidP="008D610C">
            <w:pPr>
              <w:autoSpaceDE w:val="0"/>
              <w:autoSpaceDN w:val="0"/>
              <w:spacing w:after="120"/>
              <w:rPr>
                <w:sz w:val="24"/>
              </w:rPr>
            </w:pPr>
            <w:r>
              <w:rPr>
                <w:sz w:val="24"/>
              </w:rPr>
              <w:t>муниципальный район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2E" w:rsidRDefault="00ED09BF" w:rsidP="008D610C">
            <w:pPr>
              <w:autoSpaceDE w:val="0"/>
              <w:autoSpaceDN w:val="0"/>
              <w:spacing w:after="120"/>
              <w:rPr>
                <w:sz w:val="24"/>
              </w:rPr>
            </w:pPr>
            <w:proofErr w:type="spellStart"/>
            <w:r>
              <w:rPr>
                <w:sz w:val="24"/>
              </w:rPr>
              <w:t>Аларский</w:t>
            </w:r>
            <w:proofErr w:type="spellEnd"/>
          </w:p>
        </w:tc>
      </w:tr>
    </w:tbl>
    <w:p w:rsidR="0058482E" w:rsidRDefault="0058482E" w:rsidP="0058482E">
      <w:pPr>
        <w:spacing w:after="120"/>
        <w:rPr>
          <w:sz w:val="20"/>
          <w:szCs w:val="20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58482E" w:rsidTr="008D610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2E" w:rsidRDefault="0058482E" w:rsidP="008D610C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Тип элемента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  <w:p w:rsidR="0058482E" w:rsidRDefault="0058482E" w:rsidP="008D610C">
            <w:pPr>
              <w:autoSpaceDE w:val="0"/>
              <w:autoSpaceDN w:val="0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(как должно быть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2E" w:rsidRDefault="0058482E" w:rsidP="008D61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В. Наименование элемента улично-дорожной сети</w:t>
            </w:r>
          </w:p>
          <w:p w:rsidR="0058482E" w:rsidRDefault="0058482E" w:rsidP="008D610C">
            <w:pPr>
              <w:autoSpaceDE w:val="0"/>
              <w:autoSpaceDN w:val="0"/>
              <w:spacing w:after="120"/>
              <w:jc w:val="center"/>
              <w:rPr>
                <w:sz w:val="20"/>
                <w:szCs w:val="20"/>
              </w:rPr>
            </w:pPr>
            <w:r>
              <w:t>(</w:t>
            </w:r>
            <w:r>
              <w:rPr>
                <w:sz w:val="20"/>
                <w:szCs w:val="20"/>
              </w:rPr>
              <w:t>как должно быть в ГАР</w:t>
            </w:r>
            <w:r>
              <w:t>)</w:t>
            </w:r>
          </w:p>
        </w:tc>
      </w:tr>
      <w:tr w:rsidR="0058482E" w:rsidTr="008D610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2E" w:rsidRDefault="00386451" w:rsidP="008D610C">
            <w:pPr>
              <w:autoSpaceDE w:val="0"/>
              <w:autoSpaceDN w:val="0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2E" w:rsidRDefault="00386451" w:rsidP="008D610C">
            <w:pPr>
              <w:autoSpaceDE w:val="0"/>
              <w:autoSpaceDN w:val="0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Ленина</w:t>
            </w:r>
          </w:p>
        </w:tc>
      </w:tr>
    </w:tbl>
    <w:p w:rsidR="0058482E" w:rsidRDefault="0058482E" w:rsidP="0058482E">
      <w:pPr>
        <w:spacing w:after="120"/>
        <w:rPr>
          <w:sz w:val="20"/>
          <w:szCs w:val="20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58482E" w:rsidTr="008D610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2E" w:rsidRDefault="0058482E" w:rsidP="008D610C">
            <w:pPr>
              <w:rPr>
                <w:sz w:val="24"/>
              </w:rPr>
            </w:pPr>
            <w:r>
              <w:rPr>
                <w:sz w:val="24"/>
              </w:rPr>
              <w:t>Тип элемента</w:t>
            </w:r>
            <w:r>
              <w:rPr>
                <w:sz w:val="24"/>
                <w:vertAlign w:val="superscript"/>
              </w:rPr>
              <w:t>3</w:t>
            </w:r>
          </w:p>
          <w:p w:rsidR="0058482E" w:rsidRDefault="0058482E" w:rsidP="008D610C">
            <w:pPr>
              <w:autoSpaceDE w:val="0"/>
              <w:autoSpaceDN w:val="0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(как должно быть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2E" w:rsidRDefault="0058482E" w:rsidP="008D61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С. Наименование идентификационного элемента объектов адресации (номерная часть адреса)</w:t>
            </w:r>
          </w:p>
          <w:p w:rsidR="0058482E" w:rsidRDefault="0058482E" w:rsidP="008D610C">
            <w:pPr>
              <w:autoSpaceDE w:val="0"/>
              <w:autoSpaceDN w:val="0"/>
              <w:spacing w:after="120"/>
              <w:jc w:val="center"/>
              <w:rPr>
                <w:sz w:val="20"/>
                <w:szCs w:val="20"/>
              </w:rPr>
            </w:pPr>
            <w:r>
              <w:t>(</w:t>
            </w:r>
            <w:r>
              <w:rPr>
                <w:sz w:val="20"/>
                <w:szCs w:val="20"/>
              </w:rPr>
              <w:t>как должно быть в ГАР</w:t>
            </w:r>
            <w:r>
              <w:t>)</w:t>
            </w:r>
          </w:p>
        </w:tc>
      </w:tr>
      <w:tr w:rsidR="0058482E" w:rsidTr="008D610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2E" w:rsidRDefault="002821C0" w:rsidP="008D610C">
            <w:pPr>
              <w:autoSpaceDE w:val="0"/>
              <w:autoSpaceDN w:val="0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2E" w:rsidRDefault="002821C0" w:rsidP="008D610C">
            <w:pPr>
              <w:autoSpaceDE w:val="0"/>
              <w:autoSpaceDN w:val="0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14/1</w:t>
            </w:r>
          </w:p>
        </w:tc>
      </w:tr>
    </w:tbl>
    <w:tbl>
      <w:tblPr>
        <w:tblW w:w="966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1"/>
        <w:gridCol w:w="3117"/>
        <w:gridCol w:w="2124"/>
        <w:gridCol w:w="425"/>
        <w:gridCol w:w="2833"/>
      </w:tblGrid>
      <w:tr w:rsidR="0058482E" w:rsidTr="00166D10">
        <w:tc>
          <w:tcPr>
            <w:tcW w:w="1161" w:type="dxa"/>
            <w:vAlign w:val="bottom"/>
            <w:hideMark/>
          </w:tcPr>
          <w:p w:rsidR="0058482E" w:rsidRDefault="0058482E" w:rsidP="008D610C">
            <w:pPr>
              <w:autoSpaceDE w:val="0"/>
              <w:autoSpaceDN w:val="0"/>
            </w:pPr>
            <w:r>
              <w:t>М.П.</w:t>
            </w:r>
          </w:p>
        </w:tc>
        <w:tc>
          <w:tcPr>
            <w:tcW w:w="3117" w:type="dxa"/>
            <w:vAlign w:val="bottom"/>
          </w:tcPr>
          <w:p w:rsidR="0058482E" w:rsidRDefault="0058482E" w:rsidP="008D610C">
            <w:pPr>
              <w:rPr>
                <w:szCs w:val="28"/>
              </w:rPr>
            </w:pPr>
          </w:p>
          <w:p w:rsidR="0058482E" w:rsidRDefault="0058482E" w:rsidP="008D610C">
            <w:pPr>
              <w:rPr>
                <w:szCs w:val="28"/>
              </w:rPr>
            </w:pPr>
          </w:p>
          <w:p w:rsidR="0058482E" w:rsidRDefault="00523F97" w:rsidP="00523F97">
            <w:pPr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 xml:space="preserve"> Г</w:t>
            </w:r>
            <w:r w:rsidR="00386451">
              <w:rPr>
                <w:szCs w:val="28"/>
              </w:rPr>
              <w:t>лав</w:t>
            </w:r>
            <w:r>
              <w:rPr>
                <w:szCs w:val="28"/>
              </w:rPr>
              <w:t>а</w:t>
            </w:r>
            <w:r w:rsidR="00386451">
              <w:rPr>
                <w:szCs w:val="28"/>
              </w:rPr>
              <w:t xml:space="preserve"> </w:t>
            </w:r>
            <w:r w:rsidR="0058482E">
              <w:rPr>
                <w:szCs w:val="28"/>
              </w:rPr>
              <w:t xml:space="preserve"> муниципального образования</w:t>
            </w:r>
            <w:r w:rsidR="00386451">
              <w:rPr>
                <w:szCs w:val="28"/>
              </w:rPr>
              <w:t xml:space="preserve"> «</w:t>
            </w:r>
            <w:proofErr w:type="spellStart"/>
            <w:r w:rsidR="00386451">
              <w:rPr>
                <w:szCs w:val="28"/>
              </w:rPr>
              <w:t>Бахтай</w:t>
            </w:r>
            <w:proofErr w:type="spellEnd"/>
            <w:r w:rsidR="00386451">
              <w:rPr>
                <w:szCs w:val="28"/>
              </w:rPr>
              <w:t>»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82E" w:rsidRDefault="0058482E" w:rsidP="008D610C">
            <w:pPr>
              <w:autoSpaceDE w:val="0"/>
              <w:autoSpaceDN w:val="0"/>
              <w:jc w:val="center"/>
            </w:pPr>
          </w:p>
        </w:tc>
        <w:tc>
          <w:tcPr>
            <w:tcW w:w="425" w:type="dxa"/>
            <w:vAlign w:val="bottom"/>
          </w:tcPr>
          <w:p w:rsidR="0058482E" w:rsidRDefault="0058482E" w:rsidP="008D610C">
            <w:pPr>
              <w:autoSpaceDE w:val="0"/>
              <w:autoSpaceDN w:val="0"/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82E" w:rsidRDefault="00523F97" w:rsidP="008D610C">
            <w:pPr>
              <w:autoSpaceDE w:val="0"/>
              <w:autoSpaceDN w:val="0"/>
              <w:jc w:val="center"/>
            </w:pPr>
            <w:r>
              <w:t>А.А.Халтаев</w:t>
            </w:r>
            <w:bookmarkStart w:id="0" w:name="_GoBack"/>
            <w:bookmarkEnd w:id="0"/>
          </w:p>
        </w:tc>
      </w:tr>
      <w:tr w:rsidR="0058482E" w:rsidTr="00166D10">
        <w:tc>
          <w:tcPr>
            <w:tcW w:w="1161" w:type="dxa"/>
          </w:tcPr>
          <w:p w:rsidR="0058482E" w:rsidRDefault="0058482E" w:rsidP="008D610C">
            <w:pPr>
              <w:autoSpaceDE w:val="0"/>
              <w:autoSpaceDN w:val="0"/>
            </w:pPr>
          </w:p>
        </w:tc>
        <w:tc>
          <w:tcPr>
            <w:tcW w:w="3117" w:type="dxa"/>
          </w:tcPr>
          <w:p w:rsidR="0058482E" w:rsidRDefault="0058482E" w:rsidP="008D610C">
            <w:pPr>
              <w:autoSpaceDE w:val="0"/>
              <w:autoSpaceDN w:val="0"/>
            </w:pPr>
          </w:p>
        </w:tc>
        <w:tc>
          <w:tcPr>
            <w:tcW w:w="2124" w:type="dxa"/>
            <w:hideMark/>
          </w:tcPr>
          <w:p w:rsidR="0058482E" w:rsidRDefault="0058482E" w:rsidP="008D610C">
            <w:pPr>
              <w:autoSpaceDE w:val="0"/>
              <w:autoSpaceDN w:val="0"/>
              <w:jc w:val="center"/>
            </w:pPr>
            <w:r>
              <w:t>(подпись)</w:t>
            </w:r>
          </w:p>
        </w:tc>
        <w:tc>
          <w:tcPr>
            <w:tcW w:w="425" w:type="dxa"/>
          </w:tcPr>
          <w:p w:rsidR="0058482E" w:rsidRDefault="0058482E" w:rsidP="008D610C">
            <w:pPr>
              <w:autoSpaceDE w:val="0"/>
              <w:autoSpaceDN w:val="0"/>
            </w:pPr>
          </w:p>
        </w:tc>
        <w:tc>
          <w:tcPr>
            <w:tcW w:w="2833" w:type="dxa"/>
            <w:hideMark/>
          </w:tcPr>
          <w:p w:rsidR="0058482E" w:rsidRDefault="0058482E" w:rsidP="008D610C">
            <w:pPr>
              <w:autoSpaceDE w:val="0"/>
              <w:autoSpaceDN w:val="0"/>
              <w:jc w:val="center"/>
            </w:pPr>
            <w:r>
              <w:t>(Ф.И.О *.)</w:t>
            </w:r>
          </w:p>
        </w:tc>
      </w:tr>
    </w:tbl>
    <w:p w:rsidR="0058482E" w:rsidRDefault="0058482E" w:rsidP="0058482E">
      <w:pPr>
        <w:spacing w:after="180"/>
        <w:rPr>
          <w:sz w:val="20"/>
          <w:szCs w:val="20"/>
        </w:rPr>
      </w:pPr>
    </w:p>
    <w:p w:rsidR="0058482E" w:rsidRDefault="0058482E" w:rsidP="0058482E">
      <w:pPr>
        <w:spacing w:after="120"/>
        <w:outlineLvl w:val="0"/>
        <w:rPr>
          <w:b/>
        </w:rPr>
      </w:pPr>
    </w:p>
    <w:p w:rsidR="0058482E" w:rsidRDefault="0058482E" w:rsidP="0058482E">
      <w:pPr>
        <w:spacing w:after="120"/>
        <w:outlineLvl w:val="0"/>
        <w:rPr>
          <w:b/>
        </w:rPr>
      </w:pPr>
    </w:p>
    <w:p w:rsidR="0058482E" w:rsidRDefault="0058482E" w:rsidP="0058482E">
      <w:pPr>
        <w:spacing w:after="120"/>
        <w:outlineLvl w:val="0"/>
        <w:rPr>
          <w:b/>
        </w:rPr>
      </w:pPr>
    </w:p>
    <w:p w:rsidR="0058482E" w:rsidRDefault="0058482E" w:rsidP="0058482E">
      <w:pPr>
        <w:spacing w:after="120"/>
        <w:outlineLvl w:val="0"/>
        <w:rPr>
          <w:b/>
        </w:rPr>
      </w:pPr>
    </w:p>
    <w:p w:rsidR="0058482E" w:rsidRDefault="0058482E" w:rsidP="0058482E">
      <w:pPr>
        <w:spacing w:after="120"/>
        <w:outlineLvl w:val="0"/>
        <w:rPr>
          <w:b/>
        </w:rPr>
      </w:pPr>
    </w:p>
    <w:p w:rsidR="0058482E" w:rsidRDefault="0058482E" w:rsidP="00597E1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8482E" w:rsidRDefault="0058482E" w:rsidP="00597E1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8482E" w:rsidRDefault="0058482E" w:rsidP="00597E1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8482E" w:rsidRPr="00597E1C" w:rsidRDefault="0058482E" w:rsidP="00597E1C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58482E" w:rsidRPr="00597E1C" w:rsidSect="00402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142" w:rsidRDefault="00187142" w:rsidP="0058482E">
      <w:pPr>
        <w:spacing w:after="0" w:line="240" w:lineRule="auto"/>
      </w:pPr>
      <w:r>
        <w:separator/>
      </w:r>
    </w:p>
  </w:endnote>
  <w:endnote w:type="continuationSeparator" w:id="0">
    <w:p w:rsidR="00187142" w:rsidRDefault="00187142" w:rsidP="00584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142" w:rsidRDefault="00187142" w:rsidP="0058482E">
      <w:pPr>
        <w:spacing w:after="0" w:line="240" w:lineRule="auto"/>
      </w:pPr>
      <w:r>
        <w:separator/>
      </w:r>
    </w:p>
  </w:footnote>
  <w:footnote w:type="continuationSeparator" w:id="0">
    <w:p w:rsidR="00187142" w:rsidRDefault="00187142" w:rsidP="0058482E">
      <w:pPr>
        <w:spacing w:after="0" w:line="240" w:lineRule="auto"/>
      </w:pPr>
      <w:r>
        <w:continuationSeparator/>
      </w:r>
    </w:p>
  </w:footnote>
  <w:footnote w:id="1">
    <w:p w:rsidR="0058482E" w:rsidRDefault="0058482E" w:rsidP="0058482E">
      <w:pPr>
        <w:pStyle w:val="a9"/>
        <w:tabs>
          <w:tab w:val="left" w:pos="426"/>
        </w:tabs>
        <w:rPr>
          <w:sz w:val="10"/>
          <w:szCs w:val="10"/>
        </w:rPr>
      </w:pPr>
      <w:r>
        <w:rPr>
          <w:rStyle w:val="ab"/>
          <w:sz w:val="10"/>
          <w:szCs w:val="10"/>
        </w:rPr>
        <w:footnoteRef/>
      </w:r>
      <w:r>
        <w:rPr>
          <w:sz w:val="10"/>
          <w:szCs w:val="10"/>
        </w:rPr>
        <w:t xml:space="preserve"> Типы элементов представлены в Приложении 1</w:t>
      </w:r>
    </w:p>
  </w:footnote>
  <w:footnote w:id="2">
    <w:p w:rsidR="0058482E" w:rsidRDefault="0058482E" w:rsidP="0058482E">
      <w:pPr>
        <w:pStyle w:val="a9"/>
        <w:tabs>
          <w:tab w:val="left" w:pos="426"/>
        </w:tabs>
        <w:rPr>
          <w:sz w:val="10"/>
          <w:szCs w:val="10"/>
        </w:rPr>
      </w:pPr>
      <w:r>
        <w:rPr>
          <w:rStyle w:val="ab"/>
          <w:sz w:val="10"/>
          <w:szCs w:val="10"/>
        </w:rPr>
        <w:footnoteRef/>
      </w:r>
      <w:r>
        <w:rPr>
          <w:sz w:val="10"/>
          <w:szCs w:val="10"/>
        </w:rPr>
        <w:t xml:space="preserve"> Типы элементов представлены в Приложении 2</w:t>
      </w:r>
    </w:p>
  </w:footnote>
  <w:footnote w:id="3">
    <w:p w:rsidR="0058482E" w:rsidRDefault="0058482E" w:rsidP="0058482E">
      <w:pPr>
        <w:pStyle w:val="a9"/>
        <w:tabs>
          <w:tab w:val="left" w:pos="426"/>
        </w:tabs>
        <w:rPr>
          <w:sz w:val="18"/>
        </w:rPr>
      </w:pPr>
      <w:r>
        <w:rPr>
          <w:rStyle w:val="ab"/>
          <w:sz w:val="10"/>
          <w:szCs w:val="10"/>
        </w:rPr>
        <w:footnoteRef/>
      </w:r>
      <w:r>
        <w:rPr>
          <w:sz w:val="10"/>
          <w:szCs w:val="10"/>
        </w:rPr>
        <w:t xml:space="preserve"> Типы элементов представлены в Приложении 3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FAC688E"/>
    <w:multiLevelType w:val="multilevel"/>
    <w:tmpl w:val="7AE8A98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6B9"/>
    <w:rsid w:val="00016EC4"/>
    <w:rsid w:val="00020984"/>
    <w:rsid w:val="000379F2"/>
    <w:rsid w:val="00053759"/>
    <w:rsid w:val="000940A6"/>
    <w:rsid w:val="00114555"/>
    <w:rsid w:val="00157BCF"/>
    <w:rsid w:val="00166D10"/>
    <w:rsid w:val="0017346F"/>
    <w:rsid w:val="00181052"/>
    <w:rsid w:val="00187142"/>
    <w:rsid w:val="001C2F38"/>
    <w:rsid w:val="001D5612"/>
    <w:rsid w:val="00217C32"/>
    <w:rsid w:val="0023748F"/>
    <w:rsid w:val="002423A5"/>
    <w:rsid w:val="002821C0"/>
    <w:rsid w:val="002B2CD1"/>
    <w:rsid w:val="002E3DF5"/>
    <w:rsid w:val="002E7C65"/>
    <w:rsid w:val="003074D1"/>
    <w:rsid w:val="00386451"/>
    <w:rsid w:val="003B1049"/>
    <w:rsid w:val="004020C3"/>
    <w:rsid w:val="0042323B"/>
    <w:rsid w:val="00432D49"/>
    <w:rsid w:val="00461D1F"/>
    <w:rsid w:val="004D2CD7"/>
    <w:rsid w:val="00521981"/>
    <w:rsid w:val="00523F97"/>
    <w:rsid w:val="00543BCF"/>
    <w:rsid w:val="00545EAB"/>
    <w:rsid w:val="0056778F"/>
    <w:rsid w:val="00576A3A"/>
    <w:rsid w:val="0058482E"/>
    <w:rsid w:val="00597E1C"/>
    <w:rsid w:val="005B3AFD"/>
    <w:rsid w:val="00624EE3"/>
    <w:rsid w:val="0063314E"/>
    <w:rsid w:val="00634B84"/>
    <w:rsid w:val="00637159"/>
    <w:rsid w:val="006818AC"/>
    <w:rsid w:val="006869D7"/>
    <w:rsid w:val="006933EF"/>
    <w:rsid w:val="006A45F3"/>
    <w:rsid w:val="006B31CE"/>
    <w:rsid w:val="006D2CDB"/>
    <w:rsid w:val="006E2066"/>
    <w:rsid w:val="00701601"/>
    <w:rsid w:val="0070207E"/>
    <w:rsid w:val="007913CE"/>
    <w:rsid w:val="0080081C"/>
    <w:rsid w:val="008048BB"/>
    <w:rsid w:val="008109CF"/>
    <w:rsid w:val="008215A7"/>
    <w:rsid w:val="0084668B"/>
    <w:rsid w:val="008C474B"/>
    <w:rsid w:val="008F51C6"/>
    <w:rsid w:val="00903FA6"/>
    <w:rsid w:val="00905564"/>
    <w:rsid w:val="009406C2"/>
    <w:rsid w:val="009456B9"/>
    <w:rsid w:val="00A33AAC"/>
    <w:rsid w:val="00AA640E"/>
    <w:rsid w:val="00AF1135"/>
    <w:rsid w:val="00B45803"/>
    <w:rsid w:val="00BB34EF"/>
    <w:rsid w:val="00BE4B0F"/>
    <w:rsid w:val="00BF42CE"/>
    <w:rsid w:val="00C92586"/>
    <w:rsid w:val="00D202D2"/>
    <w:rsid w:val="00DD4352"/>
    <w:rsid w:val="00DE39EA"/>
    <w:rsid w:val="00E42733"/>
    <w:rsid w:val="00E53AC3"/>
    <w:rsid w:val="00E72D72"/>
    <w:rsid w:val="00EC7189"/>
    <w:rsid w:val="00ED09BF"/>
    <w:rsid w:val="00EF3FFE"/>
    <w:rsid w:val="00F4258B"/>
    <w:rsid w:val="00FA323C"/>
    <w:rsid w:val="00FD065A"/>
    <w:rsid w:val="00FD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97E1C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56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97E1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4">
    <w:name w:val="Верхний колонтитул Знак"/>
    <w:link w:val="a5"/>
    <w:locked/>
    <w:rsid w:val="00597E1C"/>
    <w:rPr>
      <w:rFonts w:ascii="Calibri" w:eastAsia="Calibri" w:hAnsi="Calibri" w:cs="Times New Roman"/>
      <w:sz w:val="20"/>
      <w:szCs w:val="20"/>
    </w:rPr>
  </w:style>
  <w:style w:type="paragraph" w:styleId="a5">
    <w:name w:val="header"/>
    <w:basedOn w:val="a"/>
    <w:link w:val="a4"/>
    <w:rsid w:val="00597E1C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11">
    <w:name w:val="Верхний колонтитул Знак1"/>
    <w:basedOn w:val="a0"/>
    <w:uiPriority w:val="99"/>
    <w:semiHidden/>
    <w:rsid w:val="00597E1C"/>
  </w:style>
  <w:style w:type="paragraph" w:styleId="a6">
    <w:name w:val="caption"/>
    <w:basedOn w:val="a"/>
    <w:next w:val="a"/>
    <w:qFormat/>
    <w:rsid w:val="00597E1C"/>
    <w:pPr>
      <w:spacing w:after="0" w:line="360" w:lineRule="auto"/>
      <w:jc w:val="center"/>
    </w:pPr>
    <w:rPr>
      <w:rFonts w:ascii="Times New Roman" w:eastAsia="Times New Roman" w:hAnsi="Times New Roman" w:cs="Times New Roman"/>
      <w:spacing w:val="20"/>
      <w:sz w:val="24"/>
      <w:szCs w:val="20"/>
    </w:rPr>
  </w:style>
  <w:style w:type="table" w:styleId="a7">
    <w:name w:val="Table Grid"/>
    <w:basedOn w:val="a1"/>
    <w:uiPriority w:val="59"/>
    <w:rsid w:val="005848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848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58482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8482E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58482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97E1C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56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97E1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4">
    <w:name w:val="Верхний колонтитул Знак"/>
    <w:link w:val="a5"/>
    <w:locked/>
    <w:rsid w:val="00597E1C"/>
    <w:rPr>
      <w:rFonts w:ascii="Calibri" w:eastAsia="Calibri" w:hAnsi="Calibri" w:cs="Times New Roman"/>
      <w:sz w:val="20"/>
      <w:szCs w:val="20"/>
    </w:rPr>
  </w:style>
  <w:style w:type="paragraph" w:styleId="a5">
    <w:name w:val="header"/>
    <w:basedOn w:val="a"/>
    <w:link w:val="a4"/>
    <w:rsid w:val="00597E1C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11">
    <w:name w:val="Верхний колонтитул Знак1"/>
    <w:basedOn w:val="a0"/>
    <w:uiPriority w:val="99"/>
    <w:semiHidden/>
    <w:rsid w:val="00597E1C"/>
  </w:style>
  <w:style w:type="paragraph" w:styleId="a6">
    <w:name w:val="caption"/>
    <w:basedOn w:val="a"/>
    <w:next w:val="a"/>
    <w:qFormat/>
    <w:rsid w:val="00597E1C"/>
    <w:pPr>
      <w:spacing w:after="0" w:line="360" w:lineRule="auto"/>
      <w:jc w:val="center"/>
    </w:pPr>
    <w:rPr>
      <w:rFonts w:ascii="Times New Roman" w:eastAsia="Times New Roman" w:hAnsi="Times New Roman" w:cs="Times New Roman"/>
      <w:spacing w:val="20"/>
      <w:sz w:val="24"/>
      <w:szCs w:val="20"/>
    </w:rPr>
  </w:style>
  <w:style w:type="table" w:styleId="a7">
    <w:name w:val="Table Grid"/>
    <w:basedOn w:val="a1"/>
    <w:uiPriority w:val="59"/>
    <w:rsid w:val="005848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848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58482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8482E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5848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7DF18-A663-49A9-9E22-9532BAA49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2023-08-08T08:19:00Z</cp:lastPrinted>
  <dcterms:created xsi:type="dcterms:W3CDTF">2023-08-04T03:50:00Z</dcterms:created>
  <dcterms:modified xsi:type="dcterms:W3CDTF">2024-12-13T07:39:00Z</dcterms:modified>
</cp:coreProperties>
</file>