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1F3EA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19 АПРЕЛЯ</w:t>
      </w:r>
      <w:r w:rsidR="00530032">
        <w:rPr>
          <w:rFonts w:ascii="Times New Roman" w:hAnsi="Times New Roman" w:cs="Times New Roman"/>
          <w:b/>
          <w:sz w:val="28"/>
          <w:szCs w:val="32"/>
        </w:rPr>
        <w:t xml:space="preserve">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 w:rsidR="009E44EA">
        <w:rPr>
          <w:rFonts w:ascii="Times New Roman" w:hAnsi="Times New Roman" w:cs="Times New Roman"/>
          <w:sz w:val="28"/>
          <w:szCs w:val="32"/>
        </w:rPr>
        <w:t>Старо-Акульшетского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1F3EA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38:14:160202:446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1F3EAE" w:rsidRDefault="001F3EA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EAE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F3EAE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>с</w:t>
            </w:r>
            <w:proofErr w:type="gramEnd"/>
            <w:r w:rsidRPr="001F3EAE">
              <w:rPr>
                <w:rFonts w:ascii="Times New Roman" w:hAnsi="Times New Roman" w:cs="Times New Roman"/>
                <w:color w:val="292C2F"/>
                <w:sz w:val="24"/>
                <w:shd w:val="clear" w:color="auto" w:fill="F8F8F8"/>
              </w:rPr>
              <w:t>. Старый Акульшет, ул. Советская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</w:t>
      </w:r>
      <w:bookmarkStart w:id="0" w:name="_GoBack"/>
      <w:bookmarkEnd w:id="0"/>
      <w:r w:rsidRPr="007C63AF">
        <w:rPr>
          <w:rFonts w:ascii="Times New Roman" w:hAnsi="Times New Roman" w:cs="Times New Roman"/>
          <w:b/>
          <w:sz w:val="28"/>
          <w:szCs w:val="24"/>
        </w:rPr>
        <w:t xml:space="preserve">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1F3EAE"/>
    <w:rsid w:val="0021247B"/>
    <w:rsid w:val="003E7FFB"/>
    <w:rsid w:val="0046359E"/>
    <w:rsid w:val="004B0E88"/>
    <w:rsid w:val="00530032"/>
    <w:rsid w:val="005A6A84"/>
    <w:rsid w:val="006A2139"/>
    <w:rsid w:val="007C63AF"/>
    <w:rsid w:val="0080537D"/>
    <w:rsid w:val="008828A4"/>
    <w:rsid w:val="00890EE4"/>
    <w:rsid w:val="00901139"/>
    <w:rsid w:val="009B66E8"/>
    <w:rsid w:val="009E44EA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2023-04-13T06:40:00Z</cp:lastPrinted>
  <dcterms:created xsi:type="dcterms:W3CDTF">2022-07-20T08:35:00Z</dcterms:created>
  <dcterms:modified xsi:type="dcterms:W3CDTF">2023-04-13T06:40:00Z</dcterms:modified>
</cp:coreProperties>
</file>