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0</w:t>
      </w:r>
      <w:r w:rsidR="001F1415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04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.202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 г. № 5/5</w:t>
      </w:r>
      <w:r w:rsidR="00887A55">
        <w:rPr>
          <w:rFonts w:ascii="Arial" w:eastAsia="Times New Roman" w:hAnsi="Arial" w:cs="Arial"/>
          <w:b/>
          <w:sz w:val="32"/>
          <w:szCs w:val="32"/>
          <w:lang w:eastAsia="ru-RU"/>
        </w:rPr>
        <w:t>9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-дмо</w:t>
      </w:r>
    </w:p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АЛАРСКИЙ МУНИЦИПАЛЬНЫЙ РАЙОН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АЛЕКСАНДРОВСК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РЕШЕНИЕ </w:t>
      </w:r>
    </w:p>
    <w:p w:rsidR="00840426" w:rsidRPr="00840426" w:rsidRDefault="00840426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40426" w:rsidRPr="00840426" w:rsidRDefault="00840426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ОБ ОТМЕНЕ </w:t>
      </w:r>
      <w:r w:rsidR="00887A55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РЕШЕНИЯ ДУМЫ МУНИЦИПАЛЬНОГО</w:t>
      </w:r>
    </w:p>
    <w:p w:rsidR="00840426" w:rsidRPr="00840426" w:rsidRDefault="00887A55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ОБРАЗОВАНИЯ</w:t>
      </w:r>
      <w:r w:rsidR="00840426"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«</w:t>
      </w:r>
      <w:r w:rsid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АЛЕКСАНДРОВСК</w:t>
      </w:r>
      <w:r w:rsidR="00840426"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»</w:t>
      </w:r>
    </w:p>
    <w:p w:rsidR="00840426" w:rsidRPr="00840426" w:rsidRDefault="00840426" w:rsidP="0084042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4042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», Дума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", 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40426"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bookmarkStart w:id="0" w:name="_GoBack"/>
      <w:bookmarkEnd w:id="0"/>
    </w:p>
    <w:p w:rsidR="00887A55" w:rsidRDefault="00840426" w:rsidP="00887A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7A55">
        <w:rPr>
          <w:rFonts w:ascii="Arial" w:eastAsia="Times New Roman" w:hAnsi="Arial" w:cs="Arial"/>
          <w:sz w:val="24"/>
          <w:szCs w:val="24"/>
          <w:lang w:eastAsia="ru-RU"/>
        </w:rPr>
        <w:t>Признать утрат</w:t>
      </w:r>
      <w:r w:rsidR="00887A55">
        <w:rPr>
          <w:rFonts w:ascii="Arial" w:eastAsia="Times New Roman" w:hAnsi="Arial" w:cs="Arial"/>
          <w:sz w:val="24"/>
          <w:szCs w:val="24"/>
          <w:lang w:eastAsia="ru-RU"/>
        </w:rPr>
        <w:t>ившими силу Решение Думы от 16.01</w:t>
      </w:r>
      <w:r w:rsidRPr="00887A55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887A5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887A55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887A55">
        <w:rPr>
          <w:rFonts w:ascii="Arial" w:eastAsia="Times New Roman" w:hAnsi="Arial" w:cs="Arial"/>
          <w:sz w:val="24"/>
          <w:szCs w:val="24"/>
          <w:lang w:eastAsia="ru-RU"/>
        </w:rPr>
        <w:t xml:space="preserve"> 4/157</w:t>
      </w:r>
      <w:r w:rsidRPr="00887A55">
        <w:rPr>
          <w:rFonts w:ascii="Arial" w:eastAsia="Times New Roman" w:hAnsi="Arial" w:cs="Arial"/>
          <w:sz w:val="24"/>
          <w:szCs w:val="24"/>
          <w:lang w:eastAsia="ru-RU"/>
        </w:rPr>
        <w:t>-дмо «</w:t>
      </w:r>
      <w:r w:rsidR="00887A5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887A55" w:rsidRPr="00887A55">
        <w:rPr>
          <w:rFonts w:ascii="Arial" w:eastAsia="Times New Roman" w:hAnsi="Arial" w:cs="Arial"/>
          <w:sz w:val="24"/>
          <w:szCs w:val="24"/>
          <w:lang w:eastAsia="ru-RU"/>
        </w:rPr>
        <w:t>б утверждении ключевых показателей вида контроля и их целевых значений, индикативных показателей для муниципального земельного контрол</w:t>
      </w:r>
      <w:r w:rsidR="007077E3">
        <w:rPr>
          <w:rFonts w:ascii="Arial" w:eastAsia="Times New Roman" w:hAnsi="Arial" w:cs="Arial"/>
          <w:sz w:val="24"/>
          <w:szCs w:val="24"/>
          <w:lang w:eastAsia="ru-RU"/>
        </w:rPr>
        <w:t>я в муниципальном образовании «А</w:t>
      </w:r>
      <w:r w:rsidR="00887A55" w:rsidRPr="00887A55">
        <w:rPr>
          <w:rFonts w:ascii="Arial" w:eastAsia="Times New Roman" w:hAnsi="Arial" w:cs="Arial"/>
          <w:sz w:val="24"/>
          <w:szCs w:val="24"/>
          <w:lang w:eastAsia="ru-RU"/>
        </w:rPr>
        <w:t>лександровск»</w:t>
      </w:r>
    </w:p>
    <w:p w:rsidR="00840426" w:rsidRPr="00887A55" w:rsidRDefault="00840426" w:rsidP="00887A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7A55">
        <w:rPr>
          <w:rFonts w:ascii="Arial" w:eastAsia="Times New Roman" w:hAnsi="Arial" w:cs="Arial"/>
          <w:sz w:val="24"/>
          <w:szCs w:val="24"/>
          <w:lang w:eastAsia="ru-RU"/>
        </w:rPr>
        <w:t>Опубликовать данное решение в периодическом печатном сред</w:t>
      </w:r>
      <w:r w:rsidR="00582392" w:rsidRPr="00887A55">
        <w:rPr>
          <w:rFonts w:ascii="Arial" w:eastAsia="Times New Roman" w:hAnsi="Arial" w:cs="Arial"/>
          <w:sz w:val="24"/>
          <w:szCs w:val="24"/>
          <w:lang w:eastAsia="ru-RU"/>
        </w:rPr>
        <w:t>стве массовой информации «Александровск</w:t>
      </w:r>
      <w:r w:rsidRPr="00887A55">
        <w:rPr>
          <w:rFonts w:ascii="Arial" w:eastAsia="Times New Roman" w:hAnsi="Arial" w:cs="Arial"/>
          <w:sz w:val="24"/>
          <w:szCs w:val="24"/>
          <w:lang w:eastAsia="ru-RU"/>
        </w:rPr>
        <w:t>ий вестник» и разместить на официальном сайте администрации муниципального образования «А</w:t>
      </w:r>
      <w:r w:rsidR="00582392" w:rsidRPr="00887A55">
        <w:rPr>
          <w:rFonts w:ascii="Arial" w:eastAsia="Times New Roman" w:hAnsi="Arial" w:cs="Arial"/>
          <w:sz w:val="24"/>
          <w:szCs w:val="24"/>
          <w:lang w:eastAsia="ru-RU"/>
        </w:rPr>
        <w:t>ларский район</w:t>
      </w:r>
      <w:r w:rsidRPr="00887A55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582392" w:rsidRPr="00887A55">
        <w:rPr>
          <w:rFonts w:ascii="Arial" w:eastAsia="Times New Roman" w:hAnsi="Arial" w:cs="Arial"/>
          <w:sz w:val="24"/>
          <w:szCs w:val="24"/>
          <w:lang w:eastAsia="ru-RU"/>
        </w:rPr>
        <w:t>, страничке МО «Александровск»</w:t>
      </w:r>
      <w:r w:rsidRPr="00887A55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«Интернет»;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после дня его официального опубликования;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решения возложить на главу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582392">
        <w:rPr>
          <w:rFonts w:ascii="Arial" w:eastAsia="Times New Roman" w:hAnsi="Arial" w:cs="Arial"/>
          <w:sz w:val="24"/>
          <w:szCs w:val="24"/>
          <w:lang w:eastAsia="ru-RU"/>
        </w:rPr>
        <w:t>Иванову О.В.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Председатель Думы,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840426" w:rsidRPr="00840426" w:rsidRDefault="00582392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О.В. Иванова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bookmarkStart w:id="1" w:name="Par50"/>
      <w:bookmarkEnd w:id="1"/>
    </w:p>
    <w:p w:rsidR="002F44CD" w:rsidRDefault="002F44CD"/>
    <w:sectPr w:rsidR="002F44CD" w:rsidSect="006D309F">
      <w:headerReference w:type="even" r:id="rId7"/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176" w:rsidRDefault="004E6176">
      <w:pPr>
        <w:spacing w:after="0" w:line="240" w:lineRule="auto"/>
      </w:pPr>
      <w:r>
        <w:separator/>
      </w:r>
    </w:p>
  </w:endnote>
  <w:endnote w:type="continuationSeparator" w:id="0">
    <w:p w:rsidR="004E6176" w:rsidRDefault="004E6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176" w:rsidRDefault="004E6176">
      <w:pPr>
        <w:spacing w:after="0" w:line="240" w:lineRule="auto"/>
      </w:pPr>
      <w:r>
        <w:separator/>
      </w:r>
    </w:p>
  </w:footnote>
  <w:footnote w:type="continuationSeparator" w:id="0">
    <w:p w:rsidR="004E6176" w:rsidRDefault="004E6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5E" w:rsidRDefault="001F1415" w:rsidP="00482FA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EF5C5E" w:rsidRDefault="004E61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5E" w:rsidRDefault="001F1415" w:rsidP="00482FA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EF5C5E" w:rsidRDefault="004E61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5045"/>
    <w:multiLevelType w:val="hybridMultilevel"/>
    <w:tmpl w:val="9F98F692"/>
    <w:lvl w:ilvl="0" w:tplc="25B4D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77"/>
    <w:rsid w:val="001C6134"/>
    <w:rsid w:val="001F1415"/>
    <w:rsid w:val="002769A4"/>
    <w:rsid w:val="002F44CD"/>
    <w:rsid w:val="0031417C"/>
    <w:rsid w:val="004E6176"/>
    <w:rsid w:val="00567AE0"/>
    <w:rsid w:val="00582392"/>
    <w:rsid w:val="0063727F"/>
    <w:rsid w:val="006A137C"/>
    <w:rsid w:val="007077E3"/>
    <w:rsid w:val="00840426"/>
    <w:rsid w:val="00887A55"/>
    <w:rsid w:val="00A360CD"/>
    <w:rsid w:val="00B047C7"/>
    <w:rsid w:val="00B73677"/>
    <w:rsid w:val="00E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AF88"/>
  <w15:chartTrackingRefBased/>
  <w15:docId w15:val="{C27DB034-8515-40C3-B06B-618F4B22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04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rsid w:val="00840426"/>
    <w:rPr>
      <w:rFonts w:cs="Times New Roman"/>
    </w:rPr>
  </w:style>
  <w:style w:type="paragraph" w:styleId="a6">
    <w:name w:val="List Paragraph"/>
    <w:basedOn w:val="a"/>
    <w:uiPriority w:val="34"/>
    <w:qFormat/>
    <w:rsid w:val="008404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10</cp:revision>
  <cp:lastPrinted>2026-04-09T02:24:00Z</cp:lastPrinted>
  <dcterms:created xsi:type="dcterms:W3CDTF">2026-04-03T04:24:00Z</dcterms:created>
  <dcterms:modified xsi:type="dcterms:W3CDTF">2026-04-09T02:24:00Z</dcterms:modified>
</cp:coreProperties>
</file>