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D1" w:rsidRPr="00B71BD1" w:rsidRDefault="007A52DF" w:rsidP="00B71BD1">
      <w:pPr>
        <w:widowControl w:val="0"/>
        <w:overflowPunct/>
        <w:autoSpaceDE/>
        <w:autoSpaceDN/>
        <w:adjustRightInd/>
        <w:ind w:right="228"/>
        <w:jc w:val="center"/>
        <w:textAlignment w:val="auto"/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</w:pPr>
      <w:r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>21.01.2026</w:t>
      </w:r>
      <w:r w:rsidR="00B71BD1"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 xml:space="preserve"> г. № </w:t>
      </w:r>
      <w:r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>03</w:t>
      </w:r>
      <w:r w:rsidR="00B71BD1"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 xml:space="preserve">-п </w:t>
      </w:r>
    </w:p>
    <w:p w:rsidR="00B71BD1" w:rsidRPr="00B71BD1" w:rsidRDefault="00B71BD1" w:rsidP="00B71BD1">
      <w:pPr>
        <w:widowControl w:val="0"/>
        <w:overflowPunct/>
        <w:autoSpaceDE/>
        <w:autoSpaceDN/>
        <w:adjustRightInd/>
        <w:ind w:right="228"/>
        <w:jc w:val="center"/>
        <w:textAlignment w:val="auto"/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</w:pP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>РОССИЙСКАЯ ФЕДЕРАЦИЯ</w:t>
      </w:r>
    </w:p>
    <w:p w:rsidR="00B71BD1" w:rsidRPr="00B71BD1" w:rsidRDefault="00B71BD1" w:rsidP="00B71BD1">
      <w:pPr>
        <w:widowControl w:val="0"/>
        <w:overflowPunct/>
        <w:autoSpaceDE/>
        <w:autoSpaceDN/>
        <w:adjustRightInd/>
        <w:ind w:right="228"/>
        <w:jc w:val="center"/>
        <w:textAlignment w:val="auto"/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</w:pP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>ИРКУТСКАЯ ОБЛАСТЬ</w:t>
      </w: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br/>
        <w:t>АЛАРСКИЙ МУНИЦИПАЛЬНЫЙ РАЙОН</w:t>
      </w: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br/>
        <w:t>МУНИЦИПАЛЬНОЕ ОБРАЗОВАНИЕ «АЛЕКСАНДРОВСК»</w:t>
      </w: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br/>
        <w:t>АДМИНИСТРАЦИЯ</w:t>
      </w:r>
    </w:p>
    <w:p w:rsidR="00B71BD1" w:rsidRPr="00B71BD1" w:rsidRDefault="00B71BD1" w:rsidP="00B71BD1">
      <w:pPr>
        <w:widowControl w:val="0"/>
        <w:overflowPunct/>
        <w:autoSpaceDE/>
        <w:autoSpaceDN/>
        <w:adjustRightInd/>
        <w:ind w:right="380"/>
        <w:jc w:val="center"/>
        <w:textAlignment w:val="auto"/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</w:pPr>
      <w:r w:rsidRPr="00B71BD1">
        <w:rPr>
          <w:rFonts w:ascii="Arial" w:eastAsiaTheme="minorHAnsi" w:hAnsi="Arial" w:cstheme="minorBidi"/>
          <w:b/>
          <w:bCs/>
          <w:sz w:val="32"/>
          <w:szCs w:val="32"/>
          <w:lang w:eastAsia="en-US"/>
        </w:rPr>
        <w:t>ПОСТАНОВЛЕНИЕ</w:t>
      </w:r>
    </w:p>
    <w:p w:rsidR="00B71BD1" w:rsidRDefault="00B71BD1" w:rsidP="00B71BD1">
      <w:pPr>
        <w:shd w:val="clear" w:color="auto" w:fill="FFFFFF"/>
        <w:autoSpaceDE/>
        <w:autoSpaceDN/>
        <w:adjustRightInd/>
        <w:ind w:right="-1"/>
        <w:rPr>
          <w:b/>
          <w:sz w:val="28"/>
          <w:szCs w:val="28"/>
        </w:rPr>
      </w:pPr>
    </w:p>
    <w:p w:rsidR="00B71BD1" w:rsidRPr="00B71BD1" w:rsidRDefault="00B71BD1" w:rsidP="00B71BD1">
      <w:pPr>
        <w:shd w:val="clear" w:color="auto" w:fill="FFFFFF"/>
        <w:autoSpaceDE/>
        <w:autoSpaceDN/>
        <w:adjustRightInd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B71BD1">
        <w:rPr>
          <w:rFonts w:ascii="Arial" w:hAnsi="Arial" w:cs="Arial"/>
          <w:b/>
          <w:sz w:val="32"/>
          <w:szCs w:val="32"/>
        </w:rPr>
        <w:t>ОБ АННУЛИРОВАНИИ АДРЕСА ОБЪЕКТА</w:t>
      </w:r>
    </w:p>
    <w:p w:rsidR="00B71BD1" w:rsidRPr="00B71BD1" w:rsidRDefault="00B71BD1" w:rsidP="00B71BD1">
      <w:p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B71BD1">
        <w:rPr>
          <w:rFonts w:ascii="Arial" w:hAnsi="Arial" w:cs="Arial"/>
          <w:b/>
          <w:sz w:val="24"/>
          <w:szCs w:val="24"/>
        </w:rPr>
        <w:t xml:space="preserve">     </w:t>
      </w:r>
      <w:r w:rsidRPr="00B71BD1">
        <w:rPr>
          <w:rFonts w:ascii="Arial" w:hAnsi="Arial" w:cs="Arial"/>
          <w:sz w:val="24"/>
          <w:szCs w:val="24"/>
        </w:rPr>
        <w:t xml:space="preserve">Руководствуясь, ст. 14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РФ от 19.11.2014 г. № 1221 «Об утверждении правил присвоения, изменения, аннулирования адресов», </w:t>
      </w:r>
      <w:r w:rsidR="00D7125F" w:rsidRPr="00D7125F">
        <w:rPr>
          <w:rFonts w:ascii="Arial" w:hAnsi="Arial" w:cs="Arial"/>
          <w:iCs/>
          <w:color w:val="212529"/>
          <w:sz w:val="24"/>
          <w:szCs w:val="24"/>
          <w:shd w:val="clear" w:color="auto" w:fill="FFFFFF"/>
        </w:rPr>
        <w:t>Постановлением от 22.05.2015 №</w:t>
      </w:r>
      <w:r w:rsidR="00D7125F">
        <w:rPr>
          <w:rFonts w:ascii="Arial" w:hAnsi="Arial" w:cs="Arial"/>
          <w:iCs/>
          <w:color w:val="212529"/>
          <w:sz w:val="24"/>
          <w:szCs w:val="24"/>
          <w:shd w:val="clear" w:color="auto" w:fill="FFFFFF"/>
        </w:rPr>
        <w:t xml:space="preserve"> </w:t>
      </w:r>
      <w:r w:rsidR="00D7125F" w:rsidRPr="00D7125F">
        <w:rPr>
          <w:rFonts w:ascii="Arial" w:hAnsi="Arial" w:cs="Arial"/>
          <w:iCs/>
          <w:color w:val="212529"/>
          <w:sz w:val="24"/>
          <w:szCs w:val="24"/>
          <w:shd w:val="clear" w:color="auto" w:fill="FFFFFF"/>
        </w:rPr>
        <w:t>492, раздел 4,5 Правил межведомственного взаимодействия при ведении ГАР о проведенной инвентаризации</w:t>
      </w:r>
      <w:r w:rsidR="00D7125F">
        <w:rPr>
          <w:rFonts w:ascii="Arial" w:hAnsi="Arial" w:cs="Arial"/>
          <w:i/>
          <w:iCs/>
          <w:color w:val="212529"/>
          <w:shd w:val="clear" w:color="auto" w:fill="FFFFFF"/>
        </w:rPr>
        <w:t xml:space="preserve">. </w:t>
      </w:r>
      <w:r w:rsidRPr="00B71BD1">
        <w:rPr>
          <w:rFonts w:ascii="Arial" w:hAnsi="Arial" w:cs="Arial"/>
          <w:sz w:val="24"/>
          <w:szCs w:val="24"/>
        </w:rPr>
        <w:t xml:space="preserve">Уставом </w:t>
      </w:r>
      <w:r>
        <w:rPr>
          <w:rFonts w:ascii="Arial" w:hAnsi="Arial" w:cs="Arial"/>
          <w:sz w:val="24"/>
          <w:szCs w:val="24"/>
        </w:rPr>
        <w:t>муниципального образования «Александровск»</w:t>
      </w:r>
      <w:r w:rsidRPr="00B71BD1">
        <w:rPr>
          <w:rFonts w:ascii="Arial" w:hAnsi="Arial" w:cs="Arial"/>
          <w:sz w:val="24"/>
          <w:szCs w:val="24"/>
        </w:rPr>
        <w:t>.</w:t>
      </w:r>
    </w:p>
    <w:p w:rsidR="00B71BD1" w:rsidRPr="00B71BD1" w:rsidRDefault="00B71BD1" w:rsidP="00B71BD1">
      <w:pPr>
        <w:shd w:val="clear" w:color="auto" w:fill="FFFFFF"/>
        <w:autoSpaceDE/>
        <w:autoSpaceDN/>
        <w:adjustRightInd/>
        <w:jc w:val="both"/>
        <w:rPr>
          <w:rFonts w:ascii="Arial" w:hAnsi="Arial" w:cs="Arial"/>
          <w:b/>
          <w:sz w:val="30"/>
          <w:szCs w:val="30"/>
        </w:rPr>
      </w:pPr>
      <w:r w:rsidRPr="00B71BD1">
        <w:rPr>
          <w:rFonts w:ascii="Arial" w:hAnsi="Arial" w:cs="Arial"/>
          <w:sz w:val="30"/>
          <w:szCs w:val="30"/>
        </w:rPr>
        <w:t xml:space="preserve">                                    </w:t>
      </w:r>
      <w:r w:rsidRPr="00B71BD1">
        <w:rPr>
          <w:rFonts w:ascii="Arial" w:hAnsi="Arial" w:cs="Arial"/>
          <w:b/>
          <w:sz w:val="30"/>
          <w:szCs w:val="30"/>
        </w:rPr>
        <w:t>ПОСТАНОВЛЯЮ:</w:t>
      </w:r>
    </w:p>
    <w:p w:rsidR="00B71BD1" w:rsidRPr="00B71BD1" w:rsidRDefault="00B71BD1" w:rsidP="00B71BD1">
      <w:pPr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1.</w:t>
      </w:r>
      <w:r w:rsidR="009F7531" w:rsidRPr="009F7531">
        <w:rPr>
          <w:rFonts w:ascii="Arial" w:hAnsi="Arial" w:cs="Arial"/>
          <w:sz w:val="24"/>
          <w:szCs w:val="24"/>
        </w:rPr>
        <w:t xml:space="preserve"> </w:t>
      </w:r>
      <w:r w:rsidR="00D7125F">
        <w:rPr>
          <w:rFonts w:ascii="Arial" w:hAnsi="Arial" w:cs="Arial"/>
          <w:sz w:val="24"/>
          <w:szCs w:val="24"/>
        </w:rPr>
        <w:t>А</w:t>
      </w:r>
      <w:r w:rsidRPr="00B71BD1">
        <w:rPr>
          <w:rFonts w:ascii="Arial" w:hAnsi="Arial" w:cs="Arial"/>
          <w:sz w:val="24"/>
          <w:szCs w:val="24"/>
        </w:rPr>
        <w:t>ннулировать адрес</w:t>
      </w:r>
      <w:r w:rsidR="007630E7">
        <w:rPr>
          <w:rFonts w:ascii="Arial" w:hAnsi="Arial" w:cs="Arial"/>
          <w:sz w:val="24"/>
          <w:szCs w:val="24"/>
        </w:rPr>
        <w:t xml:space="preserve"> объекта</w:t>
      </w:r>
      <w:r w:rsidRPr="00B71BD1">
        <w:rPr>
          <w:rFonts w:ascii="Arial" w:hAnsi="Arial" w:cs="Arial"/>
          <w:sz w:val="24"/>
          <w:szCs w:val="24"/>
        </w:rPr>
        <w:t xml:space="preserve"> адресации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«Александровск», </w:t>
      </w:r>
      <w:r w:rsidRPr="00B71BD1">
        <w:rPr>
          <w:rFonts w:ascii="Arial" w:hAnsi="Arial" w:cs="Arial"/>
          <w:color w:val="000000"/>
          <w:sz w:val="24"/>
          <w:szCs w:val="24"/>
        </w:rPr>
        <w:t>по причине прекращения существования неактуального, неполного, недос</w:t>
      </w:r>
      <w:r w:rsidR="00827BDE">
        <w:rPr>
          <w:rFonts w:ascii="Arial" w:hAnsi="Arial" w:cs="Arial"/>
          <w:color w:val="000000"/>
          <w:sz w:val="24"/>
          <w:szCs w:val="24"/>
        </w:rPr>
        <w:t>товерного адреса и сведений о них</w:t>
      </w:r>
      <w:r w:rsidRPr="00B71BD1">
        <w:rPr>
          <w:rFonts w:ascii="Arial" w:hAnsi="Arial" w:cs="Arial"/>
          <w:color w:val="000000"/>
          <w:sz w:val="24"/>
          <w:szCs w:val="24"/>
        </w:rPr>
        <w:t>,</w:t>
      </w:r>
      <w:r w:rsidRPr="00B71BD1">
        <w:rPr>
          <w:rFonts w:ascii="Arial" w:hAnsi="Arial" w:cs="Arial"/>
          <w:sz w:val="24"/>
          <w:szCs w:val="24"/>
        </w:rPr>
        <w:t xml:space="preserve"> </w:t>
      </w:r>
      <w:r w:rsidRPr="00B71BD1">
        <w:rPr>
          <w:rFonts w:ascii="Arial" w:hAnsi="Arial" w:cs="Arial"/>
          <w:sz w:val="24"/>
          <w:szCs w:val="24"/>
          <w:shd w:val="clear" w:color="auto" w:fill="FFFFFF"/>
        </w:rPr>
        <w:t>расположенн</w:t>
      </w:r>
      <w:r w:rsidR="00827BDE">
        <w:rPr>
          <w:rFonts w:ascii="Arial" w:hAnsi="Arial" w:cs="Arial"/>
          <w:sz w:val="24"/>
          <w:szCs w:val="24"/>
          <w:shd w:val="clear" w:color="auto" w:fill="FFFFFF"/>
        </w:rPr>
        <w:t>ых</w:t>
      </w:r>
      <w:r w:rsidRPr="00B71BD1">
        <w:rPr>
          <w:rFonts w:ascii="Arial" w:hAnsi="Arial" w:cs="Arial"/>
          <w:sz w:val="24"/>
          <w:szCs w:val="24"/>
          <w:shd w:val="clear" w:color="auto" w:fill="FFFFFF"/>
        </w:rPr>
        <w:t xml:space="preserve"> по адресу: </w:t>
      </w:r>
    </w:p>
    <w:p w:rsidR="00B71BD1" w:rsidRDefault="00B71BD1" w:rsidP="009F7531">
      <w:pPr>
        <w:pStyle w:val="a3"/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71BD1">
        <w:rPr>
          <w:rFonts w:ascii="Arial" w:hAnsi="Arial" w:cs="Arial"/>
          <w:color w:val="000000"/>
          <w:sz w:val="24"/>
          <w:szCs w:val="24"/>
        </w:rPr>
        <w:t xml:space="preserve">- </w:t>
      </w:r>
      <w:r w:rsidR="00494972">
        <w:rPr>
          <w:rFonts w:ascii="Arial" w:hAnsi="Arial" w:cs="Arial"/>
          <w:color w:val="000000"/>
          <w:sz w:val="24"/>
          <w:szCs w:val="24"/>
        </w:rPr>
        <w:t xml:space="preserve">Российская Федерация, </w:t>
      </w:r>
      <w:r w:rsidR="007A52DF" w:rsidRPr="007A52DF">
        <w:rPr>
          <w:rFonts w:ascii="Arial" w:hAnsi="Arial" w:cs="Arial"/>
          <w:color w:val="000000"/>
          <w:sz w:val="24"/>
          <w:szCs w:val="24"/>
        </w:rPr>
        <w:t xml:space="preserve">Иркутская область, муниципальный район </w:t>
      </w:r>
      <w:proofErr w:type="spellStart"/>
      <w:r w:rsidR="007A52DF" w:rsidRPr="007A52DF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="007A52DF" w:rsidRPr="007A52DF">
        <w:rPr>
          <w:rFonts w:ascii="Arial" w:hAnsi="Arial" w:cs="Arial"/>
          <w:color w:val="000000"/>
          <w:sz w:val="24"/>
          <w:szCs w:val="24"/>
        </w:rPr>
        <w:t xml:space="preserve">, сельское поселение Александровск, деревня </w:t>
      </w:r>
      <w:proofErr w:type="spellStart"/>
      <w:r w:rsidR="007A52DF" w:rsidRPr="007A52DF">
        <w:rPr>
          <w:rFonts w:ascii="Arial" w:hAnsi="Arial" w:cs="Arial"/>
          <w:color w:val="000000"/>
          <w:sz w:val="24"/>
          <w:szCs w:val="24"/>
        </w:rPr>
        <w:t>Шапшалтуй</w:t>
      </w:r>
      <w:proofErr w:type="spellEnd"/>
      <w:r w:rsidR="007A52DF" w:rsidRPr="007A52DF">
        <w:rPr>
          <w:rFonts w:ascii="Arial" w:hAnsi="Arial" w:cs="Arial"/>
          <w:color w:val="000000"/>
          <w:sz w:val="24"/>
          <w:szCs w:val="24"/>
        </w:rPr>
        <w:t>, улица Степная, земельный участок 15-1</w:t>
      </w:r>
      <w:r w:rsidR="009F7531">
        <w:rPr>
          <w:rFonts w:ascii="Arial" w:hAnsi="Arial" w:cs="Arial"/>
          <w:color w:val="000000"/>
          <w:sz w:val="24"/>
          <w:szCs w:val="24"/>
        </w:rPr>
        <w:t xml:space="preserve">. Уникальный номер адреса объекта </w:t>
      </w:r>
      <w:r>
        <w:rPr>
          <w:rFonts w:ascii="Arial" w:hAnsi="Arial" w:cs="Arial"/>
          <w:color w:val="000000"/>
          <w:sz w:val="24"/>
          <w:szCs w:val="24"/>
        </w:rPr>
        <w:t xml:space="preserve">адресации </w:t>
      </w:r>
      <w:r w:rsidR="009F7531"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ГАР: </w:t>
      </w:r>
      <w:r w:rsidR="007A52DF" w:rsidRPr="007A52DF">
        <w:rPr>
          <w:rFonts w:ascii="Arial" w:hAnsi="Arial" w:cs="Arial"/>
          <w:color w:val="000000"/>
          <w:sz w:val="24"/>
          <w:szCs w:val="24"/>
        </w:rPr>
        <w:t>3db0b0d4-9813-4091-aaf9-93ff667bc47e</w:t>
      </w:r>
      <w:r w:rsidR="00827BDE">
        <w:rPr>
          <w:rFonts w:ascii="Arial" w:hAnsi="Arial" w:cs="Arial"/>
          <w:color w:val="000000"/>
          <w:sz w:val="24"/>
          <w:szCs w:val="24"/>
        </w:rPr>
        <w:t>;</w:t>
      </w:r>
    </w:p>
    <w:p w:rsidR="002C7D06" w:rsidRDefault="002C7D06" w:rsidP="009F7531">
      <w:pPr>
        <w:pStyle w:val="a3"/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2C7D06">
        <w:rPr>
          <w:rFonts w:ascii="Arial" w:hAnsi="Arial" w:cs="Arial"/>
          <w:color w:val="000000"/>
          <w:sz w:val="24"/>
          <w:szCs w:val="24"/>
        </w:rPr>
        <w:t xml:space="preserve">Российская Федерация, Иркутская область, муниципальный район </w:t>
      </w:r>
      <w:proofErr w:type="spellStart"/>
      <w:r w:rsidRPr="002C7D06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Pr="002C7D06">
        <w:rPr>
          <w:rFonts w:ascii="Arial" w:hAnsi="Arial" w:cs="Arial"/>
          <w:color w:val="000000"/>
          <w:sz w:val="24"/>
          <w:szCs w:val="24"/>
        </w:rPr>
        <w:t xml:space="preserve">, сельское поселение Александровск, деревня </w:t>
      </w:r>
      <w:proofErr w:type="spellStart"/>
      <w:r w:rsidRPr="002C7D06">
        <w:rPr>
          <w:rFonts w:ascii="Arial" w:hAnsi="Arial" w:cs="Arial"/>
          <w:color w:val="000000"/>
          <w:sz w:val="24"/>
          <w:szCs w:val="24"/>
        </w:rPr>
        <w:t>Шапшалтуй</w:t>
      </w:r>
      <w:proofErr w:type="spellEnd"/>
      <w:r w:rsidRPr="002C7D06">
        <w:rPr>
          <w:rFonts w:ascii="Arial" w:hAnsi="Arial" w:cs="Arial"/>
          <w:color w:val="000000"/>
          <w:sz w:val="24"/>
          <w:szCs w:val="24"/>
        </w:rPr>
        <w:t>, улица Степная, дом 15/1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2C7D06">
        <w:t xml:space="preserve"> </w:t>
      </w:r>
      <w:r w:rsidRPr="002C7D06">
        <w:rPr>
          <w:rFonts w:ascii="Arial" w:hAnsi="Arial" w:cs="Arial"/>
          <w:color w:val="000000"/>
          <w:sz w:val="24"/>
          <w:szCs w:val="24"/>
        </w:rPr>
        <w:t>Уникальный номер адреса объекта адресации в ГАР: c21f223b-9de6-4e16-b3cc-91afc574b219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2C7D06" w:rsidRDefault="002C7D06" w:rsidP="002C7D06">
      <w:pPr>
        <w:pStyle w:val="a3"/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7A52DF">
        <w:rPr>
          <w:rFonts w:ascii="Arial" w:hAnsi="Arial" w:cs="Arial"/>
          <w:color w:val="000000"/>
          <w:sz w:val="24"/>
          <w:szCs w:val="24"/>
        </w:rPr>
        <w:t xml:space="preserve">Российская Федерация, </w:t>
      </w:r>
      <w:r w:rsidRPr="002C7D06">
        <w:rPr>
          <w:rFonts w:ascii="Arial" w:hAnsi="Arial" w:cs="Arial"/>
          <w:color w:val="000000"/>
          <w:sz w:val="24"/>
          <w:szCs w:val="24"/>
        </w:rPr>
        <w:t xml:space="preserve">Иркутская область, муниципальный район </w:t>
      </w:r>
      <w:proofErr w:type="spellStart"/>
      <w:r w:rsidRPr="002C7D06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Pr="002C7D06">
        <w:rPr>
          <w:rFonts w:ascii="Arial" w:hAnsi="Arial" w:cs="Arial"/>
          <w:color w:val="000000"/>
          <w:sz w:val="24"/>
          <w:szCs w:val="24"/>
        </w:rPr>
        <w:t>, сельское поселение Александровск, деревня Угольная, улица Центральная, земельный участок 24-2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7A52DF">
        <w:rPr>
          <w:rFonts w:ascii="Arial" w:hAnsi="Arial" w:cs="Arial"/>
          <w:color w:val="000000"/>
          <w:sz w:val="24"/>
          <w:szCs w:val="24"/>
        </w:rPr>
        <w:t xml:space="preserve">Уникальный номер адреса объекта адресации в ГАР: </w:t>
      </w:r>
      <w:r w:rsidRPr="002C7D06">
        <w:rPr>
          <w:rFonts w:ascii="Arial" w:hAnsi="Arial" w:cs="Arial"/>
          <w:color w:val="000000"/>
          <w:sz w:val="24"/>
          <w:szCs w:val="24"/>
        </w:rPr>
        <w:t>4dbec440-f1b4-477c-8073-1884f6bfc9fd</w:t>
      </w:r>
      <w:r w:rsidR="007A52DF">
        <w:rPr>
          <w:rFonts w:ascii="Arial" w:hAnsi="Arial" w:cs="Arial"/>
          <w:color w:val="000000"/>
          <w:sz w:val="24"/>
          <w:szCs w:val="24"/>
        </w:rPr>
        <w:t>;</w:t>
      </w:r>
    </w:p>
    <w:p w:rsidR="002C7D06" w:rsidRPr="002C7D06" w:rsidRDefault="002C7D06" w:rsidP="002C7D06">
      <w:pPr>
        <w:pStyle w:val="a3"/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C7D06">
        <w:rPr>
          <w:rFonts w:ascii="Arial" w:hAnsi="Arial" w:cs="Arial"/>
          <w:color w:val="000000"/>
          <w:sz w:val="24"/>
          <w:szCs w:val="24"/>
        </w:rPr>
        <w:t xml:space="preserve">- Российская Федерация, Иркутская область, муниципальный район </w:t>
      </w:r>
      <w:proofErr w:type="spellStart"/>
      <w:r w:rsidRPr="002C7D06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Pr="002C7D06">
        <w:rPr>
          <w:rFonts w:ascii="Arial" w:hAnsi="Arial" w:cs="Arial"/>
          <w:color w:val="000000"/>
          <w:sz w:val="24"/>
          <w:szCs w:val="24"/>
        </w:rPr>
        <w:t xml:space="preserve">, сельское поселение Александровск, деревня Угольная, улица Центральная, дом 24/2. Уникальный номер адреса объекта адресации в ГАР: </w:t>
      </w:r>
    </w:p>
    <w:p w:rsidR="00FC2B76" w:rsidRDefault="002C7D06" w:rsidP="00FC2B76">
      <w:pPr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C2B76">
        <w:rPr>
          <w:rFonts w:ascii="Arial" w:hAnsi="Arial" w:cs="Arial"/>
          <w:color w:val="000000"/>
          <w:sz w:val="24"/>
          <w:szCs w:val="24"/>
          <w:lang w:val="en-US"/>
        </w:rPr>
        <w:t>561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fd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09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b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-47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1-4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cce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-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bd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5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d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-98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cdc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63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f</w:t>
      </w:r>
      <w:r w:rsidRPr="00FC2B76">
        <w:rPr>
          <w:rFonts w:ascii="Arial" w:hAnsi="Arial" w:cs="Arial"/>
          <w:color w:val="000000"/>
          <w:sz w:val="24"/>
          <w:szCs w:val="24"/>
          <w:lang w:val="en-US"/>
        </w:rPr>
        <w:t>40</w:t>
      </w:r>
      <w:r w:rsidRPr="002C7D06">
        <w:rPr>
          <w:rFonts w:ascii="Arial" w:hAnsi="Arial" w:cs="Arial"/>
          <w:color w:val="000000"/>
          <w:sz w:val="24"/>
          <w:szCs w:val="24"/>
          <w:lang w:val="en-US"/>
        </w:rPr>
        <w:t>ce</w:t>
      </w:r>
      <w:r w:rsidR="00F3725C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A70A6F" w:rsidRDefault="00B34FF9" w:rsidP="00A70A6F">
      <w:pPr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4FF9">
        <w:rPr>
          <w:rFonts w:ascii="Arial" w:hAnsi="Arial" w:cs="Arial"/>
          <w:color w:val="000000"/>
          <w:sz w:val="24"/>
          <w:szCs w:val="24"/>
        </w:rPr>
        <w:t xml:space="preserve">- Российская Федерация, </w:t>
      </w:r>
      <w:r w:rsidR="00A70A6F" w:rsidRPr="00A70A6F">
        <w:rPr>
          <w:rFonts w:ascii="Arial" w:hAnsi="Arial" w:cs="Arial"/>
          <w:color w:val="000000"/>
          <w:sz w:val="24"/>
          <w:szCs w:val="24"/>
        </w:rPr>
        <w:t xml:space="preserve">Иркутская область, муниципальный район </w:t>
      </w:r>
      <w:proofErr w:type="spellStart"/>
      <w:r w:rsidR="00A70A6F" w:rsidRPr="00A70A6F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="00A70A6F" w:rsidRPr="00A70A6F">
        <w:rPr>
          <w:rFonts w:ascii="Arial" w:hAnsi="Arial" w:cs="Arial"/>
          <w:color w:val="000000"/>
          <w:sz w:val="24"/>
          <w:szCs w:val="24"/>
        </w:rPr>
        <w:t>, сельское поселение Александровск, село Александровск, улица Центральная, земельный участок 73-2</w:t>
      </w:r>
      <w:r w:rsidRPr="00B34FF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0A6F">
        <w:rPr>
          <w:rFonts w:ascii="Arial" w:hAnsi="Arial" w:cs="Arial"/>
          <w:color w:val="000000"/>
          <w:sz w:val="24"/>
          <w:szCs w:val="24"/>
        </w:rPr>
        <w:t xml:space="preserve">Уникальный номер адреса объекта адресации в ГАР: </w:t>
      </w:r>
      <w:r w:rsidR="00A70A6F" w:rsidRPr="00A70A6F">
        <w:rPr>
          <w:rFonts w:ascii="Arial" w:hAnsi="Arial" w:cs="Arial"/>
          <w:color w:val="000000"/>
          <w:sz w:val="24"/>
          <w:szCs w:val="24"/>
        </w:rPr>
        <w:t>181699d1-82bc-4f7c-a9d4-7b05b652562a</w:t>
      </w:r>
      <w:r w:rsidR="00A70A6F">
        <w:rPr>
          <w:rFonts w:ascii="Arial" w:hAnsi="Arial" w:cs="Arial"/>
          <w:color w:val="000000"/>
          <w:sz w:val="24"/>
          <w:szCs w:val="24"/>
        </w:rPr>
        <w:t>;</w:t>
      </w:r>
    </w:p>
    <w:p w:rsidR="00A70A6F" w:rsidRPr="00A70A6F" w:rsidRDefault="00A70A6F" w:rsidP="00917564">
      <w:pPr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0A6F">
        <w:rPr>
          <w:rFonts w:ascii="Arial" w:hAnsi="Arial" w:cs="Arial"/>
          <w:color w:val="000000"/>
          <w:sz w:val="24"/>
          <w:szCs w:val="24"/>
        </w:rPr>
        <w:t xml:space="preserve">- Российская Федерация, </w:t>
      </w:r>
      <w:r w:rsidR="00917564" w:rsidRPr="00917564">
        <w:rPr>
          <w:rFonts w:ascii="Arial" w:hAnsi="Arial" w:cs="Arial"/>
          <w:color w:val="000000"/>
          <w:sz w:val="24"/>
          <w:szCs w:val="24"/>
        </w:rPr>
        <w:t xml:space="preserve">Иркутская область, муниципальный район </w:t>
      </w:r>
      <w:proofErr w:type="spellStart"/>
      <w:r w:rsidR="00917564" w:rsidRPr="00917564">
        <w:rPr>
          <w:rFonts w:ascii="Arial" w:hAnsi="Arial" w:cs="Arial"/>
          <w:color w:val="000000"/>
          <w:sz w:val="24"/>
          <w:szCs w:val="24"/>
        </w:rPr>
        <w:t>Аларский</w:t>
      </w:r>
      <w:proofErr w:type="spellEnd"/>
      <w:r w:rsidR="00917564" w:rsidRPr="00917564">
        <w:rPr>
          <w:rFonts w:ascii="Arial" w:hAnsi="Arial" w:cs="Arial"/>
          <w:color w:val="000000"/>
          <w:sz w:val="24"/>
          <w:szCs w:val="24"/>
        </w:rPr>
        <w:t>, сельское поселение Александровск, село Александровск, улица Центральная, дом 73/2</w:t>
      </w:r>
      <w:r w:rsidRPr="00A70A6F">
        <w:rPr>
          <w:rFonts w:ascii="Arial" w:hAnsi="Arial" w:cs="Arial"/>
          <w:color w:val="000000"/>
          <w:sz w:val="24"/>
          <w:szCs w:val="24"/>
        </w:rPr>
        <w:t xml:space="preserve">. Уникальный номер адреса объекта адресации в ГАР: </w:t>
      </w:r>
      <w:r w:rsidR="00917564" w:rsidRPr="00917564">
        <w:rPr>
          <w:rFonts w:ascii="Arial" w:hAnsi="Arial" w:cs="Arial"/>
          <w:color w:val="000000"/>
          <w:sz w:val="24"/>
          <w:szCs w:val="24"/>
        </w:rPr>
        <w:t>d474994f-af7b-4b76-a37b-3ec4642793d9</w:t>
      </w:r>
      <w:r w:rsidR="00917564">
        <w:rPr>
          <w:rFonts w:ascii="Arial" w:hAnsi="Arial" w:cs="Arial"/>
          <w:color w:val="000000"/>
          <w:sz w:val="24"/>
          <w:szCs w:val="24"/>
        </w:rPr>
        <w:t>.</w:t>
      </w:r>
    </w:p>
    <w:p w:rsidR="009F7531" w:rsidRPr="009F7531" w:rsidRDefault="009F7531" w:rsidP="00087B98">
      <w:pPr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F7531">
        <w:rPr>
          <w:rFonts w:ascii="Arial" w:hAnsi="Arial" w:cs="Arial"/>
          <w:sz w:val="24"/>
          <w:szCs w:val="24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Pr="009F7531">
        <w:rPr>
          <w:rFonts w:ascii="Arial" w:hAnsi="Arial" w:cs="Arial"/>
          <w:sz w:val="24"/>
          <w:szCs w:val="24"/>
        </w:rPr>
        <w:t>Аларский</w:t>
      </w:r>
      <w:proofErr w:type="spellEnd"/>
      <w:r w:rsidRPr="009F7531">
        <w:rPr>
          <w:rFonts w:ascii="Arial" w:hAnsi="Arial" w:cs="Arial"/>
          <w:sz w:val="24"/>
          <w:szCs w:val="24"/>
        </w:rPr>
        <w:t xml:space="preserve"> район» на странице муниципального образования «Александровск»</w:t>
      </w:r>
    </w:p>
    <w:p w:rsidR="009F7531" w:rsidRPr="009F7531" w:rsidRDefault="009F7531" w:rsidP="00087B98">
      <w:pPr>
        <w:keepNext/>
        <w:keepLines/>
        <w:widowControl w:val="0"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rFonts w:ascii="Arial" w:hAnsi="Arial" w:cs="Arial"/>
          <w:sz w:val="24"/>
          <w:szCs w:val="24"/>
        </w:rPr>
      </w:pPr>
      <w:r w:rsidRPr="009F7531">
        <w:rPr>
          <w:rFonts w:ascii="Arial" w:hAnsi="Arial" w:cs="Arial"/>
          <w:sz w:val="24"/>
          <w:szCs w:val="24"/>
        </w:rPr>
        <w:t>3.Контроль за данным постановлением оставляю за собой.</w:t>
      </w:r>
    </w:p>
    <w:p w:rsidR="00087B98" w:rsidRDefault="00087B98" w:rsidP="009F753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</w:p>
    <w:p w:rsidR="009F7531" w:rsidRPr="009F7531" w:rsidRDefault="009F7531" w:rsidP="009F753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9F7531">
        <w:rPr>
          <w:rFonts w:ascii="Arial" w:hAnsi="Arial" w:cs="Arial"/>
          <w:sz w:val="24"/>
          <w:szCs w:val="24"/>
        </w:rPr>
        <w:t xml:space="preserve">Глава муниципального </w:t>
      </w:r>
    </w:p>
    <w:p w:rsidR="009F7531" w:rsidRPr="009F7531" w:rsidRDefault="009F7531" w:rsidP="009F753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9F7531">
        <w:rPr>
          <w:rFonts w:ascii="Arial" w:hAnsi="Arial" w:cs="Arial"/>
          <w:sz w:val="24"/>
          <w:szCs w:val="24"/>
        </w:rPr>
        <w:t>образования «Александровск»:</w:t>
      </w:r>
    </w:p>
    <w:p w:rsidR="00B71BD1" w:rsidRPr="00B71BD1" w:rsidRDefault="009F7531" w:rsidP="0091756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4"/>
          <w:szCs w:val="24"/>
        </w:rPr>
      </w:pPr>
      <w:r w:rsidRPr="009F7531">
        <w:rPr>
          <w:rFonts w:ascii="Arial" w:hAnsi="Arial" w:cs="Arial"/>
          <w:sz w:val="24"/>
          <w:szCs w:val="24"/>
        </w:rPr>
        <w:t>О.В. Иванова</w:t>
      </w:r>
      <w:bookmarkStart w:id="0" w:name="_GoBack"/>
      <w:bookmarkEnd w:id="0"/>
    </w:p>
    <w:sectPr w:rsidR="00B71BD1" w:rsidRPr="00B71BD1" w:rsidSect="009175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7F17"/>
    <w:multiLevelType w:val="hybridMultilevel"/>
    <w:tmpl w:val="F934C628"/>
    <w:lvl w:ilvl="0" w:tplc="85EE936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65"/>
    <w:rsid w:val="00010510"/>
    <w:rsid w:val="0005233C"/>
    <w:rsid w:val="00087B98"/>
    <w:rsid w:val="001E1B32"/>
    <w:rsid w:val="002C7D06"/>
    <w:rsid w:val="002F2BE0"/>
    <w:rsid w:val="00494972"/>
    <w:rsid w:val="00501730"/>
    <w:rsid w:val="005609C6"/>
    <w:rsid w:val="00581E65"/>
    <w:rsid w:val="006B4C8B"/>
    <w:rsid w:val="007630E7"/>
    <w:rsid w:val="007A52DF"/>
    <w:rsid w:val="007B1EF5"/>
    <w:rsid w:val="00817EA5"/>
    <w:rsid w:val="00827BDE"/>
    <w:rsid w:val="00917564"/>
    <w:rsid w:val="009F7531"/>
    <w:rsid w:val="00A117C5"/>
    <w:rsid w:val="00A26316"/>
    <w:rsid w:val="00A60D41"/>
    <w:rsid w:val="00A70A6F"/>
    <w:rsid w:val="00B34FF9"/>
    <w:rsid w:val="00B71BD1"/>
    <w:rsid w:val="00D21884"/>
    <w:rsid w:val="00D7125F"/>
    <w:rsid w:val="00F3725C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76D2"/>
  <w15:chartTrackingRefBased/>
  <w15:docId w15:val="{E32E899F-404C-495F-8136-C473F1C3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75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5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631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3E4E8"/>
                                    <w:right w:val="none" w:sz="0" w:space="0" w:color="auto"/>
                                  </w:divBdr>
                                </w:div>
                                <w:div w:id="7890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3E4E8"/>
                                    <w:right w:val="none" w:sz="0" w:space="0" w:color="auto"/>
                                  </w:divBdr>
                                  <w:divsChild>
                                    <w:div w:id="119164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60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43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9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33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2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85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4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6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27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7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7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91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4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2026-01-21T06:40:00Z</cp:lastPrinted>
  <dcterms:created xsi:type="dcterms:W3CDTF">2024-09-16T02:53:00Z</dcterms:created>
  <dcterms:modified xsi:type="dcterms:W3CDTF">2026-01-21T06:41:00Z</dcterms:modified>
</cp:coreProperties>
</file>