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09" w:rsidRDefault="00CE0209" w:rsidP="00BB4BF0">
      <w:pPr>
        <w:pStyle w:val="Heading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CE0209" w:rsidRDefault="00CE0209" w:rsidP="00BB4BF0">
      <w:pPr>
        <w:pStyle w:val="Heading6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CE0209" w:rsidRPr="003B6EEE" w:rsidRDefault="00CE0209" w:rsidP="003B6EEE">
      <w:pPr>
        <w:pStyle w:val="Heading6"/>
        <w:ind w:left="-397"/>
        <w:rPr>
          <w:sz w:val="40"/>
          <w:szCs w:val="40"/>
        </w:rPr>
      </w:pPr>
      <w:r w:rsidRPr="0040249D">
        <w:rPr>
          <w:sz w:val="40"/>
          <w:szCs w:val="40"/>
        </w:rPr>
        <w:t>П О С Т А Н О В Л Е Н И Е</w:t>
      </w:r>
    </w:p>
    <w:p w:rsidR="00CE0209" w:rsidRDefault="00CE0209" w:rsidP="004D2A16">
      <w:pPr>
        <w:jc w:val="both"/>
        <w:rPr>
          <w:b/>
          <w:sz w:val="24"/>
          <w:szCs w:val="24"/>
        </w:rPr>
      </w:pPr>
    </w:p>
    <w:p w:rsidR="00CE0209" w:rsidRDefault="00CE0209" w:rsidP="004D2A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«20» ноября </w:t>
      </w:r>
      <w:smartTag w:uri="urn:schemas-microsoft-com:office:smarttags" w:element="metricconverter">
        <w:smartTagPr>
          <w:attr w:name="ProductID" w:val="2014 г"/>
        </w:smartTagPr>
        <w:r w:rsidRPr="008D6217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4 г</w:t>
        </w:r>
      </w:smartTag>
      <w:r>
        <w:rPr>
          <w:b/>
          <w:sz w:val="24"/>
          <w:szCs w:val="24"/>
        </w:rPr>
        <w:t>. № 301</w:t>
      </w:r>
    </w:p>
    <w:p w:rsidR="00CE0209" w:rsidRDefault="00CE0209" w:rsidP="004D2A16">
      <w:pPr>
        <w:jc w:val="both"/>
        <w:rPr>
          <w:b/>
          <w:sz w:val="24"/>
          <w:szCs w:val="24"/>
        </w:rPr>
      </w:pPr>
    </w:p>
    <w:p w:rsidR="00CE0209" w:rsidRPr="004D2A16" w:rsidRDefault="00CE0209" w:rsidP="004D2A16">
      <w:pPr>
        <w:jc w:val="both"/>
        <w:rPr>
          <w:bCs/>
          <w:sz w:val="24"/>
          <w:szCs w:val="24"/>
        </w:rPr>
      </w:pPr>
      <w:r w:rsidRPr="004D2A16">
        <w:rPr>
          <w:bCs/>
          <w:sz w:val="24"/>
          <w:szCs w:val="24"/>
        </w:rPr>
        <w:t>Об  утверждении Положени</w:t>
      </w:r>
      <w:r>
        <w:rPr>
          <w:bCs/>
          <w:sz w:val="24"/>
          <w:szCs w:val="24"/>
        </w:rPr>
        <w:t>й</w:t>
      </w:r>
      <w:r w:rsidRPr="004D2A16">
        <w:rPr>
          <w:bCs/>
          <w:sz w:val="24"/>
          <w:szCs w:val="24"/>
        </w:rPr>
        <w:t xml:space="preserve"> о конкурс</w:t>
      </w:r>
      <w:r>
        <w:rPr>
          <w:bCs/>
          <w:sz w:val="24"/>
          <w:szCs w:val="24"/>
        </w:rPr>
        <w:t xml:space="preserve">ах </w:t>
      </w:r>
      <w:r w:rsidRPr="004D2A16">
        <w:rPr>
          <w:bCs/>
          <w:sz w:val="24"/>
          <w:szCs w:val="24"/>
        </w:rPr>
        <w:t>«Лучшая организация работы по охране труда</w:t>
      </w:r>
      <w:r>
        <w:rPr>
          <w:bCs/>
          <w:sz w:val="24"/>
          <w:szCs w:val="24"/>
        </w:rPr>
        <w:t xml:space="preserve"> </w:t>
      </w:r>
      <w:r w:rsidRPr="004D2A16">
        <w:rPr>
          <w:bCs/>
          <w:sz w:val="24"/>
          <w:szCs w:val="24"/>
        </w:rPr>
        <w:t>в муниципальном образовании «Жигаловский район»</w:t>
      </w:r>
      <w:r>
        <w:rPr>
          <w:bCs/>
          <w:sz w:val="24"/>
          <w:szCs w:val="24"/>
        </w:rPr>
        <w:t xml:space="preserve"> и </w:t>
      </w:r>
      <w:r w:rsidRPr="004D2A16">
        <w:rPr>
          <w:bCs/>
          <w:sz w:val="24"/>
          <w:szCs w:val="24"/>
        </w:rPr>
        <w:t xml:space="preserve"> </w:t>
      </w:r>
      <w:r w:rsidRPr="006671DC">
        <w:rPr>
          <w:sz w:val="24"/>
          <w:szCs w:val="24"/>
        </w:rPr>
        <w:t>«Лучший специалист по охране труда Жигаловского района</w:t>
      </w:r>
      <w:r>
        <w:rPr>
          <w:sz w:val="24"/>
          <w:szCs w:val="24"/>
        </w:rPr>
        <w:t>»</w:t>
      </w:r>
      <w:r w:rsidRPr="006671DC">
        <w:rPr>
          <w:sz w:val="24"/>
          <w:szCs w:val="24"/>
        </w:rPr>
        <w:t xml:space="preserve"> </w:t>
      </w:r>
      <w:r w:rsidRPr="004D2A16">
        <w:rPr>
          <w:bCs/>
          <w:sz w:val="24"/>
          <w:szCs w:val="24"/>
        </w:rPr>
        <w:t xml:space="preserve">      </w:t>
      </w:r>
    </w:p>
    <w:p w:rsidR="00CE0209" w:rsidRPr="004D2A16" w:rsidRDefault="00CE0209" w:rsidP="004D2A16">
      <w:pPr>
        <w:jc w:val="both"/>
        <w:rPr>
          <w:sz w:val="24"/>
          <w:szCs w:val="24"/>
        </w:rPr>
      </w:pPr>
    </w:p>
    <w:p w:rsidR="00CE0209" w:rsidRDefault="00CE0209" w:rsidP="007101F8">
      <w:pPr>
        <w:ind w:firstLine="709"/>
        <w:jc w:val="both"/>
        <w:rPr>
          <w:sz w:val="24"/>
          <w:szCs w:val="24"/>
        </w:rPr>
      </w:pPr>
      <w:r w:rsidRPr="004D2A16">
        <w:rPr>
          <w:sz w:val="24"/>
          <w:szCs w:val="24"/>
        </w:rPr>
        <w:t>В целях активизации работы по обеспечению соблюдения требований охраны труда, профилактики возникновения несчастных случаев на производстве и профессиональной заболеваемости, изучению и распространению опыта работы в сфере охраны труда в организациях, независимо от их организационно – правовых форм и форм собственности, у работодателей – физических лиц, осуществляющих свою деятельность на территории муниципального образования «Жигаловский район», руководствуясь постановлением Правительства Иркутской области от 30.05.2014 года  №263-пп «Об утверждении Положения о конкурсе на лучшую организацию работы по охране  труда в Иркутской области</w:t>
      </w:r>
      <w:r>
        <w:rPr>
          <w:sz w:val="24"/>
          <w:szCs w:val="24"/>
        </w:rPr>
        <w:t>»</w:t>
      </w:r>
      <w:r w:rsidRPr="004D2A16">
        <w:rPr>
          <w:sz w:val="24"/>
          <w:szCs w:val="24"/>
        </w:rPr>
        <w:t xml:space="preserve">, статьей 31 Устава муниципального образования «Жигаловский район» </w:t>
      </w:r>
    </w:p>
    <w:p w:rsidR="00CE0209" w:rsidRPr="004D2A16" w:rsidRDefault="00CE0209" w:rsidP="007101F8">
      <w:pPr>
        <w:ind w:firstLine="709"/>
        <w:jc w:val="both"/>
        <w:rPr>
          <w:sz w:val="24"/>
          <w:szCs w:val="24"/>
        </w:rPr>
      </w:pPr>
      <w:r w:rsidRPr="004D2A16">
        <w:rPr>
          <w:sz w:val="24"/>
          <w:szCs w:val="24"/>
        </w:rPr>
        <w:t>ПОСТАНОВЛЯЮ:</w:t>
      </w:r>
    </w:p>
    <w:p w:rsidR="00CE0209" w:rsidRPr="006671DC" w:rsidRDefault="00CE0209" w:rsidP="00710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671DC">
        <w:rPr>
          <w:sz w:val="24"/>
          <w:szCs w:val="24"/>
        </w:rPr>
        <w:t>Утвердить:</w:t>
      </w:r>
    </w:p>
    <w:p w:rsidR="00CE0209" w:rsidRPr="006671DC" w:rsidRDefault="00CE0209" w:rsidP="00710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6671DC">
        <w:rPr>
          <w:sz w:val="24"/>
          <w:szCs w:val="24"/>
        </w:rPr>
        <w:t>Положение о</w:t>
      </w:r>
      <w:r>
        <w:rPr>
          <w:sz w:val="24"/>
          <w:szCs w:val="24"/>
        </w:rPr>
        <w:t xml:space="preserve"> проведении конкурса</w:t>
      </w:r>
      <w:r w:rsidRPr="006671DC">
        <w:rPr>
          <w:sz w:val="24"/>
          <w:szCs w:val="24"/>
        </w:rPr>
        <w:t xml:space="preserve"> </w:t>
      </w:r>
      <w:r>
        <w:rPr>
          <w:sz w:val="24"/>
          <w:szCs w:val="24"/>
        </w:rPr>
        <w:t>«Л</w:t>
      </w:r>
      <w:r w:rsidRPr="006671DC">
        <w:rPr>
          <w:sz w:val="24"/>
          <w:szCs w:val="24"/>
        </w:rPr>
        <w:t>учш</w:t>
      </w:r>
      <w:r>
        <w:rPr>
          <w:sz w:val="24"/>
          <w:szCs w:val="24"/>
        </w:rPr>
        <w:t>ая</w:t>
      </w:r>
      <w:r w:rsidRPr="006671DC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</w:t>
      </w:r>
      <w:r w:rsidRPr="006671DC">
        <w:rPr>
          <w:sz w:val="24"/>
          <w:szCs w:val="24"/>
        </w:rPr>
        <w:t xml:space="preserve"> работы по охране</w:t>
      </w:r>
      <w:r>
        <w:rPr>
          <w:sz w:val="24"/>
          <w:szCs w:val="24"/>
        </w:rPr>
        <w:t xml:space="preserve"> труда</w:t>
      </w:r>
      <w:r w:rsidRPr="006671DC">
        <w:rPr>
          <w:sz w:val="24"/>
          <w:szCs w:val="24"/>
        </w:rPr>
        <w:t xml:space="preserve"> в муниципальном образовании «Жигаловский район» (приложение №1).</w:t>
      </w:r>
    </w:p>
    <w:p w:rsidR="00CE0209" w:rsidRPr="006671DC" w:rsidRDefault="00CE0209" w:rsidP="00710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6671DC">
        <w:rPr>
          <w:sz w:val="24"/>
          <w:szCs w:val="24"/>
        </w:rPr>
        <w:t>Положение о</w:t>
      </w:r>
      <w:r>
        <w:rPr>
          <w:sz w:val="24"/>
          <w:szCs w:val="24"/>
        </w:rPr>
        <w:t xml:space="preserve"> </w:t>
      </w:r>
      <w:r w:rsidRPr="006671DC">
        <w:rPr>
          <w:sz w:val="24"/>
          <w:szCs w:val="24"/>
        </w:rPr>
        <w:t>конкурсе «Лучший специалист по охране труда Жигаловского района</w:t>
      </w:r>
      <w:r>
        <w:rPr>
          <w:sz w:val="24"/>
          <w:szCs w:val="24"/>
        </w:rPr>
        <w:t>»</w:t>
      </w:r>
      <w:r w:rsidRPr="006671DC">
        <w:rPr>
          <w:sz w:val="24"/>
          <w:szCs w:val="24"/>
        </w:rPr>
        <w:t xml:space="preserve"> (приложение №2)</w:t>
      </w:r>
      <w:r>
        <w:rPr>
          <w:sz w:val="24"/>
          <w:szCs w:val="24"/>
        </w:rPr>
        <w:t>.</w:t>
      </w:r>
      <w:r w:rsidRPr="006671DC">
        <w:rPr>
          <w:sz w:val="24"/>
          <w:szCs w:val="24"/>
        </w:rPr>
        <w:t xml:space="preserve"> </w:t>
      </w:r>
    </w:p>
    <w:p w:rsidR="00CE0209" w:rsidRPr="004D2A16" w:rsidRDefault="00CE0209" w:rsidP="007101F8">
      <w:pPr>
        <w:ind w:firstLine="709"/>
        <w:jc w:val="both"/>
        <w:rPr>
          <w:sz w:val="24"/>
          <w:szCs w:val="24"/>
        </w:rPr>
      </w:pPr>
      <w:r w:rsidRPr="004D2A16">
        <w:rPr>
          <w:sz w:val="24"/>
          <w:szCs w:val="24"/>
        </w:rPr>
        <w:t>2. Признать утратившим силу постановление Администрации муниципального образования «Жигаловский</w:t>
      </w:r>
      <w:r>
        <w:rPr>
          <w:sz w:val="24"/>
          <w:szCs w:val="24"/>
        </w:rPr>
        <w:t xml:space="preserve"> район» от 28 декабря 2012 года №282 «</w:t>
      </w:r>
      <w:r w:rsidRPr="004D2A1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D2A16">
        <w:rPr>
          <w:sz w:val="24"/>
          <w:szCs w:val="24"/>
        </w:rPr>
        <w:t xml:space="preserve">смотре – конкурсе </w:t>
      </w:r>
      <w:r>
        <w:rPr>
          <w:sz w:val="24"/>
          <w:szCs w:val="24"/>
        </w:rPr>
        <w:t>«</w:t>
      </w:r>
      <w:r w:rsidRPr="004D2A16">
        <w:rPr>
          <w:sz w:val="24"/>
          <w:szCs w:val="24"/>
        </w:rPr>
        <w:t>Лучшая организация МО «Жигаловский район» по проведению работы по охране труда».</w:t>
      </w:r>
    </w:p>
    <w:p w:rsidR="00CE0209" w:rsidRPr="004D2A16" w:rsidRDefault="00CE0209" w:rsidP="009C4AF1">
      <w:pPr>
        <w:ind w:firstLine="709"/>
        <w:jc w:val="both"/>
        <w:rPr>
          <w:sz w:val="24"/>
          <w:szCs w:val="24"/>
        </w:rPr>
      </w:pPr>
      <w:r w:rsidRPr="004D2A16">
        <w:rPr>
          <w:sz w:val="24"/>
          <w:szCs w:val="24"/>
        </w:rPr>
        <w:t>3.  Управлению экономики и труда администрации муниципального образования «Жигаловский район» организовать проведение конкурс</w:t>
      </w:r>
      <w:r>
        <w:rPr>
          <w:sz w:val="24"/>
          <w:szCs w:val="24"/>
        </w:rPr>
        <w:t>ов</w:t>
      </w:r>
      <w:r w:rsidRPr="004D2A16">
        <w:rPr>
          <w:sz w:val="24"/>
          <w:szCs w:val="24"/>
        </w:rPr>
        <w:t xml:space="preserve"> «Лучшая организация работы по охране труда в муниципальном образовании «Жигаловский район»</w:t>
      </w:r>
      <w:r w:rsidRPr="009C4AF1">
        <w:rPr>
          <w:sz w:val="24"/>
          <w:szCs w:val="24"/>
        </w:rPr>
        <w:t xml:space="preserve"> </w:t>
      </w:r>
      <w:r>
        <w:rPr>
          <w:sz w:val="24"/>
          <w:szCs w:val="24"/>
        </w:rPr>
        <w:t>и «</w:t>
      </w:r>
      <w:r w:rsidRPr="006671DC">
        <w:rPr>
          <w:sz w:val="24"/>
          <w:szCs w:val="24"/>
        </w:rPr>
        <w:t>Лучший специалист по охране труда Жигаловского района</w:t>
      </w:r>
      <w:r>
        <w:rPr>
          <w:sz w:val="24"/>
          <w:szCs w:val="24"/>
        </w:rPr>
        <w:t>»</w:t>
      </w:r>
      <w:r w:rsidRPr="006671DC">
        <w:rPr>
          <w:sz w:val="24"/>
          <w:szCs w:val="24"/>
        </w:rPr>
        <w:t xml:space="preserve"> (приложение №2)</w:t>
      </w:r>
      <w:r>
        <w:rPr>
          <w:sz w:val="24"/>
          <w:szCs w:val="24"/>
        </w:rPr>
        <w:t>.</w:t>
      </w:r>
      <w:r w:rsidRPr="006671DC">
        <w:rPr>
          <w:sz w:val="24"/>
          <w:szCs w:val="24"/>
        </w:rPr>
        <w:t xml:space="preserve"> </w:t>
      </w:r>
    </w:p>
    <w:p w:rsidR="00CE0209" w:rsidRPr="004D2A16" w:rsidRDefault="00CE0209" w:rsidP="007101F8">
      <w:pPr>
        <w:ind w:firstLine="709"/>
        <w:jc w:val="both"/>
        <w:rPr>
          <w:sz w:val="24"/>
          <w:szCs w:val="24"/>
        </w:rPr>
      </w:pPr>
      <w:r w:rsidRPr="004D2A16">
        <w:rPr>
          <w:sz w:val="24"/>
          <w:szCs w:val="24"/>
        </w:rPr>
        <w:t xml:space="preserve">4.   Рекомендовать руководителям организаций, независимо от их организационно – правовых форм и форм собственности, работодателям – физическим лицам, осуществляющим свою деятельность на территории муниципального образования «Жигаловский район», обеспечить участие в конкурсе специалистов по охране труда. </w:t>
      </w:r>
    </w:p>
    <w:p w:rsidR="00CE0209" w:rsidRPr="004D2A16" w:rsidRDefault="00CE0209" w:rsidP="007101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D2A16">
        <w:rPr>
          <w:sz w:val="24"/>
          <w:szCs w:val="24"/>
        </w:rPr>
        <w:t xml:space="preserve">.   </w:t>
      </w:r>
      <w:r>
        <w:rPr>
          <w:sz w:val="24"/>
          <w:szCs w:val="24"/>
        </w:rPr>
        <w:t>Опубликовать н</w:t>
      </w:r>
      <w:r w:rsidRPr="004D2A16">
        <w:rPr>
          <w:sz w:val="24"/>
          <w:szCs w:val="24"/>
        </w:rPr>
        <w:t>астоящее постановление в газете «Ленская новь»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CE0209" w:rsidRDefault="00CE0209" w:rsidP="004D2A16">
      <w:pPr>
        <w:jc w:val="both"/>
        <w:rPr>
          <w:sz w:val="24"/>
          <w:szCs w:val="24"/>
        </w:rPr>
      </w:pPr>
    </w:p>
    <w:p w:rsidR="00CE0209" w:rsidRPr="004D2A16" w:rsidRDefault="00CE0209" w:rsidP="004D2A16">
      <w:pPr>
        <w:jc w:val="both"/>
        <w:rPr>
          <w:sz w:val="24"/>
          <w:szCs w:val="24"/>
        </w:rPr>
      </w:pPr>
    </w:p>
    <w:p w:rsidR="00CE0209" w:rsidRPr="004D2A16" w:rsidRDefault="00CE0209" w:rsidP="004D2A16">
      <w:pPr>
        <w:jc w:val="both"/>
        <w:rPr>
          <w:sz w:val="24"/>
          <w:szCs w:val="24"/>
        </w:rPr>
      </w:pPr>
      <w:r>
        <w:rPr>
          <w:sz w:val="24"/>
          <w:szCs w:val="24"/>
        </w:rPr>
        <w:t>И.о мэра</w:t>
      </w:r>
      <w:r w:rsidRPr="004D2A16">
        <w:rPr>
          <w:sz w:val="24"/>
          <w:szCs w:val="24"/>
        </w:rPr>
        <w:t xml:space="preserve"> муниципального образования </w:t>
      </w:r>
    </w:p>
    <w:p w:rsidR="00CE0209" w:rsidRPr="004D2A16" w:rsidRDefault="00CE0209" w:rsidP="004D2A16">
      <w:pPr>
        <w:jc w:val="both"/>
        <w:rPr>
          <w:sz w:val="24"/>
          <w:szCs w:val="24"/>
        </w:rPr>
      </w:pPr>
      <w:r w:rsidRPr="004D2A16">
        <w:rPr>
          <w:sz w:val="24"/>
          <w:szCs w:val="24"/>
        </w:rPr>
        <w:t xml:space="preserve">«Жигаловский район»                                                                                              </w:t>
      </w:r>
      <w:r>
        <w:rPr>
          <w:sz w:val="24"/>
          <w:szCs w:val="24"/>
        </w:rPr>
        <w:t xml:space="preserve">          Г.Н. Кутовой</w:t>
      </w:r>
    </w:p>
    <w:p w:rsidR="00CE0209" w:rsidRDefault="00CE0209" w:rsidP="0010166E">
      <w:pPr>
        <w:rPr>
          <w:bCs/>
          <w:color w:val="26282F"/>
          <w:lang w:eastAsia="en-US"/>
        </w:rPr>
      </w:pPr>
      <w:bookmarkStart w:id="0" w:name="sub_9991"/>
    </w:p>
    <w:p w:rsidR="00CE0209" w:rsidRDefault="00CE0209" w:rsidP="0010166E">
      <w:pPr>
        <w:rPr>
          <w:bCs/>
          <w:color w:val="26282F"/>
          <w:lang w:eastAsia="en-US"/>
        </w:rPr>
      </w:pPr>
    </w:p>
    <w:p w:rsidR="00CE0209" w:rsidRDefault="00CE0209" w:rsidP="0010166E">
      <w:pPr>
        <w:rPr>
          <w:bCs/>
          <w:color w:val="26282F"/>
          <w:sz w:val="24"/>
          <w:szCs w:val="24"/>
          <w:lang w:eastAsia="en-US"/>
        </w:rPr>
      </w:pPr>
      <w:r>
        <w:rPr>
          <w:bCs/>
          <w:color w:val="26282F"/>
          <w:sz w:val="24"/>
          <w:szCs w:val="24"/>
          <w:lang w:eastAsia="en-US"/>
        </w:rPr>
        <w:br w:type="page"/>
      </w:r>
    </w:p>
    <w:p w:rsidR="00CE0209" w:rsidRPr="006671DC" w:rsidRDefault="00CE0209" w:rsidP="006671DC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>
        <w:rPr>
          <w:bCs/>
          <w:color w:val="26282F"/>
          <w:sz w:val="24"/>
          <w:szCs w:val="24"/>
          <w:lang w:eastAsia="en-US"/>
        </w:rPr>
        <w:t>Приложение №</w:t>
      </w:r>
      <w:r w:rsidRPr="006671DC">
        <w:rPr>
          <w:bCs/>
          <w:color w:val="26282F"/>
          <w:sz w:val="24"/>
          <w:szCs w:val="24"/>
          <w:lang w:eastAsia="en-US"/>
        </w:rPr>
        <w:t>1</w:t>
      </w:r>
    </w:p>
    <w:bookmarkEnd w:id="0"/>
    <w:p w:rsidR="00CE0209" w:rsidRPr="006671DC" w:rsidRDefault="00CE0209" w:rsidP="006671DC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постановлению</w:t>
      </w:r>
      <w:r w:rsidRPr="006671DC">
        <w:rPr>
          <w:sz w:val="24"/>
          <w:szCs w:val="24"/>
          <w:lang w:eastAsia="en-US"/>
        </w:rPr>
        <w:t xml:space="preserve"> администрации</w:t>
      </w:r>
    </w:p>
    <w:p w:rsidR="00CE0209" w:rsidRPr="006671DC" w:rsidRDefault="00CE0209" w:rsidP="006671DC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6671DC">
        <w:rPr>
          <w:sz w:val="24"/>
          <w:szCs w:val="24"/>
          <w:lang w:eastAsia="en-US"/>
        </w:rPr>
        <w:t>муниципального образования</w:t>
      </w:r>
    </w:p>
    <w:p w:rsidR="00CE0209" w:rsidRPr="006671DC" w:rsidRDefault="00CE0209" w:rsidP="006671DC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6671DC">
        <w:rPr>
          <w:sz w:val="24"/>
          <w:szCs w:val="24"/>
          <w:lang w:eastAsia="en-US"/>
        </w:rPr>
        <w:t xml:space="preserve">«Жигаловский район» </w:t>
      </w:r>
    </w:p>
    <w:p w:rsidR="00CE0209" w:rsidRPr="006671DC" w:rsidRDefault="00CE0209" w:rsidP="006671DC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6671DC">
        <w:rPr>
          <w:bCs/>
          <w:color w:val="26282F"/>
          <w:sz w:val="24"/>
          <w:szCs w:val="24"/>
          <w:lang w:eastAsia="en-US"/>
        </w:rPr>
        <w:t xml:space="preserve">от </w:t>
      </w:r>
      <w:r>
        <w:rPr>
          <w:bCs/>
          <w:color w:val="26282F"/>
          <w:sz w:val="24"/>
          <w:szCs w:val="24"/>
          <w:lang w:eastAsia="en-US"/>
        </w:rPr>
        <w:t xml:space="preserve">20 ноября </w:t>
      </w:r>
      <w:smartTag w:uri="urn:schemas-microsoft-com:office:smarttags" w:element="metricconverter">
        <w:smartTagPr>
          <w:attr w:name="ProductID" w:val="2014 г"/>
        </w:smartTagPr>
        <w:r w:rsidRPr="006671DC">
          <w:rPr>
            <w:bCs/>
            <w:color w:val="26282F"/>
            <w:sz w:val="24"/>
            <w:szCs w:val="24"/>
            <w:lang w:eastAsia="en-US"/>
          </w:rPr>
          <w:t xml:space="preserve">2014 </w:t>
        </w:r>
        <w:r>
          <w:rPr>
            <w:bCs/>
            <w:color w:val="26282F"/>
            <w:sz w:val="24"/>
            <w:szCs w:val="24"/>
            <w:lang w:eastAsia="en-US"/>
          </w:rPr>
          <w:t>г</w:t>
        </w:r>
      </w:smartTag>
      <w:r>
        <w:rPr>
          <w:bCs/>
          <w:color w:val="26282F"/>
          <w:sz w:val="24"/>
          <w:szCs w:val="24"/>
          <w:lang w:eastAsia="en-US"/>
        </w:rPr>
        <w:t>. №301</w:t>
      </w:r>
    </w:p>
    <w:p w:rsidR="00CE0209" w:rsidRPr="004D2A16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Pr="004D2A16" w:rsidRDefault="00CE0209" w:rsidP="006671D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r>
        <w:rPr>
          <w:b/>
          <w:bCs/>
          <w:color w:val="26282F"/>
          <w:sz w:val="24"/>
          <w:szCs w:val="24"/>
          <w:lang w:eastAsia="en-US"/>
        </w:rPr>
        <w:t xml:space="preserve">Положение </w:t>
      </w:r>
      <w:r>
        <w:rPr>
          <w:b/>
          <w:bCs/>
          <w:color w:val="26282F"/>
          <w:sz w:val="24"/>
          <w:szCs w:val="24"/>
          <w:lang w:eastAsia="en-US"/>
        </w:rPr>
        <w:br/>
        <w:t>о проведении конкурса</w:t>
      </w:r>
      <w:r w:rsidRPr="004D2A16">
        <w:rPr>
          <w:b/>
          <w:bCs/>
          <w:color w:val="26282F"/>
          <w:sz w:val="24"/>
          <w:szCs w:val="24"/>
          <w:lang w:eastAsia="en-US"/>
        </w:rPr>
        <w:t xml:space="preserve"> «Лучшая организация работы </w:t>
      </w:r>
      <w:r w:rsidRPr="004D2A16">
        <w:rPr>
          <w:b/>
          <w:bCs/>
          <w:color w:val="26282F"/>
          <w:sz w:val="24"/>
          <w:szCs w:val="24"/>
          <w:lang w:eastAsia="en-US"/>
        </w:rPr>
        <w:br/>
        <w:t>по охране труда в муниципальном образовании «Жигаловский район»</w:t>
      </w:r>
    </w:p>
    <w:p w:rsidR="00CE0209" w:rsidRPr="004D2A16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Pr="004D2A16" w:rsidRDefault="00CE0209" w:rsidP="006671D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bookmarkStart w:id="1" w:name="sub_100"/>
      <w:r w:rsidRPr="004D2A16">
        <w:rPr>
          <w:b/>
          <w:bCs/>
          <w:color w:val="26282F"/>
          <w:sz w:val="24"/>
          <w:szCs w:val="24"/>
          <w:lang w:eastAsia="en-US"/>
        </w:rPr>
        <w:t>Глава 1. Общие положения</w:t>
      </w:r>
    </w:p>
    <w:bookmarkEnd w:id="1"/>
    <w:p w:rsidR="00CE0209" w:rsidRPr="004D2A16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2" w:name="sub_110"/>
      <w:r w:rsidRPr="004D2A16">
        <w:rPr>
          <w:sz w:val="24"/>
          <w:szCs w:val="24"/>
          <w:lang w:eastAsia="en-US"/>
        </w:rPr>
        <w:t>1.1. Настоящее Положение о проведении конкурса «Лучшая организация работы по охране труда в муниципальном образовании «Жигаловский район»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 xml:space="preserve">(далее - Положение) разработано в соответствии с Постановлением Правительства Иркутской области от </w:t>
      </w:r>
      <w:r>
        <w:rPr>
          <w:sz w:val="24"/>
          <w:szCs w:val="24"/>
          <w:lang w:eastAsia="en-US"/>
        </w:rPr>
        <w:t>30.05.2014 года №</w:t>
      </w:r>
      <w:r w:rsidRPr="004D2A16">
        <w:rPr>
          <w:sz w:val="24"/>
          <w:szCs w:val="24"/>
          <w:lang w:eastAsia="en-US"/>
        </w:rPr>
        <w:t xml:space="preserve">263 - </w:t>
      </w:r>
      <w:r>
        <w:rPr>
          <w:sz w:val="24"/>
          <w:szCs w:val="24"/>
          <w:lang w:eastAsia="en-US"/>
        </w:rPr>
        <w:t>пп «</w:t>
      </w:r>
      <w:r w:rsidRPr="004D2A16">
        <w:rPr>
          <w:sz w:val="24"/>
          <w:szCs w:val="24"/>
          <w:lang w:eastAsia="en-US"/>
        </w:rPr>
        <w:t>Об утверждении Положения о конкурсе на лучшую организацию работы по охране труда в Ирк</w:t>
      </w:r>
      <w:r>
        <w:rPr>
          <w:sz w:val="24"/>
          <w:szCs w:val="24"/>
          <w:lang w:eastAsia="en-US"/>
        </w:rPr>
        <w:t>утской области»</w:t>
      </w:r>
      <w:r w:rsidRPr="004D2A16">
        <w:rPr>
          <w:sz w:val="24"/>
          <w:szCs w:val="24"/>
          <w:lang w:eastAsia="en-US"/>
        </w:rPr>
        <w:t xml:space="preserve"> и определяет цели, задачи, условия и порядок проведения конкурса на лучшую организацию работы по охране труда в муниципальном образовании «Жигаловский район» (далее - конкурс).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3" w:name="sub_120"/>
      <w:bookmarkEnd w:id="2"/>
      <w:r w:rsidRPr="004D2A16">
        <w:rPr>
          <w:sz w:val="24"/>
          <w:szCs w:val="24"/>
          <w:lang w:eastAsia="en-US"/>
        </w:rPr>
        <w:t>1.2. Конкурс проводится в целях улучшения условий труда работников, занятых в организациях</w:t>
      </w:r>
      <w:r>
        <w:rPr>
          <w:sz w:val="24"/>
          <w:szCs w:val="24"/>
          <w:lang w:eastAsia="en-US"/>
        </w:rPr>
        <w:t>,</w:t>
      </w:r>
      <w:r w:rsidRPr="004D2A16">
        <w:rPr>
          <w:sz w:val="24"/>
          <w:szCs w:val="24"/>
          <w:lang w:eastAsia="en-US"/>
        </w:rPr>
        <w:t xml:space="preserve"> расположенных на территории муниципального образования «Жигаловский район» и у индивидуальных предпринимателей без образования юридического лица (далее – организации муниципального образования «Жигаловский район»), снижения уровня производственного травматизма, профессиональной заболеваемости.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4" w:name="sub_130"/>
      <w:bookmarkEnd w:id="3"/>
      <w:r w:rsidRPr="004D2A16">
        <w:rPr>
          <w:sz w:val="24"/>
          <w:szCs w:val="24"/>
          <w:lang w:eastAsia="en-US"/>
        </w:rPr>
        <w:t>1.3. Задачами проведения конкурса являются: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5" w:name="sub_131"/>
      <w:bookmarkEnd w:id="4"/>
      <w:r w:rsidRPr="004D2A16">
        <w:rPr>
          <w:sz w:val="24"/>
          <w:szCs w:val="24"/>
          <w:lang w:eastAsia="en-US"/>
        </w:rPr>
        <w:t>1) повышение внимания руководителей организаций  муниципального образования «Жигаловский район» (далее - работодателей) к созданию на рабочих местах здоровых и безопасных условий труда;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6" w:name="sub_132"/>
      <w:bookmarkEnd w:id="5"/>
      <w:r w:rsidRPr="004D2A16">
        <w:rPr>
          <w:sz w:val="24"/>
          <w:szCs w:val="24"/>
          <w:lang w:eastAsia="en-US"/>
        </w:rPr>
        <w:t>2) обеспечение взаимодействия администрации муниципального образования «Жигаловский район», органов исполнительной власти, уполномоченных на осуществление государственного надзора за соблюдением законодательства об охране труда и иных нормативных правовых актов, содержащих требования охраны труда, работодателей, представительных органов (представителей) работников, занятых в организациях муниципального образования «Жигаловский район» (далее - работники), в активизации работы по предупреждению производственного травматизма и профессиональной заболеваемости в организациях муниципального образования «Жигаловский район»;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7" w:name="sub_133"/>
      <w:bookmarkEnd w:id="6"/>
      <w:r w:rsidRPr="004D2A16">
        <w:rPr>
          <w:sz w:val="24"/>
          <w:szCs w:val="24"/>
          <w:lang w:eastAsia="en-US"/>
        </w:rPr>
        <w:t>3) пропаганда положительного опыта работы в области охраны труда и расширении диапазона профессионального общения специалистов по охране труда.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8" w:name="sub_140"/>
      <w:bookmarkEnd w:id="7"/>
      <w:r w:rsidRPr="004D2A16">
        <w:rPr>
          <w:sz w:val="24"/>
          <w:szCs w:val="24"/>
          <w:lang w:eastAsia="en-US"/>
        </w:rPr>
        <w:t>1.4. Конкурс проводится ежегодно по следующим отраслевым группам среди организаций муниципального образования «Жигаловский район»: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9" w:name="sub_141"/>
      <w:bookmarkEnd w:id="8"/>
      <w:r w:rsidRPr="004D2A16">
        <w:rPr>
          <w:sz w:val="24"/>
          <w:szCs w:val="24"/>
          <w:lang w:eastAsia="en-US"/>
        </w:rPr>
        <w:t>1) организации Жигаловского района производственных отраслей и жилищно-коммунального хозяйства;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10" w:name="sub_142"/>
      <w:bookmarkEnd w:id="9"/>
      <w:r w:rsidRPr="004D2A16">
        <w:rPr>
          <w:sz w:val="24"/>
          <w:szCs w:val="24"/>
          <w:lang w:eastAsia="en-US"/>
        </w:rPr>
        <w:t>2) организации непроизводственных отраслей и государственные (муниципальные) учреждения.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11" w:name="sub_150"/>
      <w:bookmarkEnd w:id="10"/>
      <w:r w:rsidRPr="004D2A16">
        <w:rPr>
          <w:sz w:val="24"/>
          <w:szCs w:val="24"/>
          <w:lang w:eastAsia="en-US"/>
        </w:rPr>
        <w:t>1.5. Извещение о проведении конкурса размещается на официальном сайте муниципального образования «Жигаловский район» и в средствах массовой информации муниципального образования «Жигаловский район» в срок до 25 января текущего года.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12" w:name="sub_160"/>
      <w:bookmarkEnd w:id="11"/>
      <w:r w:rsidRPr="004D2A16">
        <w:rPr>
          <w:sz w:val="24"/>
          <w:szCs w:val="24"/>
          <w:lang w:eastAsia="en-US"/>
        </w:rPr>
        <w:t>1.6. Участие в конкурсе является добровольным.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13" w:name="sub_170"/>
      <w:bookmarkEnd w:id="12"/>
      <w:r w:rsidRPr="004D2A16">
        <w:rPr>
          <w:sz w:val="24"/>
          <w:szCs w:val="24"/>
          <w:lang w:eastAsia="en-US"/>
        </w:rPr>
        <w:t>1.7. Конкурс проводится по итогам прошедшего календарного года.</w:t>
      </w:r>
    </w:p>
    <w:bookmarkEnd w:id="13"/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6671DC">
      <w:pPr>
        <w:jc w:val="center"/>
        <w:rPr>
          <w:b/>
          <w:bCs/>
          <w:color w:val="26282F"/>
          <w:sz w:val="24"/>
          <w:szCs w:val="24"/>
          <w:lang w:eastAsia="en-US"/>
        </w:rPr>
      </w:pPr>
      <w:bookmarkStart w:id="14" w:name="sub_200"/>
      <w:r w:rsidRPr="004D2A16">
        <w:rPr>
          <w:b/>
          <w:bCs/>
          <w:color w:val="26282F"/>
          <w:sz w:val="24"/>
          <w:szCs w:val="24"/>
          <w:lang w:eastAsia="en-US"/>
        </w:rPr>
        <w:t>Глава 2. Условия и порядок участия в конкурсе</w:t>
      </w:r>
    </w:p>
    <w:bookmarkEnd w:id="14"/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15" w:name="sub_210"/>
      <w:r w:rsidRPr="004D2A16">
        <w:rPr>
          <w:sz w:val="24"/>
          <w:szCs w:val="24"/>
          <w:lang w:eastAsia="en-US"/>
        </w:rPr>
        <w:t>2.1. Участниками конкурса являются организации Жигаловского района независимо от их организационно-правовой формы, формы собственности (далее - участники).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16" w:name="sub_220"/>
      <w:bookmarkEnd w:id="15"/>
      <w:r w:rsidRPr="004D2A16">
        <w:rPr>
          <w:sz w:val="24"/>
          <w:szCs w:val="24"/>
          <w:lang w:eastAsia="en-US"/>
        </w:rPr>
        <w:t>2.2. Для участия в конкурсе в срок до 1 марта текущего года в управление экономики и труда администрации муниципального образования «Жигаловский район» представляются следующие документы: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17" w:name="sub_221"/>
      <w:bookmarkEnd w:id="16"/>
      <w:r w:rsidRPr="004D2A16">
        <w:rPr>
          <w:sz w:val="24"/>
          <w:szCs w:val="24"/>
          <w:lang w:eastAsia="en-US"/>
        </w:rPr>
        <w:t>1) заявка на участие в конкурсе на лучшую организацию работы по охране труда по форме согласно приложению № 1 к настоящему Положению;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18" w:name="sub_222"/>
      <w:bookmarkEnd w:id="17"/>
      <w:r w:rsidRPr="004D2A16">
        <w:rPr>
          <w:sz w:val="24"/>
          <w:szCs w:val="24"/>
          <w:lang w:eastAsia="en-US"/>
        </w:rPr>
        <w:t>2) аналитическая справка о проведенной работе по охране труда за прошедший календарный год, удостоверенная подписью работодателя;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19" w:name="sub_223"/>
      <w:bookmarkEnd w:id="18"/>
      <w:r w:rsidRPr="004D2A16">
        <w:rPr>
          <w:sz w:val="24"/>
          <w:szCs w:val="24"/>
          <w:lang w:eastAsia="en-US"/>
        </w:rPr>
        <w:t>3) таблица показателей условий конкурса организации по охране труда по форме согласно приложению № 2 к Положению о конкурсе на лучшую организацию работы по охране труда в Иркутской области</w:t>
      </w:r>
      <w:r>
        <w:rPr>
          <w:sz w:val="24"/>
          <w:szCs w:val="24"/>
          <w:lang w:eastAsia="en-US"/>
        </w:rPr>
        <w:t>,</w:t>
      </w:r>
      <w:r w:rsidRPr="004D2A16">
        <w:rPr>
          <w:sz w:val="24"/>
          <w:szCs w:val="24"/>
          <w:lang w:eastAsia="en-US"/>
        </w:rPr>
        <w:t xml:space="preserve"> утвержденному постановлением Правительства Ир</w:t>
      </w:r>
      <w:r>
        <w:rPr>
          <w:sz w:val="24"/>
          <w:szCs w:val="24"/>
          <w:lang w:eastAsia="en-US"/>
        </w:rPr>
        <w:t>кутской области от 30.05.2014 года №</w:t>
      </w:r>
      <w:r w:rsidRPr="004D2A16">
        <w:rPr>
          <w:sz w:val="24"/>
          <w:szCs w:val="24"/>
          <w:lang w:eastAsia="en-US"/>
        </w:rPr>
        <w:t>263 – пп «Об утверждении Положения о конкурсе на лучшую организацию работы по охране труда в Иркутской области».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20" w:name="sub_230"/>
      <w:bookmarkEnd w:id="19"/>
      <w:r w:rsidRPr="004D2A16">
        <w:rPr>
          <w:sz w:val="24"/>
          <w:szCs w:val="24"/>
          <w:lang w:eastAsia="en-US"/>
        </w:rPr>
        <w:t xml:space="preserve">2.3. </w:t>
      </w:r>
      <w:r>
        <w:rPr>
          <w:sz w:val="24"/>
          <w:szCs w:val="24"/>
          <w:lang w:eastAsia="en-US"/>
        </w:rPr>
        <w:t>М</w:t>
      </w:r>
      <w:r w:rsidRPr="004D2A16">
        <w:rPr>
          <w:sz w:val="24"/>
          <w:szCs w:val="24"/>
          <w:lang w:eastAsia="en-US"/>
        </w:rPr>
        <w:t>ежведомственная комиссия по охране труда муниципального образования «Жигаловский район» (далее – МВК) создает рабочую группу для организации работы по проведению конкурса (далее - рабочая группа).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21" w:name="sub_240"/>
      <w:bookmarkEnd w:id="20"/>
      <w:r w:rsidRPr="004D2A16">
        <w:rPr>
          <w:sz w:val="24"/>
          <w:szCs w:val="24"/>
          <w:lang w:eastAsia="en-US"/>
        </w:rPr>
        <w:t>2.4. Рабочая группа возвращает участникам документы в течение 7 календарных дней со дня их подачи с письменным обоснованием их возврата в следующих случаях: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22" w:name="sub_2410"/>
      <w:bookmarkEnd w:id="21"/>
      <w:r w:rsidRPr="004D2A16">
        <w:rPr>
          <w:sz w:val="24"/>
          <w:szCs w:val="24"/>
          <w:lang w:eastAsia="en-US"/>
        </w:rPr>
        <w:t>1) несоответствия документов требованиям, установленным настоящим Положением;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23" w:name="sub_242"/>
      <w:bookmarkEnd w:id="22"/>
      <w:r w:rsidRPr="004D2A16">
        <w:rPr>
          <w:sz w:val="24"/>
          <w:szCs w:val="24"/>
          <w:lang w:eastAsia="en-US"/>
        </w:rPr>
        <w:t>2) представления документов не в полном объеме;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24" w:name="sub_243"/>
      <w:bookmarkEnd w:id="23"/>
      <w:r w:rsidRPr="004D2A16">
        <w:rPr>
          <w:sz w:val="24"/>
          <w:szCs w:val="24"/>
          <w:lang w:eastAsia="en-US"/>
        </w:rPr>
        <w:t>3) представления документов позднее установленного срока их подачи.</w:t>
      </w:r>
    </w:p>
    <w:bookmarkEnd w:id="24"/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В случаях возврата документов по причинам, указанным в подпунктах 1 и 2 настоящего пункта, участники вправе представить документы повторно после устранения причин, послуживших основанием возврата, в течение 7 календарных дней со дня их возврата.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25" w:name="sub_250"/>
      <w:r w:rsidRPr="004D2A16">
        <w:rPr>
          <w:sz w:val="24"/>
          <w:szCs w:val="24"/>
          <w:lang w:eastAsia="en-US"/>
        </w:rPr>
        <w:t>2.5. Рабочая группа оценивает сведения в представленных участниками документах по балльной системе.</w:t>
      </w:r>
    </w:p>
    <w:bookmarkEnd w:id="25"/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Определение количества баллов производится на основании значений Таблицы оценочных показателе</w:t>
      </w:r>
      <w:r>
        <w:rPr>
          <w:sz w:val="24"/>
          <w:szCs w:val="24"/>
          <w:lang w:eastAsia="en-US"/>
        </w:rPr>
        <w:t>й по охране труда по номинации «</w:t>
      </w:r>
      <w:r w:rsidRPr="004D2A16">
        <w:rPr>
          <w:sz w:val="24"/>
          <w:szCs w:val="24"/>
          <w:lang w:eastAsia="en-US"/>
        </w:rPr>
        <w:t>Лучшая организация, индивидуальный предприниматель в Иркутской области по проведе</w:t>
      </w:r>
      <w:r>
        <w:rPr>
          <w:sz w:val="24"/>
          <w:szCs w:val="24"/>
          <w:lang w:eastAsia="en-US"/>
        </w:rPr>
        <w:t>нию работы в сфере охраны труда»</w:t>
      </w:r>
      <w:r w:rsidRPr="004D2A16">
        <w:rPr>
          <w:sz w:val="24"/>
          <w:szCs w:val="24"/>
          <w:lang w:eastAsia="en-US"/>
        </w:rPr>
        <w:t xml:space="preserve"> областного конкурса согласно приложению 4 к Положению о конкурсе на лучшую организацию работы по охране труда в Иркутской области, утвержденному постановлением Правительства Иркутской области от </w:t>
      </w:r>
      <w:r>
        <w:rPr>
          <w:sz w:val="24"/>
          <w:szCs w:val="24"/>
          <w:lang w:eastAsia="en-US"/>
        </w:rPr>
        <w:t>30.05 2014 года №</w:t>
      </w:r>
      <w:r w:rsidRPr="004D2A16">
        <w:rPr>
          <w:sz w:val="24"/>
          <w:szCs w:val="24"/>
          <w:lang w:eastAsia="en-US"/>
        </w:rPr>
        <w:t xml:space="preserve">263 -пп </w:t>
      </w:r>
      <w:r>
        <w:rPr>
          <w:sz w:val="24"/>
          <w:szCs w:val="24"/>
          <w:lang w:eastAsia="en-US"/>
        </w:rPr>
        <w:t>«</w:t>
      </w:r>
      <w:r w:rsidRPr="004D2A16">
        <w:rPr>
          <w:sz w:val="24"/>
          <w:szCs w:val="24"/>
          <w:lang w:eastAsia="en-US"/>
        </w:rPr>
        <w:t>Об утверждении Положения о конкурсе на лучшую организацию работы по о</w:t>
      </w:r>
      <w:r>
        <w:rPr>
          <w:sz w:val="24"/>
          <w:szCs w:val="24"/>
          <w:lang w:eastAsia="en-US"/>
        </w:rPr>
        <w:t>хране труда в Иркутской области»</w:t>
      </w:r>
      <w:r w:rsidRPr="004D2A16">
        <w:rPr>
          <w:sz w:val="24"/>
          <w:szCs w:val="24"/>
          <w:lang w:eastAsia="en-US"/>
        </w:rPr>
        <w:t>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26" w:name="sub_260"/>
      <w:r w:rsidRPr="004D2A16">
        <w:rPr>
          <w:sz w:val="24"/>
          <w:szCs w:val="24"/>
          <w:lang w:eastAsia="en-US"/>
        </w:rPr>
        <w:t>2.6. В случае, если рабочей группой будет выявлена недостоверность представленной в документах участника информации, рабочая группа принимает решение об отстранении участника от участия в конкурсе.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27" w:name="sub_270"/>
      <w:bookmarkEnd w:id="26"/>
      <w:r w:rsidRPr="004D2A16">
        <w:rPr>
          <w:sz w:val="24"/>
          <w:szCs w:val="24"/>
          <w:lang w:eastAsia="en-US"/>
        </w:rPr>
        <w:t>2.7. С учетом начисленных баллов рабочая группа определяет участников, претендующих на победу в областном конкурсе на лучшую организацию работы по охране труда в Иркутской области, и направляет их документы в ср</w:t>
      </w:r>
      <w:r>
        <w:rPr>
          <w:sz w:val="24"/>
          <w:szCs w:val="24"/>
          <w:lang w:eastAsia="en-US"/>
        </w:rPr>
        <w:t>ок до 1 апреля текущего года в М</w:t>
      </w:r>
      <w:r w:rsidRPr="004D2A16">
        <w:rPr>
          <w:sz w:val="24"/>
          <w:szCs w:val="24"/>
          <w:lang w:eastAsia="en-US"/>
        </w:rPr>
        <w:t>инистерство труда и занятости Иркутской области.</w:t>
      </w:r>
    </w:p>
    <w:p w:rsidR="00CE0209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28" w:name="sub_280"/>
      <w:bookmarkEnd w:id="27"/>
      <w:r w:rsidRPr="004D2A16">
        <w:rPr>
          <w:sz w:val="24"/>
          <w:szCs w:val="24"/>
          <w:lang w:eastAsia="en-US"/>
        </w:rPr>
        <w:t>2.8. Информация об участниках и количестве полученных ими баллов представляется рабочей группой в МВК.</w:t>
      </w:r>
      <w:bookmarkStart w:id="29" w:name="sub_300"/>
      <w:bookmarkEnd w:id="28"/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</w:p>
    <w:p w:rsidR="00CE0209" w:rsidRPr="004D2A16" w:rsidRDefault="00CE0209" w:rsidP="006671DC">
      <w:pPr>
        <w:jc w:val="center"/>
        <w:rPr>
          <w:sz w:val="24"/>
          <w:szCs w:val="24"/>
          <w:lang w:eastAsia="en-US"/>
        </w:rPr>
      </w:pPr>
      <w:r w:rsidRPr="004D2A16">
        <w:rPr>
          <w:b/>
          <w:bCs/>
          <w:color w:val="26282F"/>
          <w:sz w:val="24"/>
          <w:szCs w:val="24"/>
          <w:lang w:eastAsia="en-US"/>
        </w:rPr>
        <w:t>Глава 3. Подведение итогов конкурса и награждение победителей</w:t>
      </w:r>
    </w:p>
    <w:bookmarkEnd w:id="29"/>
    <w:p w:rsidR="00CE0209" w:rsidRPr="004D2A16" w:rsidRDefault="00CE0209" w:rsidP="006671DC">
      <w:pPr>
        <w:jc w:val="center"/>
        <w:rPr>
          <w:sz w:val="24"/>
          <w:szCs w:val="24"/>
          <w:lang w:eastAsia="en-US"/>
        </w:rPr>
      </w:pP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30" w:name="sub_310"/>
      <w:r w:rsidRPr="004D2A16">
        <w:rPr>
          <w:sz w:val="24"/>
          <w:szCs w:val="24"/>
          <w:lang w:eastAsia="en-US"/>
        </w:rPr>
        <w:t>3.1. МВК на заседании рассматривает представленную рабочей группой информацию и с учетом сведений о полноте и своевременности уплаты ими страховых взносов от несчастных случаев на производстве и профессиональных заболев</w:t>
      </w:r>
      <w:r>
        <w:rPr>
          <w:sz w:val="24"/>
          <w:szCs w:val="24"/>
          <w:lang w:eastAsia="en-US"/>
        </w:rPr>
        <w:t>аний, представленных филиалом №</w:t>
      </w:r>
      <w:r w:rsidRPr="004D2A16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 xml:space="preserve"> Государственного учреждения «</w:t>
      </w:r>
      <w:r w:rsidRPr="004D2A16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>ркутское региональное отделение»</w:t>
      </w:r>
      <w:r w:rsidRPr="004D2A16">
        <w:rPr>
          <w:sz w:val="24"/>
          <w:szCs w:val="24"/>
          <w:lang w:eastAsia="en-US"/>
        </w:rPr>
        <w:t xml:space="preserve"> Фонда социального страхования Российской Федерации, определяет победителей конкурса по каждой отраслевой группе.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31" w:name="sub_320"/>
      <w:bookmarkEnd w:id="30"/>
      <w:r w:rsidRPr="004D2A16">
        <w:rPr>
          <w:sz w:val="24"/>
          <w:szCs w:val="24"/>
          <w:lang w:eastAsia="en-US"/>
        </w:rPr>
        <w:t>3.2. По решению МВК могут быть определены и награждены участники, достигшие высоких результатов в работе по охране труда.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32" w:name="sub_330"/>
      <w:bookmarkEnd w:id="31"/>
      <w:r w:rsidRPr="004D2A16">
        <w:rPr>
          <w:sz w:val="24"/>
          <w:szCs w:val="24"/>
          <w:lang w:eastAsia="en-US"/>
        </w:rPr>
        <w:t>3.3. Награждение победителей конкурса осуществляется в рамках мероприятий, проводимых к Всемирному дню охраны труда.</w:t>
      </w: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33" w:name="sub_340"/>
      <w:bookmarkEnd w:id="32"/>
      <w:r w:rsidRPr="004D2A16">
        <w:rPr>
          <w:sz w:val="24"/>
          <w:szCs w:val="24"/>
          <w:lang w:eastAsia="en-US"/>
        </w:rPr>
        <w:t>3.4. Форма поощрения победителей и участников конкурса определяется решением МВК.</w:t>
      </w:r>
    </w:p>
    <w:bookmarkEnd w:id="33"/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6671DC">
      <w:pPr>
        <w:jc w:val="center"/>
        <w:rPr>
          <w:b/>
          <w:bCs/>
          <w:color w:val="26282F"/>
          <w:sz w:val="24"/>
          <w:szCs w:val="24"/>
          <w:lang w:eastAsia="en-US"/>
        </w:rPr>
      </w:pPr>
      <w:bookmarkStart w:id="34" w:name="sub_400"/>
      <w:r w:rsidRPr="004D2A16">
        <w:rPr>
          <w:b/>
          <w:bCs/>
          <w:color w:val="26282F"/>
          <w:sz w:val="24"/>
          <w:szCs w:val="24"/>
          <w:lang w:eastAsia="en-US"/>
        </w:rPr>
        <w:t>Глава 4. Заключительные положения</w:t>
      </w:r>
    </w:p>
    <w:bookmarkEnd w:id="34"/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6671DC">
      <w:pPr>
        <w:ind w:firstLine="709"/>
        <w:jc w:val="both"/>
        <w:rPr>
          <w:sz w:val="24"/>
          <w:szCs w:val="24"/>
          <w:lang w:eastAsia="en-US"/>
        </w:rPr>
      </w:pPr>
      <w:bookmarkStart w:id="35" w:name="sub_410"/>
      <w:r w:rsidRPr="004D2A16">
        <w:rPr>
          <w:sz w:val="24"/>
          <w:szCs w:val="24"/>
          <w:lang w:eastAsia="en-US"/>
        </w:rPr>
        <w:t xml:space="preserve">4.1. Информация об итогах конкурса, а также </w:t>
      </w:r>
      <w:r>
        <w:rPr>
          <w:sz w:val="24"/>
          <w:szCs w:val="24"/>
          <w:lang w:eastAsia="en-US"/>
        </w:rPr>
        <w:t xml:space="preserve">об </w:t>
      </w:r>
      <w:r w:rsidRPr="004D2A16">
        <w:rPr>
          <w:sz w:val="24"/>
          <w:szCs w:val="24"/>
          <w:lang w:eastAsia="en-US"/>
        </w:rPr>
        <w:t>опыт</w:t>
      </w:r>
      <w:r>
        <w:rPr>
          <w:sz w:val="24"/>
          <w:szCs w:val="24"/>
          <w:lang w:eastAsia="en-US"/>
        </w:rPr>
        <w:t>е</w:t>
      </w:r>
      <w:r w:rsidRPr="004D2A16">
        <w:rPr>
          <w:sz w:val="24"/>
          <w:szCs w:val="24"/>
          <w:lang w:eastAsia="en-US"/>
        </w:rPr>
        <w:t xml:space="preserve"> работы победителей конкурса размещаются на официальном сайте муниципального образования «Жигаловский район»</w:t>
      </w:r>
      <w:r>
        <w:rPr>
          <w:sz w:val="24"/>
          <w:szCs w:val="24"/>
          <w:lang w:eastAsia="en-US"/>
        </w:rPr>
        <w:t xml:space="preserve"> в информационно-телекоммуникационной сети «Интернет»</w:t>
      </w:r>
      <w:r w:rsidRPr="004D2A16">
        <w:rPr>
          <w:sz w:val="24"/>
          <w:szCs w:val="24"/>
          <w:lang w:eastAsia="en-US"/>
        </w:rPr>
        <w:t xml:space="preserve"> и газете </w:t>
      </w:r>
      <w:r>
        <w:rPr>
          <w:sz w:val="24"/>
          <w:szCs w:val="24"/>
          <w:lang w:eastAsia="en-US"/>
        </w:rPr>
        <w:t>«Ленская новь»</w:t>
      </w:r>
      <w:r w:rsidRPr="004D2A16">
        <w:rPr>
          <w:sz w:val="24"/>
          <w:szCs w:val="24"/>
          <w:lang w:eastAsia="en-US"/>
        </w:rPr>
        <w:t>.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Default="00CE0209" w:rsidP="004D2A1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Начальник управления экономики и труда администрации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 муниципального образования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«Жигаловский район»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          </w:t>
      </w:r>
      <w:r w:rsidRPr="004D2A16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Г.А. Басурманова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ind w:firstLine="698"/>
        <w:jc w:val="both"/>
        <w:rPr>
          <w:b/>
          <w:bCs/>
          <w:color w:val="26282F"/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ind w:firstLine="698"/>
        <w:jc w:val="both"/>
        <w:rPr>
          <w:b/>
          <w:bCs/>
          <w:color w:val="26282F"/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ind w:firstLine="698"/>
        <w:jc w:val="both"/>
        <w:rPr>
          <w:b/>
          <w:bCs/>
          <w:color w:val="26282F"/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ind w:firstLine="698"/>
        <w:jc w:val="both"/>
        <w:rPr>
          <w:b/>
          <w:bCs/>
          <w:color w:val="26282F"/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ind w:firstLine="698"/>
        <w:jc w:val="both"/>
        <w:rPr>
          <w:b/>
          <w:bCs/>
          <w:color w:val="26282F"/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ind w:firstLine="698"/>
        <w:jc w:val="both"/>
        <w:rPr>
          <w:b/>
          <w:bCs/>
          <w:color w:val="26282F"/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ind w:firstLine="698"/>
        <w:jc w:val="both"/>
        <w:rPr>
          <w:b/>
          <w:bCs/>
          <w:color w:val="26282F"/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ind w:firstLine="698"/>
        <w:jc w:val="both"/>
        <w:rPr>
          <w:b/>
          <w:bCs/>
          <w:color w:val="26282F"/>
          <w:sz w:val="24"/>
          <w:szCs w:val="24"/>
          <w:lang w:eastAsia="en-US"/>
        </w:rPr>
      </w:pPr>
    </w:p>
    <w:p w:rsidR="00CE0209" w:rsidRPr="00815E9B" w:rsidRDefault="00CE0209" w:rsidP="00815E9B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815E9B">
        <w:rPr>
          <w:bCs/>
          <w:color w:val="26282F"/>
          <w:sz w:val="24"/>
          <w:szCs w:val="24"/>
          <w:lang w:eastAsia="en-US"/>
        </w:rPr>
        <w:t>Приложение 1</w:t>
      </w:r>
    </w:p>
    <w:p w:rsidR="00CE0209" w:rsidRPr="00815E9B" w:rsidRDefault="00CE0209" w:rsidP="00815E9B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815E9B">
        <w:rPr>
          <w:bCs/>
          <w:color w:val="26282F"/>
          <w:sz w:val="24"/>
          <w:szCs w:val="24"/>
          <w:lang w:eastAsia="en-US"/>
        </w:rPr>
        <w:t xml:space="preserve">к  Положению о </w:t>
      </w:r>
      <w:r>
        <w:rPr>
          <w:bCs/>
          <w:color w:val="26282F"/>
          <w:sz w:val="24"/>
          <w:szCs w:val="24"/>
          <w:lang w:eastAsia="en-US"/>
        </w:rPr>
        <w:t xml:space="preserve">проведении </w:t>
      </w:r>
      <w:r w:rsidRPr="00815E9B">
        <w:rPr>
          <w:bCs/>
          <w:color w:val="26282F"/>
          <w:sz w:val="24"/>
          <w:szCs w:val="24"/>
          <w:lang w:eastAsia="en-US"/>
        </w:rPr>
        <w:t>конкурс</w:t>
      </w:r>
      <w:r>
        <w:rPr>
          <w:bCs/>
          <w:color w:val="26282F"/>
          <w:sz w:val="24"/>
          <w:szCs w:val="24"/>
          <w:lang w:eastAsia="en-US"/>
        </w:rPr>
        <w:t>а</w:t>
      </w:r>
    </w:p>
    <w:p w:rsidR="00CE0209" w:rsidRPr="00815E9B" w:rsidRDefault="00CE0209" w:rsidP="00815E9B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815E9B">
        <w:rPr>
          <w:bCs/>
          <w:color w:val="26282F"/>
          <w:sz w:val="24"/>
          <w:szCs w:val="24"/>
          <w:lang w:eastAsia="en-US"/>
        </w:rPr>
        <w:t>на лучшую организацию работы</w:t>
      </w:r>
    </w:p>
    <w:p w:rsidR="00CE0209" w:rsidRPr="00815E9B" w:rsidRDefault="00CE0209" w:rsidP="00815E9B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  <w:lang w:eastAsia="en-US"/>
        </w:rPr>
      </w:pPr>
      <w:r w:rsidRPr="00815E9B">
        <w:rPr>
          <w:bCs/>
          <w:color w:val="26282F"/>
          <w:sz w:val="24"/>
          <w:szCs w:val="24"/>
          <w:lang w:eastAsia="en-US"/>
        </w:rPr>
        <w:t xml:space="preserve">по охране труда в муниципальном </w:t>
      </w:r>
    </w:p>
    <w:p w:rsidR="00CE0209" w:rsidRPr="00815E9B" w:rsidRDefault="00CE0209" w:rsidP="00815E9B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815E9B">
        <w:rPr>
          <w:bCs/>
          <w:color w:val="26282F"/>
          <w:sz w:val="24"/>
          <w:szCs w:val="24"/>
          <w:lang w:eastAsia="en-US"/>
        </w:rPr>
        <w:t>образовании «Жигаловский район»</w:t>
      </w:r>
    </w:p>
    <w:p w:rsidR="00CE0209" w:rsidRPr="004D2A16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Pr="004D2A16" w:rsidRDefault="00CE0209" w:rsidP="00815E9B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2A16">
        <w:rPr>
          <w:b/>
          <w:bCs/>
          <w:color w:val="26282F"/>
          <w:sz w:val="24"/>
          <w:szCs w:val="24"/>
          <w:lang w:eastAsia="en-US"/>
        </w:rPr>
        <w:t>Заявка</w:t>
      </w:r>
    </w:p>
    <w:p w:rsidR="00CE0209" w:rsidRPr="004D2A16" w:rsidRDefault="00CE0209" w:rsidP="00815E9B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2A16">
        <w:rPr>
          <w:b/>
          <w:bCs/>
          <w:color w:val="26282F"/>
          <w:sz w:val="24"/>
          <w:szCs w:val="24"/>
          <w:lang w:eastAsia="en-US"/>
        </w:rPr>
        <w:t xml:space="preserve">на участие в </w:t>
      </w:r>
      <w:r>
        <w:rPr>
          <w:b/>
          <w:bCs/>
          <w:color w:val="26282F"/>
          <w:sz w:val="24"/>
          <w:szCs w:val="24"/>
          <w:lang w:eastAsia="en-US"/>
        </w:rPr>
        <w:t>проведении конкурса</w:t>
      </w:r>
      <w:r w:rsidRPr="004D2A16">
        <w:rPr>
          <w:b/>
          <w:bCs/>
          <w:color w:val="26282F"/>
          <w:sz w:val="24"/>
          <w:szCs w:val="24"/>
          <w:lang w:eastAsia="en-US"/>
        </w:rPr>
        <w:t xml:space="preserve"> на лучшую</w:t>
      </w:r>
    </w:p>
    <w:p w:rsidR="00CE0209" w:rsidRPr="004D2A16" w:rsidRDefault="00CE0209" w:rsidP="00815E9B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2A16">
        <w:rPr>
          <w:b/>
          <w:bCs/>
          <w:color w:val="26282F"/>
          <w:sz w:val="24"/>
          <w:szCs w:val="24"/>
          <w:lang w:eastAsia="en-US"/>
        </w:rPr>
        <w:t>организацию работы по охране труда</w:t>
      </w:r>
    </w:p>
    <w:p w:rsidR="00CE0209" w:rsidRPr="004D2A16" w:rsidRDefault="00CE0209" w:rsidP="00815E9B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2A16">
        <w:rPr>
          <w:b/>
          <w:bCs/>
          <w:color w:val="26282F"/>
          <w:sz w:val="24"/>
          <w:szCs w:val="24"/>
          <w:lang w:eastAsia="en-US"/>
        </w:rPr>
        <w:t>в муниципальном образовании «Жигаловский район»</w:t>
      </w:r>
    </w:p>
    <w:p w:rsidR="00CE0209" w:rsidRPr="004D2A16" w:rsidRDefault="00CE0209" w:rsidP="00815E9B">
      <w:pPr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      ______________</w:t>
      </w:r>
      <w:r>
        <w:rPr>
          <w:sz w:val="24"/>
          <w:szCs w:val="24"/>
          <w:lang w:eastAsia="en-US"/>
        </w:rPr>
        <w:t>_____________</w:t>
      </w:r>
      <w:r w:rsidRPr="004D2A16">
        <w:rPr>
          <w:sz w:val="24"/>
          <w:szCs w:val="24"/>
          <w:lang w:eastAsia="en-US"/>
        </w:rPr>
        <w:t>____________________________________________________</w:t>
      </w:r>
    </w:p>
    <w:p w:rsidR="00CE0209" w:rsidRPr="001B445E" w:rsidRDefault="00CE0209" w:rsidP="001B445E">
      <w:pPr>
        <w:autoSpaceDE w:val="0"/>
        <w:autoSpaceDN w:val="0"/>
        <w:adjustRightInd w:val="0"/>
        <w:jc w:val="center"/>
        <w:rPr>
          <w:lang w:eastAsia="en-US"/>
        </w:rPr>
      </w:pPr>
      <w:r w:rsidRPr="001B445E">
        <w:rPr>
          <w:lang w:eastAsia="en-US"/>
        </w:rPr>
        <w:t>(полное наименование участника)</w:t>
      </w:r>
    </w:p>
    <w:p w:rsidR="00CE0209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заявляет  о  своем  намерении  принять  участие в </w:t>
      </w:r>
      <w:r>
        <w:rPr>
          <w:sz w:val="24"/>
          <w:szCs w:val="24"/>
          <w:lang w:eastAsia="en-US"/>
        </w:rPr>
        <w:t>проведении конкурса</w:t>
      </w:r>
      <w:r w:rsidRPr="004D2A16">
        <w:rPr>
          <w:sz w:val="24"/>
          <w:szCs w:val="24"/>
          <w:lang w:eastAsia="en-US"/>
        </w:rPr>
        <w:t xml:space="preserve"> на лучшую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организацию  работы  по  охране  труда  в  Иркутской  области  по  итогам</w:t>
      </w:r>
      <w:r>
        <w:rPr>
          <w:sz w:val="24"/>
          <w:szCs w:val="24"/>
          <w:lang w:eastAsia="en-US"/>
        </w:rPr>
        <w:t xml:space="preserve"> _____</w:t>
      </w:r>
      <w:r w:rsidRPr="004D2A16">
        <w:rPr>
          <w:sz w:val="24"/>
          <w:szCs w:val="24"/>
          <w:lang w:eastAsia="en-US"/>
        </w:rPr>
        <w:t>________ года.</w:t>
      </w:r>
    </w:p>
    <w:p w:rsidR="00CE0209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С  Положением  о  конкурсе  на  лучшую  организацию работы по охране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труда  в  Иркутской  области,  утвержденным  постановлением Правительства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 xml:space="preserve">Иркутской </w:t>
      </w:r>
      <w:r>
        <w:rPr>
          <w:sz w:val="24"/>
          <w:szCs w:val="24"/>
          <w:lang w:eastAsia="en-US"/>
        </w:rPr>
        <w:t>области от ___________________ №</w:t>
      </w:r>
      <w:r w:rsidRPr="004D2A16">
        <w:rPr>
          <w:sz w:val="24"/>
          <w:szCs w:val="24"/>
          <w:lang w:eastAsia="en-US"/>
        </w:rPr>
        <w:t xml:space="preserve"> _______, ознакомлен</w:t>
      </w:r>
      <w:r>
        <w:rPr>
          <w:sz w:val="24"/>
          <w:szCs w:val="24"/>
          <w:lang w:eastAsia="en-US"/>
        </w:rPr>
        <w:t>.</w:t>
      </w:r>
    </w:p>
    <w:p w:rsidR="00CE0209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Полноту  и  достоверность  сведений,  указанных в настоящей заявке и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прилагаемых к ней документах, гарантирую.</w:t>
      </w:r>
    </w:p>
    <w:p w:rsidR="00CE0209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Уведомлен  о  том, что в случае представления недостоверных сведений</w:t>
      </w:r>
      <w:r>
        <w:rPr>
          <w:sz w:val="24"/>
          <w:szCs w:val="24"/>
          <w:lang w:eastAsia="en-US"/>
        </w:rPr>
        <w:t xml:space="preserve"> буду  отстранен  от  </w:t>
      </w:r>
      <w:r w:rsidRPr="004D2A16">
        <w:rPr>
          <w:sz w:val="24"/>
          <w:szCs w:val="24"/>
          <w:lang w:eastAsia="en-US"/>
        </w:rPr>
        <w:t>участия  в  конкурсе на лучшую организацию работы по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охране труда в муниципальном образовании «Жигаловский район».</w:t>
      </w: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К заявке прилагаю следующие документы:</w:t>
      </w: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1) ____________________________</w:t>
      </w:r>
      <w:r>
        <w:rPr>
          <w:sz w:val="24"/>
          <w:szCs w:val="24"/>
          <w:lang w:eastAsia="en-US"/>
        </w:rPr>
        <w:t>__________</w:t>
      </w:r>
      <w:r w:rsidRPr="004D2A16">
        <w:rPr>
          <w:sz w:val="24"/>
          <w:szCs w:val="24"/>
          <w:lang w:eastAsia="en-US"/>
        </w:rPr>
        <w:t>_________________________________________;</w:t>
      </w: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2) __________________________</w:t>
      </w:r>
      <w:r>
        <w:rPr>
          <w:sz w:val="24"/>
          <w:szCs w:val="24"/>
          <w:lang w:eastAsia="en-US"/>
        </w:rPr>
        <w:t>__________</w:t>
      </w:r>
      <w:r w:rsidRPr="004D2A16">
        <w:rPr>
          <w:sz w:val="24"/>
          <w:szCs w:val="24"/>
          <w:lang w:eastAsia="en-US"/>
        </w:rPr>
        <w:t>___________________________________________;</w:t>
      </w: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3) __________________________</w:t>
      </w:r>
      <w:r>
        <w:rPr>
          <w:sz w:val="24"/>
          <w:szCs w:val="24"/>
          <w:lang w:eastAsia="en-US"/>
        </w:rPr>
        <w:t>__________</w:t>
      </w:r>
      <w:r w:rsidRPr="004D2A16">
        <w:rPr>
          <w:sz w:val="24"/>
          <w:szCs w:val="24"/>
          <w:lang w:eastAsia="en-US"/>
        </w:rPr>
        <w:t>___________________________________________.</w:t>
      </w:r>
    </w:p>
    <w:p w:rsidR="00CE0209" w:rsidRPr="004D2A16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Руководитель организации</w:t>
      </w: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(индивидуальный предприниматель)</w:t>
      </w:r>
    </w:p>
    <w:p w:rsidR="00CE0209" w:rsidRPr="004D2A16" w:rsidRDefault="00CE0209" w:rsidP="001B445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 ______________________________________________________</w:t>
      </w:r>
    </w:p>
    <w:p w:rsidR="00CE0209" w:rsidRPr="001B445E" w:rsidRDefault="00CE0209" w:rsidP="004D2A16">
      <w:pPr>
        <w:autoSpaceDE w:val="0"/>
        <w:autoSpaceDN w:val="0"/>
        <w:adjustRightInd w:val="0"/>
        <w:jc w:val="both"/>
        <w:rPr>
          <w:lang w:eastAsia="en-US"/>
        </w:rPr>
      </w:pPr>
      <w:r w:rsidRPr="001B445E">
        <w:rPr>
          <w:lang w:eastAsia="en-US"/>
        </w:rPr>
        <w:t>М.П.</w:t>
      </w: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«____» </w:t>
      </w:r>
      <w:r w:rsidRPr="004D2A16">
        <w:rPr>
          <w:sz w:val="24"/>
          <w:szCs w:val="24"/>
          <w:lang w:eastAsia="en-US"/>
        </w:rPr>
        <w:t xml:space="preserve"> __________________ г.</w:t>
      </w:r>
    </w:p>
    <w:p w:rsidR="00CE0209" w:rsidRPr="004D2A16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Default="00CE0209">
      <w:pPr>
        <w:spacing w:after="200" w:line="276" w:lineRule="auto"/>
        <w:rPr>
          <w:sz w:val="24"/>
          <w:szCs w:val="24"/>
          <w:lang w:eastAsia="en-US"/>
        </w:rPr>
      </w:pPr>
      <w:bookmarkStart w:id="36" w:name="sub_9992"/>
      <w:r w:rsidRPr="004D2A1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br w:type="page"/>
      </w:r>
    </w:p>
    <w:p w:rsidR="00CE0209" w:rsidRPr="001B445E" w:rsidRDefault="00CE0209" w:rsidP="001B445E">
      <w:pPr>
        <w:autoSpaceDE w:val="0"/>
        <w:autoSpaceDN w:val="0"/>
        <w:adjustRightInd w:val="0"/>
        <w:jc w:val="right"/>
        <w:rPr>
          <w:bCs/>
          <w:color w:val="26282F"/>
          <w:sz w:val="24"/>
          <w:szCs w:val="24"/>
          <w:lang w:eastAsia="en-US"/>
        </w:rPr>
      </w:pPr>
      <w:r w:rsidRPr="001B445E">
        <w:rPr>
          <w:bCs/>
          <w:color w:val="26282F"/>
          <w:sz w:val="24"/>
          <w:szCs w:val="24"/>
          <w:lang w:eastAsia="en-US"/>
        </w:rPr>
        <w:t>Приложение №2</w:t>
      </w:r>
    </w:p>
    <w:bookmarkEnd w:id="36"/>
    <w:p w:rsidR="00CE0209" w:rsidRPr="001B445E" w:rsidRDefault="00CE0209" w:rsidP="001B445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  <w:lang w:eastAsia="en-US"/>
        </w:rPr>
      </w:pPr>
      <w:r w:rsidRPr="001B445E">
        <w:rPr>
          <w:bCs/>
          <w:color w:val="26282F"/>
          <w:sz w:val="24"/>
          <w:szCs w:val="24"/>
          <w:lang w:eastAsia="en-US"/>
        </w:rPr>
        <w:t>к постановлению</w:t>
      </w:r>
      <w:r w:rsidRPr="001B445E">
        <w:rPr>
          <w:sz w:val="24"/>
          <w:szCs w:val="24"/>
          <w:lang w:eastAsia="en-US"/>
        </w:rPr>
        <w:t xml:space="preserve"> </w:t>
      </w:r>
      <w:r w:rsidRPr="001B445E">
        <w:rPr>
          <w:bCs/>
          <w:color w:val="26282F"/>
          <w:sz w:val="24"/>
          <w:szCs w:val="24"/>
          <w:lang w:eastAsia="en-US"/>
        </w:rPr>
        <w:t xml:space="preserve">администрации </w:t>
      </w:r>
    </w:p>
    <w:p w:rsidR="00CE0209" w:rsidRPr="001B445E" w:rsidRDefault="00CE0209" w:rsidP="001B445E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  <w:lang w:eastAsia="en-US"/>
        </w:rPr>
      </w:pPr>
      <w:r w:rsidRPr="001B445E">
        <w:rPr>
          <w:bCs/>
          <w:color w:val="26282F"/>
          <w:sz w:val="24"/>
          <w:szCs w:val="24"/>
          <w:lang w:eastAsia="en-US"/>
        </w:rPr>
        <w:t xml:space="preserve">муниципального образования </w:t>
      </w:r>
    </w:p>
    <w:p w:rsidR="00CE0209" w:rsidRPr="001B445E" w:rsidRDefault="00CE0209" w:rsidP="001B445E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1B445E">
        <w:rPr>
          <w:bCs/>
          <w:color w:val="26282F"/>
          <w:sz w:val="24"/>
          <w:szCs w:val="24"/>
          <w:lang w:eastAsia="en-US"/>
        </w:rPr>
        <w:t>«Жигаловский район»</w:t>
      </w:r>
    </w:p>
    <w:p w:rsidR="00CE0209" w:rsidRPr="001B445E" w:rsidRDefault="00CE0209" w:rsidP="001B445E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1B445E">
        <w:rPr>
          <w:bCs/>
          <w:color w:val="26282F"/>
          <w:sz w:val="24"/>
          <w:szCs w:val="24"/>
          <w:lang w:eastAsia="en-US"/>
        </w:rPr>
        <w:t xml:space="preserve">от </w:t>
      </w:r>
      <w:r>
        <w:rPr>
          <w:bCs/>
          <w:color w:val="26282F"/>
          <w:sz w:val="24"/>
          <w:szCs w:val="24"/>
          <w:lang w:eastAsia="en-US"/>
        </w:rPr>
        <w:t xml:space="preserve">20 января  </w:t>
      </w:r>
      <w:r w:rsidRPr="001B445E">
        <w:rPr>
          <w:bCs/>
          <w:color w:val="26282F"/>
          <w:sz w:val="24"/>
          <w:szCs w:val="24"/>
          <w:lang w:eastAsia="en-US"/>
        </w:rPr>
        <w:t>2014 г. №</w:t>
      </w:r>
      <w:r>
        <w:rPr>
          <w:bCs/>
          <w:color w:val="26282F"/>
          <w:sz w:val="24"/>
          <w:szCs w:val="24"/>
          <w:lang w:eastAsia="en-US"/>
        </w:rPr>
        <w:t>301</w:t>
      </w:r>
    </w:p>
    <w:p w:rsidR="00CE0209" w:rsidRPr="001B445E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Pr="004D2A16" w:rsidRDefault="00CE0209" w:rsidP="001B445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r>
        <w:rPr>
          <w:b/>
          <w:bCs/>
          <w:color w:val="26282F"/>
          <w:sz w:val="24"/>
          <w:szCs w:val="24"/>
          <w:lang w:eastAsia="en-US"/>
        </w:rPr>
        <w:t>Положение</w:t>
      </w:r>
      <w:r>
        <w:rPr>
          <w:b/>
          <w:bCs/>
          <w:color w:val="26282F"/>
          <w:sz w:val="24"/>
          <w:szCs w:val="24"/>
          <w:lang w:eastAsia="en-US"/>
        </w:rPr>
        <w:br/>
        <w:t>о конкурсе «</w:t>
      </w:r>
      <w:r w:rsidRPr="004D2A16">
        <w:rPr>
          <w:b/>
          <w:bCs/>
          <w:color w:val="26282F"/>
          <w:sz w:val="24"/>
          <w:szCs w:val="24"/>
          <w:lang w:eastAsia="en-US"/>
        </w:rPr>
        <w:t>Лучший специалист по о</w:t>
      </w:r>
      <w:r>
        <w:rPr>
          <w:b/>
          <w:bCs/>
          <w:color w:val="26282F"/>
          <w:sz w:val="24"/>
          <w:szCs w:val="24"/>
          <w:lang w:eastAsia="en-US"/>
        </w:rPr>
        <w:t>хране труда Жигаловского района»</w:t>
      </w:r>
    </w:p>
    <w:p w:rsidR="00CE0209" w:rsidRPr="004D2A16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Pr="004D2A16" w:rsidRDefault="00CE0209" w:rsidP="001B445E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  <w:lang w:eastAsia="en-US"/>
        </w:rPr>
      </w:pPr>
      <w:bookmarkStart w:id="37" w:name="sub_2100"/>
      <w:r w:rsidRPr="004D2A16">
        <w:rPr>
          <w:b/>
          <w:bCs/>
          <w:color w:val="26282F"/>
          <w:sz w:val="24"/>
          <w:szCs w:val="24"/>
          <w:lang w:eastAsia="en-US"/>
        </w:rPr>
        <w:t>Глава 1. Общие положения</w:t>
      </w:r>
    </w:p>
    <w:bookmarkEnd w:id="37"/>
    <w:p w:rsidR="00CE0209" w:rsidRPr="004D2A16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38" w:name="sub_211"/>
      <w:r w:rsidRPr="004D2A16">
        <w:rPr>
          <w:sz w:val="24"/>
          <w:szCs w:val="24"/>
          <w:lang w:eastAsia="en-US"/>
        </w:rPr>
        <w:t xml:space="preserve">1.1. </w:t>
      </w:r>
      <w:r>
        <w:rPr>
          <w:sz w:val="24"/>
          <w:szCs w:val="24"/>
          <w:lang w:eastAsia="en-US"/>
        </w:rPr>
        <w:t>Настоящее Положение о конкурсе «</w:t>
      </w:r>
      <w:r w:rsidRPr="004D2A16">
        <w:rPr>
          <w:sz w:val="24"/>
          <w:szCs w:val="24"/>
          <w:lang w:eastAsia="en-US"/>
        </w:rPr>
        <w:t>Лучший специалист по охране труда Жигаловского района</w:t>
      </w:r>
      <w:r>
        <w:rPr>
          <w:sz w:val="24"/>
          <w:szCs w:val="24"/>
          <w:lang w:eastAsia="en-US"/>
        </w:rPr>
        <w:t>»</w:t>
      </w:r>
      <w:r w:rsidRPr="004D2A16">
        <w:rPr>
          <w:sz w:val="24"/>
          <w:szCs w:val="24"/>
          <w:lang w:eastAsia="en-US"/>
        </w:rPr>
        <w:t xml:space="preserve"> (далее - Положение) определяет цели, задачи, условия</w:t>
      </w:r>
      <w:r>
        <w:rPr>
          <w:sz w:val="24"/>
          <w:szCs w:val="24"/>
          <w:lang w:eastAsia="en-US"/>
        </w:rPr>
        <w:t xml:space="preserve"> и порядок проведения конкурса «</w:t>
      </w:r>
      <w:r w:rsidRPr="004D2A16">
        <w:rPr>
          <w:sz w:val="24"/>
          <w:szCs w:val="24"/>
          <w:lang w:eastAsia="en-US"/>
        </w:rPr>
        <w:t>Лучший специалист по охране труда Жигаловского района</w:t>
      </w:r>
      <w:r>
        <w:rPr>
          <w:sz w:val="24"/>
          <w:szCs w:val="24"/>
          <w:lang w:eastAsia="en-US"/>
        </w:rPr>
        <w:t>»</w:t>
      </w:r>
      <w:r w:rsidRPr="004D2A16">
        <w:rPr>
          <w:sz w:val="24"/>
          <w:szCs w:val="24"/>
          <w:lang w:eastAsia="en-US"/>
        </w:rPr>
        <w:t>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39" w:name="sub_212"/>
      <w:bookmarkEnd w:id="38"/>
      <w:r>
        <w:rPr>
          <w:sz w:val="24"/>
          <w:szCs w:val="24"/>
          <w:lang w:eastAsia="en-US"/>
        </w:rPr>
        <w:t>1.2. Конкурс «</w:t>
      </w:r>
      <w:r w:rsidRPr="004D2A16">
        <w:rPr>
          <w:sz w:val="24"/>
          <w:szCs w:val="24"/>
          <w:lang w:eastAsia="en-US"/>
        </w:rPr>
        <w:t>Лучший специалист по охране труда Жигаловского района</w:t>
      </w:r>
      <w:r>
        <w:rPr>
          <w:sz w:val="24"/>
          <w:szCs w:val="24"/>
          <w:lang w:eastAsia="en-US"/>
        </w:rPr>
        <w:t>»</w:t>
      </w:r>
      <w:r w:rsidRPr="004D2A16">
        <w:rPr>
          <w:sz w:val="24"/>
          <w:szCs w:val="24"/>
          <w:lang w:eastAsia="en-US"/>
        </w:rPr>
        <w:t xml:space="preserve"> (далее - конкурс) проводится в целях улучшения условий труда работников, занятых в организациях Жигаловского района и у индивидуальных предпринимателей (далее – организации Жигаловского района), снижения уровня производственного травматизма, профессиональной заболеваемости и профилактики их возникновения в организациях Жигаловского района.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40" w:name="sub_213"/>
      <w:bookmarkEnd w:id="39"/>
      <w:r w:rsidRPr="004D2A16">
        <w:rPr>
          <w:sz w:val="24"/>
          <w:szCs w:val="24"/>
          <w:lang w:eastAsia="en-US"/>
        </w:rPr>
        <w:t>1.3. Задачами проведения конкурса являются: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41" w:name="sub_2131"/>
      <w:bookmarkEnd w:id="40"/>
      <w:r w:rsidRPr="004D2A16">
        <w:rPr>
          <w:sz w:val="24"/>
          <w:szCs w:val="24"/>
          <w:lang w:eastAsia="en-US"/>
        </w:rPr>
        <w:t>1) повышение статуса специалиста по охране труда организаций Жигаловского района;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42" w:name="sub_2132"/>
      <w:bookmarkEnd w:id="41"/>
      <w:r w:rsidRPr="004D2A16">
        <w:rPr>
          <w:sz w:val="24"/>
          <w:szCs w:val="24"/>
          <w:lang w:eastAsia="en-US"/>
        </w:rPr>
        <w:t>2) содействие в эффективном взаимодействии работодателей и специалистов по охране труда организаций  Жигаловского района по созданию на рабочих местах здоровых и безопасных условий труда работников организаций Жигаловского района;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43" w:name="sub_2133"/>
      <w:bookmarkEnd w:id="42"/>
      <w:r w:rsidRPr="004D2A16">
        <w:rPr>
          <w:sz w:val="24"/>
          <w:szCs w:val="24"/>
          <w:lang w:eastAsia="en-US"/>
        </w:rPr>
        <w:t>3) распространение передового опыта и методов работы победителей конкурса в организациях Жигаловского района.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44" w:name="sub_215"/>
      <w:bookmarkEnd w:id="43"/>
      <w:r w:rsidRPr="004D2A16">
        <w:rPr>
          <w:sz w:val="24"/>
          <w:szCs w:val="24"/>
          <w:lang w:eastAsia="en-US"/>
        </w:rPr>
        <w:t>1.4. Конкурс проводится в два этапа: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45" w:name="sub_2151"/>
      <w:bookmarkEnd w:id="44"/>
      <w:r w:rsidRPr="004D2A16">
        <w:rPr>
          <w:sz w:val="24"/>
          <w:szCs w:val="24"/>
          <w:lang w:eastAsia="en-US"/>
        </w:rPr>
        <w:t>1) 1 этап - оценка работы  специалистов и ответственных по охране труда (далее - специалистов по охране труда) организаций  Жигаловского района по показателям по охране труда за отчетный период;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46" w:name="sub_2152"/>
      <w:bookmarkEnd w:id="45"/>
      <w:r w:rsidRPr="004D2A16">
        <w:rPr>
          <w:sz w:val="24"/>
          <w:szCs w:val="24"/>
          <w:lang w:eastAsia="en-US"/>
        </w:rPr>
        <w:t>2) 2 этап – теоретический турнир специалистов по охране труда организаций  Жигаловского района по вопросам охраны труда (далее –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теоретический турнир).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47" w:name="sub_216"/>
      <w:bookmarkEnd w:id="46"/>
      <w:r w:rsidRPr="004D2A16">
        <w:rPr>
          <w:sz w:val="24"/>
          <w:szCs w:val="24"/>
          <w:lang w:eastAsia="en-US"/>
        </w:rPr>
        <w:t xml:space="preserve">1.5. Объявление о проведении конкурса размещается на </w:t>
      </w:r>
      <w:hyperlink r:id="rId7" w:history="1">
        <w:r w:rsidRPr="00CE2BAE">
          <w:rPr>
            <w:rStyle w:val="Hyperlink"/>
          </w:rPr>
          <w:t>garantf1://21400000.570/</w:t>
        </w:r>
      </w:hyperlink>
      <w:r w:rsidRPr="004D2A16">
        <w:rPr>
          <w:sz w:val="24"/>
          <w:szCs w:val="24"/>
          <w:lang w:eastAsia="en-US"/>
        </w:rPr>
        <w:t xml:space="preserve"> официальном сайте  муниципального образования «Жигаловский район»</w:t>
      </w:r>
      <w:r>
        <w:rPr>
          <w:sz w:val="24"/>
          <w:szCs w:val="24"/>
          <w:lang w:eastAsia="en-US"/>
        </w:rPr>
        <w:t xml:space="preserve"> в информационно–телекоммуникационной сети «Интернет»</w:t>
      </w:r>
      <w:r w:rsidRPr="004D2A16">
        <w:rPr>
          <w:sz w:val="24"/>
          <w:szCs w:val="24"/>
          <w:lang w:eastAsia="en-US"/>
        </w:rPr>
        <w:t xml:space="preserve"> и в  газете «Ленская новь» в срок до 25 января текущего года.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48" w:name="sub_217"/>
      <w:bookmarkEnd w:id="47"/>
      <w:r w:rsidRPr="004D2A16">
        <w:rPr>
          <w:sz w:val="24"/>
          <w:szCs w:val="24"/>
          <w:lang w:eastAsia="en-US"/>
        </w:rPr>
        <w:t>1.6. Участие в конкурсе является добровольным.</w:t>
      </w:r>
    </w:p>
    <w:bookmarkEnd w:id="48"/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1B445E">
      <w:pPr>
        <w:jc w:val="center"/>
        <w:rPr>
          <w:b/>
          <w:bCs/>
          <w:color w:val="26282F"/>
          <w:sz w:val="24"/>
          <w:szCs w:val="24"/>
          <w:lang w:eastAsia="en-US"/>
        </w:rPr>
      </w:pPr>
      <w:bookmarkStart w:id="49" w:name="sub_2200"/>
      <w:r w:rsidRPr="004D2A16">
        <w:rPr>
          <w:b/>
          <w:bCs/>
          <w:color w:val="26282F"/>
          <w:sz w:val="24"/>
          <w:szCs w:val="24"/>
          <w:lang w:eastAsia="en-US"/>
        </w:rPr>
        <w:t>Глава 2. Условия и порядок проведения конкурса</w:t>
      </w:r>
    </w:p>
    <w:bookmarkEnd w:id="49"/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50" w:name="sub_22100"/>
      <w:r w:rsidRPr="004D2A16">
        <w:rPr>
          <w:sz w:val="24"/>
          <w:szCs w:val="24"/>
          <w:lang w:eastAsia="en-US"/>
        </w:rPr>
        <w:t>2.1. Конкурс проводится ежегодно.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51" w:name="sub_2222"/>
      <w:bookmarkEnd w:id="50"/>
      <w:r w:rsidRPr="004D2A16">
        <w:rPr>
          <w:sz w:val="24"/>
          <w:szCs w:val="24"/>
          <w:lang w:eastAsia="en-US"/>
        </w:rPr>
        <w:t>2.2. В конкурсе принимают участие специалисты по охране труда любых организаций Жигаловского района (далее - участники).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52" w:name="sub_2230"/>
      <w:bookmarkEnd w:id="51"/>
      <w:r w:rsidRPr="004D2A16">
        <w:rPr>
          <w:sz w:val="24"/>
          <w:szCs w:val="24"/>
          <w:lang w:eastAsia="en-US"/>
        </w:rPr>
        <w:t>2.3. Для участия в конкурсе участники направляют консуль</w:t>
      </w:r>
      <w:r>
        <w:rPr>
          <w:sz w:val="24"/>
          <w:szCs w:val="24"/>
          <w:lang w:eastAsia="en-US"/>
        </w:rPr>
        <w:t>танту по охране труда управления</w:t>
      </w:r>
      <w:r w:rsidRPr="004D2A16">
        <w:rPr>
          <w:sz w:val="24"/>
          <w:szCs w:val="24"/>
          <w:lang w:eastAsia="en-US"/>
        </w:rPr>
        <w:t xml:space="preserve"> экономики и труда администрации муниципального образования «Жигаловский район» (далее консультант)  в срок до 1 марта текущего года следующие документы: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53" w:name="sub_2231"/>
      <w:bookmarkEnd w:id="52"/>
      <w:r w:rsidRPr="004D2A16">
        <w:rPr>
          <w:sz w:val="24"/>
          <w:szCs w:val="24"/>
          <w:lang w:eastAsia="en-US"/>
        </w:rPr>
        <w:t>1) заявка руководителя организации Жигаловского района на участие в конкурсе (приложение 1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к настоящему Положению);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54" w:name="sub_2232"/>
      <w:bookmarkEnd w:id="53"/>
      <w:r w:rsidRPr="004D2A16">
        <w:rPr>
          <w:sz w:val="24"/>
          <w:szCs w:val="24"/>
          <w:lang w:eastAsia="en-US"/>
        </w:rPr>
        <w:t>2) таблица показателей по охране труда (приложение 2 к настоящему Положению);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55" w:name="sub_2233"/>
      <w:bookmarkEnd w:id="54"/>
      <w:r w:rsidRPr="004D2A16">
        <w:rPr>
          <w:sz w:val="24"/>
          <w:szCs w:val="24"/>
          <w:lang w:eastAsia="en-US"/>
        </w:rPr>
        <w:t>3) аналитическая справка о проведенной работе по охране труда участника за отчетный период (приложение 3 к настоящему Положению);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56" w:name="sub_2234"/>
      <w:bookmarkEnd w:id="55"/>
      <w:r w:rsidRPr="004D2A16">
        <w:rPr>
          <w:sz w:val="24"/>
          <w:szCs w:val="24"/>
          <w:lang w:eastAsia="en-US"/>
        </w:rPr>
        <w:t>4) другие документы, представляемые по желанию участника.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57" w:name="sub_2240"/>
      <w:bookmarkEnd w:id="56"/>
      <w:r w:rsidRPr="004D2A16">
        <w:rPr>
          <w:sz w:val="24"/>
          <w:szCs w:val="24"/>
          <w:lang w:eastAsia="en-US"/>
        </w:rPr>
        <w:t xml:space="preserve">2.4. </w:t>
      </w:r>
      <w:r>
        <w:rPr>
          <w:sz w:val="24"/>
          <w:szCs w:val="24"/>
          <w:lang w:eastAsia="en-US"/>
        </w:rPr>
        <w:t>К</w:t>
      </w:r>
      <w:r w:rsidRPr="004D2A16">
        <w:rPr>
          <w:sz w:val="24"/>
          <w:szCs w:val="24"/>
          <w:lang w:eastAsia="en-US"/>
        </w:rPr>
        <w:t>онсультант оказывает методическую помощь участникам конкурса в подготовке документов.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58" w:name="sub_2250"/>
      <w:bookmarkEnd w:id="57"/>
      <w:r w:rsidRPr="004D2A16">
        <w:rPr>
          <w:sz w:val="24"/>
          <w:szCs w:val="24"/>
          <w:lang w:eastAsia="en-US"/>
        </w:rPr>
        <w:t>2.5. Консультант возвращает участникам документы в течение 7 календарных дней со дня их подачи с письменным обоснованием их возврата в следующих случаях: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59" w:name="sub_2251"/>
      <w:bookmarkEnd w:id="58"/>
      <w:r w:rsidRPr="004D2A16">
        <w:rPr>
          <w:sz w:val="24"/>
          <w:szCs w:val="24"/>
          <w:lang w:eastAsia="en-US"/>
        </w:rPr>
        <w:t>1) несоответствия документов требованиям, установленным настоящим Положением;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60" w:name="sub_2252"/>
      <w:bookmarkEnd w:id="59"/>
      <w:r w:rsidRPr="004D2A16">
        <w:rPr>
          <w:sz w:val="24"/>
          <w:szCs w:val="24"/>
          <w:lang w:eastAsia="en-US"/>
        </w:rPr>
        <w:t>2) представления документов не в полном объеме;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61" w:name="sub_2253"/>
      <w:bookmarkEnd w:id="60"/>
      <w:r w:rsidRPr="004D2A16">
        <w:rPr>
          <w:sz w:val="24"/>
          <w:szCs w:val="24"/>
          <w:lang w:eastAsia="en-US"/>
        </w:rPr>
        <w:t>3) представления документов позднее установленного срока их подачи.</w:t>
      </w:r>
    </w:p>
    <w:bookmarkEnd w:id="61"/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В случаях возврата документов по причинам, указанным в  подпунктах 1 и 2 настоящего пункта, участники вправе представить документы повторно после устранения причин, послуживших основанием возврата, в течение 7 календарных дней со дня их возврата.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62" w:name="sub_2260"/>
      <w:r w:rsidRPr="004D2A16">
        <w:rPr>
          <w:sz w:val="24"/>
          <w:szCs w:val="24"/>
          <w:lang w:eastAsia="en-US"/>
        </w:rPr>
        <w:t>2.6. Консультант оценивает сведения в представленных участниками документах по балльной системе. Определение количества баллов производится на основании значений таблиц показателей по охране труда согласно приложению 2 к настоящему Положению.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63" w:name="sub_2270"/>
      <w:bookmarkEnd w:id="62"/>
      <w:r w:rsidRPr="004D2A16">
        <w:rPr>
          <w:sz w:val="24"/>
          <w:szCs w:val="24"/>
          <w:lang w:eastAsia="en-US"/>
        </w:rPr>
        <w:t>2.7. В случае, если консультантом будет выявлена недостоверность представленной в документах участника информации, консультант принимает решение об отстранении участника от участия в конкурсе.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64" w:name="sub_2280"/>
      <w:bookmarkEnd w:id="63"/>
      <w:r w:rsidRPr="004D2A16">
        <w:rPr>
          <w:sz w:val="24"/>
          <w:szCs w:val="24"/>
          <w:lang w:eastAsia="en-US"/>
        </w:rPr>
        <w:t>2.8. Информация об участниках и количестве полученных ими баллов представляется консультантом в межведомственную комиссию по охране труда муниципального образования  «Жигаловский район»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(далее - МВК).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65" w:name="sub_2290"/>
      <w:bookmarkEnd w:id="64"/>
      <w:r w:rsidRPr="004D2A16">
        <w:rPr>
          <w:sz w:val="24"/>
          <w:szCs w:val="24"/>
          <w:lang w:eastAsia="en-US"/>
        </w:rPr>
        <w:t>2.9. МВК рассматривает представленную консультантом информацию и подводит итоги 1 этапа конкурса.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66" w:name="sub_2210"/>
      <w:bookmarkEnd w:id="65"/>
      <w:r w:rsidRPr="004D2A16">
        <w:rPr>
          <w:sz w:val="24"/>
          <w:szCs w:val="24"/>
          <w:lang w:eastAsia="en-US"/>
        </w:rPr>
        <w:t>2.10. Кандидатуры участников теоретического турнира, состав и председатель конкурсной комиссии для проведения тестирования и подведения итогов конкурса утверждаются решением МВК.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67" w:name="sub_2211"/>
      <w:bookmarkEnd w:id="66"/>
      <w:r w:rsidRPr="004D2A16">
        <w:rPr>
          <w:sz w:val="24"/>
          <w:szCs w:val="24"/>
          <w:lang w:eastAsia="en-US"/>
        </w:rPr>
        <w:t>2.11 Теоретический турнир участников проводится по вопросам, подготовленным  консультантом, в срок до 25 апреля. Место, время, форму и порядок теоретического турнира определяет председатель конкурсной комиссии. Оповещение участников теоретического турнира о месте и времени проведения теоретического турнира осуществляет консультант в срок не позднее 5 календарных дней до времени проведения теоретического турнира.</w:t>
      </w:r>
    </w:p>
    <w:bookmarkEnd w:id="67"/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C4F67">
      <w:pPr>
        <w:jc w:val="center"/>
        <w:rPr>
          <w:b/>
          <w:bCs/>
          <w:color w:val="26282F"/>
          <w:sz w:val="24"/>
          <w:szCs w:val="24"/>
          <w:lang w:eastAsia="en-US"/>
        </w:rPr>
      </w:pPr>
      <w:bookmarkStart w:id="68" w:name="sub_2300"/>
      <w:r w:rsidRPr="004D2A16">
        <w:rPr>
          <w:b/>
          <w:bCs/>
          <w:color w:val="26282F"/>
          <w:sz w:val="24"/>
          <w:szCs w:val="24"/>
          <w:lang w:eastAsia="en-US"/>
        </w:rPr>
        <w:t>Глава 3. Подведение итогов конкурса, награждение победителей</w:t>
      </w:r>
    </w:p>
    <w:bookmarkEnd w:id="68"/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69" w:name="sub_231"/>
      <w:r w:rsidRPr="004D2A16">
        <w:rPr>
          <w:sz w:val="24"/>
          <w:szCs w:val="24"/>
          <w:lang w:eastAsia="en-US"/>
        </w:rPr>
        <w:t>3.1. Победителями конкурса признаются участники, набравшие наибольшее количество баллов по результатам прохождения 1 и 2 этапов конкурса.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70" w:name="sub_232"/>
      <w:bookmarkEnd w:id="69"/>
      <w:r w:rsidRPr="004D2A16">
        <w:rPr>
          <w:sz w:val="24"/>
          <w:szCs w:val="24"/>
          <w:lang w:eastAsia="en-US"/>
        </w:rPr>
        <w:t xml:space="preserve">3.2. В конкурсе </w:t>
      </w:r>
      <w:r>
        <w:rPr>
          <w:sz w:val="24"/>
          <w:szCs w:val="24"/>
          <w:lang w:eastAsia="en-US"/>
        </w:rPr>
        <w:t>«</w:t>
      </w:r>
      <w:r w:rsidRPr="004D2A16">
        <w:rPr>
          <w:sz w:val="24"/>
          <w:szCs w:val="24"/>
          <w:lang w:eastAsia="en-US"/>
        </w:rPr>
        <w:t>Лучший специалист по охране труда Жигаловского района</w:t>
      </w:r>
      <w:r>
        <w:rPr>
          <w:sz w:val="24"/>
          <w:szCs w:val="24"/>
          <w:lang w:eastAsia="en-US"/>
        </w:rPr>
        <w:t xml:space="preserve">» </w:t>
      </w:r>
      <w:r w:rsidRPr="004D2A16">
        <w:rPr>
          <w:sz w:val="24"/>
          <w:szCs w:val="24"/>
          <w:lang w:eastAsia="en-US"/>
        </w:rPr>
        <w:t>определяются  три призовых места (первое, второе и третье).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71" w:name="sub_233"/>
      <w:bookmarkEnd w:id="70"/>
      <w:r w:rsidRPr="004D2A16">
        <w:rPr>
          <w:sz w:val="24"/>
          <w:szCs w:val="24"/>
          <w:lang w:eastAsia="en-US"/>
        </w:rPr>
        <w:t>3.3. Награждение победителей конкурса осуществляется в рамках мероприятий, проводимых МВК к Всемирному дню охраны труда.</w:t>
      </w:r>
    </w:p>
    <w:p w:rsidR="00CE0209" w:rsidRPr="004D2A16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72" w:name="sub_234"/>
      <w:bookmarkEnd w:id="71"/>
      <w:r w:rsidRPr="004D2A16">
        <w:rPr>
          <w:sz w:val="24"/>
          <w:szCs w:val="24"/>
          <w:lang w:eastAsia="en-US"/>
        </w:rPr>
        <w:t>3.4. Форма поощрения победителей конкурса определяется МВК.</w:t>
      </w:r>
    </w:p>
    <w:bookmarkEnd w:id="72"/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87604F">
      <w:pPr>
        <w:jc w:val="center"/>
        <w:rPr>
          <w:b/>
          <w:bCs/>
          <w:color w:val="26282F"/>
          <w:sz w:val="24"/>
          <w:szCs w:val="24"/>
          <w:lang w:eastAsia="en-US"/>
        </w:rPr>
      </w:pPr>
      <w:bookmarkStart w:id="73" w:name="sub_2400"/>
      <w:r w:rsidRPr="004D2A16">
        <w:rPr>
          <w:b/>
          <w:bCs/>
          <w:color w:val="26282F"/>
          <w:sz w:val="24"/>
          <w:szCs w:val="24"/>
          <w:lang w:eastAsia="en-US"/>
        </w:rPr>
        <w:t>Глава 4. Заключительные положения</w:t>
      </w:r>
    </w:p>
    <w:bookmarkEnd w:id="73"/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Default="00CE0209" w:rsidP="0087604F">
      <w:pPr>
        <w:ind w:firstLine="709"/>
        <w:jc w:val="both"/>
        <w:rPr>
          <w:sz w:val="24"/>
          <w:szCs w:val="24"/>
          <w:lang w:eastAsia="en-US"/>
        </w:rPr>
      </w:pPr>
      <w:bookmarkStart w:id="74" w:name="sub_241"/>
      <w:r w:rsidRPr="004D2A16">
        <w:rPr>
          <w:sz w:val="24"/>
          <w:szCs w:val="24"/>
          <w:lang w:eastAsia="en-US"/>
        </w:rPr>
        <w:t>4.1. Информация об итогах конкурса, а также опыт работы победителей конкурса размещаются на официальном сайте муниципального образования «Жигаловский район»</w:t>
      </w:r>
      <w:r>
        <w:rPr>
          <w:sz w:val="24"/>
          <w:szCs w:val="24"/>
          <w:lang w:eastAsia="en-US"/>
        </w:rPr>
        <w:t xml:space="preserve"> в информационно – телекоммуникационной сети «Интернет» </w:t>
      </w:r>
      <w:r w:rsidRPr="004D2A16">
        <w:rPr>
          <w:sz w:val="24"/>
          <w:szCs w:val="24"/>
          <w:lang w:eastAsia="en-US"/>
        </w:rPr>
        <w:t xml:space="preserve"> и в газете «Ленская новь».</w:t>
      </w:r>
    </w:p>
    <w:p w:rsidR="00CE0209" w:rsidRDefault="00CE0209" w:rsidP="00514E39">
      <w:pPr>
        <w:jc w:val="both"/>
        <w:rPr>
          <w:sz w:val="24"/>
          <w:szCs w:val="24"/>
          <w:lang w:eastAsia="en-US"/>
        </w:rPr>
      </w:pPr>
    </w:p>
    <w:p w:rsidR="00CE0209" w:rsidRDefault="00CE0209" w:rsidP="00514E39">
      <w:pPr>
        <w:jc w:val="both"/>
        <w:rPr>
          <w:sz w:val="24"/>
          <w:szCs w:val="24"/>
          <w:lang w:eastAsia="en-US"/>
        </w:rPr>
      </w:pPr>
    </w:p>
    <w:p w:rsidR="00CE0209" w:rsidRDefault="00CE0209" w:rsidP="00514E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Начальник управления экономики и труда </w:t>
      </w:r>
    </w:p>
    <w:p w:rsidR="00CE0209" w:rsidRDefault="00CE0209" w:rsidP="00514E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администрации муниципального образования </w:t>
      </w:r>
    </w:p>
    <w:p w:rsidR="00CE0209" w:rsidRPr="00514E39" w:rsidRDefault="00CE0209" w:rsidP="00514E3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«Жигаловский район»                                                                                                Г.А Басурманова</w:t>
      </w:r>
      <w:bookmarkEnd w:id="74"/>
    </w:p>
    <w:p w:rsidR="00CE0209" w:rsidRDefault="00CE0209">
      <w:pPr>
        <w:spacing w:after="200" w:line="276" w:lineRule="auto"/>
        <w:rPr>
          <w:b/>
          <w:bCs/>
          <w:color w:val="26282F"/>
          <w:sz w:val="24"/>
          <w:szCs w:val="24"/>
          <w:lang w:eastAsia="en-US"/>
        </w:rPr>
      </w:pPr>
      <w:r>
        <w:rPr>
          <w:b/>
          <w:bCs/>
          <w:color w:val="26282F"/>
          <w:sz w:val="24"/>
          <w:szCs w:val="24"/>
          <w:lang w:eastAsia="en-US"/>
        </w:rPr>
        <w:br w:type="page"/>
      </w:r>
    </w:p>
    <w:p w:rsidR="00CE0209" w:rsidRPr="00514E39" w:rsidRDefault="00CE0209" w:rsidP="009C146A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514E39">
        <w:rPr>
          <w:bCs/>
          <w:color w:val="26282F"/>
          <w:sz w:val="24"/>
          <w:szCs w:val="24"/>
          <w:lang w:eastAsia="en-US"/>
        </w:rPr>
        <w:t>Приложение 1</w:t>
      </w:r>
    </w:p>
    <w:p w:rsidR="00CE0209" w:rsidRPr="00514E39" w:rsidRDefault="00CE0209" w:rsidP="009C146A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514E39">
        <w:rPr>
          <w:bCs/>
          <w:color w:val="26282F"/>
          <w:sz w:val="24"/>
          <w:szCs w:val="24"/>
          <w:lang w:eastAsia="en-US"/>
        </w:rPr>
        <w:t>к Положению о конкурсе</w:t>
      </w:r>
    </w:p>
    <w:p w:rsidR="00CE0209" w:rsidRPr="00514E39" w:rsidRDefault="00CE0209" w:rsidP="009C146A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514E39">
        <w:rPr>
          <w:bCs/>
          <w:color w:val="26282F"/>
          <w:sz w:val="24"/>
          <w:szCs w:val="24"/>
          <w:lang w:eastAsia="en-US"/>
        </w:rPr>
        <w:t>«Лучший специалист</w:t>
      </w:r>
    </w:p>
    <w:p w:rsidR="00CE0209" w:rsidRPr="00514E39" w:rsidRDefault="00CE0209" w:rsidP="009C146A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514E39">
        <w:rPr>
          <w:bCs/>
          <w:color w:val="26282F"/>
          <w:sz w:val="24"/>
          <w:szCs w:val="24"/>
          <w:lang w:eastAsia="en-US"/>
        </w:rPr>
        <w:t>по охране труда Жигаловского района»</w:t>
      </w:r>
    </w:p>
    <w:p w:rsidR="00CE0209" w:rsidRPr="004D2A16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Pr="004D2A16" w:rsidRDefault="00CE0209" w:rsidP="009C146A">
      <w:pPr>
        <w:jc w:val="right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                                           Председателю</w:t>
      </w:r>
    </w:p>
    <w:p w:rsidR="00CE0209" w:rsidRPr="004D2A16" w:rsidRDefault="00CE0209" w:rsidP="009C146A">
      <w:pPr>
        <w:jc w:val="right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                                           межведомственной комиссии</w:t>
      </w:r>
    </w:p>
    <w:p w:rsidR="00CE0209" w:rsidRPr="004D2A16" w:rsidRDefault="00CE0209" w:rsidP="009C146A">
      <w:pPr>
        <w:jc w:val="right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                                           по охране труда муниципального</w:t>
      </w:r>
    </w:p>
    <w:p w:rsidR="00CE0209" w:rsidRPr="004D2A16" w:rsidRDefault="00CE0209" w:rsidP="009C146A">
      <w:pPr>
        <w:jc w:val="right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                                           образования «Жигаловский район»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9C146A">
      <w:pPr>
        <w:jc w:val="center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Заявка</w:t>
      </w:r>
    </w:p>
    <w:p w:rsidR="00CE0209" w:rsidRPr="004D2A16" w:rsidRDefault="00CE0209" w:rsidP="009C146A">
      <w:pPr>
        <w:jc w:val="center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на участие в конкурсе</w:t>
      </w:r>
    </w:p>
    <w:p w:rsidR="00CE0209" w:rsidRPr="004D2A16" w:rsidRDefault="00CE0209" w:rsidP="009C146A"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Pr="004D2A16">
        <w:rPr>
          <w:sz w:val="24"/>
          <w:szCs w:val="24"/>
          <w:lang w:eastAsia="en-US"/>
        </w:rPr>
        <w:t>Лучший специалист по охране труда Жигаловского района</w:t>
      </w:r>
      <w:r>
        <w:rPr>
          <w:sz w:val="24"/>
          <w:szCs w:val="24"/>
          <w:lang w:eastAsia="en-US"/>
        </w:rPr>
        <w:t>»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1. ______________________________________</w:t>
      </w:r>
      <w:r>
        <w:rPr>
          <w:sz w:val="24"/>
          <w:szCs w:val="24"/>
          <w:lang w:eastAsia="en-US"/>
        </w:rPr>
        <w:t>__________</w:t>
      </w:r>
      <w:r w:rsidRPr="004D2A16">
        <w:rPr>
          <w:sz w:val="24"/>
          <w:szCs w:val="24"/>
          <w:lang w:eastAsia="en-US"/>
        </w:rPr>
        <w:t>________________________________</w:t>
      </w:r>
    </w:p>
    <w:p w:rsidR="00CE0209" w:rsidRPr="009C146A" w:rsidRDefault="00CE0209" w:rsidP="004D2A16">
      <w:pPr>
        <w:jc w:val="both"/>
        <w:rPr>
          <w:lang w:eastAsia="en-US"/>
        </w:rPr>
      </w:pPr>
      <w:r w:rsidRPr="004D2A16">
        <w:rPr>
          <w:sz w:val="24"/>
          <w:szCs w:val="24"/>
          <w:lang w:eastAsia="en-US"/>
        </w:rPr>
        <w:t xml:space="preserve">     </w:t>
      </w:r>
      <w:r w:rsidRPr="009C146A">
        <w:rPr>
          <w:lang w:eastAsia="en-US"/>
        </w:rPr>
        <w:t>Полное наименование организации и организационно-правовая форма,</w:t>
      </w:r>
      <w:r>
        <w:rPr>
          <w:lang w:eastAsia="en-US"/>
        </w:rPr>
        <w:t xml:space="preserve"> </w:t>
      </w:r>
      <w:r w:rsidRPr="009C146A">
        <w:rPr>
          <w:lang w:eastAsia="en-US"/>
        </w:rPr>
        <w:t>Ф.И.О. руководителя (для юридического лица)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__________________</w:t>
      </w:r>
      <w:r w:rsidRPr="004D2A16">
        <w:rPr>
          <w:sz w:val="24"/>
          <w:szCs w:val="24"/>
          <w:lang w:eastAsia="en-US"/>
        </w:rPr>
        <w:t>________________________________________________________</w:t>
      </w:r>
    </w:p>
    <w:p w:rsidR="00CE0209" w:rsidRPr="009C146A" w:rsidRDefault="00CE0209" w:rsidP="004D2A16">
      <w:pPr>
        <w:jc w:val="both"/>
        <w:rPr>
          <w:lang w:eastAsia="en-US"/>
        </w:rPr>
      </w:pPr>
      <w:r w:rsidRPr="004D2A16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                      </w:t>
      </w:r>
      <w:r w:rsidRPr="009C146A">
        <w:rPr>
          <w:lang w:eastAsia="en-US"/>
        </w:rPr>
        <w:t>Ф.И.О., адрес, паспортные данные (для работодателя - физического лица)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_____________________________</w:t>
      </w:r>
      <w:r>
        <w:rPr>
          <w:sz w:val="24"/>
          <w:szCs w:val="24"/>
          <w:lang w:eastAsia="en-US"/>
        </w:rPr>
        <w:t>_________</w:t>
      </w:r>
      <w:r w:rsidRPr="004D2A16">
        <w:rPr>
          <w:sz w:val="24"/>
          <w:szCs w:val="24"/>
          <w:lang w:eastAsia="en-US"/>
        </w:rPr>
        <w:t>____________________________________________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2. Номер свидетельства о государственной регистрации _______</w:t>
      </w:r>
      <w:r>
        <w:rPr>
          <w:sz w:val="24"/>
          <w:szCs w:val="24"/>
          <w:lang w:eastAsia="en-US"/>
        </w:rPr>
        <w:t>______________</w:t>
      </w:r>
      <w:r w:rsidRPr="004D2A16">
        <w:rPr>
          <w:sz w:val="24"/>
          <w:szCs w:val="24"/>
          <w:lang w:eastAsia="en-US"/>
        </w:rPr>
        <w:t>_____________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_____________________________________________________</w:t>
      </w:r>
      <w:r>
        <w:rPr>
          <w:sz w:val="24"/>
          <w:szCs w:val="24"/>
          <w:lang w:eastAsia="en-US"/>
        </w:rPr>
        <w:t>_________</w:t>
      </w:r>
      <w:r w:rsidRPr="004D2A16">
        <w:rPr>
          <w:sz w:val="24"/>
          <w:szCs w:val="24"/>
          <w:lang w:eastAsia="en-US"/>
        </w:rPr>
        <w:t>____________________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3. Юридический и почтовый адрес __________________</w:t>
      </w:r>
      <w:r>
        <w:rPr>
          <w:sz w:val="24"/>
          <w:szCs w:val="24"/>
          <w:lang w:eastAsia="en-US"/>
        </w:rPr>
        <w:t>___________</w:t>
      </w:r>
      <w:r w:rsidRPr="004D2A16">
        <w:rPr>
          <w:sz w:val="24"/>
          <w:szCs w:val="24"/>
          <w:lang w:eastAsia="en-US"/>
        </w:rPr>
        <w:t>_______________________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__________________________________________</w:t>
      </w:r>
      <w:r>
        <w:rPr>
          <w:sz w:val="24"/>
          <w:szCs w:val="24"/>
          <w:lang w:eastAsia="en-US"/>
        </w:rPr>
        <w:t>_________</w:t>
      </w:r>
      <w:r w:rsidRPr="004D2A16">
        <w:rPr>
          <w:sz w:val="24"/>
          <w:szCs w:val="24"/>
          <w:lang w:eastAsia="en-US"/>
        </w:rPr>
        <w:t>_______________________________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4. Телефон, факс ____________________________</w:t>
      </w:r>
      <w:r>
        <w:rPr>
          <w:sz w:val="24"/>
          <w:szCs w:val="24"/>
          <w:lang w:eastAsia="en-US"/>
        </w:rPr>
        <w:t>___________</w:t>
      </w:r>
      <w:r w:rsidRPr="004D2A16">
        <w:rPr>
          <w:sz w:val="24"/>
          <w:szCs w:val="24"/>
          <w:lang w:eastAsia="en-US"/>
        </w:rPr>
        <w:t>____________________________</w:t>
      </w:r>
    </w:p>
    <w:p w:rsidR="00CE0209" w:rsidRPr="0010166E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5. Вид экономической </w:t>
      </w:r>
      <w:r w:rsidRPr="0010166E">
        <w:rPr>
          <w:sz w:val="24"/>
          <w:szCs w:val="24"/>
          <w:lang w:eastAsia="en-US"/>
        </w:rPr>
        <w:t xml:space="preserve">деятельности </w:t>
      </w:r>
      <w:hyperlink w:anchor="sub_921" w:history="1">
        <w:r w:rsidRPr="0010166E">
          <w:rPr>
            <w:sz w:val="24"/>
            <w:szCs w:val="24"/>
            <w:lang w:eastAsia="en-US"/>
          </w:rPr>
          <w:t>&lt;1&gt;</w:t>
        </w:r>
      </w:hyperlink>
      <w:r w:rsidRPr="0010166E">
        <w:rPr>
          <w:sz w:val="24"/>
          <w:szCs w:val="24"/>
          <w:lang w:eastAsia="en-US"/>
        </w:rPr>
        <w:t xml:space="preserve"> ______________________________________________</w:t>
      </w:r>
    </w:p>
    <w:p w:rsidR="00CE0209" w:rsidRPr="0010166E" w:rsidRDefault="00CE0209" w:rsidP="004D2A16">
      <w:pPr>
        <w:jc w:val="both"/>
        <w:rPr>
          <w:sz w:val="24"/>
          <w:szCs w:val="24"/>
          <w:lang w:eastAsia="en-US"/>
        </w:rPr>
      </w:pPr>
      <w:r w:rsidRPr="0010166E">
        <w:rPr>
          <w:sz w:val="24"/>
          <w:szCs w:val="24"/>
          <w:lang w:eastAsia="en-US"/>
        </w:rPr>
        <w:t xml:space="preserve">6. Класс профессионального риска </w:t>
      </w:r>
      <w:hyperlink w:anchor="sub_922" w:history="1">
        <w:r w:rsidRPr="0010166E">
          <w:rPr>
            <w:sz w:val="24"/>
            <w:szCs w:val="24"/>
            <w:lang w:eastAsia="en-US"/>
          </w:rPr>
          <w:t>&lt;2&gt;</w:t>
        </w:r>
      </w:hyperlink>
      <w:r w:rsidRPr="0010166E">
        <w:rPr>
          <w:sz w:val="24"/>
          <w:szCs w:val="24"/>
          <w:lang w:eastAsia="en-US"/>
        </w:rPr>
        <w:t xml:space="preserve"> _______________________________________________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10166E">
        <w:rPr>
          <w:sz w:val="24"/>
          <w:szCs w:val="24"/>
          <w:lang w:eastAsia="en-US"/>
        </w:rPr>
        <w:t>7. Численность работающих ________________________________________________________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8. Сведения о прохождении обучения по охране труда работодателем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___________________________</w:t>
      </w:r>
      <w:r>
        <w:rPr>
          <w:sz w:val="24"/>
          <w:szCs w:val="24"/>
          <w:lang w:eastAsia="en-US"/>
        </w:rPr>
        <w:t>_________</w:t>
      </w:r>
      <w:r w:rsidRPr="004D2A16">
        <w:rPr>
          <w:sz w:val="24"/>
          <w:szCs w:val="24"/>
          <w:lang w:eastAsia="en-US"/>
        </w:rPr>
        <w:t>______________________________________________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9. Ф.И.О. участника конкурса __</w:t>
      </w:r>
      <w:r>
        <w:rPr>
          <w:sz w:val="24"/>
          <w:szCs w:val="24"/>
          <w:lang w:eastAsia="en-US"/>
        </w:rPr>
        <w:t>____________</w:t>
      </w:r>
      <w:r w:rsidRPr="004D2A16">
        <w:rPr>
          <w:sz w:val="24"/>
          <w:szCs w:val="24"/>
          <w:lang w:eastAsia="en-US"/>
        </w:rPr>
        <w:t>__________________________________________</w:t>
      </w:r>
    </w:p>
    <w:p w:rsidR="00CE0209" w:rsidRPr="009C146A" w:rsidRDefault="00CE0209" w:rsidP="004D2A16">
      <w:pPr>
        <w:jc w:val="both"/>
        <w:rPr>
          <w:lang w:eastAsia="en-US"/>
        </w:rPr>
      </w:pPr>
      <w:r w:rsidRPr="004D2A16">
        <w:rPr>
          <w:sz w:val="24"/>
          <w:szCs w:val="24"/>
          <w:lang w:eastAsia="en-US"/>
        </w:rPr>
        <w:t xml:space="preserve">                          </w:t>
      </w:r>
      <w:r>
        <w:rPr>
          <w:sz w:val="24"/>
          <w:szCs w:val="24"/>
          <w:lang w:eastAsia="en-US"/>
        </w:rPr>
        <w:t xml:space="preserve">                                         </w:t>
      </w:r>
      <w:r w:rsidRPr="004D2A16">
        <w:rPr>
          <w:sz w:val="24"/>
          <w:szCs w:val="24"/>
          <w:lang w:eastAsia="en-US"/>
        </w:rPr>
        <w:t xml:space="preserve">     </w:t>
      </w:r>
      <w:r w:rsidRPr="009C146A">
        <w:rPr>
          <w:lang w:eastAsia="en-US"/>
        </w:rPr>
        <w:t>(специалиста по охране труда)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10. Сведения о прохождении обучения по охране труда участником конкурса</w:t>
      </w:r>
      <w:r>
        <w:rPr>
          <w:sz w:val="24"/>
          <w:szCs w:val="24"/>
          <w:lang w:eastAsia="en-US"/>
        </w:rPr>
        <w:t xml:space="preserve"> _______________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____________________________</w:t>
      </w:r>
      <w:r>
        <w:rPr>
          <w:sz w:val="24"/>
          <w:szCs w:val="24"/>
          <w:lang w:eastAsia="en-US"/>
        </w:rPr>
        <w:t>_________</w:t>
      </w:r>
      <w:r w:rsidRPr="004D2A16">
        <w:rPr>
          <w:sz w:val="24"/>
          <w:szCs w:val="24"/>
          <w:lang w:eastAsia="en-US"/>
        </w:rPr>
        <w:t>_____________________________________________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С  Положением  о проведении  конкурса  ознакомлены  и  согласны.  Полноту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и  достоверность  сведений,  указанных  в  представленных  для  участия в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конкурсе   документах,  гарантируем.  Уведомлены  о  том,  что  в  случае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выявления   недостоверности  в  представленных  для  участия  в  конкурсе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документах,  участники  отстраняются  от  участия  в  конкурсе.  В случае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несоответствия    документов   требованиям,  установленным  Положением  о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проведении  конкурса, и (или) представления документов не в полном объеме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у</w:t>
      </w:r>
      <w:r>
        <w:rPr>
          <w:sz w:val="24"/>
          <w:szCs w:val="24"/>
          <w:lang w:eastAsia="en-US"/>
        </w:rPr>
        <w:t xml:space="preserve">частники    конкурса    вправе </w:t>
      </w:r>
      <w:r w:rsidRPr="004D2A16">
        <w:rPr>
          <w:sz w:val="24"/>
          <w:szCs w:val="24"/>
          <w:lang w:eastAsia="en-US"/>
        </w:rPr>
        <w:t>представить  документы  повторно  после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устранения    причин,   послуживших  основанием  возврата  (в  течение  7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календарных дней со дня возврата).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К заявке прилагаются следующие документы: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1) _____________________</w:t>
      </w:r>
      <w:r>
        <w:rPr>
          <w:sz w:val="24"/>
          <w:szCs w:val="24"/>
          <w:lang w:eastAsia="en-US"/>
        </w:rPr>
        <w:t>__________</w:t>
      </w:r>
      <w:r w:rsidRPr="004D2A16">
        <w:rPr>
          <w:sz w:val="24"/>
          <w:szCs w:val="24"/>
          <w:lang w:eastAsia="en-US"/>
        </w:rPr>
        <w:t>________________________________________________;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2) ______________________</w:t>
      </w:r>
      <w:r>
        <w:rPr>
          <w:sz w:val="24"/>
          <w:szCs w:val="24"/>
          <w:lang w:eastAsia="en-US"/>
        </w:rPr>
        <w:t>__________</w:t>
      </w:r>
      <w:r w:rsidRPr="004D2A16">
        <w:rPr>
          <w:sz w:val="24"/>
          <w:szCs w:val="24"/>
          <w:lang w:eastAsia="en-US"/>
        </w:rPr>
        <w:t>_______________________________________________;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3) ____________________</w:t>
      </w:r>
      <w:r>
        <w:rPr>
          <w:sz w:val="24"/>
          <w:szCs w:val="24"/>
          <w:lang w:eastAsia="en-US"/>
        </w:rPr>
        <w:t>__________</w:t>
      </w:r>
      <w:r w:rsidRPr="004D2A16">
        <w:rPr>
          <w:sz w:val="24"/>
          <w:szCs w:val="24"/>
          <w:lang w:eastAsia="en-US"/>
        </w:rPr>
        <w:t>_________________________________________________.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Руководитель организации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Жигаловского района        ____________     </w:t>
      </w:r>
      <w:r>
        <w:rPr>
          <w:sz w:val="24"/>
          <w:szCs w:val="24"/>
          <w:lang w:eastAsia="en-US"/>
        </w:rPr>
        <w:t xml:space="preserve">                               </w:t>
      </w:r>
      <w:r w:rsidRPr="004D2A16">
        <w:rPr>
          <w:sz w:val="24"/>
          <w:szCs w:val="24"/>
          <w:lang w:eastAsia="en-US"/>
        </w:rPr>
        <w:t xml:space="preserve"> ____________________________</w:t>
      </w:r>
    </w:p>
    <w:p w:rsidR="00CE0209" w:rsidRPr="009C146A" w:rsidRDefault="00CE0209" w:rsidP="004D2A16">
      <w:pPr>
        <w:jc w:val="both"/>
        <w:rPr>
          <w:lang w:eastAsia="en-US"/>
        </w:rPr>
      </w:pPr>
      <w:r w:rsidRPr="004D2A16">
        <w:rPr>
          <w:sz w:val="24"/>
          <w:szCs w:val="24"/>
          <w:lang w:eastAsia="en-US"/>
        </w:rPr>
        <w:t xml:space="preserve">                              </w:t>
      </w:r>
      <w:r>
        <w:rPr>
          <w:sz w:val="24"/>
          <w:szCs w:val="24"/>
          <w:lang w:eastAsia="en-US"/>
        </w:rPr>
        <w:t xml:space="preserve">                      </w:t>
      </w:r>
      <w:r w:rsidRPr="009C146A">
        <w:rPr>
          <w:lang w:eastAsia="en-US"/>
        </w:rPr>
        <w:t xml:space="preserve">подпись                 </w:t>
      </w:r>
      <w:r>
        <w:rPr>
          <w:lang w:eastAsia="en-US"/>
        </w:rPr>
        <w:t xml:space="preserve">                                                                 </w:t>
      </w:r>
      <w:r w:rsidRPr="009C146A">
        <w:rPr>
          <w:lang w:eastAsia="en-US"/>
        </w:rPr>
        <w:t xml:space="preserve">  Ф.И.О.</w:t>
      </w:r>
    </w:p>
    <w:p w:rsidR="00CE0209" w:rsidRPr="009C146A" w:rsidRDefault="00CE0209" w:rsidP="004D2A16">
      <w:pPr>
        <w:jc w:val="both"/>
        <w:rPr>
          <w:lang w:eastAsia="en-US"/>
        </w:rPr>
      </w:pPr>
      <w:r w:rsidRPr="009C146A">
        <w:rPr>
          <w:lang w:eastAsia="en-US"/>
        </w:rPr>
        <w:t>М.П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"____" __________________ г.</w:t>
      </w:r>
    </w:p>
    <w:p w:rsidR="00CE0209" w:rsidRPr="009C146A" w:rsidRDefault="00CE0209" w:rsidP="004D2A16">
      <w:pPr>
        <w:jc w:val="both"/>
        <w:rPr>
          <w:lang w:eastAsia="en-US"/>
        </w:rPr>
      </w:pPr>
      <w:bookmarkStart w:id="75" w:name="sub_921"/>
      <w:r w:rsidRPr="004D2A16">
        <w:rPr>
          <w:sz w:val="24"/>
          <w:szCs w:val="24"/>
          <w:lang w:eastAsia="en-US"/>
        </w:rPr>
        <w:t>&lt;</w:t>
      </w:r>
      <w:r w:rsidRPr="009C146A">
        <w:rPr>
          <w:lang w:eastAsia="en-US"/>
        </w:rPr>
        <w:t>1&gt; В соответствии с ОКВЭД.</w:t>
      </w:r>
    </w:p>
    <w:p w:rsidR="00CE0209" w:rsidRPr="009C146A" w:rsidRDefault="00CE0209" w:rsidP="004D2A16">
      <w:pPr>
        <w:jc w:val="both"/>
        <w:rPr>
          <w:lang w:eastAsia="en-US"/>
        </w:rPr>
      </w:pPr>
      <w:bookmarkStart w:id="76" w:name="sub_922"/>
      <w:bookmarkEnd w:id="75"/>
      <w:r w:rsidRPr="009C146A">
        <w:rPr>
          <w:lang w:eastAsia="en-US"/>
        </w:rPr>
        <w:t>&lt;2&gt; В соответствии с Правилами отнесения отраслей (подотраслей) экономики</w:t>
      </w:r>
    </w:p>
    <w:bookmarkEnd w:id="76"/>
    <w:p w:rsidR="00CE0209" w:rsidRPr="009C146A" w:rsidRDefault="00CE0209" w:rsidP="009C146A">
      <w:pPr>
        <w:jc w:val="both"/>
        <w:rPr>
          <w:lang w:eastAsia="en-US"/>
        </w:rPr>
      </w:pPr>
      <w:r w:rsidRPr="009C146A">
        <w:rPr>
          <w:lang w:eastAsia="en-US"/>
        </w:rPr>
        <w:t xml:space="preserve">к классам профессионального </w:t>
      </w:r>
      <w:r>
        <w:rPr>
          <w:lang w:eastAsia="en-US"/>
        </w:rPr>
        <w:t>риска</w:t>
      </w:r>
    </w:p>
    <w:p w:rsidR="00CE0209" w:rsidRPr="00514E39" w:rsidRDefault="00CE0209" w:rsidP="004D2A16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514E39">
        <w:rPr>
          <w:bCs/>
          <w:color w:val="26282F"/>
          <w:sz w:val="24"/>
          <w:szCs w:val="24"/>
          <w:lang w:eastAsia="en-US"/>
        </w:rPr>
        <w:t>Приложение 2</w:t>
      </w:r>
    </w:p>
    <w:p w:rsidR="00CE0209" w:rsidRPr="00514E39" w:rsidRDefault="00CE0209" w:rsidP="004D2A16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514E39">
        <w:rPr>
          <w:bCs/>
          <w:color w:val="26282F"/>
          <w:sz w:val="24"/>
          <w:szCs w:val="24"/>
          <w:lang w:eastAsia="en-US"/>
        </w:rPr>
        <w:t>к Положению о конкурсе</w:t>
      </w:r>
    </w:p>
    <w:p w:rsidR="00CE0209" w:rsidRPr="00514E39" w:rsidRDefault="00CE0209" w:rsidP="004D2A16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514E39">
        <w:rPr>
          <w:bCs/>
          <w:color w:val="26282F"/>
          <w:sz w:val="24"/>
          <w:szCs w:val="24"/>
          <w:lang w:eastAsia="en-US"/>
        </w:rPr>
        <w:t>«Лучший специалист</w:t>
      </w:r>
    </w:p>
    <w:p w:rsidR="00CE0209" w:rsidRPr="00514E39" w:rsidRDefault="00CE0209" w:rsidP="004D2A16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514E39">
        <w:rPr>
          <w:bCs/>
          <w:color w:val="26282F"/>
          <w:sz w:val="24"/>
          <w:szCs w:val="24"/>
          <w:lang w:eastAsia="en-US"/>
        </w:rPr>
        <w:t>по охране труда Жигаловского района»</w:t>
      </w:r>
    </w:p>
    <w:p w:rsidR="00CE0209" w:rsidRPr="004D2A16" w:rsidRDefault="00CE0209" w:rsidP="004D2A16">
      <w:pPr>
        <w:autoSpaceDE w:val="0"/>
        <w:autoSpaceDN w:val="0"/>
        <w:adjustRightInd w:val="0"/>
        <w:ind w:firstLine="720"/>
        <w:jc w:val="right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2A16">
        <w:rPr>
          <w:b/>
          <w:bCs/>
          <w:color w:val="26282F"/>
          <w:sz w:val="24"/>
          <w:szCs w:val="24"/>
          <w:lang w:eastAsia="en-US"/>
        </w:rPr>
        <w:t>Таблица</w:t>
      </w:r>
    </w:p>
    <w:p w:rsidR="00CE0209" w:rsidRPr="004D2A16" w:rsidRDefault="00CE0209" w:rsidP="004D2A1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2A16">
        <w:rPr>
          <w:b/>
          <w:bCs/>
          <w:color w:val="26282F"/>
          <w:sz w:val="24"/>
          <w:szCs w:val="24"/>
          <w:lang w:eastAsia="en-US"/>
        </w:rPr>
        <w:t>показателей по охране труда по номинации</w:t>
      </w:r>
    </w:p>
    <w:p w:rsidR="00CE0209" w:rsidRPr="004D2A16" w:rsidRDefault="00CE0209" w:rsidP="004D2A16">
      <w:pPr>
        <w:autoSpaceDE w:val="0"/>
        <w:autoSpaceDN w:val="0"/>
        <w:adjustRightInd w:val="0"/>
        <w:jc w:val="center"/>
        <w:rPr>
          <w:b/>
          <w:bCs/>
          <w:color w:val="26282F"/>
          <w:sz w:val="24"/>
          <w:szCs w:val="24"/>
          <w:lang w:eastAsia="en-US"/>
        </w:rPr>
      </w:pPr>
      <w:r>
        <w:rPr>
          <w:b/>
          <w:bCs/>
          <w:color w:val="26282F"/>
          <w:sz w:val="24"/>
          <w:szCs w:val="24"/>
          <w:lang w:eastAsia="en-US"/>
        </w:rPr>
        <w:t>«</w:t>
      </w:r>
      <w:r w:rsidRPr="004D2A16">
        <w:rPr>
          <w:b/>
          <w:bCs/>
          <w:color w:val="26282F"/>
          <w:sz w:val="24"/>
          <w:szCs w:val="24"/>
          <w:lang w:eastAsia="en-US"/>
        </w:rPr>
        <w:t>Лучший специалист по охране труда Жигаловского района</w:t>
      </w:r>
      <w:r>
        <w:rPr>
          <w:b/>
          <w:bCs/>
          <w:color w:val="26282F"/>
          <w:sz w:val="24"/>
          <w:szCs w:val="24"/>
          <w:lang w:eastAsia="en-US"/>
        </w:rPr>
        <w:t>»</w:t>
      </w:r>
    </w:p>
    <w:p w:rsidR="00CE0209" w:rsidRPr="004D2A16" w:rsidRDefault="00CE0209" w:rsidP="004D2A16">
      <w:pPr>
        <w:autoSpaceDE w:val="0"/>
        <w:autoSpaceDN w:val="0"/>
        <w:adjustRightInd w:val="0"/>
        <w:ind w:firstLine="720"/>
        <w:jc w:val="center"/>
        <w:rPr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3"/>
        <w:gridCol w:w="4451"/>
        <w:gridCol w:w="1450"/>
        <w:gridCol w:w="1426"/>
        <w:gridCol w:w="2085"/>
      </w:tblGrid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N пп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Данные на 1 января прошедшего года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Данные на 1 января текущего года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Количество баллов</w:t>
            </w:r>
          </w:p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(да - 1 балл; нет - 0 баллов</w:t>
            </w:r>
            <w:r w:rsidRPr="0010166E">
              <w:rPr>
                <w:sz w:val="24"/>
                <w:szCs w:val="24"/>
                <w:lang w:eastAsia="en-US"/>
              </w:rPr>
              <w:t xml:space="preserve">) </w:t>
            </w:r>
            <w:hyperlink w:anchor="sub_9221" w:history="1">
              <w:r w:rsidRPr="0010166E">
                <w:rPr>
                  <w:b/>
                  <w:bCs/>
                  <w:sz w:val="24"/>
                  <w:szCs w:val="24"/>
                  <w:lang w:eastAsia="en-US"/>
                </w:rPr>
                <w:t>(*)</w:t>
              </w:r>
            </w:hyperlink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Наличие положения о службе охраны труда,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Наличие кабинета (уголка) охраны труда,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Наличие плана работы отдела охраны труда (инженера по охране труда),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Участие в проведении вводных инструктажей по охране труда,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Наличие программ инструктажей по охране труда (вводного, первичного на рабочем месте),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Обеспечение работников организации инструкциями по охране труда в соответствии с требованиями трудового законодательства,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Наличие в коллективном договоре раздела "Улучшение условий и охраны труда",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Наличие соглашения по охране труда,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Наличие комплекта нормативных правовых актов по охране труда,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Наличие стендов, плакатов по охране труда,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Обучение специалистов организации по вопросам охраны труда в соответствии с требованиями трудового законодательства (при обучении в организации - наличие программы обучения, билетов для аттестации, комиссии по проверке знаний),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Прохождение обучения и проверка знаний по охране труда специалистом по охране труда,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Участие в организация общественного контроля (наличие комитета (комиссии) по охране труда, уполномоченных лиц от трудового коллектива по охране труда),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Наличие положения о производственном контроле,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Проведение аттестации рабочих мест по условиям труда,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Проведение "Дней охраны труда",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Наличие списка контингента работников, подлежащих прохождению предварительного и периодического медицинского осмотра,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Наличие журнала регистрации несчастных случаев на производстве, да/нет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10166E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hyperlink w:anchor="sub_9222" w:history="1">
              <w:r w:rsidRPr="0010166E">
                <w:rPr>
                  <w:sz w:val="24"/>
                  <w:szCs w:val="24"/>
                  <w:lang w:eastAsia="en-US"/>
                </w:rPr>
                <w:t>(**)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10166E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hyperlink w:anchor="sub_9222" w:history="1">
              <w:r w:rsidRPr="0010166E">
                <w:rPr>
                  <w:sz w:val="24"/>
                  <w:szCs w:val="24"/>
                  <w:lang w:eastAsia="en-US"/>
                </w:rPr>
                <w:t>(**)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Уровень выполнения предписаний должностных лиц органов исполнительной власти, уполномоченных на осуществление государственного надзора за соблюдением законодательства об охране труда и иных нормативных правовых актов, содержащих требования охраны труда, %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10166E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hyperlink w:anchor="sub_9222" w:history="1">
              <w:r w:rsidRPr="0010166E">
                <w:rPr>
                  <w:sz w:val="24"/>
                  <w:szCs w:val="24"/>
                  <w:lang w:eastAsia="en-US"/>
                </w:rPr>
                <w:t>(**)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10166E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hyperlink w:anchor="sub_9222" w:history="1">
              <w:r w:rsidRPr="0010166E">
                <w:rPr>
                  <w:sz w:val="24"/>
                  <w:szCs w:val="24"/>
                  <w:lang w:eastAsia="en-US"/>
                </w:rPr>
                <w:t>(**)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До 90 % - 0 баллов; свыше 91 % - 0,5 балла; не выдавались - 1 балл</w:t>
            </w: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Коэффициент смертности (количество пострадавших от несчастных случаев на производстве со смертельным исходом в расчете на тысячу работающих)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10166E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hyperlink w:anchor="sub_9222" w:history="1">
              <w:r w:rsidRPr="0010166E">
                <w:rPr>
                  <w:sz w:val="24"/>
                  <w:szCs w:val="24"/>
                  <w:lang w:eastAsia="en-US"/>
                </w:rPr>
                <w:t>(**)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10166E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hyperlink w:anchor="sub_9222" w:history="1">
              <w:r w:rsidRPr="0010166E">
                <w:rPr>
                  <w:sz w:val="24"/>
                  <w:szCs w:val="24"/>
                  <w:lang w:eastAsia="en-US"/>
                </w:rPr>
                <w:t>(**)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До 0,05 - 1 балл; от 0,06 до 0,1 - 0,5 балла; свыше 0,11 - минус 1 балл</w:t>
            </w: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Коэффициент частоты (количество пострадавших от несчастных случаев на производстве на тысячу работающих)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10166E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hyperlink w:anchor="sub_9222" w:history="1">
              <w:r w:rsidRPr="0010166E">
                <w:rPr>
                  <w:sz w:val="24"/>
                  <w:szCs w:val="24"/>
                  <w:lang w:eastAsia="en-US"/>
                </w:rPr>
                <w:t>(**)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10166E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hyperlink w:anchor="sub_9222" w:history="1">
              <w:r w:rsidRPr="0010166E">
                <w:rPr>
                  <w:sz w:val="24"/>
                  <w:szCs w:val="24"/>
                  <w:lang w:eastAsia="en-US"/>
                </w:rPr>
                <w:t>(**)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До 4 - 1 балл; от 4,1 до 6,0 - 0,5 балла; свыше 6,1 - минус 1 балл</w:t>
            </w: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Коэффициент тяжести (потеря трудоспособности от одного несчастного случая), дней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10166E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hyperlink w:anchor="sub_9222" w:history="1">
              <w:r w:rsidRPr="0010166E">
                <w:rPr>
                  <w:sz w:val="24"/>
                  <w:szCs w:val="24"/>
                  <w:lang w:eastAsia="en-US"/>
                </w:rPr>
                <w:t>(**)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10166E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hyperlink w:anchor="sub_9222" w:history="1">
              <w:r w:rsidRPr="0010166E">
                <w:rPr>
                  <w:sz w:val="24"/>
                  <w:szCs w:val="24"/>
                  <w:lang w:eastAsia="en-US"/>
                </w:rPr>
                <w:t>(**)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До 20 дней - 1 балл; от 21 до 29 дней - 0,5 балла; свыше 30 дней - минус 1 балл</w:t>
            </w: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Количество впервые установленных профессиональных заболеваний в расчете на 10000 работающих, ед.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10166E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hyperlink w:anchor="sub_9222" w:history="1">
              <w:r w:rsidRPr="0010166E">
                <w:rPr>
                  <w:sz w:val="24"/>
                  <w:szCs w:val="24"/>
                  <w:lang w:eastAsia="en-US"/>
                </w:rPr>
                <w:t>(**)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10166E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hyperlink w:anchor="sub_9222" w:history="1">
              <w:r w:rsidRPr="0010166E">
                <w:rPr>
                  <w:sz w:val="24"/>
                  <w:szCs w:val="24"/>
                  <w:lang w:eastAsia="en-US"/>
                </w:rPr>
                <w:t>(**)</w:t>
              </w:r>
            </w:hyperlink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До 1 - 1 балл; от 1,1 до 3,0 - 0,5 балла; свыше 3,1 - минус 1 балл</w:t>
            </w:r>
          </w:p>
        </w:tc>
      </w:tr>
      <w:tr w:rsidR="00CE0209" w:rsidRPr="004D2A16" w:rsidTr="0010166E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  <w:r w:rsidRPr="004D2A16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209" w:rsidRPr="004D2A16" w:rsidRDefault="00CE0209" w:rsidP="004D2A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77" w:name="sub_9221"/>
      <w:r w:rsidRPr="004D2A16">
        <w:rPr>
          <w:b/>
          <w:bCs/>
          <w:color w:val="26282F"/>
          <w:sz w:val="24"/>
          <w:szCs w:val="24"/>
          <w:lang w:eastAsia="en-US"/>
        </w:rPr>
        <w:t xml:space="preserve"> (*)</w:t>
      </w:r>
      <w:r w:rsidRPr="004D2A16">
        <w:rPr>
          <w:sz w:val="24"/>
          <w:szCs w:val="24"/>
          <w:lang w:eastAsia="en-US"/>
        </w:rPr>
        <w:t xml:space="preserve"> - графа 5 данного приложения заполняется    межведомственной</w:t>
      </w:r>
    </w:p>
    <w:bookmarkEnd w:id="77"/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комиссией по охране труда.</w:t>
      </w: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bookmarkStart w:id="78" w:name="sub_9222"/>
      <w:r w:rsidRPr="004D2A16">
        <w:rPr>
          <w:b/>
          <w:bCs/>
          <w:color w:val="26282F"/>
          <w:sz w:val="24"/>
          <w:szCs w:val="24"/>
          <w:lang w:eastAsia="en-US"/>
        </w:rPr>
        <w:t>(**)</w:t>
      </w:r>
      <w:r w:rsidRPr="004D2A16">
        <w:rPr>
          <w:sz w:val="24"/>
          <w:szCs w:val="24"/>
          <w:lang w:eastAsia="en-US"/>
        </w:rPr>
        <w:t xml:space="preserve"> - данные,  которые  учитывает    межведомственная  комиссия</w:t>
      </w:r>
    </w:p>
    <w:bookmarkEnd w:id="78"/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по охране труда при равенстве баллов, а также при  решении  иных  спорных</w:t>
      </w: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вопросов при определении победителей конкурса.</w:t>
      </w:r>
    </w:p>
    <w:p w:rsidR="00CE0209" w:rsidRPr="004D2A16" w:rsidRDefault="00CE0209" w:rsidP="004D2A16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Исполнитель         __________________    </w:t>
      </w:r>
      <w:r>
        <w:rPr>
          <w:sz w:val="24"/>
          <w:szCs w:val="24"/>
          <w:lang w:eastAsia="en-US"/>
        </w:rPr>
        <w:t xml:space="preserve">                            </w:t>
      </w:r>
      <w:r w:rsidRPr="004D2A16">
        <w:rPr>
          <w:sz w:val="24"/>
          <w:szCs w:val="24"/>
          <w:lang w:eastAsia="en-US"/>
        </w:rPr>
        <w:t xml:space="preserve"> ______________________________</w:t>
      </w: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lang w:eastAsia="en-US"/>
        </w:rPr>
      </w:pPr>
      <w:r w:rsidRPr="004D2A16">
        <w:rPr>
          <w:lang w:eastAsia="en-US"/>
        </w:rPr>
        <w:t xml:space="preserve">                                            подпись                                                                 </w:t>
      </w:r>
      <w:r>
        <w:rPr>
          <w:lang w:eastAsia="en-US"/>
        </w:rPr>
        <w:t xml:space="preserve">                           </w:t>
      </w:r>
      <w:r w:rsidRPr="004D2A16">
        <w:rPr>
          <w:lang w:eastAsia="en-US"/>
        </w:rPr>
        <w:t xml:space="preserve">  Ф.И.О.</w:t>
      </w: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Руководитель организации  ____________________  </w:t>
      </w:r>
      <w:r>
        <w:rPr>
          <w:sz w:val="24"/>
          <w:szCs w:val="24"/>
          <w:lang w:eastAsia="en-US"/>
        </w:rPr>
        <w:t xml:space="preserve">            </w:t>
      </w:r>
      <w:r w:rsidRPr="004D2A16">
        <w:rPr>
          <w:sz w:val="24"/>
          <w:szCs w:val="24"/>
          <w:lang w:eastAsia="en-US"/>
        </w:rPr>
        <w:t>______</w:t>
      </w:r>
      <w:r>
        <w:rPr>
          <w:sz w:val="24"/>
          <w:szCs w:val="24"/>
          <w:lang w:eastAsia="en-US"/>
        </w:rPr>
        <w:t>____</w:t>
      </w:r>
      <w:r w:rsidRPr="004D2A16">
        <w:rPr>
          <w:sz w:val="24"/>
          <w:szCs w:val="24"/>
          <w:lang w:eastAsia="en-US"/>
        </w:rPr>
        <w:t>___________________</w:t>
      </w:r>
    </w:p>
    <w:p w:rsidR="00CE0209" w:rsidRPr="004D2A16" w:rsidRDefault="00CE0209" w:rsidP="004D2A1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Pr="004D2A16">
        <w:rPr>
          <w:sz w:val="24"/>
          <w:szCs w:val="24"/>
          <w:lang w:eastAsia="en-US"/>
        </w:rPr>
        <w:t xml:space="preserve">                          </w:t>
      </w:r>
      <w:r>
        <w:rPr>
          <w:sz w:val="24"/>
          <w:szCs w:val="24"/>
          <w:lang w:eastAsia="en-US"/>
        </w:rPr>
        <w:t xml:space="preserve">                               </w:t>
      </w:r>
      <w:r w:rsidRPr="004D2A16">
        <w:rPr>
          <w:lang w:eastAsia="en-US"/>
        </w:rPr>
        <w:t xml:space="preserve">подпись                                                  Ф.И.О.                      </w:t>
      </w:r>
    </w:p>
    <w:p w:rsidR="00CE0209" w:rsidRDefault="00CE0209" w:rsidP="004D2A16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0166E">
        <w:rPr>
          <w:sz w:val="18"/>
          <w:szCs w:val="18"/>
          <w:lang w:eastAsia="en-US"/>
        </w:rPr>
        <w:t>М.П</w:t>
      </w:r>
    </w:p>
    <w:p w:rsidR="00CE0209" w:rsidRPr="0010166E" w:rsidRDefault="00CE0209" w:rsidP="004D2A16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0166E">
        <w:rPr>
          <w:sz w:val="18"/>
          <w:szCs w:val="18"/>
          <w:lang w:eastAsia="en-US"/>
        </w:rPr>
        <w:t>.</w:t>
      </w:r>
      <w:r>
        <w:rPr>
          <w:sz w:val="18"/>
          <w:szCs w:val="18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"___" _______________ г.</w:t>
      </w:r>
    </w:p>
    <w:p w:rsidR="00CE0209" w:rsidRPr="00514E39" w:rsidRDefault="00CE0209" w:rsidP="004D2A16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514E39">
        <w:rPr>
          <w:bCs/>
          <w:color w:val="26282F"/>
          <w:sz w:val="24"/>
          <w:szCs w:val="24"/>
          <w:lang w:eastAsia="en-US"/>
        </w:rPr>
        <w:t>Приложение 3</w:t>
      </w:r>
    </w:p>
    <w:p w:rsidR="00CE0209" w:rsidRPr="00514E39" w:rsidRDefault="00CE0209" w:rsidP="004D2A16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514E39">
        <w:rPr>
          <w:bCs/>
          <w:color w:val="26282F"/>
          <w:sz w:val="24"/>
          <w:szCs w:val="24"/>
          <w:lang w:eastAsia="en-US"/>
        </w:rPr>
        <w:t>к Положению о конкурсе</w:t>
      </w:r>
    </w:p>
    <w:p w:rsidR="00CE0209" w:rsidRPr="00514E39" w:rsidRDefault="00CE0209" w:rsidP="004D2A16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514E39">
        <w:rPr>
          <w:bCs/>
          <w:color w:val="26282F"/>
          <w:sz w:val="24"/>
          <w:szCs w:val="24"/>
          <w:lang w:eastAsia="en-US"/>
        </w:rPr>
        <w:t>«Лучший специалист</w:t>
      </w:r>
    </w:p>
    <w:p w:rsidR="00CE0209" w:rsidRPr="00514E39" w:rsidRDefault="00CE0209" w:rsidP="004D2A16">
      <w:pPr>
        <w:autoSpaceDE w:val="0"/>
        <w:autoSpaceDN w:val="0"/>
        <w:adjustRightInd w:val="0"/>
        <w:ind w:firstLine="698"/>
        <w:jc w:val="right"/>
        <w:rPr>
          <w:sz w:val="24"/>
          <w:szCs w:val="24"/>
          <w:lang w:eastAsia="en-US"/>
        </w:rPr>
      </w:pPr>
      <w:r w:rsidRPr="00514E39">
        <w:rPr>
          <w:bCs/>
          <w:color w:val="26282F"/>
          <w:sz w:val="24"/>
          <w:szCs w:val="24"/>
          <w:lang w:eastAsia="en-US"/>
        </w:rPr>
        <w:t>по охране труда Жигаловского района»</w:t>
      </w:r>
    </w:p>
    <w:p w:rsidR="00CE0209" w:rsidRPr="00514E39" w:rsidRDefault="00CE0209" w:rsidP="004D2A16">
      <w:pPr>
        <w:autoSpaceDE w:val="0"/>
        <w:autoSpaceDN w:val="0"/>
        <w:adjustRightInd w:val="0"/>
        <w:ind w:firstLine="720"/>
        <w:jc w:val="right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2A16">
        <w:rPr>
          <w:b/>
          <w:bCs/>
          <w:color w:val="26282F"/>
          <w:sz w:val="24"/>
          <w:szCs w:val="24"/>
          <w:lang w:eastAsia="en-US"/>
        </w:rPr>
        <w:t>Аналитическая справка</w:t>
      </w:r>
    </w:p>
    <w:p w:rsidR="00CE0209" w:rsidRPr="004D2A16" w:rsidRDefault="00CE0209" w:rsidP="004D2A1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2A16">
        <w:rPr>
          <w:b/>
          <w:bCs/>
          <w:color w:val="26282F"/>
          <w:sz w:val="24"/>
          <w:szCs w:val="24"/>
          <w:lang w:eastAsia="en-US"/>
        </w:rPr>
        <w:t>о проделанной работе по охране труда за ______ год</w:t>
      </w:r>
    </w:p>
    <w:p w:rsidR="00CE0209" w:rsidRPr="004D2A16" w:rsidRDefault="00CE0209" w:rsidP="004D2A1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4D2A16">
        <w:rPr>
          <w:b/>
          <w:bCs/>
          <w:color w:val="26282F"/>
          <w:sz w:val="24"/>
          <w:szCs w:val="24"/>
          <w:lang w:eastAsia="en-US"/>
        </w:rPr>
        <w:t>специалистом по охране труда</w:t>
      </w:r>
    </w:p>
    <w:p w:rsidR="00CE0209" w:rsidRPr="004D2A16" w:rsidRDefault="00CE0209" w:rsidP="004D2A16">
      <w:pPr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</w:t>
      </w:r>
      <w:r w:rsidRPr="004D2A16">
        <w:rPr>
          <w:sz w:val="24"/>
          <w:szCs w:val="24"/>
          <w:lang w:eastAsia="en-US"/>
        </w:rPr>
        <w:t>______________________________________________________</w:t>
      </w:r>
    </w:p>
    <w:p w:rsidR="00CE0209" w:rsidRPr="009C146A" w:rsidRDefault="00CE0209" w:rsidP="004D2A16">
      <w:pPr>
        <w:jc w:val="both"/>
        <w:rPr>
          <w:lang w:eastAsia="en-US"/>
        </w:rPr>
      </w:pPr>
      <w:r w:rsidRPr="004D2A16">
        <w:rPr>
          <w:sz w:val="24"/>
          <w:szCs w:val="24"/>
          <w:lang w:eastAsia="en-US"/>
        </w:rPr>
        <w:t xml:space="preserve">                  </w:t>
      </w:r>
      <w:r>
        <w:rPr>
          <w:sz w:val="24"/>
          <w:szCs w:val="24"/>
          <w:lang w:eastAsia="en-US"/>
        </w:rPr>
        <w:t xml:space="preserve">                                   </w:t>
      </w:r>
      <w:r w:rsidRPr="009C146A">
        <w:rPr>
          <w:lang w:eastAsia="en-US"/>
        </w:rPr>
        <w:t>Ф.И.О. специалиста по охране труда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_____________________</w:t>
      </w:r>
      <w:r>
        <w:rPr>
          <w:sz w:val="24"/>
          <w:szCs w:val="24"/>
          <w:lang w:eastAsia="en-US"/>
        </w:rPr>
        <w:t>_________</w:t>
      </w:r>
      <w:r w:rsidRPr="004D2A16">
        <w:rPr>
          <w:sz w:val="24"/>
          <w:szCs w:val="24"/>
          <w:lang w:eastAsia="en-US"/>
        </w:rPr>
        <w:t>____________________________________________________</w:t>
      </w:r>
    </w:p>
    <w:p w:rsidR="00CE0209" w:rsidRPr="009C146A" w:rsidRDefault="00CE0209" w:rsidP="004D2A16">
      <w:pPr>
        <w:jc w:val="both"/>
        <w:rPr>
          <w:lang w:eastAsia="en-US"/>
        </w:rPr>
      </w:pPr>
      <w:r w:rsidRPr="004D2A16">
        <w:rPr>
          <w:sz w:val="24"/>
          <w:szCs w:val="24"/>
          <w:lang w:eastAsia="en-US"/>
        </w:rPr>
        <w:t xml:space="preserve">                  </w:t>
      </w:r>
      <w:r>
        <w:rPr>
          <w:sz w:val="24"/>
          <w:szCs w:val="24"/>
          <w:lang w:eastAsia="en-US"/>
        </w:rPr>
        <w:t xml:space="preserve">                                                </w:t>
      </w:r>
      <w:r w:rsidRPr="004D2A16">
        <w:rPr>
          <w:sz w:val="24"/>
          <w:szCs w:val="24"/>
          <w:lang w:eastAsia="en-US"/>
        </w:rPr>
        <w:t xml:space="preserve">    </w:t>
      </w:r>
      <w:r w:rsidRPr="009C146A">
        <w:rPr>
          <w:lang w:eastAsia="en-US"/>
        </w:rPr>
        <w:t xml:space="preserve">организация 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Pr="004D2A16">
        <w:rPr>
          <w:sz w:val="24"/>
          <w:szCs w:val="24"/>
          <w:lang w:eastAsia="en-US"/>
        </w:rPr>
        <w:t>Сведения  об  организации  Жигаловского района (год  образования,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основные    направления    деятельности,  краткая  технологическая  схема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производства).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2.  Среднесписочная  численность  работающих  в  организации.  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 </w:t>
      </w:r>
      <w:r w:rsidRPr="004D2A16">
        <w:rPr>
          <w:sz w:val="24"/>
          <w:szCs w:val="24"/>
          <w:lang w:eastAsia="en-US"/>
        </w:rPr>
        <w:t>Режим  работы,  продолжительность  ежедневной  работы  (смены)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работников организации.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4.  Соблюдение  требований трудового законодательства при заключении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трудовых договоров.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5. Организация работы по охране труда в организации Жигаловского района.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6. </w:t>
      </w:r>
      <w:r w:rsidRPr="004D2A16">
        <w:rPr>
          <w:sz w:val="24"/>
          <w:szCs w:val="24"/>
          <w:lang w:eastAsia="en-US"/>
        </w:rPr>
        <w:t>Наличие  в  организации  коллективного  договора,  соглашения по</w:t>
      </w:r>
      <w:r>
        <w:rPr>
          <w:sz w:val="24"/>
          <w:szCs w:val="24"/>
          <w:lang w:eastAsia="en-US"/>
        </w:rPr>
        <w:t xml:space="preserve"> охране  труда и плана </w:t>
      </w:r>
      <w:r w:rsidRPr="004D2A16">
        <w:rPr>
          <w:sz w:val="24"/>
          <w:szCs w:val="24"/>
          <w:lang w:eastAsia="en-US"/>
        </w:rPr>
        <w:t>мероприятий по улучшению условий труда. Мероприятия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по обеспечению безопасного производства работ.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7. </w:t>
      </w:r>
      <w:r w:rsidRPr="004D2A16">
        <w:rPr>
          <w:sz w:val="24"/>
          <w:szCs w:val="24"/>
          <w:lang w:eastAsia="en-US"/>
        </w:rPr>
        <w:t>Обеспечение  взаимодействия  работодателя  и  представительного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органа  работников  в части обеспечения охраны труда в организации.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8. Соблюдение работниками требований по охране труда.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9. Особенности труда женщин и молодежи в организации.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10. </w:t>
      </w:r>
      <w:r w:rsidRPr="004D2A16">
        <w:rPr>
          <w:sz w:val="24"/>
          <w:szCs w:val="24"/>
          <w:lang w:eastAsia="en-US"/>
        </w:rPr>
        <w:t>Гарантии и компенсации, предусмотренные коллективным договором,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 xml:space="preserve">другими   локальными  нормативными  актами  организации  работникам,  занятым  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на  тяжелых работах и работах с вредными и опасными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условиями труда.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11. Финансирование работ по охране труда.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12. </w:t>
      </w:r>
      <w:r w:rsidRPr="004D2A16">
        <w:rPr>
          <w:sz w:val="24"/>
          <w:szCs w:val="24"/>
          <w:lang w:eastAsia="en-US"/>
        </w:rPr>
        <w:t>Разработка,  согласование  и  утверждение  инструкций по охране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труда для работников по профессиям, должностям и видам работ.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13. </w:t>
      </w:r>
      <w:r w:rsidRPr="004D2A16">
        <w:rPr>
          <w:sz w:val="24"/>
          <w:szCs w:val="24"/>
          <w:lang w:eastAsia="en-US"/>
        </w:rPr>
        <w:t>Порядок  организации  обучения,  инструктирования  и  проверки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знаний  по охране труда в организации. Пропаганда вопросов охраны  труд</w:t>
      </w:r>
      <w:r>
        <w:rPr>
          <w:sz w:val="24"/>
          <w:szCs w:val="24"/>
          <w:lang w:eastAsia="en-US"/>
        </w:rPr>
        <w:t xml:space="preserve">а.  Создание,  оборудование  и  </w:t>
      </w:r>
      <w:r w:rsidRPr="004D2A16">
        <w:rPr>
          <w:sz w:val="24"/>
          <w:szCs w:val="24"/>
          <w:lang w:eastAsia="en-US"/>
        </w:rPr>
        <w:t>оформление кабинета по охране труда.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14. </w:t>
      </w:r>
      <w:r w:rsidRPr="004D2A16">
        <w:rPr>
          <w:sz w:val="24"/>
          <w:szCs w:val="24"/>
          <w:lang w:eastAsia="en-US"/>
        </w:rPr>
        <w:t>Осуществление  общественного  контроля за охраной труда. Работа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комиссии  (комитета)  по  охране  труда,  уполномоченных лиц от трудового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коллектива по охране труда.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15. </w:t>
      </w:r>
      <w:r w:rsidRPr="004D2A16">
        <w:rPr>
          <w:sz w:val="24"/>
          <w:szCs w:val="24"/>
          <w:lang w:eastAsia="en-US"/>
        </w:rPr>
        <w:t xml:space="preserve">Проведение специальной оценки рабочих мест по условиям труда, 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участие в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этом специалиста по охране труда.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16. </w:t>
      </w:r>
      <w:r w:rsidRPr="004D2A16">
        <w:rPr>
          <w:sz w:val="24"/>
          <w:szCs w:val="24"/>
          <w:lang w:eastAsia="en-US"/>
        </w:rPr>
        <w:t>Организация    безопасного    производства  работ  повышенной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опасности.  Участие в проведении данного вида работ специалиста по охране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труда.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17.</w:t>
      </w:r>
      <w:r>
        <w:rPr>
          <w:sz w:val="24"/>
          <w:szCs w:val="24"/>
          <w:lang w:eastAsia="en-US"/>
        </w:rPr>
        <w:t xml:space="preserve"> Наличие несчастных случаев и </w:t>
      </w:r>
      <w:r w:rsidRPr="004D2A16">
        <w:rPr>
          <w:sz w:val="24"/>
          <w:szCs w:val="24"/>
          <w:lang w:eastAsia="en-US"/>
        </w:rPr>
        <w:t>профессиональных заболеваний в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организации.  Проведение  профилактической  работы  по предупреж</w:t>
      </w:r>
      <w:r>
        <w:rPr>
          <w:sz w:val="24"/>
          <w:szCs w:val="24"/>
          <w:lang w:eastAsia="en-US"/>
        </w:rPr>
        <w:t xml:space="preserve">дению производственного </w:t>
      </w:r>
      <w:r w:rsidRPr="004D2A16">
        <w:rPr>
          <w:sz w:val="24"/>
          <w:szCs w:val="24"/>
          <w:lang w:eastAsia="en-US"/>
        </w:rPr>
        <w:t xml:space="preserve">травматизма,    профессиональных </w:t>
      </w:r>
      <w:r>
        <w:rPr>
          <w:sz w:val="24"/>
          <w:szCs w:val="24"/>
          <w:lang w:eastAsia="en-US"/>
        </w:rPr>
        <w:t xml:space="preserve">заболеваний </w:t>
      </w:r>
      <w:r w:rsidRPr="004D2A16">
        <w:rPr>
          <w:sz w:val="24"/>
          <w:szCs w:val="24"/>
          <w:lang w:eastAsia="en-US"/>
        </w:rPr>
        <w:t xml:space="preserve">и </w:t>
      </w:r>
      <w:r>
        <w:rPr>
          <w:sz w:val="24"/>
          <w:szCs w:val="24"/>
          <w:lang w:eastAsia="en-US"/>
        </w:rPr>
        <w:t xml:space="preserve">заболеваний, </w:t>
      </w:r>
      <w:r w:rsidRPr="004D2A16">
        <w:rPr>
          <w:sz w:val="24"/>
          <w:szCs w:val="24"/>
          <w:lang w:eastAsia="en-US"/>
        </w:rPr>
        <w:t>обусловленны</w:t>
      </w:r>
      <w:r>
        <w:rPr>
          <w:sz w:val="24"/>
          <w:szCs w:val="24"/>
          <w:lang w:eastAsia="en-US"/>
        </w:rPr>
        <w:t xml:space="preserve">х  производственными </w:t>
      </w:r>
      <w:r w:rsidRPr="004D2A16">
        <w:rPr>
          <w:sz w:val="24"/>
          <w:szCs w:val="24"/>
          <w:lang w:eastAsia="en-US"/>
        </w:rPr>
        <w:t>факторами, специалистом по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охране труда.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18. </w:t>
      </w:r>
      <w:r w:rsidRPr="004D2A16">
        <w:rPr>
          <w:sz w:val="24"/>
          <w:szCs w:val="24"/>
          <w:lang w:eastAsia="en-US"/>
        </w:rPr>
        <w:t>Участие  специалиста  по  охране труда в организации проведения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медицинских    предварительных    и  периодических  осмотров  работников,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обеспечении  работников  специальной одеждой, обувью и другими средствами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и</w:t>
      </w:r>
      <w:r>
        <w:rPr>
          <w:sz w:val="24"/>
          <w:szCs w:val="24"/>
          <w:lang w:eastAsia="en-US"/>
        </w:rPr>
        <w:t xml:space="preserve">ндивидуальной защиты, санитарно </w:t>
      </w:r>
      <w:r w:rsidRPr="004D2A16">
        <w:rPr>
          <w:sz w:val="24"/>
          <w:szCs w:val="24"/>
          <w:lang w:eastAsia="en-US"/>
        </w:rPr>
        <w:t>бытовыми помещениями и оборудованием.</w:t>
      </w:r>
      <w:r>
        <w:rPr>
          <w:sz w:val="24"/>
          <w:szCs w:val="24"/>
          <w:lang w:eastAsia="en-US"/>
        </w:rPr>
        <w:t xml:space="preserve"> </w:t>
      </w:r>
    </w:p>
    <w:p w:rsidR="00CE0209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19.  Наличие  системы  управления охраной труда в организации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 xml:space="preserve">в  соответствии  с  </w:t>
      </w:r>
      <w:hyperlink r:id="rId8" w:history="1">
        <w:r>
          <w:rPr>
            <w:sz w:val="24"/>
            <w:szCs w:val="24"/>
            <w:lang w:eastAsia="en-US"/>
          </w:rPr>
          <w:t xml:space="preserve">ГОСТ Р </w:t>
        </w:r>
        <w:r w:rsidRPr="00514E39">
          <w:rPr>
            <w:sz w:val="24"/>
            <w:szCs w:val="24"/>
            <w:lang w:eastAsia="en-US"/>
          </w:rPr>
          <w:t>12.0.007-2009</w:t>
        </w:r>
      </w:hyperlink>
      <w:r w:rsidRPr="00514E39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>«</w:t>
      </w:r>
      <w:r w:rsidRPr="004D2A16">
        <w:rPr>
          <w:sz w:val="24"/>
          <w:szCs w:val="24"/>
          <w:lang w:eastAsia="en-US"/>
        </w:rPr>
        <w:t>Система  управления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охраной  труда в организации. Общие требования по разработке, применению,</w:t>
      </w:r>
      <w:r>
        <w:rPr>
          <w:sz w:val="24"/>
          <w:szCs w:val="24"/>
          <w:lang w:eastAsia="en-US"/>
        </w:rPr>
        <w:t xml:space="preserve"> оценке  и  совершенствованию»</w:t>
      </w:r>
      <w:r w:rsidRPr="004D2A16">
        <w:rPr>
          <w:sz w:val="24"/>
          <w:szCs w:val="24"/>
          <w:lang w:eastAsia="en-US"/>
        </w:rPr>
        <w:t>.  Участие  специалиста  по  охране  труда в</w:t>
      </w:r>
      <w:r>
        <w:rPr>
          <w:sz w:val="24"/>
          <w:szCs w:val="24"/>
          <w:lang w:eastAsia="en-US"/>
        </w:rPr>
        <w:t xml:space="preserve"> </w:t>
      </w:r>
      <w:r w:rsidRPr="004D2A16">
        <w:rPr>
          <w:sz w:val="24"/>
          <w:szCs w:val="24"/>
          <w:lang w:eastAsia="en-US"/>
        </w:rPr>
        <w:t>создании данной системы.</w:t>
      </w:r>
    </w:p>
    <w:p w:rsidR="00CE0209" w:rsidRPr="004D2A16" w:rsidRDefault="00CE0209" w:rsidP="009C146A">
      <w:pPr>
        <w:ind w:firstLine="709"/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20. Оценка эффективности работы специалиста по охране труда.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Исполнитель       _______________               _________________________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                      </w:t>
      </w:r>
      <w:r>
        <w:rPr>
          <w:sz w:val="24"/>
          <w:szCs w:val="24"/>
          <w:lang w:eastAsia="en-US"/>
        </w:rPr>
        <w:t xml:space="preserve">              </w:t>
      </w:r>
      <w:r w:rsidRPr="004D2A16">
        <w:rPr>
          <w:sz w:val="24"/>
          <w:szCs w:val="24"/>
          <w:lang w:eastAsia="en-US"/>
        </w:rPr>
        <w:t xml:space="preserve">подпись                              </w:t>
      </w:r>
      <w:r>
        <w:rPr>
          <w:sz w:val="24"/>
          <w:szCs w:val="24"/>
          <w:lang w:eastAsia="en-US"/>
        </w:rPr>
        <w:t xml:space="preserve">            </w:t>
      </w:r>
      <w:r w:rsidRPr="004D2A16">
        <w:rPr>
          <w:sz w:val="24"/>
          <w:szCs w:val="24"/>
          <w:lang w:eastAsia="en-US"/>
        </w:rPr>
        <w:t>Ф.И.О.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>Руководитель организации   _______________      _________________________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 w:rsidRPr="004D2A16">
        <w:rPr>
          <w:sz w:val="24"/>
          <w:szCs w:val="24"/>
          <w:lang w:eastAsia="en-US"/>
        </w:rPr>
        <w:t xml:space="preserve">                               </w:t>
      </w:r>
      <w:r>
        <w:rPr>
          <w:sz w:val="24"/>
          <w:szCs w:val="24"/>
          <w:lang w:eastAsia="en-US"/>
        </w:rPr>
        <w:t xml:space="preserve">                              </w:t>
      </w:r>
      <w:r w:rsidRPr="004D2A16">
        <w:rPr>
          <w:sz w:val="24"/>
          <w:szCs w:val="24"/>
          <w:lang w:eastAsia="en-US"/>
        </w:rPr>
        <w:t>подпись                     Ф.И.О.</w:t>
      </w:r>
      <w:bookmarkStart w:id="79" w:name="_GoBack"/>
      <w:bookmarkEnd w:id="79"/>
    </w:p>
    <w:p w:rsidR="00CE0209" w:rsidRPr="00514E39" w:rsidRDefault="00CE0209" w:rsidP="004D2A16">
      <w:pPr>
        <w:jc w:val="both"/>
        <w:rPr>
          <w:lang w:eastAsia="en-US"/>
        </w:rPr>
      </w:pPr>
      <w:r w:rsidRPr="00514E39">
        <w:rPr>
          <w:lang w:eastAsia="en-US"/>
        </w:rPr>
        <w:t>М.П.</w:t>
      </w:r>
    </w:p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«__»</w:t>
      </w:r>
      <w:r w:rsidRPr="004D2A16">
        <w:rPr>
          <w:sz w:val="24"/>
          <w:szCs w:val="24"/>
          <w:lang w:eastAsia="en-US"/>
        </w:rPr>
        <w:t xml:space="preserve"> _____________ г.</w:t>
      </w:r>
    </w:p>
    <w:bookmarkEnd w:id="35"/>
    <w:p w:rsidR="00CE0209" w:rsidRPr="004D2A16" w:rsidRDefault="00CE0209" w:rsidP="004D2A16">
      <w:pPr>
        <w:jc w:val="both"/>
        <w:rPr>
          <w:sz w:val="24"/>
          <w:szCs w:val="24"/>
          <w:lang w:eastAsia="en-US"/>
        </w:rPr>
      </w:pPr>
    </w:p>
    <w:sectPr w:rsidR="00CE0209" w:rsidRPr="004D2A16" w:rsidSect="00DC305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209" w:rsidRDefault="00CE0209" w:rsidP="00D9345E">
      <w:r>
        <w:separator/>
      </w:r>
    </w:p>
  </w:endnote>
  <w:endnote w:type="continuationSeparator" w:id="1">
    <w:p w:rsidR="00CE0209" w:rsidRDefault="00CE0209" w:rsidP="00D93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209" w:rsidRDefault="00CE0209" w:rsidP="00D9345E">
      <w:r>
        <w:separator/>
      </w:r>
    </w:p>
  </w:footnote>
  <w:footnote w:type="continuationSeparator" w:id="1">
    <w:p w:rsidR="00CE0209" w:rsidRDefault="00CE0209" w:rsidP="00D93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B14"/>
    <w:multiLevelType w:val="multilevel"/>
    <w:tmpl w:val="D046A5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BF0"/>
    <w:rsid w:val="00003AFA"/>
    <w:rsid w:val="00005981"/>
    <w:rsid w:val="00006350"/>
    <w:rsid w:val="00006E7E"/>
    <w:rsid w:val="0000758B"/>
    <w:rsid w:val="00011D44"/>
    <w:rsid w:val="000147FD"/>
    <w:rsid w:val="00020146"/>
    <w:rsid w:val="00023763"/>
    <w:rsid w:val="000309AC"/>
    <w:rsid w:val="00030BAD"/>
    <w:rsid w:val="000331B9"/>
    <w:rsid w:val="00033571"/>
    <w:rsid w:val="0004296B"/>
    <w:rsid w:val="000432CD"/>
    <w:rsid w:val="00047C31"/>
    <w:rsid w:val="00051FEC"/>
    <w:rsid w:val="000521AE"/>
    <w:rsid w:val="00055062"/>
    <w:rsid w:val="0005675B"/>
    <w:rsid w:val="00056859"/>
    <w:rsid w:val="0006196F"/>
    <w:rsid w:val="00062567"/>
    <w:rsid w:val="00063C42"/>
    <w:rsid w:val="0006454B"/>
    <w:rsid w:val="0006538C"/>
    <w:rsid w:val="0007348A"/>
    <w:rsid w:val="00073D6D"/>
    <w:rsid w:val="000768CE"/>
    <w:rsid w:val="00086142"/>
    <w:rsid w:val="00086373"/>
    <w:rsid w:val="000912CE"/>
    <w:rsid w:val="00091862"/>
    <w:rsid w:val="00092D1B"/>
    <w:rsid w:val="000933ED"/>
    <w:rsid w:val="000A0621"/>
    <w:rsid w:val="000A41AF"/>
    <w:rsid w:val="000A73D9"/>
    <w:rsid w:val="000B3326"/>
    <w:rsid w:val="000B3671"/>
    <w:rsid w:val="000B38D6"/>
    <w:rsid w:val="000B5819"/>
    <w:rsid w:val="000B7C78"/>
    <w:rsid w:val="000C238D"/>
    <w:rsid w:val="000D3F3B"/>
    <w:rsid w:val="000E0D48"/>
    <w:rsid w:val="000E483C"/>
    <w:rsid w:val="000F31DA"/>
    <w:rsid w:val="000F48B0"/>
    <w:rsid w:val="0010166E"/>
    <w:rsid w:val="00102BE9"/>
    <w:rsid w:val="00103634"/>
    <w:rsid w:val="001220FD"/>
    <w:rsid w:val="001229DD"/>
    <w:rsid w:val="00124533"/>
    <w:rsid w:val="001316E0"/>
    <w:rsid w:val="00134C84"/>
    <w:rsid w:val="00134ECD"/>
    <w:rsid w:val="0013548D"/>
    <w:rsid w:val="001356BB"/>
    <w:rsid w:val="001366B5"/>
    <w:rsid w:val="00140095"/>
    <w:rsid w:val="00143B2F"/>
    <w:rsid w:val="0014567D"/>
    <w:rsid w:val="001470DA"/>
    <w:rsid w:val="00150E45"/>
    <w:rsid w:val="00151695"/>
    <w:rsid w:val="00151E77"/>
    <w:rsid w:val="00154A0C"/>
    <w:rsid w:val="001575FC"/>
    <w:rsid w:val="00162DC8"/>
    <w:rsid w:val="0016532D"/>
    <w:rsid w:val="00167136"/>
    <w:rsid w:val="0016756D"/>
    <w:rsid w:val="00170A81"/>
    <w:rsid w:val="00170B1E"/>
    <w:rsid w:val="00172696"/>
    <w:rsid w:val="00174937"/>
    <w:rsid w:val="00175087"/>
    <w:rsid w:val="001768E5"/>
    <w:rsid w:val="00177182"/>
    <w:rsid w:val="0017798D"/>
    <w:rsid w:val="001779B0"/>
    <w:rsid w:val="001811C9"/>
    <w:rsid w:val="0018195E"/>
    <w:rsid w:val="0018356A"/>
    <w:rsid w:val="001835BE"/>
    <w:rsid w:val="00183D8D"/>
    <w:rsid w:val="0018411A"/>
    <w:rsid w:val="001843D6"/>
    <w:rsid w:val="00187579"/>
    <w:rsid w:val="001910D2"/>
    <w:rsid w:val="001916B4"/>
    <w:rsid w:val="001955F4"/>
    <w:rsid w:val="001A312E"/>
    <w:rsid w:val="001B445E"/>
    <w:rsid w:val="001B5715"/>
    <w:rsid w:val="001B5AD3"/>
    <w:rsid w:val="001C3766"/>
    <w:rsid w:val="001C7A69"/>
    <w:rsid w:val="001D0AE7"/>
    <w:rsid w:val="001D0E1D"/>
    <w:rsid w:val="001D54D3"/>
    <w:rsid w:val="001D6BFD"/>
    <w:rsid w:val="001D6EB0"/>
    <w:rsid w:val="001E034D"/>
    <w:rsid w:val="001E2661"/>
    <w:rsid w:val="001E33FC"/>
    <w:rsid w:val="001E7E44"/>
    <w:rsid w:val="001F00D9"/>
    <w:rsid w:val="001F0A55"/>
    <w:rsid w:val="001F42A8"/>
    <w:rsid w:val="00202E51"/>
    <w:rsid w:val="00203B11"/>
    <w:rsid w:val="0020443E"/>
    <w:rsid w:val="0020672A"/>
    <w:rsid w:val="00221B10"/>
    <w:rsid w:val="00223968"/>
    <w:rsid w:val="002241E9"/>
    <w:rsid w:val="0022608C"/>
    <w:rsid w:val="00232DF5"/>
    <w:rsid w:val="00245166"/>
    <w:rsid w:val="00246613"/>
    <w:rsid w:val="00247157"/>
    <w:rsid w:val="002611A8"/>
    <w:rsid w:val="002631FB"/>
    <w:rsid w:val="002656A0"/>
    <w:rsid w:val="00265F41"/>
    <w:rsid w:val="00274241"/>
    <w:rsid w:val="00277B68"/>
    <w:rsid w:val="00280E5A"/>
    <w:rsid w:val="0028140C"/>
    <w:rsid w:val="00284959"/>
    <w:rsid w:val="002912FB"/>
    <w:rsid w:val="002963F3"/>
    <w:rsid w:val="002965A0"/>
    <w:rsid w:val="00296CE1"/>
    <w:rsid w:val="0029720D"/>
    <w:rsid w:val="002978BC"/>
    <w:rsid w:val="002A1F7B"/>
    <w:rsid w:val="002A37AB"/>
    <w:rsid w:val="002A46CD"/>
    <w:rsid w:val="002B5EE6"/>
    <w:rsid w:val="002B6327"/>
    <w:rsid w:val="002C0461"/>
    <w:rsid w:val="002C25D5"/>
    <w:rsid w:val="002C31DC"/>
    <w:rsid w:val="002C32EB"/>
    <w:rsid w:val="002C39B2"/>
    <w:rsid w:val="002C706D"/>
    <w:rsid w:val="002D53E0"/>
    <w:rsid w:val="002D7455"/>
    <w:rsid w:val="002E215E"/>
    <w:rsid w:val="002E2AFF"/>
    <w:rsid w:val="002E348D"/>
    <w:rsid w:val="002E3C38"/>
    <w:rsid w:val="002F4DBD"/>
    <w:rsid w:val="0030378A"/>
    <w:rsid w:val="00303A33"/>
    <w:rsid w:val="00303B0B"/>
    <w:rsid w:val="0030404F"/>
    <w:rsid w:val="003042D9"/>
    <w:rsid w:val="0030535D"/>
    <w:rsid w:val="00306162"/>
    <w:rsid w:val="0030663D"/>
    <w:rsid w:val="003178BA"/>
    <w:rsid w:val="00322CC9"/>
    <w:rsid w:val="00327179"/>
    <w:rsid w:val="003301E6"/>
    <w:rsid w:val="003324BA"/>
    <w:rsid w:val="0033402C"/>
    <w:rsid w:val="0033523A"/>
    <w:rsid w:val="00336F86"/>
    <w:rsid w:val="00337590"/>
    <w:rsid w:val="00341519"/>
    <w:rsid w:val="0034158C"/>
    <w:rsid w:val="00342AAE"/>
    <w:rsid w:val="00350F7B"/>
    <w:rsid w:val="00355A9D"/>
    <w:rsid w:val="003637AC"/>
    <w:rsid w:val="00364F59"/>
    <w:rsid w:val="00372B74"/>
    <w:rsid w:val="00372C8D"/>
    <w:rsid w:val="0037328B"/>
    <w:rsid w:val="00376E6F"/>
    <w:rsid w:val="00382334"/>
    <w:rsid w:val="00382768"/>
    <w:rsid w:val="00385DE3"/>
    <w:rsid w:val="00390CA6"/>
    <w:rsid w:val="00390E38"/>
    <w:rsid w:val="003916EE"/>
    <w:rsid w:val="00393071"/>
    <w:rsid w:val="00393CC8"/>
    <w:rsid w:val="00394825"/>
    <w:rsid w:val="003A3682"/>
    <w:rsid w:val="003A4186"/>
    <w:rsid w:val="003A4D07"/>
    <w:rsid w:val="003B1766"/>
    <w:rsid w:val="003B37B1"/>
    <w:rsid w:val="003B47E4"/>
    <w:rsid w:val="003B5475"/>
    <w:rsid w:val="003B6EEE"/>
    <w:rsid w:val="003B711E"/>
    <w:rsid w:val="003C5E7A"/>
    <w:rsid w:val="003C60AE"/>
    <w:rsid w:val="003C7881"/>
    <w:rsid w:val="003D181D"/>
    <w:rsid w:val="003D32C1"/>
    <w:rsid w:val="003D3F13"/>
    <w:rsid w:val="003D7602"/>
    <w:rsid w:val="003E539D"/>
    <w:rsid w:val="003F0A14"/>
    <w:rsid w:val="003F4A92"/>
    <w:rsid w:val="003F606B"/>
    <w:rsid w:val="003F7F79"/>
    <w:rsid w:val="0040249D"/>
    <w:rsid w:val="00406C09"/>
    <w:rsid w:val="00406F55"/>
    <w:rsid w:val="004074A0"/>
    <w:rsid w:val="00410DA7"/>
    <w:rsid w:val="00415B72"/>
    <w:rsid w:val="004160A5"/>
    <w:rsid w:val="004241BF"/>
    <w:rsid w:val="004349D5"/>
    <w:rsid w:val="004364A9"/>
    <w:rsid w:val="004365D6"/>
    <w:rsid w:val="00440616"/>
    <w:rsid w:val="00442B0F"/>
    <w:rsid w:val="004437F5"/>
    <w:rsid w:val="00445B20"/>
    <w:rsid w:val="00450314"/>
    <w:rsid w:val="00450430"/>
    <w:rsid w:val="00451F1D"/>
    <w:rsid w:val="00453646"/>
    <w:rsid w:val="00453901"/>
    <w:rsid w:val="0045472E"/>
    <w:rsid w:val="00455A85"/>
    <w:rsid w:val="00475483"/>
    <w:rsid w:val="004769A7"/>
    <w:rsid w:val="00477FA3"/>
    <w:rsid w:val="00483DA4"/>
    <w:rsid w:val="00483E75"/>
    <w:rsid w:val="00486615"/>
    <w:rsid w:val="004870FA"/>
    <w:rsid w:val="00493250"/>
    <w:rsid w:val="00497295"/>
    <w:rsid w:val="004A6C31"/>
    <w:rsid w:val="004B2296"/>
    <w:rsid w:val="004B2AEA"/>
    <w:rsid w:val="004B338B"/>
    <w:rsid w:val="004B5B8C"/>
    <w:rsid w:val="004C0548"/>
    <w:rsid w:val="004C1CDC"/>
    <w:rsid w:val="004C4F67"/>
    <w:rsid w:val="004C55AC"/>
    <w:rsid w:val="004C567C"/>
    <w:rsid w:val="004C57FB"/>
    <w:rsid w:val="004C6E03"/>
    <w:rsid w:val="004D26F4"/>
    <w:rsid w:val="004D2A16"/>
    <w:rsid w:val="004E1C88"/>
    <w:rsid w:val="004E6765"/>
    <w:rsid w:val="004F0DD4"/>
    <w:rsid w:val="004F1831"/>
    <w:rsid w:val="004F1A9B"/>
    <w:rsid w:val="004F571D"/>
    <w:rsid w:val="0050192D"/>
    <w:rsid w:val="00506C6B"/>
    <w:rsid w:val="0051094C"/>
    <w:rsid w:val="00513120"/>
    <w:rsid w:val="00514E39"/>
    <w:rsid w:val="00517AD6"/>
    <w:rsid w:val="005204AA"/>
    <w:rsid w:val="0052070B"/>
    <w:rsid w:val="005212AE"/>
    <w:rsid w:val="005308DC"/>
    <w:rsid w:val="00531AE8"/>
    <w:rsid w:val="00536C70"/>
    <w:rsid w:val="00537823"/>
    <w:rsid w:val="0054483F"/>
    <w:rsid w:val="00547CA2"/>
    <w:rsid w:val="0055453C"/>
    <w:rsid w:val="00554F69"/>
    <w:rsid w:val="005554A4"/>
    <w:rsid w:val="00560F2B"/>
    <w:rsid w:val="00562766"/>
    <w:rsid w:val="00563FDA"/>
    <w:rsid w:val="00564166"/>
    <w:rsid w:val="005669FD"/>
    <w:rsid w:val="00574732"/>
    <w:rsid w:val="0058339D"/>
    <w:rsid w:val="00583D03"/>
    <w:rsid w:val="00584523"/>
    <w:rsid w:val="00587144"/>
    <w:rsid w:val="005901DD"/>
    <w:rsid w:val="005922A7"/>
    <w:rsid w:val="00592302"/>
    <w:rsid w:val="00594EC4"/>
    <w:rsid w:val="00597839"/>
    <w:rsid w:val="005A1B9E"/>
    <w:rsid w:val="005A2424"/>
    <w:rsid w:val="005A7C31"/>
    <w:rsid w:val="005B1F34"/>
    <w:rsid w:val="005B3D9E"/>
    <w:rsid w:val="005B427D"/>
    <w:rsid w:val="005B5A6B"/>
    <w:rsid w:val="005C0413"/>
    <w:rsid w:val="005C224B"/>
    <w:rsid w:val="005C23ED"/>
    <w:rsid w:val="005C24C6"/>
    <w:rsid w:val="005C4DDD"/>
    <w:rsid w:val="005C6083"/>
    <w:rsid w:val="005C7891"/>
    <w:rsid w:val="005D1039"/>
    <w:rsid w:val="005D2580"/>
    <w:rsid w:val="005D3361"/>
    <w:rsid w:val="005D73CB"/>
    <w:rsid w:val="005E74BD"/>
    <w:rsid w:val="005F0AD5"/>
    <w:rsid w:val="005F7FA4"/>
    <w:rsid w:val="006001B6"/>
    <w:rsid w:val="00600CAB"/>
    <w:rsid w:val="006011FE"/>
    <w:rsid w:val="006017F0"/>
    <w:rsid w:val="0061025D"/>
    <w:rsid w:val="0061466A"/>
    <w:rsid w:val="00615A15"/>
    <w:rsid w:val="00622EAE"/>
    <w:rsid w:val="00630193"/>
    <w:rsid w:val="006306F3"/>
    <w:rsid w:val="00631231"/>
    <w:rsid w:val="006444A1"/>
    <w:rsid w:val="00644C7C"/>
    <w:rsid w:val="0065552F"/>
    <w:rsid w:val="00656438"/>
    <w:rsid w:val="00660335"/>
    <w:rsid w:val="006671DC"/>
    <w:rsid w:val="006701AD"/>
    <w:rsid w:val="00670AF0"/>
    <w:rsid w:val="006721D0"/>
    <w:rsid w:val="00676585"/>
    <w:rsid w:val="006779D9"/>
    <w:rsid w:val="00680783"/>
    <w:rsid w:val="00682618"/>
    <w:rsid w:val="00683623"/>
    <w:rsid w:val="00684B38"/>
    <w:rsid w:val="006918D7"/>
    <w:rsid w:val="006922E0"/>
    <w:rsid w:val="00694318"/>
    <w:rsid w:val="006972EB"/>
    <w:rsid w:val="006A25A0"/>
    <w:rsid w:val="006A3140"/>
    <w:rsid w:val="006A519E"/>
    <w:rsid w:val="006A53BD"/>
    <w:rsid w:val="006B00A7"/>
    <w:rsid w:val="006B1B13"/>
    <w:rsid w:val="006B3DF3"/>
    <w:rsid w:val="006B5548"/>
    <w:rsid w:val="006B57B6"/>
    <w:rsid w:val="006B74F3"/>
    <w:rsid w:val="006B7DAA"/>
    <w:rsid w:val="006C1C49"/>
    <w:rsid w:val="006C3295"/>
    <w:rsid w:val="006D4F68"/>
    <w:rsid w:val="006E0A29"/>
    <w:rsid w:val="006E521A"/>
    <w:rsid w:val="006F5CFC"/>
    <w:rsid w:val="006F7928"/>
    <w:rsid w:val="00701AC7"/>
    <w:rsid w:val="00706757"/>
    <w:rsid w:val="007101F8"/>
    <w:rsid w:val="00710C99"/>
    <w:rsid w:val="007143BA"/>
    <w:rsid w:val="007237F9"/>
    <w:rsid w:val="00723F30"/>
    <w:rsid w:val="007266CB"/>
    <w:rsid w:val="00727672"/>
    <w:rsid w:val="00731AFE"/>
    <w:rsid w:val="00735D25"/>
    <w:rsid w:val="007374BF"/>
    <w:rsid w:val="00751216"/>
    <w:rsid w:val="00752D34"/>
    <w:rsid w:val="007544C2"/>
    <w:rsid w:val="00756ED2"/>
    <w:rsid w:val="00757489"/>
    <w:rsid w:val="00757AF4"/>
    <w:rsid w:val="00761856"/>
    <w:rsid w:val="0076269B"/>
    <w:rsid w:val="00762E85"/>
    <w:rsid w:val="00763C0C"/>
    <w:rsid w:val="007645B4"/>
    <w:rsid w:val="007649BC"/>
    <w:rsid w:val="00766807"/>
    <w:rsid w:val="00777007"/>
    <w:rsid w:val="00777558"/>
    <w:rsid w:val="007861DF"/>
    <w:rsid w:val="007863F6"/>
    <w:rsid w:val="00786881"/>
    <w:rsid w:val="00797CD9"/>
    <w:rsid w:val="007A4E26"/>
    <w:rsid w:val="007B087D"/>
    <w:rsid w:val="007C252D"/>
    <w:rsid w:val="007C3A10"/>
    <w:rsid w:val="007D1D67"/>
    <w:rsid w:val="007D68BD"/>
    <w:rsid w:val="007D6E67"/>
    <w:rsid w:val="007E5BB2"/>
    <w:rsid w:val="007F06CF"/>
    <w:rsid w:val="007F0E74"/>
    <w:rsid w:val="007F397E"/>
    <w:rsid w:val="007F53C5"/>
    <w:rsid w:val="00804F15"/>
    <w:rsid w:val="00806B37"/>
    <w:rsid w:val="0080774E"/>
    <w:rsid w:val="008105D2"/>
    <w:rsid w:val="00815E9B"/>
    <w:rsid w:val="00820E61"/>
    <w:rsid w:val="008245B1"/>
    <w:rsid w:val="008267AA"/>
    <w:rsid w:val="008322B4"/>
    <w:rsid w:val="00837753"/>
    <w:rsid w:val="0084178F"/>
    <w:rsid w:val="00844C32"/>
    <w:rsid w:val="008521AF"/>
    <w:rsid w:val="00864294"/>
    <w:rsid w:val="00870DC4"/>
    <w:rsid w:val="0087604F"/>
    <w:rsid w:val="0088194F"/>
    <w:rsid w:val="008874F4"/>
    <w:rsid w:val="008A7C08"/>
    <w:rsid w:val="008B00FE"/>
    <w:rsid w:val="008B1FEE"/>
    <w:rsid w:val="008B3518"/>
    <w:rsid w:val="008B460D"/>
    <w:rsid w:val="008B6DF2"/>
    <w:rsid w:val="008D0FC6"/>
    <w:rsid w:val="008D2AA3"/>
    <w:rsid w:val="008D6217"/>
    <w:rsid w:val="008D7A82"/>
    <w:rsid w:val="008E0692"/>
    <w:rsid w:val="008E3B30"/>
    <w:rsid w:val="008E42A2"/>
    <w:rsid w:val="008E5349"/>
    <w:rsid w:val="008E6612"/>
    <w:rsid w:val="008F42E6"/>
    <w:rsid w:val="0090109D"/>
    <w:rsid w:val="0090271D"/>
    <w:rsid w:val="009068C4"/>
    <w:rsid w:val="009076CA"/>
    <w:rsid w:val="0092493E"/>
    <w:rsid w:val="00924E02"/>
    <w:rsid w:val="009269D1"/>
    <w:rsid w:val="009276A6"/>
    <w:rsid w:val="009308B6"/>
    <w:rsid w:val="0093137F"/>
    <w:rsid w:val="00931D8A"/>
    <w:rsid w:val="00933EF0"/>
    <w:rsid w:val="00934BC1"/>
    <w:rsid w:val="00934C4D"/>
    <w:rsid w:val="0093558C"/>
    <w:rsid w:val="00943A84"/>
    <w:rsid w:val="00944669"/>
    <w:rsid w:val="00947D95"/>
    <w:rsid w:val="00950071"/>
    <w:rsid w:val="00957874"/>
    <w:rsid w:val="00957BAF"/>
    <w:rsid w:val="00960966"/>
    <w:rsid w:val="0096181C"/>
    <w:rsid w:val="00961D5B"/>
    <w:rsid w:val="00962756"/>
    <w:rsid w:val="00967C49"/>
    <w:rsid w:val="00971484"/>
    <w:rsid w:val="00972B8A"/>
    <w:rsid w:val="009767BB"/>
    <w:rsid w:val="00977434"/>
    <w:rsid w:val="00982793"/>
    <w:rsid w:val="009831D8"/>
    <w:rsid w:val="009845DA"/>
    <w:rsid w:val="00987E7B"/>
    <w:rsid w:val="00990970"/>
    <w:rsid w:val="00990C78"/>
    <w:rsid w:val="009A19E2"/>
    <w:rsid w:val="009A1F03"/>
    <w:rsid w:val="009B24BA"/>
    <w:rsid w:val="009B7B67"/>
    <w:rsid w:val="009B7C5E"/>
    <w:rsid w:val="009C02F2"/>
    <w:rsid w:val="009C0313"/>
    <w:rsid w:val="009C0B8B"/>
    <w:rsid w:val="009C146A"/>
    <w:rsid w:val="009C4AF1"/>
    <w:rsid w:val="009C6A8B"/>
    <w:rsid w:val="009C7A71"/>
    <w:rsid w:val="009D0579"/>
    <w:rsid w:val="009D647F"/>
    <w:rsid w:val="009D6A5D"/>
    <w:rsid w:val="009E2C82"/>
    <w:rsid w:val="009E3982"/>
    <w:rsid w:val="009E39B4"/>
    <w:rsid w:val="009E4924"/>
    <w:rsid w:val="009E4BE9"/>
    <w:rsid w:val="009E5D22"/>
    <w:rsid w:val="009F0445"/>
    <w:rsid w:val="009F17EF"/>
    <w:rsid w:val="00A020A6"/>
    <w:rsid w:val="00A06938"/>
    <w:rsid w:val="00A1369C"/>
    <w:rsid w:val="00A16E23"/>
    <w:rsid w:val="00A1767F"/>
    <w:rsid w:val="00A24385"/>
    <w:rsid w:val="00A24A73"/>
    <w:rsid w:val="00A25BB9"/>
    <w:rsid w:val="00A27780"/>
    <w:rsid w:val="00A315E6"/>
    <w:rsid w:val="00A34D4D"/>
    <w:rsid w:val="00A37F2F"/>
    <w:rsid w:val="00A41BB8"/>
    <w:rsid w:val="00A47DF1"/>
    <w:rsid w:val="00A52923"/>
    <w:rsid w:val="00A540D5"/>
    <w:rsid w:val="00A649BA"/>
    <w:rsid w:val="00A65247"/>
    <w:rsid w:val="00A7095A"/>
    <w:rsid w:val="00A71582"/>
    <w:rsid w:val="00A73BFA"/>
    <w:rsid w:val="00A75976"/>
    <w:rsid w:val="00A77D1E"/>
    <w:rsid w:val="00A82719"/>
    <w:rsid w:val="00A90B4B"/>
    <w:rsid w:val="00A9526D"/>
    <w:rsid w:val="00A95CAA"/>
    <w:rsid w:val="00A972B3"/>
    <w:rsid w:val="00AA1529"/>
    <w:rsid w:val="00AA1888"/>
    <w:rsid w:val="00AA218B"/>
    <w:rsid w:val="00AB1285"/>
    <w:rsid w:val="00AB63BE"/>
    <w:rsid w:val="00AC2FA6"/>
    <w:rsid w:val="00AC42BC"/>
    <w:rsid w:val="00AD22FD"/>
    <w:rsid w:val="00AD758C"/>
    <w:rsid w:val="00AE03FF"/>
    <w:rsid w:val="00AE0C57"/>
    <w:rsid w:val="00AE255F"/>
    <w:rsid w:val="00AE2B47"/>
    <w:rsid w:val="00AE6F72"/>
    <w:rsid w:val="00AE7A64"/>
    <w:rsid w:val="00AF1161"/>
    <w:rsid w:val="00AF7D77"/>
    <w:rsid w:val="00B02FFC"/>
    <w:rsid w:val="00B074A0"/>
    <w:rsid w:val="00B13634"/>
    <w:rsid w:val="00B15798"/>
    <w:rsid w:val="00B17861"/>
    <w:rsid w:val="00B25484"/>
    <w:rsid w:val="00B25EA5"/>
    <w:rsid w:val="00B31F09"/>
    <w:rsid w:val="00B3700E"/>
    <w:rsid w:val="00B431F4"/>
    <w:rsid w:val="00B462C5"/>
    <w:rsid w:val="00B511AF"/>
    <w:rsid w:val="00B52077"/>
    <w:rsid w:val="00B540B0"/>
    <w:rsid w:val="00B542E3"/>
    <w:rsid w:val="00B61091"/>
    <w:rsid w:val="00B62E74"/>
    <w:rsid w:val="00B63423"/>
    <w:rsid w:val="00B65EB3"/>
    <w:rsid w:val="00B6644E"/>
    <w:rsid w:val="00B72DAD"/>
    <w:rsid w:val="00B749CD"/>
    <w:rsid w:val="00B7659D"/>
    <w:rsid w:val="00B766F9"/>
    <w:rsid w:val="00B82D66"/>
    <w:rsid w:val="00B8522D"/>
    <w:rsid w:val="00B90DD1"/>
    <w:rsid w:val="00B923F6"/>
    <w:rsid w:val="00B97000"/>
    <w:rsid w:val="00BA0728"/>
    <w:rsid w:val="00BA24ED"/>
    <w:rsid w:val="00BA3B74"/>
    <w:rsid w:val="00BA4B5B"/>
    <w:rsid w:val="00BA5C2F"/>
    <w:rsid w:val="00BA5D3F"/>
    <w:rsid w:val="00BB0138"/>
    <w:rsid w:val="00BB16C5"/>
    <w:rsid w:val="00BB4BF0"/>
    <w:rsid w:val="00BB78A2"/>
    <w:rsid w:val="00BC44EE"/>
    <w:rsid w:val="00BC7C53"/>
    <w:rsid w:val="00BD27C6"/>
    <w:rsid w:val="00BD3BB9"/>
    <w:rsid w:val="00BD62FE"/>
    <w:rsid w:val="00BD6A6B"/>
    <w:rsid w:val="00BE2918"/>
    <w:rsid w:val="00BE2972"/>
    <w:rsid w:val="00BE675A"/>
    <w:rsid w:val="00BF3791"/>
    <w:rsid w:val="00BF3FA3"/>
    <w:rsid w:val="00C002E4"/>
    <w:rsid w:val="00C007C7"/>
    <w:rsid w:val="00C05F65"/>
    <w:rsid w:val="00C122E9"/>
    <w:rsid w:val="00C17E92"/>
    <w:rsid w:val="00C2188D"/>
    <w:rsid w:val="00C24966"/>
    <w:rsid w:val="00C33352"/>
    <w:rsid w:val="00C33378"/>
    <w:rsid w:val="00C460A9"/>
    <w:rsid w:val="00C503DB"/>
    <w:rsid w:val="00C51D6F"/>
    <w:rsid w:val="00C566D1"/>
    <w:rsid w:val="00C575D1"/>
    <w:rsid w:val="00C631C2"/>
    <w:rsid w:val="00C6393B"/>
    <w:rsid w:val="00C65A5A"/>
    <w:rsid w:val="00C65C4C"/>
    <w:rsid w:val="00C71D56"/>
    <w:rsid w:val="00C73788"/>
    <w:rsid w:val="00C80B00"/>
    <w:rsid w:val="00C810E6"/>
    <w:rsid w:val="00C84AC3"/>
    <w:rsid w:val="00C86B8A"/>
    <w:rsid w:val="00C90427"/>
    <w:rsid w:val="00C91DCB"/>
    <w:rsid w:val="00C938F1"/>
    <w:rsid w:val="00C94008"/>
    <w:rsid w:val="00C94E57"/>
    <w:rsid w:val="00C95DB3"/>
    <w:rsid w:val="00CA0250"/>
    <w:rsid w:val="00CA1F71"/>
    <w:rsid w:val="00CB4344"/>
    <w:rsid w:val="00CC0C70"/>
    <w:rsid w:val="00CC130A"/>
    <w:rsid w:val="00CC2564"/>
    <w:rsid w:val="00CC4150"/>
    <w:rsid w:val="00CD6E95"/>
    <w:rsid w:val="00CE0209"/>
    <w:rsid w:val="00CE2BAE"/>
    <w:rsid w:val="00CE3406"/>
    <w:rsid w:val="00CE5713"/>
    <w:rsid w:val="00CE7B12"/>
    <w:rsid w:val="00CF0917"/>
    <w:rsid w:val="00D0334B"/>
    <w:rsid w:val="00D12036"/>
    <w:rsid w:val="00D154E0"/>
    <w:rsid w:val="00D168EF"/>
    <w:rsid w:val="00D16A50"/>
    <w:rsid w:val="00D17656"/>
    <w:rsid w:val="00D22879"/>
    <w:rsid w:val="00D3116F"/>
    <w:rsid w:val="00D312BE"/>
    <w:rsid w:val="00D31524"/>
    <w:rsid w:val="00D333E6"/>
    <w:rsid w:val="00D35B05"/>
    <w:rsid w:val="00D36DD6"/>
    <w:rsid w:val="00D4241F"/>
    <w:rsid w:val="00D4272D"/>
    <w:rsid w:val="00D44E09"/>
    <w:rsid w:val="00D45837"/>
    <w:rsid w:val="00D471FF"/>
    <w:rsid w:val="00D478D3"/>
    <w:rsid w:val="00D47D6F"/>
    <w:rsid w:val="00D50BD9"/>
    <w:rsid w:val="00D53121"/>
    <w:rsid w:val="00D57A0C"/>
    <w:rsid w:val="00D70F31"/>
    <w:rsid w:val="00D72868"/>
    <w:rsid w:val="00D8062E"/>
    <w:rsid w:val="00D844A8"/>
    <w:rsid w:val="00D849FF"/>
    <w:rsid w:val="00D92196"/>
    <w:rsid w:val="00D9345E"/>
    <w:rsid w:val="00D946D7"/>
    <w:rsid w:val="00D95F5D"/>
    <w:rsid w:val="00D97DD3"/>
    <w:rsid w:val="00DA0B81"/>
    <w:rsid w:val="00DA3664"/>
    <w:rsid w:val="00DA7526"/>
    <w:rsid w:val="00DB437E"/>
    <w:rsid w:val="00DB5B00"/>
    <w:rsid w:val="00DC088E"/>
    <w:rsid w:val="00DC305B"/>
    <w:rsid w:val="00DC52D0"/>
    <w:rsid w:val="00DC77E5"/>
    <w:rsid w:val="00DD36A8"/>
    <w:rsid w:val="00DD370E"/>
    <w:rsid w:val="00DD6B3D"/>
    <w:rsid w:val="00DE6751"/>
    <w:rsid w:val="00DF5266"/>
    <w:rsid w:val="00DF5574"/>
    <w:rsid w:val="00DF6AB4"/>
    <w:rsid w:val="00DF7811"/>
    <w:rsid w:val="00E025DF"/>
    <w:rsid w:val="00E06076"/>
    <w:rsid w:val="00E06793"/>
    <w:rsid w:val="00E101A9"/>
    <w:rsid w:val="00E111CA"/>
    <w:rsid w:val="00E13953"/>
    <w:rsid w:val="00E13A13"/>
    <w:rsid w:val="00E145FF"/>
    <w:rsid w:val="00E14B2B"/>
    <w:rsid w:val="00E32C24"/>
    <w:rsid w:val="00E3342B"/>
    <w:rsid w:val="00E408AB"/>
    <w:rsid w:val="00E43AEF"/>
    <w:rsid w:val="00E46F47"/>
    <w:rsid w:val="00E47F14"/>
    <w:rsid w:val="00E50ED2"/>
    <w:rsid w:val="00E51A31"/>
    <w:rsid w:val="00E523D0"/>
    <w:rsid w:val="00E53CF9"/>
    <w:rsid w:val="00E5627A"/>
    <w:rsid w:val="00E62F5E"/>
    <w:rsid w:val="00E67673"/>
    <w:rsid w:val="00E67A01"/>
    <w:rsid w:val="00E70202"/>
    <w:rsid w:val="00E7123B"/>
    <w:rsid w:val="00E72C72"/>
    <w:rsid w:val="00E73694"/>
    <w:rsid w:val="00E740DC"/>
    <w:rsid w:val="00E74FA3"/>
    <w:rsid w:val="00E76CC8"/>
    <w:rsid w:val="00E770AF"/>
    <w:rsid w:val="00E77C72"/>
    <w:rsid w:val="00E81CAA"/>
    <w:rsid w:val="00E83748"/>
    <w:rsid w:val="00E84125"/>
    <w:rsid w:val="00E920E0"/>
    <w:rsid w:val="00E94779"/>
    <w:rsid w:val="00E94F21"/>
    <w:rsid w:val="00E95C1E"/>
    <w:rsid w:val="00EA1802"/>
    <w:rsid w:val="00EA1DD9"/>
    <w:rsid w:val="00EA4E6C"/>
    <w:rsid w:val="00EA78AE"/>
    <w:rsid w:val="00EB0167"/>
    <w:rsid w:val="00EB1136"/>
    <w:rsid w:val="00EB35B2"/>
    <w:rsid w:val="00EB5F16"/>
    <w:rsid w:val="00EB6D2C"/>
    <w:rsid w:val="00EC1B75"/>
    <w:rsid w:val="00EC1CE2"/>
    <w:rsid w:val="00EC46C0"/>
    <w:rsid w:val="00EC5681"/>
    <w:rsid w:val="00ED1453"/>
    <w:rsid w:val="00ED276F"/>
    <w:rsid w:val="00ED67AF"/>
    <w:rsid w:val="00EE0811"/>
    <w:rsid w:val="00EE39B4"/>
    <w:rsid w:val="00EF6B94"/>
    <w:rsid w:val="00EF6EDC"/>
    <w:rsid w:val="00F0116D"/>
    <w:rsid w:val="00F02B38"/>
    <w:rsid w:val="00F03774"/>
    <w:rsid w:val="00F05DA2"/>
    <w:rsid w:val="00F067CF"/>
    <w:rsid w:val="00F06BB9"/>
    <w:rsid w:val="00F07079"/>
    <w:rsid w:val="00F0795E"/>
    <w:rsid w:val="00F07D98"/>
    <w:rsid w:val="00F10050"/>
    <w:rsid w:val="00F16B28"/>
    <w:rsid w:val="00F176F2"/>
    <w:rsid w:val="00F23680"/>
    <w:rsid w:val="00F24995"/>
    <w:rsid w:val="00F2749B"/>
    <w:rsid w:val="00F27F26"/>
    <w:rsid w:val="00F329CF"/>
    <w:rsid w:val="00F407AA"/>
    <w:rsid w:val="00F40C8E"/>
    <w:rsid w:val="00F40FF2"/>
    <w:rsid w:val="00F415F8"/>
    <w:rsid w:val="00F42C6C"/>
    <w:rsid w:val="00F46A25"/>
    <w:rsid w:val="00F50FA1"/>
    <w:rsid w:val="00F5429B"/>
    <w:rsid w:val="00F6448B"/>
    <w:rsid w:val="00F664E6"/>
    <w:rsid w:val="00F7547F"/>
    <w:rsid w:val="00F75B0E"/>
    <w:rsid w:val="00F8005A"/>
    <w:rsid w:val="00F80F62"/>
    <w:rsid w:val="00F8215F"/>
    <w:rsid w:val="00F93BD0"/>
    <w:rsid w:val="00F964AD"/>
    <w:rsid w:val="00FA53A0"/>
    <w:rsid w:val="00FB193F"/>
    <w:rsid w:val="00FB3A8E"/>
    <w:rsid w:val="00FC57FD"/>
    <w:rsid w:val="00FC7EAE"/>
    <w:rsid w:val="00FD20A6"/>
    <w:rsid w:val="00FD2F06"/>
    <w:rsid w:val="00FD5353"/>
    <w:rsid w:val="00FD785D"/>
    <w:rsid w:val="00FE38E3"/>
    <w:rsid w:val="00FE50D2"/>
    <w:rsid w:val="00FE5482"/>
    <w:rsid w:val="00FE795F"/>
    <w:rsid w:val="00FF190E"/>
    <w:rsid w:val="00FF368F"/>
    <w:rsid w:val="00FF4959"/>
    <w:rsid w:val="00FF53D9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F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345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9345E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Calibri" w:hAnsi="Arial" w:cs="Arial"/>
      <w:color w:val="26282F"/>
      <w:sz w:val="24"/>
      <w:szCs w:val="24"/>
      <w:lang w:eastAsia="en-US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D9345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9345E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B4BF0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BF0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345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345E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345E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9345E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B4BF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4BF0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F18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93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45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934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4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Цветовое выделение"/>
    <w:uiPriority w:val="99"/>
    <w:rsid w:val="00D9345E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9345E"/>
    <w:rPr>
      <w:rFonts w:cs="Times New Roman"/>
      <w:bCs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D9345E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D9345E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  <w:lang w:eastAsia="en-US"/>
    </w:rPr>
  </w:style>
  <w:style w:type="paragraph" w:customStyle="1" w:styleId="a3">
    <w:name w:val="Внимание: криминал!!"/>
    <w:basedOn w:val="a2"/>
    <w:next w:val="Normal"/>
    <w:uiPriority w:val="99"/>
    <w:rsid w:val="00D9345E"/>
  </w:style>
  <w:style w:type="paragraph" w:customStyle="1" w:styleId="a4">
    <w:name w:val="Внимание: недобросовестность!"/>
    <w:basedOn w:val="a2"/>
    <w:next w:val="Normal"/>
    <w:uiPriority w:val="99"/>
    <w:rsid w:val="00D9345E"/>
  </w:style>
  <w:style w:type="character" w:customStyle="1" w:styleId="a5">
    <w:name w:val="Выделение для Базового Поиска"/>
    <w:basedOn w:val="a"/>
    <w:uiPriority w:val="99"/>
    <w:rsid w:val="00D9345E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D9345E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D9345E"/>
    <w:pPr>
      <w:autoSpaceDE w:val="0"/>
      <w:autoSpaceDN w:val="0"/>
      <w:adjustRightInd w:val="0"/>
      <w:jc w:val="both"/>
    </w:pPr>
    <w:rPr>
      <w:rFonts w:ascii="Arial" w:eastAsia="Calibri" w:hAnsi="Arial" w:cs="Arial"/>
      <w:color w:val="868381"/>
      <w:lang w:eastAsia="en-US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D9345E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  <w:szCs w:val="22"/>
      <w:lang w:eastAsia="en-US"/>
    </w:rPr>
  </w:style>
  <w:style w:type="paragraph" w:customStyle="1" w:styleId="a9">
    <w:name w:val="Заголовок"/>
    <w:basedOn w:val="a8"/>
    <w:next w:val="Normal"/>
    <w:uiPriority w:val="99"/>
    <w:rsid w:val="00D9345E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D9345E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D9345E"/>
    <w:pPr>
      <w:keepNext w:val="0"/>
      <w:keepLine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  <w:shd w:val="clear" w:color="auto" w:fill="FFFFFF"/>
      <w:lang w:eastAsia="en-US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D9345E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  <w:szCs w:val="22"/>
      <w:lang w:eastAsia="en-US"/>
    </w:rPr>
  </w:style>
  <w:style w:type="character" w:customStyle="1" w:styleId="ad">
    <w:name w:val="Заголовок своего сообщения"/>
    <w:basedOn w:val="a"/>
    <w:uiPriority w:val="99"/>
    <w:rsid w:val="00D9345E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D9345E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">
    <w:name w:val="Заголовок чужого сообщения"/>
    <w:basedOn w:val="a"/>
    <w:uiPriority w:val="99"/>
    <w:rsid w:val="00D9345E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D9345E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  <w:lang w:eastAsia="en-US"/>
    </w:rPr>
  </w:style>
  <w:style w:type="paragraph" w:customStyle="1" w:styleId="af1">
    <w:name w:val="Заголовок ЭР (правое окно)"/>
    <w:basedOn w:val="af0"/>
    <w:next w:val="Normal"/>
    <w:uiPriority w:val="99"/>
    <w:rsid w:val="00D9345E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D9345E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D9345E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  <w:lang w:eastAsia="en-US"/>
    </w:rPr>
  </w:style>
  <w:style w:type="paragraph" w:customStyle="1" w:styleId="af4">
    <w:name w:val="Информация об изменениях"/>
    <w:basedOn w:val="af3"/>
    <w:next w:val="Normal"/>
    <w:uiPriority w:val="99"/>
    <w:rsid w:val="00D934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D9345E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6">
    <w:name w:val="Комментарий"/>
    <w:basedOn w:val="af5"/>
    <w:next w:val="Normal"/>
    <w:uiPriority w:val="99"/>
    <w:rsid w:val="00D934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D9345E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D9345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9">
    <w:name w:val="Колонтитул (левый)"/>
    <w:basedOn w:val="af8"/>
    <w:next w:val="Normal"/>
    <w:uiPriority w:val="99"/>
    <w:rsid w:val="00D9345E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D9345E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b">
    <w:name w:val="Колонтитул (правый)"/>
    <w:basedOn w:val="afa"/>
    <w:next w:val="Normal"/>
    <w:uiPriority w:val="99"/>
    <w:rsid w:val="00D9345E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D9345E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D9345E"/>
  </w:style>
  <w:style w:type="paragraph" w:customStyle="1" w:styleId="afe">
    <w:name w:val="Моноширинный"/>
    <w:basedOn w:val="Normal"/>
    <w:next w:val="Normal"/>
    <w:uiPriority w:val="99"/>
    <w:rsid w:val="00D9345E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ff">
    <w:name w:val="Найденные слова"/>
    <w:basedOn w:val="a"/>
    <w:uiPriority w:val="99"/>
    <w:rsid w:val="00D9345E"/>
    <w:rPr>
      <w:rFonts w:cs="Times New Roman"/>
      <w:bCs/>
      <w:shd w:val="clear" w:color="auto" w:fill="FFF580"/>
    </w:rPr>
  </w:style>
  <w:style w:type="character" w:customStyle="1" w:styleId="aff0">
    <w:name w:val="Не вступил в силу"/>
    <w:basedOn w:val="a"/>
    <w:uiPriority w:val="99"/>
    <w:rsid w:val="00D9345E"/>
    <w:rPr>
      <w:rFonts w:cs="Times New Roman"/>
      <w:bCs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D9345E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D9345E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3">
    <w:name w:val="Таблицы (моноширинный)"/>
    <w:basedOn w:val="Normal"/>
    <w:next w:val="Normal"/>
    <w:uiPriority w:val="99"/>
    <w:rsid w:val="00D9345E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f4">
    <w:name w:val="Оглавление"/>
    <w:basedOn w:val="aff3"/>
    <w:next w:val="Normal"/>
    <w:uiPriority w:val="99"/>
    <w:rsid w:val="00D9345E"/>
    <w:pPr>
      <w:ind w:left="140"/>
    </w:pPr>
  </w:style>
  <w:style w:type="character" w:customStyle="1" w:styleId="aff5">
    <w:name w:val="Опечатки"/>
    <w:uiPriority w:val="99"/>
    <w:rsid w:val="00D9345E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D9345E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D9345E"/>
    <w:pPr>
      <w:keepNext w:val="0"/>
      <w:keepLine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  <w:lang w:eastAsia="en-US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D9345E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D9345E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a">
    <w:name w:val="Постоянная часть"/>
    <w:basedOn w:val="a8"/>
    <w:next w:val="Normal"/>
    <w:uiPriority w:val="99"/>
    <w:rsid w:val="00D9345E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D9345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c">
    <w:name w:val="Пример."/>
    <w:basedOn w:val="a2"/>
    <w:next w:val="Normal"/>
    <w:uiPriority w:val="99"/>
    <w:rsid w:val="00D9345E"/>
  </w:style>
  <w:style w:type="paragraph" w:customStyle="1" w:styleId="affd">
    <w:name w:val="Примечание."/>
    <w:basedOn w:val="a2"/>
    <w:next w:val="Normal"/>
    <w:uiPriority w:val="99"/>
    <w:rsid w:val="00D9345E"/>
  </w:style>
  <w:style w:type="character" w:customStyle="1" w:styleId="affe">
    <w:name w:val="Продолжение ссылки"/>
    <w:basedOn w:val="a0"/>
    <w:uiPriority w:val="99"/>
    <w:rsid w:val="00D9345E"/>
  </w:style>
  <w:style w:type="paragraph" w:customStyle="1" w:styleId="afff">
    <w:name w:val="Словарная статья"/>
    <w:basedOn w:val="Normal"/>
    <w:next w:val="Normal"/>
    <w:uiPriority w:val="99"/>
    <w:rsid w:val="00D9345E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0">
    <w:name w:val="Сравнение редакций"/>
    <w:basedOn w:val="a"/>
    <w:uiPriority w:val="99"/>
    <w:rsid w:val="00D9345E"/>
    <w:rPr>
      <w:rFonts w:cs="Times New Roman"/>
      <w:bCs/>
    </w:rPr>
  </w:style>
  <w:style w:type="character" w:customStyle="1" w:styleId="afff1">
    <w:name w:val="Сравнение редакций. Добавленный фрагмент"/>
    <w:uiPriority w:val="99"/>
    <w:rsid w:val="00D9345E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D9345E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D9345E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4">
    <w:name w:val="Текст в таблице"/>
    <w:basedOn w:val="aff2"/>
    <w:next w:val="Normal"/>
    <w:uiPriority w:val="99"/>
    <w:rsid w:val="00D9345E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D9345E"/>
    <w:pPr>
      <w:autoSpaceDE w:val="0"/>
      <w:autoSpaceDN w:val="0"/>
      <w:adjustRightInd w:val="0"/>
      <w:spacing w:before="200"/>
    </w:pPr>
    <w:rPr>
      <w:rFonts w:ascii="Arial" w:eastAsia="Calibri" w:hAnsi="Arial" w:cs="Arial"/>
      <w:lang w:eastAsia="en-US"/>
    </w:rPr>
  </w:style>
  <w:style w:type="paragraph" w:customStyle="1" w:styleId="afff6">
    <w:name w:val="Технический комментарий"/>
    <w:basedOn w:val="Normal"/>
    <w:next w:val="Normal"/>
    <w:uiPriority w:val="99"/>
    <w:rsid w:val="00D9345E"/>
    <w:pPr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en-US"/>
    </w:rPr>
  </w:style>
  <w:style w:type="character" w:customStyle="1" w:styleId="afff7">
    <w:name w:val="Утратил силу"/>
    <w:basedOn w:val="a"/>
    <w:uiPriority w:val="99"/>
    <w:rsid w:val="00D9345E"/>
    <w:rPr>
      <w:rFonts w:cs="Times New Roman"/>
      <w:bCs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D9345E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  <w:lang w:eastAsia="en-US"/>
    </w:rPr>
  </w:style>
  <w:style w:type="paragraph" w:customStyle="1" w:styleId="afff9">
    <w:name w:val="Центрированный (таблица)"/>
    <w:basedOn w:val="aff2"/>
    <w:next w:val="Normal"/>
    <w:uiPriority w:val="99"/>
    <w:rsid w:val="00D9345E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D9345E"/>
    <w:pPr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FD2F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78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E2B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77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400000.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2133</TotalTime>
  <Pages>13</Pages>
  <Words>4334</Words>
  <Characters>24710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2014-11-20T05:57:00Z</cp:lastPrinted>
  <dcterms:created xsi:type="dcterms:W3CDTF">2013-02-12T04:56:00Z</dcterms:created>
  <dcterms:modified xsi:type="dcterms:W3CDTF">2014-12-10T06:34:00Z</dcterms:modified>
</cp:coreProperties>
</file>