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F9" w:rsidRPr="001A4A9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D0FF9" w:rsidRPr="001A4A9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 xml:space="preserve"> ИРКУТСКАЯ ОБЛАСТЬ</w:t>
      </w:r>
    </w:p>
    <w:p w:rsidR="004D0FF9" w:rsidRPr="001A4A9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БОХАНСКОГО РАЙОНА</w:t>
      </w:r>
    </w:p>
    <w:p w:rsidR="004D0FF9" w:rsidRPr="001A4A9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ДУМА</w:t>
      </w:r>
    </w:p>
    <w:p w:rsidR="004D0FF9" w:rsidRPr="001A4A9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МУНИЦИПАЛЬНОГО ОБРАЗОВАНИЯ «ТИХОНОВКА»</w:t>
      </w:r>
    </w:p>
    <w:p w:rsidR="004D0FF9" w:rsidRPr="001A4A9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FF9" w:rsidRPr="001A4A99" w:rsidRDefault="004D0FF9" w:rsidP="004D0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4A99">
        <w:rPr>
          <w:rFonts w:ascii="Times New Roman" w:hAnsi="Times New Roman" w:cs="Times New Roman"/>
          <w:sz w:val="28"/>
          <w:szCs w:val="28"/>
        </w:rPr>
        <w:t>Двадцать восьмая сессия</w:t>
      </w:r>
      <w:proofErr w:type="gramStart"/>
      <w:r w:rsidRPr="001A4A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4A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A99">
        <w:rPr>
          <w:rFonts w:ascii="Times New Roman" w:hAnsi="Times New Roman" w:cs="Times New Roman"/>
          <w:sz w:val="28"/>
          <w:szCs w:val="28"/>
        </w:rPr>
        <w:t>торого созыва</w:t>
      </w:r>
    </w:p>
    <w:p w:rsidR="004D0FF9" w:rsidRPr="001A4A99" w:rsidRDefault="004D0FF9" w:rsidP="004D0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2012 </w:t>
      </w:r>
      <w:r w:rsidRPr="001A4A99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A4A99">
        <w:rPr>
          <w:rFonts w:ascii="Times New Roman" w:hAnsi="Times New Roman" w:cs="Times New Roman"/>
          <w:sz w:val="28"/>
          <w:szCs w:val="28"/>
        </w:rPr>
        <w:t xml:space="preserve">             с. Тихоновка</w:t>
      </w:r>
    </w:p>
    <w:p w:rsidR="004D0FF9" w:rsidRPr="001A4A99" w:rsidRDefault="004D0FF9" w:rsidP="004D0F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0FF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№ 123</w:t>
      </w:r>
    </w:p>
    <w:p w:rsidR="004D0FF9" w:rsidRDefault="004D0FF9" w:rsidP="004D0F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FF9" w:rsidRDefault="004D0FF9" w:rsidP="004D0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4D0FF9" w:rsidRDefault="004D0FF9" w:rsidP="004D0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119 от 26.12.2012 года «О бюджете </w:t>
      </w:r>
    </w:p>
    <w:p w:rsidR="00F5548E" w:rsidRPr="005B613B" w:rsidRDefault="004D0FF9" w:rsidP="00E12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«Тихоновка» на 2012 год»</w:t>
      </w:r>
      <w:r w:rsidRPr="001A4A9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D0FF9" w:rsidRPr="005F6C04" w:rsidRDefault="005B613B" w:rsidP="005B61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Внести изменения в решение Думы № 119 от 26.12.2011 года «О бюджете МО «Тихоновка» на 2012 год»:</w:t>
      </w:r>
    </w:p>
    <w:p w:rsidR="005B613B" w:rsidRPr="005F6C04" w:rsidRDefault="001A71F1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-</w:t>
      </w:r>
      <w:r w:rsidR="00431014" w:rsidRPr="005F6C04">
        <w:rPr>
          <w:rFonts w:ascii="Times New Roman" w:hAnsi="Times New Roman" w:cs="Times New Roman"/>
          <w:sz w:val="24"/>
          <w:szCs w:val="24"/>
        </w:rPr>
        <w:t>В Приложение № 2 к Решению Думы «О бюджете МО «Тихоновка» на 2012 год»  внести  поступление доходов по ст. 182</w:t>
      </w:r>
      <w:r w:rsidRPr="005F6C04">
        <w:rPr>
          <w:rFonts w:ascii="Times New Roman" w:hAnsi="Times New Roman" w:cs="Times New Roman"/>
          <w:sz w:val="24"/>
          <w:szCs w:val="24"/>
        </w:rPr>
        <w:t xml:space="preserve">10606023101000110 Земельный налог взимаемый по ставке с юридических лиц в сумме 498,6 т.р. </w:t>
      </w:r>
      <w:proofErr w:type="gramStart"/>
      <w:r w:rsidRPr="005F6C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F6C04">
        <w:rPr>
          <w:rFonts w:ascii="Times New Roman" w:hAnsi="Times New Roman" w:cs="Times New Roman"/>
          <w:sz w:val="24"/>
          <w:szCs w:val="24"/>
        </w:rPr>
        <w:t>½ часть земельного налога с ВИСОШ за 2010 год).</w:t>
      </w:r>
    </w:p>
    <w:p w:rsidR="00584302" w:rsidRPr="005F6C04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Поступившую сумму 498,6 распределить следующим образом:</w:t>
      </w:r>
    </w:p>
    <w:p w:rsidR="001A71F1" w:rsidRPr="005F6C04" w:rsidRDefault="001A71F1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 xml:space="preserve">- В Приложение № 4 к Решению Думы «О бюджете МО «Тихоновка» на 2012 год» </w:t>
      </w:r>
      <w:r w:rsidR="00584302" w:rsidRPr="005F6C04">
        <w:rPr>
          <w:rFonts w:ascii="Times New Roman" w:hAnsi="Times New Roman" w:cs="Times New Roman"/>
          <w:sz w:val="24"/>
          <w:szCs w:val="24"/>
        </w:rPr>
        <w:t xml:space="preserve"> (расходы)</w:t>
      </w:r>
    </w:p>
    <w:p w:rsidR="00584302" w:rsidRPr="005F6C04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-12301040020400012 213 начисления на оплату труда -149,7 т.р</w:t>
      </w:r>
      <w:proofErr w:type="gramStart"/>
      <w:r w:rsidRPr="005F6C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84302" w:rsidRPr="005F6C04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-12301040020400012 223 оплата за потребленную электроэнергию- 210,2 т.р.</w:t>
      </w:r>
    </w:p>
    <w:p w:rsidR="00584302" w:rsidRPr="005F6C04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 xml:space="preserve">-12301040020400012 340 </w:t>
      </w:r>
      <w:proofErr w:type="spellStart"/>
      <w:r w:rsidRPr="005F6C04">
        <w:rPr>
          <w:rFonts w:ascii="Times New Roman" w:hAnsi="Times New Roman" w:cs="Times New Roman"/>
          <w:sz w:val="24"/>
          <w:szCs w:val="24"/>
        </w:rPr>
        <w:t>горючесмазочные</w:t>
      </w:r>
      <w:proofErr w:type="spellEnd"/>
      <w:r w:rsidRPr="005F6C04">
        <w:rPr>
          <w:rFonts w:ascii="Times New Roman" w:hAnsi="Times New Roman" w:cs="Times New Roman"/>
          <w:sz w:val="24"/>
          <w:szCs w:val="24"/>
        </w:rPr>
        <w:t xml:space="preserve"> средства -21,2 т.р.,</w:t>
      </w:r>
    </w:p>
    <w:p w:rsidR="00584302" w:rsidRPr="005F6C04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-12301040020400012 221 услуги связи – 2.7 т.р.,</w:t>
      </w:r>
    </w:p>
    <w:p w:rsidR="00584302" w:rsidRPr="005F6C04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-12301040020</w:t>
      </w:r>
      <w:r w:rsidR="00E12793">
        <w:rPr>
          <w:rFonts w:ascii="Times New Roman" w:hAnsi="Times New Roman" w:cs="Times New Roman"/>
          <w:sz w:val="24"/>
          <w:szCs w:val="24"/>
        </w:rPr>
        <w:t xml:space="preserve">400012 226 </w:t>
      </w:r>
      <w:proofErr w:type="spellStart"/>
      <w:r w:rsidR="00E12793">
        <w:rPr>
          <w:rFonts w:ascii="Times New Roman" w:hAnsi="Times New Roman" w:cs="Times New Roman"/>
          <w:sz w:val="24"/>
          <w:szCs w:val="24"/>
        </w:rPr>
        <w:t>автострахование</w:t>
      </w:r>
      <w:proofErr w:type="spellEnd"/>
      <w:r w:rsidR="00E12793">
        <w:rPr>
          <w:rFonts w:ascii="Times New Roman" w:hAnsi="Times New Roman" w:cs="Times New Roman"/>
          <w:sz w:val="24"/>
          <w:szCs w:val="24"/>
        </w:rPr>
        <w:t xml:space="preserve"> -3,0</w:t>
      </w:r>
      <w:r w:rsidRPr="005F6C04">
        <w:rPr>
          <w:rFonts w:ascii="Times New Roman" w:hAnsi="Times New Roman" w:cs="Times New Roman"/>
          <w:sz w:val="24"/>
          <w:szCs w:val="24"/>
        </w:rPr>
        <w:t xml:space="preserve"> т.р.,</w:t>
      </w:r>
    </w:p>
    <w:p w:rsidR="00584302" w:rsidRPr="005F6C04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>-12301040020400012 340 материальные запасы – 24,0 т.р.,</w:t>
      </w:r>
    </w:p>
    <w:p w:rsidR="00584302" w:rsidRDefault="00584302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 xml:space="preserve">-12301040020400012 </w:t>
      </w:r>
      <w:r w:rsidR="00062E72" w:rsidRPr="005F6C04">
        <w:rPr>
          <w:rFonts w:ascii="Times New Roman" w:hAnsi="Times New Roman" w:cs="Times New Roman"/>
          <w:sz w:val="24"/>
          <w:szCs w:val="24"/>
        </w:rPr>
        <w:t>225 услуги на содержание имущества – 61,0 т.р.</w:t>
      </w:r>
    </w:p>
    <w:p w:rsidR="00E12793" w:rsidRPr="005F6C04" w:rsidRDefault="00E12793" w:rsidP="005B613B">
      <w:pPr>
        <w:pStyle w:val="a3"/>
        <w:ind w:left="1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-12301040020400012 290 прочие расходы – 26,8 т.р.</w:t>
      </w:r>
    </w:p>
    <w:p w:rsidR="005F6C04" w:rsidRPr="005F6C04" w:rsidRDefault="005F6C04" w:rsidP="005F6C04">
      <w:pPr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 xml:space="preserve">                2. В  Приложение № 4 к Решению Думы «О бюджете МО «Тихоновка» на 2012 год»  (расходы) статью «расходы на развитие автомобильных дорог» переименовать и читать в новой редакции «долгосрочная целевая программа «Развитие автомобильных дорог общего пользования, находящихся в муниципальной собственности МО «Тихоновка» на 2012-2015 годы» подраздел «ремонт автомобильных дорог в с. Тихоновка по улицам Ленина, Свердлова, </w:t>
      </w:r>
      <w:proofErr w:type="spellStart"/>
      <w:r w:rsidRPr="005F6C04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F6C0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5F6C04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5F6C04">
        <w:rPr>
          <w:rFonts w:ascii="Times New Roman" w:hAnsi="Times New Roman" w:cs="Times New Roman"/>
          <w:sz w:val="24"/>
          <w:szCs w:val="24"/>
        </w:rPr>
        <w:t>становить сумму расходов 40,908 т.р.</w:t>
      </w:r>
    </w:p>
    <w:p w:rsidR="00062E72" w:rsidRPr="005F6C04" w:rsidRDefault="005F6C04" w:rsidP="00062E72">
      <w:pPr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F6C04">
        <w:rPr>
          <w:rFonts w:ascii="Times New Roman" w:hAnsi="Times New Roman" w:cs="Times New Roman"/>
          <w:sz w:val="24"/>
          <w:szCs w:val="24"/>
        </w:rPr>
        <w:t xml:space="preserve">   3</w:t>
      </w:r>
      <w:r w:rsidR="00062E72" w:rsidRPr="005F6C04">
        <w:rPr>
          <w:rFonts w:ascii="Times New Roman" w:hAnsi="Times New Roman" w:cs="Times New Roman"/>
          <w:sz w:val="24"/>
          <w:szCs w:val="24"/>
        </w:rPr>
        <w:t>. Опубликовать настоящее решение в Вестнике МО «Тихоновка».</w:t>
      </w:r>
    </w:p>
    <w:p w:rsidR="00062E72" w:rsidRPr="005F6C04" w:rsidRDefault="00062E72" w:rsidP="00062E72">
      <w:pPr>
        <w:rPr>
          <w:rFonts w:ascii="Times New Roman" w:hAnsi="Times New Roman" w:cs="Times New Roman"/>
          <w:sz w:val="24"/>
          <w:szCs w:val="24"/>
        </w:rPr>
      </w:pPr>
    </w:p>
    <w:p w:rsidR="00062E72" w:rsidRPr="005F6C04" w:rsidRDefault="00062E72" w:rsidP="00062E72">
      <w:pPr>
        <w:rPr>
          <w:rFonts w:ascii="Times New Roman" w:hAnsi="Times New Roman" w:cs="Times New Roman"/>
          <w:sz w:val="24"/>
          <w:szCs w:val="24"/>
        </w:rPr>
      </w:pPr>
      <w:r w:rsidRPr="005F6C0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6C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6C04">
        <w:rPr>
          <w:rFonts w:ascii="Times New Roman" w:hAnsi="Times New Roman" w:cs="Times New Roman"/>
          <w:sz w:val="24"/>
          <w:szCs w:val="24"/>
        </w:rPr>
        <w:t xml:space="preserve">  Глава администрации _________ М.В. Скоробогатова</w:t>
      </w:r>
    </w:p>
    <w:sectPr w:rsidR="00062E72" w:rsidRPr="005F6C04" w:rsidSect="00F5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CDB"/>
    <w:multiLevelType w:val="hybridMultilevel"/>
    <w:tmpl w:val="F746C984"/>
    <w:lvl w:ilvl="0" w:tplc="03FC18E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>
    <w:nsid w:val="7826198F"/>
    <w:multiLevelType w:val="hybridMultilevel"/>
    <w:tmpl w:val="A34E74BA"/>
    <w:lvl w:ilvl="0" w:tplc="DA7E9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D0FF9"/>
    <w:rsid w:val="00062E72"/>
    <w:rsid w:val="001A71F1"/>
    <w:rsid w:val="00431014"/>
    <w:rsid w:val="004D0FF9"/>
    <w:rsid w:val="00584302"/>
    <w:rsid w:val="005B613B"/>
    <w:rsid w:val="005F6C04"/>
    <w:rsid w:val="00991F0E"/>
    <w:rsid w:val="00A51E7F"/>
    <w:rsid w:val="00E12793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2012-03-20T00:33:00Z</cp:lastPrinted>
  <dcterms:created xsi:type="dcterms:W3CDTF">2012-03-19T06:42:00Z</dcterms:created>
  <dcterms:modified xsi:type="dcterms:W3CDTF">2012-03-20T00:37:00Z</dcterms:modified>
</cp:coreProperties>
</file>