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622F5" w14:textId="4C055A46" w:rsidR="00185C29" w:rsidRPr="00185C29" w:rsidRDefault="00A9262F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228FA">
        <w:rPr>
          <w:sz w:val="22"/>
          <w:szCs w:val="22"/>
        </w:rPr>
        <w:t xml:space="preserve"> </w:t>
      </w:r>
      <w:r w:rsidR="00185C29" w:rsidRPr="00185C29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74D51D68" wp14:editId="1D4A7208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7D45D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0F6AD8F1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1115146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606794FD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00CB8E59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85C29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C20970B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294F4901" w14:textId="524C83B4" w:rsidR="00185C29" w:rsidRPr="00185C29" w:rsidRDefault="00185C29" w:rsidP="00185C2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sz w:val="24"/>
          <w:szCs w:val="24"/>
        </w:rPr>
        <w:t>«</w:t>
      </w:r>
      <w:r w:rsidR="001336F5">
        <w:rPr>
          <w:rFonts w:ascii="Arial" w:hAnsi="Arial" w:cs="Arial"/>
          <w:sz w:val="24"/>
          <w:szCs w:val="24"/>
        </w:rPr>
        <w:t>29</w:t>
      </w:r>
      <w:r w:rsidRPr="00185C29">
        <w:rPr>
          <w:rFonts w:ascii="Arial" w:hAnsi="Arial" w:cs="Arial"/>
          <w:sz w:val="24"/>
          <w:szCs w:val="24"/>
        </w:rPr>
        <w:t>»</w:t>
      </w:r>
      <w:r w:rsidR="001336F5">
        <w:rPr>
          <w:rFonts w:ascii="Arial" w:hAnsi="Arial" w:cs="Arial"/>
          <w:sz w:val="24"/>
          <w:szCs w:val="24"/>
        </w:rPr>
        <w:t xml:space="preserve"> декабря </w:t>
      </w:r>
      <w:r w:rsidRPr="00185C29">
        <w:rPr>
          <w:rFonts w:ascii="Arial" w:hAnsi="Arial" w:cs="Arial"/>
          <w:sz w:val="24"/>
          <w:szCs w:val="24"/>
        </w:rPr>
        <w:t>20</w:t>
      </w:r>
      <w:r w:rsidR="001336F5">
        <w:rPr>
          <w:rFonts w:ascii="Arial" w:hAnsi="Arial" w:cs="Arial"/>
          <w:sz w:val="24"/>
          <w:szCs w:val="24"/>
        </w:rPr>
        <w:t>25</w:t>
      </w:r>
      <w:r w:rsidRPr="00185C29">
        <w:rPr>
          <w:rFonts w:ascii="Arial" w:hAnsi="Arial" w:cs="Arial"/>
          <w:sz w:val="24"/>
          <w:szCs w:val="24"/>
        </w:rPr>
        <w:t xml:space="preserve"> г.</w:t>
      </w:r>
      <w:r w:rsidRPr="00185C29">
        <w:rPr>
          <w:rFonts w:ascii="Arial" w:hAnsi="Arial" w:cs="Arial"/>
          <w:sz w:val="24"/>
          <w:szCs w:val="24"/>
        </w:rPr>
        <w:tab/>
      </w:r>
      <w:r w:rsidRPr="00185C29">
        <w:rPr>
          <w:rFonts w:ascii="Arial" w:hAnsi="Arial" w:cs="Arial"/>
          <w:sz w:val="24"/>
          <w:szCs w:val="24"/>
        </w:rPr>
        <w:tab/>
      </w:r>
      <w:r w:rsidRPr="00185C29">
        <w:rPr>
          <w:rFonts w:ascii="Arial" w:hAnsi="Arial" w:cs="Arial"/>
          <w:sz w:val="24"/>
          <w:szCs w:val="24"/>
        </w:rPr>
        <w:tab/>
      </w:r>
      <w:r w:rsidRPr="00185C29">
        <w:rPr>
          <w:rFonts w:ascii="Arial" w:hAnsi="Arial" w:cs="Arial"/>
          <w:sz w:val="24"/>
          <w:szCs w:val="24"/>
        </w:rPr>
        <w:tab/>
        <w:t xml:space="preserve"> </w:t>
      </w:r>
      <w:r w:rsidR="001336F5">
        <w:rPr>
          <w:rFonts w:ascii="Arial" w:hAnsi="Arial" w:cs="Arial"/>
          <w:sz w:val="24"/>
          <w:szCs w:val="24"/>
        </w:rPr>
        <w:tab/>
      </w:r>
      <w:r w:rsidR="001336F5">
        <w:rPr>
          <w:rFonts w:ascii="Arial" w:hAnsi="Arial" w:cs="Arial"/>
          <w:sz w:val="24"/>
          <w:szCs w:val="24"/>
        </w:rPr>
        <w:tab/>
      </w:r>
      <w:r w:rsidRPr="00185C29">
        <w:rPr>
          <w:rFonts w:ascii="Arial" w:hAnsi="Arial" w:cs="Arial"/>
          <w:sz w:val="24"/>
          <w:szCs w:val="24"/>
        </w:rPr>
        <w:t xml:space="preserve">     </w:t>
      </w:r>
      <w:r w:rsidRPr="00185C29">
        <w:rPr>
          <w:rFonts w:ascii="Arial" w:hAnsi="Arial" w:cs="Arial"/>
          <w:sz w:val="24"/>
          <w:szCs w:val="24"/>
        </w:rPr>
        <w:tab/>
      </w:r>
      <w:r w:rsidRPr="00185C29">
        <w:rPr>
          <w:rFonts w:ascii="Arial" w:hAnsi="Arial" w:cs="Arial"/>
          <w:sz w:val="24"/>
          <w:szCs w:val="24"/>
        </w:rPr>
        <w:tab/>
        <w:t>№</w:t>
      </w:r>
      <w:r w:rsidR="001336F5">
        <w:rPr>
          <w:rFonts w:ascii="Arial" w:hAnsi="Arial" w:cs="Arial"/>
          <w:sz w:val="24"/>
          <w:szCs w:val="24"/>
        </w:rPr>
        <w:t>91</w:t>
      </w:r>
    </w:p>
    <w:p w14:paraId="61B07FB1" w14:textId="77777777" w:rsidR="00185C29" w:rsidRPr="00185C29" w:rsidRDefault="00185C29" w:rsidP="00185C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185C29">
        <w:rPr>
          <w:rFonts w:ascii="Arial" w:hAnsi="Arial" w:cs="Arial"/>
          <w:sz w:val="24"/>
          <w:szCs w:val="24"/>
        </w:rPr>
        <w:t>р.п</w:t>
      </w:r>
      <w:proofErr w:type="spellEnd"/>
      <w:r w:rsidRPr="00185C29">
        <w:rPr>
          <w:rFonts w:ascii="Arial" w:hAnsi="Arial" w:cs="Arial"/>
          <w:sz w:val="24"/>
          <w:szCs w:val="24"/>
        </w:rPr>
        <w:t>. Жигалово</w:t>
      </w:r>
    </w:p>
    <w:p w14:paraId="4B1FA711" w14:textId="77777777" w:rsidR="00185C29" w:rsidRPr="00185C29" w:rsidRDefault="00185C29" w:rsidP="00185C29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2E24DEA6" w14:textId="18570636" w:rsidR="00185C29" w:rsidRPr="00185C29" w:rsidRDefault="00185C29" w:rsidP="00185C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185C29">
        <w:rPr>
          <w:rFonts w:ascii="Arial" w:hAnsi="Arial" w:cs="Arial"/>
          <w:b/>
          <w:sz w:val="32"/>
          <w:szCs w:val="32"/>
        </w:rPr>
        <w:t>ОБ УТВЕРЖДЕНИИ МУНИЦИПАЛЬНОЙ ПРОГРАММЫ ЖИГАЛОВСКОГО МУНИЦИПАЛЬНОГО ОКРУГА «</w:t>
      </w:r>
      <w:r>
        <w:rPr>
          <w:rFonts w:ascii="Arial" w:hAnsi="Arial" w:cs="Arial"/>
          <w:b/>
          <w:sz w:val="32"/>
          <w:szCs w:val="32"/>
        </w:rPr>
        <w:t>СОЦИАЛЬНО-ЭКОНОМИЧЕСКОЕ РАЗВИТИЕ»</w:t>
      </w:r>
    </w:p>
    <w:p w14:paraId="577E5979" w14:textId="77777777" w:rsidR="00185C29" w:rsidRPr="00185C29" w:rsidRDefault="00185C29" w:rsidP="00185C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253B68A0" w14:textId="0AD9731D" w:rsidR="00185C29" w:rsidRPr="00185C29" w:rsidRDefault="00185C29" w:rsidP="00185C29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Федерации, Положением о порядке приятия решений о разработке муниципальных программ Жигаловского муниципального округа, утвержденным постановлением Администрации Жигаловского муниципального округа от 11.12.2025 года № 56, руководствуясь Уставом Жигаловского муниципального округа Иркутской области, Администрация Жигаловского муниципального округа</w:t>
      </w:r>
      <w:r>
        <w:rPr>
          <w:rFonts w:ascii="Arial" w:hAnsi="Arial" w:cs="Arial"/>
          <w:sz w:val="24"/>
          <w:szCs w:val="24"/>
        </w:rPr>
        <w:t>,</w:t>
      </w:r>
    </w:p>
    <w:p w14:paraId="73298AA7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sz w:val="24"/>
          <w:szCs w:val="24"/>
          <w:highlight w:val="yellow"/>
        </w:rPr>
      </w:pPr>
    </w:p>
    <w:p w14:paraId="1BB92247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185C29">
        <w:rPr>
          <w:rFonts w:ascii="Arial" w:hAnsi="Arial" w:cs="Arial"/>
          <w:b/>
          <w:color w:val="000000"/>
          <w:sz w:val="30"/>
          <w:szCs w:val="30"/>
        </w:rPr>
        <w:t>ПОСТАНОВЛЯЕТ:</w:t>
      </w:r>
    </w:p>
    <w:p w14:paraId="2864D024" w14:textId="77777777" w:rsidR="00185C29" w:rsidRPr="00185C29" w:rsidRDefault="00185C29" w:rsidP="00185C29">
      <w:pPr>
        <w:widowControl w:val="0"/>
        <w:jc w:val="center"/>
        <w:rPr>
          <w:rFonts w:ascii="Arial" w:hAnsi="Arial" w:cs="Arial"/>
          <w:color w:val="000000"/>
          <w:sz w:val="24"/>
          <w:szCs w:val="24"/>
          <w:highlight w:val="yellow"/>
        </w:rPr>
      </w:pPr>
    </w:p>
    <w:p w14:paraId="3E91C075" w14:textId="4E8783A8" w:rsidR="00185C29" w:rsidRPr="00185C29" w:rsidRDefault="00185C29" w:rsidP="00185C2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color w:val="000000"/>
          <w:sz w:val="24"/>
          <w:szCs w:val="24"/>
        </w:rPr>
        <w:t>1. Утвердить</w:t>
      </w:r>
      <w:r w:rsidRPr="00185C29">
        <w:rPr>
          <w:rFonts w:ascii="Arial" w:hAnsi="Arial" w:cs="Arial"/>
          <w:sz w:val="24"/>
          <w:szCs w:val="24"/>
        </w:rPr>
        <w:t xml:space="preserve"> муниципальную программу Жигаловского муниципального округа «</w:t>
      </w:r>
      <w:r>
        <w:rPr>
          <w:rFonts w:ascii="Arial" w:hAnsi="Arial" w:cs="Arial"/>
          <w:sz w:val="24"/>
          <w:szCs w:val="24"/>
        </w:rPr>
        <w:t>Социально-экономическое развитие</w:t>
      </w:r>
      <w:r w:rsidRPr="00185C29">
        <w:rPr>
          <w:rFonts w:ascii="Arial" w:hAnsi="Arial" w:cs="Arial"/>
          <w:sz w:val="24"/>
          <w:szCs w:val="24"/>
        </w:rPr>
        <w:t xml:space="preserve">» (прилагается). </w:t>
      </w:r>
    </w:p>
    <w:p w14:paraId="78911800" w14:textId="77777777" w:rsidR="00185C29" w:rsidRPr="00185C29" w:rsidRDefault="00185C29" w:rsidP="00185C2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 w:rsidRPr="00185C29">
        <w:rPr>
          <w:rFonts w:ascii="Arial" w:hAnsi="Arial" w:cs="Arial"/>
          <w:sz w:val="24"/>
          <w:szCs w:val="24"/>
        </w:rPr>
        <w:t>жигаловскийокруг-</w:t>
      </w:r>
      <w:proofErr w:type="gramStart"/>
      <w:r w:rsidRPr="00185C29">
        <w:rPr>
          <w:rFonts w:ascii="Arial" w:hAnsi="Arial" w:cs="Arial"/>
          <w:sz w:val="24"/>
          <w:szCs w:val="24"/>
        </w:rPr>
        <w:t>право.рф</w:t>
      </w:r>
      <w:proofErr w:type="spellEnd"/>
      <w:proofErr w:type="gramEnd"/>
      <w:r w:rsidRPr="00185C29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(жигаловский-</w:t>
      </w:r>
      <w:proofErr w:type="spellStart"/>
      <w:r w:rsidRPr="00185C29">
        <w:rPr>
          <w:rFonts w:ascii="Arial" w:hAnsi="Arial" w:cs="Arial"/>
          <w:sz w:val="24"/>
          <w:szCs w:val="24"/>
        </w:rPr>
        <w:t>район.рф</w:t>
      </w:r>
      <w:proofErr w:type="spellEnd"/>
      <w:r w:rsidRPr="00185C29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7152AD7C" w14:textId="77777777" w:rsidR="00185C29" w:rsidRPr="00185C29" w:rsidRDefault="00185C29" w:rsidP="00185C2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85C29">
        <w:rPr>
          <w:rFonts w:ascii="Arial" w:hAnsi="Arial" w:cs="Arial"/>
          <w:sz w:val="24"/>
          <w:szCs w:val="24"/>
        </w:rPr>
        <w:t>3. Настоящее постановление вступает в силу после его официального опубликования, но не ранее 01 января 2026 года.</w:t>
      </w:r>
    </w:p>
    <w:p w14:paraId="0BD6670F" w14:textId="6EDBB7D1" w:rsidR="00185C29" w:rsidRDefault="00185C29" w:rsidP="00185C29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85C29">
        <w:rPr>
          <w:rFonts w:ascii="Arial" w:hAnsi="Arial" w:cs="Arial"/>
          <w:color w:val="000000"/>
          <w:sz w:val="24"/>
          <w:szCs w:val="24"/>
        </w:rPr>
        <w:t>4. Действие настоящего постановления распространяется на правоотношения, возникшие при составлении и исполнении бюджета Жигаловского муниципального округа на 2026 год и плановый период 2027 и 2028 годов.</w:t>
      </w:r>
    </w:p>
    <w:p w14:paraId="7E27BEF7" w14:textId="128CD726" w:rsidR="000634F5" w:rsidRPr="00185C29" w:rsidRDefault="000634F5" w:rsidP="00185C29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634F5">
        <w:rPr>
          <w:rFonts w:ascii="Arial" w:hAnsi="Arial" w:cs="Arial"/>
          <w:color w:val="000000"/>
          <w:sz w:val="24"/>
          <w:szCs w:val="24"/>
        </w:rPr>
        <w:t xml:space="preserve">5. Контроль за исполнением настоящего постановления возложить на первого заместителя мэра Жигаловского муниципального округа </w:t>
      </w:r>
      <w:r>
        <w:rPr>
          <w:rFonts w:ascii="Arial" w:hAnsi="Arial" w:cs="Arial"/>
          <w:color w:val="000000"/>
          <w:sz w:val="24"/>
          <w:szCs w:val="24"/>
        </w:rPr>
        <w:t xml:space="preserve">В.В. </w:t>
      </w:r>
      <w:proofErr w:type="spellStart"/>
      <w:r w:rsidRPr="000634F5">
        <w:rPr>
          <w:rFonts w:ascii="Arial" w:hAnsi="Arial" w:cs="Arial"/>
          <w:color w:val="000000"/>
          <w:sz w:val="24"/>
          <w:szCs w:val="24"/>
        </w:rPr>
        <w:t>Желябовского</w:t>
      </w:r>
      <w:proofErr w:type="spellEnd"/>
    </w:p>
    <w:p w14:paraId="17F1877E" w14:textId="0314CE27" w:rsidR="00185C29" w:rsidRPr="005E6196" w:rsidRDefault="00185C29" w:rsidP="005E6196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  <w:r w:rsidRPr="00185C29">
        <w:rPr>
          <w:rFonts w:ascii="Arial" w:hAnsi="Arial" w:cs="Arial"/>
          <w:color w:val="000000"/>
          <w:sz w:val="24"/>
          <w:szCs w:val="24"/>
          <w:highlight w:val="yellow"/>
        </w:rPr>
        <w:t xml:space="preserve"> </w:t>
      </w:r>
    </w:p>
    <w:p w14:paraId="27E7B947" w14:textId="77777777" w:rsidR="00185C29" w:rsidRPr="00185C29" w:rsidRDefault="00185C29" w:rsidP="00185C29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FBB9DB9" w14:textId="432AF8E7" w:rsidR="00185C29" w:rsidRPr="00185C29" w:rsidRDefault="005555F9" w:rsidP="00185C29">
      <w:pPr>
        <w:widowControl w:val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>. м</w:t>
      </w:r>
      <w:r w:rsidR="00185C29" w:rsidRPr="00185C29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185C29" w:rsidRPr="00185C29">
        <w:rPr>
          <w:rFonts w:ascii="Arial" w:hAnsi="Arial" w:cs="Arial"/>
          <w:sz w:val="24"/>
          <w:szCs w:val="24"/>
        </w:rPr>
        <w:t xml:space="preserve"> Жигаловского </w:t>
      </w:r>
    </w:p>
    <w:p w14:paraId="7DFCE790" w14:textId="6436E9C8" w:rsidR="008F3B7A" w:rsidRPr="002228FA" w:rsidRDefault="00185C29" w:rsidP="00185C29">
      <w:pPr>
        <w:pStyle w:val="ConsPlusNonformat"/>
        <w:jc w:val="both"/>
        <w:rPr>
          <w:sz w:val="22"/>
          <w:szCs w:val="22"/>
        </w:rPr>
      </w:pPr>
      <w:r w:rsidRPr="00185C29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униципального округа                                                                      </w:t>
      </w:r>
      <w:r w:rsidR="005555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55F9">
        <w:rPr>
          <w:rFonts w:ascii="Arial" w:hAnsi="Arial" w:cs="Arial"/>
          <w:sz w:val="24"/>
          <w:szCs w:val="24"/>
        </w:rPr>
        <w:t>В.В.Желябовский</w:t>
      </w:r>
      <w:proofErr w:type="spellEnd"/>
    </w:p>
    <w:p w14:paraId="6F24E177" w14:textId="77777777" w:rsidR="00185C29" w:rsidRDefault="00185C29" w:rsidP="0046055E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1C382C20" w14:textId="77777777" w:rsidR="00185C29" w:rsidRDefault="00185C29" w:rsidP="0046055E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519E58D7" w14:textId="77777777" w:rsidR="00185C29" w:rsidRDefault="00185C29" w:rsidP="0046055E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33665A8E" w14:textId="77777777" w:rsidR="00F136CD" w:rsidRDefault="00F136CD" w:rsidP="004D290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09F69D09" w14:textId="38B2835D" w:rsidR="0046055E" w:rsidRPr="009672EC" w:rsidRDefault="0046055E" w:rsidP="004D290D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  <w:r w:rsidRPr="009672EC">
        <w:rPr>
          <w:rFonts w:ascii="Courier New" w:hAnsi="Courier New" w:cs="Courier New"/>
          <w:b w:val="0"/>
          <w:shd w:val="clear" w:color="auto" w:fill="FFFFFF"/>
        </w:rPr>
        <w:lastRenderedPageBreak/>
        <w:t>УТВЕРЖДЕНА</w:t>
      </w:r>
    </w:p>
    <w:p w14:paraId="27E56873" w14:textId="0F7493EA" w:rsidR="007A2579" w:rsidRDefault="007A2579" w:rsidP="004D290D">
      <w:pPr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</w:t>
      </w:r>
      <w:r w:rsidR="0046055E" w:rsidRPr="009672EC">
        <w:rPr>
          <w:rFonts w:ascii="Courier New" w:hAnsi="Courier New" w:cs="Courier New"/>
          <w:sz w:val="22"/>
          <w:szCs w:val="22"/>
        </w:rPr>
        <w:t>постановлением Администрации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6055E" w:rsidRPr="009672EC">
        <w:rPr>
          <w:rFonts w:ascii="Courier New" w:hAnsi="Courier New" w:cs="Courier New"/>
          <w:sz w:val="22"/>
          <w:szCs w:val="22"/>
        </w:rPr>
        <w:t>Жигаловского</w:t>
      </w:r>
      <w:r>
        <w:rPr>
          <w:rFonts w:ascii="Courier New" w:hAnsi="Courier New" w:cs="Courier New"/>
          <w:sz w:val="22"/>
          <w:szCs w:val="22"/>
        </w:rPr>
        <w:t xml:space="preserve">         </w:t>
      </w:r>
    </w:p>
    <w:p w14:paraId="74CAB1F2" w14:textId="77777777" w:rsidR="004D290D" w:rsidRDefault="007A2579" w:rsidP="004D290D">
      <w:pPr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м</w:t>
      </w:r>
      <w:r w:rsidR="0046055E" w:rsidRPr="009672EC">
        <w:rPr>
          <w:rFonts w:ascii="Courier New" w:hAnsi="Courier New" w:cs="Courier New"/>
          <w:sz w:val="22"/>
          <w:szCs w:val="22"/>
        </w:rPr>
        <w:t>униципального округа</w:t>
      </w:r>
    </w:p>
    <w:p w14:paraId="2B373406" w14:textId="493C122B" w:rsidR="00187F98" w:rsidRPr="009672EC" w:rsidRDefault="007A2579" w:rsidP="004D290D">
      <w:pPr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187F98" w:rsidRPr="009672EC">
        <w:rPr>
          <w:rFonts w:ascii="Courier New" w:hAnsi="Courier New" w:cs="Courier New"/>
          <w:sz w:val="22"/>
          <w:szCs w:val="22"/>
        </w:rPr>
        <w:t xml:space="preserve">от </w:t>
      </w:r>
      <w:r w:rsidR="001336F5">
        <w:rPr>
          <w:rFonts w:ascii="Courier New" w:hAnsi="Courier New" w:cs="Courier New"/>
          <w:sz w:val="22"/>
          <w:szCs w:val="22"/>
        </w:rPr>
        <w:t xml:space="preserve">29 декабря </w:t>
      </w:r>
      <w:r w:rsidR="00187F98" w:rsidRPr="009672EC">
        <w:rPr>
          <w:rFonts w:ascii="Courier New" w:hAnsi="Courier New" w:cs="Courier New"/>
          <w:sz w:val="22"/>
          <w:szCs w:val="22"/>
        </w:rPr>
        <w:t>2025г. №</w:t>
      </w:r>
      <w:r w:rsidR="001336F5">
        <w:rPr>
          <w:rFonts w:ascii="Courier New" w:hAnsi="Courier New" w:cs="Courier New"/>
          <w:sz w:val="22"/>
          <w:szCs w:val="22"/>
        </w:rPr>
        <w:t>91</w:t>
      </w:r>
    </w:p>
    <w:p w14:paraId="779440D4" w14:textId="77777777" w:rsidR="008F3B7A" w:rsidRPr="009672EC" w:rsidRDefault="008F3B7A" w:rsidP="004D290D">
      <w:pPr>
        <w:pStyle w:val="ConsPlusNonformat"/>
        <w:jc w:val="right"/>
        <w:rPr>
          <w:sz w:val="22"/>
          <w:szCs w:val="22"/>
        </w:rPr>
      </w:pPr>
    </w:p>
    <w:p w14:paraId="7025B87A" w14:textId="77777777" w:rsidR="004D290D" w:rsidRDefault="004D290D" w:rsidP="00D62B94">
      <w:pPr>
        <w:pStyle w:val="ConsPlusNonformat"/>
        <w:jc w:val="center"/>
        <w:rPr>
          <w:rFonts w:ascii="Arial" w:hAnsi="Arial" w:cs="Arial"/>
          <w:b/>
          <w:sz w:val="30"/>
          <w:szCs w:val="30"/>
        </w:rPr>
      </w:pPr>
    </w:p>
    <w:p w14:paraId="0D880A64" w14:textId="6ECE01BE" w:rsidR="008F3B7A" w:rsidRPr="007A2579" w:rsidRDefault="008F3B7A" w:rsidP="00D62B94">
      <w:pPr>
        <w:pStyle w:val="ConsPlusNonformat"/>
        <w:jc w:val="center"/>
        <w:rPr>
          <w:rFonts w:ascii="Arial" w:hAnsi="Arial" w:cs="Arial"/>
          <w:b/>
          <w:sz w:val="30"/>
          <w:szCs w:val="30"/>
        </w:rPr>
      </w:pPr>
      <w:r w:rsidRPr="007A2579">
        <w:rPr>
          <w:rFonts w:ascii="Arial" w:hAnsi="Arial" w:cs="Arial"/>
          <w:b/>
          <w:sz w:val="30"/>
          <w:szCs w:val="30"/>
        </w:rPr>
        <w:t>МУНИЦИПАЛЬНАЯ ПРОГРАММА</w:t>
      </w:r>
    </w:p>
    <w:p w14:paraId="6D9BA40A" w14:textId="034314F2" w:rsidR="007802CC" w:rsidRPr="007A2579" w:rsidRDefault="007802CC" w:rsidP="00D62B94">
      <w:pPr>
        <w:pStyle w:val="ConsPlusNonformat"/>
        <w:jc w:val="center"/>
        <w:rPr>
          <w:rFonts w:ascii="Arial" w:hAnsi="Arial" w:cs="Arial"/>
          <w:b/>
          <w:sz w:val="30"/>
          <w:szCs w:val="30"/>
        </w:rPr>
      </w:pPr>
      <w:r w:rsidRPr="007A2579">
        <w:rPr>
          <w:rFonts w:ascii="Arial" w:hAnsi="Arial" w:cs="Arial"/>
          <w:b/>
          <w:sz w:val="30"/>
          <w:szCs w:val="30"/>
        </w:rPr>
        <w:t>Ж</w:t>
      </w:r>
      <w:r w:rsidR="00FE47A8" w:rsidRPr="007A2579">
        <w:rPr>
          <w:rFonts w:ascii="Arial" w:hAnsi="Arial" w:cs="Arial"/>
          <w:b/>
          <w:sz w:val="30"/>
          <w:szCs w:val="30"/>
        </w:rPr>
        <w:t>И</w:t>
      </w:r>
      <w:r w:rsidRPr="007A2579">
        <w:rPr>
          <w:rFonts w:ascii="Arial" w:hAnsi="Arial" w:cs="Arial"/>
          <w:b/>
          <w:sz w:val="30"/>
          <w:szCs w:val="30"/>
        </w:rPr>
        <w:t>ГАЛОВСКОГО МУНИЦИПАЛЬНОГО ОКРУГА</w:t>
      </w:r>
    </w:p>
    <w:p w14:paraId="173D884D" w14:textId="427F836E" w:rsidR="008F3B7A" w:rsidRPr="007A2579" w:rsidRDefault="008F3B7A" w:rsidP="00D62B94">
      <w:pPr>
        <w:pStyle w:val="ConsPlusNonformat"/>
        <w:jc w:val="center"/>
        <w:rPr>
          <w:rFonts w:ascii="Arial" w:hAnsi="Arial" w:cs="Arial"/>
          <w:b/>
          <w:sz w:val="30"/>
          <w:szCs w:val="30"/>
        </w:rPr>
      </w:pPr>
      <w:r w:rsidRPr="007A2579">
        <w:rPr>
          <w:rFonts w:ascii="Arial" w:hAnsi="Arial" w:cs="Arial"/>
          <w:b/>
          <w:sz w:val="30"/>
          <w:szCs w:val="30"/>
        </w:rPr>
        <w:t>«</w:t>
      </w:r>
      <w:r w:rsidR="007A2579">
        <w:rPr>
          <w:rFonts w:ascii="Arial" w:hAnsi="Arial" w:cs="Arial"/>
          <w:b/>
          <w:sz w:val="30"/>
          <w:szCs w:val="30"/>
        </w:rPr>
        <w:t>СОЦИАЛЬНО-ЭКОНОМИЧЕСКОЕ РАЗВИТИЕ</w:t>
      </w:r>
      <w:r w:rsidRPr="007A2579">
        <w:rPr>
          <w:rFonts w:ascii="Arial" w:hAnsi="Arial" w:cs="Arial"/>
          <w:b/>
          <w:sz w:val="30"/>
          <w:szCs w:val="30"/>
        </w:rPr>
        <w:t>»</w:t>
      </w:r>
    </w:p>
    <w:p w14:paraId="3B435884" w14:textId="77777777" w:rsidR="0017799A" w:rsidRPr="002228FA" w:rsidRDefault="0017799A" w:rsidP="006A3BC5">
      <w:pPr>
        <w:pStyle w:val="12"/>
        <w:widowControl w:val="0"/>
        <w:tabs>
          <w:tab w:val="left" w:pos="142"/>
          <w:tab w:val="left" w:pos="1276"/>
        </w:tabs>
        <w:ind w:left="0"/>
        <w:contextualSpacing w:val="0"/>
        <w:jc w:val="both"/>
        <w:rPr>
          <w:rFonts w:ascii="Courier New" w:hAnsi="Courier New" w:cs="Courier New"/>
          <w:b/>
          <w:sz w:val="22"/>
          <w:szCs w:val="22"/>
        </w:rPr>
      </w:pPr>
    </w:p>
    <w:p w14:paraId="04821B23" w14:textId="77777777" w:rsidR="008F3B7A" w:rsidRPr="002228FA" w:rsidRDefault="008F3B7A" w:rsidP="006A3BC5">
      <w:pPr>
        <w:widowControl w:val="0"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caps/>
          <w:sz w:val="22"/>
          <w:szCs w:val="22"/>
        </w:rPr>
      </w:pPr>
    </w:p>
    <w:p w14:paraId="3E5C7C89" w14:textId="0E130627" w:rsidR="00401D5D" w:rsidRPr="00473B32" w:rsidRDefault="008F3B7A" w:rsidP="00D8067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473B32">
        <w:rPr>
          <w:rFonts w:ascii="Arial" w:hAnsi="Arial" w:cs="Arial"/>
          <w:caps/>
          <w:sz w:val="24"/>
          <w:szCs w:val="24"/>
        </w:rPr>
        <w:t>Раздел</w:t>
      </w:r>
      <w:r w:rsidRPr="00473B32">
        <w:rPr>
          <w:rFonts w:ascii="Arial" w:hAnsi="Arial" w:cs="Arial"/>
          <w:sz w:val="24"/>
          <w:szCs w:val="24"/>
        </w:rPr>
        <w:t xml:space="preserve"> </w:t>
      </w:r>
      <w:r w:rsidR="00DB24A2" w:rsidRPr="00473B32">
        <w:rPr>
          <w:rFonts w:ascii="Arial" w:hAnsi="Arial" w:cs="Arial"/>
          <w:sz w:val="24"/>
          <w:szCs w:val="24"/>
          <w:lang w:val="en-US"/>
        </w:rPr>
        <w:t>I</w:t>
      </w:r>
      <w:r w:rsidRPr="00473B32">
        <w:rPr>
          <w:rFonts w:ascii="Arial" w:hAnsi="Arial" w:cs="Arial"/>
          <w:sz w:val="24"/>
          <w:szCs w:val="24"/>
        </w:rPr>
        <w:t>.</w:t>
      </w:r>
      <w:r w:rsidR="00401D5D" w:rsidRPr="00473B32">
        <w:rPr>
          <w:rFonts w:ascii="Arial" w:hAnsi="Arial" w:cs="Arial"/>
          <w:sz w:val="24"/>
          <w:szCs w:val="24"/>
        </w:rPr>
        <w:t xml:space="preserve"> СТРАТЕГИЧЕСКИЕ ПРИОРИТЕТЫ</w:t>
      </w:r>
    </w:p>
    <w:p w14:paraId="62D725A3" w14:textId="72CBB85A" w:rsidR="005F6065" w:rsidRPr="00473B32" w:rsidRDefault="005F6065" w:rsidP="00D8067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14:paraId="7450E25B" w14:textId="0B644031" w:rsidR="005F6065" w:rsidRDefault="0046055E" w:rsidP="007A25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473B32">
        <w:rPr>
          <w:rFonts w:ascii="Arial" w:hAnsi="Arial" w:cs="Arial"/>
          <w:sz w:val="24"/>
          <w:szCs w:val="24"/>
        </w:rPr>
        <w:t xml:space="preserve">ГЛАВА </w:t>
      </w:r>
      <w:r w:rsidRPr="00473B32">
        <w:rPr>
          <w:rFonts w:ascii="Arial" w:hAnsi="Arial" w:cs="Arial"/>
          <w:sz w:val="24"/>
          <w:szCs w:val="24"/>
          <w:lang w:val="en-US"/>
        </w:rPr>
        <w:t>I</w:t>
      </w:r>
      <w:r w:rsidRPr="00473B32">
        <w:rPr>
          <w:rFonts w:ascii="Arial" w:hAnsi="Arial" w:cs="Arial"/>
          <w:sz w:val="24"/>
          <w:szCs w:val="24"/>
        </w:rPr>
        <w:t>.</w:t>
      </w:r>
      <w:r w:rsidR="005F6065" w:rsidRPr="00473B32">
        <w:rPr>
          <w:rFonts w:ascii="Arial" w:hAnsi="Arial" w:cs="Arial"/>
          <w:sz w:val="24"/>
          <w:szCs w:val="24"/>
        </w:rPr>
        <w:t>ПРИОРИТЕТЫ И ЦЕЛИ М</w:t>
      </w:r>
      <w:r w:rsidR="008E1412" w:rsidRPr="00473B32">
        <w:rPr>
          <w:rFonts w:ascii="Arial" w:hAnsi="Arial" w:cs="Arial"/>
          <w:sz w:val="24"/>
          <w:szCs w:val="24"/>
        </w:rPr>
        <w:t>УНИ</w:t>
      </w:r>
      <w:r w:rsidR="005F6065" w:rsidRPr="00473B32">
        <w:rPr>
          <w:rFonts w:ascii="Arial" w:hAnsi="Arial" w:cs="Arial"/>
          <w:sz w:val="24"/>
          <w:szCs w:val="24"/>
        </w:rPr>
        <w:t>ЦИПАЛЬНОЙ ПРОГРАММЫ</w:t>
      </w:r>
      <w:r w:rsidR="007A2579" w:rsidRPr="00473B32">
        <w:rPr>
          <w:rFonts w:ascii="Arial" w:hAnsi="Arial" w:cs="Arial"/>
          <w:sz w:val="24"/>
          <w:szCs w:val="24"/>
        </w:rPr>
        <w:t xml:space="preserve"> </w:t>
      </w:r>
    </w:p>
    <w:p w14:paraId="1FFF5804" w14:textId="77777777" w:rsidR="007A2579" w:rsidRPr="00DB24A2" w:rsidRDefault="007A2579" w:rsidP="007A25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01830F6B" w14:textId="18948DA5" w:rsidR="00B84E10" w:rsidRPr="00B84E10" w:rsidRDefault="00B84E10" w:rsidP="00B84E10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0" w:name="_Hlk213425336"/>
      <w:r w:rsidRPr="00B84E10">
        <w:rPr>
          <w:rFonts w:ascii="Arial" w:hAnsi="Arial" w:cs="Arial"/>
          <w:sz w:val="24"/>
          <w:szCs w:val="24"/>
        </w:rPr>
        <w:t xml:space="preserve">Социально-экономическое развитие </w:t>
      </w:r>
      <w:r>
        <w:rPr>
          <w:rFonts w:ascii="Arial" w:hAnsi="Arial" w:cs="Arial"/>
          <w:sz w:val="24"/>
          <w:szCs w:val="24"/>
        </w:rPr>
        <w:t>территории предполагает</w:t>
      </w:r>
      <w:r w:rsidRPr="00B84E10">
        <w:rPr>
          <w:rFonts w:ascii="Arial" w:hAnsi="Arial" w:cs="Arial"/>
          <w:sz w:val="24"/>
          <w:szCs w:val="24"/>
        </w:rPr>
        <w:t xml:space="preserve"> изменения и улучшения как в экономической, так и в </w:t>
      </w:r>
      <w:r>
        <w:rPr>
          <w:rFonts w:ascii="Arial" w:hAnsi="Arial" w:cs="Arial"/>
          <w:sz w:val="24"/>
          <w:szCs w:val="24"/>
        </w:rPr>
        <w:t>социальной сферах жизни обществ</w:t>
      </w:r>
      <w:r w:rsidR="00610255">
        <w:rPr>
          <w:rFonts w:ascii="Arial" w:hAnsi="Arial" w:cs="Arial"/>
          <w:sz w:val="24"/>
          <w:szCs w:val="24"/>
        </w:rPr>
        <w:t xml:space="preserve">а. </w:t>
      </w:r>
      <w:r>
        <w:rPr>
          <w:rFonts w:ascii="Arial" w:hAnsi="Arial" w:cs="Arial"/>
          <w:sz w:val="24"/>
          <w:szCs w:val="24"/>
        </w:rPr>
        <w:t xml:space="preserve"> </w:t>
      </w:r>
      <w:r w:rsidR="00610255">
        <w:rPr>
          <w:rFonts w:ascii="Arial" w:hAnsi="Arial" w:cs="Arial"/>
          <w:sz w:val="24"/>
          <w:szCs w:val="24"/>
        </w:rPr>
        <w:t>О</w:t>
      </w:r>
      <w:r w:rsidRPr="00B84E10">
        <w:rPr>
          <w:rFonts w:ascii="Arial" w:hAnsi="Arial" w:cs="Arial"/>
          <w:sz w:val="24"/>
          <w:szCs w:val="24"/>
        </w:rPr>
        <w:t xml:space="preserve">хватывает комплексную трансформацию, направленную на повышение уровня жизни населения, создание благоприятных условий для экономического роста и улучшение социальной инфраструктуры. </w:t>
      </w:r>
    </w:p>
    <w:p w14:paraId="543F3C5D" w14:textId="0AB0745E" w:rsidR="00B84E10" w:rsidRDefault="00B84E10" w:rsidP="00B84E10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B84E10">
        <w:rPr>
          <w:rFonts w:ascii="Arial" w:hAnsi="Arial" w:cs="Arial"/>
          <w:sz w:val="24"/>
          <w:szCs w:val="24"/>
        </w:rPr>
        <w:t>Социально-экономическое развитие направлено на достижение баланса между экономическим ростом и социальным прогрессом, что способствует устойчивости общества и его адаптации к изменениям во внешней среде</w:t>
      </w:r>
      <w:r w:rsidR="00610255">
        <w:rPr>
          <w:rFonts w:ascii="Arial" w:hAnsi="Arial" w:cs="Arial"/>
          <w:sz w:val="24"/>
          <w:szCs w:val="24"/>
        </w:rPr>
        <w:t>.</w:t>
      </w:r>
    </w:p>
    <w:p w14:paraId="56B84525" w14:textId="0775E9FA" w:rsidR="00610255" w:rsidRDefault="00610255" w:rsidP="00473B3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Муниципальная программа «</w:t>
      </w:r>
      <w:r w:rsidRPr="00473B32">
        <w:rPr>
          <w:rFonts w:ascii="Arial" w:hAnsi="Arial" w:cs="Arial"/>
          <w:sz w:val="24"/>
          <w:szCs w:val="24"/>
        </w:rPr>
        <w:t>Социально-экономическое развитие</w:t>
      </w:r>
      <w:r>
        <w:rPr>
          <w:rFonts w:ascii="Arial" w:hAnsi="Arial" w:cs="Arial"/>
          <w:sz w:val="24"/>
          <w:szCs w:val="24"/>
        </w:rPr>
        <w:t xml:space="preserve">» </w:t>
      </w:r>
      <w:r w:rsidRPr="00610255">
        <w:rPr>
          <w:rFonts w:ascii="Arial" w:hAnsi="Arial" w:cs="Arial"/>
          <w:sz w:val="24"/>
          <w:szCs w:val="24"/>
        </w:rPr>
        <w:t>(далее – муниципальная программа)</w:t>
      </w:r>
      <w:r>
        <w:rPr>
          <w:rFonts w:ascii="Arial" w:hAnsi="Arial" w:cs="Arial"/>
          <w:sz w:val="24"/>
          <w:szCs w:val="24"/>
        </w:rPr>
        <w:t xml:space="preserve"> разработана в соответствии с </w:t>
      </w:r>
      <w:r w:rsidRPr="00610255">
        <w:rPr>
          <w:rFonts w:ascii="Arial" w:hAnsi="Arial" w:cs="Arial"/>
          <w:sz w:val="24"/>
          <w:szCs w:val="24"/>
        </w:rPr>
        <w:t>Положение</w:t>
      </w:r>
      <w:r>
        <w:rPr>
          <w:rFonts w:ascii="Arial" w:hAnsi="Arial" w:cs="Arial"/>
          <w:sz w:val="24"/>
          <w:szCs w:val="24"/>
        </w:rPr>
        <w:t>м</w:t>
      </w:r>
      <w:r w:rsidRPr="00610255">
        <w:rPr>
          <w:rFonts w:ascii="Arial" w:hAnsi="Arial" w:cs="Arial"/>
          <w:sz w:val="24"/>
          <w:szCs w:val="24"/>
        </w:rPr>
        <w:t xml:space="preserve"> о порядке принятия решений о разработке муниципальных программ Жигаловского муниципального округа, их формирования и реализации</w:t>
      </w:r>
      <w:r>
        <w:rPr>
          <w:rFonts w:ascii="Arial" w:hAnsi="Arial" w:cs="Arial"/>
          <w:sz w:val="24"/>
          <w:szCs w:val="24"/>
        </w:rPr>
        <w:t>, утвержденным постановлением Администрации Жигаловского муниципального округа от 11 декабря 2025 года №56.</w:t>
      </w:r>
    </w:p>
    <w:p w14:paraId="0F624559" w14:textId="15DAA3CD" w:rsidR="00EC5E96" w:rsidRPr="00473B32" w:rsidRDefault="00EC5E96" w:rsidP="00473B3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EC5E96">
        <w:rPr>
          <w:rFonts w:ascii="Arial" w:hAnsi="Arial" w:cs="Arial"/>
          <w:sz w:val="24"/>
          <w:szCs w:val="24"/>
        </w:rPr>
        <w:t xml:space="preserve">Основными стратегическими документами в </w:t>
      </w:r>
      <w:r w:rsidRPr="00473B32">
        <w:rPr>
          <w:rFonts w:ascii="Arial" w:hAnsi="Arial" w:cs="Arial"/>
          <w:sz w:val="24"/>
          <w:szCs w:val="24"/>
        </w:rPr>
        <w:t>сфере реализации муниципальной</w:t>
      </w:r>
      <w:r w:rsidRPr="00EC5E96">
        <w:rPr>
          <w:rFonts w:ascii="Arial" w:hAnsi="Arial" w:cs="Arial"/>
          <w:sz w:val="24"/>
          <w:szCs w:val="24"/>
        </w:rPr>
        <w:t xml:space="preserve"> программы</w:t>
      </w:r>
      <w:r w:rsidRPr="00473B32">
        <w:rPr>
          <w:rFonts w:ascii="Arial" w:hAnsi="Arial" w:cs="Arial"/>
          <w:sz w:val="24"/>
          <w:szCs w:val="24"/>
        </w:rPr>
        <w:t xml:space="preserve"> </w:t>
      </w:r>
      <w:r w:rsidRPr="00EC5E96">
        <w:rPr>
          <w:rFonts w:ascii="Arial" w:hAnsi="Arial" w:cs="Arial"/>
          <w:sz w:val="24"/>
          <w:szCs w:val="24"/>
        </w:rPr>
        <w:t>являются:</w:t>
      </w:r>
    </w:p>
    <w:p w14:paraId="0DF3300A" w14:textId="77777777" w:rsidR="00654544" w:rsidRPr="00473B32" w:rsidRDefault="00EC5E96" w:rsidP="00473B3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73B32">
        <w:rPr>
          <w:rFonts w:ascii="Arial" w:hAnsi="Arial" w:cs="Arial"/>
          <w:sz w:val="24"/>
          <w:szCs w:val="24"/>
        </w:rPr>
        <w:t xml:space="preserve">Указ Президента Российской Федерации от </w:t>
      </w:r>
      <w:r w:rsidR="00654544" w:rsidRPr="00473B32">
        <w:rPr>
          <w:rFonts w:ascii="Arial" w:hAnsi="Arial" w:cs="Arial"/>
          <w:sz w:val="24"/>
          <w:szCs w:val="24"/>
        </w:rPr>
        <w:t>7 мая 2024 года № 309 «О национальных целях развития Российской Федерации на период до 2030 года и перспективу до 2036 года»;</w:t>
      </w:r>
    </w:p>
    <w:p w14:paraId="2E63BE79" w14:textId="4130312E" w:rsidR="00654544" w:rsidRPr="00473B32" w:rsidRDefault="00654544" w:rsidP="00473B3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73B32">
        <w:rPr>
          <w:rFonts w:ascii="Arial" w:hAnsi="Arial" w:cs="Arial"/>
          <w:sz w:val="24"/>
          <w:szCs w:val="24"/>
        </w:rPr>
        <w:t>государственная программа Российской Федерации «Экономическая развитие и инновационная экономика», утвержденная постановление Правительства Российской Федерации от 15 апреля 2014 года №316;</w:t>
      </w:r>
    </w:p>
    <w:p w14:paraId="3EA2AA91" w14:textId="68FD80EA" w:rsidR="00473B32" w:rsidRPr="00473B32" w:rsidRDefault="00654544" w:rsidP="00473B3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473B32">
        <w:rPr>
          <w:rFonts w:ascii="Arial" w:hAnsi="Arial" w:cs="Arial"/>
          <w:sz w:val="24"/>
          <w:szCs w:val="24"/>
        </w:rPr>
        <w:t>Закон Иркутской области от 10 января 2022 года № 15-ОЗ «Об утверждении стратегии социально-экономического развития Иркутской области на период до 2036 года</w:t>
      </w:r>
      <w:r w:rsidR="00473B32" w:rsidRPr="00473B32">
        <w:rPr>
          <w:rFonts w:ascii="Arial" w:hAnsi="Arial" w:cs="Arial"/>
          <w:sz w:val="24"/>
          <w:szCs w:val="24"/>
        </w:rPr>
        <w:t>»;</w:t>
      </w:r>
    </w:p>
    <w:p w14:paraId="042C3C9B" w14:textId="436D5FB0" w:rsidR="00473B32" w:rsidRPr="00473B32" w:rsidRDefault="00654544" w:rsidP="00473B3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654544">
        <w:rPr>
          <w:rFonts w:ascii="Arial" w:hAnsi="Arial" w:cs="Arial"/>
          <w:bCs/>
          <w:sz w:val="24"/>
          <w:szCs w:val="24"/>
        </w:rPr>
        <w:t>государственн</w:t>
      </w:r>
      <w:r w:rsidR="00473B32">
        <w:rPr>
          <w:rFonts w:ascii="Arial" w:hAnsi="Arial" w:cs="Arial"/>
          <w:bCs/>
          <w:sz w:val="24"/>
          <w:szCs w:val="24"/>
        </w:rPr>
        <w:t>ая</w:t>
      </w:r>
      <w:r w:rsidRPr="00654544">
        <w:rPr>
          <w:rFonts w:ascii="Arial" w:hAnsi="Arial" w:cs="Arial"/>
          <w:bCs/>
          <w:sz w:val="24"/>
          <w:szCs w:val="24"/>
        </w:rPr>
        <w:t xml:space="preserve"> программ</w:t>
      </w:r>
      <w:r w:rsidR="00473B32">
        <w:rPr>
          <w:rFonts w:ascii="Arial" w:hAnsi="Arial" w:cs="Arial"/>
          <w:bCs/>
          <w:sz w:val="24"/>
          <w:szCs w:val="24"/>
        </w:rPr>
        <w:t>а</w:t>
      </w:r>
      <w:r w:rsidRPr="00654544">
        <w:rPr>
          <w:rFonts w:ascii="Arial" w:hAnsi="Arial" w:cs="Arial"/>
          <w:bCs/>
          <w:sz w:val="24"/>
          <w:szCs w:val="24"/>
        </w:rPr>
        <w:t xml:space="preserve"> Иркутской области "Экономическое развитие и инновационная экономика"</w:t>
      </w:r>
      <w:r w:rsidRPr="00473B32">
        <w:rPr>
          <w:rFonts w:ascii="Arial" w:hAnsi="Arial" w:cs="Arial"/>
          <w:bCs/>
          <w:sz w:val="24"/>
          <w:szCs w:val="24"/>
        </w:rPr>
        <w:t>, утвержденная постановлением Правительства Иркутской области от 13 ноября 2023 года № 1005-пп</w:t>
      </w:r>
      <w:r w:rsidR="00473B32" w:rsidRPr="00473B32">
        <w:rPr>
          <w:rFonts w:ascii="Arial" w:hAnsi="Arial" w:cs="Arial"/>
          <w:bCs/>
          <w:sz w:val="24"/>
          <w:szCs w:val="24"/>
        </w:rPr>
        <w:t>;</w:t>
      </w:r>
    </w:p>
    <w:p w14:paraId="02C14F87" w14:textId="205D7F7E" w:rsidR="00654544" w:rsidRDefault="00654544" w:rsidP="00473B3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654544">
        <w:rPr>
          <w:rFonts w:ascii="Arial" w:hAnsi="Arial" w:cs="Arial"/>
          <w:bCs/>
          <w:sz w:val="24"/>
          <w:szCs w:val="24"/>
        </w:rPr>
        <w:t>государственн</w:t>
      </w:r>
      <w:r w:rsidR="00473B32">
        <w:rPr>
          <w:rFonts w:ascii="Arial" w:hAnsi="Arial" w:cs="Arial"/>
          <w:bCs/>
          <w:sz w:val="24"/>
          <w:szCs w:val="24"/>
        </w:rPr>
        <w:t>ая</w:t>
      </w:r>
      <w:r w:rsidRPr="00654544">
        <w:rPr>
          <w:rFonts w:ascii="Arial" w:hAnsi="Arial" w:cs="Arial"/>
          <w:bCs/>
          <w:sz w:val="24"/>
          <w:szCs w:val="24"/>
        </w:rPr>
        <w:t xml:space="preserve"> программ</w:t>
      </w:r>
      <w:r w:rsidR="00473B32">
        <w:rPr>
          <w:rFonts w:ascii="Arial" w:hAnsi="Arial" w:cs="Arial"/>
          <w:bCs/>
          <w:sz w:val="24"/>
          <w:szCs w:val="24"/>
        </w:rPr>
        <w:t>а</w:t>
      </w:r>
      <w:r w:rsidRPr="00654544">
        <w:rPr>
          <w:rFonts w:ascii="Arial" w:hAnsi="Arial" w:cs="Arial"/>
          <w:bCs/>
          <w:sz w:val="24"/>
          <w:szCs w:val="24"/>
        </w:rPr>
        <w:t xml:space="preserve"> Иркутской области "</w:t>
      </w:r>
      <w:r w:rsidR="00473B32" w:rsidRPr="00473B32">
        <w:t xml:space="preserve"> </w:t>
      </w:r>
      <w:r w:rsidR="00473B32" w:rsidRPr="00473B32">
        <w:rPr>
          <w:rFonts w:ascii="Arial" w:hAnsi="Arial" w:cs="Arial"/>
          <w:sz w:val="24"/>
          <w:szCs w:val="24"/>
        </w:rPr>
        <w:t>Труд и занятость</w:t>
      </w:r>
      <w:r w:rsidRPr="00654544">
        <w:rPr>
          <w:rFonts w:ascii="Arial" w:hAnsi="Arial" w:cs="Arial"/>
          <w:bCs/>
          <w:sz w:val="24"/>
          <w:szCs w:val="24"/>
        </w:rPr>
        <w:t>"</w:t>
      </w:r>
      <w:r w:rsidRPr="00473B32">
        <w:rPr>
          <w:rFonts w:ascii="Arial" w:hAnsi="Arial" w:cs="Arial"/>
          <w:bCs/>
          <w:sz w:val="24"/>
          <w:szCs w:val="24"/>
        </w:rPr>
        <w:t>, утвержденная постановлением Правительства Иркутской области от 13 ноября 2023 года № 10</w:t>
      </w:r>
      <w:r w:rsidR="00473B32" w:rsidRPr="00473B32">
        <w:rPr>
          <w:rFonts w:ascii="Arial" w:hAnsi="Arial" w:cs="Arial"/>
          <w:bCs/>
          <w:sz w:val="24"/>
          <w:szCs w:val="24"/>
        </w:rPr>
        <w:t>06</w:t>
      </w:r>
      <w:r w:rsidRPr="00473B32">
        <w:rPr>
          <w:rFonts w:ascii="Arial" w:hAnsi="Arial" w:cs="Arial"/>
          <w:bCs/>
          <w:sz w:val="24"/>
          <w:szCs w:val="24"/>
        </w:rPr>
        <w:t>-пп;</w:t>
      </w:r>
    </w:p>
    <w:p w14:paraId="3DF0C6F0" w14:textId="293876D4" w:rsidR="00A10243" w:rsidRDefault="00A10243" w:rsidP="00A1024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р</w:t>
      </w:r>
      <w:r w:rsidRPr="00A10243">
        <w:rPr>
          <w:rFonts w:ascii="Arial" w:hAnsi="Arial" w:cs="Arial"/>
          <w:bCs/>
          <w:sz w:val="24"/>
          <w:szCs w:val="24"/>
        </w:rPr>
        <w:t>егиональная программа по защите прав потребителей в Иркутской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10243">
        <w:rPr>
          <w:rFonts w:ascii="Arial" w:hAnsi="Arial" w:cs="Arial"/>
          <w:bCs/>
          <w:sz w:val="24"/>
          <w:szCs w:val="24"/>
        </w:rPr>
        <w:t>области на 2023-2025 годы, утвержденная распоряжением Правительства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10243">
        <w:rPr>
          <w:rFonts w:ascii="Arial" w:hAnsi="Arial" w:cs="Arial"/>
          <w:bCs/>
          <w:sz w:val="24"/>
          <w:szCs w:val="24"/>
        </w:rPr>
        <w:t>Иркутской области от 30 декабря 2022 года № 795-рп</w:t>
      </w:r>
      <w:r>
        <w:rPr>
          <w:rFonts w:ascii="Arial" w:hAnsi="Arial" w:cs="Arial"/>
          <w:bCs/>
          <w:sz w:val="24"/>
          <w:szCs w:val="24"/>
        </w:rPr>
        <w:t>;</w:t>
      </w:r>
    </w:p>
    <w:p w14:paraId="1F378135" w14:textId="548C5961" w:rsidR="00A10243" w:rsidRPr="00A10243" w:rsidRDefault="00A10243" w:rsidP="00A1024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A10243">
        <w:rPr>
          <w:rFonts w:ascii="Arial" w:hAnsi="Arial" w:cs="Arial"/>
          <w:bCs/>
          <w:sz w:val="24"/>
          <w:szCs w:val="24"/>
        </w:rPr>
        <w:t>Устав Жигаловского муниципального округа, утвержденный Думой Жигаловского районного округа</w:t>
      </w:r>
      <w:r>
        <w:rPr>
          <w:rFonts w:ascii="Arial" w:hAnsi="Arial" w:cs="Arial"/>
          <w:bCs/>
          <w:sz w:val="24"/>
          <w:szCs w:val="24"/>
        </w:rPr>
        <w:t>;</w:t>
      </w:r>
      <w:r w:rsidRPr="00A10243">
        <w:rPr>
          <w:rFonts w:ascii="Arial" w:hAnsi="Arial" w:cs="Arial"/>
          <w:bCs/>
          <w:sz w:val="24"/>
          <w:szCs w:val="24"/>
        </w:rPr>
        <w:t xml:space="preserve"> </w:t>
      </w:r>
    </w:p>
    <w:p w14:paraId="1D8DD51B" w14:textId="68E84C30" w:rsidR="00A10243" w:rsidRDefault="00A10243" w:rsidP="00A1024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с</w:t>
      </w:r>
      <w:r w:rsidRPr="00A10243">
        <w:rPr>
          <w:rFonts w:ascii="Arial" w:hAnsi="Arial" w:cs="Arial"/>
          <w:bCs/>
          <w:sz w:val="24"/>
          <w:szCs w:val="24"/>
        </w:rPr>
        <w:t xml:space="preserve">тратегия социально-экономического </w:t>
      </w:r>
      <w:r>
        <w:rPr>
          <w:rFonts w:ascii="Arial" w:hAnsi="Arial" w:cs="Arial"/>
          <w:bCs/>
          <w:sz w:val="24"/>
          <w:szCs w:val="24"/>
        </w:rPr>
        <w:t>развития Жигаловского муниципального округа</w:t>
      </w:r>
      <w:r w:rsidRPr="00A10243">
        <w:rPr>
          <w:rFonts w:ascii="Arial" w:hAnsi="Arial" w:cs="Arial"/>
          <w:bCs/>
          <w:sz w:val="24"/>
          <w:szCs w:val="24"/>
        </w:rPr>
        <w:t xml:space="preserve"> на период </w:t>
      </w:r>
      <w:r>
        <w:rPr>
          <w:rFonts w:ascii="Arial" w:hAnsi="Arial" w:cs="Arial"/>
          <w:bCs/>
          <w:sz w:val="24"/>
          <w:szCs w:val="24"/>
        </w:rPr>
        <w:t>до 2036 года</w:t>
      </w:r>
      <w:r w:rsidRPr="00A10243">
        <w:rPr>
          <w:rFonts w:ascii="Arial" w:hAnsi="Arial" w:cs="Arial"/>
          <w:bCs/>
          <w:sz w:val="24"/>
          <w:szCs w:val="24"/>
        </w:rPr>
        <w:t>, утвержденная решением Думы Жигаловского районного округа</w:t>
      </w:r>
      <w:r w:rsidR="00B84E10">
        <w:rPr>
          <w:rFonts w:ascii="Arial" w:hAnsi="Arial" w:cs="Arial"/>
          <w:bCs/>
          <w:sz w:val="24"/>
          <w:szCs w:val="24"/>
        </w:rPr>
        <w:t>.</w:t>
      </w:r>
    </w:p>
    <w:p w14:paraId="32BFB271" w14:textId="1DD686F0" w:rsidR="00610255" w:rsidRDefault="000963BD" w:rsidP="00A1024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Реализация мероприятий муниципальной программы направлена на достижение следующих целей:</w:t>
      </w:r>
    </w:p>
    <w:p w14:paraId="6491FAEE" w14:textId="77777777" w:rsidR="000963BD" w:rsidRPr="000963BD" w:rsidRDefault="000963BD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963BD">
        <w:rPr>
          <w:rFonts w:ascii="Arial" w:hAnsi="Arial" w:cs="Arial"/>
          <w:bCs/>
          <w:sz w:val="24"/>
          <w:szCs w:val="24"/>
        </w:rPr>
        <w:t>1. Комплексное создание комфортных условий жизнедеятельности в сельской местности.</w:t>
      </w:r>
    </w:p>
    <w:p w14:paraId="4F547937" w14:textId="77777777" w:rsidR="000963BD" w:rsidRPr="000963BD" w:rsidRDefault="000963BD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963BD">
        <w:rPr>
          <w:rFonts w:ascii="Arial" w:hAnsi="Arial" w:cs="Arial"/>
          <w:bCs/>
          <w:sz w:val="24"/>
          <w:szCs w:val="24"/>
        </w:rPr>
        <w:t>2. Улучшение условий для развития субъектов малого и среднего предпринимательства, самозанятых граждан.</w:t>
      </w:r>
    </w:p>
    <w:p w14:paraId="76BB1D60" w14:textId="77777777" w:rsidR="000963BD" w:rsidRPr="000963BD" w:rsidRDefault="000963BD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963BD">
        <w:rPr>
          <w:rFonts w:ascii="Arial" w:hAnsi="Arial" w:cs="Arial"/>
          <w:bCs/>
          <w:sz w:val="24"/>
          <w:szCs w:val="24"/>
        </w:rPr>
        <w:t>3. Обеспечение безопасности жизни и здоровья работников в организациях Жигаловского муниципального округа.</w:t>
      </w:r>
    </w:p>
    <w:p w14:paraId="6785FF69" w14:textId="40A8BD22" w:rsidR="000963BD" w:rsidRDefault="000963BD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963BD">
        <w:rPr>
          <w:rFonts w:ascii="Arial" w:hAnsi="Arial" w:cs="Arial"/>
          <w:bCs/>
          <w:sz w:val="24"/>
          <w:szCs w:val="24"/>
        </w:rPr>
        <w:t>4. Развитие системы защиты прав потребителей, направленное на минимизацию рисков нарушения законных прав и интересов потребителей и обеспечение необходимых условий для их эффективной защиты</w:t>
      </w:r>
      <w:r>
        <w:rPr>
          <w:rFonts w:ascii="Arial" w:hAnsi="Arial" w:cs="Arial"/>
          <w:bCs/>
          <w:sz w:val="24"/>
          <w:szCs w:val="24"/>
        </w:rPr>
        <w:t>.</w:t>
      </w:r>
    </w:p>
    <w:p w14:paraId="246C8FCE" w14:textId="2A25995F" w:rsidR="000963BD" w:rsidRDefault="000963BD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7F79905F" w14:textId="6BBCFB09" w:rsidR="000963BD" w:rsidRDefault="000963BD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ГЛАВА </w:t>
      </w:r>
      <w:r w:rsidRPr="00DB24A2">
        <w:rPr>
          <w:rFonts w:ascii="Arial" w:hAnsi="Arial" w:cs="Arial"/>
          <w:sz w:val="24"/>
          <w:szCs w:val="24"/>
          <w:lang w:val="en-US"/>
        </w:rPr>
        <w:t>II</w:t>
      </w:r>
      <w:r w:rsidRPr="00DB24A2">
        <w:rPr>
          <w:rFonts w:ascii="Arial" w:hAnsi="Arial" w:cs="Arial"/>
          <w:sz w:val="24"/>
          <w:szCs w:val="24"/>
        </w:rPr>
        <w:t>. АНАЛИЗ ТЕКУЩЕГО СОСТОЯНИЯ СФЕРЫ РЕАЛИЗАЦИИ МУНИЦ</w:t>
      </w:r>
      <w:r w:rsidR="005735BD">
        <w:rPr>
          <w:rFonts w:ascii="Arial" w:hAnsi="Arial" w:cs="Arial"/>
          <w:sz w:val="24"/>
          <w:szCs w:val="24"/>
        </w:rPr>
        <w:t>И</w:t>
      </w:r>
      <w:r w:rsidRPr="00DB24A2">
        <w:rPr>
          <w:rFonts w:ascii="Arial" w:hAnsi="Arial" w:cs="Arial"/>
          <w:sz w:val="24"/>
          <w:szCs w:val="24"/>
        </w:rPr>
        <w:t>ПАЛЬНОЙ ПРОГРАММЫ, ОБОСНОВАНИЕ ЦЕЛЕСООБРАЗНОСТИ РАЗРАБОТКИ МУНИЦИПАЛЬНОЙ ПРОГРАММЫ</w:t>
      </w:r>
    </w:p>
    <w:p w14:paraId="4BF77BBC" w14:textId="68450DE8" w:rsidR="009129DC" w:rsidRDefault="009129DC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4B6471F9" w14:textId="6631CBA8" w:rsidR="000963BD" w:rsidRDefault="00BB609C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BB609C">
        <w:rPr>
          <w:rFonts w:ascii="Arial" w:hAnsi="Arial" w:cs="Arial"/>
          <w:sz w:val="24"/>
          <w:szCs w:val="24"/>
        </w:rPr>
        <w:t xml:space="preserve">Основными отраслями экономики в </w:t>
      </w:r>
      <w:r w:rsidR="00CE5FD3">
        <w:rPr>
          <w:rFonts w:ascii="Arial" w:hAnsi="Arial" w:cs="Arial"/>
          <w:sz w:val="24"/>
          <w:szCs w:val="24"/>
        </w:rPr>
        <w:t>Жигаловском муниципальном округе</w:t>
      </w:r>
      <w:r w:rsidRPr="00BB609C">
        <w:rPr>
          <w:rFonts w:ascii="Arial" w:hAnsi="Arial" w:cs="Arial"/>
          <w:sz w:val="24"/>
          <w:szCs w:val="24"/>
        </w:rPr>
        <w:t xml:space="preserve"> являются промышленное производство, строительство, транспорт и связь, торговля, сельское хозяйство, лесозаготовки, прочие.</w:t>
      </w:r>
    </w:p>
    <w:p w14:paraId="651EA0D4" w14:textId="77777777" w:rsidR="00CE5FD3" w:rsidRPr="00CE5FD3" w:rsidRDefault="00CE5FD3" w:rsidP="00CE5FD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E5FD3">
        <w:rPr>
          <w:rFonts w:ascii="Arial" w:hAnsi="Arial" w:cs="Arial"/>
          <w:sz w:val="24"/>
          <w:szCs w:val="24"/>
        </w:rPr>
        <w:t xml:space="preserve">Экономика базируется на деятельности предприятий и организаций, специализирующихся на добыче полезных ископаемых, строительстве судов. </w:t>
      </w:r>
    </w:p>
    <w:p w14:paraId="630CBEA1" w14:textId="2F7A8F37" w:rsidR="00CE5FD3" w:rsidRPr="00CE5FD3" w:rsidRDefault="00CE5FD3" w:rsidP="00CE5FD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E5FD3">
        <w:rPr>
          <w:rFonts w:ascii="Arial" w:hAnsi="Arial" w:cs="Arial"/>
          <w:sz w:val="24"/>
          <w:szCs w:val="24"/>
        </w:rPr>
        <w:t>Наибольший удельный вес в выручке от реализации работ, услуг (95%) составляет выручка предприятий</w:t>
      </w:r>
      <w:r>
        <w:rPr>
          <w:rFonts w:ascii="Arial" w:hAnsi="Arial" w:cs="Arial"/>
          <w:sz w:val="24"/>
          <w:szCs w:val="24"/>
        </w:rPr>
        <w:t>,</w:t>
      </w:r>
      <w:r w:rsidRPr="00CE5FD3">
        <w:rPr>
          <w:rFonts w:ascii="Arial" w:hAnsi="Arial" w:cs="Arial"/>
          <w:sz w:val="24"/>
          <w:szCs w:val="24"/>
        </w:rPr>
        <w:t xml:space="preserve"> осуществляющих деятельность по освоению </w:t>
      </w:r>
      <w:proofErr w:type="spellStart"/>
      <w:r w:rsidRPr="00CE5FD3">
        <w:rPr>
          <w:rFonts w:ascii="Arial" w:hAnsi="Arial" w:cs="Arial"/>
          <w:sz w:val="24"/>
          <w:szCs w:val="24"/>
        </w:rPr>
        <w:t>Ковыктинского</w:t>
      </w:r>
      <w:proofErr w:type="spellEnd"/>
      <w:r w:rsidRPr="00CE5FD3">
        <w:rPr>
          <w:rFonts w:ascii="Arial" w:hAnsi="Arial" w:cs="Arial"/>
          <w:sz w:val="24"/>
          <w:szCs w:val="24"/>
        </w:rPr>
        <w:t xml:space="preserve"> газоконденсатного месторождения</w:t>
      </w:r>
      <w:r>
        <w:rPr>
          <w:rFonts w:ascii="Arial" w:hAnsi="Arial" w:cs="Arial"/>
          <w:sz w:val="24"/>
          <w:szCs w:val="24"/>
        </w:rPr>
        <w:t xml:space="preserve"> и его обустройстве</w:t>
      </w:r>
      <w:r w:rsidRPr="00CE5FD3">
        <w:rPr>
          <w:rFonts w:ascii="Arial" w:hAnsi="Arial" w:cs="Arial"/>
          <w:sz w:val="24"/>
          <w:szCs w:val="24"/>
        </w:rPr>
        <w:t xml:space="preserve">. </w:t>
      </w:r>
    </w:p>
    <w:p w14:paraId="1F5EE365" w14:textId="34A0F9B2" w:rsidR="00CE5FD3" w:rsidRDefault="00CE5FD3" w:rsidP="00CE5FD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CE5F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5FD3">
        <w:rPr>
          <w:rFonts w:ascii="Arial" w:hAnsi="Arial" w:cs="Arial"/>
          <w:sz w:val="24"/>
          <w:szCs w:val="24"/>
        </w:rPr>
        <w:t>Ковыктинское</w:t>
      </w:r>
      <w:proofErr w:type="spellEnd"/>
      <w:r w:rsidRPr="00CE5FD3">
        <w:rPr>
          <w:rFonts w:ascii="Arial" w:hAnsi="Arial" w:cs="Arial"/>
          <w:sz w:val="24"/>
          <w:szCs w:val="24"/>
        </w:rPr>
        <w:t xml:space="preserve"> газоконденсатное месторождение — крупнейшее на Востоке России по запасам газа. Является базовым для формирования Иркутского центра газодобычи и ресурсной базой для газопровода «Сила Сибири». Планируемая проектная мощность — 27 млрд куб. м газа в год. По размеру извлекаемых запасов относится к категории уникальных: 1,8 трлн куб. м газа и 65,7 млн тонн газового конденсата. В настоящее время ведутся активные работы по строительству новых производственных объектов и автомобильных дорог к ним, бурению и освоению эксплуатационных скважин.  Наблюдается значительное увеличение численности работников на предприятиях газодобывающей отрасли.</w:t>
      </w:r>
    </w:p>
    <w:p w14:paraId="481EB104" w14:textId="586F25E8" w:rsidR="002C7AE3" w:rsidRDefault="00BC43FD" w:rsidP="00BD2B0F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территории наблюдается рост </w:t>
      </w:r>
      <w:r w:rsidR="002C7AE3">
        <w:rPr>
          <w:rFonts w:ascii="Arial" w:hAnsi="Arial" w:cs="Arial"/>
          <w:sz w:val="24"/>
          <w:szCs w:val="24"/>
        </w:rPr>
        <w:t>основных макроэкономических показателей. Так о</w:t>
      </w:r>
      <w:r w:rsidR="002C7AE3" w:rsidRPr="002C7AE3">
        <w:rPr>
          <w:rFonts w:ascii="Arial" w:hAnsi="Arial" w:cs="Arial"/>
          <w:sz w:val="24"/>
          <w:szCs w:val="24"/>
        </w:rPr>
        <w:t xml:space="preserve">бъём инвестиций в основной капитал в расчёте на 1 жителя </w:t>
      </w:r>
      <w:r w:rsidR="002C7AE3">
        <w:rPr>
          <w:rFonts w:ascii="Arial" w:hAnsi="Arial" w:cs="Arial"/>
          <w:sz w:val="24"/>
          <w:szCs w:val="24"/>
        </w:rPr>
        <w:t xml:space="preserve">в 2024 году </w:t>
      </w:r>
      <w:r w:rsidR="002C7AE3" w:rsidRPr="002C7AE3">
        <w:rPr>
          <w:rFonts w:ascii="Arial" w:hAnsi="Arial" w:cs="Arial"/>
          <w:sz w:val="24"/>
          <w:szCs w:val="24"/>
        </w:rPr>
        <w:t>увеличился в 2 раза и составил 1 173,4 тыс. рублей. Объём инвестиций за счёт бюджетных средств составил 1 049,5 млн рублей, что на 3,5% выше уровня показателя за 2023 год и в 7 раз выше уровня 2022 года</w:t>
      </w:r>
      <w:r w:rsidR="002C7AE3">
        <w:rPr>
          <w:rFonts w:ascii="Arial" w:hAnsi="Arial" w:cs="Arial"/>
          <w:sz w:val="24"/>
          <w:szCs w:val="24"/>
        </w:rPr>
        <w:t>.</w:t>
      </w:r>
      <w:r w:rsidR="00BD2B0F">
        <w:rPr>
          <w:rFonts w:ascii="Arial" w:hAnsi="Arial" w:cs="Arial"/>
          <w:sz w:val="24"/>
          <w:szCs w:val="24"/>
        </w:rPr>
        <w:t xml:space="preserve"> </w:t>
      </w:r>
      <w:r w:rsidR="002C7AE3" w:rsidRPr="002C7AE3">
        <w:rPr>
          <w:rFonts w:ascii="Arial" w:hAnsi="Arial" w:cs="Arial"/>
          <w:sz w:val="24"/>
          <w:szCs w:val="24"/>
        </w:rPr>
        <w:t>По итогам 2024 года муниципальное образование «Жигаловский район» заняло 1 место в Иркутской области по привлечению средств на социальные мероприятия.</w:t>
      </w:r>
    </w:p>
    <w:p w14:paraId="0E4E770D" w14:textId="14838173" w:rsidR="00CE5FD3" w:rsidRDefault="00CE5FD3" w:rsidP="00CE5FD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409C80F" w14:textId="64139E4B" w:rsidR="00BC43FD" w:rsidRDefault="00BC43FD" w:rsidP="00BC43FD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b/>
          <w:i/>
          <w:sz w:val="24"/>
          <w:szCs w:val="24"/>
        </w:rPr>
      </w:pPr>
      <w:r w:rsidRPr="00BC43FD">
        <w:rPr>
          <w:rFonts w:ascii="Arial" w:hAnsi="Arial" w:cs="Arial"/>
          <w:i/>
          <w:sz w:val="24"/>
          <w:szCs w:val="24"/>
        </w:rPr>
        <w:t>Комплексное развитие сельских территорий</w:t>
      </w:r>
    </w:p>
    <w:p w14:paraId="5FAC980F" w14:textId="2718403E" w:rsidR="00BC43FD" w:rsidRDefault="00BC43FD" w:rsidP="00BC43FD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b/>
          <w:i/>
          <w:sz w:val="24"/>
          <w:szCs w:val="24"/>
        </w:rPr>
      </w:pPr>
    </w:p>
    <w:p w14:paraId="22FE93A9" w14:textId="77777777" w:rsidR="002C7AE3" w:rsidRDefault="002C7AE3" w:rsidP="002C7AE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2C7AE3">
        <w:rPr>
          <w:rFonts w:ascii="Arial" w:hAnsi="Arial" w:cs="Arial"/>
          <w:sz w:val="24"/>
          <w:szCs w:val="24"/>
        </w:rPr>
        <w:t>Создание условий для устойчивого комплексного развития сельских территорий является одной из важнейших стратегических целей государственной политики, достижение которой позволит обеспечить продовольственную безопасность, повысить конкурентоспособность российской экономики и благосостояние граждан.</w:t>
      </w:r>
    </w:p>
    <w:p w14:paraId="43121274" w14:textId="6A716354" w:rsidR="002C7AE3" w:rsidRPr="002C7AE3" w:rsidRDefault="002C7AE3" w:rsidP="002C7AE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2C7AE3">
        <w:rPr>
          <w:rFonts w:ascii="Arial" w:hAnsi="Arial" w:cs="Arial"/>
          <w:sz w:val="24"/>
          <w:szCs w:val="24"/>
        </w:rPr>
        <w:lastRenderedPageBreak/>
        <w:t>Важнейшей составляющей социально ориентированной экономики является широко развитая и успешно функционирующая система отраслей социальной сферы. Социальная сфера - это самостоятельная сфера общественной жизни, в которой реализуются многообразные социальные интересы в отношениях социальных субъектов.</w:t>
      </w:r>
    </w:p>
    <w:p w14:paraId="275AD2DF" w14:textId="6CA22956" w:rsidR="002C7AE3" w:rsidRPr="002C7AE3" w:rsidRDefault="002C7AE3" w:rsidP="002C7AE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2C7AE3">
        <w:rPr>
          <w:rFonts w:ascii="Arial" w:hAnsi="Arial" w:cs="Arial"/>
          <w:sz w:val="24"/>
          <w:szCs w:val="24"/>
        </w:rPr>
        <w:t xml:space="preserve">За последние годы социальная ситуация, выраженная в обесценивании сельскохозяйственного труда, отсутствии общественно приемлемых условий жизнедеятельности в сельской местности, является тормозом формирования социально-экономических условий развития сельских территорий </w:t>
      </w:r>
      <w:r>
        <w:rPr>
          <w:rFonts w:ascii="Arial" w:hAnsi="Arial" w:cs="Arial"/>
          <w:sz w:val="24"/>
          <w:szCs w:val="24"/>
        </w:rPr>
        <w:t>округа</w:t>
      </w:r>
      <w:r w:rsidRPr="002C7AE3">
        <w:rPr>
          <w:rFonts w:ascii="Arial" w:hAnsi="Arial" w:cs="Arial"/>
          <w:sz w:val="24"/>
          <w:szCs w:val="24"/>
        </w:rPr>
        <w:t>.</w:t>
      </w:r>
    </w:p>
    <w:p w14:paraId="6258699C" w14:textId="7346B02F" w:rsidR="002C7AE3" w:rsidRPr="002C7AE3" w:rsidRDefault="002C7AE3" w:rsidP="002C7AE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2C7AE3">
        <w:rPr>
          <w:rFonts w:ascii="Arial" w:hAnsi="Arial" w:cs="Arial"/>
          <w:sz w:val="24"/>
          <w:szCs w:val="24"/>
        </w:rPr>
        <w:t xml:space="preserve"> К числу основных проб</w:t>
      </w:r>
      <w:r w:rsidR="001E10E2">
        <w:rPr>
          <w:rFonts w:ascii="Arial" w:hAnsi="Arial" w:cs="Arial"/>
          <w:sz w:val="24"/>
          <w:szCs w:val="24"/>
        </w:rPr>
        <w:t>лем развития территории</w:t>
      </w:r>
      <w:r w:rsidRPr="002C7AE3">
        <w:rPr>
          <w:rFonts w:ascii="Arial" w:hAnsi="Arial" w:cs="Arial"/>
          <w:sz w:val="24"/>
          <w:szCs w:val="24"/>
        </w:rPr>
        <w:t xml:space="preserve"> относятся:</w:t>
      </w:r>
    </w:p>
    <w:p w14:paraId="74D87324" w14:textId="6896BB9F" w:rsidR="002C7AE3" w:rsidRPr="002C7AE3" w:rsidRDefault="002C7AE3" w:rsidP="002C7AE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2C7AE3">
        <w:rPr>
          <w:rFonts w:ascii="Arial" w:hAnsi="Arial" w:cs="Arial"/>
          <w:sz w:val="24"/>
          <w:szCs w:val="24"/>
        </w:rPr>
        <w:t xml:space="preserve"> а) сложная демографическая ситуация;</w:t>
      </w:r>
    </w:p>
    <w:p w14:paraId="2EC61461" w14:textId="5CDD5448" w:rsidR="002C7AE3" w:rsidRPr="002C7AE3" w:rsidRDefault="002C7AE3" w:rsidP="002C7AE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2C7AE3">
        <w:rPr>
          <w:rFonts w:ascii="Arial" w:hAnsi="Arial" w:cs="Arial"/>
          <w:sz w:val="24"/>
          <w:szCs w:val="24"/>
        </w:rPr>
        <w:t xml:space="preserve"> Численность населения Жигаловского </w:t>
      </w:r>
      <w:r w:rsidR="001E10E2">
        <w:rPr>
          <w:rFonts w:ascii="Arial" w:hAnsi="Arial" w:cs="Arial"/>
          <w:sz w:val="24"/>
          <w:szCs w:val="24"/>
        </w:rPr>
        <w:t>муниципального округа</w:t>
      </w:r>
      <w:r w:rsidRPr="002C7AE3">
        <w:rPr>
          <w:rFonts w:ascii="Arial" w:hAnsi="Arial" w:cs="Arial"/>
          <w:sz w:val="24"/>
          <w:szCs w:val="24"/>
        </w:rPr>
        <w:t xml:space="preserve"> на 1 января 202</w:t>
      </w:r>
      <w:r w:rsidR="00E34AD3">
        <w:rPr>
          <w:rFonts w:ascii="Arial" w:hAnsi="Arial" w:cs="Arial"/>
          <w:sz w:val="24"/>
          <w:szCs w:val="24"/>
        </w:rPr>
        <w:t>5</w:t>
      </w:r>
      <w:r w:rsidRPr="002C7AE3">
        <w:rPr>
          <w:rFonts w:ascii="Arial" w:hAnsi="Arial" w:cs="Arial"/>
          <w:sz w:val="24"/>
          <w:szCs w:val="24"/>
        </w:rPr>
        <w:t xml:space="preserve"> года составила </w:t>
      </w:r>
      <w:r w:rsidR="00E34AD3">
        <w:rPr>
          <w:rFonts w:ascii="Arial" w:hAnsi="Arial" w:cs="Arial"/>
          <w:sz w:val="24"/>
          <w:szCs w:val="24"/>
        </w:rPr>
        <w:t>8986</w:t>
      </w:r>
      <w:r w:rsidRPr="002C7AE3">
        <w:rPr>
          <w:rFonts w:ascii="Arial" w:hAnsi="Arial" w:cs="Arial"/>
          <w:sz w:val="24"/>
          <w:szCs w:val="24"/>
        </w:rPr>
        <w:t xml:space="preserve"> человек, в том числе </w:t>
      </w:r>
      <w:r w:rsidR="00E34AD3">
        <w:rPr>
          <w:rFonts w:ascii="Arial" w:hAnsi="Arial" w:cs="Arial"/>
          <w:sz w:val="24"/>
          <w:szCs w:val="24"/>
        </w:rPr>
        <w:t>в</w:t>
      </w:r>
      <w:r w:rsidRPr="002C7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7AE3">
        <w:rPr>
          <w:rFonts w:ascii="Arial" w:hAnsi="Arial" w:cs="Arial"/>
          <w:sz w:val="24"/>
          <w:szCs w:val="24"/>
        </w:rPr>
        <w:t>р.п</w:t>
      </w:r>
      <w:proofErr w:type="spellEnd"/>
      <w:r w:rsidRPr="002C7AE3">
        <w:rPr>
          <w:rFonts w:ascii="Arial" w:hAnsi="Arial" w:cs="Arial"/>
          <w:sz w:val="24"/>
          <w:szCs w:val="24"/>
        </w:rPr>
        <w:t>. Жигалово</w:t>
      </w:r>
      <w:r w:rsidR="00E34AD3">
        <w:rPr>
          <w:rFonts w:ascii="Arial" w:hAnsi="Arial" w:cs="Arial"/>
          <w:sz w:val="24"/>
          <w:szCs w:val="24"/>
        </w:rPr>
        <w:t xml:space="preserve"> -</w:t>
      </w:r>
      <w:r w:rsidRPr="002C7AE3">
        <w:rPr>
          <w:rFonts w:ascii="Arial" w:hAnsi="Arial" w:cs="Arial"/>
          <w:sz w:val="24"/>
          <w:szCs w:val="24"/>
        </w:rPr>
        <w:t xml:space="preserve"> </w:t>
      </w:r>
      <w:r w:rsidR="00E34AD3">
        <w:rPr>
          <w:rFonts w:ascii="Arial" w:hAnsi="Arial" w:cs="Arial"/>
          <w:sz w:val="24"/>
          <w:szCs w:val="24"/>
        </w:rPr>
        <w:t>5361</w:t>
      </w:r>
      <w:r w:rsidRPr="002C7AE3">
        <w:rPr>
          <w:rFonts w:ascii="Arial" w:hAnsi="Arial" w:cs="Arial"/>
          <w:sz w:val="24"/>
          <w:szCs w:val="24"/>
        </w:rPr>
        <w:t xml:space="preserve"> человек.</w:t>
      </w:r>
      <w:r w:rsidR="00E34AD3">
        <w:rPr>
          <w:rFonts w:ascii="Arial" w:hAnsi="Arial" w:cs="Arial"/>
          <w:sz w:val="24"/>
          <w:szCs w:val="24"/>
        </w:rPr>
        <w:t xml:space="preserve"> Наблюдается естественная убыль населения при ежегодном росте внешней миграции населения, что связано с освоением </w:t>
      </w:r>
      <w:proofErr w:type="spellStart"/>
      <w:r w:rsidR="00E34AD3">
        <w:rPr>
          <w:rFonts w:ascii="Arial" w:hAnsi="Arial" w:cs="Arial"/>
          <w:sz w:val="24"/>
          <w:szCs w:val="24"/>
        </w:rPr>
        <w:t>Ковыктинского</w:t>
      </w:r>
      <w:proofErr w:type="spellEnd"/>
      <w:r w:rsidR="00E34AD3">
        <w:rPr>
          <w:rFonts w:ascii="Arial" w:hAnsi="Arial" w:cs="Arial"/>
          <w:sz w:val="24"/>
          <w:szCs w:val="24"/>
        </w:rPr>
        <w:t xml:space="preserve"> ГКМ.</w:t>
      </w:r>
    </w:p>
    <w:p w14:paraId="66188648" w14:textId="14577184" w:rsidR="002C7AE3" w:rsidRPr="002C7AE3" w:rsidRDefault="002C7AE3" w:rsidP="002C7AE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2C7AE3">
        <w:rPr>
          <w:rFonts w:ascii="Arial" w:hAnsi="Arial" w:cs="Arial"/>
          <w:sz w:val="24"/>
          <w:szCs w:val="24"/>
        </w:rPr>
        <w:t>б) опустение сельской территории.</w:t>
      </w:r>
    </w:p>
    <w:p w14:paraId="55E46853" w14:textId="3FC52F32" w:rsidR="002C7AE3" w:rsidRPr="002C7AE3" w:rsidRDefault="002C7AE3" w:rsidP="002C7AE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2C7AE3">
        <w:rPr>
          <w:rFonts w:ascii="Arial" w:hAnsi="Arial" w:cs="Arial"/>
          <w:sz w:val="24"/>
          <w:szCs w:val="24"/>
        </w:rPr>
        <w:t>Сокращение и измельчение сельских населенных пунктов приводит к запустению огромных пространств, выбытию из оборота продуктивных земель сельскохозяйственного назначения, что угрожает не только продовольственной, но и геополитической безопасности.</w:t>
      </w:r>
    </w:p>
    <w:p w14:paraId="29C3B21B" w14:textId="3C38F6C9" w:rsidR="002C7AE3" w:rsidRPr="002C7AE3" w:rsidRDefault="002C7AE3" w:rsidP="00E34AD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2C7AE3">
        <w:rPr>
          <w:rFonts w:ascii="Arial" w:hAnsi="Arial" w:cs="Arial"/>
          <w:sz w:val="24"/>
          <w:szCs w:val="24"/>
        </w:rPr>
        <w:t>в) низкий уровень обеспеченности объектами социальной и ин</w:t>
      </w:r>
      <w:r w:rsidR="00E34AD3">
        <w:rPr>
          <w:rFonts w:ascii="Arial" w:hAnsi="Arial" w:cs="Arial"/>
          <w:sz w:val="24"/>
          <w:szCs w:val="24"/>
        </w:rPr>
        <w:t xml:space="preserve">женерной инфраструктуры </w:t>
      </w:r>
      <w:r w:rsidRPr="002C7AE3">
        <w:rPr>
          <w:rFonts w:ascii="Arial" w:hAnsi="Arial" w:cs="Arial"/>
          <w:sz w:val="24"/>
          <w:szCs w:val="24"/>
        </w:rPr>
        <w:t>является одним из основных факторов, обусловливающих непривлекательность сельской местности и рост миграционных настроений, особенно среди сельской молодежи.</w:t>
      </w:r>
    </w:p>
    <w:p w14:paraId="539491BF" w14:textId="60A3CDE6" w:rsidR="002C7AE3" w:rsidRPr="002C7AE3" w:rsidRDefault="002C7AE3" w:rsidP="002C7AE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2C7AE3">
        <w:rPr>
          <w:rFonts w:ascii="Arial" w:hAnsi="Arial" w:cs="Arial"/>
          <w:sz w:val="24"/>
          <w:szCs w:val="24"/>
        </w:rPr>
        <w:t xml:space="preserve">В рамках муниципальной программы «Устойчивое развитие сельских территорий муниципального образования «Жигаловский район» на 2014-2020 годы» выполнено основное мероприятие программы – газификация п. Жигалово (выполнены работы согласно проектно- сметной документации по газопроводу низкого давления 2 очереди: проложено трубопровода- 23,5 км и подводы к домам потребителей -  565шт.), а также проведено строительство общеобразовательной школы на 100 мест в селе Тутура. </w:t>
      </w:r>
      <w:r w:rsidR="006E48CB">
        <w:rPr>
          <w:rFonts w:ascii="Arial" w:hAnsi="Arial" w:cs="Arial"/>
          <w:sz w:val="24"/>
          <w:szCs w:val="24"/>
        </w:rPr>
        <w:t>В рамках реализации муниципальной программы</w:t>
      </w:r>
      <w:r w:rsidR="006E48CB" w:rsidRPr="00BD2B0F">
        <w:rPr>
          <w:rFonts w:ascii="Arial" w:hAnsi="Arial" w:cs="Arial"/>
          <w:sz w:val="24"/>
          <w:szCs w:val="24"/>
        </w:rPr>
        <w:t xml:space="preserve"> </w:t>
      </w:r>
      <w:r w:rsidR="006E48CB" w:rsidRPr="002C7AE3">
        <w:rPr>
          <w:rFonts w:ascii="Arial" w:hAnsi="Arial" w:cs="Arial"/>
          <w:sz w:val="24"/>
          <w:szCs w:val="24"/>
        </w:rPr>
        <w:t>муниципального образования «Жигаловский район»</w:t>
      </w:r>
      <w:r w:rsidR="006E48CB">
        <w:rPr>
          <w:rFonts w:ascii="Arial" w:hAnsi="Arial" w:cs="Arial"/>
          <w:sz w:val="24"/>
          <w:szCs w:val="24"/>
        </w:rPr>
        <w:t xml:space="preserve"> «Комплексное развитие сельских территорий на 2020-2027 годы» установлен модульный клуб в </w:t>
      </w:r>
      <w:proofErr w:type="spellStart"/>
      <w:r w:rsidR="006E48CB">
        <w:rPr>
          <w:rFonts w:ascii="Arial" w:hAnsi="Arial" w:cs="Arial"/>
          <w:sz w:val="24"/>
          <w:szCs w:val="24"/>
        </w:rPr>
        <w:t>с.Тимошино</w:t>
      </w:r>
      <w:proofErr w:type="spellEnd"/>
      <w:r w:rsidR="006E48CB">
        <w:rPr>
          <w:rFonts w:ascii="Arial" w:hAnsi="Arial" w:cs="Arial"/>
          <w:sz w:val="24"/>
          <w:szCs w:val="24"/>
        </w:rPr>
        <w:t xml:space="preserve">. </w:t>
      </w:r>
      <w:r w:rsidRPr="002C7AE3">
        <w:rPr>
          <w:rFonts w:ascii="Arial" w:hAnsi="Arial" w:cs="Arial"/>
          <w:sz w:val="24"/>
          <w:szCs w:val="24"/>
        </w:rPr>
        <w:t>Выполнение основных</w:t>
      </w:r>
      <w:r w:rsidR="006E48CB">
        <w:rPr>
          <w:rFonts w:ascii="Arial" w:hAnsi="Arial" w:cs="Arial"/>
          <w:sz w:val="24"/>
          <w:szCs w:val="24"/>
        </w:rPr>
        <w:t xml:space="preserve"> мероприятий программ </w:t>
      </w:r>
      <w:r w:rsidRPr="002C7AE3">
        <w:rPr>
          <w:rFonts w:ascii="Arial" w:hAnsi="Arial" w:cs="Arial"/>
          <w:sz w:val="24"/>
          <w:szCs w:val="24"/>
        </w:rPr>
        <w:t>послужи</w:t>
      </w:r>
      <w:r w:rsidR="00E34AD3">
        <w:rPr>
          <w:rFonts w:ascii="Arial" w:hAnsi="Arial" w:cs="Arial"/>
          <w:sz w:val="24"/>
          <w:szCs w:val="24"/>
        </w:rPr>
        <w:t>ло</w:t>
      </w:r>
      <w:r w:rsidRPr="002C7AE3">
        <w:rPr>
          <w:rFonts w:ascii="Arial" w:hAnsi="Arial" w:cs="Arial"/>
          <w:sz w:val="24"/>
          <w:szCs w:val="24"/>
        </w:rPr>
        <w:t xml:space="preserve"> положительным толчком для дальнейших преобразований на территории Жигаловского </w:t>
      </w:r>
      <w:r w:rsidR="00E34AD3">
        <w:rPr>
          <w:rFonts w:ascii="Arial" w:hAnsi="Arial" w:cs="Arial"/>
          <w:sz w:val="24"/>
          <w:szCs w:val="24"/>
        </w:rPr>
        <w:t>муниципального округа</w:t>
      </w:r>
      <w:r w:rsidRPr="002C7AE3">
        <w:rPr>
          <w:rFonts w:ascii="Arial" w:hAnsi="Arial" w:cs="Arial"/>
          <w:sz w:val="24"/>
          <w:szCs w:val="24"/>
        </w:rPr>
        <w:t>.</w:t>
      </w:r>
      <w:r w:rsidR="00BD2B0F">
        <w:rPr>
          <w:rFonts w:ascii="Arial" w:hAnsi="Arial" w:cs="Arial"/>
          <w:sz w:val="24"/>
          <w:szCs w:val="24"/>
        </w:rPr>
        <w:t xml:space="preserve"> </w:t>
      </w:r>
    </w:p>
    <w:p w14:paraId="044E9735" w14:textId="0F56930B" w:rsidR="000E5644" w:rsidRDefault="002C7AE3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2C7AE3">
        <w:rPr>
          <w:rFonts w:ascii="Arial" w:hAnsi="Arial" w:cs="Arial"/>
          <w:sz w:val="24"/>
          <w:szCs w:val="24"/>
        </w:rPr>
        <w:t>Комплексный подход к решению проблем развития сельски</w:t>
      </w:r>
      <w:r w:rsidR="000E5644">
        <w:rPr>
          <w:rFonts w:ascii="Arial" w:hAnsi="Arial" w:cs="Arial"/>
          <w:sz w:val="24"/>
          <w:szCs w:val="24"/>
        </w:rPr>
        <w:t>х территорий</w:t>
      </w:r>
      <w:r w:rsidRPr="002C7AE3">
        <w:rPr>
          <w:rFonts w:ascii="Arial" w:hAnsi="Arial" w:cs="Arial"/>
          <w:sz w:val="24"/>
          <w:szCs w:val="24"/>
        </w:rPr>
        <w:t xml:space="preserve"> предполагает использование программно-целевого метода, обеспечивающего эффективную организацию процесса управления, контроля и надзора, взаимосвязь между проводимыми мероприятиями и результатами их выполнения, четкое распределение реализуемых мероприятий по исполнителям и срокам, более эффективное использование финансовых ресурсов для решения обозначенных задач.</w:t>
      </w:r>
    </w:p>
    <w:p w14:paraId="0753CF17" w14:textId="49BAE49F" w:rsid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0A6DC197" w14:textId="3F5BEC52" w:rsidR="006E48CB" w:rsidRDefault="006E48CB" w:rsidP="001E10E2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Развитие малого и среднего предпринимательства</w:t>
      </w:r>
    </w:p>
    <w:p w14:paraId="6C467C25" w14:textId="1C1F0301" w:rsidR="006E48CB" w:rsidRDefault="006E48CB" w:rsidP="001E10E2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i/>
          <w:sz w:val="24"/>
          <w:szCs w:val="24"/>
        </w:rPr>
      </w:pPr>
    </w:p>
    <w:p w14:paraId="06BA717D" w14:textId="77777777" w:rsidR="006E48CB" w:rsidRPr="006E48CB" w:rsidRDefault="006E48CB" w:rsidP="006E48CB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E48CB">
        <w:rPr>
          <w:rFonts w:ascii="Arial" w:hAnsi="Arial" w:cs="Arial"/>
          <w:sz w:val="24"/>
          <w:szCs w:val="24"/>
        </w:rPr>
        <w:t xml:space="preserve">Развитие малого и среднего предпринимательства является одним из наиболее значимых направлений деятельности органов власти всех уровней в рамках решения вопросов социально-экономического развития территорий и смягчения социальных проблем. </w:t>
      </w:r>
    </w:p>
    <w:p w14:paraId="473EC873" w14:textId="7CFC993E" w:rsidR="006E48CB" w:rsidRPr="006E48CB" w:rsidRDefault="006E48CB" w:rsidP="006E48CB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E48CB">
        <w:rPr>
          <w:rFonts w:ascii="Arial" w:hAnsi="Arial" w:cs="Arial"/>
          <w:sz w:val="24"/>
          <w:szCs w:val="24"/>
        </w:rPr>
        <w:t xml:space="preserve">На территории </w:t>
      </w:r>
      <w:r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6E48CB">
        <w:rPr>
          <w:rFonts w:ascii="Arial" w:hAnsi="Arial" w:cs="Arial"/>
          <w:sz w:val="24"/>
          <w:szCs w:val="24"/>
        </w:rPr>
        <w:t xml:space="preserve"> осуществляет деятельность 20</w:t>
      </w:r>
      <w:r>
        <w:rPr>
          <w:rFonts w:ascii="Arial" w:hAnsi="Arial" w:cs="Arial"/>
          <w:sz w:val="24"/>
          <w:szCs w:val="24"/>
        </w:rPr>
        <w:t>5</w:t>
      </w:r>
      <w:r w:rsidRPr="006E48CB">
        <w:rPr>
          <w:rFonts w:ascii="Arial" w:hAnsi="Arial" w:cs="Arial"/>
          <w:sz w:val="24"/>
          <w:szCs w:val="24"/>
        </w:rPr>
        <w:t xml:space="preserve"> субъектов малого предпринимательства (индивидуальных </w:t>
      </w:r>
      <w:r w:rsidRPr="006E48CB">
        <w:rPr>
          <w:rFonts w:ascii="Arial" w:hAnsi="Arial" w:cs="Arial"/>
          <w:sz w:val="24"/>
          <w:szCs w:val="24"/>
        </w:rPr>
        <w:lastRenderedPageBreak/>
        <w:t>предпринимателей и организаций). Среднесписочная численность работников малого и среднего предпринимательства составляет 5</w:t>
      </w:r>
      <w:r>
        <w:rPr>
          <w:rFonts w:ascii="Arial" w:hAnsi="Arial" w:cs="Arial"/>
          <w:sz w:val="24"/>
          <w:szCs w:val="24"/>
        </w:rPr>
        <w:t>50</w:t>
      </w:r>
      <w:r w:rsidRPr="006E48CB">
        <w:rPr>
          <w:rFonts w:ascii="Arial" w:hAnsi="Arial" w:cs="Arial"/>
          <w:sz w:val="24"/>
          <w:szCs w:val="24"/>
        </w:rPr>
        <w:t xml:space="preserve"> человек. Численность самозанятых граждан по состоянию на 1.01.202</w:t>
      </w:r>
      <w:r>
        <w:rPr>
          <w:rFonts w:ascii="Arial" w:hAnsi="Arial" w:cs="Arial"/>
          <w:sz w:val="24"/>
          <w:szCs w:val="24"/>
        </w:rPr>
        <w:t>5</w:t>
      </w:r>
      <w:r w:rsidRPr="006E48CB">
        <w:rPr>
          <w:rFonts w:ascii="Arial" w:hAnsi="Arial" w:cs="Arial"/>
          <w:sz w:val="24"/>
          <w:szCs w:val="24"/>
        </w:rPr>
        <w:t xml:space="preserve"> года составило </w:t>
      </w:r>
      <w:r>
        <w:rPr>
          <w:rFonts w:ascii="Arial" w:hAnsi="Arial" w:cs="Arial"/>
          <w:sz w:val="24"/>
          <w:szCs w:val="24"/>
        </w:rPr>
        <w:t>672</w:t>
      </w:r>
      <w:r w:rsidRPr="006E48CB">
        <w:rPr>
          <w:rFonts w:ascii="Arial" w:hAnsi="Arial" w:cs="Arial"/>
          <w:sz w:val="24"/>
          <w:szCs w:val="24"/>
        </w:rPr>
        <w:t xml:space="preserve"> человека.</w:t>
      </w:r>
    </w:p>
    <w:p w14:paraId="4E9CCF73" w14:textId="77777777" w:rsidR="006E48CB" w:rsidRPr="006E48CB" w:rsidRDefault="006E48CB" w:rsidP="006E48CB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5B3B85E8" w14:textId="48C844F9" w:rsidR="006E48CB" w:rsidRPr="006E48CB" w:rsidRDefault="006E48CB" w:rsidP="00524195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Малый и средний бизнес </w:t>
      </w:r>
      <w:r w:rsidRPr="006E48CB">
        <w:rPr>
          <w:rFonts w:ascii="Arial" w:hAnsi="Arial" w:cs="Arial"/>
          <w:sz w:val="24"/>
          <w:szCs w:val="24"/>
        </w:rPr>
        <w:t xml:space="preserve">охватывают почти все сферы экономики. Структура малых предприятий по видам экономической деятельности в течение ряда лет остается практически неизменной. Сфера торговли и общественного питания в связи с достаточно высокой оборачиваемостью капитала является наиболее востребованной в малом бизнесе. Наибольший удельный вес в общем количестве предприятий занимали </w:t>
      </w:r>
      <w:r w:rsidR="00524195">
        <w:rPr>
          <w:rFonts w:ascii="Arial" w:hAnsi="Arial" w:cs="Arial"/>
          <w:sz w:val="24"/>
          <w:szCs w:val="24"/>
        </w:rPr>
        <w:t>предприниматели</w:t>
      </w:r>
      <w:r w:rsidRPr="006E48CB">
        <w:rPr>
          <w:rFonts w:ascii="Arial" w:hAnsi="Arial" w:cs="Arial"/>
          <w:sz w:val="24"/>
          <w:szCs w:val="24"/>
        </w:rPr>
        <w:t xml:space="preserve"> в отрасли торговли (43%). Вторыми место по удельному весу в структуре по видам экономической деятельности следуют предприятия в сфере грузоперевозок (27%), что объясняется развитием логистических связей в связи с обустройством </w:t>
      </w:r>
      <w:proofErr w:type="spellStart"/>
      <w:r w:rsidRPr="006E48CB">
        <w:rPr>
          <w:rFonts w:ascii="Arial" w:hAnsi="Arial" w:cs="Arial"/>
          <w:sz w:val="24"/>
          <w:szCs w:val="24"/>
        </w:rPr>
        <w:t>Ковыктинского</w:t>
      </w:r>
      <w:proofErr w:type="spellEnd"/>
      <w:r w:rsidRPr="006E48CB">
        <w:rPr>
          <w:rFonts w:ascii="Arial" w:hAnsi="Arial" w:cs="Arial"/>
          <w:sz w:val="24"/>
          <w:szCs w:val="24"/>
        </w:rPr>
        <w:t xml:space="preserve"> ГКМ. Предприятия сферы услуг занимают третье место (21%), далее сельскохозяйственные предприятия (9%).</w:t>
      </w:r>
    </w:p>
    <w:p w14:paraId="21BA09D3" w14:textId="2D4C3B7B" w:rsidR="006E48CB" w:rsidRPr="006E48CB" w:rsidRDefault="006E48CB" w:rsidP="006E48CB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E48CB">
        <w:rPr>
          <w:rFonts w:ascii="Arial" w:hAnsi="Arial" w:cs="Arial"/>
          <w:sz w:val="24"/>
          <w:szCs w:val="24"/>
        </w:rPr>
        <w:t xml:space="preserve">Доля оборота </w:t>
      </w:r>
      <w:r w:rsidR="00524195" w:rsidRPr="006E48CB">
        <w:rPr>
          <w:rFonts w:ascii="Arial" w:hAnsi="Arial" w:cs="Arial"/>
          <w:sz w:val="24"/>
          <w:szCs w:val="24"/>
        </w:rPr>
        <w:t xml:space="preserve">малого и среднего </w:t>
      </w:r>
      <w:r w:rsidR="00524195">
        <w:rPr>
          <w:rFonts w:ascii="Arial" w:hAnsi="Arial" w:cs="Arial"/>
          <w:sz w:val="24"/>
          <w:szCs w:val="24"/>
        </w:rPr>
        <w:t>бизнеса</w:t>
      </w:r>
      <w:r w:rsidR="00524195" w:rsidRPr="006E48CB">
        <w:rPr>
          <w:rFonts w:ascii="Arial" w:hAnsi="Arial" w:cs="Arial"/>
          <w:sz w:val="24"/>
          <w:szCs w:val="24"/>
        </w:rPr>
        <w:t xml:space="preserve"> </w:t>
      </w:r>
      <w:r w:rsidRPr="006E48CB">
        <w:rPr>
          <w:rFonts w:ascii="Arial" w:hAnsi="Arial" w:cs="Arial"/>
          <w:sz w:val="24"/>
          <w:szCs w:val="24"/>
        </w:rPr>
        <w:t xml:space="preserve">в общем объеме оборота составляет 0,6%. Низкая доля объема оборота связано с огромным ростом оборота предприятий промышленной и строительной сфер при обустройстве </w:t>
      </w:r>
      <w:proofErr w:type="spellStart"/>
      <w:r w:rsidRPr="006E48CB">
        <w:rPr>
          <w:rFonts w:ascii="Arial" w:hAnsi="Arial" w:cs="Arial"/>
          <w:sz w:val="24"/>
          <w:szCs w:val="24"/>
        </w:rPr>
        <w:t>Ковыктинского</w:t>
      </w:r>
      <w:proofErr w:type="spellEnd"/>
      <w:r w:rsidRPr="006E48CB">
        <w:rPr>
          <w:rFonts w:ascii="Arial" w:hAnsi="Arial" w:cs="Arial"/>
          <w:sz w:val="24"/>
          <w:szCs w:val="24"/>
        </w:rPr>
        <w:t xml:space="preserve"> ГКМ. Доля поступлений от предприятий малого и среднего предпринимательства в налоговых доходах бюджета </w:t>
      </w:r>
      <w:r w:rsidR="00524195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6E48CB">
        <w:rPr>
          <w:rFonts w:ascii="Arial" w:hAnsi="Arial" w:cs="Arial"/>
          <w:sz w:val="24"/>
          <w:szCs w:val="24"/>
        </w:rPr>
        <w:t>(по спец</w:t>
      </w:r>
      <w:r w:rsidR="00524195">
        <w:rPr>
          <w:rFonts w:ascii="Arial" w:hAnsi="Arial" w:cs="Arial"/>
          <w:sz w:val="24"/>
          <w:szCs w:val="24"/>
        </w:rPr>
        <w:t>иальным</w:t>
      </w:r>
      <w:r w:rsidRPr="006E48CB">
        <w:rPr>
          <w:rFonts w:ascii="Arial" w:hAnsi="Arial" w:cs="Arial"/>
          <w:sz w:val="24"/>
          <w:szCs w:val="24"/>
        </w:rPr>
        <w:t xml:space="preserve"> режимам налогообложения) составляет 1%. Доля экономически активного населения, занятого в секторе малого бизнеса составляет 4%. Несмотря на позитивную динамику развития </w:t>
      </w:r>
      <w:r w:rsidR="00524195">
        <w:rPr>
          <w:rFonts w:ascii="Arial" w:hAnsi="Arial" w:cs="Arial"/>
          <w:sz w:val="24"/>
          <w:szCs w:val="24"/>
        </w:rPr>
        <w:t>малого бизнеса</w:t>
      </w:r>
      <w:r w:rsidRPr="006E48CB">
        <w:rPr>
          <w:rFonts w:ascii="Arial" w:hAnsi="Arial" w:cs="Arial"/>
          <w:sz w:val="24"/>
          <w:szCs w:val="24"/>
        </w:rPr>
        <w:t xml:space="preserve"> и решения ряда задач, поставленных и реализованных в рамках </w:t>
      </w:r>
      <w:r w:rsidR="00524195">
        <w:rPr>
          <w:rFonts w:ascii="Arial" w:hAnsi="Arial" w:cs="Arial"/>
          <w:sz w:val="24"/>
          <w:szCs w:val="24"/>
        </w:rPr>
        <w:t>муниципальной программы муниципального образования «Жигаловский район» «Развитие малого и среднего предпринимательства</w:t>
      </w:r>
      <w:r w:rsidR="00345CC9">
        <w:rPr>
          <w:rFonts w:ascii="Arial" w:hAnsi="Arial" w:cs="Arial"/>
          <w:sz w:val="24"/>
          <w:szCs w:val="24"/>
        </w:rPr>
        <w:t xml:space="preserve"> в муниципальном образовании «Жигаловский район»</w:t>
      </w:r>
      <w:r w:rsidR="00524195" w:rsidRPr="00524195">
        <w:rPr>
          <w:rFonts w:ascii="Arial" w:hAnsi="Arial" w:cs="Arial"/>
          <w:sz w:val="24"/>
          <w:szCs w:val="24"/>
        </w:rPr>
        <w:t xml:space="preserve"> на 2020-2026 годы</w:t>
      </w:r>
      <w:r w:rsidR="00524195">
        <w:rPr>
          <w:rFonts w:ascii="Arial" w:hAnsi="Arial" w:cs="Arial"/>
          <w:sz w:val="24"/>
          <w:szCs w:val="24"/>
        </w:rPr>
        <w:t>»</w:t>
      </w:r>
      <w:r w:rsidRPr="006E48CB">
        <w:rPr>
          <w:rFonts w:ascii="Arial" w:hAnsi="Arial" w:cs="Arial"/>
          <w:sz w:val="24"/>
          <w:szCs w:val="24"/>
        </w:rPr>
        <w:t xml:space="preserve">, полученный эффект не позволяет характеризовать его как максимально достижимый или конечный. Практика показывает, что потенциал </w:t>
      </w:r>
      <w:r w:rsidR="00524195">
        <w:rPr>
          <w:rFonts w:ascii="Arial" w:hAnsi="Arial" w:cs="Arial"/>
          <w:sz w:val="24"/>
          <w:szCs w:val="24"/>
        </w:rPr>
        <w:t xml:space="preserve">малого предпринимательства </w:t>
      </w:r>
      <w:r w:rsidRPr="006E48CB">
        <w:rPr>
          <w:rFonts w:ascii="Arial" w:hAnsi="Arial" w:cs="Arial"/>
          <w:sz w:val="24"/>
          <w:szCs w:val="24"/>
        </w:rPr>
        <w:t xml:space="preserve">в решении социально-экономических проблем </w:t>
      </w:r>
      <w:r w:rsidR="00524195">
        <w:rPr>
          <w:rFonts w:ascii="Arial" w:hAnsi="Arial" w:cs="Arial"/>
          <w:sz w:val="24"/>
          <w:szCs w:val="24"/>
        </w:rPr>
        <w:t>округа</w:t>
      </w:r>
      <w:r w:rsidRPr="006E48CB">
        <w:rPr>
          <w:rFonts w:ascii="Arial" w:hAnsi="Arial" w:cs="Arial"/>
          <w:sz w:val="24"/>
          <w:szCs w:val="24"/>
        </w:rPr>
        <w:t xml:space="preserve"> задействован не полностью, а деятельность </w:t>
      </w:r>
      <w:r w:rsidR="00524195">
        <w:rPr>
          <w:rFonts w:ascii="Arial" w:hAnsi="Arial" w:cs="Arial"/>
          <w:sz w:val="24"/>
          <w:szCs w:val="24"/>
        </w:rPr>
        <w:t xml:space="preserve">бизнеса </w:t>
      </w:r>
      <w:r w:rsidRPr="006E48CB">
        <w:rPr>
          <w:rFonts w:ascii="Arial" w:hAnsi="Arial" w:cs="Arial"/>
          <w:sz w:val="24"/>
          <w:szCs w:val="24"/>
        </w:rPr>
        <w:t>во многом зависит от действий органов местного самоуправления.</w:t>
      </w:r>
    </w:p>
    <w:p w14:paraId="79179F71" w14:textId="066344A4" w:rsidR="006E48CB" w:rsidRPr="006E48CB" w:rsidRDefault="00524195" w:rsidP="006E48CB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Pr="00524195">
        <w:rPr>
          <w:rFonts w:ascii="Arial" w:hAnsi="Arial" w:cs="Arial"/>
          <w:sz w:val="24"/>
          <w:szCs w:val="24"/>
        </w:rPr>
        <w:t>ало</w:t>
      </w:r>
      <w:r>
        <w:rPr>
          <w:rFonts w:ascii="Arial" w:hAnsi="Arial" w:cs="Arial"/>
          <w:sz w:val="24"/>
          <w:szCs w:val="24"/>
        </w:rPr>
        <w:t>е</w:t>
      </w:r>
      <w:r w:rsidRPr="00524195">
        <w:rPr>
          <w:rFonts w:ascii="Arial" w:hAnsi="Arial" w:cs="Arial"/>
          <w:sz w:val="24"/>
          <w:szCs w:val="24"/>
        </w:rPr>
        <w:t xml:space="preserve"> и средне</w:t>
      </w:r>
      <w:r>
        <w:rPr>
          <w:rFonts w:ascii="Arial" w:hAnsi="Arial" w:cs="Arial"/>
          <w:sz w:val="24"/>
          <w:szCs w:val="24"/>
        </w:rPr>
        <w:t>е</w:t>
      </w:r>
      <w:r w:rsidRPr="00524195">
        <w:rPr>
          <w:rFonts w:ascii="Arial" w:hAnsi="Arial" w:cs="Arial"/>
          <w:sz w:val="24"/>
          <w:szCs w:val="24"/>
        </w:rPr>
        <w:t xml:space="preserve"> предпринимательств</w:t>
      </w:r>
      <w:r>
        <w:rPr>
          <w:rFonts w:ascii="Arial" w:hAnsi="Arial" w:cs="Arial"/>
          <w:sz w:val="24"/>
          <w:szCs w:val="24"/>
        </w:rPr>
        <w:t>о</w:t>
      </w:r>
      <w:r w:rsidR="006E48CB" w:rsidRPr="006E48CB">
        <w:rPr>
          <w:rFonts w:ascii="Arial" w:hAnsi="Arial" w:cs="Arial"/>
          <w:sz w:val="24"/>
          <w:szCs w:val="24"/>
        </w:rPr>
        <w:t xml:space="preserve"> играют существенную роль в экономике </w:t>
      </w:r>
      <w:r>
        <w:rPr>
          <w:rFonts w:ascii="Arial" w:hAnsi="Arial" w:cs="Arial"/>
          <w:sz w:val="24"/>
          <w:szCs w:val="24"/>
        </w:rPr>
        <w:t>округа</w:t>
      </w:r>
      <w:r w:rsidR="006E48CB" w:rsidRPr="006E48CB">
        <w:rPr>
          <w:rFonts w:ascii="Arial" w:hAnsi="Arial" w:cs="Arial"/>
          <w:sz w:val="24"/>
          <w:szCs w:val="24"/>
        </w:rPr>
        <w:t xml:space="preserve">, являясь важным фактором развития конкуренции, однако существуют причины, тормозящие </w:t>
      </w:r>
      <w:r>
        <w:rPr>
          <w:rFonts w:ascii="Arial" w:hAnsi="Arial" w:cs="Arial"/>
          <w:sz w:val="24"/>
          <w:szCs w:val="24"/>
        </w:rPr>
        <w:t xml:space="preserve">его </w:t>
      </w:r>
      <w:r w:rsidR="006E48CB" w:rsidRPr="006E48CB">
        <w:rPr>
          <w:rFonts w:ascii="Arial" w:hAnsi="Arial" w:cs="Arial"/>
          <w:sz w:val="24"/>
          <w:szCs w:val="24"/>
        </w:rPr>
        <w:t>развитие:</w:t>
      </w:r>
    </w:p>
    <w:p w14:paraId="1A4CB04F" w14:textId="77777777" w:rsidR="006E48CB" w:rsidRPr="006E48CB" w:rsidRDefault="006E48CB" w:rsidP="006E48CB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E48CB">
        <w:rPr>
          <w:rFonts w:ascii="Arial" w:hAnsi="Arial" w:cs="Arial"/>
          <w:sz w:val="24"/>
          <w:szCs w:val="24"/>
        </w:rPr>
        <w:t>1. недостаток финансовых ресурсов и ограниченный доступ к ним;</w:t>
      </w:r>
    </w:p>
    <w:p w14:paraId="0B147CBA" w14:textId="288DE998" w:rsidR="006E48CB" w:rsidRPr="006E48CB" w:rsidRDefault="006E48CB" w:rsidP="006E48CB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E48CB">
        <w:rPr>
          <w:rFonts w:ascii="Arial" w:hAnsi="Arial" w:cs="Arial"/>
          <w:sz w:val="24"/>
          <w:szCs w:val="24"/>
        </w:rPr>
        <w:t>2. низкая квалификация кадров;</w:t>
      </w:r>
    </w:p>
    <w:p w14:paraId="2C019DA0" w14:textId="77777777" w:rsidR="006E48CB" w:rsidRPr="006E48CB" w:rsidRDefault="006E48CB" w:rsidP="006E48CB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E48CB">
        <w:rPr>
          <w:rFonts w:ascii="Arial" w:hAnsi="Arial" w:cs="Arial"/>
          <w:sz w:val="24"/>
          <w:szCs w:val="24"/>
        </w:rPr>
        <w:t>3. устаревшие технологии производства и оборудование;</w:t>
      </w:r>
    </w:p>
    <w:p w14:paraId="5508C37D" w14:textId="05E14471" w:rsidR="006E48CB" w:rsidRPr="006E48CB" w:rsidRDefault="00524195" w:rsidP="006E48CB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отток молодежи;</w:t>
      </w:r>
      <w:r w:rsidR="006E48CB" w:rsidRPr="006E48CB">
        <w:rPr>
          <w:rFonts w:ascii="Arial" w:hAnsi="Arial" w:cs="Arial"/>
          <w:sz w:val="24"/>
          <w:szCs w:val="24"/>
        </w:rPr>
        <w:t xml:space="preserve"> </w:t>
      </w:r>
    </w:p>
    <w:p w14:paraId="6CC2F46F" w14:textId="2195AEEA" w:rsidR="006E48CB" w:rsidRDefault="006E48CB" w:rsidP="006E48CB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E48CB">
        <w:rPr>
          <w:rFonts w:ascii="Arial" w:hAnsi="Arial" w:cs="Arial"/>
          <w:sz w:val="24"/>
          <w:szCs w:val="24"/>
        </w:rPr>
        <w:t>5. низкий уровень юридических, экономических знаний предпринимателей, необходимых для более эффективного развития бизнеса</w:t>
      </w:r>
      <w:r w:rsidR="00524195">
        <w:rPr>
          <w:rFonts w:ascii="Arial" w:hAnsi="Arial" w:cs="Arial"/>
          <w:sz w:val="24"/>
          <w:szCs w:val="24"/>
        </w:rPr>
        <w:t>.</w:t>
      </w:r>
    </w:p>
    <w:p w14:paraId="0663FD09" w14:textId="794F008F" w:rsidR="00524195" w:rsidRDefault="00524195" w:rsidP="006E48CB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</w:t>
      </w:r>
      <w:r w:rsidRPr="00524195">
        <w:rPr>
          <w:rFonts w:ascii="Arial" w:hAnsi="Arial" w:cs="Arial"/>
          <w:sz w:val="24"/>
          <w:szCs w:val="24"/>
        </w:rPr>
        <w:t xml:space="preserve"> комплекс</w:t>
      </w:r>
      <w:r>
        <w:rPr>
          <w:rFonts w:ascii="Arial" w:hAnsi="Arial" w:cs="Arial"/>
          <w:sz w:val="24"/>
          <w:szCs w:val="24"/>
        </w:rPr>
        <w:t>а процессных</w:t>
      </w:r>
      <w:r w:rsidR="002A065C">
        <w:rPr>
          <w:rFonts w:ascii="Arial" w:hAnsi="Arial" w:cs="Arial"/>
          <w:sz w:val="24"/>
          <w:szCs w:val="24"/>
        </w:rPr>
        <w:t xml:space="preserve"> мероприятий</w:t>
      </w:r>
      <w:r>
        <w:rPr>
          <w:rFonts w:ascii="Arial" w:hAnsi="Arial" w:cs="Arial"/>
          <w:sz w:val="24"/>
          <w:szCs w:val="24"/>
        </w:rPr>
        <w:t xml:space="preserve"> </w:t>
      </w:r>
      <w:r w:rsidRPr="00524195">
        <w:rPr>
          <w:rFonts w:ascii="Arial" w:hAnsi="Arial" w:cs="Arial"/>
          <w:sz w:val="24"/>
          <w:szCs w:val="24"/>
        </w:rPr>
        <w:t xml:space="preserve">поддержки </w:t>
      </w:r>
      <w:r w:rsidR="002A065C">
        <w:rPr>
          <w:rFonts w:ascii="Arial" w:hAnsi="Arial" w:cs="Arial"/>
          <w:sz w:val="24"/>
          <w:szCs w:val="24"/>
        </w:rPr>
        <w:t>малого и среднего предпринимательства</w:t>
      </w:r>
      <w:r w:rsidRPr="00524195">
        <w:rPr>
          <w:rFonts w:ascii="Arial" w:hAnsi="Arial" w:cs="Arial"/>
          <w:sz w:val="24"/>
          <w:szCs w:val="24"/>
        </w:rPr>
        <w:t xml:space="preserve"> предполагает дости</w:t>
      </w:r>
      <w:r w:rsidR="002A065C">
        <w:rPr>
          <w:rFonts w:ascii="Arial" w:hAnsi="Arial" w:cs="Arial"/>
          <w:sz w:val="24"/>
          <w:szCs w:val="24"/>
        </w:rPr>
        <w:t>жение</w:t>
      </w:r>
      <w:r w:rsidRPr="00524195">
        <w:rPr>
          <w:rFonts w:ascii="Arial" w:hAnsi="Arial" w:cs="Arial"/>
          <w:sz w:val="24"/>
          <w:szCs w:val="24"/>
        </w:rPr>
        <w:t xml:space="preserve"> желаемы</w:t>
      </w:r>
      <w:r w:rsidR="002A065C">
        <w:rPr>
          <w:rFonts w:ascii="Arial" w:hAnsi="Arial" w:cs="Arial"/>
          <w:sz w:val="24"/>
          <w:szCs w:val="24"/>
        </w:rPr>
        <w:t>х</w:t>
      </w:r>
      <w:r w:rsidRPr="00524195">
        <w:rPr>
          <w:rFonts w:ascii="Arial" w:hAnsi="Arial" w:cs="Arial"/>
          <w:sz w:val="24"/>
          <w:szCs w:val="24"/>
        </w:rPr>
        <w:t xml:space="preserve"> результат</w:t>
      </w:r>
      <w:r w:rsidR="002A065C">
        <w:rPr>
          <w:rFonts w:ascii="Arial" w:hAnsi="Arial" w:cs="Arial"/>
          <w:sz w:val="24"/>
          <w:szCs w:val="24"/>
        </w:rPr>
        <w:t>ов по развитию предпринимательской сферы Жигаловского муниципального округа.</w:t>
      </w:r>
    </w:p>
    <w:p w14:paraId="0C5417C3" w14:textId="77777777" w:rsidR="00524195" w:rsidRPr="006E48CB" w:rsidRDefault="00524195" w:rsidP="006E48CB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1E18101" w14:textId="0EE1E07D" w:rsidR="001E10E2" w:rsidRDefault="001E10E2" w:rsidP="001E10E2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Охрана труда</w:t>
      </w:r>
    </w:p>
    <w:p w14:paraId="207C86F8" w14:textId="63958780" w:rsidR="001E10E2" w:rsidRDefault="001E10E2" w:rsidP="001E10E2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i/>
          <w:sz w:val="24"/>
          <w:szCs w:val="24"/>
        </w:rPr>
      </w:pPr>
    </w:p>
    <w:p w14:paraId="107CD108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Здоровье человека занимает ведущее место в системе социальных ценностей и рассматривается как важнейший ресурс государства. Профессиональная заболеваемость, травматизм наносят ущерб экономике государства, поэтому необходимо проведение эффективных мероприятий, направленных на снижение уровня профессиональных рисков и улучшения условий труда.</w:t>
      </w:r>
    </w:p>
    <w:p w14:paraId="565D5C81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lastRenderedPageBreak/>
        <w:t>Проведенный анализ причин возникновения травм на производстве показал, что основные причины травмирования на производстве, имеют организационный характер, т.е. на устранение которых не требуется значительных материальных затрат, это:</w:t>
      </w:r>
    </w:p>
    <w:p w14:paraId="56B2A1F8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- неудовлетворительная организация производства работ;</w:t>
      </w:r>
    </w:p>
    <w:p w14:paraId="1DFC9085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- отсутствие контроля со стороны должностных лиц;</w:t>
      </w:r>
    </w:p>
    <w:p w14:paraId="7D410798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-недостатки в обучении безопасным приемам труда;</w:t>
      </w:r>
    </w:p>
    <w:p w14:paraId="42CD44C9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- нарушение трудовой и производственной дисциплины.</w:t>
      </w:r>
    </w:p>
    <w:p w14:paraId="3D1EEC49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Максимально снизить уровень производственного травматизма и профессиональных заболеваний можно только проводя постоянную и целенаправленную работу в сфере охраны труда.</w:t>
      </w:r>
    </w:p>
    <w:p w14:paraId="665B8AA1" w14:textId="14F3EECD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В настоящее время в организациях всех форм собственности, расположенных на территории муниципального образо</w:t>
      </w:r>
      <w:r>
        <w:rPr>
          <w:rFonts w:ascii="Arial" w:hAnsi="Arial" w:cs="Arial"/>
          <w:sz w:val="24"/>
          <w:szCs w:val="24"/>
        </w:rPr>
        <w:t>вания</w:t>
      </w:r>
      <w:r w:rsidR="00BD2B0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E10E2">
        <w:rPr>
          <w:rFonts w:ascii="Arial" w:hAnsi="Arial" w:cs="Arial"/>
          <w:sz w:val="24"/>
          <w:szCs w:val="24"/>
        </w:rPr>
        <w:t>работодател</w:t>
      </w:r>
      <w:r>
        <w:rPr>
          <w:rFonts w:ascii="Arial" w:hAnsi="Arial" w:cs="Arial"/>
          <w:sz w:val="24"/>
          <w:szCs w:val="24"/>
        </w:rPr>
        <w:t>ями</w:t>
      </w:r>
      <w:r w:rsidRPr="001E10E2">
        <w:rPr>
          <w:rFonts w:ascii="Arial" w:hAnsi="Arial" w:cs="Arial"/>
          <w:sz w:val="24"/>
          <w:szCs w:val="24"/>
        </w:rPr>
        <w:t xml:space="preserve"> недостаточное внимание уделяется следующим вопросам:</w:t>
      </w:r>
    </w:p>
    <w:p w14:paraId="60E221B8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- проведение специальной оценки рабочих мест по условиям труда;</w:t>
      </w:r>
    </w:p>
    <w:p w14:paraId="5E348AE0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- организации обучения охране труда;</w:t>
      </w:r>
    </w:p>
    <w:p w14:paraId="20C096F5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- обеспечению прохождения работниками медицинских осмотров;</w:t>
      </w:r>
    </w:p>
    <w:p w14:paraId="176BF7D8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- обеспечению работников средствами индивидуальной защиты.</w:t>
      </w:r>
    </w:p>
    <w:p w14:paraId="240FCDD8" w14:textId="7C0345ED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1E10E2">
        <w:rPr>
          <w:rFonts w:ascii="Arial" w:hAnsi="Arial" w:cs="Arial"/>
          <w:sz w:val="24"/>
          <w:szCs w:val="24"/>
        </w:rPr>
        <w:t xml:space="preserve">ланируется продолжение проведения работы в следующих направлениях: </w:t>
      </w:r>
    </w:p>
    <w:p w14:paraId="0D58B00A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- пополнение баз данных о наличии в организациях служб охраны труда, специалистов по охране труда, прохождении обучения руководителей и специалистов, ответственных за охрану труда в организациях;</w:t>
      </w:r>
    </w:p>
    <w:p w14:paraId="1E661792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 xml:space="preserve">  - создание и оказание помощи в работе служб охраны труда в организациях района в соответствии с Трудовым кодексом РФ;</w:t>
      </w:r>
    </w:p>
    <w:p w14:paraId="4DA30EC2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 xml:space="preserve"> - оказание содействия по заключению коллективных договоров с включением раздела «Улучшение условий и охраны труда» и обязательствами сторон, учитывающими требования законодательства РФ и Иркутской области в сфере охраны труда;</w:t>
      </w:r>
    </w:p>
    <w:p w14:paraId="037A16B3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 xml:space="preserve">- организация и проведение мероприятий, посвященных Всемирному дню охраны труда; </w:t>
      </w:r>
    </w:p>
    <w:p w14:paraId="7DC58BEB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- проведение районных совещаний – семинаров по охране труда;</w:t>
      </w:r>
    </w:p>
    <w:p w14:paraId="1E95ADBC" w14:textId="411F5341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 xml:space="preserve"> - содействие проведению специальной оценки условий труда рабочих мест в организациях </w:t>
      </w:r>
      <w:r>
        <w:rPr>
          <w:rFonts w:ascii="Arial" w:hAnsi="Arial" w:cs="Arial"/>
          <w:sz w:val="24"/>
          <w:szCs w:val="24"/>
        </w:rPr>
        <w:t>округа</w:t>
      </w:r>
      <w:r w:rsidRPr="001E10E2">
        <w:rPr>
          <w:rFonts w:ascii="Arial" w:hAnsi="Arial" w:cs="Arial"/>
          <w:sz w:val="24"/>
          <w:szCs w:val="24"/>
        </w:rPr>
        <w:t xml:space="preserve">;  </w:t>
      </w:r>
    </w:p>
    <w:p w14:paraId="6F36C668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- непрерывная подготовка работников по охране труда на основе современных технологий обучения. Организация и принятие участия в обучении и проверке знаний по охране труда руководителей и специалистов организаций в соответствии с действующим законодательством;</w:t>
      </w:r>
    </w:p>
    <w:p w14:paraId="23667E11" w14:textId="164C7E04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 xml:space="preserve"> - освещение вопросов охраны труда и условий труда в средствах массовой информации и размещение информации по охране труда на сайте муниципального образования;</w:t>
      </w:r>
    </w:p>
    <w:p w14:paraId="2DFF1670" w14:textId="6868AD48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 xml:space="preserve"> - обеспечение проведения предварительных (при поступлении на работу) и периодических медицинских осмотров работ</w:t>
      </w:r>
      <w:r w:rsidR="00BD2B0F">
        <w:rPr>
          <w:rFonts w:ascii="Arial" w:hAnsi="Arial" w:cs="Arial"/>
          <w:sz w:val="24"/>
          <w:szCs w:val="24"/>
        </w:rPr>
        <w:t>ников при</w:t>
      </w:r>
      <w:r w:rsidRPr="001E10E2">
        <w:rPr>
          <w:rFonts w:ascii="Arial" w:hAnsi="Arial" w:cs="Arial"/>
          <w:sz w:val="24"/>
          <w:szCs w:val="24"/>
        </w:rPr>
        <w:t xml:space="preserve"> вредных, неблагоприятных условиях труда;</w:t>
      </w:r>
    </w:p>
    <w:p w14:paraId="2E0C8C5F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 xml:space="preserve">- содействие осуществлению частичного финансирования предупредительных мер по сокращению производственного травматизма и профессиональных заболеваний </w:t>
      </w:r>
    </w:p>
    <w:p w14:paraId="3271EF81" w14:textId="6F558CB2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 xml:space="preserve">- осуществление контроля за выполнением условий коллективных договоров работодателями </w:t>
      </w:r>
      <w:r w:rsidR="00BD2B0F">
        <w:rPr>
          <w:rFonts w:ascii="Arial" w:hAnsi="Arial" w:cs="Arial"/>
          <w:sz w:val="24"/>
          <w:szCs w:val="24"/>
        </w:rPr>
        <w:t>округа</w:t>
      </w:r>
      <w:r w:rsidRPr="001E10E2">
        <w:rPr>
          <w:rFonts w:ascii="Arial" w:hAnsi="Arial" w:cs="Arial"/>
          <w:sz w:val="24"/>
          <w:szCs w:val="24"/>
        </w:rPr>
        <w:t>;</w:t>
      </w:r>
    </w:p>
    <w:p w14:paraId="57FDFD48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 xml:space="preserve"> - проведение совместных проверок с органами надзора и контроля по соблюдению организациями района законодательства в сфере охраны труда;</w:t>
      </w:r>
    </w:p>
    <w:p w14:paraId="45EA8FB1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- проведение ведомственного контроля в подведомственных организациях о соблюдении трудового законодательства.</w:t>
      </w:r>
    </w:p>
    <w:p w14:paraId="52975FA7" w14:textId="26C7C45F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lastRenderedPageBreak/>
        <w:t xml:space="preserve">Анализ проведения специальной оценки </w:t>
      </w:r>
      <w:r w:rsidR="00BD2B0F">
        <w:rPr>
          <w:rFonts w:ascii="Arial" w:hAnsi="Arial" w:cs="Arial"/>
          <w:sz w:val="24"/>
          <w:szCs w:val="24"/>
        </w:rPr>
        <w:t xml:space="preserve">рабочих мест по условиям труда </w:t>
      </w:r>
      <w:r w:rsidRPr="001E10E2">
        <w:rPr>
          <w:rFonts w:ascii="Arial" w:hAnsi="Arial" w:cs="Arial"/>
          <w:sz w:val="24"/>
          <w:szCs w:val="24"/>
        </w:rPr>
        <w:t xml:space="preserve">показывает позитивную динамику проведения данного мероприятия, тем не менее, необходимо активизировать эту работу предприятиям сферы ЖКХ, малого бизнеса, бюджетным учреждениям. </w:t>
      </w:r>
    </w:p>
    <w:p w14:paraId="143D6828" w14:textId="77777777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Работодатели допускают формальный подход к проведению медицинских осмотров, заменяя его диспансеризацией. При этом утрачивается целенаправленность проведения медосмотров - это определение пригодности работников для выполнения поручаемой работы и предупреждения профессиональных заболеваний</w:t>
      </w:r>
    </w:p>
    <w:p w14:paraId="12D17BE2" w14:textId="66114EFA" w:rsidR="001E10E2" w:rsidRPr="001E10E2" w:rsidRDefault="001E10E2" w:rsidP="001E10E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E10E2">
        <w:rPr>
          <w:rFonts w:ascii="Arial" w:hAnsi="Arial" w:cs="Arial"/>
          <w:sz w:val="24"/>
          <w:szCs w:val="24"/>
        </w:rPr>
        <w:t>Приходится констатировать, что на уровне муниципального образования еще не удалось создать устойчивых тенденций в улучшении условий и охраны труда. Проблемы сохранения здоровья и жизни работающих в организациях продолжают оставаться актуальными.</w:t>
      </w:r>
    </w:p>
    <w:p w14:paraId="2647CB9C" w14:textId="0DE092E1" w:rsidR="000D5178" w:rsidRDefault="000D5178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B6F6F84" w14:textId="307A0A35" w:rsidR="00BD2B0F" w:rsidRPr="00BD2B0F" w:rsidRDefault="00BD2B0F" w:rsidP="00BD2B0F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i/>
          <w:sz w:val="24"/>
          <w:szCs w:val="24"/>
        </w:rPr>
      </w:pPr>
      <w:r w:rsidRPr="00BD2B0F">
        <w:rPr>
          <w:rFonts w:ascii="Arial" w:hAnsi="Arial" w:cs="Arial"/>
          <w:i/>
          <w:sz w:val="24"/>
          <w:szCs w:val="24"/>
        </w:rPr>
        <w:t>Защита прав потребителей</w:t>
      </w:r>
    </w:p>
    <w:p w14:paraId="264E1A72" w14:textId="50E8E58A" w:rsidR="00BD2B0F" w:rsidRDefault="00BD2B0F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E24CBAB" w14:textId="6201BD13" w:rsidR="00BD2B0F" w:rsidRPr="00BD2B0F" w:rsidRDefault="00BD2B0F" w:rsidP="00BD2B0F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BD2B0F">
        <w:rPr>
          <w:rFonts w:ascii="Arial" w:hAnsi="Arial" w:cs="Arial"/>
          <w:sz w:val="24"/>
          <w:szCs w:val="24"/>
        </w:rPr>
        <w:t xml:space="preserve">Совершенствование отношений в сфере защиты прав потребителей является одним из важнейших условий успешного социально-экономического развития Жигаловского </w:t>
      </w:r>
      <w:r>
        <w:rPr>
          <w:rFonts w:ascii="Arial" w:hAnsi="Arial" w:cs="Arial"/>
          <w:sz w:val="24"/>
          <w:szCs w:val="24"/>
        </w:rPr>
        <w:t>муниципального округа</w:t>
      </w:r>
      <w:r w:rsidRPr="00BD2B0F">
        <w:rPr>
          <w:rFonts w:ascii="Arial" w:hAnsi="Arial" w:cs="Arial"/>
          <w:sz w:val="24"/>
          <w:szCs w:val="24"/>
        </w:rPr>
        <w:t>. Наличие эффективной системы защиты прав граждан-потребителей оказывает положительное влияние на развитие конкуренции, способствует улучшению качества товаров, работ и услуг, и, в конечном итоге, помогает формированию более комфортной социальной среды для жителей.</w:t>
      </w:r>
    </w:p>
    <w:p w14:paraId="04A61AB1" w14:textId="77777777" w:rsidR="00BD2B0F" w:rsidRPr="00BD2B0F" w:rsidRDefault="00BD2B0F" w:rsidP="00BD2B0F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BD2B0F">
        <w:rPr>
          <w:rFonts w:ascii="Arial" w:hAnsi="Arial" w:cs="Arial"/>
          <w:sz w:val="24"/>
          <w:szCs w:val="24"/>
        </w:rPr>
        <w:t>Вместе с тем, практика реализации мероприятий выявила ряд существенных проблем.</w:t>
      </w:r>
    </w:p>
    <w:p w14:paraId="735ABB49" w14:textId="77777777" w:rsidR="00BD2B0F" w:rsidRPr="00BD2B0F" w:rsidRDefault="00BD2B0F" w:rsidP="00BD2B0F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BD2B0F">
        <w:rPr>
          <w:rFonts w:ascii="Arial" w:hAnsi="Arial" w:cs="Arial"/>
          <w:sz w:val="24"/>
          <w:szCs w:val="24"/>
        </w:rPr>
        <w:t>Одной из них является недостаточная эффективность взаимодействия отдельных элементов системы защиты прав потребителей - органов местного самоуправления, общественных организаций.</w:t>
      </w:r>
    </w:p>
    <w:p w14:paraId="7ACFC831" w14:textId="77777777" w:rsidR="00BD2B0F" w:rsidRPr="00BD2B0F" w:rsidRDefault="00BD2B0F" w:rsidP="00BD2B0F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BD2B0F">
        <w:rPr>
          <w:rFonts w:ascii="Arial" w:hAnsi="Arial" w:cs="Arial"/>
          <w:sz w:val="24"/>
          <w:szCs w:val="24"/>
        </w:rPr>
        <w:t>Другой значительной проблемой остается невысокий уровень правовой грамотности как хозяйствующих субъектов, так и граждан-потребителей. Приходится констатировать, что по-прежнему далеко не у всех граждан имеются навыки правильного потребительского поведения, и таким образом, они лишены возможности самостоятельно отстаивать свои права.</w:t>
      </w:r>
    </w:p>
    <w:p w14:paraId="2C8C1870" w14:textId="226A1D89" w:rsidR="00BD2B0F" w:rsidRDefault="00BD2B0F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498E77D9" w14:textId="77777777" w:rsidR="000D5178" w:rsidRPr="00DB24A2" w:rsidRDefault="000D5178" w:rsidP="000D517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ГЛАВА </w:t>
      </w:r>
      <w:r w:rsidRPr="00DB24A2">
        <w:rPr>
          <w:rFonts w:ascii="Arial" w:hAnsi="Arial" w:cs="Arial"/>
          <w:sz w:val="24"/>
          <w:szCs w:val="24"/>
          <w:lang w:val="en-US"/>
        </w:rPr>
        <w:t>III</w:t>
      </w:r>
      <w:r w:rsidRPr="00DB24A2">
        <w:rPr>
          <w:rFonts w:ascii="Arial" w:hAnsi="Arial" w:cs="Arial"/>
          <w:sz w:val="24"/>
          <w:szCs w:val="24"/>
        </w:rPr>
        <w:t>. ЗАДАЧИ МУНИЦИПАЛЬНОГО УПРАВЛЕНИЯ, СПОСОБЫ ИХ ЭФФЕКТИВНОГО РЕШЕНИЯ.ОБОСНОВАНИЕ</w:t>
      </w:r>
    </w:p>
    <w:p w14:paraId="7998A761" w14:textId="77777777" w:rsidR="000D5178" w:rsidRPr="003E706B" w:rsidRDefault="000D5178" w:rsidP="000D517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8"/>
          <w:szCs w:val="28"/>
        </w:rPr>
      </w:pPr>
    </w:p>
    <w:p w14:paraId="4FC2E2FD" w14:textId="47A2CA20" w:rsidR="000D5178" w:rsidRDefault="009129DC" w:rsidP="000D51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0D5178" w:rsidRPr="003E706B">
        <w:rPr>
          <w:rFonts w:ascii="Arial" w:hAnsi="Arial" w:cs="Arial"/>
          <w:sz w:val="24"/>
          <w:szCs w:val="24"/>
        </w:rPr>
        <w:t>Для достижения поставленн</w:t>
      </w:r>
      <w:r>
        <w:rPr>
          <w:rFonts w:ascii="Arial" w:hAnsi="Arial" w:cs="Arial"/>
          <w:sz w:val="24"/>
          <w:szCs w:val="24"/>
        </w:rPr>
        <w:t>ых</w:t>
      </w:r>
      <w:r w:rsidR="000D5178" w:rsidRPr="003E706B">
        <w:rPr>
          <w:rFonts w:ascii="Arial" w:hAnsi="Arial" w:cs="Arial"/>
          <w:sz w:val="24"/>
          <w:szCs w:val="24"/>
        </w:rPr>
        <w:t xml:space="preserve"> цел</w:t>
      </w:r>
      <w:r>
        <w:rPr>
          <w:rFonts w:ascii="Arial" w:hAnsi="Arial" w:cs="Arial"/>
          <w:sz w:val="24"/>
          <w:szCs w:val="24"/>
        </w:rPr>
        <w:t>ей муниципальной программы</w:t>
      </w:r>
      <w:r w:rsidR="000D5178" w:rsidRPr="003E706B">
        <w:rPr>
          <w:rFonts w:ascii="Arial" w:hAnsi="Arial" w:cs="Arial"/>
          <w:sz w:val="24"/>
          <w:szCs w:val="24"/>
        </w:rPr>
        <w:t xml:space="preserve"> необходимо решение следующих задач:</w:t>
      </w:r>
    </w:p>
    <w:p w14:paraId="4B3113C0" w14:textId="1CEA16B7" w:rsidR="009129DC" w:rsidRPr="009129DC" w:rsidRDefault="009129DC" w:rsidP="009129D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9129DC">
        <w:t xml:space="preserve"> </w:t>
      </w:r>
      <w:r w:rsidRPr="009129DC">
        <w:rPr>
          <w:rFonts w:ascii="Arial" w:hAnsi="Arial" w:cs="Arial"/>
          <w:sz w:val="24"/>
          <w:szCs w:val="24"/>
        </w:rPr>
        <w:t>Обеспечение качественного улучшения и развития социальной (инженерной) инфраструктуры сельских территорий</w:t>
      </w:r>
      <w:r>
        <w:rPr>
          <w:rFonts w:ascii="Arial" w:hAnsi="Arial" w:cs="Arial"/>
          <w:sz w:val="24"/>
          <w:szCs w:val="24"/>
        </w:rPr>
        <w:t>.</w:t>
      </w:r>
    </w:p>
    <w:p w14:paraId="33BD2A7A" w14:textId="3754E6DB" w:rsidR="009129DC" w:rsidRPr="009129DC" w:rsidRDefault="009129DC" w:rsidP="009129D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9129DC">
        <w:rPr>
          <w:rFonts w:ascii="Arial" w:hAnsi="Arial" w:cs="Arial"/>
          <w:sz w:val="24"/>
          <w:szCs w:val="24"/>
        </w:rPr>
        <w:t>Формирование благоприятной внешней среды развития малого и среднего предпринимательства, а также физических лиц, применяю</w:t>
      </w:r>
      <w:r>
        <w:rPr>
          <w:rFonts w:ascii="Arial" w:hAnsi="Arial" w:cs="Arial"/>
          <w:sz w:val="24"/>
          <w:szCs w:val="24"/>
        </w:rPr>
        <w:t>щих специальный налоговый режим.</w:t>
      </w:r>
    </w:p>
    <w:p w14:paraId="3017A607" w14:textId="31581C1F" w:rsidR="009129DC" w:rsidRDefault="009129DC" w:rsidP="009129D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9129DC">
        <w:rPr>
          <w:rFonts w:ascii="Arial" w:hAnsi="Arial" w:cs="Arial"/>
          <w:sz w:val="24"/>
          <w:szCs w:val="24"/>
        </w:rPr>
        <w:t>Усиление рыночных позиций субъектов малого и среднего предпринимательства, а также физических лиц, применяющих специальный налоговый режим.</w:t>
      </w:r>
    </w:p>
    <w:p w14:paraId="1C3B9DFE" w14:textId="3E666468" w:rsidR="009129DC" w:rsidRDefault="009129DC" w:rsidP="009129D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9129DC">
        <w:rPr>
          <w:rFonts w:ascii="Arial" w:hAnsi="Arial" w:cs="Arial"/>
          <w:sz w:val="24"/>
          <w:szCs w:val="24"/>
        </w:rPr>
        <w:t>Реализация государственной политики в сфере охраны труда</w:t>
      </w:r>
      <w:r>
        <w:rPr>
          <w:rFonts w:ascii="Arial" w:hAnsi="Arial" w:cs="Arial"/>
          <w:sz w:val="24"/>
          <w:szCs w:val="24"/>
        </w:rPr>
        <w:t>.</w:t>
      </w:r>
    </w:p>
    <w:p w14:paraId="72BB7061" w14:textId="06B11957" w:rsidR="009129DC" w:rsidRPr="009129DC" w:rsidRDefault="009129DC" w:rsidP="009129D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9129DC">
        <w:rPr>
          <w:rFonts w:ascii="Arial" w:hAnsi="Arial" w:cs="Arial"/>
          <w:sz w:val="24"/>
          <w:szCs w:val="24"/>
        </w:rPr>
        <w:t xml:space="preserve">Повышение эффективности взаимодействия   органов местного самоуправления, общественных организаций по вопросу совершенствования системы защиты прав потребителей </w:t>
      </w:r>
    </w:p>
    <w:p w14:paraId="7926BF6C" w14:textId="4C33E5A8" w:rsidR="009129DC" w:rsidRPr="003E706B" w:rsidRDefault="009129DC" w:rsidP="009129D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6. </w:t>
      </w:r>
      <w:r w:rsidRPr="009129DC">
        <w:rPr>
          <w:rFonts w:ascii="Arial" w:hAnsi="Arial" w:cs="Arial"/>
          <w:sz w:val="24"/>
          <w:szCs w:val="24"/>
        </w:rPr>
        <w:t>Повышение уровня правовой грамотности и информированности населения в вопросах защиты прав потребителей и соблюдения требований законодательства о защите прав потребителей</w:t>
      </w:r>
    </w:p>
    <w:p w14:paraId="1DC8C2F0" w14:textId="77777777" w:rsidR="000D5178" w:rsidRPr="003E706B" w:rsidRDefault="000D5178" w:rsidP="000D517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>Достижение поставленной цели и решение задач муниципальной программы предполагается осуществляться путем выполнения взаимосвязанных мероприятий.</w:t>
      </w:r>
    </w:p>
    <w:p w14:paraId="39EB3419" w14:textId="0E78A547" w:rsidR="000D5178" w:rsidRPr="003E706B" w:rsidRDefault="000D5178" w:rsidP="000D517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Выполнение всех поставленных задач будет способствовать </w:t>
      </w:r>
      <w:r w:rsidR="009129DC" w:rsidRPr="00B84E10">
        <w:rPr>
          <w:rFonts w:ascii="Arial" w:hAnsi="Arial" w:cs="Arial"/>
          <w:sz w:val="24"/>
          <w:szCs w:val="24"/>
        </w:rPr>
        <w:t>создани</w:t>
      </w:r>
      <w:r w:rsidR="009129DC">
        <w:rPr>
          <w:rFonts w:ascii="Arial" w:hAnsi="Arial" w:cs="Arial"/>
          <w:sz w:val="24"/>
          <w:szCs w:val="24"/>
        </w:rPr>
        <w:t>ю</w:t>
      </w:r>
      <w:r w:rsidR="009129DC" w:rsidRPr="00B84E10">
        <w:rPr>
          <w:rFonts w:ascii="Arial" w:hAnsi="Arial" w:cs="Arial"/>
          <w:sz w:val="24"/>
          <w:szCs w:val="24"/>
        </w:rPr>
        <w:t xml:space="preserve"> благоприятных условий для экономического роста и улучшени</w:t>
      </w:r>
      <w:r w:rsidR="009129DC">
        <w:rPr>
          <w:rFonts w:ascii="Arial" w:hAnsi="Arial" w:cs="Arial"/>
          <w:sz w:val="24"/>
          <w:szCs w:val="24"/>
        </w:rPr>
        <w:t>ю</w:t>
      </w:r>
      <w:r w:rsidR="009129DC" w:rsidRPr="00B84E10">
        <w:rPr>
          <w:rFonts w:ascii="Arial" w:hAnsi="Arial" w:cs="Arial"/>
          <w:sz w:val="24"/>
          <w:szCs w:val="24"/>
        </w:rPr>
        <w:t xml:space="preserve"> социальной инфраструктуры</w:t>
      </w:r>
      <w:r w:rsidR="009129DC" w:rsidRPr="003E706B">
        <w:rPr>
          <w:rFonts w:ascii="Arial" w:hAnsi="Arial" w:cs="Arial"/>
          <w:sz w:val="24"/>
          <w:szCs w:val="24"/>
        </w:rPr>
        <w:t xml:space="preserve"> </w:t>
      </w:r>
      <w:r w:rsidRPr="003E706B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9129DC">
        <w:rPr>
          <w:rFonts w:ascii="Arial" w:hAnsi="Arial" w:cs="Arial"/>
          <w:sz w:val="24"/>
          <w:szCs w:val="24"/>
        </w:rPr>
        <w:t>.</w:t>
      </w:r>
    </w:p>
    <w:p w14:paraId="27049119" w14:textId="77777777" w:rsidR="00A10243" w:rsidRPr="00473B32" w:rsidRDefault="00A10243" w:rsidP="00A10243">
      <w:pPr>
        <w:shd w:val="clear" w:color="auto" w:fill="FFFFFF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62F4A58D" w14:textId="21974F89" w:rsidR="0028035E" w:rsidRPr="009129DC" w:rsidRDefault="0028035E" w:rsidP="009129DC">
      <w:pPr>
        <w:shd w:val="clear" w:color="auto" w:fill="FFFFFF"/>
        <w:spacing w:after="240"/>
        <w:jc w:val="center"/>
        <w:textAlignment w:val="baseline"/>
        <w:outlineLvl w:val="1"/>
        <w:rPr>
          <w:rFonts w:ascii="Arial" w:hAnsi="Arial" w:cs="Arial"/>
          <w:bCs/>
          <w:color w:val="444444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РАЗДЕЛ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</w:t>
      </w:r>
      <w:r w:rsidRPr="00DB24A2">
        <w:rPr>
          <w:rFonts w:ascii="Arial" w:hAnsi="Arial" w:cs="Arial"/>
          <w:sz w:val="24"/>
          <w:szCs w:val="24"/>
        </w:rPr>
        <w:t>.</w:t>
      </w:r>
      <w:r w:rsidR="00B45794" w:rsidRPr="00DB24A2">
        <w:rPr>
          <w:rFonts w:ascii="Arial" w:hAnsi="Arial" w:cs="Arial"/>
          <w:sz w:val="24"/>
          <w:szCs w:val="24"/>
        </w:rPr>
        <w:t xml:space="preserve"> </w:t>
      </w:r>
      <w:r w:rsidRPr="00DB24A2">
        <w:rPr>
          <w:rFonts w:ascii="Arial" w:hAnsi="Arial" w:cs="Arial"/>
          <w:sz w:val="24"/>
          <w:szCs w:val="24"/>
        </w:rPr>
        <w:t xml:space="preserve">ПАСПОРТ </w:t>
      </w:r>
      <w:r w:rsidR="00B45794" w:rsidRPr="00DB24A2">
        <w:rPr>
          <w:rFonts w:ascii="Arial" w:hAnsi="Arial" w:cs="Arial"/>
          <w:sz w:val="24"/>
          <w:szCs w:val="24"/>
        </w:rPr>
        <w:t xml:space="preserve">МУНИЦИПАЛЬНОЙ </w:t>
      </w:r>
      <w:r w:rsidRPr="00DB24A2">
        <w:rPr>
          <w:rFonts w:ascii="Arial" w:hAnsi="Arial" w:cs="Arial"/>
          <w:sz w:val="24"/>
          <w:szCs w:val="24"/>
        </w:rPr>
        <w:t>ПРОГРАММЫ</w:t>
      </w:r>
    </w:p>
    <w:p w14:paraId="32B44C05" w14:textId="0AFA2698" w:rsidR="00480DC9" w:rsidRPr="00DB24A2" w:rsidRDefault="00480DC9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</w:p>
    <w:p w14:paraId="60D08F84" w14:textId="2E53F057" w:rsidR="00990F8A" w:rsidRPr="00636935" w:rsidRDefault="00990F8A" w:rsidP="00DB24A2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636935">
        <w:rPr>
          <w:rFonts w:ascii="Arial" w:hAnsi="Arial" w:cs="Arial"/>
          <w:sz w:val="24"/>
          <w:szCs w:val="24"/>
        </w:rPr>
        <w:t>сновные положения паспорта муниципальной программы</w:t>
      </w:r>
      <w:r>
        <w:rPr>
          <w:rFonts w:ascii="Arial" w:hAnsi="Arial" w:cs="Arial"/>
          <w:sz w:val="24"/>
          <w:szCs w:val="24"/>
        </w:rPr>
        <w:t xml:space="preserve"> Жигаловского муниципального округа «</w:t>
      </w:r>
      <w:r w:rsidR="007A2579">
        <w:rPr>
          <w:rFonts w:ascii="Arial" w:hAnsi="Arial" w:cs="Arial"/>
          <w:sz w:val="24"/>
          <w:szCs w:val="24"/>
        </w:rPr>
        <w:t>Социально-экономическое р</w:t>
      </w:r>
      <w:r>
        <w:rPr>
          <w:rFonts w:ascii="Arial" w:hAnsi="Arial" w:cs="Arial"/>
          <w:sz w:val="24"/>
          <w:szCs w:val="24"/>
        </w:rPr>
        <w:t>азвитие»</w:t>
      </w:r>
      <w:r w:rsidR="007C0B00">
        <w:rPr>
          <w:rFonts w:ascii="Arial" w:hAnsi="Arial" w:cs="Arial"/>
          <w:sz w:val="24"/>
          <w:szCs w:val="24"/>
        </w:rPr>
        <w:t xml:space="preserve"> представлены в </w:t>
      </w:r>
      <w:r w:rsidRPr="00636935">
        <w:rPr>
          <w:rFonts w:ascii="Arial" w:hAnsi="Arial" w:cs="Arial"/>
          <w:sz w:val="24"/>
          <w:szCs w:val="24"/>
        </w:rPr>
        <w:t>приложени</w:t>
      </w:r>
      <w:r w:rsidR="007C0B00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1</w:t>
      </w:r>
      <w:r w:rsidRPr="00636935">
        <w:rPr>
          <w:rFonts w:ascii="Arial" w:hAnsi="Arial" w:cs="Arial"/>
          <w:sz w:val="24"/>
          <w:szCs w:val="24"/>
        </w:rPr>
        <w:t xml:space="preserve"> </w:t>
      </w:r>
      <w:r w:rsidR="007C0B00">
        <w:rPr>
          <w:rFonts w:ascii="Arial" w:hAnsi="Arial" w:cs="Arial"/>
          <w:sz w:val="24"/>
          <w:szCs w:val="24"/>
        </w:rPr>
        <w:t>к муниципальной программе.</w:t>
      </w:r>
    </w:p>
    <w:p w14:paraId="47AC5FCD" w14:textId="77777777" w:rsidR="007C0B00" w:rsidRDefault="007C0B00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A99602D" w14:textId="111220A7" w:rsidR="007C0B00" w:rsidRPr="00DB24A2" w:rsidRDefault="00480DC9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Раздел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III</w:t>
      </w:r>
      <w:r w:rsidRPr="00DB24A2">
        <w:rPr>
          <w:rFonts w:ascii="Arial" w:hAnsi="Arial" w:cs="Arial"/>
          <w:sz w:val="24"/>
          <w:szCs w:val="24"/>
        </w:rPr>
        <w:t>.</w:t>
      </w:r>
      <w:r w:rsidR="007C0B00" w:rsidRPr="00DB24A2">
        <w:rPr>
          <w:rFonts w:ascii="Arial" w:hAnsi="Arial" w:cs="Arial"/>
          <w:sz w:val="24"/>
          <w:szCs w:val="24"/>
        </w:rPr>
        <w:t xml:space="preserve"> ПОКАЗАТЕЛИ МУНИЦИПАЛЬНОЙ ПРОГРАММЫ</w:t>
      </w:r>
    </w:p>
    <w:p w14:paraId="7F7B508D" w14:textId="77777777" w:rsidR="00DB24A2" w:rsidRPr="007C0B00" w:rsidRDefault="00DB24A2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1AFE6E12" w14:textId="090AF906" w:rsidR="007C0B00" w:rsidRDefault="007C0B00" w:rsidP="00DB24A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636935">
        <w:rPr>
          <w:rFonts w:ascii="Arial" w:hAnsi="Arial" w:cs="Arial"/>
          <w:sz w:val="24"/>
          <w:szCs w:val="24"/>
        </w:rPr>
        <w:t xml:space="preserve">оказатели муниципальной программы </w:t>
      </w:r>
      <w:r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7A2579">
        <w:rPr>
          <w:rFonts w:ascii="Arial" w:hAnsi="Arial" w:cs="Arial"/>
          <w:sz w:val="24"/>
          <w:szCs w:val="24"/>
        </w:rPr>
        <w:t>«Социально-экономическое развитие»</w:t>
      </w:r>
      <w:r>
        <w:rPr>
          <w:rFonts w:ascii="Arial" w:hAnsi="Arial" w:cs="Arial"/>
          <w:sz w:val="24"/>
          <w:szCs w:val="24"/>
        </w:rPr>
        <w:t xml:space="preserve"> представлены </w:t>
      </w:r>
      <w:r w:rsidR="004C2AC1">
        <w:rPr>
          <w:rFonts w:ascii="Arial" w:hAnsi="Arial" w:cs="Arial"/>
          <w:sz w:val="24"/>
          <w:szCs w:val="24"/>
        </w:rPr>
        <w:t xml:space="preserve">в </w:t>
      </w:r>
      <w:r w:rsidR="00DB24A2">
        <w:rPr>
          <w:rFonts w:ascii="Arial" w:hAnsi="Arial" w:cs="Arial"/>
          <w:sz w:val="24"/>
          <w:szCs w:val="24"/>
        </w:rPr>
        <w:t>П</w:t>
      </w:r>
      <w:r w:rsidRPr="00636935">
        <w:rPr>
          <w:rFonts w:ascii="Arial" w:hAnsi="Arial" w:cs="Arial"/>
          <w:sz w:val="24"/>
          <w:szCs w:val="24"/>
        </w:rPr>
        <w:t>риложени</w:t>
      </w:r>
      <w:r w:rsidR="004D64B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4C2AC1">
        <w:rPr>
          <w:rFonts w:ascii="Arial" w:hAnsi="Arial" w:cs="Arial"/>
          <w:sz w:val="24"/>
          <w:szCs w:val="24"/>
        </w:rPr>
        <w:t>2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 муниципальной программе</w:t>
      </w:r>
      <w:r w:rsidR="004D64BC">
        <w:rPr>
          <w:rFonts w:ascii="Arial" w:hAnsi="Arial" w:cs="Arial"/>
          <w:sz w:val="24"/>
          <w:szCs w:val="24"/>
        </w:rPr>
        <w:t>.</w:t>
      </w:r>
    </w:p>
    <w:p w14:paraId="53F9CB5B" w14:textId="58E5BB0F" w:rsidR="004D64BC" w:rsidRDefault="004D64BC" w:rsidP="004D64B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Показателями оценки достижения целей муниципальной программы являются:</w:t>
      </w:r>
    </w:p>
    <w:p w14:paraId="00461EB2" w14:textId="51537864" w:rsidR="004D64BC" w:rsidRDefault="004D64BC" w:rsidP="004D64B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4D64BC">
        <w:rPr>
          <w:rFonts w:ascii="Arial" w:hAnsi="Arial" w:cs="Arial"/>
          <w:sz w:val="24"/>
          <w:szCs w:val="24"/>
        </w:rPr>
        <w:t>Доля населения, проживающего на территории, на которой обеспечено качественное улучшение и развитие социальной (инженерной) инфраструктуры, к общей численности населения</w:t>
      </w:r>
      <w:r w:rsidR="00AE7A98">
        <w:rPr>
          <w:rFonts w:ascii="Arial" w:hAnsi="Arial" w:cs="Arial"/>
          <w:sz w:val="24"/>
          <w:szCs w:val="24"/>
        </w:rPr>
        <w:t>, процент</w:t>
      </w:r>
      <w:r>
        <w:rPr>
          <w:rFonts w:ascii="Arial" w:hAnsi="Arial" w:cs="Arial"/>
          <w:sz w:val="24"/>
          <w:szCs w:val="24"/>
        </w:rPr>
        <w:t>.</w:t>
      </w:r>
    </w:p>
    <w:p w14:paraId="655DDC12" w14:textId="7BBF978F" w:rsidR="004D64BC" w:rsidRDefault="004D64BC" w:rsidP="004D64B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Показатель рассчитывается по формуле:</w:t>
      </w:r>
    </w:p>
    <w:p w14:paraId="00264DE0" w14:textId="77777777" w:rsidR="004D64BC" w:rsidRDefault="004D64BC" w:rsidP="004D64B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CC71D80" w14:textId="54172D08" w:rsidR="004D64BC" w:rsidRDefault="004D64BC" w:rsidP="004D64BC">
      <w:pPr>
        <w:pStyle w:val="ac"/>
        <w:ind w:firstLine="0"/>
        <w:rPr>
          <w:spacing w:val="-4"/>
        </w:rPr>
      </w:pPr>
      <w:r>
        <w:t xml:space="preserve">                                             Дн</w:t>
      </w:r>
      <w:r>
        <w:rPr>
          <w:vertAlign w:val="subscript"/>
        </w:rPr>
        <w:t>соц</w:t>
      </w:r>
      <w:r>
        <w:t>=Чн</w:t>
      </w:r>
      <w:r>
        <w:rPr>
          <w:vertAlign w:val="subscript"/>
        </w:rPr>
        <w:t>соц</w:t>
      </w:r>
      <w:r>
        <w:t>/Чн</w:t>
      </w:r>
      <w:r w:rsidRPr="004D64BC">
        <w:t xml:space="preserve">*100%, </w:t>
      </w:r>
      <w:r w:rsidRPr="004D64BC">
        <w:rPr>
          <w:spacing w:val="-4"/>
        </w:rPr>
        <w:t>где:</w:t>
      </w:r>
    </w:p>
    <w:p w14:paraId="182778A1" w14:textId="77777777" w:rsidR="004D64BC" w:rsidRPr="004D64BC" w:rsidRDefault="004D64BC" w:rsidP="004D64BC">
      <w:pPr>
        <w:pStyle w:val="ac"/>
        <w:ind w:firstLine="0"/>
        <w:rPr>
          <w:spacing w:val="-4"/>
        </w:rPr>
      </w:pPr>
    </w:p>
    <w:p w14:paraId="5DC39981" w14:textId="382D1ADB" w:rsidR="004D64BC" w:rsidRPr="004D64BC" w:rsidRDefault="004D64BC" w:rsidP="00AF39F5">
      <w:pPr>
        <w:pStyle w:val="ac"/>
        <w:ind w:firstLine="709"/>
      </w:pPr>
      <w:r>
        <w:t>Чн</w:t>
      </w:r>
      <w:r>
        <w:rPr>
          <w:vertAlign w:val="subscript"/>
        </w:rPr>
        <w:t>соц</w:t>
      </w:r>
      <w:r w:rsidRPr="004D64BC">
        <w:t xml:space="preserve"> </w:t>
      </w:r>
      <w:r>
        <w:t>–</w:t>
      </w:r>
      <w:r w:rsidRPr="004D64BC">
        <w:t xml:space="preserve"> </w:t>
      </w:r>
      <w:r>
        <w:t xml:space="preserve">численность </w:t>
      </w:r>
      <w:r w:rsidRPr="004D64BC">
        <w:t>населения, проживающего на территории, на которой обеспечено качественное улучшение и развитие социальной (инженерной) инфраструктуры</w:t>
      </w:r>
      <w:r w:rsidR="002A02BE">
        <w:t>, чел.</w:t>
      </w:r>
      <w:r w:rsidRPr="004D64BC">
        <w:t>;</w:t>
      </w:r>
    </w:p>
    <w:p w14:paraId="0C26A1E4" w14:textId="416A4C8D" w:rsidR="004D64BC" w:rsidRDefault="004D64BC" w:rsidP="00AF39F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64BC">
        <w:rPr>
          <w:rFonts w:ascii="Arial" w:hAnsi="Arial" w:cs="Arial"/>
          <w:sz w:val="24"/>
          <w:szCs w:val="24"/>
        </w:rPr>
        <w:t xml:space="preserve">Чн </w:t>
      </w:r>
      <w:r>
        <w:rPr>
          <w:rFonts w:ascii="Arial" w:hAnsi="Arial" w:cs="Arial"/>
          <w:sz w:val="24"/>
          <w:szCs w:val="24"/>
        </w:rPr>
        <w:t>–</w:t>
      </w:r>
      <w:r w:rsidRPr="004D64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численность населения</w:t>
      </w:r>
      <w:r w:rsidR="002A02BE" w:rsidRPr="002A02BE">
        <w:rPr>
          <w:rFonts w:ascii="Arial" w:hAnsi="Arial" w:cs="Arial"/>
          <w:sz w:val="24"/>
          <w:szCs w:val="24"/>
        </w:rPr>
        <w:t xml:space="preserve"> </w:t>
      </w:r>
      <w:r w:rsidR="002A02BE">
        <w:rPr>
          <w:rFonts w:ascii="Arial" w:hAnsi="Arial" w:cs="Arial"/>
          <w:sz w:val="24"/>
          <w:szCs w:val="24"/>
        </w:rPr>
        <w:t>всего</w:t>
      </w:r>
      <w:r>
        <w:rPr>
          <w:rFonts w:ascii="Arial" w:hAnsi="Arial" w:cs="Arial"/>
          <w:sz w:val="24"/>
          <w:szCs w:val="24"/>
        </w:rPr>
        <w:t>,</w:t>
      </w:r>
      <w:r w:rsidR="002A02BE">
        <w:rPr>
          <w:rFonts w:ascii="Arial" w:hAnsi="Arial" w:cs="Arial"/>
          <w:sz w:val="24"/>
          <w:szCs w:val="24"/>
        </w:rPr>
        <w:t xml:space="preserve"> чел</w:t>
      </w:r>
      <w:r w:rsidRPr="004D64BC">
        <w:rPr>
          <w:rFonts w:ascii="Arial" w:hAnsi="Arial" w:cs="Arial"/>
          <w:sz w:val="24"/>
          <w:szCs w:val="24"/>
        </w:rPr>
        <w:t>.</w:t>
      </w:r>
    </w:p>
    <w:p w14:paraId="78699E4A" w14:textId="61859ED0" w:rsidR="004D64BC" w:rsidRDefault="004D64BC" w:rsidP="004D64B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E2A7BE2" w14:textId="437C5278" w:rsidR="004D64BC" w:rsidRDefault="004D64BC" w:rsidP="004D64B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0B56D0" w:rsidRPr="000B56D0">
        <w:t xml:space="preserve"> </w:t>
      </w:r>
      <w:r w:rsidR="000B56D0" w:rsidRPr="000B56D0">
        <w:rPr>
          <w:rFonts w:ascii="Arial" w:hAnsi="Arial" w:cs="Arial"/>
          <w:sz w:val="24"/>
          <w:szCs w:val="24"/>
        </w:rPr>
        <w:t xml:space="preserve">Количество субъектов малого и среднего предпринимательства на 10,0 тыс. чел. </w:t>
      </w:r>
      <w:r w:rsidR="000B56D0">
        <w:rPr>
          <w:rFonts w:ascii="Arial" w:hAnsi="Arial" w:cs="Arial"/>
          <w:sz w:val="24"/>
          <w:szCs w:val="24"/>
        </w:rPr>
        <w:t>н</w:t>
      </w:r>
      <w:r w:rsidR="000B56D0" w:rsidRPr="000B56D0">
        <w:rPr>
          <w:rFonts w:ascii="Arial" w:hAnsi="Arial" w:cs="Arial"/>
          <w:sz w:val="24"/>
          <w:szCs w:val="24"/>
        </w:rPr>
        <w:t>аселения</w:t>
      </w:r>
      <w:r w:rsidR="00AE7A98">
        <w:rPr>
          <w:rFonts w:ascii="Arial" w:hAnsi="Arial" w:cs="Arial"/>
          <w:sz w:val="24"/>
          <w:szCs w:val="24"/>
        </w:rPr>
        <w:t>, единиц</w:t>
      </w:r>
      <w:r w:rsidR="00733AD4">
        <w:rPr>
          <w:rFonts w:ascii="Arial" w:hAnsi="Arial" w:cs="Arial"/>
          <w:sz w:val="24"/>
          <w:szCs w:val="24"/>
        </w:rPr>
        <w:t xml:space="preserve"> </w:t>
      </w:r>
    </w:p>
    <w:p w14:paraId="4C65FCF8" w14:textId="2A0FD4E3" w:rsidR="000B56D0" w:rsidRDefault="000B56D0" w:rsidP="004D64B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Расчет показателя производится по формуле:</w:t>
      </w:r>
    </w:p>
    <w:p w14:paraId="3C66C36F" w14:textId="77777777" w:rsidR="000B56D0" w:rsidRDefault="000B56D0" w:rsidP="004D64B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FB3F6EA" w14:textId="62405899" w:rsidR="000B56D0" w:rsidRDefault="000B56D0" w:rsidP="000B56D0">
      <w:pPr>
        <w:pStyle w:val="ac"/>
        <w:ind w:firstLine="0"/>
        <w:rPr>
          <w:spacing w:val="-4"/>
        </w:rPr>
      </w:pPr>
      <w:r>
        <w:t xml:space="preserve">              </w:t>
      </w:r>
      <w:r w:rsidR="002A02BE">
        <w:t xml:space="preserve">                               Кмсп</w:t>
      </w:r>
      <w:r w:rsidR="002A02BE">
        <w:rPr>
          <w:vertAlign w:val="subscript"/>
        </w:rPr>
        <w:t>10000</w:t>
      </w:r>
      <w:r>
        <w:t>=Кмсп/Чн</w:t>
      </w:r>
      <w:r w:rsidRPr="004D64BC">
        <w:t>*100</w:t>
      </w:r>
      <w:r w:rsidR="002A02BE">
        <w:t>00</w:t>
      </w:r>
      <w:r w:rsidRPr="004D64BC">
        <w:t xml:space="preserve">, </w:t>
      </w:r>
      <w:r w:rsidRPr="004D64BC">
        <w:rPr>
          <w:spacing w:val="-4"/>
        </w:rPr>
        <w:t>где:</w:t>
      </w:r>
    </w:p>
    <w:p w14:paraId="761435F6" w14:textId="77777777" w:rsidR="000B56D0" w:rsidRPr="004D64BC" w:rsidRDefault="000B56D0" w:rsidP="000B56D0">
      <w:pPr>
        <w:pStyle w:val="ac"/>
        <w:ind w:firstLine="0"/>
        <w:rPr>
          <w:spacing w:val="-4"/>
        </w:rPr>
      </w:pPr>
    </w:p>
    <w:p w14:paraId="00671F19" w14:textId="737B2C71" w:rsidR="000B56D0" w:rsidRPr="004D64BC" w:rsidRDefault="002A02BE" w:rsidP="00AF39F5">
      <w:pPr>
        <w:pStyle w:val="ac"/>
        <w:ind w:firstLine="709"/>
      </w:pPr>
      <w:r>
        <w:t>Кмсп</w:t>
      </w:r>
      <w:r w:rsidR="000B56D0" w:rsidRPr="004D64BC">
        <w:t xml:space="preserve"> </w:t>
      </w:r>
      <w:r w:rsidR="000B56D0">
        <w:t>–</w:t>
      </w:r>
      <w:r w:rsidR="000B56D0" w:rsidRPr="004D64BC">
        <w:t xml:space="preserve"> </w:t>
      </w:r>
      <w:r>
        <w:t>количество</w:t>
      </w:r>
      <w:r w:rsidRPr="002A02BE">
        <w:t xml:space="preserve"> </w:t>
      </w:r>
      <w:r w:rsidRPr="000B56D0">
        <w:t>субъектов малого и среднего предпринимательства</w:t>
      </w:r>
      <w:r>
        <w:t>, чел</w:t>
      </w:r>
      <w:r w:rsidR="000B56D0" w:rsidRPr="004D64BC">
        <w:t>;</w:t>
      </w:r>
    </w:p>
    <w:p w14:paraId="0F20B7F5" w14:textId="3332E1DE" w:rsidR="000B56D0" w:rsidRDefault="000B56D0" w:rsidP="00AF39F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64BC">
        <w:rPr>
          <w:rFonts w:ascii="Arial" w:hAnsi="Arial" w:cs="Arial"/>
          <w:sz w:val="24"/>
          <w:szCs w:val="24"/>
        </w:rPr>
        <w:t xml:space="preserve">Чн </w:t>
      </w:r>
      <w:r>
        <w:rPr>
          <w:rFonts w:ascii="Arial" w:hAnsi="Arial" w:cs="Arial"/>
          <w:sz w:val="24"/>
          <w:szCs w:val="24"/>
        </w:rPr>
        <w:t>–</w:t>
      </w:r>
      <w:r w:rsidRPr="004D64BC">
        <w:rPr>
          <w:rFonts w:ascii="Arial" w:hAnsi="Arial" w:cs="Arial"/>
          <w:sz w:val="24"/>
          <w:szCs w:val="24"/>
        </w:rPr>
        <w:t xml:space="preserve"> </w:t>
      </w:r>
      <w:r w:rsidR="002A02BE">
        <w:rPr>
          <w:rFonts w:ascii="Arial" w:hAnsi="Arial" w:cs="Arial"/>
          <w:sz w:val="24"/>
          <w:szCs w:val="24"/>
        </w:rPr>
        <w:t>численность населения</w:t>
      </w:r>
      <w:r w:rsidR="002A02BE" w:rsidRPr="002A02BE">
        <w:rPr>
          <w:rFonts w:ascii="Arial" w:hAnsi="Arial" w:cs="Arial"/>
          <w:sz w:val="24"/>
          <w:szCs w:val="24"/>
        </w:rPr>
        <w:t xml:space="preserve"> </w:t>
      </w:r>
      <w:r w:rsidR="002A02BE">
        <w:rPr>
          <w:rFonts w:ascii="Arial" w:hAnsi="Arial" w:cs="Arial"/>
          <w:sz w:val="24"/>
          <w:szCs w:val="24"/>
        </w:rPr>
        <w:t>всего, чел</w:t>
      </w:r>
      <w:r w:rsidR="002A02BE" w:rsidRPr="004D64BC">
        <w:rPr>
          <w:rFonts w:ascii="Arial" w:hAnsi="Arial" w:cs="Arial"/>
          <w:sz w:val="24"/>
          <w:szCs w:val="24"/>
        </w:rPr>
        <w:t>.</w:t>
      </w:r>
    </w:p>
    <w:p w14:paraId="069DAD5B" w14:textId="77777777" w:rsidR="002A02BE" w:rsidRDefault="002A02BE" w:rsidP="002A02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14:paraId="420FBE91" w14:textId="1B226FAD" w:rsidR="002A02BE" w:rsidRDefault="002A02BE" w:rsidP="002A02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К</w:t>
      </w:r>
      <w:r w:rsidRPr="002A02BE">
        <w:rPr>
          <w:rFonts w:ascii="Arial" w:hAnsi="Arial" w:cs="Arial"/>
          <w:sz w:val="24"/>
          <w:szCs w:val="24"/>
        </w:rPr>
        <w:t>оличество субъектов малого и среднего предпринимательства</w:t>
      </w:r>
      <w:r>
        <w:rPr>
          <w:rFonts w:ascii="Arial" w:hAnsi="Arial" w:cs="Arial"/>
          <w:sz w:val="24"/>
          <w:szCs w:val="24"/>
        </w:rPr>
        <w:t xml:space="preserve"> приведены в Едином реестре субъектов малого и среднего предпринимательства Федеральной налоговой службы </w:t>
      </w:r>
      <w:r w:rsidRPr="002A02BE">
        <w:rPr>
          <w:rFonts w:ascii="Arial" w:hAnsi="Arial" w:cs="Arial"/>
          <w:sz w:val="24"/>
          <w:szCs w:val="24"/>
        </w:rPr>
        <w:t>https://ofd.nalog.ru</w:t>
      </w:r>
    </w:p>
    <w:p w14:paraId="06583FDF" w14:textId="749DE4E3" w:rsidR="002A02BE" w:rsidRDefault="002A02BE" w:rsidP="000B56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5AB4C29" w14:textId="7ED89CF6" w:rsidR="002A02BE" w:rsidRDefault="002A02BE" w:rsidP="000B56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2A02BE">
        <w:rPr>
          <w:rFonts w:ascii="Arial" w:hAnsi="Arial" w:cs="Arial"/>
          <w:sz w:val="24"/>
          <w:szCs w:val="24"/>
        </w:rPr>
        <w:t>Сохранение доли среднесписочной численности работников малых предприятий (с учетом микропредприятий) в среднесписочной численности работников (без внешних совместителей) по полному кругу организаций</w:t>
      </w:r>
      <w:r w:rsidR="00AE7A98">
        <w:rPr>
          <w:rFonts w:ascii="Arial" w:hAnsi="Arial" w:cs="Arial"/>
          <w:sz w:val="24"/>
          <w:szCs w:val="24"/>
        </w:rPr>
        <w:t>, процент.</w:t>
      </w:r>
    </w:p>
    <w:p w14:paraId="3325D975" w14:textId="55F8D3E7" w:rsidR="00733AD4" w:rsidRDefault="00733AD4" w:rsidP="00733AD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Формула расчета показателя</w:t>
      </w:r>
      <w:r w:rsidRPr="00733AD4">
        <w:rPr>
          <w:rFonts w:ascii="Arial" w:hAnsi="Arial" w:cs="Arial"/>
          <w:sz w:val="24"/>
          <w:szCs w:val="24"/>
        </w:rPr>
        <w:t>:</w:t>
      </w:r>
    </w:p>
    <w:p w14:paraId="45E6304A" w14:textId="77777777" w:rsidR="00733AD4" w:rsidRPr="00733AD4" w:rsidRDefault="00733AD4" w:rsidP="00733AD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E143AF0" w14:textId="62ACA891" w:rsidR="00733AD4" w:rsidRPr="00733AD4" w:rsidRDefault="00733AD4" w:rsidP="00733AD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33AD4">
        <w:rPr>
          <w:rFonts w:ascii="Arial" w:hAnsi="Arial" w:cs="Arial"/>
          <w:sz w:val="24"/>
          <w:szCs w:val="24"/>
        </w:rPr>
        <w:t xml:space="preserve">                                             </w:t>
      </w:r>
      <w:proofErr w:type="spellStart"/>
      <w:r w:rsidRPr="00733AD4"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  <w:vertAlign w:val="subscript"/>
        </w:rPr>
        <w:t>мсп</w:t>
      </w:r>
      <w:proofErr w:type="spellEnd"/>
      <w:r w:rsidRPr="00733AD4">
        <w:rPr>
          <w:rFonts w:ascii="Arial" w:hAnsi="Arial" w:cs="Arial"/>
          <w:sz w:val="24"/>
          <w:szCs w:val="24"/>
        </w:rPr>
        <w:t>=</w:t>
      </w:r>
      <w:proofErr w:type="spellStart"/>
      <w:r w:rsidRPr="00733AD4">
        <w:rPr>
          <w:rFonts w:ascii="Arial" w:hAnsi="Arial" w:cs="Arial"/>
          <w:sz w:val="24"/>
          <w:szCs w:val="24"/>
        </w:rPr>
        <w:t>Ч</w:t>
      </w:r>
      <w:r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  <w:vertAlign w:val="subscript"/>
        </w:rPr>
        <w:t>мсп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Чр</w:t>
      </w:r>
      <w:proofErr w:type="spellEnd"/>
      <w:r w:rsidRPr="00733AD4">
        <w:rPr>
          <w:rFonts w:ascii="Arial" w:hAnsi="Arial" w:cs="Arial"/>
          <w:sz w:val="24"/>
          <w:szCs w:val="24"/>
        </w:rPr>
        <w:t>*100%, где:</w:t>
      </w:r>
    </w:p>
    <w:p w14:paraId="7925F66E" w14:textId="77777777" w:rsidR="00733AD4" w:rsidRPr="00733AD4" w:rsidRDefault="00733AD4" w:rsidP="00733AD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06BD3B8" w14:textId="4C5B2DA3" w:rsidR="00733AD4" w:rsidRPr="00733AD4" w:rsidRDefault="00733AD4" w:rsidP="00AF39F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33AD4">
        <w:rPr>
          <w:rFonts w:ascii="Arial" w:hAnsi="Arial" w:cs="Arial"/>
          <w:sz w:val="24"/>
          <w:szCs w:val="24"/>
        </w:rPr>
        <w:t>Ч</w:t>
      </w:r>
      <w:r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  <w:vertAlign w:val="subscript"/>
        </w:rPr>
        <w:t>мсп</w:t>
      </w:r>
      <w:r>
        <w:rPr>
          <w:rFonts w:ascii="Arial" w:hAnsi="Arial" w:cs="Arial"/>
          <w:sz w:val="24"/>
          <w:szCs w:val="24"/>
        </w:rPr>
        <w:t xml:space="preserve"> </w:t>
      </w:r>
      <w:r w:rsidRPr="00733AD4">
        <w:rPr>
          <w:rFonts w:ascii="Arial" w:hAnsi="Arial" w:cs="Arial"/>
          <w:sz w:val="24"/>
          <w:szCs w:val="24"/>
        </w:rPr>
        <w:t>– среднесписочн</w:t>
      </w:r>
      <w:r>
        <w:rPr>
          <w:rFonts w:ascii="Arial" w:hAnsi="Arial" w:cs="Arial"/>
          <w:sz w:val="24"/>
          <w:szCs w:val="24"/>
        </w:rPr>
        <w:t>ая</w:t>
      </w:r>
      <w:r w:rsidRPr="00733AD4">
        <w:rPr>
          <w:rFonts w:ascii="Arial" w:hAnsi="Arial" w:cs="Arial"/>
          <w:sz w:val="24"/>
          <w:szCs w:val="24"/>
        </w:rPr>
        <w:t xml:space="preserve"> численност</w:t>
      </w:r>
      <w:r>
        <w:rPr>
          <w:rFonts w:ascii="Arial" w:hAnsi="Arial" w:cs="Arial"/>
          <w:sz w:val="24"/>
          <w:szCs w:val="24"/>
        </w:rPr>
        <w:t>ь</w:t>
      </w:r>
      <w:r w:rsidRPr="00733AD4">
        <w:rPr>
          <w:rFonts w:ascii="Arial" w:hAnsi="Arial" w:cs="Arial"/>
          <w:sz w:val="24"/>
          <w:szCs w:val="24"/>
        </w:rPr>
        <w:t xml:space="preserve"> работников малых предприятий (с учетом микропредприятий), чел.;</w:t>
      </w:r>
    </w:p>
    <w:p w14:paraId="06951B6F" w14:textId="036C9F00" w:rsidR="002A02BE" w:rsidRDefault="00733AD4" w:rsidP="00AF39F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733AD4">
        <w:rPr>
          <w:rFonts w:ascii="Arial" w:hAnsi="Arial" w:cs="Arial"/>
          <w:sz w:val="24"/>
          <w:szCs w:val="24"/>
        </w:rPr>
        <w:t>Ч</w:t>
      </w:r>
      <w:r>
        <w:rPr>
          <w:rFonts w:ascii="Arial" w:hAnsi="Arial" w:cs="Arial"/>
          <w:sz w:val="24"/>
          <w:szCs w:val="24"/>
        </w:rPr>
        <w:t>р</w:t>
      </w:r>
      <w:proofErr w:type="spellEnd"/>
      <w:r w:rsidRPr="00733AD4">
        <w:rPr>
          <w:rFonts w:ascii="Arial" w:hAnsi="Arial" w:cs="Arial"/>
          <w:sz w:val="24"/>
          <w:szCs w:val="24"/>
        </w:rPr>
        <w:t xml:space="preserve"> – </w:t>
      </w:r>
      <w:r w:rsidRPr="002A02BE">
        <w:rPr>
          <w:rFonts w:ascii="Arial" w:hAnsi="Arial" w:cs="Arial"/>
          <w:sz w:val="24"/>
          <w:szCs w:val="24"/>
        </w:rPr>
        <w:t>среднесписочн</w:t>
      </w:r>
      <w:r>
        <w:rPr>
          <w:rFonts w:ascii="Arial" w:hAnsi="Arial" w:cs="Arial"/>
          <w:sz w:val="24"/>
          <w:szCs w:val="24"/>
        </w:rPr>
        <w:t>ая</w:t>
      </w:r>
      <w:r w:rsidRPr="002A02BE">
        <w:rPr>
          <w:rFonts w:ascii="Arial" w:hAnsi="Arial" w:cs="Arial"/>
          <w:sz w:val="24"/>
          <w:szCs w:val="24"/>
        </w:rPr>
        <w:t xml:space="preserve"> численност</w:t>
      </w:r>
      <w:r>
        <w:rPr>
          <w:rFonts w:ascii="Arial" w:hAnsi="Arial" w:cs="Arial"/>
          <w:sz w:val="24"/>
          <w:szCs w:val="24"/>
        </w:rPr>
        <w:t>ь</w:t>
      </w:r>
      <w:r w:rsidRPr="002A02BE">
        <w:rPr>
          <w:rFonts w:ascii="Arial" w:hAnsi="Arial" w:cs="Arial"/>
          <w:sz w:val="24"/>
          <w:szCs w:val="24"/>
        </w:rPr>
        <w:t xml:space="preserve"> работников (без внешних совместителей) по полному кругу организаций</w:t>
      </w:r>
      <w:r w:rsidRPr="00733AD4">
        <w:rPr>
          <w:rFonts w:ascii="Arial" w:hAnsi="Arial" w:cs="Arial"/>
          <w:sz w:val="24"/>
          <w:szCs w:val="24"/>
        </w:rPr>
        <w:t>, чел.</w:t>
      </w:r>
    </w:p>
    <w:p w14:paraId="791C6C95" w14:textId="5E81F8C7" w:rsidR="00733AD4" w:rsidRDefault="00733AD4" w:rsidP="00733AD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B31D870" w14:textId="798A3A19" w:rsidR="00733AD4" w:rsidRDefault="00733AD4" w:rsidP="00733AD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AE7A98" w:rsidRPr="00AE7A98">
        <w:rPr>
          <w:rFonts w:ascii="Arial" w:hAnsi="Arial" w:cs="Arial"/>
          <w:sz w:val="24"/>
          <w:szCs w:val="24"/>
        </w:rPr>
        <w:t>Уровень производственного травматизма в расчете на 1000 работников, занятых в экономике</w:t>
      </w:r>
      <w:r w:rsidR="00AE7A98">
        <w:rPr>
          <w:rFonts w:ascii="Arial" w:hAnsi="Arial" w:cs="Arial"/>
          <w:sz w:val="24"/>
          <w:szCs w:val="24"/>
        </w:rPr>
        <w:t>, случай</w:t>
      </w:r>
    </w:p>
    <w:p w14:paraId="51D29EB0" w14:textId="47AD8A4A" w:rsidR="00AE7A98" w:rsidRDefault="00AE7A98" w:rsidP="00733AD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79F0130" w14:textId="748838F7" w:rsidR="00AE7A98" w:rsidRDefault="00AE7A98" w:rsidP="00733AD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Расчет показателя по формуле:</w:t>
      </w:r>
    </w:p>
    <w:p w14:paraId="683DC990" w14:textId="72C95E59" w:rsidR="00AE7A98" w:rsidRDefault="00AE7A98" w:rsidP="00F352A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3793CFE" w14:textId="7F83C72A" w:rsidR="00AE7A98" w:rsidRPr="00733AD4" w:rsidRDefault="00AE7A98" w:rsidP="00AF39F5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</w:t>
      </w:r>
      <w:r w:rsidRPr="00733AD4">
        <w:rPr>
          <w:rFonts w:ascii="Arial" w:hAnsi="Arial" w:cs="Arial"/>
          <w:sz w:val="24"/>
          <w:szCs w:val="24"/>
        </w:rPr>
        <w:t>=</w:t>
      </w:r>
      <w:proofErr w:type="spellStart"/>
      <w:r>
        <w:rPr>
          <w:rFonts w:ascii="Arial" w:hAnsi="Arial" w:cs="Arial"/>
          <w:sz w:val="24"/>
          <w:szCs w:val="24"/>
        </w:rPr>
        <w:t>Кнс</w:t>
      </w:r>
      <w:r>
        <w:rPr>
          <w:rFonts w:ascii="Arial" w:hAnsi="Arial" w:cs="Arial"/>
          <w:sz w:val="24"/>
          <w:szCs w:val="24"/>
          <w:vertAlign w:val="subscript"/>
        </w:rPr>
        <w:t>п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Чр</w:t>
      </w:r>
      <w:proofErr w:type="spellEnd"/>
      <w:r w:rsidRPr="00733AD4">
        <w:rPr>
          <w:rFonts w:ascii="Arial" w:hAnsi="Arial" w:cs="Arial"/>
          <w:sz w:val="24"/>
          <w:szCs w:val="24"/>
        </w:rPr>
        <w:t>*100</w:t>
      </w:r>
      <w:r>
        <w:rPr>
          <w:rFonts w:ascii="Arial" w:hAnsi="Arial" w:cs="Arial"/>
          <w:sz w:val="24"/>
          <w:szCs w:val="24"/>
        </w:rPr>
        <w:t>0</w:t>
      </w:r>
      <w:r w:rsidRPr="00733AD4">
        <w:rPr>
          <w:rFonts w:ascii="Arial" w:hAnsi="Arial" w:cs="Arial"/>
          <w:sz w:val="24"/>
          <w:szCs w:val="24"/>
        </w:rPr>
        <w:t>, где:</w:t>
      </w:r>
    </w:p>
    <w:p w14:paraId="5D258927" w14:textId="77777777" w:rsidR="00AE7A98" w:rsidRPr="00733AD4" w:rsidRDefault="00AE7A98" w:rsidP="00AE7A9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40B95CE" w14:textId="4A71CE7D" w:rsidR="00AE7A98" w:rsidRPr="00733AD4" w:rsidRDefault="00AE7A98" w:rsidP="00AE7A9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Кнс</w:t>
      </w:r>
      <w:r>
        <w:rPr>
          <w:rFonts w:ascii="Arial" w:hAnsi="Arial" w:cs="Arial"/>
          <w:sz w:val="24"/>
          <w:szCs w:val="24"/>
          <w:vertAlign w:val="subscript"/>
        </w:rPr>
        <w:t>п</w:t>
      </w:r>
      <w:r>
        <w:rPr>
          <w:rFonts w:ascii="Arial" w:hAnsi="Arial" w:cs="Arial"/>
          <w:sz w:val="24"/>
          <w:szCs w:val="24"/>
        </w:rPr>
        <w:t xml:space="preserve"> </w:t>
      </w:r>
      <w:r w:rsidRPr="00733AD4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количество несчастных случаев на производстве</w:t>
      </w:r>
      <w:r w:rsidRPr="00733AD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случай</w:t>
      </w:r>
      <w:r w:rsidRPr="00733AD4">
        <w:rPr>
          <w:rFonts w:ascii="Arial" w:hAnsi="Arial" w:cs="Arial"/>
          <w:sz w:val="24"/>
          <w:szCs w:val="24"/>
        </w:rPr>
        <w:t>;</w:t>
      </w:r>
    </w:p>
    <w:p w14:paraId="4B7EC43F" w14:textId="1DFF66AE" w:rsidR="00AE7A98" w:rsidRDefault="00AE7A98" w:rsidP="00AE7A9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733AD4">
        <w:rPr>
          <w:rFonts w:ascii="Arial" w:hAnsi="Arial" w:cs="Arial"/>
          <w:sz w:val="24"/>
          <w:szCs w:val="24"/>
        </w:rPr>
        <w:t>Ч</w:t>
      </w:r>
      <w:r>
        <w:rPr>
          <w:rFonts w:ascii="Arial" w:hAnsi="Arial" w:cs="Arial"/>
          <w:sz w:val="24"/>
          <w:szCs w:val="24"/>
        </w:rPr>
        <w:t>р</w:t>
      </w:r>
      <w:proofErr w:type="spellEnd"/>
      <w:r w:rsidRPr="00733AD4">
        <w:rPr>
          <w:rFonts w:ascii="Arial" w:hAnsi="Arial" w:cs="Arial"/>
          <w:sz w:val="24"/>
          <w:szCs w:val="24"/>
        </w:rPr>
        <w:t xml:space="preserve"> – </w:t>
      </w:r>
      <w:r w:rsidRPr="002A02BE">
        <w:rPr>
          <w:rFonts w:ascii="Arial" w:hAnsi="Arial" w:cs="Arial"/>
          <w:sz w:val="24"/>
          <w:szCs w:val="24"/>
        </w:rPr>
        <w:t>среднесписочн</w:t>
      </w:r>
      <w:r>
        <w:rPr>
          <w:rFonts w:ascii="Arial" w:hAnsi="Arial" w:cs="Arial"/>
          <w:sz w:val="24"/>
          <w:szCs w:val="24"/>
        </w:rPr>
        <w:t>ая</w:t>
      </w:r>
      <w:r w:rsidRPr="002A02BE">
        <w:rPr>
          <w:rFonts w:ascii="Arial" w:hAnsi="Arial" w:cs="Arial"/>
          <w:sz w:val="24"/>
          <w:szCs w:val="24"/>
        </w:rPr>
        <w:t xml:space="preserve"> численност</w:t>
      </w:r>
      <w:r>
        <w:rPr>
          <w:rFonts w:ascii="Arial" w:hAnsi="Arial" w:cs="Arial"/>
          <w:sz w:val="24"/>
          <w:szCs w:val="24"/>
        </w:rPr>
        <w:t>ь</w:t>
      </w:r>
      <w:r w:rsidRPr="002A02BE">
        <w:rPr>
          <w:rFonts w:ascii="Arial" w:hAnsi="Arial" w:cs="Arial"/>
          <w:sz w:val="24"/>
          <w:szCs w:val="24"/>
        </w:rPr>
        <w:t xml:space="preserve"> работников (без внешних совместителей) по полному кругу организаций</w:t>
      </w:r>
      <w:r w:rsidRPr="00733AD4">
        <w:rPr>
          <w:rFonts w:ascii="Arial" w:hAnsi="Arial" w:cs="Arial"/>
          <w:sz w:val="24"/>
          <w:szCs w:val="24"/>
        </w:rPr>
        <w:t>, чел.</w:t>
      </w:r>
    </w:p>
    <w:p w14:paraId="6A12EB3D" w14:textId="6B29A84C" w:rsidR="00AE7A98" w:rsidRDefault="00AE7A98" w:rsidP="00AE7A9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82A60A6" w14:textId="5D47A082" w:rsidR="00AE7A98" w:rsidRDefault="00AE7A98" w:rsidP="00AE7A9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AE7A98">
        <w:rPr>
          <w:rFonts w:ascii="Arial" w:hAnsi="Arial" w:cs="Arial"/>
          <w:sz w:val="24"/>
          <w:szCs w:val="24"/>
        </w:rPr>
        <w:t>Количество мероприятий в сфере защиты прав потребителей</w:t>
      </w:r>
      <w:r>
        <w:rPr>
          <w:rFonts w:ascii="Arial" w:hAnsi="Arial" w:cs="Arial"/>
          <w:sz w:val="24"/>
          <w:szCs w:val="24"/>
        </w:rPr>
        <w:t>.</w:t>
      </w:r>
    </w:p>
    <w:p w14:paraId="1FE58DF2" w14:textId="6EAFB3A8" w:rsidR="00AE7A98" w:rsidRDefault="00AE7A98" w:rsidP="00AE7A9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Значение показателя определяется по </w:t>
      </w:r>
      <w:r w:rsidR="00AF39F5">
        <w:rPr>
          <w:rFonts w:ascii="Arial" w:hAnsi="Arial" w:cs="Arial"/>
          <w:sz w:val="24"/>
          <w:szCs w:val="24"/>
        </w:rPr>
        <w:t xml:space="preserve">данным </w:t>
      </w:r>
      <w:r>
        <w:rPr>
          <w:rFonts w:ascii="Arial" w:hAnsi="Arial" w:cs="Arial"/>
          <w:sz w:val="24"/>
          <w:szCs w:val="24"/>
        </w:rPr>
        <w:t>фактическ</w:t>
      </w:r>
      <w:r w:rsidR="00AF39F5">
        <w:rPr>
          <w:rFonts w:ascii="Arial" w:hAnsi="Arial" w:cs="Arial"/>
          <w:sz w:val="24"/>
          <w:szCs w:val="24"/>
        </w:rPr>
        <w:t>и проведенных мероприятий.</w:t>
      </w:r>
    </w:p>
    <w:p w14:paraId="68CF3271" w14:textId="27013144" w:rsidR="007C0B00" w:rsidRPr="00636935" w:rsidRDefault="007C0B00" w:rsidP="007C0B0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CD10DA5" w14:textId="77777777" w:rsidR="00DB24A2" w:rsidRDefault="00DB24A2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36935">
        <w:rPr>
          <w:rFonts w:ascii="Arial" w:hAnsi="Arial" w:cs="Arial"/>
          <w:sz w:val="24"/>
          <w:szCs w:val="24"/>
        </w:rPr>
        <w:t>Раздел I</w:t>
      </w:r>
      <w:r>
        <w:rPr>
          <w:rFonts w:ascii="Arial" w:hAnsi="Arial" w:cs="Arial"/>
          <w:sz w:val="24"/>
          <w:szCs w:val="24"/>
          <w:lang w:val="en-US"/>
        </w:rPr>
        <w:t>V</w:t>
      </w:r>
      <w:r w:rsidRPr="00636935">
        <w:rPr>
          <w:rFonts w:ascii="Arial" w:hAnsi="Arial" w:cs="Arial"/>
          <w:sz w:val="24"/>
          <w:szCs w:val="24"/>
        </w:rPr>
        <w:t>. П</w:t>
      </w:r>
      <w:r>
        <w:rPr>
          <w:rFonts w:ascii="Arial" w:hAnsi="Arial" w:cs="Arial"/>
          <w:sz w:val="24"/>
          <w:szCs w:val="24"/>
        </w:rPr>
        <w:t>ЕРЕЧЕНЬ СТРУКТУРНЫХ ЭЛЕМЕНТОВ И ОТДЕЛЬНЫЕ МЕРОПРИЯТИЯ</w:t>
      </w:r>
      <w:r w:rsidRPr="00636935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14:paraId="6FA7619B" w14:textId="77777777" w:rsidR="007C0B00" w:rsidRDefault="007C0B00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06C01821" w14:textId="655F051D" w:rsidR="00AF39F5" w:rsidRDefault="00AF39F5" w:rsidP="00DB24A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Проектная часть муниципальной программы включает:</w:t>
      </w:r>
    </w:p>
    <w:p w14:paraId="1EC63C56" w14:textId="30002C74" w:rsidR="00AF39F5" w:rsidRDefault="00AF39F5" w:rsidP="000D517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Муниципальный проект «Современный облик сельских территорий»</w:t>
      </w:r>
    </w:p>
    <w:p w14:paraId="11B639B5" w14:textId="181F936D" w:rsidR="00AF39F5" w:rsidRDefault="00AF39F5" w:rsidP="00AF39F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Процессная часть муниципальной программы состоит:</w:t>
      </w:r>
    </w:p>
    <w:p w14:paraId="1380237C" w14:textId="0103F864" w:rsidR="000D5178" w:rsidRPr="000D5178" w:rsidRDefault="00AF39F5" w:rsidP="000D517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D5178" w:rsidRPr="000D5178">
        <w:rPr>
          <w:rFonts w:ascii="Arial" w:hAnsi="Arial" w:cs="Arial"/>
          <w:sz w:val="24"/>
          <w:szCs w:val="24"/>
        </w:rPr>
        <w:t>Комплекс процессных мероприятий «Развитие субъектов малого и среднего предпринимательства»</w:t>
      </w:r>
    </w:p>
    <w:p w14:paraId="35DE0944" w14:textId="4886811B" w:rsidR="000D5178" w:rsidRPr="000D5178" w:rsidRDefault="000D5178" w:rsidP="000D517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0D5178">
        <w:rPr>
          <w:rFonts w:ascii="Arial" w:hAnsi="Arial" w:cs="Arial"/>
          <w:sz w:val="24"/>
          <w:szCs w:val="24"/>
        </w:rPr>
        <w:t xml:space="preserve"> Комплекс процессных мероприятий «Улучшение условий и охраны труда»</w:t>
      </w:r>
    </w:p>
    <w:p w14:paraId="5AA58A14" w14:textId="601D9F85" w:rsidR="000D5178" w:rsidRDefault="000D5178" w:rsidP="000D517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Pr="000D5178">
        <w:rPr>
          <w:rFonts w:ascii="Arial" w:hAnsi="Arial" w:cs="Arial"/>
          <w:sz w:val="24"/>
          <w:szCs w:val="24"/>
        </w:rPr>
        <w:t xml:space="preserve"> Комплекс процессных мероприятий «Защита прав потребителей»</w:t>
      </w:r>
      <w:r>
        <w:rPr>
          <w:rFonts w:ascii="Arial" w:hAnsi="Arial" w:cs="Arial"/>
          <w:sz w:val="24"/>
          <w:szCs w:val="24"/>
        </w:rPr>
        <w:t>.</w:t>
      </w:r>
    </w:p>
    <w:p w14:paraId="7D3B63FF" w14:textId="1C446414" w:rsidR="00DB24A2" w:rsidRPr="00636935" w:rsidRDefault="00DB24A2" w:rsidP="00DB24A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</w:t>
      </w:r>
      <w:r w:rsidR="009E0594">
        <w:rPr>
          <w:rFonts w:ascii="Arial" w:hAnsi="Arial" w:cs="Arial"/>
          <w:sz w:val="24"/>
          <w:szCs w:val="24"/>
        </w:rPr>
        <w:t xml:space="preserve">структурных элементов </w:t>
      </w:r>
      <w:r w:rsidRPr="00636935">
        <w:rPr>
          <w:rFonts w:ascii="Arial" w:hAnsi="Arial" w:cs="Arial"/>
          <w:sz w:val="24"/>
          <w:szCs w:val="24"/>
        </w:rPr>
        <w:t xml:space="preserve">муниципальной программы </w:t>
      </w:r>
      <w:r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7A2579">
        <w:rPr>
          <w:rFonts w:ascii="Arial" w:hAnsi="Arial" w:cs="Arial"/>
          <w:sz w:val="24"/>
          <w:szCs w:val="24"/>
        </w:rPr>
        <w:t>«Социально-экономическое развитие»</w:t>
      </w:r>
      <w:r>
        <w:rPr>
          <w:rFonts w:ascii="Arial" w:hAnsi="Arial" w:cs="Arial"/>
          <w:sz w:val="24"/>
          <w:szCs w:val="24"/>
        </w:rPr>
        <w:t xml:space="preserve"> представлены в П</w:t>
      </w:r>
      <w:r w:rsidRPr="00636935">
        <w:rPr>
          <w:rFonts w:ascii="Arial" w:hAnsi="Arial" w:cs="Arial"/>
          <w:sz w:val="24"/>
          <w:szCs w:val="24"/>
        </w:rPr>
        <w:t>риложени</w:t>
      </w:r>
      <w:r>
        <w:rPr>
          <w:rFonts w:ascii="Arial" w:hAnsi="Arial" w:cs="Arial"/>
          <w:sz w:val="24"/>
          <w:szCs w:val="24"/>
        </w:rPr>
        <w:t>и 3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 муниципальной программе. </w:t>
      </w:r>
    </w:p>
    <w:p w14:paraId="2EE9A8E5" w14:textId="77777777" w:rsidR="0089496C" w:rsidRDefault="0089496C" w:rsidP="0089496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4E8B1610" w14:textId="40A05874" w:rsidR="00820C80" w:rsidRDefault="0089496C" w:rsidP="00820C80">
      <w:pPr>
        <w:pStyle w:val="ac"/>
        <w:jc w:val="center"/>
      </w:pPr>
      <w:r w:rsidRPr="00B2075E">
        <w:t xml:space="preserve">Раздел </w:t>
      </w:r>
      <w:r w:rsidRPr="00B2075E">
        <w:rPr>
          <w:lang w:val="en-US"/>
        </w:rPr>
        <w:t>V</w:t>
      </w:r>
      <w:r w:rsidR="00FE1D73">
        <w:t>.</w:t>
      </w:r>
      <w:r w:rsidR="00B2075E" w:rsidRPr="00B2075E">
        <w:t xml:space="preserve"> ФИНАНСОВОЕ ОБЕСПЕЧЕНИЕ РЕАЛИЗАЦИИ МУНИЦИПАЛЬНОЙ ПРОГРАММЫ</w:t>
      </w:r>
    </w:p>
    <w:p w14:paraId="7AB7DC17" w14:textId="77777777" w:rsidR="00820C80" w:rsidRDefault="00820C80" w:rsidP="00820C80">
      <w:pPr>
        <w:pStyle w:val="ac"/>
      </w:pPr>
    </w:p>
    <w:p w14:paraId="29CE41BE" w14:textId="48DA533B" w:rsidR="00B2075E" w:rsidRPr="00820C80" w:rsidRDefault="00B2075E" w:rsidP="00820C80">
      <w:pPr>
        <w:pStyle w:val="ac"/>
      </w:pPr>
      <w:r w:rsidRPr="00820C80">
        <w:rPr>
          <w:color w:val="000000" w:themeColor="text1"/>
        </w:rPr>
        <w:t xml:space="preserve">Финансирование муниципальной программы будет осуществляться за счет средств бюджета </w:t>
      </w:r>
      <w:r w:rsidR="00820C80" w:rsidRPr="00820C80">
        <w:rPr>
          <w:color w:val="000000" w:themeColor="text1"/>
        </w:rPr>
        <w:t xml:space="preserve">Жигаловского муниципального округа </w:t>
      </w:r>
      <w:r w:rsidRPr="00820C80">
        <w:rPr>
          <w:color w:val="000000" w:themeColor="text1"/>
        </w:rPr>
        <w:t xml:space="preserve">в соответствии с Решением </w:t>
      </w:r>
      <w:r w:rsidRPr="00820C80">
        <w:rPr>
          <w:color w:val="000000" w:themeColor="text1"/>
        </w:rPr>
        <w:lastRenderedPageBreak/>
        <w:t xml:space="preserve">Думы </w:t>
      </w:r>
      <w:r w:rsidR="00820C80" w:rsidRPr="00820C80">
        <w:rPr>
          <w:color w:val="000000" w:themeColor="text1"/>
        </w:rPr>
        <w:t xml:space="preserve">Жигаловского </w:t>
      </w:r>
      <w:r w:rsidRPr="00820C80">
        <w:rPr>
          <w:color w:val="000000" w:themeColor="text1"/>
        </w:rPr>
        <w:t xml:space="preserve">муниципального </w:t>
      </w:r>
      <w:r w:rsidR="00820C80" w:rsidRPr="00820C80">
        <w:rPr>
          <w:color w:val="000000" w:themeColor="text1"/>
        </w:rPr>
        <w:t>округа</w:t>
      </w:r>
      <w:r w:rsidRPr="00820C80">
        <w:rPr>
          <w:color w:val="000000" w:themeColor="text1"/>
        </w:rPr>
        <w:t xml:space="preserve"> «О бюджете </w:t>
      </w:r>
      <w:r w:rsidR="00820C80" w:rsidRPr="00820C80">
        <w:rPr>
          <w:color w:val="000000" w:themeColor="text1"/>
        </w:rPr>
        <w:t xml:space="preserve">Жигаловского </w:t>
      </w:r>
      <w:r w:rsidRPr="00820C80">
        <w:rPr>
          <w:color w:val="000000" w:themeColor="text1"/>
        </w:rPr>
        <w:t xml:space="preserve">муниципального </w:t>
      </w:r>
      <w:r w:rsidR="00820C80" w:rsidRPr="00820C80">
        <w:rPr>
          <w:color w:val="000000" w:themeColor="text1"/>
        </w:rPr>
        <w:t>округа</w:t>
      </w:r>
      <w:r w:rsidRPr="00820C80">
        <w:rPr>
          <w:color w:val="000000" w:themeColor="text1"/>
        </w:rPr>
        <w:t xml:space="preserve"> на очередной финансовый год и плановый период</w:t>
      </w:r>
      <w:r w:rsidR="00820C80" w:rsidRPr="00820C80">
        <w:rPr>
          <w:color w:val="000000" w:themeColor="text1"/>
        </w:rPr>
        <w:t>»</w:t>
      </w:r>
      <w:r w:rsidRPr="00820C80">
        <w:rPr>
          <w:color w:val="000000" w:themeColor="text1"/>
        </w:rPr>
        <w:t>.</w:t>
      </w:r>
    </w:p>
    <w:p w14:paraId="42E91280" w14:textId="1D97DD06" w:rsidR="00820C80" w:rsidRPr="00820C80" w:rsidRDefault="00AF39F5" w:rsidP="00820C8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B2075E" w:rsidRPr="00820C80">
        <w:rPr>
          <w:rFonts w:ascii="Arial" w:hAnsi="Arial" w:cs="Arial"/>
          <w:color w:val="000000" w:themeColor="text1"/>
          <w:sz w:val="24"/>
          <w:szCs w:val="24"/>
        </w:rPr>
        <w:t>В ходе реализации муниципальной программы отдельные ее мероприятия могут уточняться, а объемы их финансирования корректироваться с учетом</w:t>
      </w:r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>,</w:t>
      </w:r>
      <w:r w:rsidR="00B2075E" w:rsidRPr="00820C80">
        <w:rPr>
          <w:rFonts w:ascii="Arial" w:hAnsi="Arial" w:cs="Arial"/>
          <w:color w:val="000000" w:themeColor="text1"/>
          <w:sz w:val="24"/>
          <w:szCs w:val="24"/>
        </w:rPr>
        <w:t xml:space="preserve"> утвержденных расходов бюджета на текущий финансовый год.</w:t>
      </w:r>
      <w:r w:rsidR="00820C8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2075E" w:rsidRPr="00820C80">
        <w:rPr>
          <w:rFonts w:ascii="Arial" w:hAnsi="Arial" w:cs="Arial"/>
          <w:color w:val="000000" w:themeColor="text1"/>
          <w:sz w:val="24"/>
          <w:szCs w:val="24"/>
        </w:rPr>
        <w:t xml:space="preserve">В пределах средств муниципальной программы осуществляется финансирование обязательств текущего года. </w:t>
      </w:r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 xml:space="preserve">Финансовое обеспечение реализации муниципальной программы за счет всех источников финансирования представлена в </w:t>
      </w:r>
      <w:hyperlink w:anchor="sub_999109" w:history="1">
        <w:r w:rsidR="00820C80" w:rsidRPr="00820C80">
          <w:rPr>
            <w:rStyle w:val="a5"/>
            <w:rFonts w:ascii="Arial" w:hAnsi="Arial" w:cs="Arial"/>
            <w:color w:val="000000" w:themeColor="text1"/>
            <w:sz w:val="24"/>
            <w:szCs w:val="24"/>
          </w:rPr>
          <w:t>приложении</w:t>
        </w:r>
      </w:hyperlink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 xml:space="preserve"> 4 к муниципальной программе.</w:t>
      </w:r>
    </w:p>
    <w:p w14:paraId="317ED7A6" w14:textId="0277A334" w:rsidR="00B2075E" w:rsidRPr="00820C80" w:rsidRDefault="00B2075E" w:rsidP="00820C80">
      <w:pPr>
        <w:widowControl w:val="0"/>
        <w:tabs>
          <w:tab w:val="left" w:pos="601"/>
          <w:tab w:val="left" w:pos="993"/>
          <w:tab w:val="left" w:pos="1276"/>
        </w:tabs>
        <w:contextualSpacing/>
        <w:jc w:val="both"/>
        <w:outlineLvl w:val="4"/>
        <w:rPr>
          <w:rFonts w:ascii="Arial" w:hAnsi="Arial" w:cs="Arial"/>
          <w:color w:val="000000" w:themeColor="text1"/>
          <w:sz w:val="24"/>
          <w:szCs w:val="24"/>
        </w:rPr>
      </w:pPr>
    </w:p>
    <w:p w14:paraId="44843B6D" w14:textId="77777777" w:rsidR="00820C80" w:rsidRPr="00820C80" w:rsidRDefault="00820C80" w:rsidP="00820C80">
      <w:pPr>
        <w:widowControl w:val="0"/>
        <w:tabs>
          <w:tab w:val="left" w:pos="601"/>
          <w:tab w:val="left" w:pos="993"/>
          <w:tab w:val="left" w:pos="1276"/>
        </w:tabs>
        <w:contextualSpacing/>
        <w:jc w:val="both"/>
        <w:outlineLvl w:val="4"/>
        <w:rPr>
          <w:rFonts w:ascii="Arial" w:hAnsi="Arial" w:cs="Arial"/>
          <w:color w:val="000000" w:themeColor="text1"/>
          <w:sz w:val="24"/>
          <w:szCs w:val="24"/>
        </w:rPr>
      </w:pPr>
    </w:p>
    <w:p w14:paraId="58F7DAE1" w14:textId="4567681C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</w:t>
      </w:r>
      <w:r>
        <w:rPr>
          <w:rFonts w:ascii="Arial" w:hAnsi="Arial" w:cs="Arial"/>
          <w:sz w:val="24"/>
          <w:szCs w:val="24"/>
          <w:lang w:val="en-US"/>
        </w:rPr>
        <w:t>V</w:t>
      </w:r>
      <w:r w:rsidRPr="00636935">
        <w:rPr>
          <w:rFonts w:ascii="Arial" w:hAnsi="Arial" w:cs="Arial"/>
          <w:sz w:val="24"/>
          <w:szCs w:val="24"/>
        </w:rPr>
        <w:t xml:space="preserve">I. </w:t>
      </w:r>
      <w:r w:rsidRPr="00CD06E4">
        <w:rPr>
          <w:rFonts w:ascii="Arial" w:hAnsi="Arial" w:cs="Arial"/>
          <w:sz w:val="24"/>
          <w:szCs w:val="24"/>
        </w:rPr>
        <w:t>ПЕРЕЧЕНЬ 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</w:p>
    <w:p w14:paraId="2B11D669" w14:textId="3BA20B7A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37A97690" w14:textId="64AE693F" w:rsidR="00255D79" w:rsidRPr="00636935" w:rsidRDefault="00255D79" w:rsidP="00255D7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о </w:t>
      </w:r>
      <w:r w:rsidRPr="00CD06E4">
        <w:rPr>
          <w:rFonts w:ascii="Arial" w:hAnsi="Arial" w:cs="Arial"/>
          <w:sz w:val="24"/>
          <w:szCs w:val="24"/>
        </w:rPr>
        <w:t>переч</w:t>
      </w:r>
      <w:r>
        <w:rPr>
          <w:rFonts w:ascii="Arial" w:hAnsi="Arial" w:cs="Arial"/>
          <w:sz w:val="24"/>
          <w:szCs w:val="24"/>
        </w:rPr>
        <w:t xml:space="preserve">не </w:t>
      </w:r>
      <w:r w:rsidRPr="00CD06E4">
        <w:rPr>
          <w:rFonts w:ascii="Arial" w:hAnsi="Arial" w:cs="Arial"/>
          <w:sz w:val="24"/>
          <w:szCs w:val="24"/>
        </w:rPr>
        <w:t>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  <w:r>
        <w:rPr>
          <w:rFonts w:ascii="Arial" w:hAnsi="Arial" w:cs="Arial"/>
          <w:sz w:val="24"/>
          <w:szCs w:val="24"/>
        </w:rPr>
        <w:t xml:space="preserve"> представлена в П</w:t>
      </w:r>
      <w:r w:rsidRPr="00636935">
        <w:rPr>
          <w:rFonts w:ascii="Arial" w:hAnsi="Arial" w:cs="Arial"/>
          <w:sz w:val="24"/>
          <w:szCs w:val="24"/>
        </w:rPr>
        <w:t>риложени</w:t>
      </w:r>
      <w:r>
        <w:rPr>
          <w:rFonts w:ascii="Arial" w:hAnsi="Arial" w:cs="Arial"/>
          <w:sz w:val="24"/>
          <w:szCs w:val="24"/>
        </w:rPr>
        <w:t>и 5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 муниципальной программе. </w:t>
      </w:r>
    </w:p>
    <w:p w14:paraId="529F1266" w14:textId="7C423174" w:rsidR="00255D79" w:rsidRDefault="00255D79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1270247B" w14:textId="77777777" w:rsidR="00255D79" w:rsidRDefault="00255D79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EA85E9A" w14:textId="77777777" w:rsidR="00255D79" w:rsidRDefault="00255D79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66476BB" w14:textId="77777777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3E5C9E">
        <w:rPr>
          <w:rFonts w:ascii="Arial" w:hAnsi="Arial" w:cs="Arial"/>
          <w:sz w:val="24"/>
          <w:szCs w:val="24"/>
        </w:rPr>
        <w:t xml:space="preserve">Раздел VII. ПАСПОРТ </w:t>
      </w:r>
      <w:r>
        <w:rPr>
          <w:rFonts w:ascii="Arial" w:hAnsi="Arial" w:cs="Arial"/>
          <w:sz w:val="24"/>
          <w:szCs w:val="24"/>
        </w:rPr>
        <w:t>СТРУКТУРНОГО ЭЛЕМЕНТА</w:t>
      </w:r>
    </w:p>
    <w:p w14:paraId="44B910FA" w14:textId="2370230D" w:rsidR="0089496C" w:rsidRDefault="0089496C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7406B71C" w14:textId="1B82AFBA" w:rsidR="000D5178" w:rsidRPr="000D5178" w:rsidRDefault="000D5178" w:rsidP="000D5178">
      <w:pPr>
        <w:suppressAutoHyphens/>
        <w:autoSpaceDN w:val="0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0D5178">
        <w:rPr>
          <w:rFonts w:ascii="Arial" w:hAnsi="Arial" w:cs="Arial" w:hint="eastAsia"/>
          <w:sz w:val="24"/>
          <w:szCs w:val="24"/>
        </w:rPr>
        <w:t xml:space="preserve">Паспорта структурных элементов представлены в приложении </w:t>
      </w:r>
      <w:r w:rsidRPr="000D5178">
        <w:rPr>
          <w:rFonts w:ascii="Arial" w:hAnsi="Arial" w:cs="Arial"/>
          <w:sz w:val="24"/>
          <w:szCs w:val="24"/>
        </w:rPr>
        <w:t>6,7</w:t>
      </w:r>
      <w:r>
        <w:rPr>
          <w:rFonts w:ascii="Arial" w:hAnsi="Arial" w:cs="Arial"/>
          <w:sz w:val="24"/>
          <w:szCs w:val="24"/>
        </w:rPr>
        <w:t>,8,9</w:t>
      </w:r>
      <w:r w:rsidRPr="000D5178">
        <w:rPr>
          <w:rFonts w:ascii="Arial" w:hAnsi="Arial" w:cs="Arial"/>
          <w:sz w:val="24"/>
          <w:szCs w:val="24"/>
        </w:rPr>
        <w:t xml:space="preserve"> </w:t>
      </w:r>
      <w:r w:rsidRPr="000D5178">
        <w:rPr>
          <w:rFonts w:ascii="Arial" w:hAnsi="Arial" w:cs="Arial" w:hint="eastAsia"/>
          <w:sz w:val="24"/>
          <w:szCs w:val="24"/>
        </w:rPr>
        <w:t xml:space="preserve">к муниципальной программе. </w:t>
      </w:r>
    </w:p>
    <w:p w14:paraId="1FFD6F8F" w14:textId="77777777" w:rsidR="000D5178" w:rsidRDefault="000D5178" w:rsidP="000D517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8"/>
          <w:szCs w:val="28"/>
        </w:rPr>
      </w:pPr>
    </w:p>
    <w:p w14:paraId="56C38347" w14:textId="77777777" w:rsidR="00B2075E" w:rsidRDefault="00B2075E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48FA317B" w14:textId="77777777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36935">
        <w:rPr>
          <w:rFonts w:ascii="Arial" w:hAnsi="Arial" w:cs="Arial"/>
          <w:sz w:val="24"/>
          <w:szCs w:val="24"/>
        </w:rPr>
        <w:t xml:space="preserve">Раздел </w:t>
      </w:r>
      <w:r w:rsidRPr="003E5C9E">
        <w:rPr>
          <w:rFonts w:ascii="Arial" w:hAnsi="Arial" w:cs="Arial"/>
          <w:sz w:val="24"/>
          <w:szCs w:val="24"/>
        </w:rPr>
        <w:t>VI</w:t>
      </w:r>
      <w:r w:rsidRPr="00636935">
        <w:rPr>
          <w:rFonts w:ascii="Arial" w:hAnsi="Arial" w:cs="Arial"/>
          <w:sz w:val="24"/>
          <w:szCs w:val="24"/>
        </w:rPr>
        <w:t>II.  ИНЫЕ ПОЛОЖЕНИЯ</w:t>
      </w:r>
    </w:p>
    <w:p w14:paraId="7FCC0731" w14:textId="77777777" w:rsidR="00480DC9" w:rsidRDefault="00480DC9" w:rsidP="00480D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4"/>
          <w:szCs w:val="24"/>
        </w:rPr>
      </w:pPr>
    </w:p>
    <w:p w14:paraId="726897DE" w14:textId="77777777" w:rsidR="00F352A0" w:rsidRPr="00F352A0" w:rsidRDefault="00F352A0" w:rsidP="00F352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352A0">
        <w:rPr>
          <w:rFonts w:ascii="Arial" w:hAnsi="Arial" w:cs="Arial"/>
          <w:sz w:val="24"/>
          <w:szCs w:val="24"/>
        </w:rPr>
        <w:t xml:space="preserve">С целью исполнения поручения Президента Российской Федерации </w:t>
      </w:r>
      <w:proofErr w:type="spellStart"/>
      <w:r w:rsidRPr="00F352A0">
        <w:rPr>
          <w:rFonts w:ascii="Arial" w:hAnsi="Arial" w:cs="Arial"/>
          <w:sz w:val="24"/>
          <w:szCs w:val="24"/>
        </w:rPr>
        <w:t>В.В.Путина</w:t>
      </w:r>
      <w:proofErr w:type="spellEnd"/>
      <w:r w:rsidRPr="00F352A0">
        <w:rPr>
          <w:rFonts w:ascii="Arial" w:hAnsi="Arial" w:cs="Arial"/>
          <w:sz w:val="24"/>
          <w:szCs w:val="24"/>
        </w:rPr>
        <w:t xml:space="preserve"> от 25 сентября 2019 года № Пр-1983, в соответствии с распоряжением Правительства Российской Федерации от 30 января 2021 года № 208-р, письмом Министерства промышленности и торговли Российской Федерации, Федеральной антимонопольной службы от 23 июня 2020 года № ЕВ-43474/15/АД/52718/20 «О представлении муниципальных преференций производителям товаров при организации нестационарной и мобильной торговли», а также в целях активизации деятельности специализированным нестационарных торговых объектов (далее –НТО), обеспечения продовольственной безопасности, стимулирования предпринимательской активности и самозанятости граждан, расширения возможностей сбыта  продукции отечественных товаров необходимо принять дополнительную поддержку - Предоставление мест для размещения нестационарных торговых объектов без проведения торгов следующим категориям МСП:</w:t>
      </w:r>
    </w:p>
    <w:p w14:paraId="3197016E" w14:textId="77777777" w:rsidR="00F352A0" w:rsidRPr="00F352A0" w:rsidRDefault="00F352A0" w:rsidP="00F352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352A0">
        <w:rPr>
          <w:rFonts w:ascii="Arial" w:hAnsi="Arial" w:cs="Arial"/>
          <w:sz w:val="24"/>
          <w:szCs w:val="24"/>
        </w:rPr>
        <w:t>1)</w:t>
      </w:r>
      <w:r w:rsidRPr="00F352A0">
        <w:rPr>
          <w:rFonts w:ascii="Arial" w:hAnsi="Arial" w:cs="Arial"/>
          <w:sz w:val="24"/>
          <w:szCs w:val="24"/>
        </w:rPr>
        <w:tab/>
        <w:t>сельскохозяйственным товаропроизводителям, осуществляющим свою деятельность на территории Жигаловского района, соответствующим положениям Федерального закона от 29 декабря 2006 года № 264-ФЗ «О развитии сельского хозяйства»:</w:t>
      </w:r>
    </w:p>
    <w:p w14:paraId="091EB474" w14:textId="77777777" w:rsidR="00F352A0" w:rsidRPr="00F352A0" w:rsidRDefault="00F352A0" w:rsidP="00F352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352A0">
        <w:rPr>
          <w:rFonts w:ascii="Arial" w:hAnsi="Arial" w:cs="Arial"/>
          <w:sz w:val="24"/>
          <w:szCs w:val="24"/>
        </w:rPr>
        <w:t xml:space="preserve">имеющим выручку от реализации товаров (работ, услуг) без учета налога на добавленную </w:t>
      </w:r>
    </w:p>
    <w:p w14:paraId="79FD714C" w14:textId="77777777" w:rsidR="00F352A0" w:rsidRPr="00F352A0" w:rsidRDefault="00F352A0" w:rsidP="00F352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352A0">
        <w:rPr>
          <w:rFonts w:ascii="Arial" w:hAnsi="Arial" w:cs="Arial"/>
          <w:sz w:val="24"/>
          <w:szCs w:val="24"/>
        </w:rPr>
        <w:lastRenderedPageBreak/>
        <w:t>стоимость за предыдущий год в размере менее 800 млн. рублей (для сельскохозяйственных товаропроизводителей, сельскохозяйственных потребительских кооперативов, относящихся к малым формам хозяйствования);</w:t>
      </w:r>
    </w:p>
    <w:p w14:paraId="0AF0626E" w14:textId="77777777" w:rsidR="00F352A0" w:rsidRPr="00F352A0" w:rsidRDefault="00F352A0" w:rsidP="00F352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352A0">
        <w:rPr>
          <w:rFonts w:ascii="Arial" w:hAnsi="Arial" w:cs="Arial"/>
          <w:sz w:val="24"/>
          <w:szCs w:val="24"/>
        </w:rPr>
        <w:t xml:space="preserve">        имеющим выручку от реализации товаров (работ, услуг) без учета налога на добавленную стоимость за предыдущий год в размере менее 800 млн. рублей (включительно) до 2 млрд. рублей (для сельскохозяйственных товаропроизводителей, сельскохозяйственных потребительских кооперативов, относящихся к средним формам хозяйствования);</w:t>
      </w:r>
    </w:p>
    <w:p w14:paraId="42FCC624" w14:textId="77777777" w:rsidR="00F352A0" w:rsidRPr="00F352A0" w:rsidRDefault="00F352A0" w:rsidP="00F352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352A0">
        <w:rPr>
          <w:rFonts w:ascii="Arial" w:hAnsi="Arial" w:cs="Arial"/>
          <w:sz w:val="24"/>
          <w:szCs w:val="24"/>
        </w:rPr>
        <w:t>2)</w:t>
      </w:r>
      <w:r w:rsidRPr="00F352A0">
        <w:rPr>
          <w:rFonts w:ascii="Arial" w:hAnsi="Arial" w:cs="Arial"/>
          <w:sz w:val="24"/>
          <w:szCs w:val="24"/>
        </w:rPr>
        <w:tab/>
        <w:t>товаропроизводителям – юридическим лицам, индивидуальным предпринимателям, осуществляющим производство продовольственных товаров, имеющих за предыдущий год не менее 70 процентов дохода от реализации продовольственных товаров, произведенных ими в результате осуществления вида экономической деятельности, включенного в класс 10 «Производство пищевых продуктов» раздела С «Обрабатывающего производства» Общероссийского классификатора видов экономической деятельности ОК 029-2014 (КДЕС РЕД.2);</w:t>
      </w:r>
    </w:p>
    <w:p w14:paraId="764A250C" w14:textId="77777777" w:rsidR="00F352A0" w:rsidRPr="00F352A0" w:rsidRDefault="00F352A0" w:rsidP="00F352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352A0">
        <w:rPr>
          <w:rFonts w:ascii="Arial" w:hAnsi="Arial" w:cs="Arial"/>
          <w:sz w:val="24"/>
          <w:szCs w:val="24"/>
        </w:rPr>
        <w:t>3)</w:t>
      </w:r>
      <w:r w:rsidRPr="00F352A0">
        <w:rPr>
          <w:rFonts w:ascii="Arial" w:hAnsi="Arial" w:cs="Arial"/>
          <w:sz w:val="24"/>
          <w:szCs w:val="24"/>
        </w:rPr>
        <w:tab/>
        <w:t>юридическому лицу, индивидуальному предпринимателю, реализующим печатную продукцию, основным или дополнительным видом экономической деятельности которых является торговля розничная газетами и канцелярскими товарами в специализированных магазинах, соответствующим хотя бы одному из требований:</w:t>
      </w:r>
    </w:p>
    <w:p w14:paraId="157C32A0" w14:textId="77777777" w:rsidR="00F352A0" w:rsidRPr="00F352A0" w:rsidRDefault="00F352A0" w:rsidP="00F352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352A0">
        <w:rPr>
          <w:rFonts w:ascii="Arial" w:hAnsi="Arial" w:cs="Arial"/>
          <w:sz w:val="24"/>
          <w:szCs w:val="24"/>
        </w:rPr>
        <w:t xml:space="preserve">  заключен договор (договоры) на поставку периодических печатных изданий с издательствами периодических печатных изданий (газет, журналов) и (или) организациями, осуществляющими поставку такой продукции, на срок не менее одного года;</w:t>
      </w:r>
    </w:p>
    <w:p w14:paraId="513CE8D9" w14:textId="58AEE1F1" w:rsidR="00480DC9" w:rsidRPr="00F352A0" w:rsidRDefault="00F352A0" w:rsidP="00F352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352A0">
        <w:rPr>
          <w:rFonts w:ascii="Arial" w:hAnsi="Arial" w:cs="Arial"/>
          <w:sz w:val="24"/>
          <w:szCs w:val="24"/>
        </w:rPr>
        <w:t>доля продаж газет и журналов в товарообороте юридического лица, индивидуального предпринимателя за календарный год, предшествующий году обращения за мерой поддержки, составляет не менее 50 процентов товарооборота.</w:t>
      </w:r>
    </w:p>
    <w:p w14:paraId="28BDBBF4" w14:textId="77777777" w:rsidR="00480DC9" w:rsidRPr="00475857" w:rsidRDefault="00480DC9" w:rsidP="00480DC9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8ABF17E" w14:textId="575C41B8" w:rsidR="00785BDA" w:rsidRDefault="00785BD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5FDD354" w14:textId="77777777" w:rsidR="00785BDA" w:rsidRPr="003E706B" w:rsidRDefault="00785BD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699FCC6" w14:textId="77777777" w:rsidR="00D717C8" w:rsidRDefault="00D717C8" w:rsidP="00271A86">
      <w:pPr>
        <w:autoSpaceDE w:val="0"/>
        <w:autoSpaceDN w:val="0"/>
        <w:adjustRightInd w:val="0"/>
        <w:ind w:firstLine="708"/>
        <w:jc w:val="center"/>
        <w:rPr>
          <w:rFonts w:ascii="Courier New" w:hAnsi="Courier New" w:cs="Courier New"/>
          <w:sz w:val="22"/>
          <w:szCs w:val="22"/>
        </w:rPr>
        <w:sectPr w:rsidR="00D717C8" w:rsidSect="00D717C8">
          <w:headerReference w:type="default" r:id="rId9"/>
          <w:pgSz w:w="11906" w:h="16838"/>
          <w:pgMar w:top="1134" w:right="851" w:bottom="1134" w:left="1701" w:header="567" w:footer="680" w:gutter="0"/>
          <w:cols w:space="708"/>
          <w:titlePg/>
          <w:docGrid w:linePitch="360"/>
        </w:sectPr>
      </w:pPr>
    </w:p>
    <w:bookmarkEnd w:id="0"/>
    <w:p w14:paraId="3FA3E243" w14:textId="77777777" w:rsidR="00F178C7" w:rsidRPr="00CA6AE3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1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2C15A7A" w14:textId="513F15CD" w:rsidR="00F178C7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 w:rsidR="00480DC9"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9D8A890" w14:textId="77777777" w:rsidR="00480DC9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0D2BE90D" w14:textId="50A15715" w:rsidR="00F178C7" w:rsidRPr="00636935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7A2579" w:rsidRPr="007A2579">
        <w:rPr>
          <w:rFonts w:ascii="Courier New" w:hAnsi="Courier New" w:cs="Courier New"/>
          <w:sz w:val="22"/>
          <w:szCs w:val="22"/>
        </w:rPr>
        <w:t>«Социально-экономическое развитие»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89860DA" w14:textId="77777777" w:rsidR="00F178C7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31DA95A" w14:textId="77777777" w:rsidR="00480DC9" w:rsidRPr="00EC5AFF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EC5AFF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</w:p>
    <w:p w14:paraId="43F6AD73" w14:textId="4DAFD4E7" w:rsidR="00480DC9" w:rsidRPr="00EC5AFF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EC5AFF">
        <w:rPr>
          <w:rFonts w:ascii="Arial" w:eastAsia="Calibri" w:hAnsi="Arial" w:cs="Arial"/>
          <w:b/>
          <w:sz w:val="30"/>
          <w:szCs w:val="30"/>
          <w:lang w:eastAsia="en-US"/>
        </w:rPr>
        <w:t xml:space="preserve">МУНИЦИПАЛЬНОЙ ПРОГРАММЫ ЖИГАЛОВСКОГО МУНИЦИПАЛЬНОГО ОКРУГА </w:t>
      </w:r>
    </w:p>
    <w:p w14:paraId="6D877769" w14:textId="02D5CAA9" w:rsidR="00480DC9" w:rsidRPr="00EC5AFF" w:rsidRDefault="007A2579" w:rsidP="00480DC9">
      <w:pPr>
        <w:spacing w:line="259" w:lineRule="auto"/>
        <w:jc w:val="center"/>
        <w:rPr>
          <w:rFonts w:ascii="Arial" w:hAnsi="Arial" w:cs="Arial"/>
          <w:b/>
          <w:sz w:val="30"/>
          <w:szCs w:val="30"/>
        </w:rPr>
      </w:pPr>
      <w:r w:rsidRPr="00EC5AFF">
        <w:rPr>
          <w:rFonts w:ascii="Arial" w:hAnsi="Arial" w:cs="Arial"/>
          <w:b/>
          <w:sz w:val="30"/>
          <w:szCs w:val="30"/>
        </w:rPr>
        <w:t>«СОЦИАЛЬНО-ЭКОНОМИЧЕСКОЕ РАЗВИТИЕ»</w:t>
      </w:r>
    </w:p>
    <w:p w14:paraId="5ECC6965" w14:textId="62140EFE" w:rsidR="00BA46FD" w:rsidRPr="00BA46FD" w:rsidRDefault="00BA46FD" w:rsidP="00480DC9">
      <w:pPr>
        <w:spacing w:line="259" w:lineRule="auto"/>
        <w:jc w:val="center"/>
        <w:rPr>
          <w:rFonts w:ascii="Arial" w:eastAsia="Calibri" w:hAnsi="Arial" w:cs="Arial"/>
          <w:sz w:val="30"/>
          <w:szCs w:val="30"/>
          <w:lang w:eastAsia="en-US"/>
        </w:rPr>
      </w:pPr>
      <w:r>
        <w:rPr>
          <w:rFonts w:ascii="Arial" w:hAnsi="Arial" w:cs="Arial"/>
          <w:sz w:val="30"/>
          <w:szCs w:val="30"/>
        </w:rPr>
        <w:t>(далее-муниципальная программа)</w:t>
      </w:r>
    </w:p>
    <w:p w14:paraId="1B9BA578" w14:textId="77777777" w:rsidR="00480DC9" w:rsidRDefault="00480DC9" w:rsidP="00F178C7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4E7B59BE" w14:textId="573EB467" w:rsidR="00F178C7" w:rsidRPr="00BA46FD" w:rsidRDefault="00F178C7" w:rsidP="00480DC9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  <w:r w:rsidRPr="00BA46FD">
        <w:rPr>
          <w:rFonts w:ascii="Arial" w:hAnsi="Arial" w:cs="Arial"/>
          <w:sz w:val="24"/>
          <w:szCs w:val="24"/>
        </w:rPr>
        <w:t>1. ОБЩИЕ ПОЛОЖЕНИЯ</w:t>
      </w:r>
    </w:p>
    <w:p w14:paraId="6D2EBA38" w14:textId="77777777" w:rsidR="00F178C7" w:rsidRPr="002228FA" w:rsidRDefault="00F178C7" w:rsidP="00F178C7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953"/>
      </w:tblGrid>
      <w:tr w:rsidR="00F178C7" w:rsidRPr="002228FA" w14:paraId="5E738D05" w14:textId="77777777" w:rsidTr="00F86A3F">
        <w:tc>
          <w:tcPr>
            <w:tcW w:w="3794" w:type="dxa"/>
          </w:tcPr>
          <w:p w14:paraId="30D5FFC9" w14:textId="77777777" w:rsidR="00F178C7" w:rsidRPr="002228FA" w:rsidRDefault="00F178C7" w:rsidP="00F86A3F">
            <w:pPr>
              <w:widowControl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5953" w:type="dxa"/>
          </w:tcPr>
          <w:p w14:paraId="2FF8E62C" w14:textId="1C7C6C15" w:rsidR="002A065C" w:rsidRDefault="002A065C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Администрация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  <w:p w14:paraId="6E94D31A" w14:textId="77777777" w:rsidR="00F178C7" w:rsidRPr="002228FA" w:rsidRDefault="00F178C7" w:rsidP="002A06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178C7" w:rsidRPr="002228FA" w14:paraId="52726137" w14:textId="77777777" w:rsidTr="00F86A3F">
        <w:tc>
          <w:tcPr>
            <w:tcW w:w="3794" w:type="dxa"/>
          </w:tcPr>
          <w:p w14:paraId="11F5ED55" w14:textId="77777777" w:rsidR="00F178C7" w:rsidRPr="002228FA" w:rsidRDefault="00F178C7" w:rsidP="00F86A3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5953" w:type="dxa"/>
          </w:tcPr>
          <w:p w14:paraId="6730EF54" w14:textId="77777777" w:rsidR="002A065C" w:rsidRDefault="002A065C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A065C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  <w:p w14:paraId="234F64B0" w14:textId="77777777" w:rsidR="002A065C" w:rsidRPr="002228FA" w:rsidRDefault="002A065C" w:rsidP="002A06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>
              <w:rPr>
                <w:rFonts w:ascii="Courier New" w:hAnsi="Courier New" w:cs="Courier New"/>
                <w:sz w:val="22"/>
                <w:szCs w:val="22"/>
              </w:rPr>
              <w:t>экономики и труда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Администрации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(далее- Комитет экономики и труда)</w:t>
            </w:r>
          </w:p>
          <w:p w14:paraId="229E9AAA" w14:textId="392A99EE" w:rsidR="00F178C7" w:rsidRDefault="00C54CCC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  <w:r w:rsidR="00866DB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79AF1D8A" w14:textId="6475904E" w:rsidR="00C54CCC" w:rsidRPr="00C54CCC" w:rsidRDefault="00C54CCC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  <w:lang w:val="x-none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Сектор социально-трудовых отношений, охраны труда и трудовой миграции</w:t>
            </w:r>
          </w:p>
          <w:p w14:paraId="53252111" w14:textId="77777777" w:rsidR="00F178C7" w:rsidRPr="002228FA" w:rsidRDefault="00F178C7" w:rsidP="00C54C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178C7" w:rsidRPr="002228FA" w14:paraId="391A49F4" w14:textId="77777777" w:rsidTr="00F86A3F">
        <w:tc>
          <w:tcPr>
            <w:tcW w:w="3794" w:type="dxa"/>
          </w:tcPr>
          <w:p w14:paraId="0908653C" w14:textId="77777777" w:rsidR="00F178C7" w:rsidRPr="002228FA" w:rsidRDefault="00F178C7" w:rsidP="00F86A3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5953" w:type="dxa"/>
          </w:tcPr>
          <w:p w14:paraId="68D6A235" w14:textId="77777777" w:rsidR="002A065C" w:rsidRDefault="002A065C" w:rsidP="002A06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Администрация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  <w:p w14:paraId="4CC463AF" w14:textId="33375C8B" w:rsidR="00C54CCC" w:rsidRDefault="00C54CCC" w:rsidP="00C54C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  <w:r>
              <w:rPr>
                <w:rFonts w:ascii="Courier New" w:hAnsi="Courier New" w:cs="Courier New"/>
                <w:sz w:val="22"/>
                <w:szCs w:val="22"/>
              </w:rPr>
              <w:t>экономики и труда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0504DEB0" w14:textId="77777777" w:rsidR="002A065C" w:rsidRDefault="002A065C" w:rsidP="002A06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5B0160C1" w14:textId="77777777" w:rsidR="002A065C" w:rsidRPr="00C54CCC" w:rsidRDefault="002A065C" w:rsidP="002A06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  <w:lang w:val="x-none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Сектор социально-трудовых отношений, охраны труда и трудовой миграции</w:t>
            </w:r>
          </w:p>
          <w:p w14:paraId="18F9901C" w14:textId="06E5C30D" w:rsidR="00F178C7" w:rsidRPr="002228FA" w:rsidRDefault="00C54CCC" w:rsidP="00866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Отдел архитектуры и градостроительства 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val="x-none" w:eastAsia="en-US"/>
              </w:rPr>
              <w:t>Администрации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val="x-none" w:eastAsia="en-US"/>
              </w:rPr>
              <w:t>Жигаловского муниципального округа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F178C7" w:rsidRPr="002228FA" w14:paraId="6B34DECA" w14:textId="77777777" w:rsidTr="00F86A3F">
        <w:tc>
          <w:tcPr>
            <w:tcW w:w="3794" w:type="dxa"/>
          </w:tcPr>
          <w:p w14:paraId="4093EFEE" w14:textId="77777777" w:rsidR="00F178C7" w:rsidRPr="002228FA" w:rsidRDefault="00F178C7" w:rsidP="00F86A3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5953" w:type="dxa"/>
          </w:tcPr>
          <w:p w14:paraId="06685295" w14:textId="77777777" w:rsidR="00F178C7" w:rsidRPr="002228FA" w:rsidRDefault="00F178C7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2026– 2031 годы</w:t>
            </w:r>
          </w:p>
        </w:tc>
      </w:tr>
      <w:tr w:rsidR="00F178C7" w:rsidRPr="002228FA" w14:paraId="7D344F0D" w14:textId="77777777" w:rsidTr="00F86A3F">
        <w:tc>
          <w:tcPr>
            <w:tcW w:w="3794" w:type="dxa"/>
          </w:tcPr>
          <w:p w14:paraId="6653E238" w14:textId="77777777" w:rsidR="00F178C7" w:rsidRPr="002228FA" w:rsidRDefault="00F178C7" w:rsidP="00F86A3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5953" w:type="dxa"/>
            <w:vAlign w:val="center"/>
          </w:tcPr>
          <w:p w14:paraId="2CF69640" w14:textId="77777777" w:rsidR="00C54CCC" w:rsidRPr="00C54CCC" w:rsidRDefault="00C54CCC" w:rsidP="00C54CCC">
            <w:pPr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C54CCC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1. Комплексное создание комфортных условий жизнедеятельности в сельской местности.</w:t>
            </w:r>
          </w:p>
          <w:p w14:paraId="0AEEE56D" w14:textId="77777777" w:rsidR="00C54CCC" w:rsidRPr="00C54CCC" w:rsidRDefault="00C54CCC" w:rsidP="00C54CCC">
            <w:pPr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C54CCC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2. Улучшение условий для развития субъектов малого и среднего предпринимательства, самозанятых граждан.</w:t>
            </w:r>
          </w:p>
          <w:p w14:paraId="4D1D935C" w14:textId="77777777" w:rsidR="00F178C7" w:rsidRDefault="00C54CCC" w:rsidP="00C54CCC">
            <w:pPr>
              <w:widowControl w:val="0"/>
              <w:jc w:val="both"/>
              <w:outlineLvl w:val="4"/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</w:pPr>
            <w:r w:rsidRPr="00C54CCC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3. Обеспечение безопасности жизни и здоровья работников в организациях Жигаловского муниципального округа.</w:t>
            </w:r>
          </w:p>
          <w:p w14:paraId="3B1A5B7B" w14:textId="20359023" w:rsidR="001B16C5" w:rsidRPr="001B16C5" w:rsidRDefault="001B16C5" w:rsidP="001B16C5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1B16C5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 xml:space="preserve">4. </w:t>
            </w:r>
            <w:r w:rsidRPr="001B16C5">
              <w:rPr>
                <w:rFonts w:ascii="Courier New" w:hAnsi="Courier New" w:cs="Courier New"/>
                <w:bCs/>
                <w:sz w:val="22"/>
                <w:szCs w:val="22"/>
              </w:rPr>
              <w:t>Развитие системы защиты прав потребителей, направленное на минимизацию рисков нарушения законных прав и интересов потребителей и обеспечение необходимых условий для их эффективной защиты</w:t>
            </w:r>
          </w:p>
        </w:tc>
      </w:tr>
      <w:tr w:rsidR="00F178C7" w:rsidRPr="002228FA" w14:paraId="60227A3F" w14:textId="77777777" w:rsidTr="00F86A3F">
        <w:tc>
          <w:tcPr>
            <w:tcW w:w="3794" w:type="dxa"/>
          </w:tcPr>
          <w:p w14:paraId="5AC9AFF7" w14:textId="77777777" w:rsidR="00F178C7" w:rsidRPr="002228FA" w:rsidRDefault="00F178C7" w:rsidP="00F86A3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Основные показатели и конечные результаты к 2031 </w:t>
            </w:r>
            <w:r w:rsidRPr="002228FA">
              <w:rPr>
                <w:rFonts w:ascii="Courier New" w:hAnsi="Courier New" w:cs="Courier New"/>
                <w:sz w:val="22"/>
                <w:szCs w:val="22"/>
              </w:rPr>
              <w:lastRenderedPageBreak/>
              <w:t>году</w:t>
            </w:r>
          </w:p>
        </w:tc>
        <w:tc>
          <w:tcPr>
            <w:tcW w:w="5953" w:type="dxa"/>
            <w:vAlign w:val="center"/>
          </w:tcPr>
          <w:p w14:paraId="6945E1D9" w14:textId="3CCD2F11" w:rsidR="00C54CCC" w:rsidRPr="00C54CCC" w:rsidRDefault="00C54CCC" w:rsidP="009A3D0A">
            <w:pPr>
              <w:jc w:val="both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 xml:space="preserve">1. </w:t>
            </w:r>
            <w:r w:rsidR="009A3D0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Доля населения, проживающего на территории, на которой обеспечено </w:t>
            </w:r>
            <w:r w:rsidR="009A3D0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качественное улучшение и развитие социальной (инженерной) инфраструктуры, к общей численности населения – 59,6% к 2026 году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; </w:t>
            </w:r>
          </w:p>
          <w:p w14:paraId="38F625CA" w14:textId="290B9D72" w:rsidR="00C54CCC" w:rsidRPr="00C54CCC" w:rsidRDefault="00C54CCC" w:rsidP="00C54CCC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2. Количество </w:t>
            </w:r>
            <w:r w:rsidRPr="00C54CCC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субъектов малого и среднего предпринимательства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на 10,0 тыс. чел. населения – 2</w:t>
            </w:r>
            <w:r w:rsidR="000B56D0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25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ед.;</w:t>
            </w:r>
          </w:p>
          <w:p w14:paraId="6FF26375" w14:textId="77777777" w:rsidR="00F178C7" w:rsidRDefault="00C54CCC" w:rsidP="00C54CCC">
            <w:pPr>
              <w:widowControl w:val="0"/>
              <w:jc w:val="both"/>
              <w:outlineLvl w:val="4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3. Уровень производственного травматизма в расчете на 1000 работников, занятых в экономике - 1,3 случай.</w:t>
            </w:r>
          </w:p>
          <w:p w14:paraId="48542BD6" w14:textId="019D6EA2" w:rsidR="001B16C5" w:rsidRPr="002228FA" w:rsidRDefault="001B16C5" w:rsidP="00C54CCC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4. К</w:t>
            </w:r>
            <w:r w:rsidRPr="001B16C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оличество мероприятий в сфере защиты прав потребителей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– ежегодно 1 ед.</w:t>
            </w:r>
          </w:p>
        </w:tc>
      </w:tr>
      <w:tr w:rsidR="00F178C7" w:rsidRPr="002228FA" w14:paraId="32DEE1EA" w14:textId="77777777" w:rsidTr="00F86A3F">
        <w:tc>
          <w:tcPr>
            <w:tcW w:w="3794" w:type="dxa"/>
            <w:vAlign w:val="center"/>
          </w:tcPr>
          <w:p w14:paraId="25B8A3FF" w14:textId="1FF8DEC9" w:rsidR="00F178C7" w:rsidRPr="002228FA" w:rsidRDefault="00F178C7" w:rsidP="00F86A3F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Перечень структурных элементов </w:t>
            </w:r>
          </w:p>
        </w:tc>
        <w:tc>
          <w:tcPr>
            <w:tcW w:w="5953" w:type="dxa"/>
            <w:vAlign w:val="center"/>
          </w:tcPr>
          <w:p w14:paraId="377830B3" w14:textId="77777777" w:rsidR="00F178C7" w:rsidRPr="002228FA" w:rsidRDefault="00F178C7" w:rsidP="00F86A3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1.Проектная часть </w:t>
            </w:r>
          </w:p>
          <w:p w14:paraId="5185FF07" w14:textId="26503798" w:rsidR="00C54CCC" w:rsidRPr="00C54CCC" w:rsidRDefault="00C54CCC" w:rsidP="00C54CCC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1.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Муниципальный проект «Современный облик сельских территорий»;</w:t>
            </w:r>
          </w:p>
          <w:p w14:paraId="4B32339D" w14:textId="77777777" w:rsidR="00C54CCC" w:rsidRDefault="00C54CCC" w:rsidP="00C54CC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2.Процессная часть</w:t>
            </w:r>
          </w:p>
          <w:p w14:paraId="1C959479" w14:textId="01B33EA3" w:rsidR="00C54CCC" w:rsidRPr="00C54CCC" w:rsidRDefault="00C54CCC" w:rsidP="00C54CCC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«Развитие субъектов малого и среднего предпринимательства»;</w:t>
            </w:r>
          </w:p>
          <w:p w14:paraId="2864FB48" w14:textId="77777777" w:rsidR="00F178C7" w:rsidRDefault="00334AE1" w:rsidP="00334AE1">
            <w:pPr>
              <w:jc w:val="both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</w:t>
            </w:r>
            <w:r w:rsidR="00C54CCC"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.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</w:t>
            </w:r>
            <w:r w:rsidR="00C54CCC"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 w:rsidR="00C54CCC" w:rsidRPr="00C54CCC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</w:t>
            </w:r>
            <w:r w:rsidR="00C54CCC"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«Улучшение условий и охраны труда»</w:t>
            </w:r>
          </w:p>
          <w:p w14:paraId="65BA3061" w14:textId="60B7FADB" w:rsidR="001B16C5" w:rsidRPr="002228FA" w:rsidRDefault="001B16C5" w:rsidP="001B16C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2.3. 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«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Защита прав потребителей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»</w:t>
            </w:r>
          </w:p>
        </w:tc>
      </w:tr>
      <w:tr w:rsidR="00F26E97" w:rsidRPr="002228FA" w14:paraId="14D9BAB0" w14:textId="77777777" w:rsidTr="00777051">
        <w:tc>
          <w:tcPr>
            <w:tcW w:w="3794" w:type="dxa"/>
          </w:tcPr>
          <w:p w14:paraId="2B8D9E55" w14:textId="77777777" w:rsidR="00F26E97" w:rsidRPr="002228FA" w:rsidRDefault="00F26E97" w:rsidP="00F26E97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>Финансовое обеспечение реализации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19C1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Общий объем финансирования по годам составляет:</w:t>
            </w:r>
          </w:p>
          <w:p w14:paraId="6D0DD5B4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lang w:eastAsia="x-none"/>
              </w:rPr>
              <w:t>131824,4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тыс. руб.;</w:t>
            </w:r>
          </w:p>
          <w:p w14:paraId="46CC5D5D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 xml:space="preserve">2027 год – </w:t>
            </w:r>
            <w:r>
              <w:rPr>
                <w:rFonts w:ascii="Courier New" w:hAnsi="Courier New" w:cs="Courier New"/>
                <w:lang w:eastAsia="x-none"/>
              </w:rPr>
              <w:t>50,0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тыс. руб.;</w:t>
            </w:r>
          </w:p>
          <w:p w14:paraId="2926A61B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 xml:space="preserve">2028 год </w:t>
            </w:r>
            <w:r>
              <w:rPr>
                <w:rFonts w:ascii="Courier New" w:hAnsi="Courier New" w:cs="Courier New"/>
                <w:lang w:eastAsia="x-none"/>
              </w:rPr>
              <w:t>–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</w:t>
            </w:r>
            <w:r>
              <w:rPr>
                <w:rFonts w:ascii="Courier New" w:hAnsi="Courier New" w:cs="Courier New"/>
                <w:lang w:eastAsia="x-none"/>
              </w:rPr>
              <w:t>50,0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тыс. руб.;</w:t>
            </w:r>
          </w:p>
          <w:p w14:paraId="4ABF342C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 xml:space="preserve">2029 год </w:t>
            </w:r>
            <w:r>
              <w:rPr>
                <w:rFonts w:ascii="Courier New" w:hAnsi="Courier New" w:cs="Courier New"/>
                <w:lang w:eastAsia="x-none"/>
              </w:rPr>
              <w:t>–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</w:t>
            </w:r>
            <w:r>
              <w:rPr>
                <w:rFonts w:ascii="Courier New" w:hAnsi="Courier New" w:cs="Courier New"/>
                <w:lang w:eastAsia="x-none"/>
              </w:rPr>
              <w:t>50,0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тыс. руб.;</w:t>
            </w:r>
          </w:p>
          <w:p w14:paraId="24415813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 xml:space="preserve">2030 год </w:t>
            </w:r>
            <w:r>
              <w:rPr>
                <w:rFonts w:ascii="Courier New" w:hAnsi="Courier New" w:cs="Courier New"/>
                <w:lang w:eastAsia="x-none"/>
              </w:rPr>
              <w:t>–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</w:t>
            </w:r>
            <w:r>
              <w:rPr>
                <w:rFonts w:ascii="Courier New" w:hAnsi="Courier New" w:cs="Courier New"/>
                <w:lang w:eastAsia="x-none"/>
              </w:rPr>
              <w:t>50,0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тыс. руб.;</w:t>
            </w:r>
          </w:p>
          <w:p w14:paraId="79DC8D71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 xml:space="preserve">2031 год </w:t>
            </w:r>
            <w:r>
              <w:rPr>
                <w:rFonts w:ascii="Courier New" w:hAnsi="Courier New" w:cs="Courier New"/>
                <w:lang w:eastAsia="x-none"/>
              </w:rPr>
              <w:t>–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</w:t>
            </w:r>
            <w:r>
              <w:rPr>
                <w:rFonts w:ascii="Courier New" w:hAnsi="Courier New" w:cs="Courier New"/>
                <w:lang w:eastAsia="x-none"/>
              </w:rPr>
              <w:t>50,0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тыс. руб.</w:t>
            </w:r>
          </w:p>
          <w:p w14:paraId="1D2B1F44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Объем финансирования за счет средств федерального бюджета составляет:</w:t>
            </w:r>
          </w:p>
          <w:p w14:paraId="1A5B26E2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lang w:eastAsia="x-none"/>
              </w:rPr>
              <w:t>97715,8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тыс. руб.;</w:t>
            </w:r>
          </w:p>
          <w:p w14:paraId="35EF61E7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2027 год – 0,0 тыс. руб.;</w:t>
            </w:r>
          </w:p>
          <w:p w14:paraId="3B8B9E6E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2028 год - 0,0 тыс. руб.;</w:t>
            </w:r>
          </w:p>
          <w:p w14:paraId="7649AEAF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2029 год - 0,0 тыс. руб.;</w:t>
            </w:r>
          </w:p>
          <w:p w14:paraId="03BF6FC8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2030 год - 0,0 тыс. руб.;</w:t>
            </w:r>
          </w:p>
          <w:p w14:paraId="622FF70A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2031 год - 0,0 тыс. руб.</w:t>
            </w:r>
          </w:p>
          <w:p w14:paraId="65251AFD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Объем финансирования за счет средств областного бюджета</w:t>
            </w:r>
          </w:p>
          <w:p w14:paraId="5B894C60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составляет:</w:t>
            </w:r>
          </w:p>
          <w:p w14:paraId="3D43F15E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lang w:eastAsia="x-none"/>
              </w:rPr>
              <w:t>23841,0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тыс. руб.;</w:t>
            </w:r>
          </w:p>
          <w:p w14:paraId="728F6B9A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2027 год – 0,0 тыс. руб.;</w:t>
            </w:r>
          </w:p>
          <w:p w14:paraId="031FE597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2028 год - 0,0 тыс. руб.;</w:t>
            </w:r>
          </w:p>
          <w:p w14:paraId="79B78208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2029 год - 0,0 тыс. руб.;</w:t>
            </w:r>
          </w:p>
          <w:p w14:paraId="1004653F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2030 год - 0,0 тыс. руб.;</w:t>
            </w:r>
          </w:p>
          <w:p w14:paraId="13ACE181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2031 год - 0,0 тыс. руб.</w:t>
            </w:r>
          </w:p>
          <w:p w14:paraId="6A53CD81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Объем финансирования за счет средств местного бюджета</w:t>
            </w:r>
          </w:p>
          <w:p w14:paraId="2BFFBE2F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>составляет:</w:t>
            </w:r>
          </w:p>
          <w:p w14:paraId="0D2FCF45" w14:textId="77777777" w:rsidR="00F26E97" w:rsidRPr="00A54C04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A54C04">
              <w:rPr>
                <w:rFonts w:ascii="Courier New" w:hAnsi="Courier New" w:cs="Courier New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lang w:eastAsia="x-none"/>
              </w:rPr>
              <w:t>10267,6</w:t>
            </w:r>
            <w:r w:rsidRPr="00A54C04">
              <w:rPr>
                <w:rFonts w:ascii="Courier New" w:hAnsi="Courier New" w:cs="Courier New"/>
                <w:lang w:eastAsia="x-none"/>
              </w:rPr>
              <w:t xml:space="preserve"> тыс. руб.;</w:t>
            </w:r>
          </w:p>
          <w:p w14:paraId="7E2F3466" w14:textId="77777777" w:rsidR="00F26E97" w:rsidRPr="000620A2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0620A2">
              <w:rPr>
                <w:rFonts w:ascii="Courier New" w:hAnsi="Courier New" w:cs="Courier New"/>
                <w:lang w:eastAsia="x-none"/>
              </w:rPr>
              <w:t>2027 год – 50,0 тыс. руб.;</w:t>
            </w:r>
          </w:p>
          <w:p w14:paraId="73FA1EF1" w14:textId="77777777" w:rsidR="00F26E97" w:rsidRPr="000620A2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0620A2">
              <w:rPr>
                <w:rFonts w:ascii="Courier New" w:hAnsi="Courier New" w:cs="Courier New"/>
                <w:lang w:eastAsia="x-none"/>
              </w:rPr>
              <w:t>2028 год – 50,0 тыс. руб.;</w:t>
            </w:r>
          </w:p>
          <w:p w14:paraId="5D820759" w14:textId="77777777" w:rsidR="00F26E97" w:rsidRPr="000620A2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0620A2">
              <w:rPr>
                <w:rFonts w:ascii="Courier New" w:hAnsi="Courier New" w:cs="Courier New"/>
                <w:lang w:eastAsia="x-none"/>
              </w:rPr>
              <w:t>2029 год – 50,0 тыс. руб.;</w:t>
            </w:r>
          </w:p>
          <w:p w14:paraId="6060CEA7" w14:textId="77777777" w:rsidR="00F26E97" w:rsidRPr="000620A2" w:rsidRDefault="00F26E97" w:rsidP="00F26E97">
            <w:pPr>
              <w:rPr>
                <w:rFonts w:ascii="Courier New" w:hAnsi="Courier New" w:cs="Courier New"/>
                <w:lang w:eastAsia="x-none"/>
              </w:rPr>
            </w:pPr>
            <w:r w:rsidRPr="000620A2">
              <w:rPr>
                <w:rFonts w:ascii="Courier New" w:hAnsi="Courier New" w:cs="Courier New"/>
                <w:lang w:eastAsia="x-none"/>
              </w:rPr>
              <w:t>2030 год – 50,0 тыс. руб.;</w:t>
            </w:r>
          </w:p>
          <w:p w14:paraId="2F98D2BF" w14:textId="7CE4B707" w:rsidR="00F26E97" w:rsidRPr="002228FA" w:rsidRDefault="00F26E97" w:rsidP="00F26E97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0620A2">
              <w:rPr>
                <w:rFonts w:ascii="Courier New" w:hAnsi="Courier New" w:cs="Courier New"/>
                <w:lang w:eastAsia="x-none"/>
              </w:rPr>
              <w:t>2031 год – 50,0 тыс. руб.</w:t>
            </w:r>
          </w:p>
        </w:tc>
      </w:tr>
      <w:tr w:rsidR="00F26E97" w:rsidRPr="002228FA" w14:paraId="07C5A4B2" w14:textId="77777777" w:rsidTr="00F86A3F">
        <w:trPr>
          <w:trHeight w:val="550"/>
        </w:trPr>
        <w:tc>
          <w:tcPr>
            <w:tcW w:w="3794" w:type="dxa"/>
          </w:tcPr>
          <w:p w14:paraId="7FDBA87B" w14:textId="77777777" w:rsidR="00F26E97" w:rsidRPr="002228FA" w:rsidRDefault="00F26E97" w:rsidP="00F26E97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Связь с государственной программой Иркутской области </w:t>
            </w:r>
          </w:p>
        </w:tc>
        <w:tc>
          <w:tcPr>
            <w:tcW w:w="5953" w:type="dxa"/>
            <w:vAlign w:val="center"/>
          </w:tcPr>
          <w:p w14:paraId="28DB7FE1" w14:textId="3AE7537D" w:rsidR="00F26E97" w:rsidRPr="002228FA" w:rsidRDefault="00F26E97" w:rsidP="00F26E97">
            <w:pPr>
              <w:widowControl w:val="0"/>
              <w:tabs>
                <w:tab w:val="left" w:pos="1089"/>
              </w:tabs>
              <w:autoSpaceDE w:val="0"/>
              <w:autoSpaceDN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26E97">
              <w:rPr>
                <w:rFonts w:ascii="Courier New" w:hAnsi="Courier New" w:cs="Courier New"/>
                <w:sz w:val="22"/>
                <w:szCs w:val="22"/>
              </w:rPr>
              <w:t>Государственная программа Иркутской области "Комплексное развитие сельских территорий»</w:t>
            </w:r>
          </w:p>
        </w:tc>
      </w:tr>
    </w:tbl>
    <w:p w14:paraId="56D6E386" w14:textId="77777777" w:rsidR="00F178C7" w:rsidRPr="002228FA" w:rsidRDefault="00F178C7" w:rsidP="00F178C7">
      <w:pPr>
        <w:autoSpaceDE w:val="0"/>
        <w:autoSpaceDN w:val="0"/>
        <w:adjustRightInd w:val="0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14:paraId="20C76F64" w14:textId="1E091D68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EB9DC98" w14:textId="1B50ADCE" w:rsidR="00990F8A" w:rsidRDefault="00990F8A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0B3E848" w14:textId="77777777" w:rsidR="001D3DC9" w:rsidRDefault="001D3DC9" w:rsidP="00F26E9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  <w:sectPr w:rsidR="001D3DC9" w:rsidSect="001D3DC9">
          <w:pgSz w:w="11906" w:h="16838"/>
          <w:pgMar w:top="1134" w:right="851" w:bottom="1134" w:left="1701" w:header="567" w:footer="680" w:gutter="0"/>
          <w:cols w:space="708"/>
          <w:titlePg/>
          <w:docGrid w:linePitch="360"/>
        </w:sectPr>
      </w:pPr>
    </w:p>
    <w:p w14:paraId="436804D3" w14:textId="7AEA66C4" w:rsidR="00F26E97" w:rsidRPr="00CA6AE3" w:rsidRDefault="00F26E97" w:rsidP="00F26E9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="005058DC">
        <w:rPr>
          <w:rFonts w:ascii="Courier New" w:hAnsi="Courier New" w:cs="Courier New"/>
          <w:sz w:val="22"/>
          <w:szCs w:val="22"/>
        </w:rPr>
        <w:t xml:space="preserve"> 2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88DDE09" w14:textId="77777777" w:rsidR="00F26E97" w:rsidRDefault="00F26E97" w:rsidP="00F26E9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58BA868" w14:textId="77777777" w:rsidR="00F26E97" w:rsidRDefault="00F26E97" w:rsidP="00F26E9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19C86CE8" w14:textId="77777777" w:rsidR="00F26E97" w:rsidRPr="00636935" w:rsidRDefault="00F26E97" w:rsidP="00F26E9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Pr="007A2579">
        <w:rPr>
          <w:rFonts w:ascii="Courier New" w:hAnsi="Courier New" w:cs="Courier New"/>
          <w:sz w:val="22"/>
          <w:szCs w:val="22"/>
        </w:rPr>
        <w:t>«Социально-экономическое развитие»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1664A660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BF4BC52" w14:textId="77777777" w:rsidR="00480DC9" w:rsidRPr="00EC5AFF" w:rsidRDefault="00480DC9" w:rsidP="00480DC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EC5AFF">
        <w:rPr>
          <w:rFonts w:ascii="Arial" w:hAnsi="Arial" w:cs="Arial"/>
          <w:b/>
          <w:bCs/>
          <w:sz w:val="30"/>
          <w:szCs w:val="30"/>
        </w:rPr>
        <w:t xml:space="preserve">ПОКАЗАТЕЛИ МУНИЦИПАЛЬНОЙ ПРОГРАММЫ </w:t>
      </w:r>
    </w:p>
    <w:p w14:paraId="16E952C9" w14:textId="77777777" w:rsidR="00480DC9" w:rsidRPr="00636935" w:rsidRDefault="00480DC9" w:rsidP="00480D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36935">
        <w:rPr>
          <w:rFonts w:ascii="Arial" w:hAnsi="Arial" w:cs="Arial"/>
          <w:sz w:val="24"/>
          <w:szCs w:val="24"/>
        </w:rPr>
        <w:t xml:space="preserve"> </w:t>
      </w:r>
    </w:p>
    <w:tbl>
      <w:tblPr>
        <w:tblW w:w="15308" w:type="dxa"/>
        <w:jc w:val="center"/>
        <w:tblLayout w:type="fixed"/>
        <w:tblCellMar>
          <w:top w:w="110" w:type="dxa"/>
          <w:left w:w="38" w:type="dxa"/>
          <w:bottom w:w="111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4022"/>
        <w:gridCol w:w="850"/>
        <w:gridCol w:w="709"/>
        <w:gridCol w:w="709"/>
        <w:gridCol w:w="1134"/>
        <w:gridCol w:w="850"/>
        <w:gridCol w:w="851"/>
        <w:gridCol w:w="850"/>
        <w:gridCol w:w="709"/>
        <w:gridCol w:w="709"/>
        <w:gridCol w:w="850"/>
        <w:gridCol w:w="2839"/>
      </w:tblGrid>
      <w:tr w:rsidR="00F86A3F" w:rsidRPr="00CA6AE3" w14:paraId="5038B3C9" w14:textId="77777777" w:rsidTr="00836C25">
        <w:trPr>
          <w:trHeight w:val="479"/>
          <w:jc w:val="center"/>
        </w:trPr>
        <w:tc>
          <w:tcPr>
            <w:tcW w:w="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996F4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40C0CF61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п/ п </w:t>
            </w:r>
          </w:p>
        </w:tc>
        <w:tc>
          <w:tcPr>
            <w:tcW w:w="4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93AE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ование </w:t>
            </w:r>
          </w:p>
          <w:p w14:paraId="258E5314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показат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еля </w:t>
            </w:r>
            <w:r w:rsidRPr="00CA6AE3">
              <w:rPr>
                <w:rFonts w:ascii="Courier New" w:hAnsi="Courier New" w:cs="Courier New"/>
                <w:sz w:val="22"/>
                <w:szCs w:val="22"/>
                <w:u w:val="single"/>
              </w:rPr>
              <w:t>&lt;1&gt;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5EA13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Признак </w:t>
            </w:r>
          </w:p>
          <w:p w14:paraId="43C1C381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возрастания/убыва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ния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F537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Един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ица измерения </w:t>
            </w:r>
          </w:p>
          <w:p w14:paraId="774D3883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(по </w:t>
            </w:r>
            <w:r w:rsidRPr="00CA6AE3">
              <w:rPr>
                <w:rFonts w:ascii="Courier New" w:hAnsi="Courier New" w:cs="Courier New"/>
                <w:sz w:val="22"/>
                <w:szCs w:val="22"/>
                <w:u w:val="single"/>
              </w:rPr>
              <w:t>ОКЕИ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EB67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Базовое значение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показателя 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CB53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Прогнозное з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>начени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показателя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10121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Ответственный за </w:t>
            </w:r>
          </w:p>
          <w:p w14:paraId="2724F787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достижение показателя </w:t>
            </w:r>
          </w:p>
        </w:tc>
      </w:tr>
      <w:tr w:rsidR="00F86A3F" w:rsidRPr="00CA6AE3" w14:paraId="252CC58D" w14:textId="77777777" w:rsidTr="00836C25">
        <w:trPr>
          <w:trHeight w:val="776"/>
          <w:jc w:val="center"/>
        </w:trPr>
        <w:tc>
          <w:tcPr>
            <w:tcW w:w="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60A46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0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4FA9E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F5B6A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2A715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0A598" w14:textId="195971C0" w:rsidR="00F86A3F" w:rsidRPr="00CA6AE3" w:rsidRDefault="00F86A3F" w:rsidP="00A3013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C7C6F">
              <w:rPr>
                <w:rFonts w:ascii="Courier New" w:hAnsi="Courier New" w:cs="Courier New"/>
                <w:sz w:val="22"/>
                <w:szCs w:val="22"/>
              </w:rPr>
              <w:t xml:space="preserve">отчетный год </w:t>
            </w:r>
            <w:r>
              <w:rPr>
                <w:rFonts w:ascii="Courier New" w:hAnsi="Courier New" w:cs="Courier New"/>
                <w:sz w:val="22"/>
                <w:szCs w:val="22"/>
              </w:rPr>
              <w:t>2024</w:t>
            </w:r>
            <w:r w:rsidR="00A30133">
              <w:rPr>
                <w:rFonts w:ascii="Courier New" w:hAnsi="Courier New" w:cs="Courier New"/>
                <w:sz w:val="22"/>
                <w:szCs w:val="22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B7AC" w14:textId="77777777" w:rsidR="00F86A3F" w:rsidRDefault="00F86A3F" w:rsidP="00A3013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C7C6F">
              <w:rPr>
                <w:rFonts w:ascii="Courier New" w:hAnsi="Courier New" w:cs="Courier New"/>
                <w:sz w:val="22"/>
                <w:szCs w:val="22"/>
              </w:rPr>
              <w:t>текущий год (оценка)</w:t>
            </w:r>
          </w:p>
          <w:p w14:paraId="3FAC1A46" w14:textId="77777777" w:rsidR="00F86A3F" w:rsidRDefault="00F86A3F" w:rsidP="00A3013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D2A2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2026г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57D92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2027г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3962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2028г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3B4B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2029г</w:t>
            </w:r>
          </w:p>
          <w:p w14:paraId="63948C27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A130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1934B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2031г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6A74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122FA" w:rsidRPr="00CA6AE3" w14:paraId="15FC27DF" w14:textId="77777777" w:rsidTr="00836C25">
        <w:trPr>
          <w:trHeight w:val="179"/>
          <w:jc w:val="center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36ACB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4CCE8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5ADFC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5DE2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E8FEE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4555B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B713C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B0F0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7AC20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3164D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572C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C0C99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C2CB7" w14:textId="77777777" w:rsidR="00480DC9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>1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1B16C5" w:rsidRPr="00CA6AE3" w14:paraId="7FF7B04C" w14:textId="77777777" w:rsidTr="009F5BA1">
        <w:trPr>
          <w:trHeight w:val="179"/>
          <w:jc w:val="center"/>
        </w:trPr>
        <w:tc>
          <w:tcPr>
            <w:tcW w:w="153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DE218" w14:textId="69F37241" w:rsidR="001B16C5" w:rsidRPr="00CA6AE3" w:rsidRDefault="001B16C5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Цель 1:</w:t>
            </w:r>
            <w:r w:rsidRPr="00C54CCC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 xml:space="preserve"> Комплексное создание комфортных условий жизнедеятельности в сельской местности</w:t>
            </w:r>
          </w:p>
        </w:tc>
      </w:tr>
      <w:tr w:rsidR="00F26E97" w:rsidRPr="00CA6AE3" w14:paraId="1A24FDA2" w14:textId="77777777" w:rsidTr="00836C25">
        <w:trPr>
          <w:trHeight w:val="1229"/>
          <w:jc w:val="center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2631E" w14:textId="77777777" w:rsidR="00F26E97" w:rsidRPr="00CA6AE3" w:rsidRDefault="00F26E97" w:rsidP="00F26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125DA" w14:textId="272847E9" w:rsidR="00F26E97" w:rsidRPr="004122FA" w:rsidRDefault="009A3D0A" w:rsidP="00F26E97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Доля населения, проживающего на территории, на которой обеспечено качественное улучшение и развитие социальной (инженерной) инфраструктуры, к общей численности населения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FFA0" w14:textId="77777777" w:rsidR="00F26E97" w:rsidRPr="00CA6AE3" w:rsidRDefault="00F26E97" w:rsidP="00F26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C7864" w14:textId="6887DFA4" w:rsidR="00F26E97" w:rsidRPr="00CA6AE3" w:rsidRDefault="009A3D0A" w:rsidP="00F26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350F3" w14:textId="2E94DDEB" w:rsidR="00F26E97" w:rsidRPr="00CA6AE3" w:rsidRDefault="00F26E97" w:rsidP="00F26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2BBB" w14:textId="267C3D90" w:rsidR="00F26E97" w:rsidRPr="00CA6AE3" w:rsidRDefault="00F26E97" w:rsidP="00F26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B7A47" w14:textId="3A4CAA68" w:rsidR="00F26E97" w:rsidRPr="00CA6AE3" w:rsidRDefault="009A3D0A" w:rsidP="00F26E9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ECB5C" w14:textId="189C26D5" w:rsidR="00F26E97" w:rsidRPr="00CA6AE3" w:rsidRDefault="00F26E97" w:rsidP="00F26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C72E6" w14:textId="32430140" w:rsidR="00F26E97" w:rsidRPr="00CA6AE3" w:rsidRDefault="00F26E97" w:rsidP="00F26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D78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09960" w14:textId="735EE526" w:rsidR="00F26E97" w:rsidRPr="00CA6AE3" w:rsidRDefault="00F26E97" w:rsidP="00F26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D78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8DE13" w14:textId="326448B0" w:rsidR="00F26E97" w:rsidRPr="00CA6AE3" w:rsidRDefault="00F26E97" w:rsidP="00F26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D78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C75D0" w14:textId="1B18943D" w:rsidR="00F26E97" w:rsidRPr="00CA6AE3" w:rsidRDefault="00F26E97" w:rsidP="00F26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D78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09085" w14:textId="4A4AD2F2" w:rsidR="00F26E97" w:rsidRPr="00CA6AE3" w:rsidRDefault="00836C25" w:rsidP="00A30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36C25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</w:p>
        </w:tc>
      </w:tr>
      <w:tr w:rsidR="001B16C5" w:rsidRPr="00CA6AE3" w14:paraId="3CABD6E1" w14:textId="77777777" w:rsidTr="001B16C5">
        <w:trPr>
          <w:trHeight w:val="406"/>
          <w:jc w:val="center"/>
        </w:trPr>
        <w:tc>
          <w:tcPr>
            <w:tcW w:w="153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91BC" w14:textId="79602316" w:rsidR="001B16C5" w:rsidRDefault="001B16C5" w:rsidP="001B1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Цель 2:</w:t>
            </w:r>
            <w:r w:rsidRPr="00C54CCC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 xml:space="preserve"> Улучшение условий для развития субъектов малого и среднего предпринимательства, самозанятых граждан</w:t>
            </w:r>
          </w:p>
        </w:tc>
      </w:tr>
      <w:tr w:rsidR="00DF45B9" w:rsidRPr="00CA6AE3" w14:paraId="7C0F9BE2" w14:textId="77777777" w:rsidTr="00836C25">
        <w:trPr>
          <w:trHeight w:val="232"/>
          <w:jc w:val="center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2F5FD" w14:textId="106C9EFE" w:rsidR="00DF45B9" w:rsidRPr="00CA6AE3" w:rsidRDefault="00DF45B9" w:rsidP="004406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39EFD" w14:textId="7AFD84AA" w:rsidR="00DF45B9" w:rsidRPr="004122FA" w:rsidRDefault="00DF45B9" w:rsidP="00DF45B9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Количество </w:t>
            </w:r>
            <w:r w:rsidRPr="00C54CCC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субъектов малого и среднего предпринимательства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на 10,0 тыс. чел. населения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0C9B" w14:textId="77777777" w:rsidR="00DF45B9" w:rsidRPr="00CA6AE3" w:rsidRDefault="00DF45B9" w:rsidP="00DF45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4EBC" w14:textId="390C0529" w:rsidR="00DF45B9" w:rsidRPr="00CA6AE3" w:rsidRDefault="00DF45B9" w:rsidP="00DF45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2D28" w14:textId="291C7BC4" w:rsidR="00DF45B9" w:rsidRPr="00CA6AE3" w:rsidRDefault="00DF45B9" w:rsidP="000B56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B56D0">
              <w:rPr>
                <w:rFonts w:ascii="Courier New" w:hAnsi="Courier New" w:cs="Courier New"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2D7A" w14:textId="48BC3B73" w:rsidR="00DF45B9" w:rsidRPr="00CA6AE3" w:rsidRDefault="00DF45B9" w:rsidP="000B56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C1F05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B56D0">
              <w:rPr>
                <w:rFonts w:ascii="Courier New" w:hAnsi="Courier New" w:cs="Courier New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261E9" w14:textId="2C85169C" w:rsidR="00DF45B9" w:rsidRPr="00CA6AE3" w:rsidRDefault="00DF45B9" w:rsidP="000B56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C1F05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B56D0">
              <w:rPr>
                <w:rFonts w:ascii="Courier New" w:hAnsi="Courier New" w:cs="Courier New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F126" w14:textId="32366427" w:rsidR="00DF45B9" w:rsidRPr="00CA6AE3" w:rsidRDefault="00DF45B9" w:rsidP="000B56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C1F05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B56D0">
              <w:rPr>
                <w:rFonts w:ascii="Courier New" w:hAnsi="Courier New" w:cs="Courier New"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A1FE9" w14:textId="314B1505" w:rsidR="00DF45B9" w:rsidRPr="00CA6AE3" w:rsidRDefault="00DF45B9" w:rsidP="000B56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C1F05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B56D0">
              <w:rPr>
                <w:rFonts w:ascii="Courier New" w:hAnsi="Courier New" w:cs="Courier New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1713" w14:textId="7984B808" w:rsidR="00DF45B9" w:rsidRPr="00CA6AE3" w:rsidRDefault="00DF45B9" w:rsidP="000B56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C1F05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B56D0">
              <w:rPr>
                <w:rFonts w:ascii="Courier New" w:hAnsi="Courier New" w:cs="Courier New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CD6E6" w14:textId="01421865" w:rsidR="00DF45B9" w:rsidRPr="00CA6AE3" w:rsidRDefault="00DF45B9" w:rsidP="000B56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C1F05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B56D0">
              <w:rPr>
                <w:rFonts w:ascii="Courier New" w:hAnsi="Courier New" w:cs="Courier New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CE25D" w14:textId="440A05A8" w:rsidR="00DF45B9" w:rsidRPr="00CA6AE3" w:rsidRDefault="00DF45B9" w:rsidP="000B56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C1F05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B56D0">
              <w:rPr>
                <w:rFonts w:ascii="Courier New" w:hAnsi="Courier New" w:cs="Courier New"/>
                <w:sz w:val="22"/>
                <w:szCs w:val="22"/>
              </w:rPr>
              <w:t>25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4D517" w14:textId="3A1895F6" w:rsidR="00DF45B9" w:rsidRPr="00CA6AE3" w:rsidRDefault="00836C25" w:rsidP="00DF45B9">
            <w:pPr>
              <w:widowControl w:val="0"/>
              <w:autoSpaceDE w:val="0"/>
              <w:autoSpaceDN w:val="0"/>
              <w:adjustRightInd w:val="0"/>
              <w:ind w:left="106" w:right="145" w:hanging="1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</w:p>
        </w:tc>
      </w:tr>
      <w:tr w:rsidR="00A30133" w:rsidRPr="00CA6AE3" w14:paraId="17CDF5DC" w14:textId="77777777" w:rsidTr="00836C25">
        <w:trPr>
          <w:trHeight w:val="298"/>
          <w:jc w:val="center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C26B5" w14:textId="77777777" w:rsidR="00A30133" w:rsidRDefault="00A30133" w:rsidP="00A301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5E678" w14:textId="4FB6211A" w:rsidR="00A30133" w:rsidRPr="004122FA" w:rsidRDefault="00A30133" w:rsidP="00A30133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30133">
              <w:rPr>
                <w:rFonts w:ascii="Courier New" w:hAnsi="Courier New" w:cs="Courier New"/>
                <w:sz w:val="22"/>
                <w:szCs w:val="22"/>
              </w:rPr>
              <w:t>Сохранение доли среднесписочной численности работников малых предприятий (с учетом микропредприятий) в среднесписочной численности работников (без внешних совместителей) по полному кругу организаций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72EAF" w14:textId="77777777" w:rsidR="00A30133" w:rsidRPr="00CA6AE3" w:rsidRDefault="00A30133" w:rsidP="00A30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6C60C" w14:textId="77777777" w:rsidR="00A30133" w:rsidRPr="00CA6AE3" w:rsidRDefault="00A30133" w:rsidP="00A30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87601" w14:textId="710A60FE" w:rsidR="00A30133" w:rsidRPr="00CA6AE3" w:rsidRDefault="00A30133" w:rsidP="00A30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CE51" w14:textId="2B2E84F4" w:rsidR="00A30133" w:rsidRPr="00CA6AE3" w:rsidRDefault="00A30133" w:rsidP="00A30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FEDDFB" w14:textId="65BC832C" w:rsidR="00A30133" w:rsidRPr="00CA6AE3" w:rsidRDefault="00A30133" w:rsidP="00A30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6B6E2" w14:textId="2D8AFBA1" w:rsidR="00A30133" w:rsidRPr="00CA6AE3" w:rsidRDefault="00A30133" w:rsidP="00A30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D76FF">
              <w:rPr>
                <w:rFonts w:ascii="Courier New" w:hAnsi="Courier New" w:cs="Courier New"/>
                <w:sz w:val="22"/>
                <w:szCs w:val="22"/>
              </w:rPr>
              <w:t>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F2C7A1" w14:textId="47E42B6D" w:rsidR="00A30133" w:rsidRPr="00CA6AE3" w:rsidRDefault="00A30133" w:rsidP="00A30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D76FF">
              <w:rPr>
                <w:rFonts w:ascii="Courier New" w:hAnsi="Courier New" w:cs="Courier New"/>
                <w:sz w:val="22"/>
                <w:szCs w:val="22"/>
              </w:rPr>
              <w:t>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E148ED" w14:textId="1762C992" w:rsidR="00A30133" w:rsidRPr="00CA6AE3" w:rsidRDefault="00A30133" w:rsidP="00A30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D76FF">
              <w:rPr>
                <w:rFonts w:ascii="Courier New" w:hAnsi="Courier New" w:cs="Courier New"/>
                <w:sz w:val="22"/>
                <w:szCs w:val="22"/>
              </w:rPr>
              <w:t>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B772FA" w14:textId="43DB98C4" w:rsidR="00A30133" w:rsidRPr="00CA6AE3" w:rsidRDefault="00A30133" w:rsidP="00A30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D76FF">
              <w:rPr>
                <w:rFonts w:ascii="Courier New" w:hAnsi="Courier New" w:cs="Courier New"/>
                <w:sz w:val="22"/>
                <w:szCs w:val="22"/>
              </w:rPr>
              <w:t>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C2DA94" w14:textId="5A806FEB" w:rsidR="00A30133" w:rsidRPr="00CA6AE3" w:rsidRDefault="00A30133" w:rsidP="00A301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D76FF">
              <w:rPr>
                <w:rFonts w:ascii="Courier New" w:hAnsi="Courier New" w:cs="Courier New"/>
                <w:sz w:val="22"/>
                <w:szCs w:val="22"/>
              </w:rPr>
              <w:t>2,6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8400D" w14:textId="715CBEB4" w:rsidR="00A30133" w:rsidRPr="00CA6AE3" w:rsidRDefault="00836C25" w:rsidP="00A30133">
            <w:pPr>
              <w:widowControl w:val="0"/>
              <w:autoSpaceDE w:val="0"/>
              <w:autoSpaceDN w:val="0"/>
              <w:adjustRightInd w:val="0"/>
              <w:ind w:left="238" w:right="28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</w:p>
        </w:tc>
      </w:tr>
      <w:tr w:rsidR="001B16C5" w:rsidRPr="00CA6AE3" w14:paraId="1E865C23" w14:textId="77777777" w:rsidTr="009F5BA1">
        <w:trPr>
          <w:trHeight w:val="298"/>
          <w:jc w:val="center"/>
        </w:trPr>
        <w:tc>
          <w:tcPr>
            <w:tcW w:w="153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DAA2D" w14:textId="3538EC89" w:rsidR="001B16C5" w:rsidRDefault="003A536C" w:rsidP="003A536C">
            <w:pPr>
              <w:widowControl w:val="0"/>
              <w:autoSpaceDE w:val="0"/>
              <w:autoSpaceDN w:val="0"/>
              <w:adjustRightInd w:val="0"/>
              <w:ind w:left="238" w:right="28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Цель 3:</w:t>
            </w:r>
            <w:r w:rsidRPr="00C54CCC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 xml:space="preserve"> Обеспечение безопасности жизни и здоровья работников в организациях Жигаловского муниципального округа</w:t>
            </w:r>
          </w:p>
        </w:tc>
      </w:tr>
      <w:tr w:rsidR="002C6DD1" w:rsidRPr="00CA6AE3" w14:paraId="0BBFE3AE" w14:textId="77777777" w:rsidTr="00836C25">
        <w:trPr>
          <w:trHeight w:val="1007"/>
          <w:jc w:val="center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7CBAB" w14:textId="432374B3" w:rsidR="002C6DD1" w:rsidRDefault="002C6DD1" w:rsidP="002C6D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D3F55" w14:textId="4A8C6F85" w:rsidR="002C6DD1" w:rsidRPr="00A30133" w:rsidRDefault="002C6DD1" w:rsidP="002C6DD1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</w:rPr>
              <w:t>Уровень производственного травматизма в расчете на 1000 работников, занятых в экономике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35C0B" w14:textId="154AFF80" w:rsidR="002C6DD1" w:rsidRDefault="002C6DD1" w:rsidP="002C6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Убывания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F0CBB" w14:textId="74B32214" w:rsidR="002C6DD1" w:rsidRDefault="002C6DD1" w:rsidP="002C6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случай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829C9" w14:textId="10867B52" w:rsidR="002C6DD1" w:rsidRDefault="002C6DD1" w:rsidP="002C6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580BA4" w14:textId="66A34B1E" w:rsidR="002C6DD1" w:rsidRDefault="002C6DD1" w:rsidP="002C6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63BA" w14:textId="15F424D5" w:rsidR="002C6DD1" w:rsidRPr="002C6DD1" w:rsidRDefault="002C6DD1" w:rsidP="002C6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C6DD1">
              <w:rPr>
                <w:rFonts w:ascii="Courier New" w:hAnsi="Courier New" w:cs="Courier New"/>
                <w:sz w:val="22"/>
                <w:szCs w:val="22"/>
              </w:rPr>
              <w:t>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A58B" w14:textId="5235AF42" w:rsidR="002C6DD1" w:rsidRPr="002C6DD1" w:rsidRDefault="002C6DD1" w:rsidP="002C6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C6DD1">
              <w:rPr>
                <w:rFonts w:ascii="Courier New" w:hAnsi="Courier New" w:cs="Courier New"/>
                <w:sz w:val="22"/>
                <w:szCs w:val="22"/>
              </w:rPr>
              <w:t>1,35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B091" w14:textId="7091536F" w:rsidR="002C6DD1" w:rsidRPr="002C6DD1" w:rsidRDefault="002C6DD1" w:rsidP="002C6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C6DD1">
              <w:rPr>
                <w:rFonts w:ascii="Courier New" w:hAnsi="Courier New" w:cs="Courier New"/>
                <w:color w:val="26282F"/>
                <w:sz w:val="22"/>
                <w:szCs w:val="22"/>
              </w:rPr>
              <w:t>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9A3F" w14:textId="123ACF13" w:rsidR="002C6DD1" w:rsidRPr="002C6DD1" w:rsidRDefault="002C6DD1" w:rsidP="002C6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C6DD1">
              <w:rPr>
                <w:rFonts w:ascii="Courier New" w:hAnsi="Courier New" w:cs="Courier New"/>
                <w:color w:val="26282F"/>
                <w:sz w:val="22"/>
                <w:szCs w:val="22"/>
              </w:rPr>
              <w:t>1,31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2833" w14:textId="24515B1B" w:rsidR="002C6DD1" w:rsidRPr="002C6DD1" w:rsidRDefault="002C6DD1" w:rsidP="002C6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C6DD1">
              <w:rPr>
                <w:rFonts w:ascii="Courier New" w:hAnsi="Courier New" w:cs="Courier New"/>
                <w:color w:val="26282F"/>
                <w:sz w:val="22"/>
                <w:szCs w:val="22"/>
              </w:rPr>
              <w:t>1,30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E0AD" w14:textId="6BDBEEA6" w:rsidR="002C6DD1" w:rsidRPr="002C6DD1" w:rsidRDefault="002C6DD1" w:rsidP="002C6D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C6DD1">
              <w:rPr>
                <w:rFonts w:ascii="Courier New" w:hAnsi="Courier New" w:cs="Courier New"/>
                <w:color w:val="26282F"/>
                <w:sz w:val="22"/>
                <w:szCs w:val="22"/>
              </w:rPr>
              <w:t>1,30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5ED86" w14:textId="77777777" w:rsidR="00836C25" w:rsidRPr="00C54CCC" w:rsidRDefault="00836C25" w:rsidP="00836C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  <w:lang w:val="x-none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Сектор социально-трудовых отношений, охраны труда и трудовой миграции</w:t>
            </w:r>
          </w:p>
          <w:p w14:paraId="4EC236DF" w14:textId="0CF36EFF" w:rsidR="002C6DD1" w:rsidRPr="00836C25" w:rsidRDefault="002C6DD1" w:rsidP="002C6DD1">
            <w:pPr>
              <w:widowControl w:val="0"/>
              <w:autoSpaceDE w:val="0"/>
              <w:autoSpaceDN w:val="0"/>
              <w:adjustRightInd w:val="0"/>
              <w:ind w:left="238" w:right="287"/>
              <w:jc w:val="center"/>
              <w:rPr>
                <w:rFonts w:ascii="Courier New" w:hAnsi="Courier New" w:cs="Courier New"/>
                <w:sz w:val="22"/>
                <w:szCs w:val="22"/>
                <w:lang w:val="x-none"/>
              </w:rPr>
            </w:pPr>
          </w:p>
        </w:tc>
      </w:tr>
      <w:tr w:rsidR="003A536C" w:rsidRPr="00CA6AE3" w14:paraId="43AB7EFA" w14:textId="77777777" w:rsidTr="003A536C">
        <w:trPr>
          <w:trHeight w:val="259"/>
          <w:jc w:val="center"/>
        </w:trPr>
        <w:tc>
          <w:tcPr>
            <w:tcW w:w="153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DCA02" w14:textId="480A17C3" w:rsidR="003A536C" w:rsidRDefault="003A536C" w:rsidP="003A536C">
            <w:pPr>
              <w:widowControl w:val="0"/>
              <w:autoSpaceDE w:val="0"/>
              <w:autoSpaceDN w:val="0"/>
              <w:adjustRightInd w:val="0"/>
              <w:ind w:left="238" w:right="28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Цель 4: </w:t>
            </w:r>
            <w:r w:rsidRPr="001B16C5">
              <w:rPr>
                <w:rFonts w:ascii="Courier New" w:hAnsi="Courier New" w:cs="Courier New"/>
                <w:bCs/>
                <w:sz w:val="22"/>
                <w:szCs w:val="22"/>
              </w:rPr>
              <w:t>Развитие системы защиты прав потребителей, направленное на минимизацию рисков нарушения законных прав и интересов потребителей и обеспечение необходимых условий для их эффективной защиты</w:t>
            </w:r>
          </w:p>
        </w:tc>
      </w:tr>
      <w:tr w:rsidR="003A536C" w:rsidRPr="00CA6AE3" w14:paraId="69177CFA" w14:textId="77777777" w:rsidTr="00836C25">
        <w:trPr>
          <w:trHeight w:val="1007"/>
          <w:jc w:val="center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CE979" w14:textId="358E4253" w:rsidR="003A536C" w:rsidRDefault="003A536C" w:rsidP="003A53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5C1FE" w14:textId="764E5D77" w:rsidR="003A536C" w:rsidRPr="00F96E5B" w:rsidRDefault="003A536C" w:rsidP="003A536C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</w:t>
            </w:r>
            <w:r w:rsidRPr="001B16C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оличество мероприятий в сфере защиты прав потребителей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FEAA4" w14:textId="32BFE296" w:rsidR="003A536C" w:rsidRDefault="003A536C" w:rsidP="003A5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665A" w14:textId="06645981" w:rsidR="003A536C" w:rsidRDefault="003A536C" w:rsidP="003A5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85D31" w14:textId="482D0968" w:rsidR="003A536C" w:rsidRDefault="003A536C" w:rsidP="003A5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BFA1E" w14:textId="1654C470" w:rsidR="003A536C" w:rsidRDefault="003A536C" w:rsidP="003A5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1828" w14:textId="003BD03E" w:rsidR="003A536C" w:rsidRPr="002C6DD1" w:rsidRDefault="003A536C" w:rsidP="003A5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8668" w14:textId="6ACB54D3" w:rsidR="003A536C" w:rsidRPr="002C6DD1" w:rsidRDefault="003A536C" w:rsidP="003A5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0F63" w14:textId="6079828B" w:rsidR="003A536C" w:rsidRPr="002C6DD1" w:rsidRDefault="003A536C" w:rsidP="003A5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2628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6282F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0702" w14:textId="25C9D74E" w:rsidR="003A536C" w:rsidRPr="002C6DD1" w:rsidRDefault="003A536C" w:rsidP="003A5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2628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6282F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9A7D" w14:textId="1E08A863" w:rsidR="003A536C" w:rsidRPr="002C6DD1" w:rsidRDefault="003A536C" w:rsidP="003A5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2628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6282F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812E" w14:textId="1D5B2FD8" w:rsidR="003A536C" w:rsidRPr="002C6DD1" w:rsidRDefault="003A536C" w:rsidP="003A5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26282F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26282F"/>
                <w:sz w:val="22"/>
                <w:szCs w:val="22"/>
              </w:rPr>
              <w:t>1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69E66" w14:textId="72021471" w:rsidR="003A536C" w:rsidRDefault="00836C25" w:rsidP="003A536C">
            <w:pPr>
              <w:widowControl w:val="0"/>
              <w:autoSpaceDE w:val="0"/>
              <w:autoSpaceDN w:val="0"/>
              <w:adjustRightInd w:val="0"/>
              <w:ind w:left="238" w:right="28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</w:p>
        </w:tc>
      </w:tr>
    </w:tbl>
    <w:p w14:paraId="0B715A09" w14:textId="77777777" w:rsidR="00480DC9" w:rsidRDefault="00480DC9" w:rsidP="00480DC9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2DC6169" w14:textId="3C54209E" w:rsidR="0083562B" w:rsidRDefault="0083562B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27434E1" w14:textId="0A1119D9" w:rsidR="003A536C" w:rsidRDefault="003A536C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D194930" w14:textId="14AF1AC0" w:rsidR="003A536C" w:rsidRDefault="003A536C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CA1F6B1" w14:textId="6E2DB865" w:rsidR="003A536C" w:rsidRDefault="003A536C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B07FAF8" w14:textId="7730A5D8" w:rsidR="003A536C" w:rsidRDefault="003A536C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DCAB070" w14:textId="726E81D4" w:rsidR="003A536C" w:rsidRDefault="003A536C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4779FAC" w14:textId="196E6EED" w:rsidR="003A536C" w:rsidRDefault="003A536C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CA244CD" w14:textId="77777777" w:rsidR="003A536C" w:rsidRDefault="003A536C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3AD789E" w14:textId="77777777" w:rsidR="004122FA" w:rsidRDefault="004122F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C85FEBD" w14:textId="710487F0" w:rsidR="00255D79" w:rsidRPr="00CA6AE3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3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5B8A5D4B" w14:textId="77777777" w:rsidR="00255D79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629EEC5" w14:textId="77777777" w:rsidR="00255D79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1B9E450" w14:textId="2C2E18E4" w:rsidR="00255D79" w:rsidRPr="00636935" w:rsidRDefault="00255D79" w:rsidP="00474CB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74CB7" w:rsidRPr="007A2579">
        <w:rPr>
          <w:rFonts w:ascii="Courier New" w:hAnsi="Courier New" w:cs="Courier New"/>
          <w:sz w:val="22"/>
          <w:szCs w:val="22"/>
        </w:rPr>
        <w:t>«Социально-экономическое развитие»</w:t>
      </w:r>
    </w:p>
    <w:p w14:paraId="176F1BB0" w14:textId="77777777" w:rsidR="00255D79" w:rsidRDefault="00255D79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3D027D9A" w14:textId="1C481FE8" w:rsidR="00DB24A2" w:rsidRPr="00EC5AFF" w:rsidRDefault="00DB24A2" w:rsidP="00EC5AF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EC5AFF">
        <w:rPr>
          <w:rFonts w:ascii="Arial" w:hAnsi="Arial" w:cs="Arial"/>
          <w:b/>
          <w:sz w:val="30"/>
          <w:szCs w:val="30"/>
        </w:rPr>
        <w:t>ПЕРЕЧЕНЬ СТРУКТУРНЫХ ЭЛЕМЕНТОВ И ОТДЕЛЬНЫЕ МЕРОПРИЯТИЯ МУНИЦИПАЛЬНОЙ ПРОГРАММЫ</w:t>
      </w:r>
    </w:p>
    <w:p w14:paraId="0A02504D" w14:textId="77777777" w:rsidR="00480DC9" w:rsidRPr="00204C7A" w:rsidRDefault="00480DC9" w:rsidP="00480DC9">
      <w:pPr>
        <w:pStyle w:val="ac"/>
        <w:jc w:val="center"/>
        <w:rPr>
          <w:rFonts w:ascii="Courier New" w:hAnsi="Courier New" w:cs="Courier New"/>
        </w:rPr>
      </w:pPr>
    </w:p>
    <w:tbl>
      <w:tblPr>
        <w:tblStyle w:val="TableNormal"/>
        <w:tblW w:w="14675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3827"/>
        <w:gridCol w:w="1843"/>
        <w:gridCol w:w="3827"/>
        <w:gridCol w:w="2126"/>
        <w:gridCol w:w="2268"/>
      </w:tblGrid>
      <w:tr w:rsidR="00183AED" w:rsidRPr="002228FA" w14:paraId="2B1550AC" w14:textId="0171D160" w:rsidTr="00CC4C7E">
        <w:trPr>
          <w:trHeight w:val="1103"/>
        </w:trPr>
        <w:tc>
          <w:tcPr>
            <w:tcW w:w="784" w:type="dxa"/>
          </w:tcPr>
          <w:p w14:paraId="15CF5219" w14:textId="77777777" w:rsidR="00183AED" w:rsidRPr="002228FA" w:rsidRDefault="00183AED" w:rsidP="00183AED">
            <w:pPr>
              <w:pStyle w:val="TableParagraph"/>
              <w:spacing w:before="275"/>
              <w:ind w:left="107" w:right="117" w:firstLine="48"/>
              <w:jc w:val="left"/>
              <w:rPr>
                <w:rFonts w:ascii="Courier New" w:hAnsi="Courier New" w:cs="Courier New"/>
              </w:rPr>
            </w:pPr>
            <w:r w:rsidRPr="002228FA">
              <w:rPr>
                <w:rFonts w:ascii="Courier New" w:hAnsi="Courier New" w:cs="Courier New"/>
                <w:spacing w:val="-10"/>
              </w:rPr>
              <w:t xml:space="preserve">№ </w:t>
            </w:r>
            <w:r w:rsidRPr="002228FA">
              <w:rPr>
                <w:rFonts w:ascii="Courier New" w:hAnsi="Courier New" w:cs="Courier New"/>
                <w:spacing w:val="-4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D3E6E" w14:textId="5E16E6D9" w:rsidR="00183AED" w:rsidRPr="002228FA" w:rsidRDefault="00183AED" w:rsidP="00183AED">
            <w:pPr>
              <w:pStyle w:val="TableParagraph"/>
              <w:spacing w:before="275"/>
              <w:ind w:left="252" w:firstLine="55"/>
              <w:rPr>
                <w:rFonts w:ascii="Courier New" w:hAnsi="Courier New" w:cs="Courier New"/>
              </w:rPr>
            </w:pPr>
            <w:r w:rsidRPr="00F92B57">
              <w:rPr>
                <w:rFonts w:ascii="Courier New" w:hAnsi="Courier New" w:cs="Courier New"/>
              </w:rPr>
              <w:t>Задачи структурного элемента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0E863" w14:textId="195868E8" w:rsidR="00183AED" w:rsidRPr="002228FA" w:rsidRDefault="00183AED" w:rsidP="00183AED">
            <w:pPr>
              <w:pStyle w:val="TableParagraph"/>
              <w:spacing w:line="276" w:lineRule="exact"/>
              <w:ind w:left="46" w:right="3"/>
              <w:rPr>
                <w:rFonts w:ascii="Courier New" w:hAnsi="Courier New" w:cs="Courier New"/>
                <w:lang w:val="ru-RU"/>
              </w:rPr>
            </w:pPr>
            <w:r w:rsidRPr="00F92B57">
              <w:rPr>
                <w:rFonts w:ascii="Courier New" w:hAnsi="Courier New" w:cs="Courier New"/>
              </w:rPr>
              <w:t>Ответственный за реализацию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0036B" w14:textId="4DF57C9A" w:rsidR="00183AED" w:rsidRPr="002228FA" w:rsidRDefault="00183AED" w:rsidP="00183AED">
            <w:pPr>
              <w:pStyle w:val="TableParagraph"/>
              <w:spacing w:line="276" w:lineRule="exact"/>
              <w:ind w:left="51" w:right="130" w:firstLine="1"/>
              <w:rPr>
                <w:rFonts w:ascii="Courier New" w:hAnsi="Courier New" w:cs="Courier New"/>
                <w:lang w:val="ru-RU"/>
              </w:rPr>
            </w:pPr>
            <w:r w:rsidRPr="00183AED">
              <w:rPr>
                <w:rFonts w:ascii="Courier New" w:hAnsi="Courier New" w:cs="Courier New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EC4C" w14:textId="77777777" w:rsidR="00183AED" w:rsidRPr="00CC4C7E" w:rsidRDefault="00183AED" w:rsidP="00183AED">
            <w:pPr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CC4C7E">
              <w:rPr>
                <w:rFonts w:ascii="Courier New" w:hAnsi="Courier New" w:cs="Courier New"/>
                <w:sz w:val="22"/>
                <w:szCs w:val="22"/>
                <w:lang w:val="ru-RU"/>
              </w:rPr>
              <w:t>Связь с ФП, РП (при необходимости)</w:t>
            </w:r>
          </w:p>
          <w:p w14:paraId="218FF777" w14:textId="40AAFCF8" w:rsidR="00183AED" w:rsidRPr="004122FA" w:rsidRDefault="00183AED" w:rsidP="00183AED">
            <w:pPr>
              <w:pStyle w:val="TableParagraph"/>
              <w:spacing w:before="275"/>
              <w:ind w:left="155" w:right="92" w:firstLine="319"/>
              <w:jc w:val="left"/>
              <w:rPr>
                <w:rFonts w:ascii="Courier New" w:hAnsi="Courier New" w:cs="Courier New"/>
                <w:lang w:val="ru-RU"/>
              </w:rPr>
            </w:pPr>
            <w:r w:rsidRPr="00F92B57">
              <w:rPr>
                <w:rFonts w:ascii="Courier New" w:hAnsi="Courier New" w:cs="Courier New"/>
              </w:rPr>
              <w:t>&lt;</w:t>
            </w:r>
            <w:r>
              <w:rPr>
                <w:rFonts w:ascii="Courier New" w:hAnsi="Courier New" w:cs="Courier New"/>
              </w:rPr>
              <w:t>1</w:t>
            </w:r>
            <w:r w:rsidRPr="00F92B57">
              <w:rPr>
                <w:rFonts w:ascii="Courier New" w:hAnsi="Courier New" w:cs="Courier New"/>
              </w:rPr>
              <w:t>&gt;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9EE3A" w14:textId="70F6C006" w:rsidR="00183AED" w:rsidRPr="002228FA" w:rsidRDefault="00183AED" w:rsidP="00183AED">
            <w:pPr>
              <w:pStyle w:val="TableParagraph"/>
              <w:spacing w:before="275"/>
              <w:ind w:left="155" w:right="282" w:firstLine="319"/>
              <w:rPr>
                <w:rFonts w:ascii="Courier New" w:hAnsi="Courier New" w:cs="Courier New"/>
              </w:rPr>
            </w:pPr>
            <w:r w:rsidRPr="00F92B57">
              <w:rPr>
                <w:rFonts w:ascii="Courier New" w:hAnsi="Courier New" w:cs="Courier New"/>
              </w:rPr>
              <w:t xml:space="preserve">Связь с показателями </w:t>
            </w:r>
            <w:r w:rsidRPr="00F92B57">
              <w:rPr>
                <w:rFonts w:ascii="Courier New" w:hAnsi="Courier New" w:cs="Courier New"/>
                <w:u w:val="single"/>
              </w:rPr>
              <w:t>&lt;</w:t>
            </w:r>
            <w:r>
              <w:rPr>
                <w:rFonts w:ascii="Courier New" w:hAnsi="Courier New" w:cs="Courier New"/>
                <w:u w:val="single"/>
              </w:rPr>
              <w:t>2</w:t>
            </w:r>
            <w:r w:rsidRPr="00F92B57">
              <w:rPr>
                <w:rFonts w:ascii="Courier New" w:hAnsi="Courier New" w:cs="Courier New"/>
                <w:u w:val="single"/>
              </w:rPr>
              <w:t>&gt;</w:t>
            </w:r>
          </w:p>
        </w:tc>
      </w:tr>
      <w:tr w:rsidR="00183AED" w:rsidRPr="002228FA" w14:paraId="1EC5B31F" w14:textId="24045157" w:rsidTr="00474CB7">
        <w:trPr>
          <w:trHeight w:val="275"/>
        </w:trPr>
        <w:tc>
          <w:tcPr>
            <w:tcW w:w="14675" w:type="dxa"/>
            <w:gridSpan w:val="6"/>
          </w:tcPr>
          <w:p w14:paraId="54B148BA" w14:textId="5EFED8C9" w:rsidR="00183AED" w:rsidRPr="002228FA" w:rsidRDefault="00183AED" w:rsidP="00255D79">
            <w:pPr>
              <w:pStyle w:val="TableParagraph"/>
              <w:spacing w:line="255" w:lineRule="exact"/>
              <w:ind w:left="9" w:right="1416"/>
              <w:rPr>
                <w:rFonts w:ascii="Courier New" w:hAnsi="Courier New" w:cs="Courier New"/>
              </w:rPr>
            </w:pPr>
            <w:proofErr w:type="spellStart"/>
            <w:r w:rsidRPr="002228FA">
              <w:rPr>
                <w:rFonts w:ascii="Courier New" w:hAnsi="Courier New" w:cs="Courier New"/>
              </w:rPr>
              <w:t>Проектная</w:t>
            </w:r>
            <w:proofErr w:type="spellEnd"/>
            <w:r w:rsidRPr="002228FA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2228FA">
              <w:rPr>
                <w:rFonts w:ascii="Courier New" w:hAnsi="Courier New" w:cs="Courier New"/>
                <w:spacing w:val="-2"/>
              </w:rPr>
              <w:t>часть</w:t>
            </w:r>
            <w:proofErr w:type="spellEnd"/>
          </w:p>
        </w:tc>
      </w:tr>
      <w:tr w:rsidR="00183AED" w:rsidRPr="00255D79" w14:paraId="32D799F1" w14:textId="303FE468" w:rsidTr="00474CB7">
        <w:trPr>
          <w:trHeight w:val="347"/>
        </w:trPr>
        <w:tc>
          <w:tcPr>
            <w:tcW w:w="14675" w:type="dxa"/>
            <w:gridSpan w:val="6"/>
          </w:tcPr>
          <w:p w14:paraId="1E2A45A5" w14:textId="6A7EAF33" w:rsidR="00183AED" w:rsidRPr="002228FA" w:rsidRDefault="00183AED" w:rsidP="00255D79">
            <w:pPr>
              <w:pStyle w:val="TableParagraph"/>
              <w:spacing w:line="275" w:lineRule="exact"/>
              <w:ind w:left="1295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1.Муниципальный проект «</w:t>
            </w:r>
            <w:r w:rsidRPr="00C54CCC">
              <w:rPr>
                <w:rFonts w:ascii="Courier New" w:eastAsia="Calibri" w:hAnsi="Courier New" w:cs="Courier New"/>
                <w:lang w:val="ru-RU"/>
              </w:rPr>
              <w:t>Современный облик сельских территорий»</w:t>
            </w:r>
          </w:p>
        </w:tc>
      </w:tr>
      <w:tr w:rsidR="00183AED" w:rsidRPr="00255D79" w14:paraId="7AACB976" w14:textId="56BE98F1" w:rsidTr="00474CB7">
        <w:trPr>
          <w:trHeight w:val="426"/>
        </w:trPr>
        <w:tc>
          <w:tcPr>
            <w:tcW w:w="14675" w:type="dxa"/>
            <w:gridSpan w:val="6"/>
          </w:tcPr>
          <w:p w14:paraId="68FE32C2" w14:textId="7013D38A" w:rsidR="00183AED" w:rsidRDefault="00183AED" w:rsidP="00255D7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Задача</w:t>
            </w:r>
            <w:r w:rsidR="009B5ED2">
              <w:rPr>
                <w:rFonts w:ascii="Courier New" w:hAnsi="Courier New" w:cs="Courier New"/>
                <w:lang w:val="ru-RU"/>
              </w:rPr>
              <w:t xml:space="preserve"> 1</w:t>
            </w:r>
            <w:r>
              <w:rPr>
                <w:rFonts w:ascii="Courier New" w:hAnsi="Courier New" w:cs="Courier New"/>
                <w:lang w:val="ru-RU"/>
              </w:rPr>
              <w:t>: Обеспечение качественного улучшения и развития социальной (инженерной) инфраструктуры</w:t>
            </w:r>
            <w:r w:rsidR="00474CB7">
              <w:rPr>
                <w:rFonts w:ascii="Courier New" w:hAnsi="Courier New" w:cs="Courier New"/>
                <w:lang w:val="ru-RU"/>
              </w:rPr>
              <w:t xml:space="preserve"> сельских территорий</w:t>
            </w:r>
            <w:r>
              <w:rPr>
                <w:rFonts w:ascii="Courier New" w:hAnsi="Courier New" w:cs="Courier New"/>
                <w:lang w:val="ru-RU"/>
              </w:rPr>
              <w:t xml:space="preserve"> </w:t>
            </w:r>
          </w:p>
        </w:tc>
      </w:tr>
      <w:tr w:rsidR="00255D79" w:rsidRPr="002228FA" w14:paraId="5EEE9F7C" w14:textId="7AEE3B2D" w:rsidTr="00CC4C7E">
        <w:trPr>
          <w:trHeight w:val="426"/>
        </w:trPr>
        <w:tc>
          <w:tcPr>
            <w:tcW w:w="784" w:type="dxa"/>
          </w:tcPr>
          <w:p w14:paraId="4F53CD84" w14:textId="77777777" w:rsidR="00255D79" w:rsidRPr="002228FA" w:rsidRDefault="00255D79" w:rsidP="00F86A3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</w:rPr>
              <w:t>1.1</w:t>
            </w:r>
            <w:r w:rsidRPr="002228FA">
              <w:rPr>
                <w:rFonts w:ascii="Courier New" w:hAnsi="Courier New" w:cs="Courier New"/>
                <w:spacing w:val="-5"/>
                <w:lang w:val="ru-RU"/>
              </w:rPr>
              <w:t>.</w:t>
            </w:r>
          </w:p>
        </w:tc>
        <w:tc>
          <w:tcPr>
            <w:tcW w:w="3827" w:type="dxa"/>
          </w:tcPr>
          <w:p w14:paraId="5D001F49" w14:textId="3E697A2F" w:rsidR="00255D79" w:rsidRPr="002228FA" w:rsidRDefault="00474CB7" w:rsidP="00F86A3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474CB7">
              <w:rPr>
                <w:rFonts w:ascii="Courier New" w:hAnsi="Courier New" w:cs="Courier New"/>
                <w:lang w:val="ru-RU"/>
              </w:rPr>
              <w:t>Обеспечение комплексного развития сельских территорий</w:t>
            </w:r>
          </w:p>
        </w:tc>
        <w:tc>
          <w:tcPr>
            <w:tcW w:w="1843" w:type="dxa"/>
          </w:tcPr>
          <w:p w14:paraId="3BA746B3" w14:textId="476102FA" w:rsidR="00255D79" w:rsidRPr="002A065C" w:rsidRDefault="002A065C" w:rsidP="00E86E4D">
            <w:pPr>
              <w:adjustRightInd w:val="0"/>
              <w:jc w:val="center"/>
              <w:rPr>
                <w:rFonts w:ascii="Courier New" w:hAnsi="Courier New" w:cs="Courier New"/>
                <w:lang w:val="ru-RU"/>
              </w:rPr>
            </w:pPr>
            <w:r w:rsidRPr="002A065C">
              <w:rPr>
                <w:rFonts w:ascii="Courier New" w:hAnsi="Courier New" w:cs="Courier New"/>
                <w:sz w:val="22"/>
                <w:szCs w:val="22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</w:p>
        </w:tc>
        <w:tc>
          <w:tcPr>
            <w:tcW w:w="3827" w:type="dxa"/>
          </w:tcPr>
          <w:p w14:paraId="6CC45591" w14:textId="2D16EF77" w:rsidR="00255D79" w:rsidRPr="002228FA" w:rsidRDefault="00183AED" w:rsidP="00183AED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2228FA">
              <w:rPr>
                <w:rFonts w:ascii="Courier New" w:hAnsi="Courier New" w:cs="Courier New"/>
                <w:lang w:val="ru-RU"/>
              </w:rPr>
              <w:t xml:space="preserve">Введены в эксплуатацию новые здания </w:t>
            </w:r>
            <w:r>
              <w:rPr>
                <w:rFonts w:ascii="Courier New" w:hAnsi="Courier New" w:cs="Courier New"/>
                <w:lang w:val="ru-RU"/>
              </w:rPr>
              <w:t>социально</w:t>
            </w:r>
            <w:r w:rsidR="00CC4C7E">
              <w:rPr>
                <w:rFonts w:ascii="Courier New" w:hAnsi="Courier New" w:cs="Courier New"/>
                <w:lang w:val="ru-RU"/>
              </w:rPr>
              <w:t>й</w:t>
            </w:r>
            <w:r>
              <w:rPr>
                <w:rFonts w:ascii="Courier New" w:hAnsi="Courier New" w:cs="Courier New"/>
                <w:lang w:val="ru-RU"/>
              </w:rPr>
              <w:t xml:space="preserve"> (инженерной) инфраструктуры</w:t>
            </w:r>
            <w:r w:rsidRPr="002228FA">
              <w:rPr>
                <w:rFonts w:ascii="Courier New" w:hAnsi="Courier New" w:cs="Courier New"/>
                <w:lang w:val="ru-RU"/>
              </w:rPr>
              <w:t>, проведена разработка проектно-сметной документации, проведены капитальные ремонты</w:t>
            </w:r>
            <w:r>
              <w:rPr>
                <w:rFonts w:ascii="Courier New" w:hAnsi="Courier New" w:cs="Courier New"/>
                <w:lang w:val="ru-RU"/>
              </w:rPr>
              <w:t>.</w:t>
            </w:r>
          </w:p>
        </w:tc>
        <w:tc>
          <w:tcPr>
            <w:tcW w:w="2126" w:type="dxa"/>
          </w:tcPr>
          <w:p w14:paraId="43138553" w14:textId="2A59A27B" w:rsidR="00255D79" w:rsidRPr="002228FA" w:rsidRDefault="00BA46FD" w:rsidP="00BA46FD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ФП, РП</w:t>
            </w:r>
            <w:r w:rsidR="00CC4C7E">
              <w:rPr>
                <w:rFonts w:ascii="Courier New" w:hAnsi="Courier New" w:cs="Courier New"/>
                <w:lang w:val="ru-RU"/>
              </w:rPr>
              <w:t xml:space="preserve"> </w:t>
            </w:r>
            <w:r w:rsidR="00CC4C7E" w:rsidRPr="00CC4C7E">
              <w:rPr>
                <w:rFonts w:ascii="Courier New" w:hAnsi="Courier New" w:cs="Courier New"/>
                <w:lang w:val="ru-RU"/>
              </w:rPr>
              <w:t>«Современный облик сельских территорий</w:t>
            </w:r>
            <w:r>
              <w:rPr>
                <w:rFonts w:ascii="Courier New" w:hAnsi="Courier New" w:cs="Courier New"/>
                <w:lang w:val="ru-RU"/>
              </w:rPr>
              <w:t>»</w:t>
            </w:r>
            <w:r w:rsidR="00CC4C7E" w:rsidRPr="00CC4C7E">
              <w:rPr>
                <w:rFonts w:ascii="Courier New" w:hAnsi="Courier New" w:cs="Courier New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14:paraId="20613379" w14:textId="0C911953" w:rsidR="00255D79" w:rsidRDefault="00CC4C7E" w:rsidP="00255D7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474CB7" w:rsidRPr="002228FA" w14:paraId="2658B5D8" w14:textId="77777777" w:rsidTr="00CC4C7E">
        <w:trPr>
          <w:trHeight w:val="426"/>
        </w:trPr>
        <w:tc>
          <w:tcPr>
            <w:tcW w:w="784" w:type="dxa"/>
          </w:tcPr>
          <w:p w14:paraId="1D65E12D" w14:textId="33CAFAAE" w:rsidR="00474CB7" w:rsidRPr="00474CB7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>
              <w:rPr>
                <w:rFonts w:ascii="Courier New" w:hAnsi="Courier New" w:cs="Courier New"/>
                <w:spacing w:val="-5"/>
                <w:lang w:val="ru-RU"/>
              </w:rPr>
              <w:t>1.2.</w:t>
            </w:r>
          </w:p>
        </w:tc>
        <w:tc>
          <w:tcPr>
            <w:tcW w:w="3827" w:type="dxa"/>
          </w:tcPr>
          <w:p w14:paraId="687C3CFC" w14:textId="53463F5E" w:rsidR="00474CB7" w:rsidRPr="00474CB7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474CB7">
              <w:rPr>
                <w:rFonts w:ascii="Courier New" w:hAnsi="Courier New" w:cs="Courier New"/>
                <w:lang w:val="ru-RU"/>
              </w:rPr>
              <w:t>Обеспечение комплексного развития сельских территорий (развитие сети организаций в отраслях социальной сферы)</w:t>
            </w:r>
            <w:r w:rsidR="00A542BE">
              <w:rPr>
                <w:rFonts w:ascii="Courier New" w:hAnsi="Courier New" w:cs="Courier New"/>
                <w:lang w:val="ru-RU"/>
              </w:rPr>
              <w:t xml:space="preserve"> (дополнительные расходы в целях достижения значения базового результата, установленного соглашением о предоставлении межбюджетных </w:t>
            </w:r>
            <w:r w:rsidR="00A542BE">
              <w:rPr>
                <w:rFonts w:ascii="Courier New" w:hAnsi="Courier New" w:cs="Courier New"/>
                <w:lang w:val="ru-RU"/>
              </w:rPr>
              <w:lastRenderedPageBreak/>
              <w:t>трансфертов из федерального бюджета)</w:t>
            </w:r>
          </w:p>
        </w:tc>
        <w:tc>
          <w:tcPr>
            <w:tcW w:w="1843" w:type="dxa"/>
          </w:tcPr>
          <w:p w14:paraId="013C6DE3" w14:textId="4CAFDE5D" w:rsidR="00474CB7" w:rsidRPr="002A065C" w:rsidRDefault="002A065C" w:rsidP="00E86E4D">
            <w:pPr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2A065C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 xml:space="preserve">Отдел сельского хозяйства, экологии, охраны окружающей среды, предпринимательства и </w:t>
            </w:r>
            <w:r w:rsidRPr="002A065C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>потребительского рынка</w:t>
            </w:r>
          </w:p>
        </w:tc>
        <w:tc>
          <w:tcPr>
            <w:tcW w:w="3827" w:type="dxa"/>
          </w:tcPr>
          <w:p w14:paraId="065044E2" w14:textId="321796E7" w:rsidR="00474CB7" w:rsidRPr="002228FA" w:rsidRDefault="00474CB7" w:rsidP="00474CB7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2228FA">
              <w:rPr>
                <w:rFonts w:ascii="Courier New" w:hAnsi="Courier New" w:cs="Courier New"/>
                <w:lang w:val="ru-RU"/>
              </w:rPr>
              <w:lastRenderedPageBreak/>
              <w:t xml:space="preserve">Введены в эксплуатацию новые здания </w:t>
            </w:r>
            <w:r>
              <w:rPr>
                <w:rFonts w:ascii="Courier New" w:hAnsi="Courier New" w:cs="Courier New"/>
                <w:lang w:val="ru-RU"/>
              </w:rPr>
              <w:t>социальной инфраструктуры</w:t>
            </w:r>
            <w:r w:rsidRPr="002228FA">
              <w:rPr>
                <w:rFonts w:ascii="Courier New" w:hAnsi="Courier New" w:cs="Courier New"/>
                <w:lang w:val="ru-RU"/>
              </w:rPr>
              <w:t>, проведена разработка проектно-сметной документации</w:t>
            </w:r>
            <w:r>
              <w:rPr>
                <w:rFonts w:ascii="Courier New" w:hAnsi="Courier New" w:cs="Courier New"/>
                <w:lang w:val="ru-RU"/>
              </w:rPr>
              <w:t>.</w:t>
            </w:r>
          </w:p>
        </w:tc>
        <w:tc>
          <w:tcPr>
            <w:tcW w:w="2126" w:type="dxa"/>
          </w:tcPr>
          <w:p w14:paraId="506F340B" w14:textId="72A70136" w:rsidR="00474CB7" w:rsidRPr="00CC4C7E" w:rsidRDefault="00BA46FD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highlight w:val="yello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ФП, РП </w:t>
            </w:r>
            <w:r w:rsidRPr="00CC4C7E">
              <w:rPr>
                <w:rFonts w:ascii="Courier New" w:hAnsi="Courier New" w:cs="Courier New"/>
                <w:lang w:val="ru-RU"/>
              </w:rPr>
              <w:t>«Современный облик сельских территорий</w:t>
            </w:r>
            <w:r>
              <w:rPr>
                <w:rFonts w:ascii="Courier New" w:hAnsi="Courier New" w:cs="Courier New"/>
                <w:lang w:val="ru-RU"/>
              </w:rPr>
              <w:t>»</w:t>
            </w:r>
          </w:p>
        </w:tc>
        <w:tc>
          <w:tcPr>
            <w:tcW w:w="2268" w:type="dxa"/>
          </w:tcPr>
          <w:p w14:paraId="552C7A32" w14:textId="17DD8400" w:rsidR="00474CB7" w:rsidRDefault="00474CB7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474CB7" w:rsidRPr="002228FA" w14:paraId="40524319" w14:textId="5C6D00E3" w:rsidTr="00474CB7">
        <w:trPr>
          <w:trHeight w:val="426"/>
        </w:trPr>
        <w:tc>
          <w:tcPr>
            <w:tcW w:w="12407" w:type="dxa"/>
            <w:gridSpan w:val="5"/>
          </w:tcPr>
          <w:p w14:paraId="1278D363" w14:textId="77777777" w:rsidR="00474CB7" w:rsidRPr="002228FA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2228FA">
              <w:rPr>
                <w:rFonts w:ascii="Courier New" w:hAnsi="Courier New" w:cs="Courier New"/>
                <w:lang w:val="ru-RU"/>
              </w:rPr>
              <w:t xml:space="preserve">2.Процессная часть </w:t>
            </w:r>
          </w:p>
        </w:tc>
        <w:tc>
          <w:tcPr>
            <w:tcW w:w="2268" w:type="dxa"/>
          </w:tcPr>
          <w:p w14:paraId="5CC7DD1B" w14:textId="77777777" w:rsidR="00474CB7" w:rsidRPr="002228FA" w:rsidRDefault="00474CB7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DF45B9" w:rsidRPr="00255D79" w14:paraId="1FEC0160" w14:textId="7A7A2A13" w:rsidTr="00A30133">
        <w:trPr>
          <w:trHeight w:val="426"/>
        </w:trPr>
        <w:tc>
          <w:tcPr>
            <w:tcW w:w="14675" w:type="dxa"/>
            <w:gridSpan w:val="6"/>
          </w:tcPr>
          <w:p w14:paraId="3BAD0FDE" w14:textId="695AEBA4" w:rsidR="00DF45B9" w:rsidRPr="002228FA" w:rsidRDefault="00DF45B9" w:rsidP="00440672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2228FA">
              <w:rPr>
                <w:rFonts w:ascii="Courier New" w:hAnsi="Courier New" w:cs="Courier New"/>
                <w:lang w:val="ru-RU"/>
              </w:rPr>
              <w:t>2.1</w:t>
            </w:r>
            <w:r w:rsidR="009B5ED2">
              <w:rPr>
                <w:rFonts w:ascii="Courier New" w:hAnsi="Courier New" w:cs="Courier New"/>
                <w:lang w:val="ru-RU"/>
              </w:rPr>
              <w:t xml:space="preserve">. </w:t>
            </w:r>
            <w:r w:rsidRPr="002228FA">
              <w:rPr>
                <w:rFonts w:ascii="Courier New" w:hAnsi="Courier New" w:cs="Courier New"/>
                <w:lang w:val="ru-RU"/>
              </w:rPr>
              <w:t>К</w:t>
            </w:r>
            <w:r w:rsidR="00440672">
              <w:rPr>
                <w:rFonts w:ascii="Courier New" w:hAnsi="Courier New" w:cs="Courier New"/>
                <w:lang w:val="ru-RU"/>
              </w:rPr>
              <w:t>омплекс процессных мероприятий «</w:t>
            </w:r>
            <w:r w:rsidRPr="00DF45B9">
              <w:rPr>
                <w:rFonts w:ascii="Courier New" w:eastAsia="Calibri" w:hAnsi="Courier New" w:cs="Courier New"/>
                <w:lang w:val="ru-RU"/>
              </w:rPr>
              <w:t>Развитие субъектов малого и среднего предпринимательства</w:t>
            </w:r>
            <w:r w:rsidR="00440672">
              <w:rPr>
                <w:rFonts w:ascii="Courier New" w:eastAsia="Calibri" w:hAnsi="Courier New" w:cs="Courier New"/>
                <w:lang w:val="ru-RU"/>
              </w:rPr>
              <w:t>»</w:t>
            </w:r>
          </w:p>
        </w:tc>
      </w:tr>
      <w:tr w:rsidR="00DF45B9" w:rsidRPr="00255D79" w14:paraId="05FCCCD6" w14:textId="79467FF3" w:rsidTr="00A30133">
        <w:trPr>
          <w:trHeight w:val="426"/>
        </w:trPr>
        <w:tc>
          <w:tcPr>
            <w:tcW w:w="14675" w:type="dxa"/>
            <w:gridSpan w:val="6"/>
          </w:tcPr>
          <w:p w14:paraId="20A79859" w14:textId="01B0AFF5" w:rsidR="00DF45B9" w:rsidRPr="002228FA" w:rsidRDefault="00DF45B9" w:rsidP="009B5ED2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2228FA">
              <w:rPr>
                <w:rFonts w:ascii="Courier New" w:hAnsi="Courier New" w:cs="Courier New"/>
                <w:lang w:val="ru-RU"/>
              </w:rPr>
              <w:t>Задача 2.1.</w:t>
            </w:r>
            <w:r w:rsidR="002C6DD1">
              <w:rPr>
                <w:rFonts w:ascii="Courier New" w:hAnsi="Courier New" w:cs="Courier New"/>
                <w:lang w:val="ru-RU"/>
              </w:rPr>
              <w:t>1</w:t>
            </w:r>
            <w:r w:rsidRPr="002228FA">
              <w:rPr>
                <w:rFonts w:ascii="Courier New" w:hAnsi="Courier New" w:cs="Courier New"/>
                <w:lang w:val="ru-RU"/>
              </w:rPr>
              <w:t xml:space="preserve"> </w:t>
            </w:r>
            <w:r w:rsidRPr="00DF45B9">
              <w:rPr>
                <w:rFonts w:ascii="Courier New" w:eastAsia="Times New Roman" w:hAnsi="Courier New" w:cs="Courier New"/>
                <w:lang w:val="ru-RU" w:eastAsia="ru-RU"/>
              </w:rPr>
              <w:t xml:space="preserve">Формирование благоприятной внешней среды развития </w:t>
            </w:r>
            <w:r>
              <w:rPr>
                <w:rFonts w:ascii="Courier New" w:hAnsi="Courier New" w:cs="Courier New"/>
                <w:lang w:val="ru-RU"/>
              </w:rPr>
              <w:t>малого и среднего предпринимательства</w:t>
            </w:r>
            <w:r w:rsidRPr="00DF45B9">
              <w:rPr>
                <w:rFonts w:ascii="Courier New" w:eastAsia="Times New Roman" w:hAnsi="Courier New" w:cs="Courier New"/>
                <w:lang w:val="ru-RU" w:eastAsia="ru-RU"/>
              </w:rPr>
              <w:t>, а также физических лиц, применяющих специальный налоговый режим</w:t>
            </w:r>
          </w:p>
        </w:tc>
      </w:tr>
      <w:tr w:rsidR="00474CB7" w:rsidRPr="002228FA" w14:paraId="4A045E8E" w14:textId="588C469A" w:rsidTr="00CC4C7E">
        <w:trPr>
          <w:trHeight w:val="426"/>
        </w:trPr>
        <w:tc>
          <w:tcPr>
            <w:tcW w:w="784" w:type="dxa"/>
          </w:tcPr>
          <w:p w14:paraId="4E4ADD52" w14:textId="5A385EA9" w:rsidR="00474CB7" w:rsidRPr="002228FA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  <w:lang w:val="ru-RU"/>
              </w:rPr>
              <w:t>2.1.1</w:t>
            </w:r>
            <w:r w:rsidR="002C6DD1">
              <w:rPr>
                <w:rFonts w:ascii="Courier New" w:hAnsi="Courier New" w:cs="Courier New"/>
                <w:spacing w:val="-5"/>
                <w:lang w:val="ru-RU"/>
              </w:rPr>
              <w:t>.1</w:t>
            </w:r>
          </w:p>
        </w:tc>
        <w:tc>
          <w:tcPr>
            <w:tcW w:w="3827" w:type="dxa"/>
          </w:tcPr>
          <w:p w14:paraId="2DE18237" w14:textId="77777777" w:rsidR="00E86E4D" w:rsidRPr="00E86E4D" w:rsidRDefault="00E86E4D" w:rsidP="00E86E4D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E86E4D">
              <w:rPr>
                <w:rFonts w:ascii="Courier New" w:hAnsi="Courier New" w:cs="Courier New"/>
                <w:lang w:val="ru-RU"/>
              </w:rPr>
              <w:t>Обеспечение взаимодействия органов местного самоуправления с предпринимательскими структурами в интересах</w:t>
            </w:r>
          </w:p>
          <w:p w14:paraId="291979BE" w14:textId="16134D01" w:rsidR="00474CB7" w:rsidRPr="002228FA" w:rsidRDefault="00E86E4D" w:rsidP="00E86E4D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E86E4D">
              <w:rPr>
                <w:rFonts w:ascii="Courier New" w:hAnsi="Courier New" w:cs="Courier New"/>
                <w:lang w:val="ru-RU"/>
              </w:rPr>
              <w:t>экономическ</w:t>
            </w:r>
            <w:r>
              <w:rPr>
                <w:rFonts w:ascii="Courier New" w:hAnsi="Courier New" w:cs="Courier New"/>
                <w:lang w:val="ru-RU"/>
              </w:rPr>
              <w:t>ого и социального развития округа</w:t>
            </w:r>
          </w:p>
        </w:tc>
        <w:tc>
          <w:tcPr>
            <w:tcW w:w="1843" w:type="dxa"/>
          </w:tcPr>
          <w:p w14:paraId="733F1726" w14:textId="2E79DBAA" w:rsidR="00474CB7" w:rsidRPr="002A065C" w:rsidRDefault="002A065C" w:rsidP="00474CB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2A065C">
              <w:rPr>
                <w:rFonts w:ascii="Courier New" w:hAnsi="Courier New" w:cs="Courier New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</w:p>
        </w:tc>
        <w:tc>
          <w:tcPr>
            <w:tcW w:w="3827" w:type="dxa"/>
          </w:tcPr>
          <w:p w14:paraId="5667F63A" w14:textId="66FF7F28" w:rsidR="00474CB7" w:rsidRPr="002228FA" w:rsidRDefault="00E86E4D" w:rsidP="00E86E4D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E86E4D">
              <w:rPr>
                <w:rFonts w:ascii="Courier New" w:hAnsi="Courier New" w:cs="Courier New"/>
                <w:lang w:val="ru-RU"/>
              </w:rPr>
              <w:t>Гармонизация общественных отношений через развитие социального партнерства между властью, предпринимателями и наемными работниками.</w:t>
            </w:r>
          </w:p>
        </w:tc>
        <w:tc>
          <w:tcPr>
            <w:tcW w:w="2126" w:type="dxa"/>
          </w:tcPr>
          <w:p w14:paraId="6D5DFEC9" w14:textId="20821D33" w:rsidR="00474CB7" w:rsidRPr="002228FA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187D6B99" w14:textId="0C2B8119" w:rsidR="00474CB7" w:rsidRDefault="00E86E4D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2</w:t>
            </w:r>
            <w:r w:rsidR="00440672">
              <w:rPr>
                <w:rFonts w:ascii="Courier New" w:hAnsi="Courier New" w:cs="Courier New"/>
                <w:lang w:val="ru-RU"/>
              </w:rPr>
              <w:t>,3</w:t>
            </w:r>
          </w:p>
        </w:tc>
      </w:tr>
      <w:tr w:rsidR="00474CB7" w:rsidRPr="002228FA" w14:paraId="6C7BD27A" w14:textId="1E958468" w:rsidTr="00CC4C7E">
        <w:trPr>
          <w:trHeight w:val="426"/>
        </w:trPr>
        <w:tc>
          <w:tcPr>
            <w:tcW w:w="784" w:type="dxa"/>
          </w:tcPr>
          <w:p w14:paraId="24AC390A" w14:textId="04C89B26" w:rsidR="00474CB7" w:rsidRPr="002228FA" w:rsidRDefault="00474CB7" w:rsidP="002C6DD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  <w:lang w:val="ru-RU"/>
              </w:rPr>
              <w:t>2.1.</w:t>
            </w:r>
            <w:r w:rsidR="002C6DD1">
              <w:rPr>
                <w:rFonts w:ascii="Courier New" w:hAnsi="Courier New" w:cs="Courier New"/>
                <w:spacing w:val="-5"/>
                <w:lang w:val="ru-RU"/>
              </w:rPr>
              <w:t>1.2</w:t>
            </w:r>
          </w:p>
        </w:tc>
        <w:tc>
          <w:tcPr>
            <w:tcW w:w="3827" w:type="dxa"/>
          </w:tcPr>
          <w:p w14:paraId="7E150B19" w14:textId="4680117D" w:rsidR="00474CB7" w:rsidRPr="002228FA" w:rsidRDefault="00E86E4D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E86E4D">
              <w:rPr>
                <w:rFonts w:ascii="Courier New" w:hAnsi="Courier New" w:cs="Courier New"/>
                <w:lang w:val="ru-RU"/>
              </w:rPr>
              <w:t>Нормативно-правовое обеспечение</w:t>
            </w:r>
          </w:p>
        </w:tc>
        <w:tc>
          <w:tcPr>
            <w:tcW w:w="1843" w:type="dxa"/>
          </w:tcPr>
          <w:p w14:paraId="26F2A1E0" w14:textId="38879E67" w:rsidR="00474CB7" w:rsidRPr="002A065C" w:rsidRDefault="002A065C" w:rsidP="00474CB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2A065C">
              <w:rPr>
                <w:rFonts w:ascii="Courier New" w:hAnsi="Courier New" w:cs="Courier New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</w:p>
        </w:tc>
        <w:tc>
          <w:tcPr>
            <w:tcW w:w="3827" w:type="dxa"/>
          </w:tcPr>
          <w:p w14:paraId="3C6E473D" w14:textId="77777777" w:rsidR="009B5ED2" w:rsidRPr="009B5ED2" w:rsidRDefault="009B5ED2" w:rsidP="009B5ED2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9B5ED2">
              <w:rPr>
                <w:rFonts w:ascii="Courier New" w:hAnsi="Courier New" w:cs="Courier New"/>
                <w:lang w:val="ru-RU"/>
              </w:rPr>
              <w:t>Гармонизация общественных отношений через развитие социального партнерства между властью, предпринимателями и наемными работниками.</w:t>
            </w:r>
          </w:p>
          <w:p w14:paraId="2FF85CC5" w14:textId="60AB5C70" w:rsidR="00474CB7" w:rsidRPr="002228FA" w:rsidRDefault="009B5ED2" w:rsidP="009B5ED2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9B5ED2">
              <w:rPr>
                <w:rFonts w:ascii="Courier New" w:hAnsi="Courier New" w:cs="Courier New"/>
                <w:lang w:val="ru-RU"/>
              </w:rPr>
              <w:t>Повышение информированности субъектов малого и среднего предпринимательства, а также физических лиц, применяющих специальный налоговый режим</w:t>
            </w:r>
          </w:p>
        </w:tc>
        <w:tc>
          <w:tcPr>
            <w:tcW w:w="2126" w:type="dxa"/>
          </w:tcPr>
          <w:p w14:paraId="660BC46F" w14:textId="3AA6EA85" w:rsidR="00474CB7" w:rsidRPr="002228FA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905499E" w14:textId="2EFA7465" w:rsidR="00474CB7" w:rsidRDefault="00474CB7" w:rsidP="00440672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2</w:t>
            </w:r>
            <w:r w:rsidR="00440672">
              <w:rPr>
                <w:rFonts w:ascii="Courier New" w:hAnsi="Courier New" w:cs="Courier New"/>
                <w:lang w:val="ru-RU"/>
              </w:rPr>
              <w:t>,3</w:t>
            </w:r>
          </w:p>
        </w:tc>
      </w:tr>
      <w:tr w:rsidR="00DF45B9" w:rsidRPr="002228FA" w14:paraId="0E07553A" w14:textId="77777777" w:rsidTr="00A30133">
        <w:trPr>
          <w:trHeight w:val="426"/>
        </w:trPr>
        <w:tc>
          <w:tcPr>
            <w:tcW w:w="14675" w:type="dxa"/>
            <w:gridSpan w:val="6"/>
          </w:tcPr>
          <w:p w14:paraId="2B76F7A6" w14:textId="1E01B089" w:rsidR="00DF45B9" w:rsidRDefault="00DF45B9" w:rsidP="002C6DD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2228FA">
              <w:rPr>
                <w:rFonts w:ascii="Courier New" w:hAnsi="Courier New" w:cs="Courier New"/>
                <w:lang w:val="ru-RU"/>
              </w:rPr>
              <w:t>Задача 2.</w:t>
            </w:r>
            <w:r w:rsidR="002C6DD1">
              <w:rPr>
                <w:rFonts w:ascii="Courier New" w:hAnsi="Courier New" w:cs="Courier New"/>
                <w:lang w:val="ru-RU"/>
              </w:rPr>
              <w:t>1</w:t>
            </w:r>
            <w:r w:rsidRPr="002228FA">
              <w:rPr>
                <w:rFonts w:ascii="Courier New" w:hAnsi="Courier New" w:cs="Courier New"/>
                <w:lang w:val="ru-RU"/>
              </w:rPr>
              <w:t>.</w:t>
            </w:r>
            <w:r w:rsidR="002C6DD1">
              <w:rPr>
                <w:rFonts w:ascii="Courier New" w:hAnsi="Courier New" w:cs="Courier New"/>
                <w:lang w:val="ru-RU"/>
              </w:rPr>
              <w:t>2</w:t>
            </w:r>
            <w:r w:rsidRPr="002228FA">
              <w:rPr>
                <w:rFonts w:ascii="Courier New" w:hAnsi="Courier New" w:cs="Courier New"/>
                <w:lang w:val="ru-RU"/>
              </w:rPr>
              <w:t xml:space="preserve"> </w:t>
            </w:r>
            <w:r w:rsidRPr="00DF45B9">
              <w:rPr>
                <w:rFonts w:ascii="Courier New" w:hAnsi="Courier New" w:cs="Courier New"/>
                <w:lang w:val="ru-RU"/>
              </w:rPr>
              <w:t xml:space="preserve">Усиление рыночных позиций </w:t>
            </w:r>
            <w:r>
              <w:rPr>
                <w:rFonts w:ascii="Courier New" w:hAnsi="Courier New" w:cs="Courier New"/>
                <w:lang w:val="ru-RU"/>
              </w:rPr>
              <w:t>субъектов малого и среднего предпринимательства</w:t>
            </w:r>
            <w:r w:rsidRPr="00DF45B9">
              <w:rPr>
                <w:rFonts w:ascii="Courier New" w:hAnsi="Courier New" w:cs="Courier New"/>
                <w:lang w:val="ru-RU"/>
              </w:rPr>
              <w:t>, а также физических лиц, применяющих специальный налоговый режим</w:t>
            </w:r>
          </w:p>
        </w:tc>
      </w:tr>
      <w:tr w:rsidR="00474CB7" w:rsidRPr="002228FA" w14:paraId="2798CA79" w14:textId="30B8AF59" w:rsidTr="00CC4C7E">
        <w:trPr>
          <w:trHeight w:val="426"/>
        </w:trPr>
        <w:tc>
          <w:tcPr>
            <w:tcW w:w="784" w:type="dxa"/>
          </w:tcPr>
          <w:p w14:paraId="6F451E64" w14:textId="5B55C77A" w:rsidR="00474CB7" w:rsidRPr="002228FA" w:rsidRDefault="00474CB7" w:rsidP="009B5ED2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  <w:lang w:val="ru-RU"/>
              </w:rPr>
              <w:t>2.</w:t>
            </w:r>
            <w:r w:rsidR="002C6DD1">
              <w:rPr>
                <w:rFonts w:ascii="Courier New" w:hAnsi="Courier New" w:cs="Courier New"/>
                <w:spacing w:val="-5"/>
                <w:lang w:val="ru-RU"/>
              </w:rPr>
              <w:t>1</w:t>
            </w:r>
            <w:r w:rsidRPr="002228FA">
              <w:rPr>
                <w:rFonts w:ascii="Courier New" w:hAnsi="Courier New" w:cs="Courier New"/>
                <w:spacing w:val="-5"/>
                <w:lang w:val="ru-RU"/>
              </w:rPr>
              <w:t>.</w:t>
            </w:r>
            <w:r w:rsidR="002C6DD1">
              <w:rPr>
                <w:rFonts w:ascii="Courier New" w:hAnsi="Courier New" w:cs="Courier New"/>
                <w:spacing w:val="-5"/>
                <w:lang w:val="ru-RU"/>
              </w:rPr>
              <w:t>2.1</w:t>
            </w:r>
          </w:p>
        </w:tc>
        <w:tc>
          <w:tcPr>
            <w:tcW w:w="3827" w:type="dxa"/>
          </w:tcPr>
          <w:p w14:paraId="49ABDAAA" w14:textId="344A31B1" w:rsidR="00474CB7" w:rsidRPr="002228FA" w:rsidRDefault="009B5ED2" w:rsidP="009B5ED2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9B5ED2">
              <w:rPr>
                <w:rFonts w:ascii="Courier New" w:hAnsi="Courier New" w:cs="Courier New"/>
                <w:lang w:val="ru-RU"/>
              </w:rPr>
              <w:t>Информационная, консультационная, организационная поддержка субъектов малого и среднего предпринимательства, а также физических лиц, применяющих специальный налоговый режим</w:t>
            </w:r>
          </w:p>
        </w:tc>
        <w:tc>
          <w:tcPr>
            <w:tcW w:w="1843" w:type="dxa"/>
          </w:tcPr>
          <w:p w14:paraId="04A422E1" w14:textId="308B563D" w:rsidR="00474CB7" w:rsidRPr="002A065C" w:rsidRDefault="002A065C" w:rsidP="00474CB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2A065C">
              <w:rPr>
                <w:rFonts w:ascii="Courier New" w:hAnsi="Courier New" w:cs="Courier New"/>
                <w:lang w:val="ru-RU"/>
              </w:rPr>
              <w:t xml:space="preserve">Отдел сельского хозяйства, экологии, охраны окружающей среды, </w:t>
            </w:r>
            <w:r w:rsidRPr="002A065C">
              <w:rPr>
                <w:rFonts w:ascii="Courier New" w:hAnsi="Courier New" w:cs="Courier New"/>
                <w:lang w:val="ru-RU"/>
              </w:rPr>
              <w:lastRenderedPageBreak/>
              <w:t>предпринимательства и потребительского рынка</w:t>
            </w:r>
          </w:p>
        </w:tc>
        <w:tc>
          <w:tcPr>
            <w:tcW w:w="3827" w:type="dxa"/>
          </w:tcPr>
          <w:p w14:paraId="27DAD6C0" w14:textId="118C75D5" w:rsidR="00474CB7" w:rsidRPr="002228FA" w:rsidRDefault="009B5ED2" w:rsidP="00A30133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9B5ED2">
              <w:rPr>
                <w:rFonts w:ascii="Courier New" w:hAnsi="Courier New" w:cs="Courier New"/>
                <w:lang w:val="ru-RU"/>
              </w:rPr>
              <w:lastRenderedPageBreak/>
              <w:t>Повышение информированности субъектов малого и среднего предпринимательства, а также физических лиц, применяющих специальный налоговый режим.</w:t>
            </w:r>
            <w:r w:rsidRPr="009B5ED2">
              <w:rPr>
                <w:rFonts w:ascii="Times New Roman" w:eastAsia="Times New Roman" w:hAnsi="Times New Roman" w:cs="Arial"/>
                <w:lang w:val="ru-RU" w:eastAsia="ru-RU"/>
              </w:rPr>
              <w:t xml:space="preserve"> </w:t>
            </w:r>
            <w:r w:rsidRPr="009B5ED2">
              <w:rPr>
                <w:rFonts w:ascii="Courier New" w:eastAsia="Times New Roman" w:hAnsi="Courier New" w:cs="Courier New"/>
                <w:lang w:val="ru-RU" w:eastAsia="ru-RU"/>
              </w:rPr>
              <w:t xml:space="preserve">Развитие самозанятости населения и сокращение </w:t>
            </w:r>
            <w:r w:rsidRPr="009B5ED2">
              <w:rPr>
                <w:rFonts w:ascii="Courier New" w:eastAsia="Times New Roman" w:hAnsi="Courier New" w:cs="Courier New"/>
                <w:lang w:val="ru-RU" w:eastAsia="ru-RU"/>
              </w:rPr>
              <w:lastRenderedPageBreak/>
              <w:t>безработицы, снижение социальной напряженности.</w:t>
            </w:r>
            <w:r w:rsidRPr="009B5ED2">
              <w:rPr>
                <w:lang w:val="ru-RU"/>
              </w:rPr>
              <w:t xml:space="preserve"> </w:t>
            </w:r>
            <w:r w:rsidRPr="009B5ED2">
              <w:rPr>
                <w:rFonts w:ascii="Courier New" w:eastAsia="Times New Roman" w:hAnsi="Courier New" w:cs="Courier New"/>
                <w:lang w:val="ru-RU" w:eastAsia="ru-RU"/>
              </w:rPr>
              <w:t xml:space="preserve">Улучшение общественного мнения о </w:t>
            </w:r>
            <w:r>
              <w:rPr>
                <w:rFonts w:ascii="Courier New" w:eastAsia="Times New Roman" w:hAnsi="Courier New" w:cs="Courier New"/>
                <w:lang w:val="ru-RU" w:eastAsia="ru-RU"/>
              </w:rPr>
              <w:t>малом предпринимательстве</w:t>
            </w:r>
            <w:r w:rsidRPr="009B5ED2">
              <w:rPr>
                <w:rFonts w:ascii="Courier New" w:eastAsia="Times New Roman" w:hAnsi="Courier New" w:cs="Courier New"/>
                <w:lang w:val="ru-RU" w:eastAsia="ru-RU"/>
              </w:rPr>
              <w:t>, создание положительного имиджа</w:t>
            </w:r>
            <w:r>
              <w:rPr>
                <w:rFonts w:ascii="Courier New" w:eastAsia="Times New Roman" w:hAnsi="Courier New" w:cs="Courier New"/>
                <w:lang w:val="ru-RU" w:eastAsia="ru-RU"/>
              </w:rPr>
              <w:t xml:space="preserve">. </w:t>
            </w:r>
            <w:r w:rsidR="00A30133">
              <w:rPr>
                <w:rFonts w:ascii="Courier New" w:eastAsia="Times New Roman" w:hAnsi="Courier New" w:cs="Courier New"/>
                <w:lang w:val="ru-RU" w:eastAsia="ru-RU"/>
              </w:rPr>
              <w:t>Н</w:t>
            </w:r>
            <w:r w:rsidRPr="009B5ED2">
              <w:rPr>
                <w:rFonts w:ascii="Courier New" w:eastAsia="Times New Roman" w:hAnsi="Courier New" w:cs="Courier New"/>
                <w:lang w:val="ru-RU" w:eastAsia="ru-RU"/>
              </w:rPr>
              <w:t>асыщение потребительского рынка муниципального образования качественными товарами и услугами, созда</w:t>
            </w:r>
            <w:r w:rsidR="00A30133">
              <w:rPr>
                <w:rFonts w:ascii="Courier New" w:eastAsia="Times New Roman" w:hAnsi="Courier New" w:cs="Courier New"/>
                <w:lang w:val="ru-RU" w:eastAsia="ru-RU"/>
              </w:rPr>
              <w:t>ние</w:t>
            </w:r>
            <w:r w:rsidRPr="009B5ED2">
              <w:rPr>
                <w:rFonts w:ascii="Courier New" w:eastAsia="Times New Roman" w:hAnsi="Courier New" w:cs="Courier New"/>
                <w:lang w:val="ru-RU" w:eastAsia="ru-RU"/>
              </w:rPr>
              <w:t xml:space="preserve"> эффективн</w:t>
            </w:r>
            <w:r w:rsidR="00A30133">
              <w:rPr>
                <w:rFonts w:ascii="Courier New" w:eastAsia="Times New Roman" w:hAnsi="Courier New" w:cs="Courier New"/>
                <w:lang w:val="ru-RU" w:eastAsia="ru-RU"/>
              </w:rPr>
              <w:t>ой</w:t>
            </w:r>
            <w:r w:rsidRPr="009B5ED2">
              <w:rPr>
                <w:rFonts w:ascii="Courier New" w:eastAsia="Times New Roman" w:hAnsi="Courier New" w:cs="Courier New"/>
                <w:lang w:val="ru-RU" w:eastAsia="ru-RU"/>
              </w:rPr>
              <w:t xml:space="preserve"> конкурентн</w:t>
            </w:r>
            <w:r w:rsidR="00A30133">
              <w:rPr>
                <w:rFonts w:ascii="Courier New" w:eastAsia="Times New Roman" w:hAnsi="Courier New" w:cs="Courier New"/>
                <w:lang w:val="ru-RU" w:eastAsia="ru-RU"/>
              </w:rPr>
              <w:t>ой</w:t>
            </w:r>
            <w:r w:rsidRPr="009B5ED2">
              <w:rPr>
                <w:rFonts w:ascii="Courier New" w:eastAsia="Times New Roman" w:hAnsi="Courier New" w:cs="Courier New"/>
                <w:lang w:val="ru-RU" w:eastAsia="ru-RU"/>
              </w:rPr>
              <w:t xml:space="preserve"> сред</w:t>
            </w:r>
            <w:r w:rsidR="00A30133">
              <w:rPr>
                <w:rFonts w:ascii="Courier New" w:eastAsia="Times New Roman" w:hAnsi="Courier New" w:cs="Courier New"/>
                <w:lang w:val="ru-RU" w:eastAsia="ru-RU"/>
              </w:rPr>
              <w:t>ы.</w:t>
            </w:r>
          </w:p>
        </w:tc>
        <w:tc>
          <w:tcPr>
            <w:tcW w:w="2126" w:type="dxa"/>
          </w:tcPr>
          <w:p w14:paraId="116D4265" w14:textId="18D8EA09" w:rsidR="00474CB7" w:rsidRPr="002228FA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382BAF77" w14:textId="2C88A3F4" w:rsidR="00474CB7" w:rsidRDefault="00A30133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2</w:t>
            </w:r>
            <w:r w:rsidR="00440672">
              <w:rPr>
                <w:rFonts w:ascii="Courier New" w:hAnsi="Courier New" w:cs="Courier New"/>
                <w:lang w:val="ru-RU"/>
              </w:rPr>
              <w:t>,3</w:t>
            </w:r>
          </w:p>
        </w:tc>
      </w:tr>
      <w:tr w:rsidR="00A30133" w:rsidRPr="002228FA" w14:paraId="1D28BED6" w14:textId="7EF742AA" w:rsidTr="00A30133">
        <w:trPr>
          <w:trHeight w:val="426"/>
        </w:trPr>
        <w:tc>
          <w:tcPr>
            <w:tcW w:w="14675" w:type="dxa"/>
            <w:gridSpan w:val="6"/>
          </w:tcPr>
          <w:p w14:paraId="6EC57D2C" w14:textId="165F3883" w:rsidR="00A30133" w:rsidRPr="002C6DD1" w:rsidRDefault="002C6DD1" w:rsidP="00F14CD3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2.2 </w:t>
            </w:r>
            <w:r w:rsidRPr="002228FA">
              <w:rPr>
                <w:rFonts w:ascii="Courier New" w:hAnsi="Courier New" w:cs="Courier New"/>
                <w:lang w:val="ru-RU"/>
              </w:rPr>
              <w:t>К</w:t>
            </w:r>
            <w:r>
              <w:rPr>
                <w:rFonts w:ascii="Courier New" w:hAnsi="Courier New" w:cs="Courier New"/>
                <w:lang w:val="ru-RU"/>
              </w:rPr>
              <w:t>омплекс процессных мероприятий</w:t>
            </w:r>
            <w:r w:rsidRPr="002C6DD1">
              <w:rPr>
                <w:rFonts w:ascii="Courier New" w:eastAsia="Arial Unicode MS" w:hAnsi="Courier New" w:cs="Courier New"/>
                <w:color w:val="000000"/>
                <w:lang w:val="ru-RU"/>
              </w:rPr>
              <w:t xml:space="preserve"> </w:t>
            </w:r>
            <w:r>
              <w:rPr>
                <w:rFonts w:ascii="Courier New" w:eastAsia="Arial Unicode MS" w:hAnsi="Courier New" w:cs="Courier New"/>
                <w:color w:val="000000"/>
                <w:lang w:val="ru-RU"/>
              </w:rPr>
              <w:t>«</w:t>
            </w:r>
            <w:r w:rsidR="003D2675" w:rsidRPr="003D2675">
              <w:rPr>
                <w:rFonts w:ascii="Courier New" w:eastAsia="Calibri" w:hAnsi="Courier New" w:cs="Courier New"/>
                <w:lang w:val="ru-RU"/>
              </w:rPr>
              <w:t>Улучшение условий и охраны труда</w:t>
            </w:r>
            <w:r>
              <w:rPr>
                <w:rFonts w:ascii="Courier New" w:eastAsia="Arial Unicode MS" w:hAnsi="Courier New" w:cs="Courier New"/>
                <w:color w:val="000000"/>
                <w:lang w:val="ru-RU"/>
              </w:rPr>
              <w:t>»</w:t>
            </w:r>
          </w:p>
        </w:tc>
      </w:tr>
      <w:tr w:rsidR="002C6DD1" w:rsidRPr="002228FA" w14:paraId="24DCFDD6" w14:textId="77777777" w:rsidTr="00A30133">
        <w:trPr>
          <w:trHeight w:val="426"/>
        </w:trPr>
        <w:tc>
          <w:tcPr>
            <w:tcW w:w="14675" w:type="dxa"/>
            <w:gridSpan w:val="6"/>
          </w:tcPr>
          <w:p w14:paraId="58468805" w14:textId="0816AB2E" w:rsidR="002C6DD1" w:rsidRDefault="00AB3739" w:rsidP="00AB373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Задача </w:t>
            </w:r>
            <w:r w:rsidR="002C6DD1">
              <w:rPr>
                <w:rFonts w:ascii="Courier New" w:hAnsi="Courier New" w:cs="Courier New"/>
                <w:lang w:val="ru-RU"/>
              </w:rPr>
              <w:t xml:space="preserve">2.2 </w:t>
            </w:r>
            <w:r>
              <w:rPr>
                <w:rFonts w:ascii="Courier New" w:hAnsi="Courier New" w:cs="Courier New"/>
                <w:lang w:val="ru-RU"/>
              </w:rPr>
              <w:t>Р</w:t>
            </w:r>
            <w:r w:rsidRPr="00AB3739">
              <w:rPr>
                <w:rFonts w:ascii="Courier New" w:hAnsi="Courier New" w:cs="Courier New"/>
                <w:lang w:val="ru-RU"/>
              </w:rPr>
              <w:t>еализаци</w:t>
            </w:r>
            <w:r>
              <w:rPr>
                <w:rFonts w:ascii="Courier New" w:hAnsi="Courier New" w:cs="Courier New"/>
                <w:lang w:val="ru-RU"/>
              </w:rPr>
              <w:t>я</w:t>
            </w:r>
            <w:r w:rsidRPr="00AB3739">
              <w:rPr>
                <w:rFonts w:ascii="Courier New" w:hAnsi="Courier New" w:cs="Courier New"/>
                <w:lang w:val="ru-RU"/>
              </w:rPr>
              <w:t xml:space="preserve"> государственной политики в сфере охраны труда в пределах полномочий органов местного самоуправления </w:t>
            </w:r>
            <w:r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  <w:r w:rsidRPr="00AB3739">
              <w:rPr>
                <w:rFonts w:ascii="Courier New" w:hAnsi="Courier New" w:cs="Courier New"/>
                <w:lang w:val="ru-RU"/>
              </w:rPr>
              <w:t xml:space="preserve"> и переданных областных государственных полномочий по государственному управлению охраной труда</w:t>
            </w:r>
          </w:p>
        </w:tc>
      </w:tr>
      <w:tr w:rsidR="00474CB7" w:rsidRPr="002228FA" w14:paraId="205DBE8B" w14:textId="29600649" w:rsidTr="00CC4C7E">
        <w:trPr>
          <w:trHeight w:val="426"/>
        </w:trPr>
        <w:tc>
          <w:tcPr>
            <w:tcW w:w="784" w:type="dxa"/>
          </w:tcPr>
          <w:p w14:paraId="3F2DCD9E" w14:textId="7BDFD06B" w:rsidR="00474CB7" w:rsidRPr="002228FA" w:rsidRDefault="00474CB7" w:rsidP="00F14CD3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  <w:lang w:val="ru-RU"/>
              </w:rPr>
              <w:t>2.</w:t>
            </w:r>
            <w:r w:rsidR="00F14CD3">
              <w:rPr>
                <w:rFonts w:ascii="Courier New" w:hAnsi="Courier New" w:cs="Courier New"/>
                <w:spacing w:val="-5"/>
                <w:lang w:val="ru-RU"/>
              </w:rPr>
              <w:t>2</w:t>
            </w:r>
            <w:r w:rsidRPr="002228FA">
              <w:rPr>
                <w:rFonts w:ascii="Courier New" w:hAnsi="Courier New" w:cs="Courier New"/>
                <w:spacing w:val="-5"/>
                <w:lang w:val="ru-RU"/>
              </w:rPr>
              <w:t>.</w:t>
            </w:r>
            <w:r w:rsidR="00F14CD3">
              <w:rPr>
                <w:rFonts w:ascii="Courier New" w:hAnsi="Courier New" w:cs="Courier New"/>
                <w:spacing w:val="-5"/>
                <w:lang w:val="ru-RU"/>
              </w:rPr>
              <w:t>1</w:t>
            </w:r>
          </w:p>
        </w:tc>
        <w:tc>
          <w:tcPr>
            <w:tcW w:w="3827" w:type="dxa"/>
          </w:tcPr>
          <w:p w14:paraId="5B35F0E0" w14:textId="3F9648CB" w:rsidR="00474CB7" w:rsidRPr="002228FA" w:rsidRDefault="00F14CD3" w:rsidP="003D2675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F14CD3">
              <w:rPr>
                <w:rFonts w:ascii="Courier New" w:hAnsi="Courier New" w:cs="Courier New"/>
                <w:lang w:val="ru-RU"/>
              </w:rPr>
              <w:t>Обеспечение</w:t>
            </w:r>
            <w:r w:rsidR="003D2675">
              <w:rPr>
                <w:rFonts w:ascii="Courier New" w:hAnsi="Courier New" w:cs="Courier New"/>
                <w:lang w:val="ru-RU"/>
              </w:rPr>
              <w:t xml:space="preserve"> мероприятий по </w:t>
            </w:r>
            <w:r w:rsidRPr="00F14CD3">
              <w:rPr>
                <w:rFonts w:ascii="Courier New" w:hAnsi="Courier New" w:cs="Courier New"/>
                <w:lang w:val="ru-RU"/>
              </w:rPr>
              <w:t xml:space="preserve"> улучшени</w:t>
            </w:r>
            <w:r w:rsidR="003D2675">
              <w:rPr>
                <w:rFonts w:ascii="Courier New" w:hAnsi="Courier New" w:cs="Courier New"/>
                <w:lang w:val="ru-RU"/>
              </w:rPr>
              <w:t>ю</w:t>
            </w:r>
            <w:r w:rsidRPr="00F14CD3">
              <w:rPr>
                <w:rFonts w:ascii="Courier New" w:hAnsi="Courier New" w:cs="Courier New"/>
                <w:lang w:val="ru-RU"/>
              </w:rPr>
              <w:t xml:space="preserve"> условий и охраны труда</w:t>
            </w:r>
            <w:r w:rsidR="003D2675" w:rsidRPr="002C6DD1">
              <w:rPr>
                <w:rFonts w:ascii="Courier New" w:eastAsia="Arial Unicode MS" w:hAnsi="Courier New" w:cs="Courier New"/>
                <w:color w:val="000000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6187FA2E" w14:textId="6A16EC93" w:rsidR="00474CB7" w:rsidRPr="002228FA" w:rsidRDefault="00F14CD3" w:rsidP="00474CB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proofErr w:type="spellStart"/>
            <w:r>
              <w:rPr>
                <w:rFonts w:ascii="Courier New" w:hAnsi="Courier New" w:cs="Courier New"/>
              </w:rPr>
              <w:t>Сектор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социально-трудовых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</w:rPr>
              <w:t>отношений</w:t>
            </w:r>
            <w:proofErr w:type="spellEnd"/>
          </w:p>
        </w:tc>
        <w:tc>
          <w:tcPr>
            <w:tcW w:w="3827" w:type="dxa"/>
          </w:tcPr>
          <w:p w14:paraId="2252D286" w14:textId="6A0EE07E" w:rsidR="00F14CD3" w:rsidRPr="00F14CD3" w:rsidRDefault="00F14CD3" w:rsidP="00F14CD3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У</w:t>
            </w:r>
            <w:r w:rsidRPr="00F14CD3">
              <w:rPr>
                <w:rFonts w:ascii="Courier New" w:hAnsi="Courier New" w:cs="Courier New"/>
                <w:lang w:val="ru-RU"/>
              </w:rPr>
              <w:t>величени</w:t>
            </w:r>
            <w:r>
              <w:rPr>
                <w:rFonts w:ascii="Courier New" w:hAnsi="Courier New" w:cs="Courier New"/>
                <w:lang w:val="ru-RU"/>
              </w:rPr>
              <w:t>е</w:t>
            </w:r>
            <w:r w:rsidRPr="00F14CD3">
              <w:rPr>
                <w:rFonts w:ascii="Courier New" w:hAnsi="Courier New" w:cs="Courier New"/>
                <w:lang w:val="ru-RU"/>
              </w:rPr>
              <w:t xml:space="preserve"> доходов организаций, а также налоговых поступлений в бюджет в результате сокращения выплат пособий по временной нетрудоспособности;</w:t>
            </w:r>
          </w:p>
          <w:p w14:paraId="5E631F31" w14:textId="6A9E2595" w:rsidR="00F14CD3" w:rsidRPr="00F14CD3" w:rsidRDefault="00F14CD3" w:rsidP="00F14CD3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С</w:t>
            </w:r>
            <w:r w:rsidRPr="00F14CD3">
              <w:rPr>
                <w:rFonts w:ascii="Courier New" w:hAnsi="Courier New" w:cs="Courier New"/>
                <w:lang w:val="ru-RU"/>
              </w:rPr>
              <w:t>окращени</w:t>
            </w:r>
            <w:r>
              <w:rPr>
                <w:rFonts w:ascii="Courier New" w:hAnsi="Courier New" w:cs="Courier New"/>
                <w:lang w:val="ru-RU"/>
              </w:rPr>
              <w:t>е</w:t>
            </w:r>
            <w:r w:rsidRPr="00F14CD3">
              <w:rPr>
                <w:rFonts w:ascii="Courier New" w:hAnsi="Courier New" w:cs="Courier New"/>
                <w:lang w:val="ru-RU"/>
              </w:rPr>
              <w:t xml:space="preserve"> количества потерь рабочего времени, связанных с утратой трудоспособности в связи с травматизмом и заболеваемостью;</w:t>
            </w:r>
          </w:p>
          <w:p w14:paraId="1BB083B4" w14:textId="3BA142D5" w:rsidR="00F14CD3" w:rsidRPr="00F14CD3" w:rsidRDefault="00F14CD3" w:rsidP="00F14CD3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С</w:t>
            </w:r>
            <w:r w:rsidRPr="00F14CD3">
              <w:rPr>
                <w:rFonts w:ascii="Courier New" w:hAnsi="Courier New" w:cs="Courier New"/>
                <w:lang w:val="ru-RU"/>
              </w:rPr>
              <w:t>окращени</w:t>
            </w:r>
            <w:r>
              <w:rPr>
                <w:rFonts w:ascii="Courier New" w:hAnsi="Courier New" w:cs="Courier New"/>
                <w:lang w:val="ru-RU"/>
              </w:rPr>
              <w:t>е</w:t>
            </w:r>
            <w:r w:rsidRPr="00F14CD3">
              <w:rPr>
                <w:rFonts w:ascii="Courier New" w:hAnsi="Courier New" w:cs="Courier New"/>
                <w:lang w:val="ru-RU"/>
              </w:rPr>
              <w:t xml:space="preserve"> расходов, связанных с возмещением вреда, пол</w:t>
            </w:r>
            <w:r>
              <w:rPr>
                <w:rFonts w:ascii="Courier New" w:hAnsi="Courier New" w:cs="Courier New"/>
                <w:lang w:val="ru-RU"/>
              </w:rPr>
              <w:t xml:space="preserve">ученного от несчастных случаев </w:t>
            </w:r>
            <w:r w:rsidRPr="00F14CD3">
              <w:rPr>
                <w:rFonts w:ascii="Courier New" w:hAnsi="Courier New" w:cs="Courier New"/>
                <w:lang w:val="ru-RU"/>
              </w:rPr>
              <w:t>на производстве и профзаболеваний;</w:t>
            </w:r>
          </w:p>
          <w:p w14:paraId="5DB94F41" w14:textId="604CB8AC" w:rsidR="00F14CD3" w:rsidRPr="00F14CD3" w:rsidRDefault="00F14CD3" w:rsidP="00F14CD3">
            <w:pPr>
              <w:pStyle w:val="ConsPlusNormal"/>
              <w:snapToGrid w:val="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П</w:t>
            </w:r>
            <w:r w:rsidRPr="00F14CD3">
              <w:rPr>
                <w:rFonts w:ascii="Courier New" w:hAnsi="Courier New" w:cs="Courier New"/>
                <w:lang w:val="ru-RU"/>
              </w:rPr>
              <w:t>овышени</w:t>
            </w:r>
            <w:r>
              <w:rPr>
                <w:rFonts w:ascii="Courier New" w:hAnsi="Courier New" w:cs="Courier New"/>
                <w:lang w:val="ru-RU"/>
              </w:rPr>
              <w:t>е</w:t>
            </w:r>
            <w:r w:rsidRPr="00F14CD3">
              <w:rPr>
                <w:rFonts w:ascii="Courier New" w:hAnsi="Courier New" w:cs="Courier New"/>
                <w:lang w:val="ru-RU"/>
              </w:rPr>
              <w:t xml:space="preserve"> производительности труда;</w:t>
            </w:r>
          </w:p>
          <w:p w14:paraId="60D694DA" w14:textId="2B86B8E1" w:rsidR="00474CB7" w:rsidRPr="002228FA" w:rsidRDefault="00F14CD3" w:rsidP="00F14CD3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У</w:t>
            </w:r>
            <w:r w:rsidRPr="00F14CD3">
              <w:rPr>
                <w:rFonts w:ascii="Courier New" w:hAnsi="Courier New" w:cs="Courier New"/>
                <w:lang w:val="ru-RU"/>
              </w:rPr>
              <w:t>меньшени</w:t>
            </w:r>
            <w:r>
              <w:rPr>
                <w:rFonts w:ascii="Courier New" w:hAnsi="Courier New" w:cs="Courier New"/>
                <w:lang w:val="ru-RU"/>
              </w:rPr>
              <w:t>е</w:t>
            </w:r>
            <w:r w:rsidRPr="00F14CD3">
              <w:rPr>
                <w:rFonts w:ascii="Courier New" w:hAnsi="Courier New" w:cs="Courier New"/>
                <w:lang w:val="ru-RU"/>
              </w:rPr>
              <w:t xml:space="preserve"> текучести кадров за счет улучшения условий труда</w:t>
            </w:r>
            <w:r>
              <w:rPr>
                <w:rFonts w:ascii="Courier New" w:hAnsi="Courier New" w:cs="Courier New"/>
                <w:lang w:val="ru-RU"/>
              </w:rPr>
              <w:t>.</w:t>
            </w:r>
          </w:p>
        </w:tc>
        <w:tc>
          <w:tcPr>
            <w:tcW w:w="2126" w:type="dxa"/>
          </w:tcPr>
          <w:p w14:paraId="231965A9" w14:textId="6BE6BA21" w:rsidR="00474CB7" w:rsidRPr="002228FA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63DDD763" w14:textId="490F6EFD" w:rsidR="00474CB7" w:rsidRDefault="00474CB7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4</w:t>
            </w:r>
          </w:p>
        </w:tc>
      </w:tr>
      <w:tr w:rsidR="003A536C" w:rsidRPr="00255D79" w14:paraId="51055E3B" w14:textId="509CEBFF" w:rsidTr="009F5BA1">
        <w:trPr>
          <w:trHeight w:val="426"/>
        </w:trPr>
        <w:tc>
          <w:tcPr>
            <w:tcW w:w="14675" w:type="dxa"/>
            <w:gridSpan w:val="6"/>
          </w:tcPr>
          <w:p w14:paraId="2F167938" w14:textId="134EB903" w:rsidR="003A536C" w:rsidRPr="002228FA" w:rsidRDefault="003A536C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lastRenderedPageBreak/>
              <w:t>2.3</w:t>
            </w:r>
            <w:r w:rsidRPr="002228FA">
              <w:rPr>
                <w:rFonts w:ascii="Courier New" w:hAnsi="Courier New" w:cs="Courier New"/>
                <w:lang w:val="ru-RU"/>
              </w:rPr>
              <w:t xml:space="preserve">. </w:t>
            </w:r>
            <w:r w:rsidRPr="003A536C">
              <w:rPr>
                <w:rFonts w:ascii="Courier New" w:hAnsi="Courier New" w:cs="Courier New"/>
                <w:lang w:val="ru-RU"/>
              </w:rPr>
              <w:t>Комплекс процессных мероприятий «Защита прав потребителей»</w:t>
            </w:r>
          </w:p>
        </w:tc>
      </w:tr>
      <w:tr w:rsidR="003A536C" w:rsidRPr="00255D79" w14:paraId="068EF44F" w14:textId="77777777" w:rsidTr="009F5BA1">
        <w:trPr>
          <w:trHeight w:val="426"/>
        </w:trPr>
        <w:tc>
          <w:tcPr>
            <w:tcW w:w="14675" w:type="dxa"/>
            <w:gridSpan w:val="6"/>
          </w:tcPr>
          <w:p w14:paraId="68E07900" w14:textId="3AA6BFB4" w:rsidR="003A536C" w:rsidRPr="002228FA" w:rsidRDefault="003A536C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Задача 2.3.1 </w:t>
            </w:r>
            <w:r w:rsidRPr="003A536C">
              <w:rPr>
                <w:rFonts w:ascii="Courier New" w:hAnsi="Courier New" w:cs="Courier New"/>
                <w:lang w:val="ru-RU"/>
              </w:rPr>
              <w:t>Повышение эффективности взаимодействия   органов местного самоуправления, общественных организаций по вопросу совершенствования системы защиты прав потребителей</w:t>
            </w:r>
          </w:p>
        </w:tc>
      </w:tr>
      <w:tr w:rsidR="00474CB7" w:rsidRPr="002228FA" w14:paraId="43BD5E25" w14:textId="0C351C2F" w:rsidTr="00CC4C7E">
        <w:trPr>
          <w:trHeight w:val="426"/>
        </w:trPr>
        <w:tc>
          <w:tcPr>
            <w:tcW w:w="784" w:type="dxa"/>
          </w:tcPr>
          <w:p w14:paraId="55FCED00" w14:textId="0D32DC5A" w:rsidR="00474CB7" w:rsidRPr="002228FA" w:rsidRDefault="00474CB7" w:rsidP="003A536C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  <w:lang w:val="ru-RU"/>
              </w:rPr>
              <w:t>2.</w:t>
            </w:r>
            <w:r w:rsidR="003A536C">
              <w:rPr>
                <w:rFonts w:ascii="Courier New" w:hAnsi="Courier New" w:cs="Courier New"/>
                <w:spacing w:val="-5"/>
                <w:lang w:val="ru-RU"/>
              </w:rPr>
              <w:t>3</w:t>
            </w:r>
            <w:r w:rsidRPr="002228FA">
              <w:rPr>
                <w:rFonts w:ascii="Courier New" w:hAnsi="Courier New" w:cs="Courier New"/>
                <w:spacing w:val="-5"/>
                <w:lang w:val="ru-RU"/>
              </w:rPr>
              <w:t>.1</w:t>
            </w:r>
            <w:r w:rsidR="009F5BA1">
              <w:rPr>
                <w:rFonts w:ascii="Courier New" w:hAnsi="Courier New" w:cs="Courier New"/>
                <w:spacing w:val="-5"/>
                <w:lang w:val="ru-RU"/>
              </w:rPr>
              <w:t>.1</w:t>
            </w:r>
          </w:p>
        </w:tc>
        <w:tc>
          <w:tcPr>
            <w:tcW w:w="3827" w:type="dxa"/>
          </w:tcPr>
          <w:p w14:paraId="631D0498" w14:textId="7A6E821F" w:rsidR="00474CB7" w:rsidRPr="002228FA" w:rsidRDefault="003A536C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3A536C">
              <w:rPr>
                <w:rFonts w:ascii="Courier New" w:hAnsi="Courier New" w:cs="Courier New"/>
                <w:lang w:val="ru-RU"/>
              </w:rPr>
              <w:t>Организация и проведение мероприятий, направленных на повышение эффективности взаимодействия органов местного самоуправления, общественных объединений по вопросу совершенствования системы защиты прав потребителей</w:t>
            </w:r>
          </w:p>
        </w:tc>
        <w:tc>
          <w:tcPr>
            <w:tcW w:w="1843" w:type="dxa"/>
          </w:tcPr>
          <w:p w14:paraId="7F70FAC4" w14:textId="094A9B7F" w:rsidR="00474CB7" w:rsidRPr="002A065C" w:rsidRDefault="002A065C" w:rsidP="00474CB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2A065C">
              <w:rPr>
                <w:rFonts w:ascii="Courier New" w:hAnsi="Courier New" w:cs="Courier New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</w:p>
        </w:tc>
        <w:tc>
          <w:tcPr>
            <w:tcW w:w="3827" w:type="dxa"/>
          </w:tcPr>
          <w:p w14:paraId="2C513202" w14:textId="565F17D9" w:rsidR="00474CB7" w:rsidRPr="002228FA" w:rsidRDefault="003A536C" w:rsidP="003A536C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3A536C">
              <w:rPr>
                <w:rFonts w:ascii="Courier New" w:hAnsi="Courier New" w:cs="Courier New"/>
                <w:lang w:val="ru-RU"/>
              </w:rPr>
              <w:t>Организация и проведение заседаний   по вопросам обеспечения прав потребителей, реализации региональной торговой и промышленной политики с учетом прав потребителей</w:t>
            </w:r>
          </w:p>
        </w:tc>
        <w:tc>
          <w:tcPr>
            <w:tcW w:w="2126" w:type="dxa"/>
          </w:tcPr>
          <w:p w14:paraId="69DC4E86" w14:textId="77777777" w:rsidR="00474CB7" w:rsidRPr="002228FA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1637667B" w14:textId="47CB07E2" w:rsidR="00474CB7" w:rsidRPr="002228FA" w:rsidRDefault="003A536C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5</w:t>
            </w:r>
          </w:p>
          <w:p w14:paraId="6C86EB72" w14:textId="77777777" w:rsidR="00474CB7" w:rsidRDefault="00474CB7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3A536C" w:rsidRPr="002228FA" w14:paraId="333B12ED" w14:textId="0F037359" w:rsidTr="009F5BA1">
        <w:trPr>
          <w:trHeight w:val="426"/>
        </w:trPr>
        <w:tc>
          <w:tcPr>
            <w:tcW w:w="14675" w:type="dxa"/>
            <w:gridSpan w:val="6"/>
          </w:tcPr>
          <w:p w14:paraId="126CC56C" w14:textId="3E3C5B84" w:rsidR="003A536C" w:rsidRDefault="003A536C" w:rsidP="003A536C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3A536C">
              <w:rPr>
                <w:rFonts w:ascii="Courier New" w:hAnsi="Courier New" w:cs="Courier New"/>
                <w:lang w:val="ru-RU"/>
              </w:rPr>
              <w:t>Задача 2.3.</w:t>
            </w:r>
            <w:r>
              <w:rPr>
                <w:rFonts w:ascii="Courier New" w:hAnsi="Courier New" w:cs="Courier New"/>
                <w:lang w:val="ru-RU"/>
              </w:rPr>
              <w:t>2</w:t>
            </w:r>
            <w:r w:rsidRPr="003A536C">
              <w:rPr>
                <w:rFonts w:ascii="Courier New" w:hAnsi="Courier New" w:cs="Courier New"/>
                <w:lang w:val="ru-RU"/>
              </w:rPr>
              <w:t xml:space="preserve"> </w:t>
            </w:r>
            <w:r w:rsidR="009F5BA1" w:rsidRPr="009F5BA1">
              <w:rPr>
                <w:rFonts w:ascii="Courier New" w:hAnsi="Courier New" w:cs="Courier New"/>
                <w:lang w:val="ru-RU"/>
              </w:rPr>
              <w:t>Повышение уровня правовой грамотности и информированности населения в вопросах защиты прав потребителей и соблюдения требований законодательства о защите прав потребителей</w:t>
            </w:r>
          </w:p>
        </w:tc>
      </w:tr>
      <w:tr w:rsidR="009F5BA1" w:rsidRPr="002228FA" w14:paraId="0D819F23" w14:textId="71DE7A87" w:rsidTr="00CC4C7E">
        <w:trPr>
          <w:trHeight w:val="426"/>
        </w:trPr>
        <w:tc>
          <w:tcPr>
            <w:tcW w:w="784" w:type="dxa"/>
          </w:tcPr>
          <w:p w14:paraId="7C51EC34" w14:textId="5C0F9DC1" w:rsidR="009F5BA1" w:rsidRPr="002228FA" w:rsidRDefault="009F5BA1" w:rsidP="009F5B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  <w:lang w:val="ru-RU"/>
              </w:rPr>
              <w:t>2.</w:t>
            </w:r>
            <w:r>
              <w:rPr>
                <w:rFonts w:ascii="Courier New" w:hAnsi="Courier New" w:cs="Courier New"/>
                <w:spacing w:val="-5"/>
                <w:lang w:val="ru-RU"/>
              </w:rPr>
              <w:t>3</w:t>
            </w:r>
            <w:r w:rsidRPr="002228FA">
              <w:rPr>
                <w:rFonts w:ascii="Courier New" w:hAnsi="Courier New" w:cs="Courier New"/>
                <w:spacing w:val="-5"/>
                <w:lang w:val="ru-RU"/>
              </w:rPr>
              <w:t>.</w:t>
            </w:r>
            <w:r>
              <w:rPr>
                <w:rFonts w:ascii="Courier New" w:hAnsi="Courier New" w:cs="Courier New"/>
                <w:spacing w:val="-5"/>
                <w:lang w:val="ru-RU"/>
              </w:rPr>
              <w:t>2.1</w:t>
            </w:r>
          </w:p>
        </w:tc>
        <w:tc>
          <w:tcPr>
            <w:tcW w:w="3827" w:type="dxa"/>
          </w:tcPr>
          <w:p w14:paraId="6DDF8C7C" w14:textId="69549507" w:rsidR="009F5BA1" w:rsidRPr="002228FA" w:rsidRDefault="009F5BA1" w:rsidP="00EC5E96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Организация и проведение информационной политики в сфере защиты прав потребителей</w:t>
            </w:r>
          </w:p>
        </w:tc>
        <w:tc>
          <w:tcPr>
            <w:tcW w:w="1843" w:type="dxa"/>
          </w:tcPr>
          <w:p w14:paraId="341D6C28" w14:textId="3FC651E7" w:rsidR="009F5BA1" w:rsidRPr="002228FA" w:rsidRDefault="002A065C" w:rsidP="009F5B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2A065C">
              <w:rPr>
                <w:rFonts w:ascii="Courier New" w:hAnsi="Courier New" w:cs="Courier New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Pr="002228FA">
              <w:rPr>
                <w:rFonts w:ascii="Courier New" w:hAnsi="Courier New" w:cs="Courier New"/>
                <w:lang w:val="ru-RU"/>
              </w:rPr>
              <w:t xml:space="preserve"> </w:t>
            </w:r>
            <w:r w:rsidR="009F5BA1" w:rsidRPr="002228FA">
              <w:rPr>
                <w:rFonts w:ascii="Courier New" w:hAnsi="Courier New" w:cs="Courier New"/>
                <w:lang w:val="ru-RU"/>
              </w:rPr>
              <w:t>Комитет образования</w:t>
            </w:r>
          </w:p>
          <w:p w14:paraId="67CAFECA" w14:textId="77777777" w:rsidR="009F5BA1" w:rsidRPr="002228FA" w:rsidRDefault="009F5BA1" w:rsidP="009F5BA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2228FA">
              <w:rPr>
                <w:rFonts w:ascii="Courier New" w:hAnsi="Courier New" w:cs="Courier New"/>
                <w:lang w:val="ru-RU"/>
              </w:rPr>
              <w:t>Жигаловского муниципального округа</w:t>
            </w:r>
          </w:p>
        </w:tc>
        <w:tc>
          <w:tcPr>
            <w:tcW w:w="3827" w:type="dxa"/>
          </w:tcPr>
          <w:p w14:paraId="719D776D" w14:textId="6FAAB4D2" w:rsidR="009F5BA1" w:rsidRPr="002228FA" w:rsidRDefault="009F5BA1" w:rsidP="009F5B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9F5BA1">
              <w:rPr>
                <w:rFonts w:ascii="Courier New" w:hAnsi="Courier New" w:cs="Courier New"/>
                <w:lang w:val="ru-RU"/>
              </w:rPr>
              <w:t>Разработка и издание материалов по вопросам защиты прав потребителей для освещения в средствах массовой информации</w:t>
            </w:r>
            <w:r>
              <w:rPr>
                <w:rFonts w:ascii="Courier New" w:hAnsi="Courier New" w:cs="Courier New"/>
                <w:lang w:val="ru-RU"/>
              </w:rPr>
              <w:t>. Р</w:t>
            </w:r>
            <w:r w:rsidRPr="009F5BA1">
              <w:rPr>
                <w:rFonts w:ascii="Courier New" w:hAnsi="Courier New" w:cs="Courier New"/>
                <w:lang w:val="ru-RU"/>
              </w:rPr>
              <w:t xml:space="preserve">аспространение </w:t>
            </w:r>
            <w:r>
              <w:rPr>
                <w:rFonts w:ascii="Courier New" w:hAnsi="Courier New" w:cs="Courier New"/>
                <w:lang w:val="ru-RU"/>
              </w:rPr>
              <w:t xml:space="preserve">информации и материалов </w:t>
            </w:r>
            <w:r w:rsidRPr="009F5BA1">
              <w:rPr>
                <w:rFonts w:ascii="Courier New" w:hAnsi="Courier New" w:cs="Courier New"/>
                <w:lang w:val="ru-RU"/>
              </w:rPr>
              <w:t>по вопросам защиты прав потребителей через общеобразовательные организации, организации в области социального развития, библиотечную сеть, молодежные организации, органы местного самоуправления, общественные организации</w:t>
            </w:r>
            <w:r>
              <w:rPr>
                <w:rFonts w:ascii="Courier New" w:hAnsi="Courier New" w:cs="Courier New"/>
                <w:lang w:val="ru-RU"/>
              </w:rPr>
              <w:t xml:space="preserve">. Организация и проведение разъяснительных мероприятий. </w:t>
            </w:r>
          </w:p>
        </w:tc>
        <w:tc>
          <w:tcPr>
            <w:tcW w:w="2126" w:type="dxa"/>
          </w:tcPr>
          <w:p w14:paraId="40FB8DF4" w14:textId="4BC921FA" w:rsidR="009F5BA1" w:rsidRPr="002228FA" w:rsidRDefault="009F5BA1" w:rsidP="009F5BA1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</w:tcPr>
          <w:p w14:paraId="7F0F7304" w14:textId="5ACFDA99" w:rsidR="009F5BA1" w:rsidRDefault="009F5BA1" w:rsidP="009F5BA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5</w:t>
            </w:r>
          </w:p>
        </w:tc>
      </w:tr>
    </w:tbl>
    <w:p w14:paraId="2BD62D5A" w14:textId="77777777" w:rsidR="00480DC9" w:rsidRPr="002228FA" w:rsidRDefault="00480DC9" w:rsidP="00480DC9">
      <w:pPr>
        <w:pStyle w:val="ac"/>
        <w:jc w:val="center"/>
        <w:rPr>
          <w:rFonts w:ascii="Courier New" w:hAnsi="Courier New" w:cs="Courier New"/>
          <w:sz w:val="22"/>
          <w:szCs w:val="22"/>
        </w:rPr>
        <w:sectPr w:rsidR="00480DC9" w:rsidRPr="002228FA" w:rsidSect="004122FA">
          <w:pgSz w:w="16838" w:h="11906" w:orient="landscape"/>
          <w:pgMar w:top="851" w:right="1134" w:bottom="851" w:left="1134" w:header="567" w:footer="680" w:gutter="0"/>
          <w:cols w:space="708"/>
          <w:titlePg/>
          <w:docGrid w:linePitch="360"/>
        </w:sectPr>
      </w:pPr>
    </w:p>
    <w:p w14:paraId="0B13375A" w14:textId="57E284A1" w:rsidR="00C45069" w:rsidRPr="00CA6AE3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Pr="00CC4C7E">
        <w:rPr>
          <w:rFonts w:ascii="Courier New" w:hAnsi="Courier New" w:cs="Courier New"/>
          <w:sz w:val="22"/>
          <w:szCs w:val="22"/>
        </w:rPr>
        <w:t>4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B3F3D60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422893B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BF771EC" w14:textId="33BE41B5" w:rsidR="00C45069" w:rsidRPr="00636935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«</w:t>
      </w:r>
      <w:r w:rsidR="00CC4C7E">
        <w:rPr>
          <w:rFonts w:ascii="Courier New" w:hAnsi="Courier New" w:cs="Courier New"/>
          <w:sz w:val="22"/>
          <w:szCs w:val="22"/>
        </w:rPr>
        <w:t>Социально-экономическое развитие</w:t>
      </w:r>
      <w:r>
        <w:rPr>
          <w:rFonts w:ascii="Courier New" w:hAnsi="Courier New" w:cs="Courier New"/>
          <w:sz w:val="22"/>
          <w:szCs w:val="22"/>
        </w:rPr>
        <w:t>»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5EDA749A" w14:textId="77777777" w:rsidR="00C45069" w:rsidRDefault="00C45069" w:rsidP="00C45069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7270B7A" w14:textId="77777777" w:rsidR="00480DC9" w:rsidRPr="00EC5AFF" w:rsidRDefault="00480DC9" w:rsidP="00480DC9">
      <w:pPr>
        <w:pStyle w:val="ac"/>
        <w:jc w:val="center"/>
        <w:rPr>
          <w:b/>
          <w:sz w:val="30"/>
          <w:szCs w:val="30"/>
        </w:rPr>
      </w:pPr>
      <w:r w:rsidRPr="00EC5AFF">
        <w:rPr>
          <w:b/>
          <w:sz w:val="30"/>
          <w:szCs w:val="30"/>
        </w:rPr>
        <w:t>ФИНАНСОВОЕ ОБЕСПЕЧЕНИЕ РЕАЛИЗАЦИИ МУНИЦИПАЛЬНОЙ ПРОГРАММЫ</w:t>
      </w:r>
    </w:p>
    <w:p w14:paraId="2FF03EAF" w14:textId="77777777" w:rsidR="00480DC9" w:rsidRDefault="00480DC9" w:rsidP="00480DC9">
      <w:pPr>
        <w:pStyle w:val="ac"/>
        <w:jc w:val="center"/>
      </w:pPr>
    </w:p>
    <w:tbl>
      <w:tblPr>
        <w:tblStyle w:val="afffff7"/>
        <w:tblW w:w="14560" w:type="dxa"/>
        <w:tblLayout w:type="fixed"/>
        <w:tblLook w:val="04A0" w:firstRow="1" w:lastRow="0" w:firstColumn="1" w:lastColumn="0" w:noHBand="0" w:noVBand="1"/>
      </w:tblPr>
      <w:tblGrid>
        <w:gridCol w:w="964"/>
        <w:gridCol w:w="3567"/>
        <w:gridCol w:w="2410"/>
        <w:gridCol w:w="2176"/>
        <w:gridCol w:w="1273"/>
        <w:gridCol w:w="834"/>
        <w:gridCol w:w="834"/>
        <w:gridCol w:w="834"/>
        <w:gridCol w:w="834"/>
        <w:gridCol w:w="834"/>
      </w:tblGrid>
      <w:tr w:rsidR="00480DC9" w:rsidRPr="00474CB7" w14:paraId="11DA9504" w14:textId="77777777" w:rsidTr="002A065C">
        <w:tc>
          <w:tcPr>
            <w:tcW w:w="964" w:type="dxa"/>
            <w:vMerge w:val="restart"/>
          </w:tcPr>
          <w:p w14:paraId="2EA180B0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3567" w:type="dxa"/>
            <w:vMerge w:val="restart"/>
            <w:vAlign w:val="center"/>
          </w:tcPr>
          <w:p w14:paraId="04D2B3DC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Наименование программы, структурного элемента программы</w:t>
            </w:r>
          </w:p>
        </w:tc>
        <w:tc>
          <w:tcPr>
            <w:tcW w:w="2410" w:type="dxa"/>
            <w:vMerge w:val="restart"/>
            <w:vAlign w:val="center"/>
          </w:tcPr>
          <w:p w14:paraId="224AC32F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2176" w:type="dxa"/>
            <w:vMerge w:val="restart"/>
            <w:vAlign w:val="center"/>
          </w:tcPr>
          <w:p w14:paraId="292EA7C2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443" w:type="dxa"/>
            <w:gridSpan w:val="6"/>
          </w:tcPr>
          <w:p w14:paraId="7DE69477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480DC9" w:rsidRPr="00474CB7" w14:paraId="5F52E67D" w14:textId="77777777" w:rsidTr="002A065C">
        <w:tc>
          <w:tcPr>
            <w:tcW w:w="964" w:type="dxa"/>
            <w:vMerge/>
          </w:tcPr>
          <w:p w14:paraId="099370A1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  <w:vAlign w:val="center"/>
          </w:tcPr>
          <w:p w14:paraId="78549079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F3776CE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Merge/>
            <w:vAlign w:val="center"/>
          </w:tcPr>
          <w:p w14:paraId="6DD5989F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364CF928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834" w:type="dxa"/>
            <w:vAlign w:val="center"/>
          </w:tcPr>
          <w:p w14:paraId="41FF54DD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  <w:tc>
          <w:tcPr>
            <w:tcW w:w="834" w:type="dxa"/>
            <w:vAlign w:val="center"/>
          </w:tcPr>
          <w:p w14:paraId="7B677A3F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</w:tc>
        <w:tc>
          <w:tcPr>
            <w:tcW w:w="834" w:type="dxa"/>
            <w:vAlign w:val="center"/>
          </w:tcPr>
          <w:p w14:paraId="4BC9CC88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834" w:type="dxa"/>
            <w:vAlign w:val="center"/>
          </w:tcPr>
          <w:p w14:paraId="17B84ACF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834" w:type="dxa"/>
            <w:vAlign w:val="center"/>
          </w:tcPr>
          <w:p w14:paraId="141AB308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2031</w:t>
            </w:r>
          </w:p>
        </w:tc>
      </w:tr>
      <w:tr w:rsidR="00480DC9" w:rsidRPr="00474CB7" w14:paraId="0A8F9524" w14:textId="77777777" w:rsidTr="002A065C">
        <w:tc>
          <w:tcPr>
            <w:tcW w:w="964" w:type="dxa"/>
            <w:vAlign w:val="center"/>
          </w:tcPr>
          <w:p w14:paraId="0A61262D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567" w:type="dxa"/>
            <w:vAlign w:val="center"/>
          </w:tcPr>
          <w:p w14:paraId="4C023AE1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410" w:type="dxa"/>
            <w:vAlign w:val="center"/>
          </w:tcPr>
          <w:p w14:paraId="0C999BDD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176" w:type="dxa"/>
            <w:vAlign w:val="center"/>
          </w:tcPr>
          <w:p w14:paraId="7BFD23C1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273" w:type="dxa"/>
            <w:vAlign w:val="center"/>
          </w:tcPr>
          <w:p w14:paraId="3951A557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34" w:type="dxa"/>
            <w:vAlign w:val="center"/>
          </w:tcPr>
          <w:p w14:paraId="0C40C8C2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34" w:type="dxa"/>
            <w:vAlign w:val="center"/>
          </w:tcPr>
          <w:p w14:paraId="2C627F43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834" w:type="dxa"/>
          </w:tcPr>
          <w:p w14:paraId="59B8FD70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34" w:type="dxa"/>
            <w:vAlign w:val="center"/>
          </w:tcPr>
          <w:p w14:paraId="28DF9232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834" w:type="dxa"/>
          </w:tcPr>
          <w:p w14:paraId="23F86035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D427CD" w:rsidRPr="00474CB7" w14:paraId="48C76CF5" w14:textId="77777777" w:rsidTr="002A065C">
        <w:tc>
          <w:tcPr>
            <w:tcW w:w="4531" w:type="dxa"/>
            <w:gridSpan w:val="2"/>
            <w:vMerge w:val="restart"/>
          </w:tcPr>
          <w:p w14:paraId="501FEAA8" w14:textId="0992324C" w:rsidR="00D427CD" w:rsidRDefault="00D427CD" w:rsidP="00D427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>униципальн</w:t>
            </w:r>
            <w:r>
              <w:rPr>
                <w:rFonts w:ascii="Courier New" w:hAnsi="Courier New" w:cs="Courier New"/>
                <w:sz w:val="22"/>
                <w:szCs w:val="22"/>
              </w:rPr>
              <w:t>ая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программ</w:t>
            </w:r>
            <w:r>
              <w:rPr>
                <w:rFonts w:ascii="Courier New" w:hAnsi="Courier New" w:cs="Courier New"/>
                <w:sz w:val="22"/>
                <w:szCs w:val="22"/>
              </w:rPr>
              <w:t>а</w:t>
            </w:r>
          </w:p>
          <w:p w14:paraId="737A0B91" w14:textId="412AFDB2" w:rsidR="00D427CD" w:rsidRDefault="00D427CD" w:rsidP="00D427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Жигаловского муниципального 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>округа</w:t>
            </w:r>
          </w:p>
          <w:p w14:paraId="1A4368C2" w14:textId="2C1AA008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«Социально-экономическое развитие»</w:t>
            </w:r>
          </w:p>
        </w:tc>
        <w:tc>
          <w:tcPr>
            <w:tcW w:w="2410" w:type="dxa"/>
            <w:vMerge w:val="restart"/>
          </w:tcPr>
          <w:p w14:paraId="271687A9" w14:textId="3A4FEBDD" w:rsidR="00D427CD" w:rsidRPr="00474CB7" w:rsidRDefault="002A065C" w:rsidP="00D427CD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Администрация Жигаловского муниципального округа</w:t>
            </w:r>
          </w:p>
          <w:p w14:paraId="265F262D" w14:textId="7C61E0F0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2B4866A3" w14:textId="77777777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13965056" w14:textId="50632F8D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131824,4</w:t>
            </w:r>
          </w:p>
        </w:tc>
        <w:tc>
          <w:tcPr>
            <w:tcW w:w="834" w:type="dxa"/>
          </w:tcPr>
          <w:p w14:paraId="0894B3E9" w14:textId="65A9C35C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834" w:type="dxa"/>
          </w:tcPr>
          <w:p w14:paraId="4BC69BC1" w14:textId="00592043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3595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834" w:type="dxa"/>
          </w:tcPr>
          <w:p w14:paraId="1D52181A" w14:textId="763766BB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3595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834" w:type="dxa"/>
          </w:tcPr>
          <w:p w14:paraId="717360E1" w14:textId="466CFD36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3595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834" w:type="dxa"/>
          </w:tcPr>
          <w:p w14:paraId="725883DB" w14:textId="5E3ACA6C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3595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</w:tr>
      <w:tr w:rsidR="00D427CD" w:rsidRPr="00474CB7" w14:paraId="555E7801" w14:textId="77777777" w:rsidTr="002A065C">
        <w:tc>
          <w:tcPr>
            <w:tcW w:w="4531" w:type="dxa"/>
            <w:gridSpan w:val="2"/>
            <w:vMerge/>
          </w:tcPr>
          <w:p w14:paraId="25ABCB59" w14:textId="77777777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AA4CEBA" w14:textId="77777777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2F9B94A8" w14:textId="77777777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7EA2B7C3" w14:textId="38505F6E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97715,8</w:t>
            </w:r>
          </w:p>
        </w:tc>
        <w:tc>
          <w:tcPr>
            <w:tcW w:w="834" w:type="dxa"/>
          </w:tcPr>
          <w:p w14:paraId="43709FA9" w14:textId="6F837DFF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2A9FEEB" w14:textId="0D10A6F0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70F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EA5661F" w14:textId="52E0FA16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70F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A4B8A8F" w14:textId="1BE700FA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70F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F0F3484" w14:textId="081D2847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70F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D427CD" w:rsidRPr="00474CB7" w14:paraId="7A0AC2E9" w14:textId="77777777" w:rsidTr="002A065C">
        <w:tc>
          <w:tcPr>
            <w:tcW w:w="4531" w:type="dxa"/>
            <w:gridSpan w:val="2"/>
            <w:vMerge/>
          </w:tcPr>
          <w:p w14:paraId="242EA637" w14:textId="77777777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CAB5C61" w14:textId="77777777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4503CB42" w14:textId="77777777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3D996A89" w14:textId="44528F10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23841,0</w:t>
            </w:r>
          </w:p>
        </w:tc>
        <w:tc>
          <w:tcPr>
            <w:tcW w:w="834" w:type="dxa"/>
          </w:tcPr>
          <w:p w14:paraId="4198CF27" w14:textId="16DB7B62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E4FECA7" w14:textId="7D1924BB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B368234" w14:textId="48A31ABC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52E064A" w14:textId="3445816E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1B43967" w14:textId="69831859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D427CD" w:rsidRPr="00474CB7" w14:paraId="192555B8" w14:textId="77777777" w:rsidTr="002A065C">
        <w:tc>
          <w:tcPr>
            <w:tcW w:w="4531" w:type="dxa"/>
            <w:gridSpan w:val="2"/>
            <w:vMerge/>
          </w:tcPr>
          <w:p w14:paraId="09E46215" w14:textId="77777777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993665F" w14:textId="77777777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46CAFA77" w14:textId="77777777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73F78AA8" w14:textId="67F2C4FE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10267,6</w:t>
            </w:r>
          </w:p>
        </w:tc>
        <w:tc>
          <w:tcPr>
            <w:tcW w:w="834" w:type="dxa"/>
          </w:tcPr>
          <w:p w14:paraId="7A8F50A7" w14:textId="4B41E4C9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834" w:type="dxa"/>
          </w:tcPr>
          <w:p w14:paraId="67162029" w14:textId="39F2C0DF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3595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834" w:type="dxa"/>
          </w:tcPr>
          <w:p w14:paraId="56DCAAB9" w14:textId="30DE05C0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3595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834" w:type="dxa"/>
          </w:tcPr>
          <w:p w14:paraId="6A8E4F46" w14:textId="508F6F51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3595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834" w:type="dxa"/>
          </w:tcPr>
          <w:p w14:paraId="708428FD" w14:textId="29AE44BA" w:rsidR="00D427CD" w:rsidRPr="00474CB7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3595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</w:tr>
      <w:tr w:rsidR="00480DC9" w:rsidRPr="00474CB7" w14:paraId="78EEF313" w14:textId="77777777" w:rsidTr="00405A7D">
        <w:tc>
          <w:tcPr>
            <w:tcW w:w="9117" w:type="dxa"/>
            <w:gridSpan w:val="4"/>
          </w:tcPr>
          <w:p w14:paraId="100BDCDD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1 Проектная</w:t>
            </w:r>
            <w:r w:rsidRPr="00474CB7">
              <w:rPr>
                <w:rFonts w:ascii="Courier New" w:hAnsi="Courier New" w:cs="Courier New"/>
                <w:spacing w:val="-3"/>
                <w:sz w:val="22"/>
                <w:szCs w:val="22"/>
              </w:rPr>
              <w:t xml:space="preserve"> </w:t>
            </w:r>
            <w:r w:rsidRPr="00474CB7">
              <w:rPr>
                <w:rFonts w:ascii="Courier New" w:hAnsi="Courier New" w:cs="Courier New"/>
                <w:spacing w:val="-2"/>
                <w:sz w:val="22"/>
                <w:szCs w:val="22"/>
              </w:rPr>
              <w:t>часть</w:t>
            </w:r>
          </w:p>
        </w:tc>
        <w:tc>
          <w:tcPr>
            <w:tcW w:w="1273" w:type="dxa"/>
          </w:tcPr>
          <w:p w14:paraId="3224B1C6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44C4C834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4C415379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012C27F8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160614DC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025B0582" w14:textId="77777777" w:rsidR="00480DC9" w:rsidRPr="00474CB7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36C25" w:rsidRPr="00474CB7" w14:paraId="405C71A3" w14:textId="77777777" w:rsidTr="002A065C">
        <w:tc>
          <w:tcPr>
            <w:tcW w:w="964" w:type="dxa"/>
            <w:vMerge w:val="restart"/>
          </w:tcPr>
          <w:p w14:paraId="01F013DC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567" w:type="dxa"/>
            <w:vMerge w:val="restart"/>
          </w:tcPr>
          <w:p w14:paraId="723699BD" w14:textId="1009861E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Муниципальный проект «</w:t>
            </w:r>
            <w:r w:rsidRPr="00C54CC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Современный облик сельских территорий»</w:t>
            </w:r>
          </w:p>
        </w:tc>
        <w:tc>
          <w:tcPr>
            <w:tcW w:w="2410" w:type="dxa"/>
            <w:vMerge w:val="restart"/>
          </w:tcPr>
          <w:p w14:paraId="6C5BD3A1" w14:textId="2CC6475E" w:rsidR="00836C25" w:rsidRPr="002A065C" w:rsidRDefault="00836C25" w:rsidP="00836C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065C">
              <w:rPr>
                <w:rFonts w:ascii="Courier New" w:hAnsi="Courier New" w:cs="Courier New"/>
                <w:sz w:val="22"/>
                <w:szCs w:val="22"/>
              </w:rPr>
              <w:t>Комитет экономики и труда</w:t>
            </w:r>
          </w:p>
        </w:tc>
        <w:tc>
          <w:tcPr>
            <w:tcW w:w="2176" w:type="dxa"/>
            <w:vAlign w:val="center"/>
          </w:tcPr>
          <w:p w14:paraId="19D2B676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43AE80CB" w14:textId="476AA939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131774,4</w:t>
            </w:r>
          </w:p>
        </w:tc>
        <w:tc>
          <w:tcPr>
            <w:tcW w:w="834" w:type="dxa"/>
          </w:tcPr>
          <w:p w14:paraId="188FC0DE" w14:textId="0068B7C4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DE6C54F" w14:textId="4C5E99D1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92C5E88" w14:textId="643FC8EE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6338AC2" w14:textId="7E0C5129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25EF7FC" w14:textId="39929804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085F0E95" w14:textId="77777777" w:rsidTr="002A065C">
        <w:tc>
          <w:tcPr>
            <w:tcW w:w="964" w:type="dxa"/>
            <w:vMerge/>
          </w:tcPr>
          <w:p w14:paraId="3580540E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17256EC3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216E1DF" w14:textId="77777777" w:rsidR="00836C25" w:rsidRPr="002A065C" w:rsidRDefault="00836C25" w:rsidP="00836C25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12E3CFE0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48AA9021" w14:textId="77B65214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97715,8</w:t>
            </w:r>
          </w:p>
        </w:tc>
        <w:tc>
          <w:tcPr>
            <w:tcW w:w="834" w:type="dxa"/>
          </w:tcPr>
          <w:p w14:paraId="52680DF7" w14:textId="47DEB0B0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CEC9D9C" w14:textId="452D249B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C67648F" w14:textId="6FE231E3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589713B" w14:textId="53A0BAAA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4C9AF83" w14:textId="5825E67F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689A55F5" w14:textId="77777777" w:rsidTr="002A065C">
        <w:tc>
          <w:tcPr>
            <w:tcW w:w="964" w:type="dxa"/>
            <w:vMerge/>
          </w:tcPr>
          <w:p w14:paraId="41BF2360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5CBCEB05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6911427" w14:textId="77777777" w:rsidR="00836C25" w:rsidRPr="002A065C" w:rsidRDefault="00836C25" w:rsidP="00836C25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16BF073E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39859EA7" w14:textId="5FBF7D6B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23841,0</w:t>
            </w:r>
          </w:p>
        </w:tc>
        <w:tc>
          <w:tcPr>
            <w:tcW w:w="834" w:type="dxa"/>
          </w:tcPr>
          <w:p w14:paraId="5624514C" w14:textId="41086EB4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A4FA846" w14:textId="7B8BBDB0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CF77332" w14:textId="3AF90206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C0B4956" w14:textId="7DCF6808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80951F8" w14:textId="18D7028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15BF586C" w14:textId="77777777" w:rsidTr="002A065C">
        <w:tc>
          <w:tcPr>
            <w:tcW w:w="964" w:type="dxa"/>
            <w:vMerge/>
          </w:tcPr>
          <w:p w14:paraId="03E0810F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56C3C2E3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F185F46" w14:textId="77777777" w:rsidR="00836C25" w:rsidRPr="002A065C" w:rsidRDefault="00836C25" w:rsidP="00836C25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176" w:type="dxa"/>
            <w:vAlign w:val="center"/>
          </w:tcPr>
          <w:p w14:paraId="550BCDFB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40E9EFF3" w14:textId="67252A09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10217,6</w:t>
            </w:r>
          </w:p>
        </w:tc>
        <w:tc>
          <w:tcPr>
            <w:tcW w:w="834" w:type="dxa"/>
          </w:tcPr>
          <w:p w14:paraId="69A707FB" w14:textId="0B88C632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7EA05B2" w14:textId="192814C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7E94B83" w14:textId="31B1DB01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C02D63A" w14:textId="0F2B7E7F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3E14FCE" w14:textId="12A08C68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158933D5" w14:textId="77777777" w:rsidTr="002A065C">
        <w:tc>
          <w:tcPr>
            <w:tcW w:w="964" w:type="dxa"/>
            <w:vMerge w:val="restart"/>
          </w:tcPr>
          <w:p w14:paraId="68AFDEC1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1.1</w:t>
            </w:r>
          </w:p>
        </w:tc>
        <w:tc>
          <w:tcPr>
            <w:tcW w:w="3567" w:type="dxa"/>
            <w:vMerge w:val="restart"/>
          </w:tcPr>
          <w:p w14:paraId="3E0182CE" w14:textId="33BFD678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7051">
              <w:rPr>
                <w:rFonts w:ascii="Courier New" w:hAnsi="Courier New" w:cs="Courier New"/>
                <w:sz w:val="22"/>
                <w:szCs w:val="22"/>
              </w:rPr>
              <w:t>Обеспечение комплексного развития сельских территорий</w:t>
            </w:r>
          </w:p>
        </w:tc>
        <w:tc>
          <w:tcPr>
            <w:tcW w:w="2410" w:type="dxa"/>
            <w:vMerge w:val="restart"/>
          </w:tcPr>
          <w:p w14:paraId="42959C1B" w14:textId="74BCA288" w:rsidR="00836C25" w:rsidRPr="002A065C" w:rsidRDefault="00836C25" w:rsidP="00836C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065C">
              <w:rPr>
                <w:rFonts w:ascii="Courier New" w:hAnsi="Courier New" w:cs="Courier New"/>
                <w:sz w:val="22"/>
                <w:szCs w:val="22"/>
              </w:rPr>
              <w:t>Комитет экономики и труда</w:t>
            </w:r>
          </w:p>
        </w:tc>
        <w:tc>
          <w:tcPr>
            <w:tcW w:w="2176" w:type="dxa"/>
            <w:vAlign w:val="center"/>
          </w:tcPr>
          <w:p w14:paraId="00928537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100D3473" w14:textId="3B6B782A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106626,1</w:t>
            </w:r>
          </w:p>
        </w:tc>
        <w:tc>
          <w:tcPr>
            <w:tcW w:w="834" w:type="dxa"/>
          </w:tcPr>
          <w:p w14:paraId="65A1CC5C" w14:textId="34372316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B29CDB0" w14:textId="4249CA66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DC49614" w14:textId="23E688DE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9BE5F7F" w14:textId="5E1D7002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76269FE" w14:textId="2A5EE1E2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32392837" w14:textId="77777777" w:rsidTr="002A065C">
        <w:tc>
          <w:tcPr>
            <w:tcW w:w="964" w:type="dxa"/>
            <w:vMerge/>
          </w:tcPr>
          <w:p w14:paraId="4B961DE9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590661F0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4E81C69" w14:textId="77777777" w:rsidR="00836C25" w:rsidRPr="002A065C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3796DB63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316B2661" w14:textId="2CAD02A1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97715,8</w:t>
            </w:r>
          </w:p>
        </w:tc>
        <w:tc>
          <w:tcPr>
            <w:tcW w:w="834" w:type="dxa"/>
          </w:tcPr>
          <w:p w14:paraId="76AC20AA" w14:textId="150C56D3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46E1A43" w14:textId="156B873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EF24399" w14:textId="592F030C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F181475" w14:textId="7B94DACB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9D5981C" w14:textId="189A8C1E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65181704" w14:textId="77777777" w:rsidTr="002A065C">
        <w:tc>
          <w:tcPr>
            <w:tcW w:w="964" w:type="dxa"/>
            <w:vMerge/>
          </w:tcPr>
          <w:p w14:paraId="55C888BE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0932B4CC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94EAC6E" w14:textId="77777777" w:rsidR="00836C25" w:rsidRPr="002A065C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5A39EC40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7B29297D" w14:textId="650A09E6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6237,2</w:t>
            </w:r>
          </w:p>
        </w:tc>
        <w:tc>
          <w:tcPr>
            <w:tcW w:w="834" w:type="dxa"/>
          </w:tcPr>
          <w:p w14:paraId="7529A33B" w14:textId="7BFE23CD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9681454" w14:textId="5FB0658F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8E0CB23" w14:textId="0D3502FB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2DDB16B" w14:textId="45C01D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DEC1615" w14:textId="7637469A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247D6EE3" w14:textId="77777777" w:rsidTr="002A065C">
        <w:tc>
          <w:tcPr>
            <w:tcW w:w="964" w:type="dxa"/>
            <w:vMerge/>
          </w:tcPr>
          <w:p w14:paraId="6837EA2A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441F34CF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C39C415" w14:textId="77777777" w:rsidR="00836C25" w:rsidRPr="002A065C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4F24667E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427CDC32" w14:textId="17E33998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2673,1</w:t>
            </w:r>
          </w:p>
        </w:tc>
        <w:tc>
          <w:tcPr>
            <w:tcW w:w="834" w:type="dxa"/>
          </w:tcPr>
          <w:p w14:paraId="4B183DA2" w14:textId="419C831F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C015706" w14:textId="2C5F1BCC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A7485F4" w14:textId="57BA2B4A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343B662" w14:textId="1C1B88FB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7B8B827" w14:textId="6762C984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261FAB54" w14:textId="77777777" w:rsidTr="002A065C">
        <w:tc>
          <w:tcPr>
            <w:tcW w:w="964" w:type="dxa"/>
            <w:vMerge w:val="restart"/>
          </w:tcPr>
          <w:p w14:paraId="7B13AF36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</w:tc>
        <w:tc>
          <w:tcPr>
            <w:tcW w:w="3567" w:type="dxa"/>
            <w:vMerge w:val="restart"/>
          </w:tcPr>
          <w:p w14:paraId="3D35A606" w14:textId="72630FBD" w:rsidR="00836C25" w:rsidRPr="00A542BE" w:rsidRDefault="00A542BE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542BE">
              <w:rPr>
                <w:rFonts w:ascii="Courier New" w:hAnsi="Courier New" w:cs="Courier New"/>
                <w:sz w:val="22"/>
                <w:szCs w:val="22"/>
              </w:rPr>
              <w:t xml:space="preserve">Обеспечение комплексного развития сельских территорий (развитие сети организаций в отраслях социальной сферы) </w:t>
            </w:r>
            <w:r w:rsidRPr="00A542BE">
              <w:rPr>
                <w:rFonts w:ascii="Courier New" w:hAnsi="Courier New" w:cs="Courier New"/>
                <w:sz w:val="22"/>
                <w:szCs w:val="22"/>
              </w:rPr>
              <w:lastRenderedPageBreak/>
              <w:t>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2410" w:type="dxa"/>
            <w:vMerge w:val="restart"/>
          </w:tcPr>
          <w:p w14:paraId="33F5FE9E" w14:textId="30DEC9C5" w:rsidR="00836C25" w:rsidRPr="002A065C" w:rsidRDefault="00836C25" w:rsidP="00836C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065C">
              <w:rPr>
                <w:rFonts w:ascii="Courier New" w:hAnsi="Courier New" w:cs="Courier New"/>
                <w:sz w:val="22"/>
                <w:szCs w:val="22"/>
              </w:rPr>
              <w:lastRenderedPageBreak/>
              <w:t>Комитет экономики и труда</w:t>
            </w:r>
          </w:p>
        </w:tc>
        <w:tc>
          <w:tcPr>
            <w:tcW w:w="2176" w:type="dxa"/>
            <w:vAlign w:val="center"/>
          </w:tcPr>
          <w:p w14:paraId="7F35BACD" w14:textId="7777777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4B4C4EA5" w14:textId="1BC01BD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25148,3</w:t>
            </w:r>
          </w:p>
        </w:tc>
        <w:tc>
          <w:tcPr>
            <w:tcW w:w="834" w:type="dxa"/>
          </w:tcPr>
          <w:p w14:paraId="4971F9AA" w14:textId="53D9BFF8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483D3E9" w14:textId="63A65FF6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06573BA" w14:textId="00BC5C87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F15777F" w14:textId="553659B2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595FD35" w14:textId="211BD36A" w:rsidR="00836C25" w:rsidRPr="00474CB7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77051" w:rsidRPr="00474CB7" w14:paraId="3898B8B3" w14:textId="77777777" w:rsidTr="002A065C">
        <w:tc>
          <w:tcPr>
            <w:tcW w:w="964" w:type="dxa"/>
            <w:vMerge/>
          </w:tcPr>
          <w:p w14:paraId="27FC7D86" w14:textId="77777777" w:rsidR="00777051" w:rsidRPr="00474CB7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1C684683" w14:textId="77777777" w:rsidR="00777051" w:rsidRPr="00474CB7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765D858" w14:textId="77777777" w:rsidR="00777051" w:rsidRPr="00474CB7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4929901E" w14:textId="77777777" w:rsidR="00777051" w:rsidRPr="00474CB7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5A8ABB2B" w14:textId="2A204EFE" w:rsidR="00777051" w:rsidRPr="00474CB7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73B4C85" w14:textId="438A4EF7" w:rsidR="00777051" w:rsidRPr="00474CB7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8F3535F" w14:textId="2C04422F" w:rsidR="00777051" w:rsidRPr="00474CB7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9D2412D" w14:textId="3A6BC07E" w:rsidR="00777051" w:rsidRPr="00474CB7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21B10C5" w14:textId="52C47D2F" w:rsidR="00777051" w:rsidRPr="00474CB7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35F42F6" w14:textId="570364FD" w:rsidR="00777051" w:rsidRPr="00474CB7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77051" w:rsidRPr="00147C36" w14:paraId="1306D2BE" w14:textId="77777777" w:rsidTr="002A065C">
        <w:tc>
          <w:tcPr>
            <w:tcW w:w="964" w:type="dxa"/>
            <w:vMerge/>
          </w:tcPr>
          <w:p w14:paraId="55F282FE" w14:textId="77777777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53982D8D" w14:textId="77777777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0186DEA" w14:textId="77777777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143D6EDF" w14:textId="77777777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 xml:space="preserve">Областной </w:t>
            </w:r>
            <w:r w:rsidRPr="00147C36">
              <w:rPr>
                <w:rFonts w:ascii="Courier New" w:hAnsi="Courier New" w:cs="Courier New"/>
                <w:sz w:val="22"/>
              </w:rPr>
              <w:lastRenderedPageBreak/>
              <w:t xml:space="preserve">бюджет </w:t>
            </w:r>
          </w:p>
        </w:tc>
        <w:tc>
          <w:tcPr>
            <w:tcW w:w="1273" w:type="dxa"/>
          </w:tcPr>
          <w:p w14:paraId="13D311B8" w14:textId="1AFC9D8D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17603,8</w:t>
            </w:r>
          </w:p>
        </w:tc>
        <w:tc>
          <w:tcPr>
            <w:tcW w:w="834" w:type="dxa"/>
          </w:tcPr>
          <w:p w14:paraId="235B75DE" w14:textId="384633D9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6C59E11" w14:textId="783FE1EC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64DB28A" w14:textId="45CB0F9F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DC73318" w14:textId="1A232E64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E000D30" w14:textId="52B76DD2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77051" w:rsidRPr="00147C36" w14:paraId="276C4396" w14:textId="77777777" w:rsidTr="002A065C">
        <w:tc>
          <w:tcPr>
            <w:tcW w:w="964" w:type="dxa"/>
            <w:vMerge/>
          </w:tcPr>
          <w:p w14:paraId="07CF7082" w14:textId="77777777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3C1BE885" w14:textId="77777777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5B40020" w14:textId="77777777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35757BE1" w14:textId="77777777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273" w:type="dxa"/>
          </w:tcPr>
          <w:p w14:paraId="771E3FAD" w14:textId="071DE5E8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7544,5</w:t>
            </w:r>
          </w:p>
        </w:tc>
        <w:tc>
          <w:tcPr>
            <w:tcW w:w="834" w:type="dxa"/>
          </w:tcPr>
          <w:p w14:paraId="5E7DC0FD" w14:textId="61FCF3AB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9618E8B" w14:textId="401CD3EB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EA61BCC" w14:textId="2CFAAE52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5854EE1" w14:textId="27FE525D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62FEB8C" w14:textId="62AA73B4" w:rsidR="00777051" w:rsidRPr="00147C36" w:rsidRDefault="00777051" w:rsidP="0077705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480DC9" w:rsidRPr="00147C36" w14:paraId="220239C4" w14:textId="77777777" w:rsidTr="00405A7D">
        <w:tc>
          <w:tcPr>
            <w:tcW w:w="9117" w:type="dxa"/>
            <w:gridSpan w:val="4"/>
          </w:tcPr>
          <w:p w14:paraId="7F69905A" w14:textId="77777777" w:rsidR="00480DC9" w:rsidRPr="00405A7D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5A7D">
              <w:rPr>
                <w:rFonts w:ascii="Courier New" w:hAnsi="Courier New" w:cs="Courier New"/>
                <w:sz w:val="22"/>
                <w:szCs w:val="22"/>
              </w:rPr>
              <w:t>2.Процессная часть</w:t>
            </w:r>
          </w:p>
        </w:tc>
        <w:tc>
          <w:tcPr>
            <w:tcW w:w="1273" w:type="dxa"/>
          </w:tcPr>
          <w:p w14:paraId="0FD3DC1D" w14:textId="77777777" w:rsidR="00480DC9" w:rsidRPr="00147C36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4DAFEB1F" w14:textId="77777777" w:rsidR="00480DC9" w:rsidRPr="00147C36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70DBF301" w14:textId="77777777" w:rsidR="00480DC9" w:rsidRPr="00147C36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41065909" w14:textId="77777777" w:rsidR="00480DC9" w:rsidRPr="00147C36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2B9288DC" w14:textId="77777777" w:rsidR="00480DC9" w:rsidRPr="00147C36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2F992A8D" w14:textId="77777777" w:rsidR="00480DC9" w:rsidRPr="00147C36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36C25" w:rsidRPr="00147C36" w14:paraId="2B46A4B5" w14:textId="77777777" w:rsidTr="002A065C">
        <w:tc>
          <w:tcPr>
            <w:tcW w:w="964" w:type="dxa"/>
            <w:vMerge w:val="restart"/>
          </w:tcPr>
          <w:p w14:paraId="64313A20" w14:textId="39C5CB54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5A7D">
              <w:rPr>
                <w:rFonts w:ascii="Courier New" w:hAnsi="Courier New" w:cs="Courier New"/>
                <w:sz w:val="22"/>
                <w:szCs w:val="22"/>
              </w:rPr>
              <w:t>2.1</w:t>
            </w:r>
          </w:p>
        </w:tc>
        <w:tc>
          <w:tcPr>
            <w:tcW w:w="3567" w:type="dxa"/>
            <w:vMerge w:val="restart"/>
          </w:tcPr>
          <w:p w14:paraId="4F8FDCC7" w14:textId="612AD220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5A7D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</w:t>
            </w:r>
            <w:r w:rsidRPr="00405A7D">
              <w:rPr>
                <w:rFonts w:ascii="Courier New" w:eastAsia="Calibri" w:hAnsi="Courier New" w:cs="Courier New"/>
                <w:sz w:val="22"/>
                <w:szCs w:val="22"/>
              </w:rPr>
              <w:t>Развитие субъектов малого и среднего предпринимательства»</w:t>
            </w:r>
          </w:p>
        </w:tc>
        <w:tc>
          <w:tcPr>
            <w:tcW w:w="2410" w:type="dxa"/>
            <w:vMerge w:val="restart"/>
          </w:tcPr>
          <w:p w14:paraId="21E171DC" w14:textId="03BC546D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36C25">
              <w:rPr>
                <w:rFonts w:ascii="Courier New" w:hAnsi="Courier New" w:cs="Courier New"/>
                <w:sz w:val="22"/>
                <w:szCs w:val="22"/>
              </w:rPr>
              <w:t>Комитет экономики и труда</w:t>
            </w:r>
          </w:p>
        </w:tc>
        <w:tc>
          <w:tcPr>
            <w:tcW w:w="2176" w:type="dxa"/>
            <w:vAlign w:val="center"/>
          </w:tcPr>
          <w:p w14:paraId="60D9CDE6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273" w:type="dxa"/>
          </w:tcPr>
          <w:p w14:paraId="1EBCED9D" w14:textId="316950E3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50F45994" w14:textId="332892F6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491D6FC9" w14:textId="05121A31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095656E0" w14:textId="116D51C0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504F9595" w14:textId="466F8AD8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182A568A" w14:textId="0071D79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36C25" w:rsidRPr="00147C36" w14:paraId="5027BC5D" w14:textId="77777777" w:rsidTr="002A065C">
        <w:tc>
          <w:tcPr>
            <w:tcW w:w="964" w:type="dxa"/>
            <w:vMerge/>
          </w:tcPr>
          <w:p w14:paraId="50296C8D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60362AEC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9198770" w14:textId="77777777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036D9627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1E260E11" w14:textId="4BCDCE90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4F668FC" w14:textId="369AAFAD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C2657F9" w14:textId="228381A0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609CFCA" w14:textId="29E5F211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1753441" w14:textId="402E664C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8625A1C" w14:textId="2A686D3C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147C36" w14:paraId="7FF49E8A" w14:textId="77777777" w:rsidTr="002A065C">
        <w:tc>
          <w:tcPr>
            <w:tcW w:w="964" w:type="dxa"/>
            <w:vMerge/>
          </w:tcPr>
          <w:p w14:paraId="1F720D9C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7580DAA2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B506532" w14:textId="77777777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0647222F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71F711A7" w14:textId="080C5081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E6D36CB" w14:textId="67523E30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EDBDECB" w14:textId="2A1096F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3FECB71" w14:textId="75843C4E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0CF82A6" w14:textId="4F1745AE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3D3D08D" w14:textId="0333652D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147C36" w14:paraId="05534C1C" w14:textId="77777777" w:rsidTr="002A065C">
        <w:tc>
          <w:tcPr>
            <w:tcW w:w="964" w:type="dxa"/>
            <w:vMerge/>
          </w:tcPr>
          <w:p w14:paraId="667314DC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67F41828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A4FA760" w14:textId="77777777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7CD4D67A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273" w:type="dxa"/>
          </w:tcPr>
          <w:p w14:paraId="0C3506E7" w14:textId="30548150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695673B4" w14:textId="59289612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34A1AB8A" w14:textId="597C524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393E9D3B" w14:textId="6D0A7D23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3222C0F1" w14:textId="4AD8F668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7A50B597" w14:textId="65BD2E2C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36C25" w:rsidRPr="00147C36" w14:paraId="6E10E36A" w14:textId="77777777" w:rsidTr="002A065C">
        <w:tc>
          <w:tcPr>
            <w:tcW w:w="964" w:type="dxa"/>
            <w:vMerge w:val="restart"/>
          </w:tcPr>
          <w:p w14:paraId="6131ACCA" w14:textId="1A79E27F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5A7D">
              <w:rPr>
                <w:rFonts w:ascii="Courier New" w:hAnsi="Courier New" w:cs="Courier New"/>
                <w:sz w:val="22"/>
                <w:szCs w:val="22"/>
              </w:rPr>
              <w:t>2.1.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567" w:type="dxa"/>
            <w:vMerge w:val="restart"/>
          </w:tcPr>
          <w:p w14:paraId="49BEA0D7" w14:textId="6638B285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5A7D">
              <w:rPr>
                <w:rFonts w:ascii="Courier New" w:hAnsi="Courier New" w:cs="Courier New"/>
                <w:sz w:val="22"/>
                <w:szCs w:val="22"/>
              </w:rPr>
              <w:t>Информационная, консультационная, организационная поддержка субъектов малого и среднего предпринимательства, а также физических лиц, применяющих специальный налоговый режим</w:t>
            </w:r>
          </w:p>
        </w:tc>
        <w:tc>
          <w:tcPr>
            <w:tcW w:w="2410" w:type="dxa"/>
            <w:vMerge w:val="restart"/>
          </w:tcPr>
          <w:p w14:paraId="303D876E" w14:textId="68162C1C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36C25">
              <w:rPr>
                <w:rFonts w:ascii="Courier New" w:hAnsi="Courier New" w:cs="Courier New"/>
                <w:sz w:val="22"/>
                <w:szCs w:val="22"/>
              </w:rPr>
              <w:t>Комитет экономики и труда</w:t>
            </w:r>
          </w:p>
        </w:tc>
        <w:tc>
          <w:tcPr>
            <w:tcW w:w="2176" w:type="dxa"/>
            <w:vAlign w:val="center"/>
          </w:tcPr>
          <w:p w14:paraId="43814AEC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273" w:type="dxa"/>
          </w:tcPr>
          <w:p w14:paraId="52240FE8" w14:textId="57F58DA3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4C831EC2" w14:textId="02479D21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5D3FCC65" w14:textId="1063B895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73912950" w14:textId="5CACEB72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22EACE1C" w14:textId="70D1518C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24F1DF51" w14:textId="29325F99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36C25" w:rsidRPr="00147C36" w14:paraId="5CDCEA81" w14:textId="77777777" w:rsidTr="002A065C">
        <w:tc>
          <w:tcPr>
            <w:tcW w:w="964" w:type="dxa"/>
            <w:vMerge/>
          </w:tcPr>
          <w:p w14:paraId="18F1542B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7D36B66E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7019EBC" w14:textId="77777777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5433670A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5304D52E" w14:textId="0C8A2E40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B732AC9" w14:textId="2C1D1389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C3D6280" w14:textId="728330C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9F8772F" w14:textId="2DF34379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C00FFC5" w14:textId="68703220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D60FD2A" w14:textId="333FE62B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147C36" w14:paraId="76DD8669" w14:textId="77777777" w:rsidTr="002A065C">
        <w:tc>
          <w:tcPr>
            <w:tcW w:w="964" w:type="dxa"/>
            <w:vMerge/>
          </w:tcPr>
          <w:p w14:paraId="221D4430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57CD9970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58439C7" w14:textId="77777777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3CA943D6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449C3997" w14:textId="356DD2B8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85A2F52" w14:textId="5139A12D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6D631FB" w14:textId="2AE92E5D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248582E" w14:textId="4EA478A8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C6BA90F" w14:textId="16B59AD4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941A82C" w14:textId="500169AB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147C36" w14:paraId="3DF36F90" w14:textId="77777777" w:rsidTr="002A065C">
        <w:tc>
          <w:tcPr>
            <w:tcW w:w="964" w:type="dxa"/>
            <w:vMerge/>
          </w:tcPr>
          <w:p w14:paraId="2B7A4F99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0E4C7854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6B0D687" w14:textId="77777777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  <w:vAlign w:val="center"/>
          </w:tcPr>
          <w:p w14:paraId="6922D2BB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273" w:type="dxa"/>
          </w:tcPr>
          <w:p w14:paraId="77FB3A07" w14:textId="613F96DE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7BEE2689" w14:textId="5F8BA301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7A4949AE" w14:textId="0AF94DD6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689C9869" w14:textId="192BB082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5A8FEC41" w14:textId="3C1F33AF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34" w:type="dxa"/>
          </w:tcPr>
          <w:p w14:paraId="5E6759F8" w14:textId="140E8CDB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36C25" w:rsidRPr="00147C36" w14:paraId="7C9294D5" w14:textId="77777777" w:rsidTr="002A065C">
        <w:tc>
          <w:tcPr>
            <w:tcW w:w="964" w:type="dxa"/>
            <w:vMerge w:val="restart"/>
          </w:tcPr>
          <w:p w14:paraId="3F0BB371" w14:textId="2BEF0454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2.2</w:t>
            </w:r>
          </w:p>
        </w:tc>
        <w:tc>
          <w:tcPr>
            <w:tcW w:w="3567" w:type="dxa"/>
            <w:vMerge w:val="restart"/>
          </w:tcPr>
          <w:p w14:paraId="3EEFBE82" w14:textId="3B7DAD5F" w:rsidR="00836C25" w:rsidRPr="003D267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2675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</w:t>
            </w:r>
            <w:r w:rsidRPr="003D2675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 xml:space="preserve"> «</w:t>
            </w:r>
            <w:r w:rsidRPr="003D2675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Улучшение условий и охраны труда</w:t>
            </w:r>
            <w:r w:rsidRPr="003D2675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410" w:type="dxa"/>
            <w:vMerge w:val="restart"/>
          </w:tcPr>
          <w:p w14:paraId="6BE62441" w14:textId="645E2796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36C25">
              <w:rPr>
                <w:rFonts w:ascii="Courier New" w:hAnsi="Courier New" w:cs="Courier New"/>
                <w:sz w:val="22"/>
                <w:szCs w:val="22"/>
              </w:rPr>
              <w:t>Комитет экономики и труда</w:t>
            </w:r>
          </w:p>
        </w:tc>
        <w:tc>
          <w:tcPr>
            <w:tcW w:w="2176" w:type="dxa"/>
          </w:tcPr>
          <w:p w14:paraId="7709BC02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273" w:type="dxa"/>
          </w:tcPr>
          <w:p w14:paraId="4B7E963B" w14:textId="5BB32C73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525638DD" w14:textId="6905CBFE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50D0518C" w14:textId="426BCD82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62D54AD6" w14:textId="74D0582B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2BA4F1EC" w14:textId="048F956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71E1C013" w14:textId="632D6E7B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836C25" w:rsidRPr="00147C36" w14:paraId="342968BB" w14:textId="77777777" w:rsidTr="002A065C">
        <w:tc>
          <w:tcPr>
            <w:tcW w:w="964" w:type="dxa"/>
            <w:vMerge/>
          </w:tcPr>
          <w:p w14:paraId="1E649A01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1474DE20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27A2938" w14:textId="77777777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</w:tcPr>
          <w:p w14:paraId="038C4102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36A6A046" w14:textId="2C149353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15F8043" w14:textId="2C6498F1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7C85438" w14:textId="2A4C1B76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B53C5EF" w14:textId="44C6436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7DD1047" w14:textId="05148F7A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6C6654E" w14:textId="00D0F29F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147C36" w14:paraId="5124B1F6" w14:textId="77777777" w:rsidTr="002A065C">
        <w:tc>
          <w:tcPr>
            <w:tcW w:w="964" w:type="dxa"/>
            <w:vMerge/>
          </w:tcPr>
          <w:p w14:paraId="33A3B077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29B5999A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6D270A7" w14:textId="77777777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</w:tcPr>
          <w:p w14:paraId="423889FD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0E128827" w14:textId="6AF8732F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7FE0074" w14:textId="5867BF78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6645C7F" w14:textId="1F294B78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33D65CE" w14:textId="0E40EB2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577585E" w14:textId="6B89DF41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E85E164" w14:textId="2346A146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147C36" w14:paraId="351BE6F7" w14:textId="77777777" w:rsidTr="002A065C">
        <w:tc>
          <w:tcPr>
            <w:tcW w:w="964" w:type="dxa"/>
            <w:vMerge/>
          </w:tcPr>
          <w:p w14:paraId="07CC1525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3B53D9B3" w14:textId="77777777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AD376C8" w14:textId="77777777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</w:tcPr>
          <w:p w14:paraId="3D808676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273" w:type="dxa"/>
          </w:tcPr>
          <w:p w14:paraId="06B3325D" w14:textId="69FBB1EB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239FD6EE" w14:textId="3678A27D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46052454" w14:textId="544A2699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4E4F8960" w14:textId="0F7004F1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5C560010" w14:textId="0849B422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6A4D5DFF" w14:textId="4CEF2508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836C25" w:rsidRPr="00147C36" w14:paraId="0D5D60C4" w14:textId="77777777" w:rsidTr="002A065C">
        <w:tc>
          <w:tcPr>
            <w:tcW w:w="964" w:type="dxa"/>
            <w:vMerge w:val="restart"/>
          </w:tcPr>
          <w:p w14:paraId="0A7857B8" w14:textId="1021F0DE" w:rsidR="00836C25" w:rsidRPr="00405A7D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5A7D">
              <w:rPr>
                <w:rFonts w:ascii="Courier New" w:hAnsi="Courier New" w:cs="Courier New"/>
                <w:sz w:val="22"/>
                <w:szCs w:val="22"/>
              </w:rPr>
              <w:t>2.</w:t>
            </w: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405A7D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567" w:type="dxa"/>
            <w:vMerge w:val="restart"/>
          </w:tcPr>
          <w:p w14:paraId="45C9D3FB" w14:textId="103E2C54" w:rsidR="00836C25" w:rsidRPr="003D267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D2675">
              <w:rPr>
                <w:rFonts w:ascii="Courier New" w:hAnsi="Courier New" w:cs="Courier New"/>
                <w:sz w:val="22"/>
                <w:szCs w:val="22"/>
              </w:rPr>
              <w:t>Обеспечение мероприятий по  улучшению условий и охраны труда</w:t>
            </w:r>
          </w:p>
        </w:tc>
        <w:tc>
          <w:tcPr>
            <w:tcW w:w="2410" w:type="dxa"/>
            <w:vMerge w:val="restart"/>
          </w:tcPr>
          <w:p w14:paraId="35E85FB8" w14:textId="231843C5" w:rsidR="00836C25" w:rsidRPr="00836C25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36C25">
              <w:rPr>
                <w:rFonts w:ascii="Courier New" w:hAnsi="Courier New" w:cs="Courier New"/>
                <w:sz w:val="22"/>
                <w:szCs w:val="22"/>
              </w:rPr>
              <w:t>Комитет экономики и труда</w:t>
            </w:r>
          </w:p>
        </w:tc>
        <w:tc>
          <w:tcPr>
            <w:tcW w:w="2176" w:type="dxa"/>
          </w:tcPr>
          <w:p w14:paraId="2EACEE30" w14:textId="7777777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273" w:type="dxa"/>
          </w:tcPr>
          <w:p w14:paraId="3B3A60D5" w14:textId="0DA471F4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49A1AA76" w14:textId="78B45D07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5A155DF6" w14:textId="3A61C902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00C29231" w14:textId="5469281E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436F23E3" w14:textId="6134F14B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19C09D40" w14:textId="4719C7C0" w:rsidR="00836C25" w:rsidRPr="00147C36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3D2675" w:rsidRPr="00147C36" w14:paraId="72F4A097" w14:textId="77777777" w:rsidTr="002A065C">
        <w:tc>
          <w:tcPr>
            <w:tcW w:w="964" w:type="dxa"/>
            <w:vMerge/>
          </w:tcPr>
          <w:p w14:paraId="525601BD" w14:textId="7777777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488D94E3" w14:textId="7777777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A95B183" w14:textId="7777777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</w:tcPr>
          <w:p w14:paraId="5BC7E1C1" w14:textId="7777777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1E2C89FF" w14:textId="4310F41B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DB6D028" w14:textId="7C718419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95C642C" w14:textId="29E5C08C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87BDD6D" w14:textId="6E18924C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2EA7896" w14:textId="3FB16CD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820F21B" w14:textId="14A93812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3D2675" w:rsidRPr="00147C36" w14:paraId="266B6631" w14:textId="77777777" w:rsidTr="002A065C">
        <w:tc>
          <w:tcPr>
            <w:tcW w:w="964" w:type="dxa"/>
            <w:vMerge/>
          </w:tcPr>
          <w:p w14:paraId="2DC1B632" w14:textId="7777777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7B776105" w14:textId="7777777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DD1FA3F" w14:textId="7777777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</w:tcPr>
          <w:p w14:paraId="6B7A1F6C" w14:textId="7777777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47145896" w14:textId="3AD8B45A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2975120" w14:textId="268BA1CF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2102246" w14:textId="55CB561E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FFFB5C4" w14:textId="74B3A785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FECEDFA" w14:textId="2B2E855D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F727E7D" w14:textId="32BF17EE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3D2675" w:rsidRPr="00147C36" w14:paraId="70282FE4" w14:textId="77777777" w:rsidTr="002A065C">
        <w:tc>
          <w:tcPr>
            <w:tcW w:w="964" w:type="dxa"/>
            <w:vMerge/>
          </w:tcPr>
          <w:p w14:paraId="013C250B" w14:textId="7777777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67" w:type="dxa"/>
            <w:vMerge/>
          </w:tcPr>
          <w:p w14:paraId="7B65D628" w14:textId="7777777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CD5C175" w14:textId="7777777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76" w:type="dxa"/>
          </w:tcPr>
          <w:p w14:paraId="7F6B6D5B" w14:textId="77777777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47C36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273" w:type="dxa"/>
          </w:tcPr>
          <w:p w14:paraId="574F43AD" w14:textId="12C6181A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16E43B5C" w14:textId="549752F1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4CC60765" w14:textId="4C55DBEA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641698C3" w14:textId="14E27D39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51EF6055" w14:textId="4FEAA5AF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34" w:type="dxa"/>
          </w:tcPr>
          <w:p w14:paraId="674F8181" w14:textId="77E30A54" w:rsidR="003D2675" w:rsidRPr="00147C36" w:rsidRDefault="003D2675" w:rsidP="003D267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27670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</w:tbl>
    <w:p w14:paraId="336F2208" w14:textId="20B2EB59" w:rsidR="00C45069" w:rsidRPr="00CA6AE3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Pr="00C45069">
        <w:rPr>
          <w:rFonts w:ascii="Courier New" w:hAnsi="Courier New" w:cs="Courier New"/>
          <w:sz w:val="22"/>
          <w:szCs w:val="22"/>
        </w:rPr>
        <w:t>5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4D07722" w14:textId="77777777" w:rsidR="005037EF" w:rsidRDefault="005037EF" w:rsidP="005037E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C770D45" w14:textId="77777777" w:rsidR="005037EF" w:rsidRDefault="005037EF" w:rsidP="005037E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0E44F992" w14:textId="77777777" w:rsidR="005037EF" w:rsidRPr="00636935" w:rsidRDefault="005037EF" w:rsidP="005037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Pr="007A2579">
        <w:rPr>
          <w:rFonts w:ascii="Courier New" w:hAnsi="Courier New" w:cs="Courier New"/>
          <w:sz w:val="22"/>
          <w:szCs w:val="22"/>
        </w:rPr>
        <w:t>«Социально-экономическое развитие»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2DD64AF4" w14:textId="1BFAEFDB" w:rsidR="00C45069" w:rsidRPr="00636935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F7F7DDF" w14:textId="78224751" w:rsidR="00480DC9" w:rsidRDefault="00C45069" w:rsidP="00C450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EC5AFF">
        <w:rPr>
          <w:rFonts w:ascii="Arial" w:hAnsi="Arial" w:cs="Arial"/>
          <w:b/>
          <w:bCs/>
          <w:sz w:val="30"/>
          <w:szCs w:val="30"/>
        </w:rPr>
        <w:t>ПЕРЕЧЕНЬ 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</w:p>
    <w:p w14:paraId="5616D620" w14:textId="77777777" w:rsidR="00EC5AFF" w:rsidRPr="00EC5AFF" w:rsidRDefault="00EC5AFF" w:rsidP="00C4506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418"/>
        <w:gridCol w:w="1559"/>
        <w:gridCol w:w="2410"/>
        <w:gridCol w:w="1701"/>
        <w:gridCol w:w="1276"/>
        <w:gridCol w:w="850"/>
        <w:gridCol w:w="851"/>
        <w:gridCol w:w="850"/>
        <w:gridCol w:w="851"/>
        <w:gridCol w:w="856"/>
      </w:tblGrid>
      <w:tr w:rsidR="00C45069" w:rsidRPr="00E52194" w14:paraId="63466914" w14:textId="77777777" w:rsidTr="00836C25">
        <w:trPr>
          <w:trHeight w:val="239"/>
        </w:trPr>
        <w:tc>
          <w:tcPr>
            <w:tcW w:w="22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F950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194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  <w:r>
              <w:rPr>
                <w:rFonts w:ascii="Courier New" w:hAnsi="Courier New" w:cs="Courier New"/>
                <w:sz w:val="22"/>
                <w:szCs w:val="22"/>
              </w:rPr>
              <w:t>структурного элемента</w:t>
            </w:r>
            <w:r w:rsidRPr="00E52194">
              <w:rPr>
                <w:rFonts w:ascii="Courier New" w:hAnsi="Courier New" w:cs="Courier New"/>
                <w:sz w:val="22"/>
                <w:szCs w:val="22"/>
              </w:rPr>
              <w:t>, объекта, ПИР (с расшифровкой по объектам)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A71" w14:textId="228D3ABE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E52194">
              <w:rPr>
                <w:rFonts w:ascii="Courier New" w:hAnsi="Courier New" w:cs="Courier New"/>
                <w:sz w:val="22"/>
                <w:szCs w:val="22"/>
              </w:rPr>
              <w:t>Вид работ (строительство,</w:t>
            </w:r>
            <w:proofErr w:type="spellStart"/>
            <w:r w:rsidRPr="00E52194">
              <w:rPr>
                <w:rFonts w:ascii="Courier New" w:hAnsi="Courier New" w:cs="Courier New"/>
                <w:sz w:val="22"/>
                <w:szCs w:val="22"/>
              </w:rPr>
              <w:t>реконстр</w:t>
            </w:r>
            <w:proofErr w:type="spellEnd"/>
            <w:r w:rsidRPr="00E52194">
              <w:rPr>
                <w:rFonts w:ascii="Courier New" w:hAnsi="Courier New" w:cs="Courier New"/>
                <w:sz w:val="22"/>
                <w:szCs w:val="22"/>
              </w:rPr>
              <w:t xml:space="preserve">.,кап. </w:t>
            </w:r>
            <w:proofErr w:type="spellStart"/>
            <w:r w:rsidRPr="00E52194">
              <w:rPr>
                <w:rFonts w:ascii="Courier New" w:hAnsi="Courier New" w:cs="Courier New"/>
                <w:sz w:val="22"/>
                <w:szCs w:val="22"/>
              </w:rPr>
              <w:t>ремонт,тех.перевооружение</w:t>
            </w:r>
            <w:proofErr w:type="spellEnd"/>
            <w:r w:rsidRPr="00E52194">
              <w:rPr>
                <w:rFonts w:ascii="Courier New" w:hAnsi="Courier New" w:cs="Courier New"/>
                <w:sz w:val="22"/>
                <w:szCs w:val="22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F5593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194">
              <w:rPr>
                <w:rFonts w:ascii="Courier New" w:hAnsi="Courier New" w:cs="Courier New"/>
                <w:sz w:val="22"/>
                <w:szCs w:val="22"/>
              </w:rPr>
              <w:t>Сметная стоимость (в текущих ценах), тыс. руб.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CEE8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194">
              <w:rPr>
                <w:rFonts w:ascii="Courier New" w:hAnsi="Courier New" w:cs="Courier New"/>
                <w:sz w:val="22"/>
                <w:szCs w:val="22"/>
              </w:rPr>
              <w:t xml:space="preserve">Исполнитель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6057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52194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5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BD13" w14:textId="77777777" w:rsidR="00C45069" w:rsidRPr="008F3EC2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A559F0" w:rsidRPr="00E52194" w14:paraId="42687E9B" w14:textId="77777777" w:rsidTr="00836C25">
        <w:trPr>
          <w:trHeight w:val="239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02AD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7B98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3A68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667F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F13F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FF94C" w14:textId="30437C8D" w:rsidR="00C45069" w:rsidRPr="008F3EC2" w:rsidRDefault="00C45069" w:rsidP="00CE758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B924E" w14:textId="63C976CA" w:rsidR="00C45069" w:rsidRPr="008F3EC2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88EEF" w14:textId="14B06993" w:rsidR="00C45069" w:rsidRPr="008F3EC2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01D12" w14:textId="6A9E81EE" w:rsidR="00C45069" w:rsidRPr="008F3EC2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28DB" w14:textId="3F222BE8" w:rsidR="00C45069" w:rsidRPr="008F3EC2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45A49" w14:textId="0E4F2C3B" w:rsidR="00C45069" w:rsidRPr="008F3EC2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2031</w:t>
            </w:r>
          </w:p>
        </w:tc>
      </w:tr>
      <w:tr w:rsidR="00A559F0" w:rsidRPr="00E52194" w14:paraId="7507A856" w14:textId="77777777" w:rsidTr="00836C25">
        <w:trPr>
          <w:trHeight w:val="23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E337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5219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85D5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EF7A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16E2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7D71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51BC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899E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3097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E18E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D01D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C5F8" w14:textId="77777777" w:rsidR="00C45069" w:rsidRPr="00E52194" w:rsidRDefault="00C4506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</w:tr>
      <w:tr w:rsidR="00A542BE" w:rsidRPr="00E52194" w14:paraId="26EAB30F" w14:textId="77777777" w:rsidTr="00836C25">
        <w:trPr>
          <w:trHeight w:val="230"/>
        </w:trPr>
        <w:tc>
          <w:tcPr>
            <w:tcW w:w="524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CC8B81" w14:textId="6FF8729E" w:rsidR="00A542BE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F3EC2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5037EF">
              <w:rPr>
                <w:rFonts w:ascii="Courier New" w:hAnsi="Courier New" w:cs="Courier New"/>
                <w:sz w:val="22"/>
                <w:szCs w:val="22"/>
              </w:rPr>
              <w:t>«Социально-экономическое развитие»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AB1A" w14:textId="77777777" w:rsidR="002A065C" w:rsidRPr="00474CB7" w:rsidRDefault="002A065C" w:rsidP="002A065C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Администрация Жигаловского муниципального округа</w:t>
            </w:r>
          </w:p>
          <w:p w14:paraId="41109CC5" w14:textId="6D744F7A" w:rsidR="00A542BE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014B" w14:textId="3611AABF" w:rsidR="00A542BE" w:rsidRPr="008F3EC2" w:rsidRDefault="00A542BE" w:rsidP="00A542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57E9" w14:textId="7832F740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131774,4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24A" w14:textId="170D7307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6969" w14:textId="4EDA32CA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A388" w14:textId="2E3325C7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6FB2" w14:textId="70828AD1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AF0F5" w14:textId="395377C6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42BE" w:rsidRPr="00E52194" w14:paraId="6351724C" w14:textId="77777777" w:rsidTr="00836C25">
        <w:trPr>
          <w:trHeight w:val="230"/>
        </w:trPr>
        <w:tc>
          <w:tcPr>
            <w:tcW w:w="5240" w:type="dxa"/>
            <w:gridSpan w:val="3"/>
            <w:vMerge/>
            <w:tcBorders>
              <w:right w:val="single" w:sz="4" w:space="0" w:color="auto"/>
            </w:tcBorders>
          </w:tcPr>
          <w:p w14:paraId="14E407F1" w14:textId="77777777" w:rsidR="00A542BE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5297" w14:textId="77777777" w:rsidR="00A542BE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1A83" w14:textId="728613E2" w:rsidR="00A542BE" w:rsidRPr="00B174FF" w:rsidRDefault="00A542BE" w:rsidP="00A542B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DB25" w14:textId="30CFD8FE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97715,8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0631" w14:textId="791A2286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40EC" w14:textId="1B70E0F4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5D47" w14:textId="51AF2F4A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2178" w14:textId="082CF3BB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BC6AB" w14:textId="6AFB9A3B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42BE" w:rsidRPr="00E52194" w14:paraId="14764B75" w14:textId="77777777" w:rsidTr="00836C25">
        <w:trPr>
          <w:trHeight w:val="230"/>
        </w:trPr>
        <w:tc>
          <w:tcPr>
            <w:tcW w:w="5240" w:type="dxa"/>
            <w:gridSpan w:val="3"/>
            <w:vMerge/>
            <w:tcBorders>
              <w:right w:val="single" w:sz="4" w:space="0" w:color="auto"/>
            </w:tcBorders>
          </w:tcPr>
          <w:p w14:paraId="469AC831" w14:textId="77777777" w:rsidR="00A542BE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DFEF" w14:textId="77777777" w:rsidR="00A542BE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AF63" w14:textId="009EFE48" w:rsidR="00A542BE" w:rsidRPr="00B174FF" w:rsidRDefault="00A542BE" w:rsidP="00A542B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4175" w14:textId="52373242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23841,0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ECD6" w14:textId="7157C515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A495" w14:textId="180B9BEC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D5F9" w14:textId="38A7C63E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963D" w14:textId="4DB1339B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6617A" w14:textId="308682A5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42BE" w:rsidRPr="00E52194" w14:paraId="347B6CE8" w14:textId="77777777" w:rsidTr="00836C25">
        <w:trPr>
          <w:trHeight w:val="299"/>
        </w:trPr>
        <w:tc>
          <w:tcPr>
            <w:tcW w:w="5240" w:type="dxa"/>
            <w:gridSpan w:val="3"/>
            <w:vMerge/>
            <w:tcBorders>
              <w:right w:val="single" w:sz="4" w:space="0" w:color="auto"/>
            </w:tcBorders>
          </w:tcPr>
          <w:p w14:paraId="19397B95" w14:textId="77777777" w:rsidR="00A542BE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BFD2" w14:textId="77777777" w:rsidR="00A542BE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BA13" w14:textId="4FDECC4A" w:rsidR="00A542BE" w:rsidRPr="00B174FF" w:rsidRDefault="00A542BE" w:rsidP="00A542B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3C1F" w14:textId="6DDDC9FE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10217,6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6D91" w14:textId="0931D408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3AB5" w14:textId="2F7EE5CA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DBF1" w14:textId="3226CDBF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6A25" w14:textId="18378067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1E3C3" w14:textId="2058A7EA" w:rsidR="00A542BE" w:rsidRPr="00F00D76" w:rsidRDefault="00A542BE" w:rsidP="00A54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A7519" w:rsidRPr="00E52194" w14:paraId="4170B7CB" w14:textId="77777777" w:rsidTr="00836C25">
        <w:trPr>
          <w:trHeight w:val="230"/>
        </w:trPr>
        <w:tc>
          <w:tcPr>
            <w:tcW w:w="5240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DB8A" w14:textId="403AAAB8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228FA">
              <w:rPr>
                <w:rFonts w:ascii="Courier New" w:hAnsi="Courier New" w:cs="Courier New"/>
                <w:sz w:val="22"/>
                <w:szCs w:val="22"/>
              </w:rPr>
              <w:t xml:space="preserve">1.Муниципальный проект </w:t>
            </w:r>
            <w:r>
              <w:rPr>
                <w:rFonts w:ascii="Courier New" w:hAnsi="Courier New" w:cs="Courier New"/>
                <w:sz w:val="22"/>
                <w:szCs w:val="22"/>
              </w:rPr>
              <w:t>«Современный облик сельских территорий»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73C" w14:textId="77777777" w:rsidR="002A065C" w:rsidRDefault="002A065C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37EF">
              <w:rPr>
                <w:rFonts w:ascii="Courier New" w:hAnsi="Courier New" w:cs="Courier New"/>
                <w:sz w:val="22"/>
                <w:szCs w:val="22"/>
              </w:rPr>
              <w:t>Комитет экономики и труда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74AC4679" w14:textId="4183BCFE" w:rsidR="002A7519" w:rsidRDefault="00836C25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 xml:space="preserve">тдел сельского хозяйства, экологии, охраны окружающей среды, предпринимательства и потребительского 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lastRenderedPageBreak/>
              <w:t>рынка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8E37" w14:textId="15E12D11" w:rsidR="002A7519" w:rsidRPr="008F3EC2" w:rsidRDefault="002A751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8A02" w14:textId="12517975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131774,4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20C7" w14:textId="5AAD2F7B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5905" w14:textId="41036171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EFC7" w14:textId="39BE0B23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92C3" w14:textId="4ABE0472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22B38" w14:textId="76BD753C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A7519" w:rsidRPr="00E52194" w14:paraId="604BC274" w14:textId="77777777" w:rsidTr="00836C25">
        <w:trPr>
          <w:trHeight w:val="230"/>
        </w:trPr>
        <w:tc>
          <w:tcPr>
            <w:tcW w:w="524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C648" w14:textId="77777777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257" w14:textId="77777777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F056" w14:textId="3395FEC1" w:rsidR="002A7519" w:rsidRPr="008F3EC2" w:rsidRDefault="002A751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FDF1" w14:textId="5D47673F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97715,8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D333" w14:textId="1750BDD2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44C3" w14:textId="0F8EE447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C2C8" w14:textId="77D83A1A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599B" w14:textId="3D39EE22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07F2C" w14:textId="72715D66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A7519" w:rsidRPr="00E52194" w14:paraId="13EEFB88" w14:textId="77777777" w:rsidTr="00836C25">
        <w:trPr>
          <w:trHeight w:val="230"/>
        </w:trPr>
        <w:tc>
          <w:tcPr>
            <w:tcW w:w="524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C590" w14:textId="77777777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14F5" w14:textId="77777777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C735" w14:textId="685A0A2D" w:rsidR="002A7519" w:rsidRPr="008F3EC2" w:rsidRDefault="002A751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0BAE" w14:textId="0219041A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23841,0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DA5D" w14:textId="14BEF83E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1EEA" w14:textId="7D462F19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DE08" w14:textId="0889DB5B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CFBF" w14:textId="2BB0DC8B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28903" w14:textId="3B0999F6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A7519" w:rsidRPr="00E52194" w14:paraId="76A3D091" w14:textId="77777777" w:rsidTr="00836C25">
        <w:trPr>
          <w:trHeight w:val="230"/>
        </w:trPr>
        <w:tc>
          <w:tcPr>
            <w:tcW w:w="524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46CE" w14:textId="77777777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1BB" w14:textId="77777777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D50E" w14:textId="3D34174B" w:rsidR="002A7519" w:rsidRPr="008F3EC2" w:rsidRDefault="002A7519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56EC" w14:textId="7A64478F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10217,6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7798" w14:textId="741A26F1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F695" w14:textId="2A54DE45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8F57" w14:textId="14DFB424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D4F2" w14:textId="650E8FF5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927AC" w14:textId="7AB5A3C2" w:rsidR="002A7519" w:rsidRDefault="002A7519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59F0" w:rsidRPr="00E52194" w14:paraId="64B93E52" w14:textId="77777777" w:rsidTr="00836C25">
        <w:trPr>
          <w:trHeight w:val="230"/>
        </w:trPr>
        <w:tc>
          <w:tcPr>
            <w:tcW w:w="524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B6964B" w14:textId="581AD7B3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1.1 </w:t>
            </w:r>
            <w:r w:rsidRPr="00777051">
              <w:rPr>
                <w:rFonts w:ascii="Courier New" w:hAnsi="Courier New" w:cs="Courier New"/>
                <w:sz w:val="22"/>
                <w:szCs w:val="22"/>
              </w:rPr>
              <w:t>Обеспечение комплексного развития сельских территорий</w:t>
            </w:r>
            <w:r w:rsidRPr="00B174F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07060" w14:textId="20834308" w:rsidR="00A559F0" w:rsidRDefault="00836C25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BE09" w14:textId="210C238E" w:rsidR="00A559F0" w:rsidRPr="008F3EC2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2ABA" w14:textId="4926767A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106626,1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D1AD" w14:textId="639C074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A4D9" w14:textId="73D00A4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1238" w14:textId="0F273DAE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ABB5" w14:textId="6F7607A9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D35E3" w14:textId="1E10DB3A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59F0" w:rsidRPr="00E52194" w14:paraId="22A21C60" w14:textId="77777777" w:rsidTr="00836C25">
        <w:trPr>
          <w:trHeight w:val="230"/>
        </w:trPr>
        <w:tc>
          <w:tcPr>
            <w:tcW w:w="5240" w:type="dxa"/>
            <w:gridSpan w:val="3"/>
            <w:vMerge/>
            <w:tcBorders>
              <w:right w:val="single" w:sz="4" w:space="0" w:color="auto"/>
            </w:tcBorders>
          </w:tcPr>
          <w:p w14:paraId="3198CF78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BF5DA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7C12" w14:textId="0BF2E8D8" w:rsidR="00A559F0" w:rsidRPr="008F3EC2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8A24" w14:textId="07B70B3A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97715,8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6B7C" w14:textId="14366AAB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36CE" w14:textId="06A6D740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76F8" w14:textId="499C5D69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E4C8" w14:textId="0EB8509A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79A94" w14:textId="4FF8D40C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59F0" w:rsidRPr="00E52194" w14:paraId="02F5EBBD" w14:textId="77777777" w:rsidTr="00836C25">
        <w:trPr>
          <w:trHeight w:val="230"/>
        </w:trPr>
        <w:tc>
          <w:tcPr>
            <w:tcW w:w="5240" w:type="dxa"/>
            <w:gridSpan w:val="3"/>
            <w:vMerge/>
            <w:tcBorders>
              <w:right w:val="single" w:sz="4" w:space="0" w:color="auto"/>
            </w:tcBorders>
          </w:tcPr>
          <w:p w14:paraId="4027450C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0C3B6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FB99" w14:textId="79BA6EB9" w:rsidR="00A559F0" w:rsidRPr="008F3EC2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1EA9" w14:textId="17EBC1BB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6237,2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F976" w14:textId="4A73CF9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E2F5" w14:textId="57EFB795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898" w14:textId="2262C644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B605" w14:textId="425CF133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1BFBF" w14:textId="029E0AD9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59F0" w:rsidRPr="00E52194" w14:paraId="62471B4A" w14:textId="77777777" w:rsidTr="00836C25">
        <w:trPr>
          <w:trHeight w:val="230"/>
        </w:trPr>
        <w:tc>
          <w:tcPr>
            <w:tcW w:w="5240" w:type="dxa"/>
            <w:gridSpan w:val="3"/>
            <w:vMerge/>
            <w:tcBorders>
              <w:right w:val="single" w:sz="4" w:space="0" w:color="auto"/>
            </w:tcBorders>
          </w:tcPr>
          <w:p w14:paraId="2F6173F9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AE7C8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C9B5" w14:textId="49A71274" w:rsidR="00A559F0" w:rsidRPr="008F3EC2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0DBA" w14:textId="0412C7BB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2673,1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84C4" w14:textId="5F84FA72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3821" w14:textId="0B88CA04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3D88" w14:textId="19BAA125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4154" w14:textId="27C4C9EE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8812D4" w14:textId="43837FDC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E7586" w:rsidRPr="00E52194" w14:paraId="604F93C8" w14:textId="77777777" w:rsidTr="00836C25">
        <w:trPr>
          <w:trHeight w:val="230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CEEE2A3" w14:textId="5C6C1686" w:rsidR="00A559F0" w:rsidRPr="00866DBA" w:rsidRDefault="00A559F0" w:rsidP="00CE7586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866DBA">
              <w:rPr>
                <w:rFonts w:ascii="Courier New" w:hAnsi="Courier New" w:cs="Courier New"/>
                <w:sz w:val="22"/>
                <w:szCs w:val="22"/>
              </w:rPr>
              <w:t xml:space="preserve">Школа на 520 учащихся, нежилое помещение, Иркутская область, р. п. Жигалово, </w:t>
            </w:r>
            <w:proofErr w:type="spellStart"/>
            <w:r w:rsidRPr="00866DBA">
              <w:rPr>
                <w:rFonts w:ascii="Courier New" w:hAnsi="Courier New" w:cs="Courier New"/>
                <w:sz w:val="22"/>
                <w:szCs w:val="22"/>
              </w:rPr>
              <w:t>ул</w:t>
            </w:r>
            <w:proofErr w:type="spellEnd"/>
            <w:r w:rsidRPr="00866DBA">
              <w:rPr>
                <w:rFonts w:ascii="Courier New" w:hAnsi="Courier New" w:cs="Courier New"/>
                <w:sz w:val="22"/>
                <w:szCs w:val="22"/>
              </w:rPr>
              <w:t xml:space="preserve"> Полевая13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79719D" w14:textId="21B44E69" w:rsidR="00A559F0" w:rsidRPr="00866DBA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66DBA">
              <w:rPr>
                <w:rFonts w:ascii="Courier New" w:hAnsi="Courier New" w:cs="Courier New"/>
                <w:sz w:val="22"/>
                <w:szCs w:val="22"/>
              </w:rPr>
              <w:t>Строительство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5086B2D" w14:textId="06FCDB9B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1525335,97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480B3" w14:textId="75E34CF7" w:rsidR="00A559F0" w:rsidRDefault="00836C25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4DD6" w14:textId="2EB2FB41" w:rsidR="00A559F0" w:rsidRPr="008F3EC2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D96B" w14:textId="2A3266DD" w:rsidR="00A559F0" w:rsidRPr="00B1155F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106626,1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AD12" w14:textId="6AA0EC6C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6527" w14:textId="3A9AD7A8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6C4C" w14:textId="61501B80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855C" w14:textId="593BE4AD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60DE4" w14:textId="69C09F41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E7586" w:rsidRPr="00E52194" w14:paraId="275BCA76" w14:textId="77777777" w:rsidTr="00836C25">
        <w:trPr>
          <w:trHeight w:val="230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67E54316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614B89B8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29EF32CF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CF64E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F6A3" w14:textId="5FF4DD6A" w:rsidR="00A559F0" w:rsidRPr="008F3EC2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9F0F" w14:textId="1DAA7BB9" w:rsidR="00A559F0" w:rsidRPr="00B1155F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97715,8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E61A" w14:textId="30592C65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639D" w14:textId="6808DD6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54BB" w14:textId="3722B9E5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437A" w14:textId="4A425B3C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38C57" w14:textId="6EB2ECDA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E7586" w:rsidRPr="00E52194" w14:paraId="6AA94805" w14:textId="77777777" w:rsidTr="00836C25">
        <w:trPr>
          <w:trHeight w:val="230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0772D73B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5BB7950D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2CDDEA6B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6C46A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0387" w14:textId="3BCB62C3" w:rsidR="00A559F0" w:rsidRPr="008F3EC2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36E6" w14:textId="61356227" w:rsidR="00A559F0" w:rsidRPr="00B1155F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6237,2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DBC3" w14:textId="58034EDA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A940" w14:textId="11F4F57D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B4D2" w14:textId="7D7A6C49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BB74" w14:textId="5C992F58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0F87A" w14:textId="7BBA2280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E7586" w:rsidRPr="00E52194" w14:paraId="640B2F51" w14:textId="77777777" w:rsidTr="00836C25">
        <w:trPr>
          <w:trHeight w:val="230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3CD0A3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71D01D6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EDC5C10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AC2D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1670" w14:textId="6D56C136" w:rsidR="00A559F0" w:rsidRPr="008F3EC2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833A" w14:textId="2ECA790B" w:rsidR="00A559F0" w:rsidRPr="00B1155F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2673,1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3F49" w14:textId="28926E3E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9DA0" w14:textId="149C12CC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CF40" w14:textId="4289E085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B912" w14:textId="3E7721F0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CB3D0" w14:textId="7B5DC2EF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59F0" w:rsidRPr="00E52194" w14:paraId="0EAF4D9C" w14:textId="77777777" w:rsidTr="00836C25">
        <w:trPr>
          <w:trHeight w:val="230"/>
        </w:trPr>
        <w:tc>
          <w:tcPr>
            <w:tcW w:w="524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52BCC" w14:textId="63219DF0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1.2 </w:t>
            </w:r>
            <w:r w:rsidR="00A542BE" w:rsidRPr="00474CB7">
              <w:rPr>
                <w:rFonts w:ascii="Courier New" w:hAnsi="Courier New" w:cs="Courier New"/>
              </w:rPr>
              <w:t>Обеспечение комплексного развития сельских территорий (развитие сети организаций в отраслях социальной сферы)</w:t>
            </w:r>
            <w:r w:rsidR="00A542BE">
              <w:rPr>
                <w:rFonts w:ascii="Courier New" w:hAnsi="Courier New" w:cs="Courier New"/>
              </w:rPr>
              <w:t xml:space="preserve">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DF0E0" w14:textId="342AA337" w:rsidR="00A559F0" w:rsidRDefault="00836C25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AF5" w14:textId="6B46E43F" w:rsidR="00A559F0" w:rsidRPr="00474CB7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9AB8" w14:textId="1DCA5635" w:rsidR="00A559F0" w:rsidRPr="00B1155F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25148,3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43C9" w14:textId="765A032C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3FAD" w14:textId="7638999B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9888" w14:textId="7469BB6D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5439" w14:textId="17484900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8FF19" w14:textId="4B2536FA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59F0" w:rsidRPr="00E52194" w14:paraId="578F2E48" w14:textId="77777777" w:rsidTr="00836C25">
        <w:trPr>
          <w:trHeight w:val="230"/>
        </w:trPr>
        <w:tc>
          <w:tcPr>
            <w:tcW w:w="5240" w:type="dxa"/>
            <w:gridSpan w:val="3"/>
            <w:vMerge/>
            <w:tcBorders>
              <w:right w:val="single" w:sz="4" w:space="0" w:color="auto"/>
            </w:tcBorders>
          </w:tcPr>
          <w:p w14:paraId="4E2C6563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A6766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8521" w14:textId="19AF307D" w:rsidR="00A559F0" w:rsidRPr="00474CB7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0AFF" w14:textId="6DBAF494" w:rsidR="00A559F0" w:rsidRPr="00B1155F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A177" w14:textId="3845B0DA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4159" w14:textId="649E6200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DB8F" w14:textId="2B228CCB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9E7" w14:textId="678005B6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66B4C" w14:textId="3567F946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59F0" w:rsidRPr="00E52194" w14:paraId="6C71E7AE" w14:textId="77777777" w:rsidTr="00836C25">
        <w:trPr>
          <w:trHeight w:val="230"/>
        </w:trPr>
        <w:tc>
          <w:tcPr>
            <w:tcW w:w="5240" w:type="dxa"/>
            <w:gridSpan w:val="3"/>
            <w:vMerge/>
            <w:tcBorders>
              <w:right w:val="single" w:sz="4" w:space="0" w:color="auto"/>
            </w:tcBorders>
          </w:tcPr>
          <w:p w14:paraId="2C3A654E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D3CAC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7C6F" w14:textId="70E3D897" w:rsidR="00A559F0" w:rsidRPr="00474CB7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8206" w14:textId="70D2CA51" w:rsidR="00A559F0" w:rsidRPr="00B1155F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17603,8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CF8A" w14:textId="61A88819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8CD1" w14:textId="197A1EE5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03CB" w14:textId="7CFFFBAC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62BB" w14:textId="0366F671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26D90" w14:textId="2008F165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59F0" w:rsidRPr="00E52194" w14:paraId="659D3F9A" w14:textId="77777777" w:rsidTr="00836C25">
        <w:trPr>
          <w:trHeight w:val="230"/>
        </w:trPr>
        <w:tc>
          <w:tcPr>
            <w:tcW w:w="5240" w:type="dxa"/>
            <w:gridSpan w:val="3"/>
            <w:vMerge/>
            <w:tcBorders>
              <w:right w:val="single" w:sz="4" w:space="0" w:color="auto"/>
            </w:tcBorders>
          </w:tcPr>
          <w:p w14:paraId="47B619C6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789FC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6635" w14:textId="6FF906FF" w:rsidR="00A559F0" w:rsidRPr="00474CB7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DB0A" w14:textId="122166D7" w:rsidR="00A559F0" w:rsidRPr="00B1155F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7544,5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C08" w14:textId="267313F5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79E0" w14:textId="27D16D48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5E57" w14:textId="285A1D61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12E3" w14:textId="2425CAE3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B5BCA" w14:textId="58E5263A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59F0" w:rsidRPr="00E52194" w14:paraId="4C4B0AC0" w14:textId="77777777" w:rsidTr="00836C25">
        <w:trPr>
          <w:trHeight w:val="230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27FDDA1" w14:textId="3F8E6570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66DBA">
              <w:rPr>
                <w:rFonts w:ascii="Courier New" w:hAnsi="Courier New" w:cs="Courier New"/>
                <w:sz w:val="22"/>
                <w:szCs w:val="22"/>
              </w:rPr>
              <w:t xml:space="preserve">Школа на 520 учащихся, нежилое помещение, Иркутская область, р. п. Жигалово, </w:t>
            </w:r>
            <w:proofErr w:type="spellStart"/>
            <w:r w:rsidRPr="00866DBA">
              <w:rPr>
                <w:rFonts w:ascii="Courier New" w:hAnsi="Courier New" w:cs="Courier New"/>
                <w:sz w:val="22"/>
                <w:szCs w:val="22"/>
              </w:rPr>
              <w:t>ул</w:t>
            </w:r>
            <w:proofErr w:type="spellEnd"/>
            <w:r w:rsidRPr="00866DBA">
              <w:rPr>
                <w:rFonts w:ascii="Courier New" w:hAnsi="Courier New" w:cs="Courier New"/>
                <w:sz w:val="22"/>
                <w:szCs w:val="22"/>
              </w:rPr>
              <w:t xml:space="preserve"> Полевая13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E662D26" w14:textId="54D65CD1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66DBA">
              <w:rPr>
                <w:rFonts w:ascii="Courier New" w:hAnsi="Courier New" w:cs="Courier New"/>
                <w:sz w:val="22"/>
                <w:szCs w:val="22"/>
              </w:rPr>
              <w:t>Строительство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0DEE578" w14:textId="3EB3A3AE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1525335,97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5FE31" w14:textId="5CF266ED" w:rsidR="00A559F0" w:rsidRDefault="00836C25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7038" w14:textId="34DA2E62" w:rsidR="00A559F0" w:rsidRPr="00474CB7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0D0E" w14:textId="3B06E411" w:rsidR="00A559F0" w:rsidRPr="00B1155F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25148,3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9D76" w14:textId="12682A22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DBC" w14:textId="4125188B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AE22" w14:textId="472B5D32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27F7" w14:textId="65A312B1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511DC" w14:textId="3C10EDBD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59F0" w:rsidRPr="00E52194" w14:paraId="4A5356FE" w14:textId="77777777" w:rsidTr="00836C25">
        <w:trPr>
          <w:trHeight w:val="230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6E2E11FF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78754E2F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4745464D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6E119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4FDA" w14:textId="313222AB" w:rsidR="00A559F0" w:rsidRPr="00474CB7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3AE2" w14:textId="707D328A" w:rsidR="00A559F0" w:rsidRPr="00B1155F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BE06" w14:textId="0E08D1E5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E8CA" w14:textId="0368F81D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437B" w14:textId="6D0333AB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512" w14:textId="2EE21DBC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C5FC8" w14:textId="339B7D74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59F0" w:rsidRPr="00E52194" w14:paraId="7878AE18" w14:textId="77777777" w:rsidTr="00836C25">
        <w:trPr>
          <w:trHeight w:val="230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53854E8B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3C231066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2838F418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90ACC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F1EE" w14:textId="6B68D562" w:rsidR="00A559F0" w:rsidRPr="00474CB7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E551" w14:textId="6F28A1E8" w:rsidR="00A559F0" w:rsidRPr="00B1155F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17603,8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3490" w14:textId="04D82829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2D83" w14:textId="73896F81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D315" w14:textId="7A87940E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93F7" w14:textId="3E47E861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81B35" w14:textId="67AA9E7D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559F0" w:rsidRPr="00E52194" w14:paraId="2AE23D69" w14:textId="77777777" w:rsidTr="00836C25">
        <w:trPr>
          <w:trHeight w:val="230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68B6C8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038DC7E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06F8C56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B2C9" w14:textId="77777777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8017" w14:textId="2FCEF395" w:rsidR="00A559F0" w:rsidRPr="00474CB7" w:rsidRDefault="00A559F0" w:rsidP="00CE7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74CB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DF9B" w14:textId="178F05AB" w:rsidR="00A559F0" w:rsidRPr="00B1155F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7544,5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0158" w14:textId="64D925F2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641C" w14:textId="799190EC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6987" w14:textId="6071B008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3456" w14:textId="047B1E51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9AE57" w14:textId="0246C320" w:rsidR="00A559F0" w:rsidRDefault="00A559F0" w:rsidP="00CE7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B733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</w:tbl>
    <w:p w14:paraId="3D79DD51" w14:textId="77777777" w:rsidR="005F666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5F6665" w:rsidSect="00C45069">
          <w:pgSz w:w="16838" w:h="11906" w:orient="landscape"/>
          <w:pgMar w:top="1134" w:right="1134" w:bottom="851" w:left="1134" w:header="567" w:footer="680" w:gutter="0"/>
          <w:cols w:space="708"/>
          <w:titlePg/>
          <w:docGrid w:linePitch="360"/>
        </w:sectPr>
      </w:pPr>
    </w:p>
    <w:p w14:paraId="665D9532" w14:textId="7420E591" w:rsidR="00CE7586" w:rsidRPr="00CE7586" w:rsidRDefault="00CE7586" w:rsidP="00CE7586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6</w:t>
      </w:r>
      <w:r w:rsidRPr="00CE7586">
        <w:rPr>
          <w:rFonts w:ascii="Courier New" w:hAnsi="Courier New" w:cs="Courier New"/>
          <w:sz w:val="22"/>
          <w:szCs w:val="22"/>
        </w:rPr>
        <w:t xml:space="preserve"> </w:t>
      </w:r>
    </w:p>
    <w:p w14:paraId="2F317D93" w14:textId="77777777" w:rsidR="00CE7586" w:rsidRPr="00CE7586" w:rsidRDefault="00CE7586" w:rsidP="00CE7586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18AB4526" w14:textId="77777777" w:rsidR="00CE7586" w:rsidRPr="00CE7586" w:rsidRDefault="00CE7586" w:rsidP="00CE7586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D2FB895" w14:textId="7D8886FC" w:rsidR="005F6665" w:rsidRPr="00CE7586" w:rsidRDefault="00CE7586" w:rsidP="00CE7586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 «Социально-экономическое развитие»</w:t>
      </w:r>
    </w:p>
    <w:p w14:paraId="73321F84" w14:textId="77777777" w:rsidR="005F6665" w:rsidRDefault="005F6665" w:rsidP="00480DC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211F175" w14:textId="77777777" w:rsidR="005F6665" w:rsidRPr="00CE7586" w:rsidRDefault="005F6665" w:rsidP="005F6665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CE7586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</w:p>
    <w:p w14:paraId="532521F0" w14:textId="589B6412" w:rsidR="00AA1975" w:rsidRPr="00CE7586" w:rsidRDefault="005F6665" w:rsidP="005F6665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CE7586">
        <w:rPr>
          <w:rFonts w:ascii="Arial" w:eastAsia="Calibri" w:hAnsi="Arial" w:cs="Arial"/>
          <w:b/>
          <w:sz w:val="30"/>
          <w:szCs w:val="30"/>
          <w:lang w:eastAsia="en-US"/>
        </w:rPr>
        <w:t>МУНИЦ</w:t>
      </w:r>
      <w:r w:rsidR="004B6BBE" w:rsidRPr="00CE7586">
        <w:rPr>
          <w:rFonts w:ascii="Arial" w:eastAsia="Calibri" w:hAnsi="Arial" w:cs="Arial"/>
          <w:b/>
          <w:sz w:val="30"/>
          <w:szCs w:val="30"/>
          <w:lang w:eastAsia="en-US"/>
        </w:rPr>
        <w:t>И</w:t>
      </w:r>
      <w:r w:rsidRPr="00CE7586">
        <w:rPr>
          <w:rFonts w:ascii="Arial" w:eastAsia="Calibri" w:hAnsi="Arial" w:cs="Arial"/>
          <w:b/>
          <w:sz w:val="30"/>
          <w:szCs w:val="30"/>
          <w:lang w:eastAsia="en-US"/>
        </w:rPr>
        <w:t xml:space="preserve">ПАЛЬНОГО ПРОЕКТА </w:t>
      </w:r>
      <w:r w:rsidR="00CE7586">
        <w:rPr>
          <w:rFonts w:ascii="Arial" w:eastAsia="Calibri" w:hAnsi="Arial" w:cs="Arial"/>
          <w:b/>
          <w:sz w:val="30"/>
          <w:szCs w:val="30"/>
          <w:lang w:eastAsia="en-US"/>
        </w:rPr>
        <w:t>«СОВРЕМЕННЫЙ ОБЛИК СЕЛЬСКИХ ТЕРРИТОРИЙ»</w:t>
      </w:r>
    </w:p>
    <w:p w14:paraId="7856563F" w14:textId="77777777" w:rsidR="005F6665" w:rsidRPr="0063693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5F6665" w:rsidRPr="00B62E1A" w14:paraId="3FF1D142" w14:textId="77777777" w:rsidTr="00AA1975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7A547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C47F9" w14:textId="760F7166" w:rsidR="005F6665" w:rsidRPr="00AA0622" w:rsidRDefault="00836C25" w:rsidP="00CE7586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</w:p>
        </w:tc>
      </w:tr>
      <w:tr w:rsidR="005F6665" w:rsidRPr="00B62E1A" w14:paraId="28CBB48E" w14:textId="77777777" w:rsidTr="00AA1975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5947D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E4C22" w14:textId="4A99F9B3" w:rsidR="005F6665" w:rsidRPr="00AA0622" w:rsidRDefault="00836C2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</w:p>
        </w:tc>
      </w:tr>
      <w:tr w:rsidR="005F6665" w:rsidRPr="00B62E1A" w14:paraId="2E871C44" w14:textId="77777777" w:rsidTr="00AA1975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A7D56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063D" w14:textId="10E36F80" w:rsidR="005F6665" w:rsidRPr="00AA0622" w:rsidRDefault="00836C25" w:rsidP="00CE7586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 w:rsidR="00CE7586"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Отдел архитектуры и градостроительства Администрации Жигаловского муниципального округа</w:t>
            </w:r>
          </w:p>
        </w:tc>
      </w:tr>
      <w:tr w:rsidR="005F6665" w:rsidRPr="00B62E1A" w14:paraId="68974D04" w14:textId="77777777" w:rsidTr="00AA1975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428D5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F3BD7" w14:textId="4CA9B391" w:rsidR="005F6665" w:rsidRPr="00AA0622" w:rsidRDefault="00AA1975" w:rsidP="00CE7586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</w:t>
            </w:r>
            <w:r w:rsidR="00CE7586"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оды</w:t>
            </w:r>
          </w:p>
        </w:tc>
      </w:tr>
      <w:tr w:rsidR="005F6665" w:rsidRPr="00B62E1A" w14:paraId="6FC0B3CF" w14:textId="77777777" w:rsidTr="00AA1975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28F36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Задачи структурного элемента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CCEA7" w14:textId="03345180" w:rsidR="00AA1975" w:rsidRPr="00AA0622" w:rsidRDefault="00CE7586" w:rsidP="0083562B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A0622">
              <w:rPr>
                <w:rFonts w:ascii="Courier New" w:hAnsi="Courier New" w:cs="Courier New"/>
                <w:sz w:val="22"/>
                <w:szCs w:val="22"/>
              </w:rPr>
              <w:t>Обеспечение качественного улучшения и развития социальной (инженерной) инфраструктуры сельских территорий</w:t>
            </w:r>
          </w:p>
        </w:tc>
      </w:tr>
      <w:tr w:rsidR="005F6665" w:rsidRPr="00B62E1A" w14:paraId="21F6D495" w14:textId="77777777" w:rsidTr="00AA1975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EEF8E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BF82D" w14:textId="4EDA3EA6" w:rsidR="005F6665" w:rsidRPr="00AA0622" w:rsidRDefault="00AA1975" w:rsidP="0083562B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A0622">
              <w:rPr>
                <w:rFonts w:ascii="Courier New" w:hAnsi="Courier New" w:cs="Courier New"/>
                <w:sz w:val="22"/>
                <w:szCs w:val="22"/>
              </w:rPr>
              <w:t>Количество введенных зданий в эксплуатацию</w:t>
            </w:r>
            <w:r w:rsidR="0083562B" w:rsidRPr="00AA0622">
              <w:rPr>
                <w:rFonts w:ascii="Courier New" w:hAnsi="Courier New" w:cs="Courier New"/>
                <w:sz w:val="22"/>
                <w:szCs w:val="22"/>
              </w:rPr>
              <w:t>, ед, до 2031 года-</w:t>
            </w:r>
            <w:r w:rsidR="00AA0622" w:rsidRPr="00AA062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3562B" w:rsidRPr="00AA0622">
              <w:rPr>
                <w:rFonts w:ascii="Courier New" w:hAnsi="Courier New" w:cs="Courier New"/>
                <w:sz w:val="22"/>
                <w:szCs w:val="22"/>
              </w:rPr>
              <w:t xml:space="preserve"> здани</w:t>
            </w:r>
            <w:r w:rsidR="00AA0622" w:rsidRPr="00AA0622">
              <w:rPr>
                <w:rFonts w:ascii="Courier New" w:hAnsi="Courier New" w:cs="Courier New"/>
                <w:sz w:val="22"/>
                <w:szCs w:val="22"/>
              </w:rPr>
              <w:t>е</w:t>
            </w:r>
          </w:p>
          <w:p w14:paraId="0DF8EF09" w14:textId="1501AB03" w:rsidR="0083562B" w:rsidRPr="00AA0622" w:rsidRDefault="0083562B" w:rsidP="0083562B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5F6665" w:rsidRPr="00B62E1A" w14:paraId="51CF241E" w14:textId="77777777" w:rsidTr="00AA1975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2755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Перечень 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5D1016" w14:textId="4C9CB14B" w:rsidR="005F6665" w:rsidRPr="00AA0622" w:rsidRDefault="0083562B" w:rsidP="00A542BE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A0622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AA0622" w:rsidRPr="00AA0622">
              <w:rPr>
                <w:rFonts w:ascii="Courier New" w:hAnsi="Courier New" w:cs="Courier New"/>
                <w:sz w:val="22"/>
                <w:szCs w:val="22"/>
              </w:rPr>
              <w:t xml:space="preserve"> Обеспечение комплексного развития сельских территорий</w:t>
            </w:r>
          </w:p>
          <w:p w14:paraId="3F5F9B21" w14:textId="39419F23" w:rsidR="0083562B" w:rsidRPr="00AA0622" w:rsidRDefault="0083562B" w:rsidP="00A542BE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</w:t>
            </w:r>
            <w:r w:rsidR="00AA062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A542BE" w:rsidRPr="00A542BE">
              <w:rPr>
                <w:rFonts w:ascii="Courier New" w:hAnsi="Courier New" w:cs="Courier New"/>
                <w:sz w:val="22"/>
                <w:szCs w:val="22"/>
              </w:rPr>
              <w:t>Обеспечение комплексного развития сельских территорий (развитие сети организаций в отраслях социальной сферы)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</w:tr>
      <w:tr w:rsidR="00AA1975" w:rsidRPr="00B62E1A" w14:paraId="192548AB" w14:textId="77777777" w:rsidTr="00A542BE">
        <w:trPr>
          <w:trHeight w:val="139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65470" w14:textId="48CF6BD2" w:rsidR="00AA1975" w:rsidRPr="00AA0622" w:rsidRDefault="00AA1975" w:rsidP="00AA197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Финансовое обеспечение реализации 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99EB61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Общий объем финансирования по годам составляет:</w:t>
            </w:r>
          </w:p>
          <w:p w14:paraId="08E7A96E" w14:textId="5E780F66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131774,4 тыс. руб.;</w:t>
            </w:r>
          </w:p>
          <w:p w14:paraId="3A5B957D" w14:textId="21764D6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6682A80C" w14:textId="01F5F0F5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0,0 тыс. руб.;</w:t>
            </w:r>
          </w:p>
          <w:p w14:paraId="3D75CF64" w14:textId="66DE589E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– 0,0 тыс. руб.;</w:t>
            </w:r>
          </w:p>
          <w:p w14:paraId="6BA212E8" w14:textId="43963C5E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– 0,0 тыс. руб.;</w:t>
            </w:r>
          </w:p>
          <w:p w14:paraId="43BC377B" w14:textId="2CD6CBB1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– 0,0 тыс. руб.</w:t>
            </w:r>
          </w:p>
          <w:p w14:paraId="26A9446C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составляет:</w:t>
            </w:r>
          </w:p>
          <w:p w14:paraId="46B2BBCD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97715,8 тыс. руб.;</w:t>
            </w:r>
          </w:p>
          <w:p w14:paraId="51DB75C6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6B41FFA6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5DF97186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45850303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1AD1620F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6DAB965D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6AB46179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250C4A2E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23841,0 тыс. руб.;</w:t>
            </w:r>
          </w:p>
          <w:p w14:paraId="63869DC7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3E5FB7AE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791666A0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lastRenderedPageBreak/>
              <w:t>2029 год - 0,0 тыс. руб.;</w:t>
            </w:r>
          </w:p>
          <w:p w14:paraId="6B6BEED9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26B6FC3C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54F757F2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2FF5CA10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035597EA" w14:textId="7BE358EE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10217,6 тыс. руб.;</w:t>
            </w:r>
          </w:p>
          <w:p w14:paraId="05B1A628" w14:textId="6A3DD9BD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0B3FFE36" w14:textId="537137DD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0,0 тыс. руб.;</w:t>
            </w:r>
          </w:p>
          <w:p w14:paraId="31082181" w14:textId="79E8ADEB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– 0,0 тыс. руб.;</w:t>
            </w:r>
          </w:p>
          <w:p w14:paraId="1FFA1B12" w14:textId="00556141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– 0,0 тыс. руб.;</w:t>
            </w:r>
          </w:p>
          <w:p w14:paraId="50424386" w14:textId="51145690" w:rsidR="00AA1975" w:rsidRPr="00F96E5B" w:rsidRDefault="00AA0622" w:rsidP="00AA0622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– 0,0 тыс. руб.</w:t>
            </w:r>
          </w:p>
        </w:tc>
      </w:tr>
      <w:tr w:rsidR="00CB1F7B" w:rsidRPr="00B62E1A" w14:paraId="4CDA97AF" w14:textId="77777777" w:rsidTr="00A542BE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587763" w14:textId="73B02FE7" w:rsidR="00CB1F7B" w:rsidRPr="00AA0622" w:rsidRDefault="00CB1F7B" w:rsidP="00CB1F7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FA63" w14:textId="614EFAA3" w:rsidR="00CB1F7B" w:rsidRPr="00AA0622" w:rsidRDefault="00CB1F7B" w:rsidP="00CB1F7B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F26E97">
              <w:rPr>
                <w:rFonts w:ascii="Courier New" w:hAnsi="Courier New" w:cs="Courier New"/>
                <w:sz w:val="22"/>
                <w:szCs w:val="22"/>
              </w:rPr>
              <w:t>Государственная программа Иркутской области "Комплексное развитие сельских территорий»</w:t>
            </w:r>
          </w:p>
        </w:tc>
      </w:tr>
    </w:tbl>
    <w:p w14:paraId="3EB16233" w14:textId="319300BF" w:rsidR="006122F2" w:rsidRDefault="006122F2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F9064FE" w14:textId="36E56D71" w:rsidR="0083562B" w:rsidRDefault="0083562B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AA455C1" w14:textId="1B6A03EB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D251FD1" w14:textId="70409179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819C437" w14:textId="1BB35641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A00AE7D" w14:textId="1DD286FE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091726D" w14:textId="7273B87A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C791881" w14:textId="60E7F6E7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DF7E3C5" w14:textId="09F3A846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38B4CC2" w14:textId="4112C66E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8533292" w14:textId="3CF89333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733E3F2" w14:textId="29255DCF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98C8B7E" w14:textId="40A9BF0E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B1363A3" w14:textId="223361BA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838CF4C" w14:textId="3E81BB66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1FF0682" w14:textId="05343A8A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FB6776E" w14:textId="5AD2A08A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D65B682" w14:textId="3D516383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6636FCE" w14:textId="73DE8BE9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BAA5791" w14:textId="03F1034E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018738B" w14:textId="758308B9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EF28529" w14:textId="5094EC4C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C39FFF7" w14:textId="49AA627C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89102F8" w14:textId="6ADB4B27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9DF0263" w14:textId="424D3803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76A956C" w14:textId="294953B6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D1D2383" w14:textId="4102B8F2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07E0232" w14:textId="28354A39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F6D2FEC" w14:textId="52C6CC85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FA0DA44" w14:textId="7E65F34E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833EE2D" w14:textId="47E7A52B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CB82D8D" w14:textId="131E8008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42272AC" w14:textId="176598D6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FA50EE7" w14:textId="5586D551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0B2568C" w14:textId="365A51E8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204F817" w14:textId="106594B5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4069116" w14:textId="5CA0668D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08B0D1C" w14:textId="49B0AF0C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A383FCB" w14:textId="1F722A64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9D0EEF4" w14:textId="5245CD18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CCC7CD7" w14:textId="38A0CAC8" w:rsidR="007C2837" w:rsidRDefault="007C2837" w:rsidP="00A542BE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226F7857" w14:textId="77777777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67F58AD" w14:textId="0276345F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7</w:t>
      </w:r>
      <w:r w:rsidRPr="00CE7586">
        <w:rPr>
          <w:rFonts w:ascii="Courier New" w:hAnsi="Courier New" w:cs="Courier New"/>
          <w:sz w:val="22"/>
          <w:szCs w:val="22"/>
        </w:rPr>
        <w:t xml:space="preserve"> </w:t>
      </w:r>
    </w:p>
    <w:p w14:paraId="2E799614" w14:textId="77777777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097F3DB5" w14:textId="77777777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16F0452" w14:textId="77777777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 «Социально-экономическое развитие»</w:t>
      </w:r>
    </w:p>
    <w:p w14:paraId="52AAA3ED" w14:textId="77777777" w:rsidR="0083562B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33AC5E3" w14:textId="5C8D332E" w:rsidR="0083562B" w:rsidRPr="00405A7D" w:rsidRDefault="00646E72" w:rsidP="0083562B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05A7D">
        <w:rPr>
          <w:rFonts w:ascii="Arial" w:hAnsi="Arial" w:cs="Arial"/>
          <w:b/>
          <w:bCs/>
          <w:sz w:val="30"/>
          <w:szCs w:val="30"/>
        </w:rPr>
        <w:t>ПАСПОРТ КОМПЛЕКСА ПРОЦЕС</w:t>
      </w:r>
      <w:r>
        <w:rPr>
          <w:rFonts w:ascii="Arial" w:hAnsi="Arial" w:cs="Arial"/>
          <w:b/>
          <w:bCs/>
          <w:sz w:val="30"/>
          <w:szCs w:val="30"/>
        </w:rPr>
        <w:t>С</w:t>
      </w:r>
      <w:r w:rsidRPr="00405A7D">
        <w:rPr>
          <w:rFonts w:ascii="Arial" w:hAnsi="Arial" w:cs="Arial"/>
          <w:b/>
          <w:bCs/>
          <w:sz w:val="30"/>
          <w:szCs w:val="30"/>
        </w:rPr>
        <w:t>НЫХ МЕРОПРИЯТИЙ</w:t>
      </w:r>
    </w:p>
    <w:p w14:paraId="10C66BEF" w14:textId="5A618CFF" w:rsidR="0083562B" w:rsidRPr="00405A7D" w:rsidRDefault="00646E72" w:rsidP="0083562B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05A7D">
        <w:rPr>
          <w:rFonts w:ascii="Arial" w:hAnsi="Arial" w:cs="Arial"/>
          <w:b/>
          <w:bCs/>
          <w:sz w:val="30"/>
          <w:szCs w:val="30"/>
        </w:rPr>
        <w:t xml:space="preserve"> «РАЗВИТИЕ </w:t>
      </w:r>
      <w:r>
        <w:rPr>
          <w:rFonts w:ascii="Arial" w:hAnsi="Arial" w:cs="Arial"/>
          <w:b/>
          <w:bCs/>
          <w:sz w:val="30"/>
          <w:szCs w:val="30"/>
        </w:rPr>
        <w:t>СУБЪЕКТОВ МАЛОГО И СРЕДНЕГО ПРЕДПРИНИМАТЕЛЬСТВА</w:t>
      </w:r>
      <w:r w:rsidRPr="00405A7D">
        <w:rPr>
          <w:rFonts w:ascii="Arial" w:hAnsi="Arial" w:cs="Arial"/>
          <w:b/>
          <w:bCs/>
          <w:sz w:val="30"/>
          <w:szCs w:val="30"/>
        </w:rPr>
        <w:t xml:space="preserve">» </w:t>
      </w:r>
    </w:p>
    <w:p w14:paraId="39F3D131" w14:textId="77777777" w:rsidR="0083562B" w:rsidRPr="00636935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836C25" w:rsidRPr="00B62E1A" w14:paraId="5BE2598B" w14:textId="77777777" w:rsidTr="00185C29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D1A98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2123B" w14:textId="4821C08A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4C7030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</w:p>
        </w:tc>
      </w:tr>
      <w:tr w:rsidR="00836C25" w:rsidRPr="00B62E1A" w14:paraId="3707A5E3" w14:textId="77777777" w:rsidTr="00185C29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209DB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E0AA" w14:textId="3B42C8CE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4C7030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</w:p>
        </w:tc>
      </w:tr>
      <w:tr w:rsidR="00836C25" w:rsidRPr="00B62E1A" w14:paraId="4530F07B" w14:textId="77777777" w:rsidTr="00185C29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3BDEC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9D302" w14:textId="044D2013" w:rsidR="00836C25" w:rsidRPr="00B62E1A" w:rsidRDefault="00836C25" w:rsidP="00836C25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4C7030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</w:p>
        </w:tc>
      </w:tr>
      <w:tr w:rsidR="00405A7D" w:rsidRPr="00B62E1A" w14:paraId="0C2785ED" w14:textId="77777777" w:rsidTr="00F86A3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68916" w14:textId="77777777" w:rsidR="00405A7D" w:rsidRPr="00B62E1A" w:rsidRDefault="00405A7D" w:rsidP="00405A7D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5C1C6" w14:textId="72C55988" w:rsidR="00405A7D" w:rsidRPr="00B62E1A" w:rsidRDefault="00405A7D" w:rsidP="00405A7D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годы</w:t>
            </w:r>
          </w:p>
        </w:tc>
      </w:tr>
      <w:tr w:rsidR="0083562B" w:rsidRPr="00B62E1A" w14:paraId="74AA36A7" w14:textId="77777777" w:rsidTr="00F86A3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8E87" w14:textId="77777777" w:rsidR="0083562B" w:rsidRPr="00B62E1A" w:rsidRDefault="0083562B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439E7" w14:textId="77777777" w:rsidR="00405A7D" w:rsidRDefault="00405A7D" w:rsidP="00405A7D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1. </w:t>
            </w:r>
            <w:r w:rsidRPr="00405A7D">
              <w:rPr>
                <w:rFonts w:ascii="Courier New" w:hAnsi="Courier New" w:cs="Courier New"/>
                <w:sz w:val="22"/>
                <w:szCs w:val="22"/>
              </w:rPr>
              <w:t>Формирование благоприятной внешней среды развития малого и среднего предпринимательства, а также физических лиц, применяющих специальный налоговый режим</w:t>
            </w:r>
            <w:r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17F03191" w14:textId="610720B3" w:rsidR="00405A7D" w:rsidRPr="00405A7D" w:rsidRDefault="00405A7D" w:rsidP="00405A7D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2. </w:t>
            </w:r>
            <w:r w:rsidRPr="00405A7D">
              <w:rPr>
                <w:rFonts w:ascii="Courier New" w:hAnsi="Courier New" w:cs="Courier New"/>
                <w:sz w:val="22"/>
                <w:szCs w:val="22"/>
              </w:rPr>
              <w:t>Усиление рыночных позиций субъектов малого и среднего предпринимательства, а также физических лиц, применяющих специальный налоговый режим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83562B" w:rsidRPr="00B62E1A" w14:paraId="4C55A42E" w14:textId="77777777" w:rsidTr="00F86A3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A09A" w14:textId="77777777" w:rsidR="0083562B" w:rsidRPr="00B62E1A" w:rsidRDefault="0083562B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7DCBD" w14:textId="1E66C07E" w:rsidR="0083562B" w:rsidRDefault="00405A7D" w:rsidP="00F86A3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85674"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  <w:r w:rsidR="00585674" w:rsidRPr="00585674">
              <w:rPr>
                <w:rFonts w:ascii="Courier New" w:hAnsi="Courier New" w:cs="Courier New"/>
                <w:sz w:val="22"/>
                <w:szCs w:val="22"/>
              </w:rPr>
              <w:t>Доля проведенных мероприятий по</w:t>
            </w:r>
            <w:r w:rsidR="00585674">
              <w:rPr>
                <w:rFonts w:ascii="Courier New" w:hAnsi="Courier New" w:cs="Courier New"/>
                <w:sz w:val="22"/>
                <w:szCs w:val="22"/>
              </w:rPr>
              <w:t xml:space="preserve"> и</w:t>
            </w:r>
            <w:r w:rsidR="00585674" w:rsidRPr="00405A7D">
              <w:rPr>
                <w:rFonts w:ascii="Courier New" w:hAnsi="Courier New" w:cs="Courier New"/>
                <w:sz w:val="22"/>
                <w:szCs w:val="22"/>
              </w:rPr>
              <w:t>нформационн</w:t>
            </w:r>
            <w:r w:rsidR="00585674">
              <w:rPr>
                <w:rFonts w:ascii="Courier New" w:hAnsi="Courier New" w:cs="Courier New"/>
                <w:sz w:val="22"/>
                <w:szCs w:val="22"/>
              </w:rPr>
              <w:t>ой</w:t>
            </w:r>
            <w:r w:rsidR="00585674" w:rsidRPr="00405A7D">
              <w:rPr>
                <w:rFonts w:ascii="Courier New" w:hAnsi="Courier New" w:cs="Courier New"/>
                <w:sz w:val="22"/>
                <w:szCs w:val="22"/>
              </w:rPr>
              <w:t>, консультационн</w:t>
            </w:r>
            <w:r w:rsidR="00585674">
              <w:rPr>
                <w:rFonts w:ascii="Courier New" w:hAnsi="Courier New" w:cs="Courier New"/>
                <w:sz w:val="22"/>
                <w:szCs w:val="22"/>
              </w:rPr>
              <w:t>ой</w:t>
            </w:r>
            <w:r w:rsidR="00585674" w:rsidRPr="00405A7D">
              <w:rPr>
                <w:rFonts w:ascii="Courier New" w:hAnsi="Courier New" w:cs="Courier New"/>
                <w:sz w:val="22"/>
                <w:szCs w:val="22"/>
              </w:rPr>
              <w:t>, организационн</w:t>
            </w:r>
            <w:r w:rsidR="00585674">
              <w:rPr>
                <w:rFonts w:ascii="Courier New" w:hAnsi="Courier New" w:cs="Courier New"/>
                <w:sz w:val="22"/>
                <w:szCs w:val="22"/>
              </w:rPr>
              <w:t>ой</w:t>
            </w:r>
            <w:r w:rsidR="00585674" w:rsidRPr="00405A7D">
              <w:rPr>
                <w:rFonts w:ascii="Courier New" w:hAnsi="Courier New" w:cs="Courier New"/>
                <w:sz w:val="22"/>
                <w:szCs w:val="22"/>
              </w:rPr>
              <w:t xml:space="preserve"> поддержк</w:t>
            </w:r>
            <w:r w:rsidR="00585674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585674" w:rsidRPr="00405A7D">
              <w:rPr>
                <w:rFonts w:ascii="Courier New" w:hAnsi="Courier New" w:cs="Courier New"/>
                <w:sz w:val="22"/>
                <w:szCs w:val="22"/>
              </w:rPr>
              <w:t xml:space="preserve"> субъектов малого и среднего предпринимательства, а также физических лиц, применяющих специальный налоговый режим</w:t>
            </w:r>
            <w:r w:rsidR="00F73960" w:rsidRPr="00190C5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58567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F73960">
              <w:rPr>
                <w:rFonts w:ascii="Courier New" w:hAnsi="Courier New" w:cs="Courier New"/>
                <w:sz w:val="22"/>
                <w:szCs w:val="22"/>
              </w:rPr>
              <w:t>%</w:t>
            </w:r>
            <w:r w:rsidR="00585674">
              <w:rPr>
                <w:rFonts w:ascii="Courier New" w:hAnsi="Courier New" w:cs="Courier New"/>
                <w:sz w:val="22"/>
                <w:szCs w:val="22"/>
              </w:rPr>
              <w:t xml:space="preserve">, </w:t>
            </w:r>
            <w:r w:rsidR="00F73960">
              <w:rPr>
                <w:rFonts w:ascii="Courier New" w:hAnsi="Courier New" w:cs="Courier New"/>
                <w:sz w:val="22"/>
                <w:szCs w:val="22"/>
              </w:rPr>
              <w:t>к 2031 году</w:t>
            </w:r>
            <w:r w:rsidR="00591E99">
              <w:rPr>
                <w:rFonts w:ascii="Courier New" w:hAnsi="Courier New" w:cs="Courier New"/>
                <w:sz w:val="22"/>
                <w:szCs w:val="22"/>
              </w:rPr>
              <w:t xml:space="preserve"> 100%</w:t>
            </w:r>
          </w:p>
          <w:p w14:paraId="6AFECEEF" w14:textId="5357B4B9" w:rsidR="00F73960" w:rsidRPr="0083562B" w:rsidRDefault="00F73960" w:rsidP="00F96E5B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</w:t>
            </w:r>
            <w:r w:rsidRPr="00190C5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85674" w:rsidRPr="00585674">
              <w:rPr>
                <w:rFonts w:ascii="Courier New" w:hAnsi="Courier New" w:cs="Courier New"/>
                <w:sz w:val="22"/>
                <w:szCs w:val="22"/>
              </w:rPr>
              <w:t>Количество зарегистрированных физических лиц, применяющих специальный нало</w:t>
            </w:r>
            <w:r w:rsidR="00585674">
              <w:rPr>
                <w:rFonts w:ascii="Courier New" w:hAnsi="Courier New" w:cs="Courier New"/>
                <w:sz w:val="22"/>
                <w:szCs w:val="22"/>
              </w:rPr>
              <w:t>говый режим на территории округа</w:t>
            </w:r>
            <w:r w:rsidR="00591E99" w:rsidRPr="00190C5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585674">
              <w:rPr>
                <w:rFonts w:ascii="Courier New" w:hAnsi="Courier New" w:cs="Courier New"/>
                <w:sz w:val="22"/>
                <w:szCs w:val="22"/>
              </w:rPr>
              <w:t xml:space="preserve"> чел,</w:t>
            </w:r>
            <w:r w:rsidR="00591E99">
              <w:rPr>
                <w:rFonts w:ascii="Courier New" w:hAnsi="Courier New" w:cs="Courier New"/>
                <w:sz w:val="22"/>
                <w:szCs w:val="22"/>
              </w:rPr>
              <w:t xml:space="preserve"> к 2031 году</w:t>
            </w:r>
            <w:r w:rsidR="00F96E5B">
              <w:rPr>
                <w:rFonts w:ascii="Courier New" w:hAnsi="Courier New" w:cs="Courier New"/>
                <w:sz w:val="22"/>
                <w:szCs w:val="22"/>
              </w:rPr>
              <w:t xml:space="preserve"> -750 чел.</w:t>
            </w:r>
            <w:r w:rsidR="00591E9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83562B" w:rsidRPr="00B62E1A" w14:paraId="7C41D497" w14:textId="77777777" w:rsidTr="00F86A3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4E35" w14:textId="77777777" w:rsidR="0083562B" w:rsidRPr="00B62E1A" w:rsidRDefault="0083562B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CCB486" w14:textId="639C9DC5" w:rsidR="0083562B" w:rsidRDefault="004B6BBE" w:rsidP="00F96E5B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F96E5B">
              <w:t xml:space="preserve"> </w:t>
            </w:r>
            <w:r w:rsidR="00F96E5B" w:rsidRPr="00F96E5B">
              <w:rPr>
                <w:rFonts w:ascii="Courier New" w:hAnsi="Courier New" w:cs="Courier New"/>
                <w:sz w:val="22"/>
                <w:szCs w:val="22"/>
              </w:rPr>
              <w:t>Обеспечение взаимодействия органов местного самоуправления с предпринимательскими структурами в интересах</w:t>
            </w:r>
            <w:r w:rsidR="00F96E5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F96E5B" w:rsidRPr="00F96E5B">
              <w:rPr>
                <w:rFonts w:ascii="Courier New" w:hAnsi="Courier New" w:cs="Courier New"/>
                <w:sz w:val="22"/>
                <w:szCs w:val="22"/>
              </w:rPr>
              <w:t>экономического и социального развития округа</w:t>
            </w:r>
            <w:r w:rsidR="00F96E5B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04842AFE" w14:textId="42709D31" w:rsidR="004B6BBE" w:rsidRDefault="004B6BBE" w:rsidP="00F86A3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</w:t>
            </w:r>
            <w:r w:rsidR="00F96E5B">
              <w:t xml:space="preserve"> </w:t>
            </w:r>
            <w:r w:rsidR="00F96E5B" w:rsidRPr="00F96E5B">
              <w:rPr>
                <w:rFonts w:ascii="Courier New" w:hAnsi="Courier New" w:cs="Courier New"/>
                <w:sz w:val="22"/>
                <w:szCs w:val="22"/>
              </w:rPr>
              <w:t>Нормативно-правовое обеспечение</w:t>
            </w:r>
            <w:r w:rsidR="00F96E5B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2E0E78EC" w14:textId="4FB4CCCA" w:rsidR="004B6BBE" w:rsidRPr="0083562B" w:rsidRDefault="004B6BBE" w:rsidP="004B6BBE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3.</w:t>
            </w:r>
            <w:r w:rsidR="00F96E5B">
              <w:t xml:space="preserve"> </w:t>
            </w:r>
            <w:r w:rsidR="00F96E5B" w:rsidRPr="00F96E5B">
              <w:rPr>
                <w:rFonts w:ascii="Courier New" w:hAnsi="Courier New" w:cs="Courier New"/>
                <w:sz w:val="22"/>
                <w:szCs w:val="22"/>
              </w:rPr>
              <w:t>Информационная, консультационная, организационная поддержка субъектов малого и среднего предпринимательства, а также физических лиц, применяющих специальный налоговый режим</w:t>
            </w:r>
            <w:r w:rsidR="00F96E5B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F96E5B" w:rsidRPr="00F96E5B">
              <w:rPr>
                <w:rFonts w:ascii="Courier New" w:eastAsia="Calibri" w:hAnsi="Courier New" w:cs="Courier New"/>
                <w:sz w:val="22"/>
                <w:szCs w:val="22"/>
              </w:rPr>
              <w:t xml:space="preserve"> </w:t>
            </w:r>
          </w:p>
        </w:tc>
      </w:tr>
      <w:tr w:rsidR="00F96E5B" w:rsidRPr="00B62E1A" w14:paraId="1C1DA168" w14:textId="77777777" w:rsidTr="00F86A3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A36A" w14:textId="77777777" w:rsidR="00F96E5B" w:rsidRPr="00B62E1A" w:rsidRDefault="00F96E5B" w:rsidP="00F96E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CD862D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Общий объем финансирования по годам составляет:</w:t>
            </w:r>
          </w:p>
          <w:p w14:paraId="34A138A0" w14:textId="13AAFF14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10,0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8062885" w14:textId="739B144D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0F4D3A5B" w14:textId="045D0289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20C465D7" w14:textId="3C42EA3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2983A619" w14:textId="0FE4755B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3A87E161" w14:textId="6184BCBD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</w:t>
            </w:r>
          </w:p>
          <w:p w14:paraId="09DE06FB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составляет:</w:t>
            </w:r>
          </w:p>
          <w:p w14:paraId="25BE7C43" w14:textId="7B98CB55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0,0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7B1EF35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20328811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4D9AB669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4354C9DD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26D0F675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lastRenderedPageBreak/>
              <w:t>2031 год - 0,0 тыс. руб.</w:t>
            </w:r>
          </w:p>
          <w:p w14:paraId="398BB1CF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3F311ABB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59DB4B2D" w14:textId="11471D5D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,0 тыс. руб.;</w:t>
            </w:r>
          </w:p>
          <w:p w14:paraId="4CDFF5FB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46EC88F5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7B4EF29F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1EBEB2E1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14E1119F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196DB6DD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210CF54F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4B172922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10,0 тыс. руб.;</w:t>
            </w:r>
          </w:p>
          <w:p w14:paraId="5291E876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10,0 тыс. руб.;</w:t>
            </w:r>
          </w:p>
          <w:p w14:paraId="428FD6A0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10,0 тыс. руб.;</w:t>
            </w:r>
          </w:p>
          <w:p w14:paraId="23299736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– 10,0 тыс. руб.;</w:t>
            </w:r>
          </w:p>
          <w:p w14:paraId="0D9AB95A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– 10,0 тыс. руб.;</w:t>
            </w:r>
          </w:p>
          <w:p w14:paraId="2BDEC44E" w14:textId="03C57728" w:rsidR="00F96E5B" w:rsidRPr="00F96E5B" w:rsidRDefault="00F96E5B" w:rsidP="00F96E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– 10,0 тыс. руб.</w:t>
            </w:r>
          </w:p>
        </w:tc>
      </w:tr>
      <w:tr w:rsidR="0083562B" w:rsidRPr="00B62E1A" w14:paraId="07F3CC9F" w14:textId="77777777" w:rsidTr="00F86A3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5C7AE" w14:textId="77777777" w:rsidR="0083562B" w:rsidRPr="00B62E1A" w:rsidRDefault="0083562B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8A4131" w14:textId="55B9BEE7" w:rsidR="0083562B" w:rsidRPr="00B62E1A" w:rsidRDefault="0083562B" w:rsidP="00F86A3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</w:p>
        </w:tc>
      </w:tr>
    </w:tbl>
    <w:p w14:paraId="2EFD9EBE" w14:textId="112B4A92" w:rsidR="0083562B" w:rsidRDefault="0083562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4D86D39" w14:textId="3DE307A9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9A9C412" w14:textId="10D3D30A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953DAB6" w14:textId="10FA34D0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9C8C7FB" w14:textId="56ACDFC5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1115E82" w14:textId="6134F098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6FEE24B" w14:textId="2DF050F4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75E5C5B" w14:textId="684BCB0D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EB9B333" w14:textId="464A1ADD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3F560D6" w14:textId="080C4769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A1C47A8" w14:textId="2383AC52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D767B24" w14:textId="61E84F43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835B082" w14:textId="3FAF1643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AF5EFE4" w14:textId="6EC9332C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7BD0EDA" w14:textId="67A8DEC4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476E94E" w14:textId="64B8AA75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B7030A2" w14:textId="37E49FCA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8D2DE8D" w14:textId="6BB266E1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621A892" w14:textId="77777777" w:rsidR="00F96E5B" w:rsidRDefault="00F96E5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F6C1637" w14:textId="46FB7E89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9321A1F" w14:textId="0840FB0C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FEBB9ED" w14:textId="69498794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4E32317" w14:textId="487CBDB5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486A6F0" w14:textId="4139E6F6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55E3FCF" w14:textId="2A2E572D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ED321A7" w14:textId="3053C0BE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81617A9" w14:textId="231270E3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5817B80" w14:textId="0C3939D4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A6C398F" w14:textId="45679A91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2A194D4" w14:textId="333A28B2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9380283" w14:textId="3DBEBD0F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967AEBB" w14:textId="29019E87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E2B59FD" w14:textId="77777777" w:rsidR="007C2837" w:rsidRDefault="007C2837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671BE6B" w14:textId="74A2D826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64B27E0" w14:textId="2C457433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E19C83D" w14:textId="1C359D7A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8</w:t>
      </w:r>
      <w:r w:rsidRPr="00CE7586">
        <w:rPr>
          <w:rFonts w:ascii="Courier New" w:hAnsi="Courier New" w:cs="Courier New"/>
          <w:sz w:val="22"/>
          <w:szCs w:val="22"/>
        </w:rPr>
        <w:t xml:space="preserve"> </w:t>
      </w:r>
    </w:p>
    <w:p w14:paraId="4E23AC25" w14:textId="77777777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498FD511" w14:textId="77777777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2DEDCDE9" w14:textId="77777777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 «Социально-экономическое развитие»</w:t>
      </w:r>
    </w:p>
    <w:p w14:paraId="486F89B0" w14:textId="77777777" w:rsidR="004B6BBE" w:rsidRDefault="004B6BBE" w:rsidP="004B6BB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05A92E21" w14:textId="1EA2448C" w:rsidR="007C2837" w:rsidRPr="00405A7D" w:rsidRDefault="007C2837" w:rsidP="007C2837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05A7D">
        <w:rPr>
          <w:rFonts w:ascii="Arial" w:hAnsi="Arial" w:cs="Arial"/>
          <w:b/>
          <w:bCs/>
          <w:sz w:val="30"/>
          <w:szCs w:val="30"/>
        </w:rPr>
        <w:t>ПАСПОРТ КОМПЛЕКСА ПРОЦЕС</w:t>
      </w:r>
      <w:r w:rsidR="0038503F">
        <w:rPr>
          <w:rFonts w:ascii="Arial" w:hAnsi="Arial" w:cs="Arial"/>
          <w:b/>
          <w:bCs/>
          <w:sz w:val="30"/>
          <w:szCs w:val="30"/>
        </w:rPr>
        <w:t>С</w:t>
      </w:r>
      <w:r w:rsidRPr="00405A7D">
        <w:rPr>
          <w:rFonts w:ascii="Arial" w:hAnsi="Arial" w:cs="Arial"/>
          <w:b/>
          <w:bCs/>
          <w:sz w:val="30"/>
          <w:szCs w:val="30"/>
        </w:rPr>
        <w:t>НЫХ МЕРОПРИЯТИЙ</w:t>
      </w:r>
    </w:p>
    <w:p w14:paraId="465B6E92" w14:textId="6AFA0867" w:rsidR="007C2837" w:rsidRPr="00405A7D" w:rsidRDefault="007C2837" w:rsidP="007C2837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05A7D">
        <w:rPr>
          <w:rFonts w:ascii="Arial" w:hAnsi="Arial" w:cs="Arial"/>
          <w:b/>
          <w:bCs/>
          <w:sz w:val="30"/>
          <w:szCs w:val="30"/>
        </w:rPr>
        <w:t xml:space="preserve"> «</w:t>
      </w:r>
      <w:r>
        <w:rPr>
          <w:rFonts w:ascii="Arial" w:hAnsi="Arial" w:cs="Arial"/>
          <w:b/>
          <w:bCs/>
          <w:sz w:val="30"/>
          <w:szCs w:val="30"/>
        </w:rPr>
        <w:t>УЛУЧШЕНИЕ УСЛОВИЙ И ОХРАНЫ ТРУДА</w:t>
      </w:r>
      <w:r w:rsidRPr="00405A7D">
        <w:rPr>
          <w:rFonts w:ascii="Arial" w:hAnsi="Arial" w:cs="Arial"/>
          <w:b/>
          <w:bCs/>
          <w:sz w:val="30"/>
          <w:szCs w:val="30"/>
        </w:rPr>
        <w:t xml:space="preserve">» </w:t>
      </w:r>
    </w:p>
    <w:p w14:paraId="3F98F78F" w14:textId="77777777" w:rsidR="002E68F3" w:rsidRPr="0083562B" w:rsidRDefault="002E68F3" w:rsidP="004B6BB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E61C9D" w14:textId="77777777" w:rsidR="004B6BBE" w:rsidRPr="00636935" w:rsidRDefault="004B6BBE" w:rsidP="004B6BB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836C25" w:rsidRPr="00B62E1A" w14:paraId="78EF5B6E" w14:textId="77777777" w:rsidTr="00185C29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48F32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5B09" w14:textId="46B9B400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15821">
              <w:rPr>
                <w:rFonts w:ascii="Courier New" w:hAnsi="Courier New" w:cs="Courier New"/>
                <w:sz w:val="22"/>
                <w:szCs w:val="22"/>
              </w:rPr>
              <w:t>Сектор социально-трудовых отношений, охраны труда и трудовой миграции</w:t>
            </w:r>
          </w:p>
        </w:tc>
      </w:tr>
      <w:tr w:rsidR="00836C25" w:rsidRPr="00B62E1A" w14:paraId="46554AAF" w14:textId="77777777" w:rsidTr="009F5BA1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39222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9EFE7" w14:textId="44C5F285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15821">
              <w:rPr>
                <w:rFonts w:ascii="Courier New" w:hAnsi="Courier New" w:cs="Courier New"/>
                <w:sz w:val="22"/>
                <w:szCs w:val="22"/>
              </w:rPr>
              <w:t>Сектор социально-трудовых отношений, охраны труда и трудовой миграции</w:t>
            </w:r>
          </w:p>
        </w:tc>
      </w:tr>
      <w:tr w:rsidR="00836C25" w:rsidRPr="00B62E1A" w14:paraId="0AD8F131" w14:textId="77777777" w:rsidTr="009F5BA1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E647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50F4E" w14:textId="03730935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15821">
              <w:rPr>
                <w:rFonts w:ascii="Courier New" w:hAnsi="Courier New" w:cs="Courier New"/>
                <w:sz w:val="22"/>
                <w:szCs w:val="22"/>
              </w:rPr>
              <w:t>Сектор социально-трудовых отношений, охраны труда и трудовой миграции</w:t>
            </w:r>
          </w:p>
        </w:tc>
      </w:tr>
      <w:tr w:rsidR="004B6BBE" w:rsidRPr="00B62E1A" w14:paraId="4A9A3509" w14:textId="77777777" w:rsidTr="00F86A3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98DB6" w14:textId="77777777" w:rsidR="004B6BBE" w:rsidRPr="00B62E1A" w:rsidRDefault="004B6BBE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E5FB3" w14:textId="7B75B631" w:rsidR="004B6BBE" w:rsidRPr="00B62E1A" w:rsidRDefault="007C2837" w:rsidP="007C2837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годы</w:t>
            </w:r>
          </w:p>
        </w:tc>
      </w:tr>
      <w:tr w:rsidR="004B6BBE" w:rsidRPr="00B62E1A" w14:paraId="1591C167" w14:textId="77777777" w:rsidTr="00F86A3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18066" w14:textId="77777777" w:rsidR="004B6BBE" w:rsidRPr="00B62E1A" w:rsidRDefault="004B6BBE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138EE" w14:textId="7359DF60" w:rsidR="002E68F3" w:rsidRPr="007C2837" w:rsidRDefault="007C2837" w:rsidP="002E68F3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7C2837">
              <w:rPr>
                <w:rFonts w:ascii="Courier New" w:hAnsi="Courier New" w:cs="Courier New"/>
                <w:sz w:val="22"/>
                <w:szCs w:val="22"/>
              </w:rPr>
              <w:t>Реализация государственной политики в сфере охраны труда в пределах полномочий органов местного самоуправления Жигаловского муниципального округа и переданных областных государственных полномочий по государственному управлению охраной труда</w:t>
            </w:r>
          </w:p>
        </w:tc>
      </w:tr>
      <w:tr w:rsidR="004B6BBE" w:rsidRPr="00B62E1A" w14:paraId="52828FCB" w14:textId="77777777" w:rsidTr="00F86A3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55614" w14:textId="77777777" w:rsidR="004B6BBE" w:rsidRPr="00B62E1A" w:rsidRDefault="004B6BBE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3EDF4" w14:textId="7BE1055A" w:rsidR="004B6BBE" w:rsidRDefault="004B6BBE" w:rsidP="00F86A3F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2E68F3" w:rsidRPr="00234E1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AA040A" w:rsidRPr="00AA040A">
              <w:rPr>
                <w:rFonts w:ascii="Courier New" w:hAnsi="Courier New" w:cs="Courier New"/>
                <w:sz w:val="22"/>
                <w:szCs w:val="22"/>
              </w:rPr>
              <w:t>Удельный вес рабочих мест, на которых проведена специальная оценка рабочих мест по условиям труда, от общего количества рабочих мест подлежащих специальной оценке</w:t>
            </w:r>
            <w:r w:rsidR="00AA040A">
              <w:rPr>
                <w:rFonts w:ascii="Courier New" w:hAnsi="Courier New" w:cs="Courier New"/>
                <w:sz w:val="22"/>
                <w:szCs w:val="22"/>
              </w:rPr>
              <w:t>, %</w:t>
            </w:r>
            <w:r w:rsidR="00AA040A" w:rsidRPr="00AA040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к 2031 году </w:t>
            </w:r>
            <w:r w:rsidR="00AA040A">
              <w:rPr>
                <w:rFonts w:ascii="Courier New" w:hAnsi="Courier New" w:cs="Courier New"/>
                <w:sz w:val="22"/>
                <w:szCs w:val="22"/>
              </w:rPr>
              <w:t>97</w:t>
            </w: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  <w:p w14:paraId="21DBEFA6" w14:textId="632B07EC" w:rsidR="004B6BBE" w:rsidRDefault="004B6BBE" w:rsidP="00AA04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</w:t>
            </w:r>
            <w:r w:rsidRPr="00190C5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AA040A" w:rsidRPr="00AA040A">
              <w:rPr>
                <w:rFonts w:ascii="Courier New" w:hAnsi="Courier New" w:cs="Courier New"/>
                <w:sz w:val="22"/>
                <w:szCs w:val="22"/>
              </w:rPr>
              <w:t>Уровень производственного травматизма со смертельным исходом в расчете на 1000 работников занятых в экономике</w:t>
            </w:r>
            <w:r w:rsidR="00D26206">
              <w:rPr>
                <w:rFonts w:ascii="Courier New" w:hAnsi="Courier New" w:cs="Courier New"/>
                <w:sz w:val="22"/>
                <w:szCs w:val="22"/>
              </w:rPr>
              <w:t xml:space="preserve">, </w:t>
            </w:r>
            <w:r w:rsidR="00AA040A">
              <w:rPr>
                <w:rFonts w:ascii="Courier New" w:hAnsi="Courier New" w:cs="Courier New"/>
                <w:sz w:val="22"/>
                <w:szCs w:val="22"/>
              </w:rPr>
              <w:t xml:space="preserve">случай, </w:t>
            </w:r>
            <w:r w:rsidR="00D26206">
              <w:rPr>
                <w:rFonts w:ascii="Courier New" w:hAnsi="Courier New" w:cs="Courier New"/>
                <w:sz w:val="22"/>
                <w:szCs w:val="22"/>
              </w:rPr>
              <w:t xml:space="preserve">к 2031 году </w:t>
            </w:r>
            <w:r w:rsidR="00AA040A">
              <w:rPr>
                <w:rFonts w:ascii="Courier New" w:hAnsi="Courier New" w:cs="Courier New"/>
                <w:sz w:val="22"/>
                <w:szCs w:val="22"/>
              </w:rPr>
              <w:t>0,45 случаев</w:t>
            </w:r>
          </w:p>
          <w:p w14:paraId="0D856BBB" w14:textId="71D1B77C" w:rsidR="002E68F3" w:rsidRPr="0083562B" w:rsidRDefault="002E68F3" w:rsidP="00D26206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4B6BBE" w:rsidRPr="00B62E1A" w14:paraId="55578199" w14:textId="77777777" w:rsidTr="00F86A3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34B0" w14:textId="77777777" w:rsidR="004B6BBE" w:rsidRPr="00B62E1A" w:rsidRDefault="004B6BBE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6159A" w14:textId="176AA431" w:rsidR="00404415" w:rsidRPr="0083562B" w:rsidRDefault="002E4AAE" w:rsidP="00D26206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3D2675">
              <w:rPr>
                <w:rFonts w:ascii="Courier New" w:hAnsi="Courier New" w:cs="Courier New"/>
                <w:sz w:val="22"/>
                <w:szCs w:val="22"/>
              </w:rPr>
              <w:t>Обеспечение мероприятий по  улучшению условий и охраны труда</w:t>
            </w:r>
          </w:p>
        </w:tc>
      </w:tr>
      <w:tr w:rsidR="002E4AAE" w:rsidRPr="00B62E1A" w14:paraId="426BDDB8" w14:textId="77777777" w:rsidTr="00F86A3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39D75" w14:textId="77777777" w:rsidR="002E4AAE" w:rsidRPr="00B62E1A" w:rsidRDefault="002E4AAE" w:rsidP="002E4AAE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4541EC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Общий объем финансирования по годам составляет:</w:t>
            </w:r>
          </w:p>
          <w:p w14:paraId="26FED4DE" w14:textId="41C75828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40,0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9390096" w14:textId="1C012555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4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3AD8319A" w14:textId="0E460EBC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4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12F3BE7F" w14:textId="5E056625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4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2BDFCC54" w14:textId="2300DD89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4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43AE8337" w14:textId="7ACB31BA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4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</w:t>
            </w:r>
          </w:p>
          <w:p w14:paraId="18ECA083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составляет:</w:t>
            </w:r>
          </w:p>
          <w:p w14:paraId="48D678A9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0,0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6DFD8A3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3486DEF9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3524D6AA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614C1A49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3F995D41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799B4E51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5618731C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0304D26A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,0 тыс. руб.;</w:t>
            </w:r>
          </w:p>
          <w:p w14:paraId="6B08ECCB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5071221B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lastRenderedPageBreak/>
              <w:t>2028 год - 0,0 тыс. руб.;</w:t>
            </w:r>
          </w:p>
          <w:p w14:paraId="1F36480B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0076867F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5E1267F6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032B408F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2D585404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357B5F55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40,0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905057C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4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30B05C6F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4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78D6E7DC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4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6789E572" w14:textId="77777777" w:rsidR="002E4AAE" w:rsidRPr="00F96E5B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4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64483D7D" w14:textId="19165F7F" w:rsidR="002E4AAE" w:rsidRPr="002E4AAE" w:rsidRDefault="002E4AAE" w:rsidP="002E4AAE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4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</w:t>
            </w:r>
          </w:p>
        </w:tc>
      </w:tr>
      <w:tr w:rsidR="004B6BBE" w:rsidRPr="00B62E1A" w14:paraId="06DD8804" w14:textId="77777777" w:rsidTr="00F86A3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5B89B" w14:textId="77777777" w:rsidR="004B6BBE" w:rsidRPr="00B62E1A" w:rsidRDefault="004B6BBE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27E734" w14:textId="6C94197F" w:rsidR="004B6BBE" w:rsidRPr="00B62E1A" w:rsidRDefault="004B6BBE" w:rsidP="00F86A3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</w:p>
        </w:tc>
      </w:tr>
    </w:tbl>
    <w:p w14:paraId="7BB7B7EC" w14:textId="77777777" w:rsidR="004B6BBE" w:rsidRDefault="004B6BBE" w:rsidP="004B6BBE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217DAF5" w14:textId="77777777" w:rsidR="004B6BBE" w:rsidRDefault="004B6BBE" w:rsidP="004B6BBE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837DD84" w14:textId="77777777" w:rsidR="004B6BBE" w:rsidRDefault="004B6BBE" w:rsidP="004B6BBE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F87885D" w14:textId="77777777" w:rsidR="004B6BBE" w:rsidRPr="002228FA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DC5DEEF" w14:textId="545CC0D7" w:rsidR="0083562B" w:rsidRDefault="0083562B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55ED4DF" w14:textId="1F397ED0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BC2A15D" w14:textId="7B4ED5DE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A6FAD7F" w14:textId="0CDEDF02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D1E158F" w14:textId="3ABE9EE4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DE25A1C" w14:textId="02C53DDE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3E32551" w14:textId="23EC3484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7A76041" w14:textId="1753E4DB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87F561E" w14:textId="20D78788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77740C8" w14:textId="2E909C9E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CD5139D" w14:textId="153FAD70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6ED70F7" w14:textId="58348159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1532286" w14:textId="4C5B2B1A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0916194" w14:textId="77777777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E210573" w14:textId="33DAE5DE" w:rsidR="000B7B91" w:rsidRDefault="000B7B91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FB14E5C" w14:textId="47011E82" w:rsidR="000B7B91" w:rsidRDefault="000B7B91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0FC4CC0" w14:textId="3209B797" w:rsidR="00EC0EC7" w:rsidRDefault="00EC0EC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9D4E8A8" w14:textId="195A0B5F" w:rsidR="00EC0EC7" w:rsidRDefault="00EC0EC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E730518" w14:textId="12BBE650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D7F4C79" w14:textId="6210886C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F4E7F9D" w14:textId="0DC97A35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561F35D" w14:textId="3E9B6C7E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B9DEB06" w14:textId="47D2D8D9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ED5C5B0" w14:textId="18CA72E2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9A601DF" w14:textId="1C553A17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CA24386" w14:textId="08602073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AC99AB7" w14:textId="229198E5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6A35817" w14:textId="7C3C902D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A740E40" w14:textId="11579F4F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9876021" w14:textId="4625B291" w:rsidR="002E4AAE" w:rsidRDefault="002E4AAE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EA1EBA0" w14:textId="78636706" w:rsidR="00EC0EC7" w:rsidRDefault="00EC0EC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8744E17" w14:textId="34789C38" w:rsidR="00EC0EC7" w:rsidRDefault="00EC0EC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20DD6EE" w14:textId="38811BB6" w:rsidR="00EC0EC7" w:rsidRDefault="00EC0EC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C10EEE2" w14:textId="0FA4D711" w:rsidR="00EC0EC7" w:rsidRDefault="00EC0EC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1DB6DC2" w14:textId="769A6681" w:rsidR="00EC0EC7" w:rsidRDefault="00EC0EC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C5B555B" w14:textId="6B687295" w:rsidR="00EC0EC7" w:rsidRDefault="00EC0EC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100A4DC" w14:textId="07E87DA2" w:rsidR="00EC0EC7" w:rsidRDefault="00EC0EC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D286E1D" w14:textId="05EEE172" w:rsidR="00EC0EC7" w:rsidRDefault="00EC0EC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0F2FAD1" w14:textId="25518707" w:rsidR="00EC0EC7" w:rsidRPr="00CE7586" w:rsidRDefault="00EC0EC7" w:rsidP="00EC0E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9</w:t>
      </w:r>
      <w:r w:rsidRPr="00CE7586">
        <w:rPr>
          <w:rFonts w:ascii="Courier New" w:hAnsi="Courier New" w:cs="Courier New"/>
          <w:sz w:val="22"/>
          <w:szCs w:val="22"/>
        </w:rPr>
        <w:t xml:space="preserve"> </w:t>
      </w:r>
    </w:p>
    <w:p w14:paraId="248CEBA2" w14:textId="77777777" w:rsidR="00EC0EC7" w:rsidRPr="00CE7586" w:rsidRDefault="00EC0EC7" w:rsidP="00EC0E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4D38792C" w14:textId="77777777" w:rsidR="00EC0EC7" w:rsidRPr="00CE7586" w:rsidRDefault="00EC0EC7" w:rsidP="00EC0E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0A8D663A" w14:textId="77777777" w:rsidR="00EC0EC7" w:rsidRPr="00CE7586" w:rsidRDefault="00EC0EC7" w:rsidP="00EC0E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 «Социально-экономическое развитие»</w:t>
      </w:r>
    </w:p>
    <w:p w14:paraId="6D977F5B" w14:textId="77777777" w:rsidR="00EC0EC7" w:rsidRDefault="00EC0EC7" w:rsidP="00EC0EC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2FCD0BAC" w14:textId="703E6285" w:rsidR="00E845FD" w:rsidRPr="00405A7D" w:rsidRDefault="00E845FD" w:rsidP="00E845FD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05A7D">
        <w:rPr>
          <w:rFonts w:ascii="Arial" w:hAnsi="Arial" w:cs="Arial"/>
          <w:b/>
          <w:bCs/>
          <w:sz w:val="30"/>
          <w:szCs w:val="30"/>
        </w:rPr>
        <w:t>ПАСПОРТ КОМПЛЕКСА ПРОЦЕС</w:t>
      </w:r>
      <w:r w:rsidR="00990AF5">
        <w:rPr>
          <w:rFonts w:ascii="Arial" w:hAnsi="Arial" w:cs="Arial"/>
          <w:b/>
          <w:bCs/>
          <w:sz w:val="30"/>
          <w:szCs w:val="30"/>
        </w:rPr>
        <w:t>С</w:t>
      </w:r>
      <w:r w:rsidRPr="00405A7D">
        <w:rPr>
          <w:rFonts w:ascii="Arial" w:hAnsi="Arial" w:cs="Arial"/>
          <w:b/>
          <w:bCs/>
          <w:sz w:val="30"/>
          <w:szCs w:val="30"/>
        </w:rPr>
        <w:t>НЫХ МЕРОПРИЯТИЙ</w:t>
      </w:r>
    </w:p>
    <w:p w14:paraId="79004AE0" w14:textId="199CB610" w:rsidR="00EC0EC7" w:rsidRPr="0083562B" w:rsidRDefault="00E845FD" w:rsidP="00E845FD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405A7D">
        <w:rPr>
          <w:rFonts w:ascii="Arial" w:hAnsi="Arial" w:cs="Arial"/>
          <w:b/>
          <w:bCs/>
          <w:sz w:val="30"/>
          <w:szCs w:val="30"/>
        </w:rPr>
        <w:t xml:space="preserve"> «</w:t>
      </w:r>
      <w:r>
        <w:rPr>
          <w:rFonts w:ascii="Arial" w:hAnsi="Arial" w:cs="Arial"/>
          <w:b/>
          <w:bCs/>
          <w:sz w:val="30"/>
          <w:szCs w:val="30"/>
        </w:rPr>
        <w:t>ЗАЩИТА ПРАВ ПОТРЕБИТЕЛЕЙ</w:t>
      </w:r>
      <w:r w:rsidRPr="00405A7D">
        <w:rPr>
          <w:rFonts w:ascii="Arial" w:hAnsi="Arial" w:cs="Arial"/>
          <w:b/>
          <w:bCs/>
          <w:sz w:val="30"/>
          <w:szCs w:val="30"/>
        </w:rPr>
        <w:t>»</w:t>
      </w:r>
    </w:p>
    <w:p w14:paraId="1B456CFC" w14:textId="77777777" w:rsidR="00EC0EC7" w:rsidRPr="00636935" w:rsidRDefault="00EC0EC7" w:rsidP="00EC0EC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836C25" w:rsidRPr="00B62E1A" w14:paraId="1FDAF58A" w14:textId="77777777" w:rsidTr="00185C29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2D1E4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B0992" w14:textId="65D1F914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3045CA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</w:p>
        </w:tc>
      </w:tr>
      <w:tr w:rsidR="00836C25" w:rsidRPr="00B62E1A" w14:paraId="38ABC704" w14:textId="77777777" w:rsidTr="00185C29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A7E42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A7C9F" w14:textId="0BE4A381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3045CA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</w:p>
        </w:tc>
      </w:tr>
      <w:tr w:rsidR="00EC0EC7" w:rsidRPr="00B62E1A" w14:paraId="1AD23FE8" w14:textId="77777777" w:rsidTr="00A30133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EA378" w14:textId="77777777" w:rsidR="00EC0EC7" w:rsidRPr="00B62E1A" w:rsidRDefault="00EC0EC7" w:rsidP="00A3013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20338" w14:textId="026E8896" w:rsidR="00E845FD" w:rsidRPr="00B62E1A" w:rsidRDefault="00836C25" w:rsidP="00E845FD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 w:rsidR="00E845FD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образования Жигаловского муниципального округа</w:t>
            </w:r>
          </w:p>
        </w:tc>
      </w:tr>
      <w:tr w:rsidR="00EC0EC7" w:rsidRPr="00B62E1A" w14:paraId="6FE9A3EE" w14:textId="77777777" w:rsidTr="00A30133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A627A" w14:textId="77777777" w:rsidR="00EC0EC7" w:rsidRPr="00B62E1A" w:rsidRDefault="00EC0EC7" w:rsidP="00A3013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0A8D4" w14:textId="0075EB29" w:rsidR="00EC0EC7" w:rsidRPr="00B62E1A" w:rsidRDefault="00EC0EC7" w:rsidP="00E845FD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</w:t>
            </w:r>
            <w:r w:rsidR="00E845FD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оды</w:t>
            </w:r>
          </w:p>
        </w:tc>
      </w:tr>
      <w:tr w:rsidR="00EC0EC7" w:rsidRPr="00B62E1A" w14:paraId="3CE01EDD" w14:textId="77777777" w:rsidTr="00A30133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2D645" w14:textId="77777777" w:rsidR="00EC0EC7" w:rsidRPr="00B62E1A" w:rsidRDefault="00EC0EC7" w:rsidP="00A3013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913EB" w14:textId="77777777" w:rsidR="00EC0EC7" w:rsidRDefault="009F5BA1" w:rsidP="00E845FD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9F5BA1">
              <w:rPr>
                <w:rFonts w:ascii="Courier New" w:hAnsi="Courier New" w:cs="Courier New"/>
                <w:sz w:val="22"/>
                <w:szCs w:val="22"/>
              </w:rPr>
              <w:t xml:space="preserve">1. Повышение эффективности взаимодействия   органов местного самоуправления, общественных организаций по вопросу совершенствования системы защиты прав потребителей </w:t>
            </w:r>
          </w:p>
          <w:p w14:paraId="59FC3DEA" w14:textId="7B5F88F5" w:rsidR="00E845FD" w:rsidRPr="009F5BA1" w:rsidRDefault="00E845FD" w:rsidP="00E845FD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</w:t>
            </w:r>
            <w:r w:rsidRPr="00E845FD">
              <w:rPr>
                <w:rFonts w:ascii="Courier New" w:hAnsi="Courier New" w:cs="Courier New"/>
                <w:sz w:val="22"/>
                <w:szCs w:val="22"/>
              </w:rPr>
              <w:t>Повышение уровня правовой грамотности и информированности населения в вопросах защиты прав потребителей и соблюдения требований законодательства о защите прав потребителей</w:t>
            </w:r>
          </w:p>
        </w:tc>
      </w:tr>
      <w:tr w:rsidR="00EC0EC7" w:rsidRPr="00B62E1A" w14:paraId="04C32008" w14:textId="77777777" w:rsidTr="00A30133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CCA7D" w14:textId="77777777" w:rsidR="00EC0EC7" w:rsidRPr="00B62E1A" w:rsidRDefault="00EC0EC7" w:rsidP="00A3013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1252D" w14:textId="5454DC55" w:rsidR="00EC0EC7" w:rsidRDefault="00EC0EC7" w:rsidP="00A30133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Pr="00234E1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845FD" w:rsidRPr="00E845FD">
              <w:rPr>
                <w:rFonts w:ascii="Courier New" w:hAnsi="Courier New" w:cs="Courier New"/>
                <w:sz w:val="22"/>
                <w:szCs w:val="22"/>
              </w:rPr>
              <w:t>Количество публикаций и сообщений в средствах массовой информации, направленных на повышение потребительской грамотности</w:t>
            </w:r>
            <w:r w:rsidR="00E845FD">
              <w:rPr>
                <w:rFonts w:ascii="Courier New" w:hAnsi="Courier New" w:cs="Courier New"/>
                <w:sz w:val="22"/>
                <w:szCs w:val="22"/>
              </w:rPr>
              <w:t>, ед.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к 2031 году </w:t>
            </w:r>
            <w:r w:rsidR="00EC5E96">
              <w:rPr>
                <w:rFonts w:ascii="Courier New" w:hAnsi="Courier New" w:cs="Courier New"/>
                <w:sz w:val="22"/>
                <w:szCs w:val="22"/>
              </w:rPr>
              <w:t>– 10 ед.</w:t>
            </w:r>
          </w:p>
          <w:p w14:paraId="02BC34A6" w14:textId="52878A1C" w:rsidR="00EC5E96" w:rsidRPr="0083562B" w:rsidRDefault="00EC0EC7" w:rsidP="00EC5E96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</w:t>
            </w:r>
            <w:r w:rsidRPr="00190C5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C5E96">
              <w:rPr>
                <w:rFonts w:ascii="Courier New" w:hAnsi="Courier New" w:cs="Courier New"/>
                <w:sz w:val="22"/>
                <w:szCs w:val="22"/>
              </w:rPr>
              <w:t>Количество проведенных консультаций по вопросам защиты прав потребителей, ед., к 2031 году – 2 ед.</w:t>
            </w:r>
          </w:p>
          <w:p w14:paraId="709AFC04" w14:textId="3EB48697" w:rsidR="00EC0EC7" w:rsidRPr="0083562B" w:rsidRDefault="00EC0EC7" w:rsidP="00A30133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EC0EC7" w:rsidRPr="00B62E1A" w14:paraId="271E684F" w14:textId="77777777" w:rsidTr="00A30133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07D8A" w14:textId="77777777" w:rsidR="00EC0EC7" w:rsidRPr="00B62E1A" w:rsidRDefault="00EC0EC7" w:rsidP="00A3013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CCFE89" w14:textId="597EE1FD" w:rsidR="00EC0EC7" w:rsidRDefault="00EC0EC7" w:rsidP="00A30133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EC5E96">
              <w:t xml:space="preserve"> </w:t>
            </w:r>
            <w:r w:rsidR="00EC5E96" w:rsidRPr="00EC5E96">
              <w:rPr>
                <w:rFonts w:ascii="Courier New" w:hAnsi="Courier New" w:cs="Courier New"/>
                <w:sz w:val="22"/>
                <w:szCs w:val="22"/>
              </w:rPr>
              <w:t>Организация и проведение мероприятий, направленных на повышение эффективности взаимодействия органов местного самоуправления, общественных объединений по вопросу совершенствования системы защиты прав потребителей</w:t>
            </w:r>
          </w:p>
          <w:p w14:paraId="4A7FE26E" w14:textId="0639DB50" w:rsidR="00EC0EC7" w:rsidRPr="0083562B" w:rsidRDefault="00EC5E96" w:rsidP="00A30133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EC0EC7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EC5E96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Организация и проведение информационной политики в сфере защиты прав потребителей.</w:t>
            </w:r>
          </w:p>
        </w:tc>
      </w:tr>
      <w:tr w:rsidR="00EC0EC7" w:rsidRPr="00B62E1A" w14:paraId="4BA54177" w14:textId="77777777" w:rsidTr="00A30133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46A13" w14:textId="77777777" w:rsidR="00EC0EC7" w:rsidRPr="00B62E1A" w:rsidRDefault="00EC0EC7" w:rsidP="00A3013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727954" w14:textId="69034F59" w:rsidR="00EC0EC7" w:rsidRPr="00B62E1A" w:rsidRDefault="00EC5E96" w:rsidP="00EC5E96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EC5E96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Финансирование не требуется и не предусматривается</w:t>
            </w:r>
          </w:p>
        </w:tc>
      </w:tr>
      <w:tr w:rsidR="00EC0EC7" w:rsidRPr="00B62E1A" w14:paraId="29CE3D41" w14:textId="77777777" w:rsidTr="00A30133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D43AE" w14:textId="77777777" w:rsidR="00EC0EC7" w:rsidRPr="00B62E1A" w:rsidRDefault="00EC0EC7" w:rsidP="00A30133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AA2EB2" w14:textId="14B6B918" w:rsidR="00EC0EC7" w:rsidRPr="00B62E1A" w:rsidRDefault="00EC5E96" w:rsidP="00A30133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F26E97">
              <w:rPr>
                <w:rFonts w:ascii="Courier New" w:hAnsi="Courier New" w:cs="Courier New"/>
                <w:sz w:val="22"/>
                <w:szCs w:val="22"/>
              </w:rPr>
              <w:t>Государственн</w:t>
            </w:r>
            <w:r w:rsidR="00990AF5">
              <w:rPr>
                <w:rFonts w:ascii="Courier New" w:hAnsi="Courier New" w:cs="Courier New"/>
                <w:sz w:val="22"/>
                <w:szCs w:val="22"/>
              </w:rPr>
              <w:t>ая программа Иркутской области «</w:t>
            </w:r>
            <w:r w:rsidRPr="00F26E97">
              <w:rPr>
                <w:rFonts w:ascii="Courier New" w:hAnsi="Courier New" w:cs="Courier New"/>
                <w:sz w:val="22"/>
                <w:szCs w:val="22"/>
              </w:rPr>
              <w:t>Комплексное развитие сельских территорий»</w:t>
            </w:r>
          </w:p>
        </w:tc>
      </w:tr>
    </w:tbl>
    <w:p w14:paraId="6810B13D" w14:textId="77777777" w:rsidR="00EC0EC7" w:rsidRDefault="00EC0EC7" w:rsidP="00EC0EC7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84B921B" w14:textId="77777777" w:rsidR="00EC0EC7" w:rsidRDefault="00EC0EC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8DE0ABC" w14:textId="394E9DDF" w:rsidR="000B7B91" w:rsidRDefault="000B7B91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323389B" w14:textId="393F6BA0" w:rsidR="000B7B91" w:rsidRDefault="000B7B91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110A062" w14:textId="05E59F7B" w:rsidR="000B7B91" w:rsidRDefault="000B7B91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sectPr w:rsidR="000B7B91" w:rsidSect="005F6665">
      <w:pgSz w:w="11906" w:h="16838"/>
      <w:pgMar w:top="1134" w:right="851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81F48" w14:textId="77777777" w:rsidR="00185C29" w:rsidRDefault="00185C29">
      <w:r>
        <w:separator/>
      </w:r>
    </w:p>
  </w:endnote>
  <w:endnote w:type="continuationSeparator" w:id="0">
    <w:p w14:paraId="4C0352E4" w14:textId="77777777" w:rsidR="00185C29" w:rsidRDefault="0018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6D5D0" w14:textId="77777777" w:rsidR="00185C29" w:rsidRDefault="00185C29">
      <w:r>
        <w:separator/>
      </w:r>
    </w:p>
  </w:footnote>
  <w:footnote w:type="continuationSeparator" w:id="0">
    <w:p w14:paraId="797D9AAB" w14:textId="77777777" w:rsidR="00185C29" w:rsidRDefault="00185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4A10" w14:textId="1A3B96E4" w:rsidR="00185C29" w:rsidRDefault="00185C29" w:rsidP="00030E12">
    <w:pPr>
      <w:pStyle w:val="af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634F5">
      <w:rPr>
        <w:noProof/>
      </w:rPr>
      <w:t>22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141"/>
        </w:tabs>
        <w:ind w:left="16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1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1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1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1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141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1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1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41"/>
        </w:tabs>
        <w:ind w:left="7188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7" w:hanging="360"/>
      </w:pPr>
      <w:rPr>
        <w:rFonts w:ascii="Wingdings" w:hAnsi="Wingdings"/>
      </w:rPr>
    </w:lvl>
  </w:abstractNum>
  <w:abstractNum w:abstractNumId="3" w15:restartNumberingAfterBreak="0">
    <w:nsid w:val="06CA1E1B"/>
    <w:multiLevelType w:val="hybridMultilevel"/>
    <w:tmpl w:val="65087804"/>
    <w:lvl w:ilvl="0" w:tplc="9012AF86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1A6D1BE">
      <w:numFmt w:val="bullet"/>
      <w:lvlText w:val="•"/>
      <w:lvlJc w:val="left"/>
      <w:pPr>
        <w:ind w:left="390" w:hanging="240"/>
      </w:pPr>
      <w:rPr>
        <w:rFonts w:hint="default"/>
        <w:lang w:val="ru-RU" w:eastAsia="en-US" w:bidi="ar-SA"/>
      </w:rPr>
    </w:lvl>
    <w:lvl w:ilvl="2" w:tplc="1B4232F6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3" w:tplc="737A7810">
      <w:numFmt w:val="bullet"/>
      <w:lvlText w:val="•"/>
      <w:lvlJc w:val="left"/>
      <w:pPr>
        <w:ind w:left="708" w:hanging="240"/>
      </w:pPr>
      <w:rPr>
        <w:rFonts w:hint="default"/>
        <w:lang w:val="ru-RU" w:eastAsia="en-US" w:bidi="ar-SA"/>
      </w:rPr>
    </w:lvl>
    <w:lvl w:ilvl="4" w:tplc="971A54E6">
      <w:numFmt w:val="bullet"/>
      <w:lvlText w:val="•"/>
      <w:lvlJc w:val="left"/>
      <w:pPr>
        <w:ind w:left="867" w:hanging="240"/>
      </w:pPr>
      <w:rPr>
        <w:rFonts w:hint="default"/>
        <w:lang w:val="ru-RU" w:eastAsia="en-US" w:bidi="ar-SA"/>
      </w:rPr>
    </w:lvl>
    <w:lvl w:ilvl="5" w:tplc="61E4F8A0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6" w:tplc="B3D0D138">
      <w:numFmt w:val="bullet"/>
      <w:lvlText w:val="•"/>
      <w:lvlJc w:val="left"/>
      <w:pPr>
        <w:ind w:left="1185" w:hanging="240"/>
      </w:pPr>
      <w:rPr>
        <w:rFonts w:hint="default"/>
        <w:lang w:val="ru-RU" w:eastAsia="en-US" w:bidi="ar-SA"/>
      </w:rPr>
    </w:lvl>
    <w:lvl w:ilvl="7" w:tplc="F70292D0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8" w:tplc="C10A247A">
      <w:numFmt w:val="bullet"/>
      <w:lvlText w:val="•"/>
      <w:lvlJc w:val="left"/>
      <w:pPr>
        <w:ind w:left="150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1C41390"/>
    <w:multiLevelType w:val="multilevel"/>
    <w:tmpl w:val="56B610E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5" w15:restartNumberingAfterBreak="0">
    <w:nsid w:val="246A3E47"/>
    <w:multiLevelType w:val="hybridMultilevel"/>
    <w:tmpl w:val="AF06F86C"/>
    <w:lvl w:ilvl="0" w:tplc="11D8F1D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EA1B04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BA722AA4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1AFEDE28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5C0EF7A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D476612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9894D7F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250463E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B67E9A4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8F12838"/>
    <w:multiLevelType w:val="hybridMultilevel"/>
    <w:tmpl w:val="29C03834"/>
    <w:lvl w:ilvl="0" w:tplc="74D6AF90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C0718">
      <w:numFmt w:val="bullet"/>
      <w:lvlText w:val="•"/>
      <w:lvlJc w:val="left"/>
      <w:pPr>
        <w:ind w:left="277" w:hanging="240"/>
      </w:pPr>
      <w:rPr>
        <w:rFonts w:hint="default"/>
        <w:lang w:val="ru-RU" w:eastAsia="en-US" w:bidi="ar-SA"/>
      </w:rPr>
    </w:lvl>
    <w:lvl w:ilvl="2" w:tplc="6C822996">
      <w:numFmt w:val="bullet"/>
      <w:lvlText w:val="•"/>
      <w:lvlJc w:val="left"/>
      <w:pPr>
        <w:ind w:left="434" w:hanging="240"/>
      </w:pPr>
      <w:rPr>
        <w:rFonts w:hint="default"/>
        <w:lang w:val="ru-RU" w:eastAsia="en-US" w:bidi="ar-SA"/>
      </w:rPr>
    </w:lvl>
    <w:lvl w:ilvl="3" w:tplc="E640DD7E">
      <w:numFmt w:val="bullet"/>
      <w:lvlText w:val="•"/>
      <w:lvlJc w:val="left"/>
      <w:pPr>
        <w:ind w:left="591" w:hanging="240"/>
      </w:pPr>
      <w:rPr>
        <w:rFonts w:hint="default"/>
        <w:lang w:val="ru-RU" w:eastAsia="en-US" w:bidi="ar-SA"/>
      </w:rPr>
    </w:lvl>
    <w:lvl w:ilvl="4" w:tplc="DE447928">
      <w:numFmt w:val="bullet"/>
      <w:lvlText w:val="•"/>
      <w:lvlJc w:val="left"/>
      <w:pPr>
        <w:ind w:left="748" w:hanging="240"/>
      </w:pPr>
      <w:rPr>
        <w:rFonts w:hint="default"/>
        <w:lang w:val="ru-RU" w:eastAsia="en-US" w:bidi="ar-SA"/>
      </w:rPr>
    </w:lvl>
    <w:lvl w:ilvl="5" w:tplc="5F66416A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6" w:tplc="E6B43084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7" w:tplc="8A7E9B46">
      <w:numFmt w:val="bullet"/>
      <w:lvlText w:val="•"/>
      <w:lvlJc w:val="left"/>
      <w:pPr>
        <w:ind w:left="1219" w:hanging="240"/>
      </w:pPr>
      <w:rPr>
        <w:rFonts w:hint="default"/>
        <w:lang w:val="ru-RU" w:eastAsia="en-US" w:bidi="ar-SA"/>
      </w:rPr>
    </w:lvl>
    <w:lvl w:ilvl="8" w:tplc="3FD087D6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47000B36"/>
    <w:multiLevelType w:val="hybridMultilevel"/>
    <w:tmpl w:val="A42009B6"/>
    <w:lvl w:ilvl="0" w:tplc="F6E0ADF8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EAEE756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77D0D72A">
      <w:numFmt w:val="bullet"/>
      <w:lvlText w:val="•"/>
      <w:lvlJc w:val="left"/>
      <w:pPr>
        <w:ind w:left="418" w:hanging="181"/>
      </w:pPr>
      <w:rPr>
        <w:rFonts w:hint="default"/>
        <w:lang w:val="ru-RU" w:eastAsia="en-US" w:bidi="ar-SA"/>
      </w:rPr>
    </w:lvl>
    <w:lvl w:ilvl="3" w:tplc="160E7CEC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4" w:tplc="064AC5E8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5" w:tplc="F2EE2990">
      <w:numFmt w:val="bullet"/>
      <w:lvlText w:val="•"/>
      <w:lvlJc w:val="left"/>
      <w:pPr>
        <w:ind w:left="895" w:hanging="181"/>
      </w:pPr>
      <w:rPr>
        <w:rFonts w:hint="default"/>
        <w:lang w:val="ru-RU" w:eastAsia="en-US" w:bidi="ar-SA"/>
      </w:rPr>
    </w:lvl>
    <w:lvl w:ilvl="6" w:tplc="03B458D8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7" w:tplc="D46856D0">
      <w:numFmt w:val="bullet"/>
      <w:lvlText w:val="•"/>
      <w:lvlJc w:val="left"/>
      <w:pPr>
        <w:ind w:left="1213" w:hanging="181"/>
      </w:pPr>
      <w:rPr>
        <w:rFonts w:hint="default"/>
        <w:lang w:val="ru-RU" w:eastAsia="en-US" w:bidi="ar-SA"/>
      </w:rPr>
    </w:lvl>
    <w:lvl w:ilvl="8" w:tplc="BD9EC7DE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51993040"/>
    <w:multiLevelType w:val="hybridMultilevel"/>
    <w:tmpl w:val="6A1C1B98"/>
    <w:lvl w:ilvl="0" w:tplc="F3EAEC06">
      <w:start w:val="1"/>
      <w:numFmt w:val="decimal"/>
      <w:lvlText w:val="%1."/>
      <w:lvlJc w:val="left"/>
      <w:pPr>
        <w:ind w:left="855" w:hanging="49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732C4"/>
    <w:multiLevelType w:val="hybridMultilevel"/>
    <w:tmpl w:val="AD5E94C4"/>
    <w:lvl w:ilvl="0" w:tplc="B98EFC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6F6BE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75EEC7D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45FE708C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10C00F6E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3C68BC9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80F22D4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C59C703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D99A91D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58B30712"/>
    <w:multiLevelType w:val="hybridMultilevel"/>
    <w:tmpl w:val="CB16B5F8"/>
    <w:lvl w:ilvl="0" w:tplc="910E58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01B0C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23CA6F1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61EE75B4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FC3E6AF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8B1E904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5576F996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8D6864E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C28E350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60C7096D"/>
    <w:multiLevelType w:val="hybridMultilevel"/>
    <w:tmpl w:val="6E120216"/>
    <w:lvl w:ilvl="0" w:tplc="11949B26">
      <w:start w:val="1"/>
      <w:numFmt w:val="decimal"/>
      <w:lvlText w:val="%1."/>
      <w:lvlJc w:val="left"/>
      <w:pPr>
        <w:ind w:left="975" w:hanging="61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40714"/>
    <w:multiLevelType w:val="hybridMultilevel"/>
    <w:tmpl w:val="7B4A40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975DD"/>
    <w:multiLevelType w:val="hybridMultilevel"/>
    <w:tmpl w:val="F78C6920"/>
    <w:lvl w:ilvl="0" w:tplc="4740CED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9CCF34"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 w:tplc="B5DC5480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3" w:tplc="3DC0412C">
      <w:numFmt w:val="bullet"/>
      <w:lvlText w:val="•"/>
      <w:lvlJc w:val="left"/>
      <w:pPr>
        <w:ind w:left="875" w:hanging="240"/>
      </w:pPr>
      <w:rPr>
        <w:rFonts w:hint="default"/>
        <w:lang w:val="ru-RU" w:eastAsia="en-US" w:bidi="ar-SA"/>
      </w:rPr>
    </w:lvl>
    <w:lvl w:ilvl="4" w:tplc="BFAE1404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5" w:tplc="49769CDA">
      <w:numFmt w:val="bullet"/>
      <w:lvlText w:val="•"/>
      <w:lvlJc w:val="left"/>
      <w:pPr>
        <w:ind w:left="1392" w:hanging="240"/>
      </w:pPr>
      <w:rPr>
        <w:rFonts w:hint="default"/>
        <w:lang w:val="ru-RU" w:eastAsia="en-US" w:bidi="ar-SA"/>
      </w:rPr>
    </w:lvl>
    <w:lvl w:ilvl="6" w:tplc="F4E48B2C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7" w:tplc="91C0EF22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8" w:tplc="A8626C2C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10"/>
  </w:num>
  <w:num w:numId="8">
    <w:abstractNumId w:val="4"/>
  </w:num>
  <w:num w:numId="9">
    <w:abstractNumId w:val="12"/>
  </w:num>
  <w:num w:numId="10">
    <w:abstractNumId w:val="8"/>
  </w:num>
  <w:num w:numId="11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F2"/>
    <w:rsid w:val="00000B1F"/>
    <w:rsid w:val="00001D18"/>
    <w:rsid w:val="000040AA"/>
    <w:rsid w:val="000043D6"/>
    <w:rsid w:val="0000538A"/>
    <w:rsid w:val="00011513"/>
    <w:rsid w:val="0001246F"/>
    <w:rsid w:val="0001726A"/>
    <w:rsid w:val="00017A67"/>
    <w:rsid w:val="00022919"/>
    <w:rsid w:val="00023A16"/>
    <w:rsid w:val="0002531A"/>
    <w:rsid w:val="00025E5B"/>
    <w:rsid w:val="00026557"/>
    <w:rsid w:val="000275C5"/>
    <w:rsid w:val="0002763D"/>
    <w:rsid w:val="000302C4"/>
    <w:rsid w:val="00030E12"/>
    <w:rsid w:val="0003305D"/>
    <w:rsid w:val="0003405D"/>
    <w:rsid w:val="0003588C"/>
    <w:rsid w:val="000361F9"/>
    <w:rsid w:val="00036C70"/>
    <w:rsid w:val="0003799E"/>
    <w:rsid w:val="0004102E"/>
    <w:rsid w:val="0004189C"/>
    <w:rsid w:val="000432AC"/>
    <w:rsid w:val="00044E48"/>
    <w:rsid w:val="00045373"/>
    <w:rsid w:val="000477E1"/>
    <w:rsid w:val="00053240"/>
    <w:rsid w:val="0005645E"/>
    <w:rsid w:val="000576EC"/>
    <w:rsid w:val="00060233"/>
    <w:rsid w:val="00060594"/>
    <w:rsid w:val="00062B26"/>
    <w:rsid w:val="000634F5"/>
    <w:rsid w:val="000636F6"/>
    <w:rsid w:val="00067477"/>
    <w:rsid w:val="000711A5"/>
    <w:rsid w:val="00072FD4"/>
    <w:rsid w:val="0008013C"/>
    <w:rsid w:val="000815AC"/>
    <w:rsid w:val="00086324"/>
    <w:rsid w:val="0009010B"/>
    <w:rsid w:val="000963BD"/>
    <w:rsid w:val="000A6D23"/>
    <w:rsid w:val="000B14D1"/>
    <w:rsid w:val="000B1EB5"/>
    <w:rsid w:val="000B3CD3"/>
    <w:rsid w:val="000B56D0"/>
    <w:rsid w:val="000B7B91"/>
    <w:rsid w:val="000C1A1F"/>
    <w:rsid w:val="000C7CB6"/>
    <w:rsid w:val="000D142F"/>
    <w:rsid w:val="000D1F11"/>
    <w:rsid w:val="000D224D"/>
    <w:rsid w:val="000D3C4D"/>
    <w:rsid w:val="000D5178"/>
    <w:rsid w:val="000D7740"/>
    <w:rsid w:val="000E2691"/>
    <w:rsid w:val="000E269F"/>
    <w:rsid w:val="000E3057"/>
    <w:rsid w:val="000E5644"/>
    <w:rsid w:val="000E70BE"/>
    <w:rsid w:val="000E70D9"/>
    <w:rsid w:val="000E749D"/>
    <w:rsid w:val="000F0CD1"/>
    <w:rsid w:val="000F2FAE"/>
    <w:rsid w:val="000F397D"/>
    <w:rsid w:val="001053D9"/>
    <w:rsid w:val="001053F5"/>
    <w:rsid w:val="0010729A"/>
    <w:rsid w:val="001113C0"/>
    <w:rsid w:val="00111D26"/>
    <w:rsid w:val="001129FB"/>
    <w:rsid w:val="00112A33"/>
    <w:rsid w:val="00113D4B"/>
    <w:rsid w:val="0011525E"/>
    <w:rsid w:val="001165CA"/>
    <w:rsid w:val="0011705D"/>
    <w:rsid w:val="00117947"/>
    <w:rsid w:val="001219D9"/>
    <w:rsid w:val="0012211B"/>
    <w:rsid w:val="00123887"/>
    <w:rsid w:val="00124BFF"/>
    <w:rsid w:val="001277CD"/>
    <w:rsid w:val="00127BEA"/>
    <w:rsid w:val="00130BCE"/>
    <w:rsid w:val="00131F02"/>
    <w:rsid w:val="001336F5"/>
    <w:rsid w:val="0014772A"/>
    <w:rsid w:val="00147C36"/>
    <w:rsid w:val="00150778"/>
    <w:rsid w:val="00151AE0"/>
    <w:rsid w:val="00151D0F"/>
    <w:rsid w:val="00156D0F"/>
    <w:rsid w:val="00164D84"/>
    <w:rsid w:val="00164ED4"/>
    <w:rsid w:val="00166A8D"/>
    <w:rsid w:val="0017356D"/>
    <w:rsid w:val="001755DB"/>
    <w:rsid w:val="0017695F"/>
    <w:rsid w:val="0017799A"/>
    <w:rsid w:val="001835C4"/>
    <w:rsid w:val="00183AED"/>
    <w:rsid w:val="00183ED4"/>
    <w:rsid w:val="00185C29"/>
    <w:rsid w:val="00187F98"/>
    <w:rsid w:val="0019309E"/>
    <w:rsid w:val="00195A36"/>
    <w:rsid w:val="001A0CD0"/>
    <w:rsid w:val="001A1719"/>
    <w:rsid w:val="001A2B08"/>
    <w:rsid w:val="001A3D4A"/>
    <w:rsid w:val="001A538D"/>
    <w:rsid w:val="001A5A0D"/>
    <w:rsid w:val="001A71C0"/>
    <w:rsid w:val="001B01EA"/>
    <w:rsid w:val="001B0692"/>
    <w:rsid w:val="001B16C5"/>
    <w:rsid w:val="001B4DF0"/>
    <w:rsid w:val="001C0E26"/>
    <w:rsid w:val="001C7251"/>
    <w:rsid w:val="001D3DC9"/>
    <w:rsid w:val="001D4977"/>
    <w:rsid w:val="001D4D5B"/>
    <w:rsid w:val="001D4FAE"/>
    <w:rsid w:val="001D6C2B"/>
    <w:rsid w:val="001D718B"/>
    <w:rsid w:val="001E10E2"/>
    <w:rsid w:val="001E306C"/>
    <w:rsid w:val="001E3D19"/>
    <w:rsid w:val="001E4F9D"/>
    <w:rsid w:val="001E6147"/>
    <w:rsid w:val="001E7924"/>
    <w:rsid w:val="001F1312"/>
    <w:rsid w:val="001F1754"/>
    <w:rsid w:val="00201FC8"/>
    <w:rsid w:val="002036CB"/>
    <w:rsid w:val="00204C7A"/>
    <w:rsid w:val="00210154"/>
    <w:rsid w:val="002127F6"/>
    <w:rsid w:val="002129D9"/>
    <w:rsid w:val="00213963"/>
    <w:rsid w:val="00214008"/>
    <w:rsid w:val="002228FA"/>
    <w:rsid w:val="00224390"/>
    <w:rsid w:val="0022570B"/>
    <w:rsid w:val="00225DD2"/>
    <w:rsid w:val="00225FBA"/>
    <w:rsid w:val="00226421"/>
    <w:rsid w:val="002269A9"/>
    <w:rsid w:val="00226A0D"/>
    <w:rsid w:val="00227230"/>
    <w:rsid w:val="00234485"/>
    <w:rsid w:val="00236A7E"/>
    <w:rsid w:val="0023715F"/>
    <w:rsid w:val="00245DF5"/>
    <w:rsid w:val="00245F58"/>
    <w:rsid w:val="00246323"/>
    <w:rsid w:val="002472F8"/>
    <w:rsid w:val="00250C6F"/>
    <w:rsid w:val="00252828"/>
    <w:rsid w:val="00252BF4"/>
    <w:rsid w:val="002552A5"/>
    <w:rsid w:val="00255D79"/>
    <w:rsid w:val="002653F7"/>
    <w:rsid w:val="00266248"/>
    <w:rsid w:val="00266C27"/>
    <w:rsid w:val="0027077B"/>
    <w:rsid w:val="002716AB"/>
    <w:rsid w:val="00271A86"/>
    <w:rsid w:val="002725AD"/>
    <w:rsid w:val="00276058"/>
    <w:rsid w:val="0028035E"/>
    <w:rsid w:val="002805EA"/>
    <w:rsid w:val="00280E44"/>
    <w:rsid w:val="00281DA0"/>
    <w:rsid w:val="002877CD"/>
    <w:rsid w:val="00294050"/>
    <w:rsid w:val="00295324"/>
    <w:rsid w:val="002970D0"/>
    <w:rsid w:val="002A02BE"/>
    <w:rsid w:val="002A065C"/>
    <w:rsid w:val="002A25E5"/>
    <w:rsid w:val="002A404E"/>
    <w:rsid w:val="002A42D4"/>
    <w:rsid w:val="002A4512"/>
    <w:rsid w:val="002A7519"/>
    <w:rsid w:val="002B48E6"/>
    <w:rsid w:val="002B6A13"/>
    <w:rsid w:val="002C6DD1"/>
    <w:rsid w:val="002C7AE3"/>
    <w:rsid w:val="002D1750"/>
    <w:rsid w:val="002D7339"/>
    <w:rsid w:val="002D756D"/>
    <w:rsid w:val="002E293F"/>
    <w:rsid w:val="002E4AAE"/>
    <w:rsid w:val="002E5F09"/>
    <w:rsid w:val="002E6814"/>
    <w:rsid w:val="002E68F3"/>
    <w:rsid w:val="002E7267"/>
    <w:rsid w:val="002F07C7"/>
    <w:rsid w:val="002F46E6"/>
    <w:rsid w:val="00304B25"/>
    <w:rsid w:val="003277ED"/>
    <w:rsid w:val="00332C88"/>
    <w:rsid w:val="00332E52"/>
    <w:rsid w:val="00333901"/>
    <w:rsid w:val="00334AE1"/>
    <w:rsid w:val="0033671B"/>
    <w:rsid w:val="00336FD1"/>
    <w:rsid w:val="003418DD"/>
    <w:rsid w:val="00342750"/>
    <w:rsid w:val="00344E7C"/>
    <w:rsid w:val="0034571E"/>
    <w:rsid w:val="00345CC9"/>
    <w:rsid w:val="003511E7"/>
    <w:rsid w:val="00351800"/>
    <w:rsid w:val="003562EE"/>
    <w:rsid w:val="00363091"/>
    <w:rsid w:val="00364334"/>
    <w:rsid w:val="003658F6"/>
    <w:rsid w:val="00370CE6"/>
    <w:rsid w:val="00372B5E"/>
    <w:rsid w:val="00374571"/>
    <w:rsid w:val="0038393F"/>
    <w:rsid w:val="0038503F"/>
    <w:rsid w:val="00385101"/>
    <w:rsid w:val="003859BF"/>
    <w:rsid w:val="003875F7"/>
    <w:rsid w:val="003878CF"/>
    <w:rsid w:val="00395181"/>
    <w:rsid w:val="00396EC5"/>
    <w:rsid w:val="003A0C54"/>
    <w:rsid w:val="003A1923"/>
    <w:rsid w:val="003A536C"/>
    <w:rsid w:val="003A5646"/>
    <w:rsid w:val="003B1737"/>
    <w:rsid w:val="003B40CE"/>
    <w:rsid w:val="003C11B5"/>
    <w:rsid w:val="003C23C3"/>
    <w:rsid w:val="003C5DA2"/>
    <w:rsid w:val="003C6EE3"/>
    <w:rsid w:val="003D1718"/>
    <w:rsid w:val="003D2141"/>
    <w:rsid w:val="003D2675"/>
    <w:rsid w:val="003D2A78"/>
    <w:rsid w:val="003D4D32"/>
    <w:rsid w:val="003D655E"/>
    <w:rsid w:val="003E02F4"/>
    <w:rsid w:val="003E706B"/>
    <w:rsid w:val="003F2C1F"/>
    <w:rsid w:val="003F4A27"/>
    <w:rsid w:val="003F7042"/>
    <w:rsid w:val="00401D5D"/>
    <w:rsid w:val="00403659"/>
    <w:rsid w:val="0040408F"/>
    <w:rsid w:val="00404415"/>
    <w:rsid w:val="004054F8"/>
    <w:rsid w:val="00405A7D"/>
    <w:rsid w:val="004061E5"/>
    <w:rsid w:val="00407D66"/>
    <w:rsid w:val="004106F4"/>
    <w:rsid w:val="00410AE7"/>
    <w:rsid w:val="004122FA"/>
    <w:rsid w:val="0041236E"/>
    <w:rsid w:val="004131D5"/>
    <w:rsid w:val="00423B9C"/>
    <w:rsid w:val="00423BAD"/>
    <w:rsid w:val="004265F8"/>
    <w:rsid w:val="00426976"/>
    <w:rsid w:val="00432095"/>
    <w:rsid w:val="004343B3"/>
    <w:rsid w:val="004349AD"/>
    <w:rsid w:val="00440672"/>
    <w:rsid w:val="004427B9"/>
    <w:rsid w:val="00444E9B"/>
    <w:rsid w:val="00447D9D"/>
    <w:rsid w:val="00454FDD"/>
    <w:rsid w:val="0045767B"/>
    <w:rsid w:val="004601CB"/>
    <w:rsid w:val="0046055E"/>
    <w:rsid w:val="00462E62"/>
    <w:rsid w:val="00462F9E"/>
    <w:rsid w:val="00463CC1"/>
    <w:rsid w:val="004641F1"/>
    <w:rsid w:val="00467D81"/>
    <w:rsid w:val="00470DAE"/>
    <w:rsid w:val="00472FAD"/>
    <w:rsid w:val="00473B32"/>
    <w:rsid w:val="00474CB7"/>
    <w:rsid w:val="00475158"/>
    <w:rsid w:val="00475857"/>
    <w:rsid w:val="004776E7"/>
    <w:rsid w:val="0048032D"/>
    <w:rsid w:val="00480DC9"/>
    <w:rsid w:val="004819DE"/>
    <w:rsid w:val="00481BB3"/>
    <w:rsid w:val="00485881"/>
    <w:rsid w:val="004859C1"/>
    <w:rsid w:val="00491422"/>
    <w:rsid w:val="004937FF"/>
    <w:rsid w:val="00495DAF"/>
    <w:rsid w:val="004A018E"/>
    <w:rsid w:val="004B58B7"/>
    <w:rsid w:val="004B69D2"/>
    <w:rsid w:val="004B6BBE"/>
    <w:rsid w:val="004B75F1"/>
    <w:rsid w:val="004C1776"/>
    <w:rsid w:val="004C2AC1"/>
    <w:rsid w:val="004C7493"/>
    <w:rsid w:val="004D0502"/>
    <w:rsid w:val="004D290D"/>
    <w:rsid w:val="004D4A5F"/>
    <w:rsid w:val="004D5ACA"/>
    <w:rsid w:val="004D64BC"/>
    <w:rsid w:val="004D6A8B"/>
    <w:rsid w:val="004E5077"/>
    <w:rsid w:val="004E67C0"/>
    <w:rsid w:val="004E7C5A"/>
    <w:rsid w:val="004F2E69"/>
    <w:rsid w:val="004F5363"/>
    <w:rsid w:val="0050318B"/>
    <w:rsid w:val="005037EF"/>
    <w:rsid w:val="005058DC"/>
    <w:rsid w:val="00506901"/>
    <w:rsid w:val="0051208E"/>
    <w:rsid w:val="00512429"/>
    <w:rsid w:val="00513DEE"/>
    <w:rsid w:val="0051405F"/>
    <w:rsid w:val="005145A8"/>
    <w:rsid w:val="005155EB"/>
    <w:rsid w:val="00522460"/>
    <w:rsid w:val="00524195"/>
    <w:rsid w:val="0053059B"/>
    <w:rsid w:val="00533ED4"/>
    <w:rsid w:val="005342EC"/>
    <w:rsid w:val="0053688B"/>
    <w:rsid w:val="00537523"/>
    <w:rsid w:val="00537678"/>
    <w:rsid w:val="0054085D"/>
    <w:rsid w:val="0054126F"/>
    <w:rsid w:val="00541363"/>
    <w:rsid w:val="00541D27"/>
    <w:rsid w:val="00542B09"/>
    <w:rsid w:val="00542B86"/>
    <w:rsid w:val="0054361B"/>
    <w:rsid w:val="00544CBC"/>
    <w:rsid w:val="00551984"/>
    <w:rsid w:val="005555F9"/>
    <w:rsid w:val="00555C31"/>
    <w:rsid w:val="005607EC"/>
    <w:rsid w:val="00562E62"/>
    <w:rsid w:val="0056716E"/>
    <w:rsid w:val="0057188D"/>
    <w:rsid w:val="005735BD"/>
    <w:rsid w:val="00581A51"/>
    <w:rsid w:val="00581EC9"/>
    <w:rsid w:val="005824A7"/>
    <w:rsid w:val="00582948"/>
    <w:rsid w:val="00582ACC"/>
    <w:rsid w:val="0058495B"/>
    <w:rsid w:val="00585288"/>
    <w:rsid w:val="00585674"/>
    <w:rsid w:val="00585C45"/>
    <w:rsid w:val="00585FBF"/>
    <w:rsid w:val="00591985"/>
    <w:rsid w:val="00591E99"/>
    <w:rsid w:val="00593AAC"/>
    <w:rsid w:val="00597052"/>
    <w:rsid w:val="00597114"/>
    <w:rsid w:val="0059777D"/>
    <w:rsid w:val="005A2F63"/>
    <w:rsid w:val="005A3C19"/>
    <w:rsid w:val="005A3E08"/>
    <w:rsid w:val="005A4A2A"/>
    <w:rsid w:val="005B0D9A"/>
    <w:rsid w:val="005B4BE9"/>
    <w:rsid w:val="005B5878"/>
    <w:rsid w:val="005B65D4"/>
    <w:rsid w:val="005C5811"/>
    <w:rsid w:val="005C5CF9"/>
    <w:rsid w:val="005D199E"/>
    <w:rsid w:val="005D5444"/>
    <w:rsid w:val="005E1D17"/>
    <w:rsid w:val="005E42D8"/>
    <w:rsid w:val="005E6196"/>
    <w:rsid w:val="005E66A6"/>
    <w:rsid w:val="005E6DF5"/>
    <w:rsid w:val="005F4656"/>
    <w:rsid w:val="005F563E"/>
    <w:rsid w:val="005F6065"/>
    <w:rsid w:val="005F6665"/>
    <w:rsid w:val="005F6814"/>
    <w:rsid w:val="005F6BF3"/>
    <w:rsid w:val="005F7325"/>
    <w:rsid w:val="00600EF4"/>
    <w:rsid w:val="006018C5"/>
    <w:rsid w:val="00604301"/>
    <w:rsid w:val="00606C40"/>
    <w:rsid w:val="00610255"/>
    <w:rsid w:val="00611E77"/>
    <w:rsid w:val="006122F2"/>
    <w:rsid w:val="006129FE"/>
    <w:rsid w:val="00616B38"/>
    <w:rsid w:val="00616F01"/>
    <w:rsid w:val="00621901"/>
    <w:rsid w:val="00625114"/>
    <w:rsid w:val="00630427"/>
    <w:rsid w:val="00632C05"/>
    <w:rsid w:val="00635720"/>
    <w:rsid w:val="00635888"/>
    <w:rsid w:val="00635B89"/>
    <w:rsid w:val="006425B8"/>
    <w:rsid w:val="0064327C"/>
    <w:rsid w:val="006464CB"/>
    <w:rsid w:val="00646E72"/>
    <w:rsid w:val="00654544"/>
    <w:rsid w:val="006561BE"/>
    <w:rsid w:val="00665FD5"/>
    <w:rsid w:val="00666650"/>
    <w:rsid w:val="00671F16"/>
    <w:rsid w:val="00676F4E"/>
    <w:rsid w:val="00687CFB"/>
    <w:rsid w:val="00690DC2"/>
    <w:rsid w:val="0069265C"/>
    <w:rsid w:val="00696242"/>
    <w:rsid w:val="00696254"/>
    <w:rsid w:val="00696AE2"/>
    <w:rsid w:val="006972FF"/>
    <w:rsid w:val="006A19F4"/>
    <w:rsid w:val="006A228E"/>
    <w:rsid w:val="006A3405"/>
    <w:rsid w:val="006A3BC5"/>
    <w:rsid w:val="006A65DA"/>
    <w:rsid w:val="006B1DD2"/>
    <w:rsid w:val="006B3A32"/>
    <w:rsid w:val="006B3A4A"/>
    <w:rsid w:val="006B6E11"/>
    <w:rsid w:val="006C17BA"/>
    <w:rsid w:val="006C4373"/>
    <w:rsid w:val="006C770B"/>
    <w:rsid w:val="006C771A"/>
    <w:rsid w:val="006D06ED"/>
    <w:rsid w:val="006D2023"/>
    <w:rsid w:val="006D331D"/>
    <w:rsid w:val="006D73B9"/>
    <w:rsid w:val="006E15ED"/>
    <w:rsid w:val="006E20F6"/>
    <w:rsid w:val="006E409F"/>
    <w:rsid w:val="006E48CB"/>
    <w:rsid w:val="006E671C"/>
    <w:rsid w:val="006F0F5A"/>
    <w:rsid w:val="006F253E"/>
    <w:rsid w:val="006F6011"/>
    <w:rsid w:val="00701ADC"/>
    <w:rsid w:val="00703D75"/>
    <w:rsid w:val="00707D9C"/>
    <w:rsid w:val="00711366"/>
    <w:rsid w:val="00713ADB"/>
    <w:rsid w:val="00714855"/>
    <w:rsid w:val="007162A4"/>
    <w:rsid w:val="007215F3"/>
    <w:rsid w:val="00724B9A"/>
    <w:rsid w:val="0073328F"/>
    <w:rsid w:val="0073361C"/>
    <w:rsid w:val="00733AD4"/>
    <w:rsid w:val="00736432"/>
    <w:rsid w:val="00736C06"/>
    <w:rsid w:val="007418FE"/>
    <w:rsid w:val="007420BC"/>
    <w:rsid w:val="00742D7A"/>
    <w:rsid w:val="00750458"/>
    <w:rsid w:val="00752C75"/>
    <w:rsid w:val="00753BB0"/>
    <w:rsid w:val="0075450F"/>
    <w:rsid w:val="0075457D"/>
    <w:rsid w:val="00754FE9"/>
    <w:rsid w:val="007653AD"/>
    <w:rsid w:val="0076587E"/>
    <w:rsid w:val="00767452"/>
    <w:rsid w:val="00773DDA"/>
    <w:rsid w:val="0077511F"/>
    <w:rsid w:val="007765E4"/>
    <w:rsid w:val="00776EDD"/>
    <w:rsid w:val="00777051"/>
    <w:rsid w:val="007802CC"/>
    <w:rsid w:val="00780A51"/>
    <w:rsid w:val="00782870"/>
    <w:rsid w:val="0078448E"/>
    <w:rsid w:val="00785BDA"/>
    <w:rsid w:val="00790243"/>
    <w:rsid w:val="0079540F"/>
    <w:rsid w:val="00797FAA"/>
    <w:rsid w:val="007A0AA1"/>
    <w:rsid w:val="007A134E"/>
    <w:rsid w:val="007A1A20"/>
    <w:rsid w:val="007A2579"/>
    <w:rsid w:val="007A30A3"/>
    <w:rsid w:val="007A4093"/>
    <w:rsid w:val="007A716C"/>
    <w:rsid w:val="007B075D"/>
    <w:rsid w:val="007B12F7"/>
    <w:rsid w:val="007B29C2"/>
    <w:rsid w:val="007B7543"/>
    <w:rsid w:val="007C0B00"/>
    <w:rsid w:val="007C0FEF"/>
    <w:rsid w:val="007C2837"/>
    <w:rsid w:val="007C2D92"/>
    <w:rsid w:val="007C2EDC"/>
    <w:rsid w:val="007C588B"/>
    <w:rsid w:val="007C768E"/>
    <w:rsid w:val="007D7A48"/>
    <w:rsid w:val="007E22B9"/>
    <w:rsid w:val="007E2F3A"/>
    <w:rsid w:val="007E5234"/>
    <w:rsid w:val="007E58DF"/>
    <w:rsid w:val="007E61B9"/>
    <w:rsid w:val="007E6AF9"/>
    <w:rsid w:val="007E6B96"/>
    <w:rsid w:val="007E7C05"/>
    <w:rsid w:val="007F0679"/>
    <w:rsid w:val="007F5873"/>
    <w:rsid w:val="007F6FB2"/>
    <w:rsid w:val="007F7F32"/>
    <w:rsid w:val="0080090F"/>
    <w:rsid w:val="008013FE"/>
    <w:rsid w:val="00803800"/>
    <w:rsid w:val="008064C2"/>
    <w:rsid w:val="0081241C"/>
    <w:rsid w:val="00815FF5"/>
    <w:rsid w:val="00817C64"/>
    <w:rsid w:val="00820C80"/>
    <w:rsid w:val="0082115A"/>
    <w:rsid w:val="00822392"/>
    <w:rsid w:val="0082263B"/>
    <w:rsid w:val="00832763"/>
    <w:rsid w:val="00832CD2"/>
    <w:rsid w:val="0083351F"/>
    <w:rsid w:val="0083366E"/>
    <w:rsid w:val="00834088"/>
    <w:rsid w:val="0083562B"/>
    <w:rsid w:val="00836C25"/>
    <w:rsid w:val="008379F4"/>
    <w:rsid w:val="00845015"/>
    <w:rsid w:val="008502B6"/>
    <w:rsid w:val="00857CA4"/>
    <w:rsid w:val="00857D70"/>
    <w:rsid w:val="00866DBA"/>
    <w:rsid w:val="00871B61"/>
    <w:rsid w:val="00872565"/>
    <w:rsid w:val="00875205"/>
    <w:rsid w:val="00876AB2"/>
    <w:rsid w:val="00877DC7"/>
    <w:rsid w:val="00886375"/>
    <w:rsid w:val="008874D3"/>
    <w:rsid w:val="00890F75"/>
    <w:rsid w:val="00892188"/>
    <w:rsid w:val="00892935"/>
    <w:rsid w:val="00892B7C"/>
    <w:rsid w:val="008936E4"/>
    <w:rsid w:val="0089496C"/>
    <w:rsid w:val="00897192"/>
    <w:rsid w:val="00897A88"/>
    <w:rsid w:val="008A0E20"/>
    <w:rsid w:val="008A3A58"/>
    <w:rsid w:val="008A7951"/>
    <w:rsid w:val="008B2F3A"/>
    <w:rsid w:val="008B39F3"/>
    <w:rsid w:val="008B71E8"/>
    <w:rsid w:val="008C18F3"/>
    <w:rsid w:val="008C333A"/>
    <w:rsid w:val="008C3B0C"/>
    <w:rsid w:val="008C3DB9"/>
    <w:rsid w:val="008C472A"/>
    <w:rsid w:val="008D45F8"/>
    <w:rsid w:val="008E101F"/>
    <w:rsid w:val="008E1412"/>
    <w:rsid w:val="008E1A5A"/>
    <w:rsid w:val="008E3956"/>
    <w:rsid w:val="008E45E8"/>
    <w:rsid w:val="008F24EC"/>
    <w:rsid w:val="008F3B7A"/>
    <w:rsid w:val="008F51A6"/>
    <w:rsid w:val="008F5CA1"/>
    <w:rsid w:val="00901D24"/>
    <w:rsid w:val="00901EB8"/>
    <w:rsid w:val="0090593C"/>
    <w:rsid w:val="00905E05"/>
    <w:rsid w:val="00911CDD"/>
    <w:rsid w:val="009129DC"/>
    <w:rsid w:val="00913654"/>
    <w:rsid w:val="0091408E"/>
    <w:rsid w:val="00915170"/>
    <w:rsid w:val="00915AAC"/>
    <w:rsid w:val="00916258"/>
    <w:rsid w:val="009171C1"/>
    <w:rsid w:val="00921128"/>
    <w:rsid w:val="009227C3"/>
    <w:rsid w:val="009233B0"/>
    <w:rsid w:val="00925271"/>
    <w:rsid w:val="00926880"/>
    <w:rsid w:val="00926CFF"/>
    <w:rsid w:val="0093083E"/>
    <w:rsid w:val="00930A02"/>
    <w:rsid w:val="00932CFA"/>
    <w:rsid w:val="00932E30"/>
    <w:rsid w:val="00934537"/>
    <w:rsid w:val="00934E94"/>
    <w:rsid w:val="00937DE2"/>
    <w:rsid w:val="00944873"/>
    <w:rsid w:val="00947D05"/>
    <w:rsid w:val="00950518"/>
    <w:rsid w:val="00951DD4"/>
    <w:rsid w:val="0095563B"/>
    <w:rsid w:val="00956DFF"/>
    <w:rsid w:val="009574FB"/>
    <w:rsid w:val="00962CD9"/>
    <w:rsid w:val="009672EC"/>
    <w:rsid w:val="009723F0"/>
    <w:rsid w:val="00974801"/>
    <w:rsid w:val="00977D1A"/>
    <w:rsid w:val="009831B6"/>
    <w:rsid w:val="00983CB6"/>
    <w:rsid w:val="00984179"/>
    <w:rsid w:val="009848A6"/>
    <w:rsid w:val="00986D22"/>
    <w:rsid w:val="00986FF7"/>
    <w:rsid w:val="00987A7B"/>
    <w:rsid w:val="00990AF5"/>
    <w:rsid w:val="00990F8A"/>
    <w:rsid w:val="00992916"/>
    <w:rsid w:val="00997665"/>
    <w:rsid w:val="009A3D0A"/>
    <w:rsid w:val="009A53F6"/>
    <w:rsid w:val="009B25D5"/>
    <w:rsid w:val="009B5ED2"/>
    <w:rsid w:val="009B7D52"/>
    <w:rsid w:val="009C14B7"/>
    <w:rsid w:val="009C42F3"/>
    <w:rsid w:val="009C4A1F"/>
    <w:rsid w:val="009C4E79"/>
    <w:rsid w:val="009C62B6"/>
    <w:rsid w:val="009C62D8"/>
    <w:rsid w:val="009C747A"/>
    <w:rsid w:val="009D0CE6"/>
    <w:rsid w:val="009D226A"/>
    <w:rsid w:val="009D2F47"/>
    <w:rsid w:val="009D30F8"/>
    <w:rsid w:val="009D4EB1"/>
    <w:rsid w:val="009D78A7"/>
    <w:rsid w:val="009D7E10"/>
    <w:rsid w:val="009E0594"/>
    <w:rsid w:val="009E3138"/>
    <w:rsid w:val="009F015B"/>
    <w:rsid w:val="009F12EC"/>
    <w:rsid w:val="009F145D"/>
    <w:rsid w:val="009F175B"/>
    <w:rsid w:val="009F1EF1"/>
    <w:rsid w:val="009F3D69"/>
    <w:rsid w:val="009F42E2"/>
    <w:rsid w:val="009F57FD"/>
    <w:rsid w:val="009F5BA1"/>
    <w:rsid w:val="009F63BE"/>
    <w:rsid w:val="009F74A2"/>
    <w:rsid w:val="009F754F"/>
    <w:rsid w:val="00A02D13"/>
    <w:rsid w:val="00A038E6"/>
    <w:rsid w:val="00A03E6F"/>
    <w:rsid w:val="00A10243"/>
    <w:rsid w:val="00A12D9F"/>
    <w:rsid w:val="00A15E44"/>
    <w:rsid w:val="00A2184D"/>
    <w:rsid w:val="00A21EF3"/>
    <w:rsid w:val="00A27CB2"/>
    <w:rsid w:val="00A30133"/>
    <w:rsid w:val="00A32678"/>
    <w:rsid w:val="00A44469"/>
    <w:rsid w:val="00A45A53"/>
    <w:rsid w:val="00A476B1"/>
    <w:rsid w:val="00A479F2"/>
    <w:rsid w:val="00A542BE"/>
    <w:rsid w:val="00A54DC5"/>
    <w:rsid w:val="00A559F0"/>
    <w:rsid w:val="00A63843"/>
    <w:rsid w:val="00A64442"/>
    <w:rsid w:val="00A64A77"/>
    <w:rsid w:val="00A64CD3"/>
    <w:rsid w:val="00A65B4F"/>
    <w:rsid w:val="00A74ECF"/>
    <w:rsid w:val="00A754A2"/>
    <w:rsid w:val="00A77C5C"/>
    <w:rsid w:val="00A8167C"/>
    <w:rsid w:val="00A8319C"/>
    <w:rsid w:val="00A833B1"/>
    <w:rsid w:val="00A84E01"/>
    <w:rsid w:val="00A855CA"/>
    <w:rsid w:val="00A86FFB"/>
    <w:rsid w:val="00A9262F"/>
    <w:rsid w:val="00A93122"/>
    <w:rsid w:val="00AA040A"/>
    <w:rsid w:val="00AA0622"/>
    <w:rsid w:val="00AA0C0C"/>
    <w:rsid w:val="00AA1975"/>
    <w:rsid w:val="00AA247A"/>
    <w:rsid w:val="00AA3BEE"/>
    <w:rsid w:val="00AA5057"/>
    <w:rsid w:val="00AA65E9"/>
    <w:rsid w:val="00AB1BF0"/>
    <w:rsid w:val="00AB362B"/>
    <w:rsid w:val="00AB3739"/>
    <w:rsid w:val="00AC1672"/>
    <w:rsid w:val="00AC1D6A"/>
    <w:rsid w:val="00AC3823"/>
    <w:rsid w:val="00AC6655"/>
    <w:rsid w:val="00AD0B54"/>
    <w:rsid w:val="00AD4A64"/>
    <w:rsid w:val="00AD6567"/>
    <w:rsid w:val="00AD74B9"/>
    <w:rsid w:val="00AE3171"/>
    <w:rsid w:val="00AE7A98"/>
    <w:rsid w:val="00AF1C07"/>
    <w:rsid w:val="00AF2B3F"/>
    <w:rsid w:val="00AF2BB3"/>
    <w:rsid w:val="00AF2F8B"/>
    <w:rsid w:val="00AF39F5"/>
    <w:rsid w:val="00AF719F"/>
    <w:rsid w:val="00AF7B41"/>
    <w:rsid w:val="00B035DE"/>
    <w:rsid w:val="00B0435D"/>
    <w:rsid w:val="00B043F2"/>
    <w:rsid w:val="00B06A75"/>
    <w:rsid w:val="00B06DB6"/>
    <w:rsid w:val="00B1155F"/>
    <w:rsid w:val="00B11F00"/>
    <w:rsid w:val="00B148C4"/>
    <w:rsid w:val="00B17ADC"/>
    <w:rsid w:val="00B17DB5"/>
    <w:rsid w:val="00B2075E"/>
    <w:rsid w:val="00B24412"/>
    <w:rsid w:val="00B24EA2"/>
    <w:rsid w:val="00B26E7C"/>
    <w:rsid w:val="00B27B21"/>
    <w:rsid w:val="00B303E3"/>
    <w:rsid w:val="00B3101E"/>
    <w:rsid w:val="00B31CDC"/>
    <w:rsid w:val="00B35663"/>
    <w:rsid w:val="00B35CB9"/>
    <w:rsid w:val="00B36B60"/>
    <w:rsid w:val="00B410B0"/>
    <w:rsid w:val="00B42D3D"/>
    <w:rsid w:val="00B45794"/>
    <w:rsid w:val="00B4661A"/>
    <w:rsid w:val="00B56101"/>
    <w:rsid w:val="00B60112"/>
    <w:rsid w:val="00B667DC"/>
    <w:rsid w:val="00B727C0"/>
    <w:rsid w:val="00B737B8"/>
    <w:rsid w:val="00B75232"/>
    <w:rsid w:val="00B7608E"/>
    <w:rsid w:val="00B779EF"/>
    <w:rsid w:val="00B77E75"/>
    <w:rsid w:val="00B84B95"/>
    <w:rsid w:val="00B84E10"/>
    <w:rsid w:val="00B84E65"/>
    <w:rsid w:val="00B87264"/>
    <w:rsid w:val="00B9103A"/>
    <w:rsid w:val="00B9411C"/>
    <w:rsid w:val="00B943BF"/>
    <w:rsid w:val="00B946DD"/>
    <w:rsid w:val="00BA16CA"/>
    <w:rsid w:val="00BA1772"/>
    <w:rsid w:val="00BA1EC9"/>
    <w:rsid w:val="00BA3F0A"/>
    <w:rsid w:val="00BA46FD"/>
    <w:rsid w:val="00BB0147"/>
    <w:rsid w:val="00BB2ED2"/>
    <w:rsid w:val="00BB2F0F"/>
    <w:rsid w:val="00BB4391"/>
    <w:rsid w:val="00BB609C"/>
    <w:rsid w:val="00BB6114"/>
    <w:rsid w:val="00BC11C1"/>
    <w:rsid w:val="00BC43FD"/>
    <w:rsid w:val="00BC5662"/>
    <w:rsid w:val="00BD0749"/>
    <w:rsid w:val="00BD12D1"/>
    <w:rsid w:val="00BD19FF"/>
    <w:rsid w:val="00BD1B9E"/>
    <w:rsid w:val="00BD2B0F"/>
    <w:rsid w:val="00BD2B5F"/>
    <w:rsid w:val="00BD3DEE"/>
    <w:rsid w:val="00BD59D7"/>
    <w:rsid w:val="00BE1ADD"/>
    <w:rsid w:val="00BE2795"/>
    <w:rsid w:val="00BE65EC"/>
    <w:rsid w:val="00BE6E22"/>
    <w:rsid w:val="00BE6EDA"/>
    <w:rsid w:val="00BF3008"/>
    <w:rsid w:val="00BF6A55"/>
    <w:rsid w:val="00C01474"/>
    <w:rsid w:val="00C047B3"/>
    <w:rsid w:val="00C13150"/>
    <w:rsid w:val="00C14247"/>
    <w:rsid w:val="00C16E4A"/>
    <w:rsid w:val="00C24B2F"/>
    <w:rsid w:val="00C24B32"/>
    <w:rsid w:val="00C25869"/>
    <w:rsid w:val="00C26C6C"/>
    <w:rsid w:val="00C30E91"/>
    <w:rsid w:val="00C32D8A"/>
    <w:rsid w:val="00C3640B"/>
    <w:rsid w:val="00C42616"/>
    <w:rsid w:val="00C42F6D"/>
    <w:rsid w:val="00C45069"/>
    <w:rsid w:val="00C45251"/>
    <w:rsid w:val="00C47016"/>
    <w:rsid w:val="00C54CCC"/>
    <w:rsid w:val="00C55477"/>
    <w:rsid w:val="00C558FC"/>
    <w:rsid w:val="00C564CD"/>
    <w:rsid w:val="00C60797"/>
    <w:rsid w:val="00C60E07"/>
    <w:rsid w:val="00C620CB"/>
    <w:rsid w:val="00C6223E"/>
    <w:rsid w:val="00C62DB0"/>
    <w:rsid w:val="00C6785D"/>
    <w:rsid w:val="00C67F3E"/>
    <w:rsid w:val="00C67F40"/>
    <w:rsid w:val="00C71484"/>
    <w:rsid w:val="00C71FF9"/>
    <w:rsid w:val="00C757B4"/>
    <w:rsid w:val="00C77490"/>
    <w:rsid w:val="00C7757C"/>
    <w:rsid w:val="00C82568"/>
    <w:rsid w:val="00C82867"/>
    <w:rsid w:val="00C83BA2"/>
    <w:rsid w:val="00C87621"/>
    <w:rsid w:val="00C903F2"/>
    <w:rsid w:val="00C91147"/>
    <w:rsid w:val="00C950B4"/>
    <w:rsid w:val="00C95885"/>
    <w:rsid w:val="00C959F5"/>
    <w:rsid w:val="00C96956"/>
    <w:rsid w:val="00C96A5C"/>
    <w:rsid w:val="00C97245"/>
    <w:rsid w:val="00C97481"/>
    <w:rsid w:val="00C97B5D"/>
    <w:rsid w:val="00CA0374"/>
    <w:rsid w:val="00CA2BA1"/>
    <w:rsid w:val="00CA2BD2"/>
    <w:rsid w:val="00CA449A"/>
    <w:rsid w:val="00CA5120"/>
    <w:rsid w:val="00CA58E3"/>
    <w:rsid w:val="00CB06F5"/>
    <w:rsid w:val="00CB1F7B"/>
    <w:rsid w:val="00CB322B"/>
    <w:rsid w:val="00CB5C71"/>
    <w:rsid w:val="00CB60EA"/>
    <w:rsid w:val="00CB611B"/>
    <w:rsid w:val="00CC2885"/>
    <w:rsid w:val="00CC45EF"/>
    <w:rsid w:val="00CC4AB8"/>
    <w:rsid w:val="00CC4C7E"/>
    <w:rsid w:val="00CC59E6"/>
    <w:rsid w:val="00CC778A"/>
    <w:rsid w:val="00CD40E6"/>
    <w:rsid w:val="00CD65CC"/>
    <w:rsid w:val="00CD7E67"/>
    <w:rsid w:val="00CE0F31"/>
    <w:rsid w:val="00CE40FA"/>
    <w:rsid w:val="00CE5FD3"/>
    <w:rsid w:val="00CE6249"/>
    <w:rsid w:val="00CE7586"/>
    <w:rsid w:val="00CF3203"/>
    <w:rsid w:val="00CF7C8B"/>
    <w:rsid w:val="00D057BE"/>
    <w:rsid w:val="00D05933"/>
    <w:rsid w:val="00D05AB3"/>
    <w:rsid w:val="00D13336"/>
    <w:rsid w:val="00D14180"/>
    <w:rsid w:val="00D14271"/>
    <w:rsid w:val="00D1565D"/>
    <w:rsid w:val="00D21EE9"/>
    <w:rsid w:val="00D229E3"/>
    <w:rsid w:val="00D23CB7"/>
    <w:rsid w:val="00D26152"/>
    <w:rsid w:val="00D26206"/>
    <w:rsid w:val="00D32B31"/>
    <w:rsid w:val="00D33160"/>
    <w:rsid w:val="00D34BAB"/>
    <w:rsid w:val="00D364BE"/>
    <w:rsid w:val="00D36928"/>
    <w:rsid w:val="00D427CD"/>
    <w:rsid w:val="00D52A3A"/>
    <w:rsid w:val="00D5707A"/>
    <w:rsid w:val="00D57299"/>
    <w:rsid w:val="00D60380"/>
    <w:rsid w:val="00D62B94"/>
    <w:rsid w:val="00D63D12"/>
    <w:rsid w:val="00D66E72"/>
    <w:rsid w:val="00D717C8"/>
    <w:rsid w:val="00D7310E"/>
    <w:rsid w:val="00D8018C"/>
    <w:rsid w:val="00D80676"/>
    <w:rsid w:val="00D80CAF"/>
    <w:rsid w:val="00D82B0E"/>
    <w:rsid w:val="00D85F19"/>
    <w:rsid w:val="00D94741"/>
    <w:rsid w:val="00D96C29"/>
    <w:rsid w:val="00DA14A9"/>
    <w:rsid w:val="00DA1E65"/>
    <w:rsid w:val="00DA2252"/>
    <w:rsid w:val="00DA427E"/>
    <w:rsid w:val="00DA47F2"/>
    <w:rsid w:val="00DA52C3"/>
    <w:rsid w:val="00DA5ABA"/>
    <w:rsid w:val="00DA6771"/>
    <w:rsid w:val="00DB09F8"/>
    <w:rsid w:val="00DB0D48"/>
    <w:rsid w:val="00DB1CC0"/>
    <w:rsid w:val="00DB2174"/>
    <w:rsid w:val="00DB24A2"/>
    <w:rsid w:val="00DB3259"/>
    <w:rsid w:val="00DB4D22"/>
    <w:rsid w:val="00DC1643"/>
    <w:rsid w:val="00DC1775"/>
    <w:rsid w:val="00DC3904"/>
    <w:rsid w:val="00DD2A31"/>
    <w:rsid w:val="00DD2EC5"/>
    <w:rsid w:val="00DD6278"/>
    <w:rsid w:val="00DE19BE"/>
    <w:rsid w:val="00DE1C90"/>
    <w:rsid w:val="00DE5214"/>
    <w:rsid w:val="00DF0CD5"/>
    <w:rsid w:val="00DF103B"/>
    <w:rsid w:val="00DF26CC"/>
    <w:rsid w:val="00DF3B51"/>
    <w:rsid w:val="00DF423D"/>
    <w:rsid w:val="00DF45B9"/>
    <w:rsid w:val="00DF6DD6"/>
    <w:rsid w:val="00DF7E68"/>
    <w:rsid w:val="00E0702A"/>
    <w:rsid w:val="00E124AA"/>
    <w:rsid w:val="00E1771C"/>
    <w:rsid w:val="00E17C18"/>
    <w:rsid w:val="00E201C0"/>
    <w:rsid w:val="00E21473"/>
    <w:rsid w:val="00E23FE6"/>
    <w:rsid w:val="00E2478C"/>
    <w:rsid w:val="00E33C88"/>
    <w:rsid w:val="00E34AD3"/>
    <w:rsid w:val="00E350A3"/>
    <w:rsid w:val="00E404C0"/>
    <w:rsid w:val="00E406E9"/>
    <w:rsid w:val="00E43C27"/>
    <w:rsid w:val="00E53AA2"/>
    <w:rsid w:val="00E56D41"/>
    <w:rsid w:val="00E6063C"/>
    <w:rsid w:val="00E703E2"/>
    <w:rsid w:val="00E733C8"/>
    <w:rsid w:val="00E77500"/>
    <w:rsid w:val="00E845FD"/>
    <w:rsid w:val="00E86E4D"/>
    <w:rsid w:val="00E92A98"/>
    <w:rsid w:val="00E94104"/>
    <w:rsid w:val="00E964F8"/>
    <w:rsid w:val="00E96F68"/>
    <w:rsid w:val="00EA0832"/>
    <w:rsid w:val="00EA133A"/>
    <w:rsid w:val="00EA3E59"/>
    <w:rsid w:val="00EA5F03"/>
    <w:rsid w:val="00EB0607"/>
    <w:rsid w:val="00EB1AD1"/>
    <w:rsid w:val="00EB1C81"/>
    <w:rsid w:val="00EB220E"/>
    <w:rsid w:val="00EB2AC0"/>
    <w:rsid w:val="00EC0EC7"/>
    <w:rsid w:val="00EC49B7"/>
    <w:rsid w:val="00EC5AFF"/>
    <w:rsid w:val="00EC5E96"/>
    <w:rsid w:val="00ED033F"/>
    <w:rsid w:val="00ED4349"/>
    <w:rsid w:val="00ED621F"/>
    <w:rsid w:val="00ED6A35"/>
    <w:rsid w:val="00ED6BEC"/>
    <w:rsid w:val="00ED761C"/>
    <w:rsid w:val="00ED7D9A"/>
    <w:rsid w:val="00EE09A4"/>
    <w:rsid w:val="00EE1A52"/>
    <w:rsid w:val="00EF130B"/>
    <w:rsid w:val="00EF1441"/>
    <w:rsid w:val="00EF4AD9"/>
    <w:rsid w:val="00EF4D78"/>
    <w:rsid w:val="00EF5800"/>
    <w:rsid w:val="00EF6C2E"/>
    <w:rsid w:val="00F00D76"/>
    <w:rsid w:val="00F02902"/>
    <w:rsid w:val="00F02F52"/>
    <w:rsid w:val="00F03127"/>
    <w:rsid w:val="00F06F8B"/>
    <w:rsid w:val="00F103BD"/>
    <w:rsid w:val="00F10591"/>
    <w:rsid w:val="00F1165D"/>
    <w:rsid w:val="00F1307D"/>
    <w:rsid w:val="00F130BB"/>
    <w:rsid w:val="00F133A8"/>
    <w:rsid w:val="00F136CD"/>
    <w:rsid w:val="00F14CD3"/>
    <w:rsid w:val="00F14FD3"/>
    <w:rsid w:val="00F155FA"/>
    <w:rsid w:val="00F156B9"/>
    <w:rsid w:val="00F166FC"/>
    <w:rsid w:val="00F178C7"/>
    <w:rsid w:val="00F20552"/>
    <w:rsid w:val="00F21CD8"/>
    <w:rsid w:val="00F22ACC"/>
    <w:rsid w:val="00F2373B"/>
    <w:rsid w:val="00F2599B"/>
    <w:rsid w:val="00F26DB7"/>
    <w:rsid w:val="00F26E97"/>
    <w:rsid w:val="00F271FA"/>
    <w:rsid w:val="00F279D7"/>
    <w:rsid w:val="00F34A07"/>
    <w:rsid w:val="00F352A0"/>
    <w:rsid w:val="00F36520"/>
    <w:rsid w:val="00F42875"/>
    <w:rsid w:val="00F468AF"/>
    <w:rsid w:val="00F47CAA"/>
    <w:rsid w:val="00F60ADD"/>
    <w:rsid w:val="00F60F0C"/>
    <w:rsid w:val="00F65F76"/>
    <w:rsid w:val="00F73960"/>
    <w:rsid w:val="00F758BA"/>
    <w:rsid w:val="00F8325F"/>
    <w:rsid w:val="00F83B2D"/>
    <w:rsid w:val="00F84136"/>
    <w:rsid w:val="00F86A3F"/>
    <w:rsid w:val="00F87013"/>
    <w:rsid w:val="00F91035"/>
    <w:rsid w:val="00F930B5"/>
    <w:rsid w:val="00F946AF"/>
    <w:rsid w:val="00F95EAD"/>
    <w:rsid w:val="00F96E5B"/>
    <w:rsid w:val="00F971E0"/>
    <w:rsid w:val="00F97387"/>
    <w:rsid w:val="00FA2907"/>
    <w:rsid w:val="00FA2F77"/>
    <w:rsid w:val="00FA3A0E"/>
    <w:rsid w:val="00FA64B6"/>
    <w:rsid w:val="00FA7CA8"/>
    <w:rsid w:val="00FB1089"/>
    <w:rsid w:val="00FB3FCE"/>
    <w:rsid w:val="00FB6752"/>
    <w:rsid w:val="00FB6C8D"/>
    <w:rsid w:val="00FC4EF9"/>
    <w:rsid w:val="00FC584A"/>
    <w:rsid w:val="00FC660A"/>
    <w:rsid w:val="00FC6839"/>
    <w:rsid w:val="00FD4280"/>
    <w:rsid w:val="00FD68F2"/>
    <w:rsid w:val="00FD7877"/>
    <w:rsid w:val="00FE0416"/>
    <w:rsid w:val="00FE1868"/>
    <w:rsid w:val="00FE187F"/>
    <w:rsid w:val="00FE1D73"/>
    <w:rsid w:val="00FE2B87"/>
    <w:rsid w:val="00FE47A8"/>
    <w:rsid w:val="00FE485D"/>
    <w:rsid w:val="00FE6DF3"/>
    <w:rsid w:val="00FE74E1"/>
    <w:rsid w:val="00FF231A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C5358"/>
  <w15:docId w15:val="{30607819-3A58-4230-9AAD-B39005D8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65C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41D2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41D2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41D27"/>
    <w:pPr>
      <w:keepNext/>
      <w:ind w:firstLine="567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41D27"/>
    <w:pPr>
      <w:keepNext/>
      <w:ind w:firstLine="567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41D27"/>
    <w:pPr>
      <w:keepNext/>
      <w:ind w:left="-1701"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9"/>
    <w:qFormat/>
    <w:rsid w:val="00541D27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4093"/>
    <w:rPr>
      <w:rFonts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7A4093"/>
    <w:rPr>
      <w:rFonts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A4093"/>
    <w:rPr>
      <w:rFonts w:cs="Times New Roman"/>
      <w:b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7A4093"/>
    <w:rPr>
      <w:rFonts w:cs="Times New Roman"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7A4093"/>
    <w:rPr>
      <w:rFonts w:cs="Times New Roman"/>
      <w:b/>
      <w:sz w:val="44"/>
    </w:rPr>
  </w:style>
  <w:style w:type="character" w:customStyle="1" w:styleId="60">
    <w:name w:val="Заголовок 6 Знак"/>
    <w:basedOn w:val="a0"/>
    <w:link w:val="6"/>
    <w:uiPriority w:val="99"/>
    <w:locked/>
    <w:rsid w:val="007A4093"/>
    <w:rPr>
      <w:rFonts w:cs="Times New Roman"/>
      <w:b/>
      <w:sz w:val="32"/>
    </w:rPr>
  </w:style>
  <w:style w:type="paragraph" w:styleId="a3">
    <w:name w:val="Body Text Indent"/>
    <w:basedOn w:val="a"/>
    <w:link w:val="a4"/>
    <w:uiPriority w:val="99"/>
    <w:rsid w:val="00541D27"/>
    <w:pPr>
      <w:ind w:firstLine="567"/>
      <w:jc w:val="both"/>
    </w:pPr>
    <w:rPr>
      <w:sz w:val="28"/>
    </w:rPr>
  </w:style>
  <w:style w:type="character" w:customStyle="1" w:styleId="BodyTextIndentChar">
    <w:name w:val="Body Text Indent Char"/>
    <w:basedOn w:val="11"/>
    <w:uiPriority w:val="99"/>
    <w:rsid w:val="007B7543"/>
    <w:rPr>
      <w:rFonts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B65D4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541D27"/>
    <w:pPr>
      <w:tabs>
        <w:tab w:val="left" w:pos="1134"/>
        <w:tab w:val="left" w:pos="1276"/>
      </w:tabs>
      <w:ind w:left="1276" w:hanging="1276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A4093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541D27"/>
    <w:pPr>
      <w:ind w:left="1418" w:hanging="416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B65D4"/>
    <w:rPr>
      <w:rFonts w:cs="Times New Roman"/>
      <w:sz w:val="16"/>
      <w:szCs w:val="16"/>
    </w:rPr>
  </w:style>
  <w:style w:type="character" w:customStyle="1" w:styleId="a5">
    <w:name w:val="Гипертекстовая ссылка"/>
    <w:uiPriority w:val="99"/>
    <w:rsid w:val="00D057BE"/>
    <w:rPr>
      <w:color w:val="106BBE"/>
    </w:rPr>
  </w:style>
  <w:style w:type="character" w:customStyle="1" w:styleId="a6">
    <w:name w:val="Цветовое выделение"/>
    <w:uiPriority w:val="99"/>
    <w:rsid w:val="000576EC"/>
    <w:rPr>
      <w:b/>
      <w:color w:val="26282F"/>
    </w:rPr>
  </w:style>
  <w:style w:type="paragraph" w:customStyle="1" w:styleId="a7">
    <w:name w:val="Комментарий"/>
    <w:basedOn w:val="a"/>
    <w:next w:val="a"/>
    <w:uiPriority w:val="99"/>
    <w:rsid w:val="000576E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Нормальный (таблица)"/>
    <w:basedOn w:val="a"/>
    <w:next w:val="a"/>
    <w:uiPriority w:val="99"/>
    <w:rsid w:val="000576E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b">
    <w:name w:val="Информация об изменениях документа"/>
    <w:basedOn w:val="a7"/>
    <w:next w:val="a"/>
    <w:uiPriority w:val="99"/>
    <w:rsid w:val="00C24B32"/>
    <w:rPr>
      <w:i/>
      <w:iCs/>
    </w:rPr>
  </w:style>
  <w:style w:type="paragraph" w:styleId="ac">
    <w:name w:val="No Spacing"/>
    <w:link w:val="ad"/>
    <w:uiPriority w:val="1"/>
    <w:qFormat/>
    <w:rsid w:val="00C24B3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styleId="ae">
    <w:name w:val="Hyperlink"/>
    <w:basedOn w:val="a0"/>
    <w:uiPriority w:val="99"/>
    <w:rsid w:val="008F24E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">
    <w:name w:val="Абзац списка1"/>
    <w:basedOn w:val="a"/>
    <w:uiPriority w:val="99"/>
    <w:rsid w:val="007A4093"/>
    <w:pPr>
      <w:ind w:left="720"/>
      <w:contextualSpacing/>
    </w:pPr>
    <w:rPr>
      <w:sz w:val="26"/>
    </w:rPr>
  </w:style>
  <w:style w:type="paragraph" w:styleId="af">
    <w:name w:val="header"/>
    <w:basedOn w:val="a"/>
    <w:link w:val="af0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lang w:eastAsia="en-US"/>
    </w:rPr>
  </w:style>
  <w:style w:type="character" w:customStyle="1" w:styleId="HeaderChar">
    <w:name w:val="Header Char"/>
    <w:basedOn w:val="11"/>
    <w:uiPriority w:val="99"/>
    <w:rsid w:val="007B7543"/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7A4093"/>
    <w:rPr>
      <w:rFonts w:cs="Times New Roman"/>
      <w:sz w:val="22"/>
      <w:lang w:eastAsia="en-US"/>
    </w:rPr>
  </w:style>
  <w:style w:type="paragraph" w:styleId="af1">
    <w:name w:val="footer"/>
    <w:basedOn w:val="a"/>
    <w:link w:val="af2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szCs w:val="22"/>
      <w:lang w:eastAsia="en-US"/>
    </w:rPr>
  </w:style>
  <w:style w:type="character" w:customStyle="1" w:styleId="FooterChar">
    <w:name w:val="Footer Char"/>
    <w:basedOn w:val="11"/>
    <w:uiPriority w:val="99"/>
    <w:rsid w:val="007B7543"/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7A4093"/>
    <w:rPr>
      <w:rFonts w:cs="Times New Roman"/>
      <w:sz w:val="22"/>
      <w:lang w:eastAsia="en-US"/>
    </w:rPr>
  </w:style>
  <w:style w:type="paragraph" w:customStyle="1" w:styleId="ConsPlusCell">
    <w:name w:val="ConsPlusCell"/>
    <w:uiPriority w:val="99"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f3">
    <w:name w:val="List Paragraph"/>
    <w:basedOn w:val="a"/>
    <w:link w:val="af4"/>
    <w:uiPriority w:val="1"/>
    <w:qFormat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lloonTextChar">
    <w:name w:val="Balloon Text Char"/>
    <w:uiPriority w:val="99"/>
    <w:locked/>
    <w:rsid w:val="007A4093"/>
    <w:rPr>
      <w:rFonts w:ascii="Tahoma" w:hAnsi="Tahoma"/>
      <w:sz w:val="16"/>
      <w:lang w:eastAsia="en-US"/>
    </w:rPr>
  </w:style>
  <w:style w:type="paragraph" w:styleId="af5">
    <w:name w:val="Balloon Text"/>
    <w:basedOn w:val="a"/>
    <w:link w:val="af6"/>
    <w:uiPriority w:val="99"/>
    <w:rsid w:val="007A4093"/>
    <w:pPr>
      <w:ind w:firstLine="709"/>
      <w:jc w:val="both"/>
    </w:pPr>
    <w:rPr>
      <w:sz w:val="2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7A4093"/>
    <w:rPr>
      <w:rFonts w:cs="Times New Roman"/>
      <w:sz w:val="2"/>
      <w:lang w:eastAsia="en-US"/>
    </w:rPr>
  </w:style>
  <w:style w:type="character" w:styleId="af7">
    <w:name w:val="page number"/>
    <w:basedOn w:val="a0"/>
    <w:uiPriority w:val="99"/>
    <w:rsid w:val="007A4093"/>
    <w:rPr>
      <w:rFonts w:cs="Times New Roman"/>
    </w:rPr>
  </w:style>
  <w:style w:type="paragraph" w:customStyle="1" w:styleId="ConsPlusNormal">
    <w:name w:val="ConsPlusNormal"/>
    <w:link w:val="ConsPlusNormal0"/>
    <w:qFormat/>
    <w:rsid w:val="007A4093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customStyle="1" w:styleId="ConsPlusNormal0">
    <w:name w:val="ConsPlusNormal Знак"/>
    <w:link w:val="ConsPlusNormal"/>
    <w:locked/>
    <w:rsid w:val="007A4093"/>
    <w:rPr>
      <w:rFonts w:ascii="Arial" w:hAnsi="Arial"/>
      <w:sz w:val="22"/>
      <w:lang w:eastAsia="en-US"/>
    </w:rPr>
  </w:style>
  <w:style w:type="paragraph" w:styleId="HTML">
    <w:name w:val="HTML Preformatted"/>
    <w:basedOn w:val="a"/>
    <w:link w:val="HTML0"/>
    <w:uiPriority w:val="99"/>
    <w:rsid w:val="007A40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A4093"/>
    <w:rPr>
      <w:rFonts w:ascii="Courier New" w:hAnsi="Courier New" w:cs="Times New Roman"/>
      <w:color w:val="000000"/>
    </w:rPr>
  </w:style>
  <w:style w:type="paragraph" w:customStyle="1" w:styleId="23">
    <w:name w:val="Абзац списка2"/>
    <w:basedOn w:val="a"/>
    <w:uiPriority w:val="99"/>
    <w:rsid w:val="007A4093"/>
    <w:pPr>
      <w:ind w:left="720"/>
      <w:contextualSpacing/>
    </w:pPr>
    <w:rPr>
      <w:sz w:val="26"/>
    </w:rPr>
  </w:style>
  <w:style w:type="character" w:customStyle="1" w:styleId="13">
    <w:name w:val="Текст выноски Знак1"/>
    <w:uiPriority w:val="99"/>
    <w:rsid w:val="007A4093"/>
    <w:rPr>
      <w:rFonts w:ascii="Tahoma" w:hAnsi="Tahoma"/>
      <w:sz w:val="16"/>
    </w:rPr>
  </w:style>
  <w:style w:type="character" w:styleId="af8">
    <w:name w:val="annotation reference"/>
    <w:basedOn w:val="a0"/>
    <w:uiPriority w:val="99"/>
    <w:rsid w:val="007A4093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rsid w:val="007A4093"/>
    <w:pPr>
      <w:spacing w:after="200"/>
      <w:ind w:firstLine="709"/>
      <w:jc w:val="both"/>
    </w:pPr>
    <w:rPr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locked/>
    <w:rsid w:val="007A4093"/>
    <w:rPr>
      <w:rFonts w:cs="Times New Roman"/>
      <w:lang w:eastAsia="en-US"/>
    </w:rPr>
  </w:style>
  <w:style w:type="paragraph" w:styleId="afb">
    <w:name w:val="annotation subject"/>
    <w:basedOn w:val="af9"/>
    <w:next w:val="af9"/>
    <w:link w:val="afc"/>
    <w:uiPriority w:val="99"/>
    <w:rsid w:val="007A409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locked/>
    <w:rsid w:val="007A4093"/>
    <w:rPr>
      <w:rFonts w:cs="Times New Roman"/>
      <w:b/>
      <w:lang w:eastAsia="en-US"/>
    </w:rPr>
  </w:style>
  <w:style w:type="paragraph" w:customStyle="1" w:styleId="ConsPlusTitle">
    <w:name w:val="ConsPlusTitle"/>
    <w:qFormat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styleId="afd">
    <w:name w:val="FollowedHyperlink"/>
    <w:basedOn w:val="a0"/>
    <w:uiPriority w:val="99"/>
    <w:rsid w:val="007A4093"/>
    <w:rPr>
      <w:rFonts w:cs="Times New Roman"/>
      <w:color w:val="800080"/>
      <w:u w:val="single"/>
    </w:rPr>
  </w:style>
  <w:style w:type="paragraph" w:customStyle="1" w:styleId="xl66">
    <w:name w:val="xl6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A409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7">
    <w:name w:val="xl77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7">
    <w:name w:val="xl87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FF0000"/>
      <w:sz w:val="24"/>
      <w:szCs w:val="24"/>
    </w:rPr>
  </w:style>
  <w:style w:type="paragraph" w:customStyle="1" w:styleId="xl88">
    <w:name w:val="xl88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9">
    <w:name w:val="xl89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1">
    <w:name w:val="xl91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2">
    <w:name w:val="xl92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33">
    <w:name w:val="Абзац списка3"/>
    <w:basedOn w:val="a"/>
    <w:uiPriority w:val="99"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e">
    <w:name w:val="Активная гипертекстовая ссылка"/>
    <w:uiPriority w:val="99"/>
    <w:rsid w:val="007A4093"/>
    <w:rPr>
      <w:b/>
      <w:color w:val="106BBE"/>
      <w:u w:val="single"/>
    </w:rPr>
  </w:style>
  <w:style w:type="paragraph" w:customStyle="1" w:styleId="aff">
    <w:name w:val="Внимание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0">
    <w:name w:val="Внимание: криминал!!"/>
    <w:basedOn w:val="aff"/>
    <w:next w:val="a"/>
    <w:uiPriority w:val="99"/>
    <w:rsid w:val="007A4093"/>
  </w:style>
  <w:style w:type="paragraph" w:customStyle="1" w:styleId="aff1">
    <w:name w:val="Внимание: недобросовестность!"/>
    <w:basedOn w:val="aff"/>
    <w:next w:val="a"/>
    <w:uiPriority w:val="99"/>
    <w:rsid w:val="007A4093"/>
  </w:style>
  <w:style w:type="character" w:customStyle="1" w:styleId="aff2">
    <w:name w:val="Выделение для Базового Поиска"/>
    <w:uiPriority w:val="99"/>
    <w:rsid w:val="007A4093"/>
    <w:rPr>
      <w:b/>
      <w:color w:val="0058A9"/>
    </w:rPr>
  </w:style>
  <w:style w:type="character" w:customStyle="1" w:styleId="aff3">
    <w:name w:val="Выделение для Базового Поиска (курсив)"/>
    <w:uiPriority w:val="99"/>
    <w:rsid w:val="007A4093"/>
    <w:rPr>
      <w:b/>
      <w:i/>
      <w:color w:val="0058A9"/>
    </w:rPr>
  </w:style>
  <w:style w:type="paragraph" w:customStyle="1" w:styleId="aff4">
    <w:name w:val="Дочерний элемент списк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5">
    <w:name w:val="Основное меню (преемственное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5"/>
    <w:next w:val="a"/>
    <w:uiPriority w:val="99"/>
    <w:rsid w:val="007A4093"/>
    <w:rPr>
      <w:b/>
      <w:bCs/>
      <w:color w:val="0058A9"/>
      <w:shd w:val="clear" w:color="auto" w:fill="F0F0F0"/>
    </w:rPr>
  </w:style>
  <w:style w:type="paragraph" w:customStyle="1" w:styleId="aff6">
    <w:name w:val="Заголовок группы контролов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7">
    <w:name w:val="Заголовок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color w:val="26282F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9">
    <w:name w:val="Заголовок своего сообщения"/>
    <w:uiPriority w:val="99"/>
    <w:rsid w:val="007A4093"/>
    <w:rPr>
      <w:b/>
      <w:color w:val="26282F"/>
    </w:rPr>
  </w:style>
  <w:style w:type="paragraph" w:customStyle="1" w:styleId="affa">
    <w:name w:val="Заголовок статьи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b">
    <w:name w:val="Заголовок чужого сообщения"/>
    <w:uiPriority w:val="99"/>
    <w:rsid w:val="007A4093"/>
    <w:rPr>
      <w:b/>
      <w:color w:val="FF0000"/>
    </w:rPr>
  </w:style>
  <w:style w:type="paragraph" w:customStyle="1" w:styleId="affc">
    <w:name w:val="Заголовок ЭР (ле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d">
    <w:name w:val="Заголовок ЭР (правое окно)"/>
    <w:basedOn w:val="affc"/>
    <w:next w:val="a"/>
    <w:uiPriority w:val="99"/>
    <w:rsid w:val="007A4093"/>
    <w:pPr>
      <w:spacing w:after="0"/>
      <w:jc w:val="left"/>
    </w:pPr>
  </w:style>
  <w:style w:type="paragraph" w:customStyle="1" w:styleId="affe">
    <w:name w:val="Интерактивный заголовок"/>
    <w:basedOn w:val="14"/>
    <w:next w:val="a"/>
    <w:uiPriority w:val="99"/>
    <w:rsid w:val="007A4093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0">
    <w:name w:val="Информация об изменениях"/>
    <w:basedOn w:val="afff"/>
    <w:next w:val="a"/>
    <w:uiPriority w:val="99"/>
    <w:rsid w:val="007A409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2">
    <w:name w:val="Текст (ле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3">
    <w:name w:val="Колонтитул (левый)"/>
    <w:basedOn w:val="afff2"/>
    <w:next w:val="a"/>
    <w:uiPriority w:val="99"/>
    <w:rsid w:val="007A4093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5">
    <w:name w:val="Колонтитул (правый)"/>
    <w:basedOn w:val="afff4"/>
    <w:next w:val="a"/>
    <w:uiPriority w:val="99"/>
    <w:rsid w:val="007A4093"/>
    <w:rPr>
      <w:sz w:val="14"/>
      <w:szCs w:val="14"/>
    </w:rPr>
  </w:style>
  <w:style w:type="paragraph" w:customStyle="1" w:styleId="afff6">
    <w:name w:val="Комментарий пользователя"/>
    <w:basedOn w:val="a7"/>
    <w:next w:val="a"/>
    <w:uiPriority w:val="99"/>
    <w:rsid w:val="007A4093"/>
    <w:pPr>
      <w:jc w:val="left"/>
    </w:pPr>
    <w:rPr>
      <w:shd w:val="clear" w:color="auto" w:fill="FFDFE0"/>
    </w:rPr>
  </w:style>
  <w:style w:type="paragraph" w:customStyle="1" w:styleId="afff7">
    <w:name w:val="Куда обратиться?"/>
    <w:basedOn w:val="aff"/>
    <w:next w:val="a"/>
    <w:uiPriority w:val="99"/>
    <w:rsid w:val="007A4093"/>
  </w:style>
  <w:style w:type="paragraph" w:customStyle="1" w:styleId="afff8">
    <w:name w:val="Моноширинны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9">
    <w:name w:val="Найденные слова"/>
    <w:uiPriority w:val="99"/>
    <w:rsid w:val="007A4093"/>
    <w:rPr>
      <w:b/>
      <w:color w:val="26282F"/>
      <w:shd w:val="clear" w:color="auto" w:fill="FFF580"/>
    </w:rPr>
  </w:style>
  <w:style w:type="paragraph" w:customStyle="1" w:styleId="afffa">
    <w:name w:val="Напишите нам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b">
    <w:name w:val="Не вступил в силу"/>
    <w:uiPriority w:val="99"/>
    <w:rsid w:val="007A4093"/>
    <w:rPr>
      <w:b/>
      <w:color w:val="000000"/>
      <w:shd w:val="clear" w:color="auto" w:fill="D8EDE8"/>
    </w:rPr>
  </w:style>
  <w:style w:type="paragraph" w:customStyle="1" w:styleId="afffc">
    <w:name w:val="Необходимые документы"/>
    <w:basedOn w:val="aff"/>
    <w:next w:val="a"/>
    <w:uiPriority w:val="99"/>
    <w:rsid w:val="007A4093"/>
    <w:pPr>
      <w:ind w:firstLine="118"/>
    </w:pPr>
  </w:style>
  <w:style w:type="paragraph" w:customStyle="1" w:styleId="afffd">
    <w:name w:val="Оглавление"/>
    <w:basedOn w:val="a9"/>
    <w:next w:val="a"/>
    <w:uiPriority w:val="99"/>
    <w:rsid w:val="007A4093"/>
    <w:pPr>
      <w:ind w:left="140"/>
    </w:pPr>
  </w:style>
  <w:style w:type="character" w:customStyle="1" w:styleId="afffe">
    <w:name w:val="Опечатки"/>
    <w:uiPriority w:val="99"/>
    <w:rsid w:val="007A4093"/>
    <w:rPr>
      <w:color w:val="FF0000"/>
    </w:rPr>
  </w:style>
  <w:style w:type="paragraph" w:customStyle="1" w:styleId="affff">
    <w:name w:val="Переменная часть"/>
    <w:basedOn w:val="aff5"/>
    <w:next w:val="a"/>
    <w:uiPriority w:val="99"/>
    <w:rsid w:val="007A4093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color w:val="26282F"/>
      <w:sz w:val="18"/>
      <w:szCs w:val="18"/>
    </w:rPr>
  </w:style>
  <w:style w:type="paragraph" w:customStyle="1" w:styleId="affff1">
    <w:name w:val="Подзаголовок для информации об изменениях"/>
    <w:basedOn w:val="afff"/>
    <w:next w:val="a"/>
    <w:uiPriority w:val="99"/>
    <w:rsid w:val="007A4093"/>
    <w:rPr>
      <w:b/>
      <w:bCs/>
    </w:rPr>
  </w:style>
  <w:style w:type="paragraph" w:customStyle="1" w:styleId="affff2">
    <w:name w:val="Подчёркнутый текст"/>
    <w:basedOn w:val="a"/>
    <w:next w:val="a"/>
    <w:uiPriority w:val="99"/>
    <w:rsid w:val="007A4093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5"/>
    <w:next w:val="a"/>
    <w:uiPriority w:val="99"/>
    <w:rsid w:val="007A4093"/>
    <w:rPr>
      <w:sz w:val="20"/>
      <w:szCs w:val="20"/>
    </w:rPr>
  </w:style>
  <w:style w:type="paragraph" w:customStyle="1" w:styleId="affff4">
    <w:name w:val="Пример."/>
    <w:basedOn w:val="aff"/>
    <w:next w:val="a"/>
    <w:uiPriority w:val="99"/>
    <w:rsid w:val="007A4093"/>
  </w:style>
  <w:style w:type="paragraph" w:customStyle="1" w:styleId="affff5">
    <w:name w:val="Примечание."/>
    <w:basedOn w:val="aff"/>
    <w:next w:val="a"/>
    <w:uiPriority w:val="99"/>
    <w:rsid w:val="007A4093"/>
  </w:style>
  <w:style w:type="character" w:customStyle="1" w:styleId="affff6">
    <w:name w:val="Продолжение ссылки"/>
    <w:uiPriority w:val="99"/>
    <w:rsid w:val="007A4093"/>
    <w:rPr>
      <w:b/>
      <w:color w:val="106BBE"/>
    </w:rPr>
  </w:style>
  <w:style w:type="paragraph" w:customStyle="1" w:styleId="affff7">
    <w:name w:val="Словарная статья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8">
    <w:name w:val="Сравнение редакций"/>
    <w:uiPriority w:val="99"/>
    <w:rsid w:val="007A409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7A409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7A409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7A4093"/>
    <w:rPr>
      <w:b/>
      <w:color w:val="749232"/>
    </w:rPr>
  </w:style>
  <w:style w:type="paragraph" w:customStyle="1" w:styleId="affffd">
    <w:name w:val="Текст в таблице"/>
    <w:basedOn w:val="a8"/>
    <w:next w:val="a"/>
    <w:uiPriority w:val="99"/>
    <w:rsid w:val="007A409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">
    <w:name w:val="Технический комментари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7A409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8"/>
    <w:next w:val="a"/>
    <w:uiPriority w:val="99"/>
    <w:rsid w:val="007A409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A4093"/>
    <w:pPr>
      <w:widowControl w:val="0"/>
      <w:autoSpaceDE w:val="0"/>
      <w:autoSpaceDN w:val="0"/>
      <w:jc w:val="center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rsid w:val="007A4093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ff3">
    <w:name w:val="Body Text"/>
    <w:basedOn w:val="a"/>
    <w:link w:val="afffff4"/>
    <w:uiPriority w:val="99"/>
    <w:rsid w:val="007A4093"/>
    <w:pPr>
      <w:spacing w:after="120" w:line="360" w:lineRule="auto"/>
      <w:ind w:firstLine="709"/>
      <w:jc w:val="both"/>
    </w:pPr>
    <w:rPr>
      <w:sz w:val="24"/>
      <w:szCs w:val="22"/>
      <w:lang w:eastAsia="en-US"/>
    </w:rPr>
  </w:style>
  <w:style w:type="character" w:customStyle="1" w:styleId="afffff4">
    <w:name w:val="Основной текст Знак"/>
    <w:basedOn w:val="a0"/>
    <w:link w:val="afffff3"/>
    <w:uiPriority w:val="99"/>
    <w:locked/>
    <w:rsid w:val="007A4093"/>
    <w:rPr>
      <w:rFonts w:cs="Times New Roman"/>
      <w:sz w:val="22"/>
      <w:lang w:eastAsia="en-US"/>
    </w:rPr>
  </w:style>
  <w:style w:type="paragraph" w:styleId="afffff5">
    <w:name w:val="Normal (Web)"/>
    <w:basedOn w:val="a"/>
    <w:uiPriority w:val="99"/>
    <w:rsid w:val="00901D24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1">
    <w:name w:val="Heading 1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2Char1">
    <w:name w:val="Heading 2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3Char1">
    <w:name w:val="Heading 3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4Char1">
    <w:name w:val="Heading 4 Char1"/>
    <w:basedOn w:val="a0"/>
    <w:uiPriority w:val="99"/>
    <w:locked/>
    <w:rsid w:val="007B7543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Heading5Char1">
    <w:name w:val="Heading 5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6Char1">
    <w:name w:val="Heading 6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BodyTextChar1">
    <w:name w:val="Body Text Char1"/>
    <w:basedOn w:val="a0"/>
    <w:uiPriority w:val="99"/>
    <w:locked/>
    <w:rsid w:val="007B7543"/>
    <w:rPr>
      <w:rFonts w:ascii="Times New Roman" w:hAnsi="Times New Roman" w:cs="Times New Roman"/>
      <w:kern w:val="1"/>
      <w:sz w:val="24"/>
      <w:lang w:eastAsia="ar-SA" w:bidi="ar-SA"/>
    </w:rPr>
  </w:style>
  <w:style w:type="character" w:customStyle="1" w:styleId="ListLabel1">
    <w:name w:val="ListLabel 1"/>
    <w:uiPriority w:val="99"/>
    <w:rsid w:val="007B7543"/>
    <w:rPr>
      <w:rFonts w:eastAsia="Times New Roman"/>
      <w:w w:val="100"/>
      <w:sz w:val="22"/>
    </w:rPr>
  </w:style>
  <w:style w:type="character" w:customStyle="1" w:styleId="ListLabel2">
    <w:name w:val="ListLabel 2"/>
    <w:uiPriority w:val="99"/>
    <w:rsid w:val="007B7543"/>
  </w:style>
  <w:style w:type="character" w:customStyle="1" w:styleId="ListLabel3">
    <w:name w:val="ListLabel 3"/>
    <w:uiPriority w:val="99"/>
    <w:rsid w:val="007B7543"/>
    <w:rPr>
      <w:rFonts w:eastAsia="Times New Roman"/>
      <w:spacing w:val="-8"/>
      <w:w w:val="100"/>
      <w:sz w:val="24"/>
    </w:rPr>
  </w:style>
  <w:style w:type="character" w:customStyle="1" w:styleId="ListLabel4">
    <w:name w:val="ListLabel 4"/>
    <w:uiPriority w:val="99"/>
    <w:rsid w:val="007B7543"/>
    <w:rPr>
      <w:rFonts w:eastAsia="Times New Roman"/>
      <w:w w:val="100"/>
      <w:sz w:val="24"/>
    </w:rPr>
  </w:style>
  <w:style w:type="character" w:customStyle="1" w:styleId="ListLabel5">
    <w:name w:val="ListLabel 5"/>
    <w:uiPriority w:val="99"/>
    <w:rsid w:val="007B7543"/>
    <w:rPr>
      <w:rFonts w:eastAsia="Times New Roman"/>
      <w:w w:val="100"/>
      <w:sz w:val="24"/>
    </w:rPr>
  </w:style>
  <w:style w:type="character" w:customStyle="1" w:styleId="ListLabel6">
    <w:name w:val="ListLabel 6"/>
    <w:uiPriority w:val="99"/>
    <w:rsid w:val="007B7543"/>
    <w:rPr>
      <w:rFonts w:eastAsia="Times New Roman"/>
      <w:spacing w:val="-12"/>
      <w:w w:val="100"/>
      <w:sz w:val="24"/>
    </w:rPr>
  </w:style>
  <w:style w:type="character" w:customStyle="1" w:styleId="ListLabel7">
    <w:name w:val="ListLabel 7"/>
    <w:uiPriority w:val="99"/>
    <w:rsid w:val="007B7543"/>
    <w:rPr>
      <w:rFonts w:eastAsia="Times New Roman"/>
      <w:spacing w:val="-13"/>
      <w:w w:val="100"/>
      <w:sz w:val="24"/>
    </w:rPr>
  </w:style>
  <w:style w:type="character" w:customStyle="1" w:styleId="ListLabel8">
    <w:name w:val="ListLabel 8"/>
    <w:uiPriority w:val="99"/>
    <w:rsid w:val="007B7543"/>
    <w:rPr>
      <w:rFonts w:eastAsia="Times New Roman"/>
      <w:spacing w:val="-26"/>
      <w:w w:val="100"/>
      <w:sz w:val="24"/>
    </w:rPr>
  </w:style>
  <w:style w:type="character" w:customStyle="1" w:styleId="ListLabel9">
    <w:name w:val="ListLabel 9"/>
    <w:uiPriority w:val="99"/>
    <w:rsid w:val="007B7543"/>
    <w:rPr>
      <w:rFonts w:eastAsia="Times New Roman"/>
      <w:spacing w:val="-5"/>
      <w:w w:val="100"/>
      <w:sz w:val="24"/>
    </w:rPr>
  </w:style>
  <w:style w:type="character" w:customStyle="1" w:styleId="11">
    <w:name w:val="Основной шрифт абзаца1"/>
    <w:uiPriority w:val="99"/>
    <w:rsid w:val="007B7543"/>
  </w:style>
  <w:style w:type="character" w:customStyle="1" w:styleId="15">
    <w:name w:val="Номер страницы1"/>
    <w:basedOn w:val="11"/>
    <w:uiPriority w:val="99"/>
    <w:rsid w:val="007B7543"/>
    <w:rPr>
      <w:rFonts w:cs="Times New Roman"/>
    </w:rPr>
  </w:style>
  <w:style w:type="character" w:customStyle="1" w:styleId="16">
    <w:name w:val="Знак примечания1"/>
    <w:basedOn w:val="11"/>
    <w:uiPriority w:val="99"/>
    <w:rsid w:val="007B7543"/>
    <w:rPr>
      <w:rFonts w:cs="Times New Roman"/>
    </w:rPr>
  </w:style>
  <w:style w:type="character" w:customStyle="1" w:styleId="17">
    <w:name w:val="Просмотренная гиперссылка1"/>
    <w:basedOn w:val="11"/>
    <w:uiPriority w:val="99"/>
    <w:rsid w:val="007B7543"/>
    <w:rPr>
      <w:rFonts w:cs="Times New Roman"/>
    </w:rPr>
  </w:style>
  <w:style w:type="paragraph" w:styleId="afffff6">
    <w:name w:val="List"/>
    <w:basedOn w:val="afffff3"/>
    <w:uiPriority w:val="99"/>
    <w:locked/>
    <w:rsid w:val="007B7543"/>
    <w:pPr>
      <w:suppressAutoHyphens/>
    </w:pPr>
    <w:rPr>
      <w:rFonts w:cs="Mangal"/>
      <w:kern w:val="1"/>
      <w:lang w:eastAsia="ar-SA"/>
    </w:rPr>
  </w:style>
  <w:style w:type="paragraph" w:customStyle="1" w:styleId="18">
    <w:name w:val="Название1"/>
    <w:basedOn w:val="a"/>
    <w:uiPriority w:val="99"/>
    <w:rsid w:val="007B7543"/>
    <w:pPr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9">
    <w:name w:val="Указатель1"/>
    <w:basedOn w:val="a"/>
    <w:uiPriority w:val="99"/>
    <w:rsid w:val="007B7543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a">
    <w:name w:val="Без интервала1"/>
    <w:uiPriority w:val="99"/>
    <w:rsid w:val="007B7543"/>
    <w:pPr>
      <w:widowControl w:val="0"/>
      <w:suppressAutoHyphens/>
    </w:pPr>
    <w:rPr>
      <w:kern w:val="1"/>
      <w:lang w:eastAsia="ar-SA"/>
    </w:rPr>
  </w:style>
  <w:style w:type="paragraph" w:customStyle="1" w:styleId="1b">
    <w:name w:val="Текст выноски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HTML1">
    <w:name w:val="Стандартный HTML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211">
    <w:name w:val="Абзац списка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c">
    <w:name w:val="Текст примечания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d">
    <w:name w:val="Тема примечания1"/>
    <w:basedOn w:val="1c"/>
    <w:uiPriority w:val="99"/>
    <w:rsid w:val="007B7543"/>
  </w:style>
  <w:style w:type="paragraph" w:customStyle="1" w:styleId="1e">
    <w:name w:val="Обычный (веб)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5">
    <w:name w:val="font5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6">
    <w:name w:val="font6"/>
    <w:basedOn w:val="a"/>
    <w:uiPriority w:val="99"/>
    <w:rsid w:val="007B7543"/>
    <w:pPr>
      <w:suppressAutoHyphens/>
    </w:pPr>
    <w:rPr>
      <w:kern w:val="1"/>
      <w:lang w:eastAsia="ar-SA"/>
    </w:rPr>
  </w:style>
  <w:style w:type="character" w:customStyle="1" w:styleId="af4">
    <w:name w:val="Абзац списка Знак"/>
    <w:link w:val="af3"/>
    <w:uiPriority w:val="34"/>
    <w:locked/>
    <w:rsid w:val="0079540F"/>
    <w:rPr>
      <w:rFonts w:ascii="Calibri" w:hAnsi="Calibri"/>
      <w:lang w:eastAsia="en-US"/>
    </w:rPr>
  </w:style>
  <w:style w:type="character" w:customStyle="1" w:styleId="ad">
    <w:name w:val="Без интервала Знак"/>
    <w:link w:val="ac"/>
    <w:uiPriority w:val="1"/>
    <w:locked/>
    <w:rsid w:val="00ED621F"/>
    <w:rPr>
      <w:rFonts w:ascii="Arial" w:hAnsi="Arial" w:cs="Arial"/>
      <w:sz w:val="24"/>
      <w:szCs w:val="24"/>
    </w:rPr>
  </w:style>
  <w:style w:type="paragraph" w:customStyle="1" w:styleId="copyright-info">
    <w:name w:val="copyright-info"/>
    <w:basedOn w:val="a"/>
    <w:rsid w:val="00CA449A"/>
    <w:pPr>
      <w:spacing w:before="100" w:beforeAutospacing="1" w:after="100" w:afterAutospacing="1"/>
    </w:pPr>
    <w:rPr>
      <w:sz w:val="24"/>
      <w:szCs w:val="24"/>
    </w:rPr>
  </w:style>
  <w:style w:type="character" w:customStyle="1" w:styleId="docuntyped-name">
    <w:name w:val="doc__untyped-name"/>
    <w:basedOn w:val="a0"/>
    <w:rsid w:val="00CA449A"/>
  </w:style>
  <w:style w:type="table" w:customStyle="1" w:styleId="TableNormal">
    <w:name w:val="Table Normal"/>
    <w:uiPriority w:val="2"/>
    <w:semiHidden/>
    <w:unhideWhenUsed/>
    <w:qFormat/>
    <w:rsid w:val="001165C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A25E5"/>
    <w:pPr>
      <w:autoSpaceDE w:val="0"/>
      <w:autoSpaceDN w:val="0"/>
      <w:adjustRightInd w:val="0"/>
    </w:pPr>
    <w:rPr>
      <w:rFonts w:ascii="Liberation Serif" w:eastAsia="Calibri" w:hAnsi="Liberation Serif" w:cs="Liberation Serif"/>
      <w:color w:val="000000"/>
      <w:sz w:val="24"/>
      <w:szCs w:val="24"/>
      <w:lang w:eastAsia="en-US"/>
    </w:rPr>
  </w:style>
  <w:style w:type="table" w:styleId="afffff7">
    <w:name w:val="Table Grid"/>
    <w:basedOn w:val="a1"/>
    <w:uiPriority w:val="59"/>
    <w:locked/>
    <w:rsid w:val="007E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8">
    <w:name w:val="Другое_"/>
    <w:link w:val="afffff9"/>
    <w:rsid w:val="00687CFB"/>
    <w:rPr>
      <w:shd w:val="clear" w:color="auto" w:fill="FFFFFF"/>
    </w:rPr>
  </w:style>
  <w:style w:type="paragraph" w:customStyle="1" w:styleId="afffff9">
    <w:name w:val="Другое"/>
    <w:basedOn w:val="a"/>
    <w:link w:val="afffff8"/>
    <w:rsid w:val="00687CFB"/>
    <w:pPr>
      <w:shd w:val="clear" w:color="auto" w:fill="FFFFFF"/>
      <w:jc w:val="center"/>
    </w:pPr>
    <w:rPr>
      <w:sz w:val="22"/>
      <w:szCs w:val="22"/>
    </w:rPr>
  </w:style>
  <w:style w:type="character" w:customStyle="1" w:styleId="24">
    <w:name w:val="Основной текст (2)_"/>
    <w:basedOn w:val="a0"/>
    <w:link w:val="25"/>
    <w:rsid w:val="00687CFB"/>
    <w:rPr>
      <w:b/>
      <w:bCs/>
      <w:sz w:val="10"/>
      <w:szCs w:val="10"/>
    </w:rPr>
  </w:style>
  <w:style w:type="paragraph" w:customStyle="1" w:styleId="25">
    <w:name w:val="Основной текст (2)"/>
    <w:basedOn w:val="a"/>
    <w:link w:val="24"/>
    <w:rsid w:val="00687CFB"/>
    <w:pPr>
      <w:widowControl w:val="0"/>
      <w:ind w:left="10660"/>
    </w:pPr>
    <w:rPr>
      <w:b/>
      <w:bCs/>
      <w:sz w:val="10"/>
      <w:szCs w:val="10"/>
    </w:rPr>
  </w:style>
  <w:style w:type="character" w:styleId="afffffa">
    <w:name w:val="Placeholder Text"/>
    <w:basedOn w:val="a0"/>
    <w:uiPriority w:val="99"/>
    <w:semiHidden/>
    <w:rsid w:val="001113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69688">
          <w:marLeft w:val="0"/>
          <w:marRight w:val="0"/>
          <w:marTop w:val="1200"/>
          <w:marBottom w:val="375"/>
          <w:divBdr>
            <w:top w:val="single" w:sz="6" w:space="1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81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178ED-7CE1-4099-A1E3-E31B7E5CB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30</Pages>
  <Words>6473</Words>
  <Characters>48353</Characters>
  <Application>Microsoft Office Word</Application>
  <DocSecurity>0</DocSecurity>
  <Lines>402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Админ. Иркутской обл.</Company>
  <LinksUpToDate>false</LinksUpToDate>
  <CharactersWithSpaces>54717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"ГАС ВЫБОРЫ"</dc:creator>
  <cp:keywords/>
  <dc:description/>
  <cp:lastModifiedBy>Админ</cp:lastModifiedBy>
  <cp:revision>63</cp:revision>
  <cp:lastPrinted>2025-12-29T01:25:00Z</cp:lastPrinted>
  <dcterms:created xsi:type="dcterms:W3CDTF">2025-11-15T07:59:00Z</dcterms:created>
  <dcterms:modified xsi:type="dcterms:W3CDTF">2025-12-30T03:13:00Z</dcterms:modified>
</cp:coreProperties>
</file>