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29E4DB1D" w14:textId="77777777" w:rsidTr="000E56F0">
        <w:tc>
          <w:tcPr>
            <w:tcW w:w="9570" w:type="dxa"/>
          </w:tcPr>
          <w:p w14:paraId="490397D6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672E2D">
              <w:fldChar w:fldCharType="begin"/>
            </w:r>
            <w:r w:rsidR="00672E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E2D">
              <w:fldChar w:fldCharType="separate"/>
            </w:r>
            <w:r w:rsidR="002514A3">
              <w:fldChar w:fldCharType="begin"/>
            </w:r>
            <w:r w:rsidR="002514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4A3">
              <w:fldChar w:fldCharType="separate"/>
            </w:r>
            <w:r w:rsidR="00A93FC0">
              <w:fldChar w:fldCharType="begin"/>
            </w:r>
            <w:r w:rsidR="00A93F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3FC0">
              <w:fldChar w:fldCharType="separate"/>
            </w:r>
            <w:r w:rsidR="005A6451">
              <w:fldChar w:fldCharType="begin"/>
            </w:r>
            <w:r w:rsidR="005A6451">
              <w:instrText xml:space="preserve"> INCLUDEPICTURE  "\\\\192.168.27.193\\1\\орготдел\\Веретнова И.П\\Форма\\Черемховский р-н - герб 1.gif" \* MERGEFORMATINET </w:instrText>
            </w:r>
            <w:r w:rsidR="005A6451">
              <w:fldChar w:fldCharType="separate"/>
            </w:r>
            <w:r w:rsidR="00987F9E">
              <w:fldChar w:fldCharType="begin"/>
            </w:r>
            <w:r w:rsidR="00987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987F9E">
              <w:fldChar w:fldCharType="separate"/>
            </w:r>
            <w:r w:rsidR="006823B9">
              <w:fldChar w:fldCharType="begin"/>
            </w:r>
            <w:r w:rsidR="006823B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3B9">
              <w:fldChar w:fldCharType="separate"/>
            </w:r>
            <w:r w:rsidR="001B1B64">
              <w:fldChar w:fldCharType="begin"/>
            </w:r>
            <w:r w:rsidR="001B1B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1B64">
              <w:fldChar w:fldCharType="separate"/>
            </w:r>
            <w:r w:rsidR="009E1998">
              <w:fldChar w:fldCharType="begin"/>
            </w:r>
            <w:r w:rsidR="009E1998">
              <w:instrText xml:space="preserve"> INCLUDEPICTURE  "\\\\192.168.27.193\\1\\орготдел\\Веретнова И.П\\Форма\\Черемховский р-н - герб 1.gif" \* MERGEFORMATINET </w:instrText>
            </w:r>
            <w:r w:rsidR="009E1998">
              <w:fldChar w:fldCharType="separate"/>
            </w:r>
            <w:r w:rsidR="00BB4678">
              <w:fldChar w:fldCharType="begin"/>
            </w:r>
            <w:r w:rsidR="00BB4678">
              <w:instrText xml:space="preserve"> INCLUDEPICTURE  "\\\\192.168.27.193\\1\\орготдел\\Веретнова И.П\\Форма\\Черемховский р-н - герб 1.gif" \* MERGEFORMATINET </w:instrText>
            </w:r>
            <w:r w:rsidR="00BB4678">
              <w:fldChar w:fldCharType="separate"/>
            </w:r>
            <w:r w:rsidR="00272772">
              <w:fldChar w:fldCharType="begin"/>
            </w:r>
            <w:r w:rsidR="002727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72772">
              <w:fldChar w:fldCharType="separate"/>
            </w:r>
            <w:r w:rsidR="000500BA">
              <w:fldChar w:fldCharType="begin"/>
            </w:r>
            <w:r w:rsidR="000500BA">
              <w:instrText xml:space="preserve"> INCLUDEPICTURE  "\\\\192.168.27.193\\1\\орготдел\\Веретнова И.П\\Форма\\Черемховский р-н - герб 1.gif" \* MERGEFORMATINET </w:instrText>
            </w:r>
            <w:r w:rsidR="000500BA">
              <w:fldChar w:fldCharType="separate"/>
            </w:r>
            <w:r w:rsidR="00525F9A">
              <w:fldChar w:fldCharType="begin"/>
            </w:r>
            <w:r w:rsidR="00525F9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5F9A">
              <w:fldChar w:fldCharType="separate"/>
            </w:r>
            <w:r w:rsidR="00FC7131">
              <w:fldChar w:fldCharType="begin"/>
            </w:r>
            <w:r w:rsidR="00FC7131">
              <w:instrText xml:space="preserve"> </w:instrText>
            </w:r>
            <w:r w:rsidR="00FC7131">
              <w:instrText>INCLUDEPICTURE  "\\\\192.168.27.193\\1\\орготдел\\Веретнова И.П\\Форма\\Черемховский р-н - герб 1.gif" \* MERGEFORMATINET</w:instrText>
            </w:r>
            <w:r w:rsidR="00FC7131">
              <w:instrText xml:space="preserve"> </w:instrText>
            </w:r>
            <w:r w:rsidR="00FC7131">
              <w:fldChar w:fldCharType="separate"/>
            </w:r>
            <w:r w:rsidR="007E67E9">
              <w:pict w14:anchorId="066CA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4.45pt">
                  <v:imagedata r:id="rId6" r:href="rId7"/>
                </v:shape>
              </w:pict>
            </w:r>
            <w:r w:rsidR="00FC7131">
              <w:fldChar w:fldCharType="end"/>
            </w:r>
            <w:r w:rsidR="00525F9A">
              <w:fldChar w:fldCharType="end"/>
            </w:r>
            <w:r w:rsidR="000500BA">
              <w:fldChar w:fldCharType="end"/>
            </w:r>
            <w:r w:rsidR="00272772">
              <w:fldChar w:fldCharType="end"/>
            </w:r>
            <w:r w:rsidR="00BB4678">
              <w:fldChar w:fldCharType="end"/>
            </w:r>
            <w:r w:rsidR="009E1998">
              <w:fldChar w:fldCharType="end"/>
            </w:r>
            <w:r w:rsidR="001B1B64">
              <w:fldChar w:fldCharType="end"/>
            </w:r>
            <w:r w:rsidR="006823B9">
              <w:fldChar w:fldCharType="end"/>
            </w:r>
            <w:r w:rsidR="00987F9E">
              <w:fldChar w:fldCharType="end"/>
            </w:r>
            <w:r w:rsidR="005A6451">
              <w:fldChar w:fldCharType="end"/>
            </w:r>
            <w:r w:rsidR="00A93FC0">
              <w:fldChar w:fldCharType="end"/>
            </w:r>
            <w:r w:rsidR="002514A3">
              <w:fldChar w:fldCharType="end"/>
            </w:r>
            <w:r w:rsidR="00672E2D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A98CEE8" w14:textId="77777777" w:rsidTr="000E56F0">
        <w:tc>
          <w:tcPr>
            <w:tcW w:w="9570" w:type="dxa"/>
          </w:tcPr>
          <w:p w14:paraId="4BB6B05D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6D6A0795" w14:textId="77777777" w:rsidTr="000E56F0">
        <w:tc>
          <w:tcPr>
            <w:tcW w:w="9570" w:type="dxa"/>
          </w:tcPr>
          <w:p w14:paraId="13465C12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D46E473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3B6D54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22271E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4387A2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6B7349B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B1C0EA" w14:textId="3437D0D8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7E67E9" w14:paraId="056F37D5" w14:textId="77777777" w:rsidTr="000E56F0">
        <w:tc>
          <w:tcPr>
            <w:tcW w:w="4785" w:type="dxa"/>
          </w:tcPr>
          <w:p w14:paraId="19428622" w14:textId="29DC2E6D" w:rsidR="00F27107" w:rsidRPr="007E67E9" w:rsidRDefault="007E67E9" w:rsidP="00023FA6">
            <w:pPr>
              <w:rPr>
                <w:b/>
                <w:bCs/>
              </w:rPr>
            </w:pPr>
            <w:r w:rsidRPr="007E67E9">
              <w:rPr>
                <w:b/>
                <w:bCs/>
              </w:rPr>
              <w:t>28.02.2023</w:t>
            </w:r>
          </w:p>
        </w:tc>
        <w:tc>
          <w:tcPr>
            <w:tcW w:w="4683" w:type="dxa"/>
          </w:tcPr>
          <w:p w14:paraId="282097E0" w14:textId="5736DA7E" w:rsidR="00F27107" w:rsidRPr="007E67E9" w:rsidRDefault="00023FA6" w:rsidP="00023FA6">
            <w:pPr>
              <w:jc w:val="right"/>
              <w:rPr>
                <w:b/>
                <w:bCs/>
              </w:rPr>
            </w:pPr>
            <w:r w:rsidRPr="007E67E9">
              <w:rPr>
                <w:b/>
                <w:bCs/>
              </w:rPr>
              <w:t xml:space="preserve">№ </w:t>
            </w:r>
            <w:r w:rsidR="007E67E9" w:rsidRPr="007E67E9">
              <w:rPr>
                <w:b/>
                <w:bCs/>
              </w:rPr>
              <w:t>108-п</w:t>
            </w:r>
          </w:p>
        </w:tc>
      </w:tr>
      <w:tr w:rsidR="00F27107" w:rsidRPr="00B2789E" w14:paraId="5A4D6BBE" w14:textId="77777777" w:rsidTr="000E56F0">
        <w:tc>
          <w:tcPr>
            <w:tcW w:w="9468" w:type="dxa"/>
            <w:gridSpan w:val="2"/>
          </w:tcPr>
          <w:p w14:paraId="0242DE0E" w14:textId="7EEDCDFB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72B3BC1" w14:textId="77777777" w:rsidR="00F27107" w:rsidRPr="006D7640" w:rsidRDefault="00F27107" w:rsidP="00F27107"/>
    <w:p w14:paraId="00A042E5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7FEB341D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8EE0096" w14:textId="77777777" w:rsidR="007E67E9" w:rsidRDefault="00234D22" w:rsidP="00F40C9C">
            <w:pPr>
              <w:jc w:val="center"/>
              <w:rPr>
                <w:b/>
                <w:sz w:val="22"/>
                <w:szCs w:val="22"/>
              </w:rPr>
            </w:pPr>
            <w:r w:rsidRPr="00A93FC0">
              <w:rPr>
                <w:b/>
                <w:sz w:val="22"/>
                <w:szCs w:val="22"/>
              </w:rPr>
              <w:t>О</w:t>
            </w:r>
            <w:r w:rsidR="0002641C">
              <w:rPr>
                <w:b/>
                <w:sz w:val="22"/>
                <w:szCs w:val="22"/>
              </w:rPr>
              <w:t>б</w:t>
            </w:r>
            <w:r w:rsidRPr="00A93FC0">
              <w:rPr>
                <w:b/>
                <w:sz w:val="22"/>
                <w:szCs w:val="22"/>
              </w:rPr>
              <w:t xml:space="preserve"> </w:t>
            </w:r>
            <w:r w:rsidR="00A93FC0" w:rsidRPr="00A93FC0">
              <w:rPr>
                <w:b/>
                <w:sz w:val="22"/>
                <w:szCs w:val="22"/>
              </w:rPr>
              <w:t xml:space="preserve">утверждении </w:t>
            </w:r>
            <w:r w:rsidR="00F40C9C">
              <w:rPr>
                <w:b/>
                <w:sz w:val="22"/>
                <w:szCs w:val="22"/>
              </w:rPr>
              <w:t>Плана-графика мероприятий по профилактике производственного</w:t>
            </w:r>
          </w:p>
          <w:p w14:paraId="7D4C2896" w14:textId="740FB05E" w:rsidR="007E67E9" w:rsidRDefault="00F40C9C" w:rsidP="00F40C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травматизма на территории </w:t>
            </w:r>
            <w:r w:rsidR="00A93FC0" w:rsidRPr="00A93FC0">
              <w:rPr>
                <w:b/>
                <w:bCs/>
                <w:color w:val="000000"/>
                <w:sz w:val="22"/>
                <w:szCs w:val="22"/>
              </w:rPr>
              <w:t>Черемховского районного муниципального образования</w:t>
            </w:r>
          </w:p>
          <w:p w14:paraId="1F32EE43" w14:textId="6DBE041E" w:rsidR="00F27107" w:rsidRPr="00A93FC0" w:rsidRDefault="000D6330" w:rsidP="00F40C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202</w:t>
            </w:r>
            <w:r w:rsidR="00264506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26450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</w:tbl>
    <w:p w14:paraId="7D3B3594" w14:textId="77777777" w:rsidR="00D34344" w:rsidRDefault="00D34344" w:rsidP="007E67E9">
      <w:pPr>
        <w:pStyle w:val="a5"/>
        <w:tabs>
          <w:tab w:val="left" w:pos="7110"/>
        </w:tabs>
        <w:ind w:firstLine="0"/>
        <w:jc w:val="center"/>
        <w:rPr>
          <w:szCs w:val="28"/>
        </w:rPr>
      </w:pPr>
    </w:p>
    <w:p w14:paraId="63836CB8" w14:textId="36FD28B1" w:rsidR="00234D22" w:rsidRPr="00687CED" w:rsidRDefault="00234D22" w:rsidP="007E67E9">
      <w:pPr>
        <w:ind w:firstLine="709"/>
        <w:jc w:val="both"/>
        <w:rPr>
          <w:sz w:val="28"/>
          <w:szCs w:val="28"/>
        </w:rPr>
      </w:pPr>
      <w:r w:rsidRPr="00687CED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</w:t>
      </w:r>
      <w:r w:rsidR="00F40C9C" w:rsidRPr="00687CED">
        <w:rPr>
          <w:sz w:val="28"/>
          <w:szCs w:val="28"/>
        </w:rPr>
        <w:t xml:space="preserve">производственного травматизма </w:t>
      </w:r>
      <w:r w:rsidRPr="00687CED">
        <w:rPr>
          <w:sz w:val="28"/>
          <w:szCs w:val="28"/>
        </w:rPr>
        <w:t>на территории Черемховского районного муниципального образования, в соответствии с Федеральным законом от 6</w:t>
      </w:r>
      <w:r w:rsidR="000D6330">
        <w:rPr>
          <w:sz w:val="28"/>
          <w:szCs w:val="28"/>
        </w:rPr>
        <w:t xml:space="preserve"> октября </w:t>
      </w:r>
      <w:r w:rsidRPr="00687CED">
        <w:rPr>
          <w:sz w:val="28"/>
          <w:szCs w:val="28"/>
        </w:rPr>
        <w:t>2003</w:t>
      </w:r>
      <w:r w:rsidR="000D6330">
        <w:rPr>
          <w:sz w:val="28"/>
          <w:szCs w:val="28"/>
        </w:rPr>
        <w:t xml:space="preserve"> года</w:t>
      </w:r>
      <w:r w:rsidRPr="00687CED">
        <w:rPr>
          <w:sz w:val="28"/>
          <w:szCs w:val="28"/>
        </w:rPr>
        <w:t xml:space="preserve"> № 131-ФЗ «Об общих принципах орга</w:t>
      </w:r>
      <w:r w:rsidR="00F40C9C" w:rsidRPr="00687CED">
        <w:rPr>
          <w:sz w:val="28"/>
          <w:szCs w:val="28"/>
        </w:rPr>
        <w:t>низации местного самоуправления</w:t>
      </w:r>
      <w:r w:rsidR="000D6330">
        <w:rPr>
          <w:sz w:val="28"/>
          <w:szCs w:val="28"/>
        </w:rPr>
        <w:t xml:space="preserve"> </w:t>
      </w:r>
      <w:r w:rsidRPr="00687CED">
        <w:rPr>
          <w:sz w:val="28"/>
          <w:szCs w:val="28"/>
        </w:rPr>
        <w:t>в Российской Федерации», Законом Иркутской области  от 23</w:t>
      </w:r>
      <w:r w:rsidR="000D6330">
        <w:rPr>
          <w:sz w:val="28"/>
          <w:szCs w:val="28"/>
        </w:rPr>
        <w:t xml:space="preserve"> июля </w:t>
      </w:r>
      <w:r w:rsidRPr="00687CED">
        <w:rPr>
          <w:sz w:val="28"/>
          <w:szCs w:val="28"/>
        </w:rPr>
        <w:t>2008</w:t>
      </w:r>
      <w:r w:rsidR="000D6330">
        <w:rPr>
          <w:sz w:val="28"/>
          <w:szCs w:val="28"/>
        </w:rPr>
        <w:t xml:space="preserve"> года</w:t>
      </w:r>
      <w:r w:rsidRPr="00687CED">
        <w:rPr>
          <w:sz w:val="28"/>
          <w:szCs w:val="28"/>
        </w:rPr>
        <w:t xml:space="preserve"> № 58-оз «Об охране труда в Иркутской области», </w:t>
      </w:r>
      <w:r w:rsidR="00687CED" w:rsidRPr="00687CED">
        <w:rPr>
          <w:rFonts w:eastAsiaTheme="minorHAnsi"/>
          <w:sz w:val="28"/>
          <w:szCs w:val="28"/>
        </w:rPr>
        <w:t>Закон</w:t>
      </w:r>
      <w:r w:rsidR="000D6330">
        <w:rPr>
          <w:rFonts w:eastAsiaTheme="minorHAnsi"/>
          <w:sz w:val="28"/>
          <w:szCs w:val="28"/>
        </w:rPr>
        <w:t>ом</w:t>
      </w:r>
      <w:r w:rsidR="00687CED" w:rsidRPr="00687CED">
        <w:rPr>
          <w:rFonts w:eastAsiaTheme="minorHAnsi"/>
          <w:sz w:val="28"/>
          <w:szCs w:val="28"/>
        </w:rPr>
        <w:t xml:space="preserve"> Иркутской области от 24 июля 2008 г</w:t>
      </w:r>
      <w:r w:rsidR="00687CED">
        <w:rPr>
          <w:rFonts w:eastAsiaTheme="minorHAnsi"/>
          <w:sz w:val="28"/>
          <w:szCs w:val="28"/>
        </w:rPr>
        <w:t>ода</w:t>
      </w:r>
      <w:r w:rsidR="00687CED" w:rsidRPr="00687CED">
        <w:rPr>
          <w:rFonts w:eastAsiaTheme="minorHAnsi"/>
          <w:sz w:val="28"/>
          <w:szCs w:val="28"/>
        </w:rPr>
        <w:t xml:space="preserve"> </w:t>
      </w:r>
      <w:r w:rsidR="00687CED">
        <w:rPr>
          <w:rFonts w:eastAsiaTheme="minorHAnsi"/>
          <w:sz w:val="28"/>
          <w:szCs w:val="28"/>
        </w:rPr>
        <w:t xml:space="preserve">№ </w:t>
      </w:r>
      <w:r w:rsidR="00687CED" w:rsidRPr="00687CED">
        <w:rPr>
          <w:rFonts w:eastAsiaTheme="minorHAnsi"/>
          <w:sz w:val="28"/>
          <w:szCs w:val="28"/>
        </w:rPr>
        <w:t>63-</w:t>
      </w:r>
      <w:r w:rsidR="00687CED">
        <w:rPr>
          <w:rFonts w:eastAsiaTheme="minorHAnsi"/>
          <w:sz w:val="28"/>
          <w:szCs w:val="28"/>
        </w:rPr>
        <w:t>оз «</w:t>
      </w:r>
      <w:r w:rsidR="00687CED" w:rsidRPr="00687CED">
        <w:rPr>
          <w:rFonts w:eastAsiaTheme="minorHAnsi"/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сфере труда</w:t>
      </w:r>
      <w:r w:rsidR="00687CED">
        <w:rPr>
          <w:rFonts w:eastAsiaTheme="minorHAnsi"/>
          <w:sz w:val="28"/>
          <w:szCs w:val="28"/>
        </w:rPr>
        <w:t>»,</w:t>
      </w:r>
      <w:r w:rsidR="000D6330">
        <w:rPr>
          <w:rFonts w:eastAsiaTheme="minorHAnsi"/>
          <w:sz w:val="28"/>
          <w:szCs w:val="28"/>
        </w:rPr>
        <w:t xml:space="preserve"> </w:t>
      </w:r>
      <w:r w:rsidRPr="00687CED">
        <w:rPr>
          <w:sz w:val="28"/>
          <w:szCs w:val="28"/>
        </w:rPr>
        <w:t xml:space="preserve">в целях реализации </w:t>
      </w:r>
      <w:r w:rsidR="00264FA0" w:rsidRPr="00687CED">
        <w:rPr>
          <w:sz w:val="28"/>
          <w:szCs w:val="28"/>
        </w:rPr>
        <w:t>подпрограммы «Улучшение условий и охраны труда</w:t>
      </w:r>
      <w:r w:rsidR="00735B31" w:rsidRPr="00687CED">
        <w:rPr>
          <w:sz w:val="28"/>
          <w:szCs w:val="28"/>
        </w:rPr>
        <w:t xml:space="preserve"> в Черемховском районном муниципальном образовании» м</w:t>
      </w:r>
      <w:r w:rsidRPr="00687CED">
        <w:rPr>
          <w:sz w:val="28"/>
          <w:szCs w:val="28"/>
        </w:rPr>
        <w:t>униц</w:t>
      </w:r>
      <w:r w:rsidR="00735B31" w:rsidRPr="00687CED">
        <w:rPr>
          <w:sz w:val="28"/>
          <w:szCs w:val="28"/>
        </w:rPr>
        <w:t xml:space="preserve">ипальной программы </w:t>
      </w:r>
      <w:r w:rsidRPr="00687CED">
        <w:rPr>
          <w:sz w:val="28"/>
          <w:szCs w:val="28"/>
        </w:rPr>
        <w:t>«Безопасность жизнедеятельности</w:t>
      </w:r>
      <w:r w:rsidR="00735B31" w:rsidRPr="00687CED">
        <w:rPr>
          <w:sz w:val="28"/>
          <w:szCs w:val="28"/>
        </w:rPr>
        <w:t xml:space="preserve"> в </w:t>
      </w:r>
      <w:r w:rsidRPr="00687CED">
        <w:rPr>
          <w:sz w:val="28"/>
          <w:szCs w:val="28"/>
        </w:rPr>
        <w:t>Черемховском районном муниципальном образовании»</w:t>
      </w:r>
      <w:r w:rsidR="00D3415E" w:rsidRPr="00687CED">
        <w:rPr>
          <w:sz w:val="28"/>
          <w:szCs w:val="28"/>
        </w:rPr>
        <w:t>, утвержденн</w:t>
      </w:r>
      <w:r w:rsidR="000D6330">
        <w:rPr>
          <w:sz w:val="28"/>
          <w:szCs w:val="28"/>
        </w:rPr>
        <w:t>ой</w:t>
      </w:r>
      <w:r w:rsidRPr="00687CE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="001C257C">
        <w:rPr>
          <w:sz w:val="28"/>
          <w:szCs w:val="28"/>
        </w:rPr>
        <w:t xml:space="preserve"> </w:t>
      </w:r>
      <w:r w:rsidRPr="00687CED">
        <w:rPr>
          <w:sz w:val="28"/>
          <w:szCs w:val="28"/>
        </w:rPr>
        <w:t xml:space="preserve">от </w:t>
      </w:r>
      <w:r w:rsidRPr="00687CED">
        <w:rPr>
          <w:color w:val="333333"/>
          <w:sz w:val="28"/>
          <w:szCs w:val="28"/>
        </w:rPr>
        <w:t>13</w:t>
      </w:r>
      <w:r w:rsidR="00A31235">
        <w:rPr>
          <w:color w:val="333333"/>
          <w:sz w:val="28"/>
          <w:szCs w:val="28"/>
        </w:rPr>
        <w:t xml:space="preserve"> ноября </w:t>
      </w:r>
      <w:r w:rsidRPr="00687CED">
        <w:rPr>
          <w:color w:val="333333"/>
          <w:sz w:val="28"/>
          <w:szCs w:val="28"/>
        </w:rPr>
        <w:t>2017</w:t>
      </w:r>
      <w:r w:rsidR="00A31235">
        <w:rPr>
          <w:color w:val="333333"/>
          <w:sz w:val="28"/>
          <w:szCs w:val="28"/>
        </w:rPr>
        <w:t xml:space="preserve"> года</w:t>
      </w:r>
      <w:r w:rsidRPr="00687CED">
        <w:rPr>
          <w:color w:val="333333"/>
          <w:sz w:val="28"/>
          <w:szCs w:val="28"/>
        </w:rPr>
        <w:t xml:space="preserve"> № 663</w:t>
      </w:r>
      <w:r w:rsidR="00672E2D" w:rsidRPr="00687CED">
        <w:rPr>
          <w:color w:val="000000"/>
          <w:sz w:val="28"/>
          <w:szCs w:val="28"/>
        </w:rPr>
        <w:t>,</w:t>
      </w:r>
      <w:r w:rsidRPr="00687CED">
        <w:rPr>
          <w:color w:val="333333"/>
          <w:sz w:val="28"/>
          <w:szCs w:val="28"/>
        </w:rPr>
        <w:t xml:space="preserve"> ру</w:t>
      </w:r>
      <w:r w:rsidRPr="00687CED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3EEB5B8" w14:textId="77777777" w:rsidR="00234D22" w:rsidRPr="00672E2D" w:rsidRDefault="00234D22" w:rsidP="007E67E9">
      <w:pPr>
        <w:ind w:firstLine="709"/>
        <w:jc w:val="both"/>
        <w:rPr>
          <w:sz w:val="28"/>
          <w:szCs w:val="28"/>
        </w:rPr>
      </w:pPr>
    </w:p>
    <w:p w14:paraId="37BE3CBF" w14:textId="77777777" w:rsidR="00F27107" w:rsidRPr="00672E2D" w:rsidRDefault="00F27107" w:rsidP="00F27107">
      <w:pPr>
        <w:jc w:val="center"/>
        <w:rPr>
          <w:b/>
          <w:sz w:val="28"/>
          <w:szCs w:val="28"/>
        </w:rPr>
      </w:pPr>
      <w:r w:rsidRPr="00672E2D">
        <w:rPr>
          <w:sz w:val="28"/>
          <w:szCs w:val="28"/>
        </w:rPr>
        <w:t>ПОСТАНОВЛЯЕТ</w:t>
      </w:r>
      <w:r w:rsidRPr="00672E2D">
        <w:rPr>
          <w:b/>
          <w:sz w:val="28"/>
          <w:szCs w:val="28"/>
        </w:rPr>
        <w:t>:</w:t>
      </w:r>
    </w:p>
    <w:p w14:paraId="182D2A41" w14:textId="77777777" w:rsidR="00D34344" w:rsidRPr="00672E2D" w:rsidRDefault="00D34344" w:rsidP="007E67E9">
      <w:pPr>
        <w:ind w:firstLine="709"/>
        <w:jc w:val="both"/>
        <w:rPr>
          <w:b/>
          <w:sz w:val="28"/>
          <w:szCs w:val="28"/>
        </w:rPr>
      </w:pPr>
    </w:p>
    <w:p w14:paraId="17BAC24D" w14:textId="290EF04F" w:rsidR="00234D22" w:rsidRPr="00DA0B60" w:rsidRDefault="00A93FC0" w:rsidP="007E67E9">
      <w:pPr>
        <w:ind w:firstLine="709"/>
        <w:jc w:val="both"/>
        <w:rPr>
          <w:sz w:val="28"/>
          <w:szCs w:val="28"/>
        </w:rPr>
      </w:pPr>
      <w:r w:rsidRPr="00DA0B60">
        <w:rPr>
          <w:sz w:val="28"/>
          <w:szCs w:val="28"/>
        </w:rPr>
        <w:t>1</w:t>
      </w:r>
      <w:r w:rsidR="00234D22" w:rsidRPr="00DA0B60">
        <w:rPr>
          <w:sz w:val="28"/>
          <w:szCs w:val="28"/>
        </w:rPr>
        <w:t xml:space="preserve">. Утвердить </w:t>
      </w:r>
      <w:r w:rsidR="00DA0B60" w:rsidRPr="00DA0B60">
        <w:rPr>
          <w:rFonts w:eastAsiaTheme="minorHAnsi"/>
          <w:sz w:val="28"/>
          <w:szCs w:val="28"/>
        </w:rPr>
        <w:t>План-график мероприятий по профилактике производственного травматизма на территории Черемховского районного муниципального образования на 202</w:t>
      </w:r>
      <w:r w:rsidR="00264506">
        <w:rPr>
          <w:rFonts w:eastAsiaTheme="minorHAnsi"/>
          <w:sz w:val="28"/>
          <w:szCs w:val="28"/>
        </w:rPr>
        <w:t>3</w:t>
      </w:r>
      <w:r w:rsidR="00DA0B60" w:rsidRPr="00DA0B60">
        <w:rPr>
          <w:rFonts w:eastAsiaTheme="minorHAnsi"/>
          <w:sz w:val="28"/>
          <w:szCs w:val="28"/>
        </w:rPr>
        <w:t>-202</w:t>
      </w:r>
      <w:r w:rsidR="00264506">
        <w:rPr>
          <w:rFonts w:eastAsiaTheme="minorHAnsi"/>
          <w:sz w:val="28"/>
          <w:szCs w:val="28"/>
        </w:rPr>
        <w:t>5</w:t>
      </w:r>
      <w:r w:rsidR="00DA0B60">
        <w:rPr>
          <w:rFonts w:eastAsiaTheme="minorHAnsi"/>
          <w:sz w:val="28"/>
          <w:szCs w:val="28"/>
        </w:rPr>
        <w:t xml:space="preserve"> годы </w:t>
      </w:r>
      <w:r w:rsidR="00234D22" w:rsidRPr="00DA0B60">
        <w:rPr>
          <w:sz w:val="28"/>
          <w:szCs w:val="28"/>
        </w:rPr>
        <w:t>(прилагается).</w:t>
      </w:r>
    </w:p>
    <w:p w14:paraId="72BCD0C5" w14:textId="7374DC9A" w:rsidR="00234D22" w:rsidRPr="00DA0B60" w:rsidRDefault="00A93FC0" w:rsidP="007E67E9">
      <w:pPr>
        <w:ind w:firstLine="709"/>
        <w:jc w:val="both"/>
        <w:rPr>
          <w:sz w:val="28"/>
          <w:szCs w:val="28"/>
        </w:rPr>
      </w:pPr>
      <w:r w:rsidRPr="00DA0B60">
        <w:rPr>
          <w:sz w:val="28"/>
          <w:szCs w:val="28"/>
        </w:rPr>
        <w:t>2</w:t>
      </w:r>
      <w:r w:rsidR="00234D22" w:rsidRPr="00DA0B60">
        <w:rPr>
          <w:sz w:val="28"/>
          <w:szCs w:val="28"/>
        </w:rPr>
        <w:t xml:space="preserve">. </w:t>
      </w:r>
      <w:r w:rsidR="00987F9E">
        <w:rPr>
          <w:sz w:val="28"/>
          <w:szCs w:val="28"/>
        </w:rPr>
        <w:t>С</w:t>
      </w:r>
      <w:r w:rsidR="00DA0B60">
        <w:rPr>
          <w:sz w:val="28"/>
          <w:szCs w:val="28"/>
        </w:rPr>
        <w:t>ектору по труду отдела экономического прогнозирования и планирования администрации Черемховского районного муниципального образования (Бокарева</w:t>
      </w:r>
      <w:r w:rsidR="000D6330">
        <w:rPr>
          <w:sz w:val="28"/>
          <w:szCs w:val="28"/>
        </w:rPr>
        <w:t xml:space="preserve"> Т.Г.</w:t>
      </w:r>
      <w:r w:rsidR="00DA0B60">
        <w:rPr>
          <w:sz w:val="28"/>
          <w:szCs w:val="28"/>
        </w:rPr>
        <w:t>)</w:t>
      </w:r>
      <w:r w:rsidR="00987F9E">
        <w:rPr>
          <w:sz w:val="28"/>
          <w:szCs w:val="28"/>
        </w:rPr>
        <w:t xml:space="preserve"> обеспечить выполнение утверждённого </w:t>
      </w:r>
      <w:r w:rsidR="00987F9E" w:rsidRPr="00DA0B60">
        <w:rPr>
          <w:rFonts w:eastAsiaTheme="minorHAnsi"/>
          <w:sz w:val="28"/>
          <w:szCs w:val="28"/>
        </w:rPr>
        <w:t>План</w:t>
      </w:r>
      <w:r w:rsidR="00987F9E">
        <w:rPr>
          <w:rFonts w:eastAsiaTheme="minorHAnsi"/>
          <w:sz w:val="28"/>
          <w:szCs w:val="28"/>
        </w:rPr>
        <w:t>а</w:t>
      </w:r>
      <w:r w:rsidR="00987F9E" w:rsidRPr="00DA0B60">
        <w:rPr>
          <w:rFonts w:eastAsiaTheme="minorHAnsi"/>
          <w:sz w:val="28"/>
          <w:szCs w:val="28"/>
        </w:rPr>
        <w:t>-график</w:t>
      </w:r>
      <w:r w:rsidR="00987F9E">
        <w:rPr>
          <w:rFonts w:eastAsiaTheme="minorHAnsi"/>
          <w:sz w:val="28"/>
          <w:szCs w:val="28"/>
        </w:rPr>
        <w:t>а</w:t>
      </w:r>
      <w:r w:rsidR="00987F9E" w:rsidRPr="00DA0B60">
        <w:rPr>
          <w:rFonts w:eastAsiaTheme="minorHAnsi"/>
          <w:sz w:val="28"/>
          <w:szCs w:val="28"/>
        </w:rPr>
        <w:t xml:space="preserve"> мероприятий по профилактике производственного травматизма на территории Черемховского районного муниципального образования на 202</w:t>
      </w:r>
      <w:r w:rsidR="00264506">
        <w:rPr>
          <w:rFonts w:eastAsiaTheme="minorHAnsi"/>
          <w:sz w:val="28"/>
          <w:szCs w:val="28"/>
        </w:rPr>
        <w:t>3</w:t>
      </w:r>
      <w:r w:rsidR="00987F9E" w:rsidRPr="00DA0B60">
        <w:rPr>
          <w:rFonts w:eastAsiaTheme="minorHAnsi"/>
          <w:sz w:val="28"/>
          <w:szCs w:val="28"/>
        </w:rPr>
        <w:t>-202</w:t>
      </w:r>
      <w:r w:rsidR="00264506">
        <w:rPr>
          <w:rFonts w:eastAsiaTheme="minorHAnsi"/>
          <w:sz w:val="28"/>
          <w:szCs w:val="28"/>
        </w:rPr>
        <w:t>5</w:t>
      </w:r>
      <w:r w:rsidR="00987F9E">
        <w:rPr>
          <w:rFonts w:eastAsiaTheme="minorHAnsi"/>
          <w:sz w:val="28"/>
          <w:szCs w:val="28"/>
        </w:rPr>
        <w:t xml:space="preserve"> годы.</w:t>
      </w:r>
    </w:p>
    <w:p w14:paraId="50A21CBD" w14:textId="41A581C4" w:rsidR="00234D22" w:rsidRPr="00672E2D" w:rsidRDefault="00A93FC0" w:rsidP="007E67E9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4D22" w:rsidRPr="00672E2D">
        <w:rPr>
          <w:sz w:val="28"/>
          <w:szCs w:val="28"/>
        </w:rPr>
        <w:t>. Отделу организационной работы (</w:t>
      </w:r>
      <w:proofErr w:type="spellStart"/>
      <w:r w:rsidR="00234D22" w:rsidRPr="00672E2D">
        <w:rPr>
          <w:sz w:val="28"/>
          <w:szCs w:val="28"/>
        </w:rPr>
        <w:t>Коломеец</w:t>
      </w:r>
      <w:proofErr w:type="spellEnd"/>
      <w:r w:rsidR="000D6330" w:rsidRPr="000D6330">
        <w:rPr>
          <w:sz w:val="28"/>
          <w:szCs w:val="28"/>
        </w:rPr>
        <w:t xml:space="preserve"> </w:t>
      </w:r>
      <w:r w:rsidR="000D6330" w:rsidRPr="00672E2D">
        <w:rPr>
          <w:sz w:val="28"/>
          <w:szCs w:val="28"/>
        </w:rPr>
        <w:t>Ю.А.</w:t>
      </w:r>
      <w:r w:rsidR="00234D22" w:rsidRPr="00672E2D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76354C35" w14:textId="70FF1F31" w:rsidR="00234D22" w:rsidRPr="00672E2D" w:rsidRDefault="00A93FC0" w:rsidP="007E67E9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D22" w:rsidRPr="00672E2D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первого заместителя </w:t>
      </w:r>
      <w:r w:rsidR="002514A3">
        <w:rPr>
          <w:sz w:val="28"/>
          <w:szCs w:val="28"/>
        </w:rPr>
        <w:t>мэра района</w:t>
      </w:r>
      <w:r>
        <w:rPr>
          <w:sz w:val="28"/>
          <w:szCs w:val="28"/>
        </w:rPr>
        <w:t xml:space="preserve"> Артёмова</w:t>
      </w:r>
      <w:r w:rsidR="000D6330">
        <w:rPr>
          <w:sz w:val="28"/>
          <w:szCs w:val="28"/>
        </w:rPr>
        <w:t xml:space="preserve"> Е.А.</w:t>
      </w:r>
    </w:p>
    <w:p w14:paraId="75B98D61" w14:textId="77777777" w:rsidR="00234D22" w:rsidRPr="00672E2D" w:rsidRDefault="00234D22" w:rsidP="00D474B5">
      <w:pPr>
        <w:jc w:val="both"/>
        <w:rPr>
          <w:sz w:val="28"/>
          <w:szCs w:val="28"/>
        </w:rPr>
      </w:pPr>
    </w:p>
    <w:p w14:paraId="6A71B374" w14:textId="19B52A8B" w:rsidR="00234D22" w:rsidRDefault="00234D22" w:rsidP="00D474B5">
      <w:pPr>
        <w:jc w:val="both"/>
        <w:rPr>
          <w:sz w:val="28"/>
          <w:szCs w:val="28"/>
        </w:rPr>
      </w:pPr>
    </w:p>
    <w:p w14:paraId="562DE58C" w14:textId="77777777" w:rsidR="007E67E9" w:rsidRPr="00672E2D" w:rsidRDefault="007E67E9" w:rsidP="00D474B5">
      <w:pPr>
        <w:jc w:val="both"/>
        <w:rPr>
          <w:sz w:val="28"/>
          <w:szCs w:val="28"/>
        </w:rPr>
      </w:pPr>
    </w:p>
    <w:p w14:paraId="26FE54AA" w14:textId="7FCB7356" w:rsidR="00D474B5" w:rsidRPr="00672E2D" w:rsidRDefault="00234D22" w:rsidP="00D474B5">
      <w:pPr>
        <w:jc w:val="both"/>
        <w:rPr>
          <w:sz w:val="28"/>
          <w:szCs w:val="28"/>
        </w:rPr>
      </w:pPr>
      <w:r w:rsidRPr="00672E2D">
        <w:rPr>
          <w:sz w:val="28"/>
          <w:szCs w:val="28"/>
        </w:rPr>
        <w:t>Мэ</w:t>
      </w:r>
      <w:r w:rsidR="00D474B5" w:rsidRPr="00672E2D">
        <w:rPr>
          <w:sz w:val="28"/>
          <w:szCs w:val="28"/>
        </w:rPr>
        <w:t>р района</w:t>
      </w:r>
      <w:r w:rsidR="00D474B5" w:rsidRPr="007E67E9">
        <w:rPr>
          <w:spacing w:val="6400"/>
          <w:sz w:val="28"/>
          <w:szCs w:val="28"/>
        </w:rPr>
        <w:t xml:space="preserve"> </w:t>
      </w:r>
      <w:r w:rsidR="00D474B5" w:rsidRPr="00672E2D">
        <w:rPr>
          <w:sz w:val="28"/>
          <w:szCs w:val="28"/>
        </w:rPr>
        <w:t xml:space="preserve">С.В. </w:t>
      </w:r>
      <w:proofErr w:type="spellStart"/>
      <w:r w:rsidRPr="00672E2D">
        <w:rPr>
          <w:sz w:val="28"/>
          <w:szCs w:val="28"/>
        </w:rPr>
        <w:t>Марач</w:t>
      </w:r>
      <w:proofErr w:type="spellEnd"/>
    </w:p>
    <w:p w14:paraId="205D8492" w14:textId="77777777" w:rsidR="002514A3" w:rsidRPr="00672E2D" w:rsidRDefault="002514A3" w:rsidP="007E67E9">
      <w:pPr>
        <w:jc w:val="right"/>
        <w:rPr>
          <w:b/>
          <w:sz w:val="28"/>
          <w:szCs w:val="28"/>
        </w:rPr>
      </w:pPr>
    </w:p>
    <w:p w14:paraId="3EB3916F" w14:textId="77777777" w:rsidR="00234D22" w:rsidRPr="00672E2D" w:rsidRDefault="00234D22" w:rsidP="007E67E9">
      <w:pPr>
        <w:jc w:val="right"/>
        <w:rPr>
          <w:b/>
          <w:sz w:val="28"/>
          <w:szCs w:val="28"/>
        </w:rPr>
      </w:pPr>
    </w:p>
    <w:p w14:paraId="09DF123D" w14:textId="77777777" w:rsidR="00735B31" w:rsidRPr="00672E2D" w:rsidRDefault="00735B31" w:rsidP="007E67E9">
      <w:pPr>
        <w:jc w:val="right"/>
        <w:rPr>
          <w:b/>
          <w:sz w:val="28"/>
          <w:szCs w:val="28"/>
        </w:rPr>
      </w:pPr>
    </w:p>
    <w:p w14:paraId="4DCB6981" w14:textId="77777777" w:rsidR="00735B31" w:rsidRPr="00672E2D" w:rsidRDefault="00735B31" w:rsidP="007E67E9">
      <w:pPr>
        <w:jc w:val="right"/>
        <w:rPr>
          <w:b/>
          <w:sz w:val="28"/>
          <w:szCs w:val="28"/>
        </w:rPr>
      </w:pPr>
    </w:p>
    <w:p w14:paraId="0F9B4E50" w14:textId="77777777" w:rsidR="00234D22" w:rsidRPr="00672E2D" w:rsidRDefault="00234D22" w:rsidP="007E67E9">
      <w:pPr>
        <w:jc w:val="right"/>
        <w:rPr>
          <w:b/>
          <w:sz w:val="28"/>
          <w:szCs w:val="28"/>
        </w:rPr>
      </w:pPr>
    </w:p>
    <w:p w14:paraId="5417FB5F" w14:textId="77777777" w:rsidR="00234D22" w:rsidRDefault="00234D22" w:rsidP="007E67E9">
      <w:pPr>
        <w:jc w:val="right"/>
        <w:rPr>
          <w:b/>
          <w:sz w:val="28"/>
          <w:szCs w:val="28"/>
        </w:rPr>
      </w:pPr>
    </w:p>
    <w:p w14:paraId="3713611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7D7FEF8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30147E16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1D35D175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34B1499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10605E9A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5C19F76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6B3468B4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54A1B621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5AD4E9D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351B3BB0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70CDA853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1CBF6CBE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76BB80C6" w14:textId="77777777" w:rsidR="00A93FC0" w:rsidRDefault="00A93FC0" w:rsidP="007E67E9">
      <w:pPr>
        <w:jc w:val="right"/>
        <w:rPr>
          <w:b/>
          <w:sz w:val="28"/>
          <w:szCs w:val="28"/>
        </w:rPr>
      </w:pPr>
    </w:p>
    <w:p w14:paraId="12481E46" w14:textId="77777777" w:rsidR="00234D22" w:rsidRDefault="00234D22" w:rsidP="007E67E9">
      <w:pPr>
        <w:jc w:val="right"/>
        <w:rPr>
          <w:b/>
          <w:sz w:val="28"/>
          <w:szCs w:val="28"/>
        </w:rPr>
      </w:pPr>
    </w:p>
    <w:p w14:paraId="73BE1E19" w14:textId="77777777" w:rsidR="00987F9E" w:rsidRPr="00672E2D" w:rsidRDefault="00987F9E" w:rsidP="007E67E9">
      <w:pPr>
        <w:jc w:val="right"/>
        <w:rPr>
          <w:b/>
          <w:sz w:val="28"/>
          <w:szCs w:val="28"/>
        </w:rPr>
      </w:pPr>
    </w:p>
    <w:p w14:paraId="5F958789" w14:textId="77777777" w:rsidR="00234D22" w:rsidRPr="00672E2D" w:rsidRDefault="00234D22" w:rsidP="007E67E9">
      <w:pPr>
        <w:jc w:val="right"/>
        <w:rPr>
          <w:b/>
          <w:sz w:val="28"/>
          <w:szCs w:val="28"/>
        </w:rPr>
      </w:pPr>
    </w:p>
    <w:p w14:paraId="067D86B0" w14:textId="77777777" w:rsidR="00234D22" w:rsidRDefault="00234D22" w:rsidP="007E67E9">
      <w:pPr>
        <w:jc w:val="right"/>
        <w:rPr>
          <w:b/>
          <w:sz w:val="27"/>
          <w:szCs w:val="27"/>
        </w:rPr>
      </w:pPr>
    </w:p>
    <w:p w14:paraId="18A4C157" w14:textId="77777777" w:rsidR="000D6330" w:rsidRDefault="000D6330" w:rsidP="007E67E9">
      <w:pPr>
        <w:jc w:val="right"/>
        <w:rPr>
          <w:b/>
          <w:sz w:val="27"/>
          <w:szCs w:val="27"/>
        </w:rPr>
      </w:pPr>
    </w:p>
    <w:p w14:paraId="0CA173A5" w14:textId="77777777" w:rsidR="000D6330" w:rsidRDefault="000D6330" w:rsidP="000D6330">
      <w:pPr>
        <w:jc w:val="right"/>
        <w:rPr>
          <w:sz w:val="26"/>
          <w:szCs w:val="26"/>
        </w:rPr>
      </w:pPr>
    </w:p>
    <w:p w14:paraId="28DE3E9C" w14:textId="77777777" w:rsidR="000D6330" w:rsidRDefault="000D6330" w:rsidP="000D6330">
      <w:pPr>
        <w:jc w:val="right"/>
        <w:rPr>
          <w:sz w:val="26"/>
          <w:szCs w:val="26"/>
        </w:rPr>
      </w:pPr>
    </w:p>
    <w:p w14:paraId="7114ACF4" w14:textId="3B14A460" w:rsidR="000D6330" w:rsidRDefault="000D6330" w:rsidP="000D6330">
      <w:pPr>
        <w:jc w:val="right"/>
        <w:rPr>
          <w:sz w:val="26"/>
          <w:szCs w:val="26"/>
        </w:rPr>
      </w:pPr>
    </w:p>
    <w:p w14:paraId="21F2D3B7" w14:textId="7BB0C8FA" w:rsidR="007E67E9" w:rsidRDefault="007E67E9" w:rsidP="000D6330">
      <w:pPr>
        <w:jc w:val="right"/>
        <w:rPr>
          <w:sz w:val="26"/>
          <w:szCs w:val="26"/>
        </w:rPr>
      </w:pPr>
    </w:p>
    <w:p w14:paraId="481B132F" w14:textId="51BBCF5C" w:rsidR="007E67E9" w:rsidRDefault="007E67E9" w:rsidP="000D6330">
      <w:pPr>
        <w:jc w:val="right"/>
        <w:rPr>
          <w:sz w:val="26"/>
          <w:szCs w:val="26"/>
        </w:rPr>
      </w:pPr>
    </w:p>
    <w:p w14:paraId="2D0EDBBB" w14:textId="2E107093" w:rsidR="007E67E9" w:rsidRDefault="007E67E9" w:rsidP="000D6330">
      <w:pPr>
        <w:jc w:val="right"/>
        <w:rPr>
          <w:sz w:val="26"/>
          <w:szCs w:val="26"/>
        </w:rPr>
      </w:pPr>
    </w:p>
    <w:p w14:paraId="47BB707F" w14:textId="7CD7A1B5" w:rsidR="007E67E9" w:rsidRDefault="007E67E9" w:rsidP="000D6330">
      <w:pPr>
        <w:jc w:val="right"/>
        <w:rPr>
          <w:sz w:val="26"/>
          <w:szCs w:val="26"/>
        </w:rPr>
      </w:pPr>
    </w:p>
    <w:p w14:paraId="77639A55" w14:textId="43249934" w:rsidR="007E67E9" w:rsidRDefault="007E67E9" w:rsidP="000D6330">
      <w:pPr>
        <w:jc w:val="right"/>
        <w:rPr>
          <w:sz w:val="26"/>
          <w:szCs w:val="26"/>
        </w:rPr>
      </w:pPr>
    </w:p>
    <w:p w14:paraId="6E163023" w14:textId="64419D28" w:rsidR="007E67E9" w:rsidRDefault="007E67E9" w:rsidP="000D6330">
      <w:pPr>
        <w:jc w:val="right"/>
        <w:rPr>
          <w:sz w:val="26"/>
          <w:szCs w:val="26"/>
        </w:rPr>
      </w:pPr>
    </w:p>
    <w:p w14:paraId="4436FDD8" w14:textId="0CB51A0B" w:rsidR="007E67E9" w:rsidRDefault="007E67E9" w:rsidP="000D6330">
      <w:pPr>
        <w:jc w:val="right"/>
        <w:rPr>
          <w:sz w:val="26"/>
          <w:szCs w:val="26"/>
        </w:rPr>
      </w:pPr>
    </w:p>
    <w:p w14:paraId="1AB4D1EB" w14:textId="25E5E782" w:rsidR="007E67E9" w:rsidRDefault="007E67E9" w:rsidP="000D6330">
      <w:pPr>
        <w:jc w:val="right"/>
        <w:rPr>
          <w:sz w:val="26"/>
          <w:szCs w:val="26"/>
        </w:rPr>
      </w:pPr>
    </w:p>
    <w:p w14:paraId="413BF504" w14:textId="329BB31C" w:rsidR="000D6330" w:rsidRDefault="000D6330" w:rsidP="007E67E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14:paraId="34337558" w14:textId="6974755D" w:rsidR="004A4591" w:rsidRPr="006F03A3" w:rsidRDefault="004A4591" w:rsidP="007E67E9">
      <w:pPr>
        <w:jc w:val="right"/>
      </w:pPr>
      <w:r w:rsidRPr="006F03A3">
        <w:t>постановлени</w:t>
      </w:r>
      <w:r>
        <w:t>ем</w:t>
      </w:r>
      <w:r w:rsidRPr="006F03A3">
        <w:t xml:space="preserve"> администрации</w:t>
      </w:r>
    </w:p>
    <w:p w14:paraId="3529711C" w14:textId="1A330347" w:rsidR="004A4591" w:rsidRPr="006F03A3" w:rsidRDefault="004A4591" w:rsidP="007E67E9">
      <w:pPr>
        <w:jc w:val="right"/>
      </w:pPr>
      <w:r w:rsidRPr="006F03A3">
        <w:t>Черемховского районного</w:t>
      </w:r>
    </w:p>
    <w:p w14:paraId="11E5053C" w14:textId="321186EC" w:rsidR="004A4591" w:rsidRPr="006F03A3" w:rsidRDefault="004A4591" w:rsidP="007E67E9">
      <w:pPr>
        <w:jc w:val="right"/>
      </w:pPr>
      <w:r w:rsidRPr="006F03A3">
        <w:t>муниципального образования</w:t>
      </w:r>
    </w:p>
    <w:p w14:paraId="1A067BE8" w14:textId="5CD3D25A" w:rsidR="004A4591" w:rsidRPr="006F03A3" w:rsidRDefault="007E67E9" w:rsidP="007E67E9">
      <w:pPr>
        <w:jc w:val="right"/>
      </w:pPr>
      <w:r>
        <w:t>от 28.02.2023 № 108-п</w:t>
      </w:r>
    </w:p>
    <w:p w14:paraId="6C170F6E" w14:textId="77777777" w:rsidR="007E67E9" w:rsidRDefault="007E67E9" w:rsidP="007E67E9">
      <w:pPr>
        <w:ind w:left="-1134"/>
        <w:jc w:val="both"/>
        <w:rPr>
          <w:rFonts w:eastAsiaTheme="minorHAnsi"/>
          <w:lang w:eastAsia="en-US"/>
        </w:rPr>
      </w:pPr>
    </w:p>
    <w:p w14:paraId="04ADC0EA" w14:textId="597EAF47" w:rsidR="000D6330" w:rsidRPr="007E67E9" w:rsidRDefault="000D6330" w:rsidP="000D6330">
      <w:pPr>
        <w:jc w:val="center"/>
        <w:rPr>
          <w:rFonts w:eastAsiaTheme="minorHAnsi"/>
          <w:lang w:eastAsia="en-US"/>
        </w:rPr>
      </w:pPr>
      <w:r w:rsidRPr="007E67E9">
        <w:rPr>
          <w:rFonts w:eastAsiaTheme="minorHAnsi"/>
          <w:lang w:eastAsia="en-US"/>
        </w:rPr>
        <w:t>План-график мероприятий по профилактике производственного травматизма</w:t>
      </w:r>
    </w:p>
    <w:p w14:paraId="18CE93B2" w14:textId="6BC1E06D" w:rsidR="000D6330" w:rsidRPr="007E67E9" w:rsidRDefault="000D6330" w:rsidP="000D6330">
      <w:pPr>
        <w:jc w:val="center"/>
        <w:rPr>
          <w:rFonts w:eastAsiaTheme="minorHAnsi"/>
          <w:lang w:eastAsia="en-US"/>
        </w:rPr>
      </w:pPr>
      <w:r w:rsidRPr="007E67E9">
        <w:rPr>
          <w:rFonts w:eastAsiaTheme="minorHAnsi"/>
          <w:lang w:eastAsia="en-US"/>
        </w:rPr>
        <w:t>на территории Черемховского районного муниципального образования</w:t>
      </w:r>
    </w:p>
    <w:p w14:paraId="4804E077" w14:textId="5AE62814" w:rsidR="000D6330" w:rsidRPr="007E67E9" w:rsidRDefault="000D6330" w:rsidP="000D6330">
      <w:pPr>
        <w:jc w:val="center"/>
        <w:rPr>
          <w:rFonts w:eastAsiaTheme="minorHAnsi"/>
          <w:lang w:eastAsia="en-US"/>
        </w:rPr>
      </w:pPr>
      <w:r w:rsidRPr="007E67E9">
        <w:rPr>
          <w:rFonts w:eastAsiaTheme="minorHAnsi"/>
          <w:lang w:eastAsia="en-US"/>
        </w:rPr>
        <w:t>на 202</w:t>
      </w:r>
      <w:r w:rsidR="00264506" w:rsidRPr="007E67E9">
        <w:rPr>
          <w:rFonts w:eastAsiaTheme="minorHAnsi"/>
          <w:lang w:eastAsia="en-US"/>
        </w:rPr>
        <w:t>3</w:t>
      </w:r>
      <w:r w:rsidRPr="007E67E9">
        <w:rPr>
          <w:rFonts w:eastAsiaTheme="minorHAnsi"/>
          <w:lang w:eastAsia="en-US"/>
        </w:rPr>
        <w:t>-202</w:t>
      </w:r>
      <w:r w:rsidR="00264506" w:rsidRPr="007E67E9">
        <w:rPr>
          <w:rFonts w:eastAsiaTheme="minorHAnsi"/>
          <w:lang w:eastAsia="en-US"/>
        </w:rPr>
        <w:t>5</w:t>
      </w:r>
      <w:r w:rsidRPr="007E67E9">
        <w:rPr>
          <w:rFonts w:eastAsiaTheme="minorHAnsi"/>
          <w:lang w:eastAsia="en-US"/>
        </w:rPr>
        <w:t xml:space="preserve"> годы</w:t>
      </w:r>
    </w:p>
    <w:p w14:paraId="7E241609" w14:textId="77777777" w:rsidR="000D6330" w:rsidRPr="007E67E9" w:rsidRDefault="000D6330" w:rsidP="000D6330">
      <w:pPr>
        <w:jc w:val="center"/>
        <w:rPr>
          <w:rFonts w:eastAsiaTheme="minorHAnsi"/>
          <w:lang w:eastAsia="en-US"/>
        </w:rPr>
      </w:pPr>
    </w:p>
    <w:tbl>
      <w:tblPr>
        <w:tblStyle w:val="a8"/>
        <w:tblW w:w="10773" w:type="dxa"/>
        <w:tblInd w:w="-1139" w:type="dxa"/>
        <w:tblLook w:val="04A0" w:firstRow="1" w:lastRow="0" w:firstColumn="1" w:lastColumn="0" w:noHBand="0" w:noVBand="1"/>
      </w:tblPr>
      <w:tblGrid>
        <w:gridCol w:w="932"/>
        <w:gridCol w:w="5733"/>
        <w:gridCol w:w="1927"/>
        <w:gridCol w:w="2181"/>
      </w:tblGrid>
      <w:tr w:rsidR="000D6330" w:rsidRPr="007E67E9" w14:paraId="407DBF3F" w14:textId="77777777" w:rsidTr="00CD6459">
        <w:tc>
          <w:tcPr>
            <w:tcW w:w="939" w:type="dxa"/>
          </w:tcPr>
          <w:p w14:paraId="496E4B2F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54" w:type="dxa"/>
          </w:tcPr>
          <w:p w14:paraId="274723E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796" w:type="dxa"/>
          </w:tcPr>
          <w:p w14:paraId="6F3999A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Срок исполнения </w:t>
            </w:r>
          </w:p>
        </w:tc>
        <w:tc>
          <w:tcPr>
            <w:tcW w:w="2184" w:type="dxa"/>
          </w:tcPr>
          <w:p w14:paraId="0FC9819B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Ответственные исполнители </w:t>
            </w:r>
          </w:p>
        </w:tc>
      </w:tr>
      <w:tr w:rsidR="000D6330" w:rsidRPr="007E67E9" w14:paraId="39EA7687" w14:textId="77777777" w:rsidTr="00CD6459">
        <w:trPr>
          <w:trHeight w:val="361"/>
        </w:trPr>
        <w:tc>
          <w:tcPr>
            <w:tcW w:w="10773" w:type="dxa"/>
            <w:gridSpan w:val="4"/>
          </w:tcPr>
          <w:p w14:paraId="331EA69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 Анализ состояния и причин производственного травматизма</w:t>
            </w:r>
          </w:p>
        </w:tc>
      </w:tr>
      <w:tr w:rsidR="000D6330" w:rsidRPr="007E67E9" w14:paraId="0833D19C" w14:textId="77777777" w:rsidTr="00CD6459">
        <w:tc>
          <w:tcPr>
            <w:tcW w:w="939" w:type="dxa"/>
          </w:tcPr>
          <w:p w14:paraId="72D1FA4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1.1. </w:t>
            </w:r>
          </w:p>
        </w:tc>
        <w:tc>
          <w:tcPr>
            <w:tcW w:w="5854" w:type="dxa"/>
          </w:tcPr>
          <w:p w14:paraId="7C7C2CF7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Классификация несчастных случаев с целью:</w:t>
            </w:r>
          </w:p>
          <w:p w14:paraId="42D60D92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- установления наиболее опасных видов работ, технологических процессов и операций, профессий работающих, а также типов применяемого оборудования и инструмента;</w:t>
            </w:r>
          </w:p>
          <w:p w14:paraId="28D36E09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- выявления влияния пола, возраста, производственного стажа работающих, времени года и суток, продолжительности рабочего дня или смены;</w:t>
            </w:r>
          </w:p>
          <w:p w14:paraId="52311A7F" w14:textId="77777777" w:rsidR="000D6330" w:rsidRPr="007E67E9" w:rsidRDefault="000D6330" w:rsidP="003117A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- выявлени</w:t>
            </w:r>
            <w:r w:rsidR="003117A4" w:rsidRPr="007E67E9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наиболее типичных травмирующих факторов, характера и анатомической локализации травм, присущих данному виду работ. </w:t>
            </w:r>
          </w:p>
        </w:tc>
        <w:tc>
          <w:tcPr>
            <w:tcW w:w="1796" w:type="dxa"/>
          </w:tcPr>
          <w:p w14:paraId="40D2621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Ежеквартально </w:t>
            </w:r>
          </w:p>
        </w:tc>
        <w:tc>
          <w:tcPr>
            <w:tcW w:w="2184" w:type="dxa"/>
          </w:tcPr>
          <w:p w14:paraId="6208D72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отдела экономического прогнозирования и планирования администрации Черемховского районного муниципального образования  (далее – Сектор по труду)  </w:t>
            </w:r>
          </w:p>
        </w:tc>
      </w:tr>
      <w:tr w:rsidR="000D6330" w:rsidRPr="007E67E9" w14:paraId="39A3F433" w14:textId="77777777" w:rsidTr="00CD6459">
        <w:tc>
          <w:tcPr>
            <w:tcW w:w="939" w:type="dxa"/>
          </w:tcPr>
          <w:p w14:paraId="46FD159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1.2. </w:t>
            </w:r>
          </w:p>
        </w:tc>
        <w:tc>
          <w:tcPr>
            <w:tcW w:w="5854" w:type="dxa"/>
          </w:tcPr>
          <w:p w14:paraId="76329D2B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Составление рейтинга источников опасностей в организациях, в которых происходили несчастные случаи. Исследуется природа возникновения производственных опасностей путем установления опасных зон, их границ, влияния конструктивных особенностей оборудования на возможность возникновения опасной ситуации при выполнении конкретной работы.</w:t>
            </w:r>
          </w:p>
        </w:tc>
        <w:tc>
          <w:tcPr>
            <w:tcW w:w="1796" w:type="dxa"/>
          </w:tcPr>
          <w:p w14:paraId="0EC46DD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20B778D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23070255" w14:textId="77777777" w:rsidTr="00CD6459">
        <w:tc>
          <w:tcPr>
            <w:tcW w:w="939" w:type="dxa"/>
          </w:tcPr>
          <w:p w14:paraId="61DC1A6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854" w:type="dxa"/>
          </w:tcPr>
          <w:p w14:paraId="53EE8F87" w14:textId="77777777" w:rsidR="000D6330" w:rsidRPr="007E67E9" w:rsidRDefault="000D6330" w:rsidP="000D6330">
            <w:pPr>
              <w:jc w:val="both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Составление рейтинга организаций по степени убывания числа несчастных случаев в разрезе видов экономической деятельности организаций.</w:t>
            </w:r>
          </w:p>
        </w:tc>
        <w:tc>
          <w:tcPr>
            <w:tcW w:w="1796" w:type="dxa"/>
          </w:tcPr>
          <w:p w14:paraId="0205164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183421F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25BBFF05" w14:textId="77777777" w:rsidTr="00CD6459">
        <w:tc>
          <w:tcPr>
            <w:tcW w:w="939" w:type="dxa"/>
          </w:tcPr>
          <w:p w14:paraId="5EF130F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854" w:type="dxa"/>
          </w:tcPr>
          <w:p w14:paraId="65EFAB59" w14:textId="6F84FFB3" w:rsidR="000D6330" w:rsidRPr="007E67E9" w:rsidRDefault="000D6330" w:rsidP="000D6330">
            <w:pPr>
              <w:jc w:val="both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iCs/>
                <w:color w:val="333333"/>
                <w:sz w:val="26"/>
                <w:szCs w:val="26"/>
                <w:lang w:eastAsia="en-US"/>
              </w:rPr>
              <w:t>Сбор</w:t>
            </w:r>
            <w:r w:rsidR="003117A4" w:rsidRPr="007E67E9">
              <w:rPr>
                <w:rFonts w:eastAsiaTheme="minorHAnsi"/>
                <w:iCs/>
                <w:color w:val="333333"/>
                <w:sz w:val="26"/>
                <w:szCs w:val="26"/>
                <w:lang w:eastAsia="en-US"/>
              </w:rPr>
              <w:t>,</w:t>
            </w: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систематизаци</w:t>
            </w:r>
            <w:r w:rsidR="003117A4"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я</w:t>
            </w: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и обработк</w:t>
            </w:r>
            <w:r w:rsidR="003117A4"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а</w:t>
            </w:r>
            <w:r w:rsidR="00B803E2"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статистических</w:t>
            </w: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 документов по травматизму (исходными материалами являются акты по форме Н-1, отчеты по форме 7 - травматизм, журналы регистрации и учета НС, </w:t>
            </w:r>
          </w:p>
          <w:p w14:paraId="368D63B4" w14:textId="77777777" w:rsidR="000D6330" w:rsidRPr="007E67E9" w:rsidRDefault="000D6330" w:rsidP="00B803E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а также данные о численности рабочих, затратах на мероприятия по охране труда </w:t>
            </w:r>
            <w:r w:rsidR="00B803E2"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 xml:space="preserve">в организациях </w:t>
            </w:r>
            <w:r w:rsidRPr="007E67E9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Черемховского районного муниципального образования).</w:t>
            </w:r>
          </w:p>
        </w:tc>
        <w:tc>
          <w:tcPr>
            <w:tcW w:w="1796" w:type="dxa"/>
          </w:tcPr>
          <w:p w14:paraId="6936B93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2184" w:type="dxa"/>
          </w:tcPr>
          <w:p w14:paraId="736C887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72B25270" w14:textId="77777777" w:rsidTr="00CD6459">
        <w:tc>
          <w:tcPr>
            <w:tcW w:w="939" w:type="dxa"/>
          </w:tcPr>
          <w:p w14:paraId="383328E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5854" w:type="dxa"/>
          </w:tcPr>
          <w:p w14:paraId="1DB3ECD9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Анализ частоты и тяжести производственного травматизма на территории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1A9201A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184" w:type="dxa"/>
          </w:tcPr>
          <w:p w14:paraId="6E55F55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07FAF541" w14:textId="77777777" w:rsidTr="00CD6459">
        <w:tc>
          <w:tcPr>
            <w:tcW w:w="10773" w:type="dxa"/>
            <w:gridSpan w:val="4"/>
          </w:tcPr>
          <w:p w14:paraId="40012BD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t>II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 Разработка и совершенствование нормативных правовых документов в целях снижения производственного травматизма</w:t>
            </w:r>
          </w:p>
        </w:tc>
      </w:tr>
      <w:tr w:rsidR="000D6330" w:rsidRPr="007E67E9" w14:paraId="5D27CC68" w14:textId="77777777" w:rsidTr="00CD6459">
        <w:tc>
          <w:tcPr>
            <w:tcW w:w="939" w:type="dxa"/>
          </w:tcPr>
          <w:p w14:paraId="419F698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854" w:type="dxa"/>
          </w:tcPr>
          <w:p w14:paraId="1BA0FCC6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Разработка и внедрение нормативных правовых актов, определяющих политику управления охраной труда на территории Черемховского районного муниципального образования:</w:t>
            </w:r>
          </w:p>
        </w:tc>
        <w:tc>
          <w:tcPr>
            <w:tcW w:w="1796" w:type="dxa"/>
          </w:tcPr>
          <w:p w14:paraId="0A0DF467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</w:tcPr>
          <w:p w14:paraId="5465B6EF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D6330" w:rsidRPr="007E67E9" w14:paraId="311D74EF" w14:textId="77777777" w:rsidTr="00CD6459">
        <w:tc>
          <w:tcPr>
            <w:tcW w:w="939" w:type="dxa"/>
          </w:tcPr>
          <w:p w14:paraId="39FC441D" w14:textId="1027F221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854" w:type="dxa"/>
          </w:tcPr>
          <w:p w14:paraId="1DCDD239" w14:textId="42830CF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Типовое положение о системе управления охраной труда в организациях сферы образования</w:t>
            </w:r>
            <w:r w:rsidR="00264506"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в соответствии с требованиями Минтруда России                             от 29 октября 2021 года № 776н.</w:t>
            </w:r>
          </w:p>
        </w:tc>
        <w:tc>
          <w:tcPr>
            <w:tcW w:w="1796" w:type="dxa"/>
          </w:tcPr>
          <w:p w14:paraId="7C068555" w14:textId="0F55FF6C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 года </w:t>
            </w:r>
          </w:p>
        </w:tc>
        <w:tc>
          <w:tcPr>
            <w:tcW w:w="2184" w:type="dxa"/>
          </w:tcPr>
          <w:p w14:paraId="213609A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5C9AF5AA" w14:textId="77777777" w:rsidTr="00CD6459">
        <w:tc>
          <w:tcPr>
            <w:tcW w:w="939" w:type="dxa"/>
          </w:tcPr>
          <w:p w14:paraId="521BB4D0" w14:textId="0ED16F29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854" w:type="dxa"/>
          </w:tcPr>
          <w:p w14:paraId="0BF46E0D" w14:textId="4DC53FC9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План-график мероприятий по сокращению производственного травматизма на территории Черемховского районного муниципального образования на 202</w:t>
            </w:r>
            <w:r w:rsidR="00264506" w:rsidRPr="007E67E9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264506" w:rsidRPr="007E67E9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</w:tc>
        <w:tc>
          <w:tcPr>
            <w:tcW w:w="1796" w:type="dxa"/>
          </w:tcPr>
          <w:p w14:paraId="3B2E9E1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IV квартал </w:t>
            </w:r>
          </w:p>
          <w:p w14:paraId="0672FEF8" w14:textId="0B7F92A6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264506" w:rsidRPr="007E67E9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184" w:type="dxa"/>
          </w:tcPr>
          <w:p w14:paraId="04AC2F3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55F37971" w14:textId="77777777" w:rsidTr="00CD6459">
        <w:trPr>
          <w:trHeight w:val="60"/>
        </w:trPr>
        <w:tc>
          <w:tcPr>
            <w:tcW w:w="939" w:type="dxa"/>
          </w:tcPr>
          <w:p w14:paraId="3FCF618F" w14:textId="2837ADA3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54" w:type="dxa"/>
          </w:tcPr>
          <w:p w14:paraId="11DE8CE2" w14:textId="3B482CEB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Внесение изменений в подпрограмму «Улучшение условий и охраны труда на территории Черемховского районного муниципального образования» муниципальной программы «Безопасность жизнедеятельности в Черемховском районном муниципальном образовании».</w:t>
            </w:r>
          </w:p>
        </w:tc>
        <w:tc>
          <w:tcPr>
            <w:tcW w:w="1796" w:type="dxa"/>
          </w:tcPr>
          <w:p w14:paraId="21CF7D17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2FFE9DAB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</w:t>
            </w:r>
          </w:p>
        </w:tc>
      </w:tr>
      <w:tr w:rsidR="000D6330" w:rsidRPr="007E67E9" w14:paraId="685175E8" w14:textId="77777777" w:rsidTr="00CD6459">
        <w:tc>
          <w:tcPr>
            <w:tcW w:w="10773" w:type="dxa"/>
            <w:gridSpan w:val="4"/>
          </w:tcPr>
          <w:p w14:paraId="7886D97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t>III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. Обеспечение кадрового потенциала и повышение компетенции руководителей и специалистов по охране труда организаций, расположенных на территории Черемховского районного муниципального образования </w:t>
            </w:r>
          </w:p>
        </w:tc>
      </w:tr>
      <w:tr w:rsidR="000D6330" w:rsidRPr="007E67E9" w14:paraId="3DCEBB17" w14:textId="77777777" w:rsidTr="00CD6459">
        <w:tc>
          <w:tcPr>
            <w:tcW w:w="939" w:type="dxa"/>
          </w:tcPr>
          <w:p w14:paraId="182530C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3.1. </w:t>
            </w:r>
          </w:p>
        </w:tc>
        <w:tc>
          <w:tcPr>
            <w:tcW w:w="5854" w:type="dxa"/>
          </w:tcPr>
          <w:p w14:paraId="65CE1B69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Мониторинг наличия служб охраны труда, специалистов по охране труда в организациях, расположенных на территории Черемховского районного муниципального образования  </w:t>
            </w:r>
          </w:p>
        </w:tc>
        <w:tc>
          <w:tcPr>
            <w:tcW w:w="1796" w:type="dxa"/>
          </w:tcPr>
          <w:p w14:paraId="2EFE7D6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741DFF0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</w:t>
            </w:r>
          </w:p>
        </w:tc>
      </w:tr>
      <w:tr w:rsidR="000D6330" w:rsidRPr="007E67E9" w14:paraId="2C8F4661" w14:textId="77777777" w:rsidTr="00CD6459">
        <w:tc>
          <w:tcPr>
            <w:tcW w:w="939" w:type="dxa"/>
          </w:tcPr>
          <w:p w14:paraId="3EEC36B3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854" w:type="dxa"/>
          </w:tcPr>
          <w:p w14:paraId="06FB4699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Организация проведения обучения и проверки знаний требований охраны труда руководителями организаций, специалистами по охране труда.</w:t>
            </w:r>
          </w:p>
        </w:tc>
        <w:tc>
          <w:tcPr>
            <w:tcW w:w="1796" w:type="dxa"/>
          </w:tcPr>
          <w:p w14:paraId="70D01FB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7B5CA76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</w:t>
            </w:r>
          </w:p>
        </w:tc>
      </w:tr>
      <w:tr w:rsidR="000D6330" w:rsidRPr="007E67E9" w14:paraId="5C5FE266" w14:textId="77777777" w:rsidTr="00CD6459">
        <w:tc>
          <w:tcPr>
            <w:tcW w:w="939" w:type="dxa"/>
          </w:tcPr>
          <w:p w14:paraId="0F8BCBF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3.3. </w:t>
            </w:r>
          </w:p>
        </w:tc>
        <w:tc>
          <w:tcPr>
            <w:tcW w:w="5854" w:type="dxa"/>
          </w:tcPr>
          <w:p w14:paraId="011D46BC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Учет руководителей и специалистов по охране труда, прошедших обучение по охране труда, контроль за периодичностью прохождения ими обучения по охране труда.</w:t>
            </w:r>
          </w:p>
        </w:tc>
        <w:tc>
          <w:tcPr>
            <w:tcW w:w="1796" w:type="dxa"/>
          </w:tcPr>
          <w:p w14:paraId="5B2F5903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4276A334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471EF7CD" w14:textId="77777777" w:rsidTr="00CD6459">
        <w:tc>
          <w:tcPr>
            <w:tcW w:w="939" w:type="dxa"/>
          </w:tcPr>
          <w:p w14:paraId="657D3B1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5854" w:type="dxa"/>
          </w:tcPr>
          <w:p w14:paraId="1050F1F8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семинаров и круглых столов по вопросам охраны труда в рамках проведения дней охраны труда на территории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0C5F804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Один раз в полугодие </w:t>
            </w:r>
          </w:p>
        </w:tc>
        <w:tc>
          <w:tcPr>
            <w:tcW w:w="2184" w:type="dxa"/>
          </w:tcPr>
          <w:p w14:paraId="46C9CF3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0268DD16" w14:textId="77777777" w:rsidTr="00CD6459">
        <w:tc>
          <w:tcPr>
            <w:tcW w:w="939" w:type="dxa"/>
          </w:tcPr>
          <w:p w14:paraId="0A153B4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5854" w:type="dxa"/>
          </w:tcPr>
          <w:p w14:paraId="6B8F06E6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отраслевых тематических совещаний по вопросам предотвращения производственного травматизма с руководителями организаций, специалистами служб охраны труда, специалистами по охране труда.  </w:t>
            </w:r>
          </w:p>
        </w:tc>
        <w:tc>
          <w:tcPr>
            <w:tcW w:w="1796" w:type="dxa"/>
          </w:tcPr>
          <w:p w14:paraId="6908A10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0B16BD4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0EC9817F" w14:textId="77777777" w:rsidTr="00CD6459">
        <w:tc>
          <w:tcPr>
            <w:tcW w:w="10773" w:type="dxa"/>
            <w:gridSpan w:val="4"/>
          </w:tcPr>
          <w:p w14:paraId="0BF64B9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lastRenderedPageBreak/>
              <w:t>V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. Мероприятия по информированию работодателей и работников,</w:t>
            </w:r>
          </w:p>
          <w:p w14:paraId="02BFAFD7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пропаганде безопасного труда</w:t>
            </w:r>
          </w:p>
        </w:tc>
      </w:tr>
      <w:tr w:rsidR="000D6330" w:rsidRPr="007E67E9" w14:paraId="035538A2" w14:textId="77777777" w:rsidTr="00CD6459">
        <w:tc>
          <w:tcPr>
            <w:tcW w:w="939" w:type="dxa"/>
          </w:tcPr>
          <w:p w14:paraId="6379AAC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4.1. </w:t>
            </w:r>
          </w:p>
        </w:tc>
        <w:tc>
          <w:tcPr>
            <w:tcW w:w="5854" w:type="dxa"/>
          </w:tcPr>
          <w:p w14:paraId="4D995C5B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Проведение информационно-разъяснительной работы по присоединению организаций, расположенных на территории Черемховского районного муниципального образования, к информационной  кампании МАСО «Нулевой травматизм» (</w:t>
            </w: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t>Vision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t>Zero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796" w:type="dxa"/>
          </w:tcPr>
          <w:p w14:paraId="0F78E6B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Ежеквартально </w:t>
            </w:r>
          </w:p>
        </w:tc>
        <w:tc>
          <w:tcPr>
            <w:tcW w:w="2184" w:type="dxa"/>
          </w:tcPr>
          <w:p w14:paraId="2C3834F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</w:t>
            </w:r>
          </w:p>
        </w:tc>
      </w:tr>
      <w:tr w:rsidR="000D6330" w:rsidRPr="007E67E9" w14:paraId="63AB11D3" w14:textId="77777777" w:rsidTr="00CD6459">
        <w:tc>
          <w:tcPr>
            <w:tcW w:w="939" w:type="dxa"/>
          </w:tcPr>
          <w:p w14:paraId="776A623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5854" w:type="dxa"/>
          </w:tcPr>
          <w:p w14:paraId="474696C6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Освещение вопросов охраны труда и снижения производственного травматизма в ходе проведения совещаний, конференций, выставочных и иных мероприятий по охране труда.</w:t>
            </w:r>
          </w:p>
        </w:tc>
        <w:tc>
          <w:tcPr>
            <w:tcW w:w="1796" w:type="dxa"/>
          </w:tcPr>
          <w:p w14:paraId="7A12FCB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45763A6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1B67C8CC" w14:textId="77777777" w:rsidTr="00CD6459">
        <w:tc>
          <w:tcPr>
            <w:tcW w:w="939" w:type="dxa"/>
          </w:tcPr>
          <w:p w14:paraId="34D7C364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5854" w:type="dxa"/>
          </w:tcPr>
          <w:p w14:paraId="546F90D8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и распространение среди работодателей информационно-разъяснительных материалов (брошюр, бюллетеней, отраслевой информации и т.п.) по освящению основных причин тяжелых несчастных случаев и несчастных случаев со смертельным исходом, мер по их предотвращению. </w:t>
            </w:r>
          </w:p>
        </w:tc>
        <w:tc>
          <w:tcPr>
            <w:tcW w:w="1796" w:type="dxa"/>
          </w:tcPr>
          <w:p w14:paraId="57148D2D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4A78E7F7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Сектор по труду </w:t>
            </w:r>
          </w:p>
        </w:tc>
      </w:tr>
      <w:tr w:rsidR="000D6330" w:rsidRPr="007E67E9" w14:paraId="322AA4E4" w14:textId="77777777" w:rsidTr="00CD6459">
        <w:tc>
          <w:tcPr>
            <w:tcW w:w="939" w:type="dxa"/>
          </w:tcPr>
          <w:p w14:paraId="778EFA52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4.4. </w:t>
            </w:r>
          </w:p>
        </w:tc>
        <w:tc>
          <w:tcPr>
            <w:tcW w:w="5854" w:type="dxa"/>
          </w:tcPr>
          <w:p w14:paraId="43260F2E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Рассмотрение вопросов проведения специальной оценки условий труда в организациях, расположенных на территории Черемховского районного муниципального образования, в ходе проведения заседаний Межведомственной комиссии по охране труда Черемховского районного муниципального образования, совещаний, семинаров и иных мероприятий по охране труда. </w:t>
            </w:r>
          </w:p>
        </w:tc>
        <w:tc>
          <w:tcPr>
            <w:tcW w:w="1796" w:type="dxa"/>
          </w:tcPr>
          <w:p w14:paraId="2621271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60E45200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07E12FD1" w14:textId="77777777" w:rsidTr="00CD6459">
        <w:tc>
          <w:tcPr>
            <w:tcW w:w="939" w:type="dxa"/>
          </w:tcPr>
          <w:p w14:paraId="29047EF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5854" w:type="dxa"/>
          </w:tcPr>
          <w:p w14:paraId="2C87B627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информационно-разъяснительной работы среди работодателей по вопросам обеспечения предупредительных мер по сокращению производственного травматизма и профессиональных заболеваний. </w:t>
            </w:r>
          </w:p>
        </w:tc>
        <w:tc>
          <w:tcPr>
            <w:tcW w:w="1796" w:type="dxa"/>
          </w:tcPr>
          <w:p w14:paraId="6D63C9A3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84" w:type="dxa"/>
          </w:tcPr>
          <w:p w14:paraId="283B596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4F82B403" w14:textId="77777777" w:rsidTr="00CD6459">
        <w:tc>
          <w:tcPr>
            <w:tcW w:w="939" w:type="dxa"/>
          </w:tcPr>
          <w:p w14:paraId="64F41A4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4.6. </w:t>
            </w:r>
          </w:p>
        </w:tc>
        <w:tc>
          <w:tcPr>
            <w:tcW w:w="5854" w:type="dxa"/>
          </w:tcPr>
          <w:p w14:paraId="03A0D5DC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Продвижение среди работодателей инструментов добровольного внутреннего контроля (самоконтроля) на базе сервиса «</w:t>
            </w:r>
            <w:proofErr w:type="spellStart"/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Онлайнинспекция.РФ</w:t>
            </w:r>
            <w:proofErr w:type="spellEnd"/>
            <w:r w:rsidRPr="007E67E9"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796" w:type="dxa"/>
          </w:tcPr>
          <w:p w14:paraId="4C391803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455B02A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30EF5EDB" w14:textId="77777777" w:rsidTr="00CD6459">
        <w:tc>
          <w:tcPr>
            <w:tcW w:w="939" w:type="dxa"/>
          </w:tcPr>
          <w:p w14:paraId="6440B90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4.7. </w:t>
            </w:r>
          </w:p>
        </w:tc>
        <w:tc>
          <w:tcPr>
            <w:tcW w:w="5854" w:type="dxa"/>
          </w:tcPr>
          <w:p w14:paraId="2206DE2B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Пропаганда передового опыта работы по обеспечению безопасного труда на производстве.  </w:t>
            </w:r>
          </w:p>
        </w:tc>
        <w:tc>
          <w:tcPr>
            <w:tcW w:w="1796" w:type="dxa"/>
          </w:tcPr>
          <w:p w14:paraId="7C85D9E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84" w:type="dxa"/>
          </w:tcPr>
          <w:p w14:paraId="36067626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45DC7E17" w14:textId="77777777" w:rsidTr="00CD6459">
        <w:trPr>
          <w:trHeight w:val="1268"/>
        </w:trPr>
        <w:tc>
          <w:tcPr>
            <w:tcW w:w="939" w:type="dxa"/>
          </w:tcPr>
          <w:p w14:paraId="6A16C33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4.8. </w:t>
            </w:r>
          </w:p>
        </w:tc>
        <w:tc>
          <w:tcPr>
            <w:tcW w:w="5854" w:type="dxa"/>
          </w:tcPr>
          <w:p w14:paraId="6138767E" w14:textId="77777777" w:rsidR="000D6330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конкурсов по охране труда- «На лучшую организацию работ по охране труда на территории Черемховского районного муниципального образования»</w:t>
            </w:r>
            <w:r w:rsidR="00264506" w:rsidRPr="007E67E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14:paraId="3E4F5AA0" w14:textId="77777777" w:rsidR="007E67E9" w:rsidRDefault="007E67E9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BF1CC45" w14:textId="4E26B735" w:rsidR="007E67E9" w:rsidRPr="007E67E9" w:rsidRDefault="007E67E9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14:paraId="76364C3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184" w:type="dxa"/>
          </w:tcPr>
          <w:p w14:paraId="1C17531F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7F3947AC" w14:textId="77777777" w:rsidTr="00CD6459">
        <w:tc>
          <w:tcPr>
            <w:tcW w:w="10773" w:type="dxa"/>
            <w:gridSpan w:val="4"/>
          </w:tcPr>
          <w:p w14:paraId="36DE0A2E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val="en-US" w:eastAsia="en-US"/>
              </w:rPr>
              <w:lastRenderedPageBreak/>
              <w:t>V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. Меры по снижению числа несчастных случаев в конкретных организациях, зарегистрированных на территории Черемховского районного муниципального образования  </w:t>
            </w:r>
          </w:p>
        </w:tc>
      </w:tr>
      <w:tr w:rsidR="000D6330" w:rsidRPr="007E67E9" w14:paraId="5731BF02" w14:textId="77777777" w:rsidTr="00CD6459">
        <w:tc>
          <w:tcPr>
            <w:tcW w:w="939" w:type="dxa"/>
          </w:tcPr>
          <w:p w14:paraId="537F7DD4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5.1. </w:t>
            </w:r>
          </w:p>
        </w:tc>
        <w:tc>
          <w:tcPr>
            <w:tcW w:w="5854" w:type="dxa"/>
          </w:tcPr>
          <w:p w14:paraId="5D0B2107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Оказание содействия организациям,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травматизма, с учетом вида деятельности и специфики организации.   </w:t>
            </w:r>
          </w:p>
        </w:tc>
        <w:tc>
          <w:tcPr>
            <w:tcW w:w="1796" w:type="dxa"/>
          </w:tcPr>
          <w:p w14:paraId="0EFF02C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2184" w:type="dxa"/>
          </w:tcPr>
          <w:p w14:paraId="681A621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7AAC1939" w14:textId="77777777" w:rsidTr="00CD6459">
        <w:tc>
          <w:tcPr>
            <w:tcW w:w="939" w:type="dxa"/>
          </w:tcPr>
          <w:p w14:paraId="2A79817A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5854" w:type="dxa"/>
          </w:tcPr>
          <w:p w14:paraId="1268DF51" w14:textId="77777777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Рассмотрение состояния производственного травматизма и причин несчастных случаев в организациях, зарегистрированных на территории Черемховского районного муниципального образования, в рамках работы Межведомственной комиссии по охране труда Черемховского районного муниципального образования.  </w:t>
            </w:r>
          </w:p>
        </w:tc>
        <w:tc>
          <w:tcPr>
            <w:tcW w:w="1796" w:type="dxa"/>
          </w:tcPr>
          <w:p w14:paraId="5C4BF087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68575D88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59FDF589" w14:textId="77777777" w:rsidTr="00CD6459">
        <w:tc>
          <w:tcPr>
            <w:tcW w:w="939" w:type="dxa"/>
          </w:tcPr>
          <w:p w14:paraId="3750925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5.3. </w:t>
            </w:r>
          </w:p>
        </w:tc>
        <w:tc>
          <w:tcPr>
            <w:tcW w:w="5854" w:type="dxa"/>
          </w:tcPr>
          <w:p w14:paraId="290B36E0" w14:textId="160B95B0" w:rsidR="000D6330" w:rsidRPr="007E67E9" w:rsidRDefault="000D6330" w:rsidP="000D633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Создание и размещение </w:t>
            </w:r>
            <w:r w:rsidR="00495B99"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администрации Черемховского районного муниципального образования лучших практик                           по организации работ по охране труда и предотвращению несчастных случаев на производстве.  </w:t>
            </w:r>
          </w:p>
        </w:tc>
        <w:tc>
          <w:tcPr>
            <w:tcW w:w="1796" w:type="dxa"/>
          </w:tcPr>
          <w:p w14:paraId="2E450159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184" w:type="dxa"/>
          </w:tcPr>
          <w:p w14:paraId="2851823C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  <w:tr w:rsidR="000D6330" w:rsidRPr="007E67E9" w14:paraId="7110CEEC" w14:textId="77777777" w:rsidTr="00CD6459">
        <w:tc>
          <w:tcPr>
            <w:tcW w:w="939" w:type="dxa"/>
          </w:tcPr>
          <w:p w14:paraId="7EC17C61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5.4. </w:t>
            </w:r>
          </w:p>
        </w:tc>
        <w:tc>
          <w:tcPr>
            <w:tcW w:w="5854" w:type="dxa"/>
          </w:tcPr>
          <w:p w14:paraId="5FCD9FDB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ведомственного контроля за соблюдением трудового законодательства и иных нормативных актов, содержащих нормы трудового права в муниципальных учреждениях, подведомственных Черемховскому районному муниципальному образованию.  </w:t>
            </w:r>
          </w:p>
        </w:tc>
        <w:tc>
          <w:tcPr>
            <w:tcW w:w="1796" w:type="dxa"/>
          </w:tcPr>
          <w:p w14:paraId="6E7A6FE5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В соответствии с планом проверок</w:t>
            </w:r>
          </w:p>
        </w:tc>
        <w:tc>
          <w:tcPr>
            <w:tcW w:w="2184" w:type="dxa"/>
          </w:tcPr>
          <w:p w14:paraId="6A238E23" w14:textId="77777777" w:rsidR="000D6330" w:rsidRPr="007E67E9" w:rsidRDefault="000D6330" w:rsidP="000D63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E67E9">
              <w:rPr>
                <w:rFonts w:eastAsiaTheme="minorHAnsi"/>
                <w:sz w:val="26"/>
                <w:szCs w:val="26"/>
                <w:lang w:eastAsia="en-US"/>
              </w:rPr>
              <w:t>Сектор по труду</w:t>
            </w:r>
          </w:p>
        </w:tc>
      </w:tr>
    </w:tbl>
    <w:p w14:paraId="5C536593" w14:textId="77777777" w:rsidR="000D6330" w:rsidRPr="007E67E9" w:rsidRDefault="000D6330" w:rsidP="007E67E9">
      <w:pPr>
        <w:ind w:left="-1134"/>
        <w:jc w:val="both"/>
        <w:rPr>
          <w:sz w:val="26"/>
          <w:szCs w:val="26"/>
        </w:rPr>
      </w:pPr>
    </w:p>
    <w:sectPr w:rsidR="000D6330" w:rsidRPr="007E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ED53" w14:textId="77777777" w:rsidR="00FC7131" w:rsidRDefault="00FC7131" w:rsidP="005F571C">
      <w:r>
        <w:separator/>
      </w:r>
    </w:p>
  </w:endnote>
  <w:endnote w:type="continuationSeparator" w:id="0">
    <w:p w14:paraId="0A5C154C" w14:textId="77777777" w:rsidR="00FC7131" w:rsidRDefault="00FC7131" w:rsidP="005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6A62" w14:textId="77777777" w:rsidR="00FC7131" w:rsidRDefault="00FC7131" w:rsidP="005F571C">
      <w:r>
        <w:separator/>
      </w:r>
    </w:p>
  </w:footnote>
  <w:footnote w:type="continuationSeparator" w:id="0">
    <w:p w14:paraId="6903F26B" w14:textId="77777777" w:rsidR="00FC7131" w:rsidRDefault="00FC7131" w:rsidP="005F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23FA6"/>
    <w:rsid w:val="0002641C"/>
    <w:rsid w:val="000500BA"/>
    <w:rsid w:val="000D6330"/>
    <w:rsid w:val="00105B54"/>
    <w:rsid w:val="001357DD"/>
    <w:rsid w:val="001B1B64"/>
    <w:rsid w:val="001C257C"/>
    <w:rsid w:val="00234D22"/>
    <w:rsid w:val="002514A3"/>
    <w:rsid w:val="00264506"/>
    <w:rsid w:val="00264FA0"/>
    <w:rsid w:val="00272772"/>
    <w:rsid w:val="002B633E"/>
    <w:rsid w:val="002D2823"/>
    <w:rsid w:val="003117A4"/>
    <w:rsid w:val="00382628"/>
    <w:rsid w:val="003E28EB"/>
    <w:rsid w:val="004353B5"/>
    <w:rsid w:val="00495B99"/>
    <w:rsid w:val="004A4591"/>
    <w:rsid w:val="005059AB"/>
    <w:rsid w:val="00525F9A"/>
    <w:rsid w:val="005A6451"/>
    <w:rsid w:val="005C62F6"/>
    <w:rsid w:val="005F571C"/>
    <w:rsid w:val="006028C5"/>
    <w:rsid w:val="00672E2D"/>
    <w:rsid w:val="006823B9"/>
    <w:rsid w:val="00687CED"/>
    <w:rsid w:val="007155DE"/>
    <w:rsid w:val="00735B31"/>
    <w:rsid w:val="00765731"/>
    <w:rsid w:val="007E67E9"/>
    <w:rsid w:val="00811D84"/>
    <w:rsid w:val="00866635"/>
    <w:rsid w:val="00915444"/>
    <w:rsid w:val="0097684C"/>
    <w:rsid w:val="00987F9E"/>
    <w:rsid w:val="009E1998"/>
    <w:rsid w:val="00A31235"/>
    <w:rsid w:val="00A93FC0"/>
    <w:rsid w:val="00AF5471"/>
    <w:rsid w:val="00B803E2"/>
    <w:rsid w:val="00BB4678"/>
    <w:rsid w:val="00C75A54"/>
    <w:rsid w:val="00D3415E"/>
    <w:rsid w:val="00D34344"/>
    <w:rsid w:val="00D474B5"/>
    <w:rsid w:val="00DA0B60"/>
    <w:rsid w:val="00EA1F9E"/>
    <w:rsid w:val="00F27107"/>
    <w:rsid w:val="00F40C9C"/>
    <w:rsid w:val="00FC7131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F75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A0B60"/>
    <w:pPr>
      <w:spacing w:after="0" w:line="240" w:lineRule="auto"/>
    </w:pPr>
  </w:style>
  <w:style w:type="table" w:styleId="a8">
    <w:name w:val="Table Grid"/>
    <w:basedOn w:val="a1"/>
    <w:uiPriority w:val="39"/>
    <w:rsid w:val="000D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5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>Согласовано:</vt:lpstr>
      <vt:lpstr/>
      <vt:lpstr/>
      <vt:lpstr>Первый заместитель</vt:lpstr>
      <vt:lpstr>мэра района                                                                     </vt:lpstr>
      <vt:lpstr>«____»____________2023     </vt:lpstr>
      <vt:lpstr/>
      <vt:lpstr>Начальник отдела правового </vt:lpstr>
      <vt:lpstr>обеспечения                                                                     </vt:lpstr>
      <vt:lpstr>«____»____________2023               </vt:lpstr>
      <vt:lpstr/>
      <vt:lpstr>Начальник отдела экономического</vt:lpstr>
      <vt:lpstr>прогнозирования и планирования                                                  </vt:lpstr>
      <vt:lpstr>«____»____________2023                </vt:lpstr>
      <vt:lpstr/>
      <vt:lpstr/>
      <vt:lpstr>Руководитель аппарата администрации                                             </vt:lpstr>
      <vt:lpstr>«____»____________2023                 </vt:lpstr>
      <vt:lpstr/>
    </vt:vector>
  </TitlesOfParts>
  <Company>diakov.net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48</cp:revision>
  <cp:lastPrinted>2023-02-27T04:39:00Z</cp:lastPrinted>
  <dcterms:created xsi:type="dcterms:W3CDTF">2018-07-31T09:46:00Z</dcterms:created>
  <dcterms:modified xsi:type="dcterms:W3CDTF">2023-03-01T03:16:00Z</dcterms:modified>
</cp:coreProperties>
</file>