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081139">
        <w:trPr>
          <w:trHeight w:val="2420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000000"/>
              <w:right w:val="none" w:sz="4" w:space="0" w:color="000000"/>
            </w:tcBorders>
          </w:tcPr>
          <w:p w:rsidR="00081139" w:rsidRDefault="00EE752B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lang w:eastAsia="zh-CN"/>
              </w:rPr>
            </w:pPr>
            <w:r>
              <w:rPr>
                <w:rFonts w:cs="Arial Unicode MS"/>
                <w:b/>
                <w:sz w:val="28"/>
                <w:lang w:eastAsia="zh-CN"/>
              </w:rPr>
              <w:t>Р о с с и й с к а я Ф е д е р а ц и я</w:t>
            </w:r>
          </w:p>
          <w:p w:rsidR="00081139" w:rsidRDefault="00EE752B">
            <w:pPr>
              <w:keepNext/>
              <w:jc w:val="center"/>
              <w:outlineLvl w:val="4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Иркутская область</w:t>
            </w:r>
          </w:p>
          <w:p w:rsidR="00081139" w:rsidRDefault="00EE752B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Тайшетский муниципальный округ Иркутской области</w:t>
            </w:r>
          </w:p>
          <w:p w:rsidR="00081139" w:rsidRDefault="00EE752B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ДУМА ТАЙШЕТСКОГО МУНИЦИПАЛЬНОГО ОКРУГА ИРКУТСКОЙ ОБЛАСТИ</w:t>
            </w:r>
          </w:p>
          <w:p w:rsidR="00081139" w:rsidRDefault="00081139">
            <w:pPr>
              <w:jc w:val="center"/>
              <w:rPr>
                <w:b/>
                <w:sz w:val="32"/>
                <w:lang w:eastAsia="zh-CN"/>
              </w:rPr>
            </w:pPr>
          </w:p>
          <w:p w:rsidR="00081139" w:rsidRDefault="00EE752B">
            <w:pPr>
              <w:pStyle w:val="25"/>
              <w:suppressLineNumbers/>
              <w:spacing w:after="0" w:line="240" w:lineRule="auto"/>
              <w:jc w:val="center"/>
              <w:rPr>
                <w:b/>
                <w:sz w:val="44"/>
                <w:szCs w:val="44"/>
                <w:lang w:eastAsia="zh-CN"/>
              </w:rPr>
            </w:pPr>
            <w:r>
              <w:rPr>
                <w:b/>
                <w:sz w:val="44"/>
                <w:lang w:eastAsia="zh-CN"/>
              </w:rPr>
              <w:t>РЕШЕНИЕ</w:t>
            </w:r>
          </w:p>
        </w:tc>
      </w:tr>
    </w:tbl>
    <w:p w:rsidR="00081139" w:rsidRDefault="00081139"/>
    <w:p w:rsidR="00081139" w:rsidRDefault="00EE752B">
      <w:pPr>
        <w:rPr>
          <w:sz w:val="24"/>
          <w:szCs w:val="24"/>
        </w:rPr>
      </w:pPr>
      <w:r>
        <w:rPr>
          <w:sz w:val="24"/>
          <w:szCs w:val="24"/>
        </w:rPr>
        <w:t>от «27</w:t>
      </w:r>
      <w:r>
        <w:rPr>
          <w:sz w:val="24"/>
          <w:szCs w:val="24"/>
        </w:rPr>
        <w:t xml:space="preserve">» февраля 2026 года                                                                     </w:t>
      </w:r>
      <w:r w:rsidR="00E32F0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 230</w:t>
      </w:r>
    </w:p>
    <w:p w:rsidR="00081139" w:rsidRDefault="00EE75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081139"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1139" w:rsidRDefault="00EE752B">
            <w:pPr>
              <w:ind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награждении Почетной грамотой Думы Тайшетского муниципального округа Иркутской области</w:t>
            </w: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1139" w:rsidRDefault="00081139">
            <w:pPr>
              <w:ind w:left="175" w:right="567" w:hanging="175"/>
              <w:jc w:val="both"/>
              <w:rPr>
                <w:sz w:val="24"/>
                <w:szCs w:val="24"/>
              </w:rPr>
            </w:pPr>
          </w:p>
        </w:tc>
      </w:tr>
    </w:tbl>
    <w:p w:rsidR="00081139" w:rsidRPr="00E32F06" w:rsidRDefault="00081139">
      <w:pPr>
        <w:ind w:right="-568"/>
        <w:jc w:val="both"/>
      </w:pPr>
    </w:p>
    <w:p w:rsidR="00081139" w:rsidRDefault="00EE752B" w:rsidP="00E32F06">
      <w:pPr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ходатайство директора Муниципального казенного общеобразовательного учреждения «Средняя общеобразовательная школа №85 имени Героя Советского Союза Н.Д. Пахотищева г.Тайшета» Шенкнехт О.Н. о награждении Почетной грамотой Думы Тайшетского муниципа</w:t>
      </w:r>
      <w:r>
        <w:rPr>
          <w:sz w:val="24"/>
          <w:szCs w:val="24"/>
        </w:rPr>
        <w:t xml:space="preserve">льного округа Иркутской области Евдокимовой Елены Александровны, заместителя директора по административно-хозяйственной части Муниципального казенного общеобразовательного учреждения «Средняя общеобразовательная школа №85 имени Героя Советского Союза Н.Д. </w:t>
      </w:r>
      <w:r>
        <w:rPr>
          <w:sz w:val="24"/>
          <w:szCs w:val="24"/>
        </w:rPr>
        <w:t>Пахотищева г.Тайшета»</w:t>
      </w:r>
      <w:r>
        <w:rPr>
          <w:sz w:val="24"/>
          <w:szCs w:val="24"/>
        </w:rPr>
        <w:t>, руководствуясь статьями 6, 34, 36</w:t>
      </w:r>
      <w:r>
        <w:rPr>
          <w:sz w:val="24"/>
          <w:szCs w:val="24"/>
          <w:highlight w:val="white"/>
        </w:rPr>
        <w:t xml:space="preserve"> Устава Тайшетского муниципального округа Иркутской области,</w:t>
      </w:r>
      <w:r>
        <w:rPr>
          <w:sz w:val="24"/>
          <w:szCs w:val="24"/>
        </w:rPr>
        <w:t xml:space="preserve"> Положением о Почетной грамоте, Благодарности Думы Тайшетского муниципального округа Иркутской области, утвержденным решением Думы Тайшетско</w:t>
      </w:r>
      <w:r>
        <w:rPr>
          <w:sz w:val="24"/>
          <w:szCs w:val="24"/>
        </w:rPr>
        <w:t>го муниципального округа Иркутской области от 27 января 2026 года №189 «Об утверждении Положения о Почетной грамоте, Благодарности Думы Тайшетского муниципального округа Иркутской области», протоколом комитета по мандатам, регламенту и депутатской этике от</w:t>
      </w:r>
      <w:r>
        <w:rPr>
          <w:sz w:val="24"/>
          <w:szCs w:val="24"/>
        </w:rPr>
        <w:t xml:space="preserve"> 19 февраля 2026 года, Дума Тайшетского муниципального округа Иркутской области</w:t>
      </w:r>
    </w:p>
    <w:p w:rsidR="00081139" w:rsidRDefault="00081139">
      <w:pPr>
        <w:pStyle w:val="af9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81139" w:rsidRDefault="00EE752B">
      <w:pPr>
        <w:pStyle w:val="af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081139" w:rsidRDefault="00081139">
      <w:pPr>
        <w:pStyle w:val="af9"/>
        <w:spacing w:line="276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81139" w:rsidRDefault="00EE752B">
      <w:pPr>
        <w:pStyle w:val="ConsPlusNormal"/>
        <w:widowControl w:val="0"/>
        <w:numPr>
          <w:ilvl w:val="0"/>
          <w:numId w:val="1"/>
        </w:numPr>
        <w:tabs>
          <w:tab w:val="left" w:pos="850"/>
          <w:tab w:val="left" w:pos="992"/>
          <w:tab w:val="left" w:pos="1276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Наградить Почетной грамотой Думы Тайшетского муниципального округа Иркутской области Евдокимову Елену Александровну, заместителя директора по административно-хозяйств</w:t>
      </w:r>
      <w:r>
        <w:rPr>
          <w:sz w:val="24"/>
          <w:szCs w:val="24"/>
        </w:rPr>
        <w:t>енной части Муниципального казенного общеобразовательного учреждения «Средняя общеобразовательная школа №85 имени Героя Советского Союза Н.Д. Пахотищева г.Тайшета», за</w:t>
      </w:r>
      <w:r>
        <w:rPr>
          <w:sz w:val="24"/>
          <w:szCs w:val="24"/>
          <w:highlight w:val="white"/>
        </w:rPr>
        <w:t xml:space="preserve"> деятельность, направленную на благо Тайшетского муниципального округа, высокое профессио</w:t>
      </w:r>
      <w:r>
        <w:rPr>
          <w:sz w:val="24"/>
          <w:szCs w:val="24"/>
          <w:highlight w:val="white"/>
        </w:rPr>
        <w:t>нальное мастерство и многолетний добросовестный труд и в связи с празднованием 90-летия со дня образования Мун</w:t>
      </w:r>
      <w:r>
        <w:rPr>
          <w:sz w:val="24"/>
          <w:szCs w:val="24"/>
        </w:rPr>
        <w:t>иципального казенного общеобразовательного учреждения «Средняя общеобразовательная школа №85 имени Героя Советского Союза Н.Д. Пахотищева г.Тайшет</w:t>
      </w:r>
      <w:r>
        <w:rPr>
          <w:sz w:val="24"/>
          <w:szCs w:val="24"/>
        </w:rPr>
        <w:t>а».</w:t>
      </w:r>
    </w:p>
    <w:p w:rsidR="00081139" w:rsidRDefault="00EE752B">
      <w:pPr>
        <w:pStyle w:val="af9"/>
        <w:numPr>
          <w:ilvl w:val="0"/>
          <w:numId w:val="1"/>
        </w:numPr>
        <w:tabs>
          <w:tab w:val="left" w:pos="425"/>
          <w:tab w:val="left" w:pos="567"/>
          <w:tab w:val="left" w:pos="709"/>
          <w:tab w:val="left" w:pos="850"/>
          <w:tab w:val="left" w:pos="99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муниципального округа "Официальная среда", разместить на официальном сайте администрации Тайшетского района,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портале правовой информации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Тайшетского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s://npa-tr.ru" w:history="1">
        <w:r>
          <w:rPr>
            <w:rStyle w:val="af8"/>
            <w:rFonts w:ascii="Times New Roman" w:hAnsi="Times New Roman" w:cs="Times New Roman"/>
            <w:color w:val="000000" w:themeColor="text1"/>
            <w:sz w:val="24"/>
            <w:szCs w:val="24"/>
          </w:rPr>
          <w:t>https://npa-tr.ru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139" w:rsidRDefault="00EE752B">
      <w:pPr>
        <w:pStyle w:val="af9"/>
        <w:numPr>
          <w:ilvl w:val="0"/>
          <w:numId w:val="1"/>
        </w:numPr>
        <w:tabs>
          <w:tab w:val="left" w:pos="425"/>
          <w:tab w:val="left" w:pos="567"/>
          <w:tab w:val="left" w:pos="709"/>
          <w:tab w:val="left" w:pos="850"/>
          <w:tab w:val="left" w:pos="992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Думы Тайшетского муниципал</w:t>
      </w:r>
      <w:r w:rsidR="00E32F06">
        <w:rPr>
          <w:rFonts w:ascii="Times New Roman" w:hAnsi="Times New Roman" w:cs="Times New Roman"/>
          <w:sz w:val="24"/>
          <w:szCs w:val="24"/>
        </w:rPr>
        <w:t xml:space="preserve">ьного округа Иркутской области </w:t>
      </w:r>
      <w:r>
        <w:rPr>
          <w:rFonts w:ascii="Times New Roman" w:hAnsi="Times New Roman" w:cs="Times New Roman"/>
          <w:sz w:val="24"/>
          <w:szCs w:val="24"/>
        </w:rPr>
        <w:t>вручить Почетную грамоту Думы Тайшетского муниципального округа Иркутской о</w:t>
      </w:r>
      <w:r>
        <w:rPr>
          <w:rFonts w:ascii="Times New Roman" w:hAnsi="Times New Roman" w:cs="Times New Roman"/>
          <w:sz w:val="24"/>
          <w:szCs w:val="24"/>
        </w:rPr>
        <w:t>бласти в торжественной обстановке.</w:t>
      </w:r>
    </w:p>
    <w:p w:rsidR="00081139" w:rsidRDefault="00081139" w:rsidP="00E32F06">
      <w:pPr>
        <w:spacing w:line="260" w:lineRule="exact"/>
        <w:ind w:right="-143"/>
        <w:rPr>
          <w:sz w:val="24"/>
          <w:szCs w:val="24"/>
        </w:rPr>
      </w:pPr>
    </w:p>
    <w:p w:rsidR="00081139" w:rsidRDefault="00EE752B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 </w:t>
      </w:r>
    </w:p>
    <w:p w:rsidR="00081139" w:rsidRDefault="00EE752B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Тайшетского муниципального округа                                                                          И.В. Ронжина  </w:t>
      </w:r>
    </w:p>
    <w:sectPr w:rsidR="00081139" w:rsidSect="00E32F06">
      <w:pgSz w:w="11906" w:h="16838"/>
      <w:pgMar w:top="907" w:right="851" w:bottom="96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39" w:rsidRDefault="00EE752B">
      <w:r>
        <w:separator/>
      </w:r>
    </w:p>
  </w:endnote>
  <w:endnote w:type="continuationSeparator" w:id="0">
    <w:p w:rsidR="00081139" w:rsidRDefault="00EE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39" w:rsidRDefault="00EE752B">
      <w:r>
        <w:separator/>
      </w:r>
    </w:p>
  </w:footnote>
  <w:footnote w:type="continuationSeparator" w:id="0">
    <w:p w:rsidR="00081139" w:rsidRDefault="00EE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7D55"/>
    <w:multiLevelType w:val="hybridMultilevel"/>
    <w:tmpl w:val="FCF00638"/>
    <w:lvl w:ilvl="0" w:tplc="E934F2BA">
      <w:start w:val="1"/>
      <w:numFmt w:val="decimal"/>
      <w:lvlText w:val="%1."/>
      <w:lvlJc w:val="left"/>
      <w:pPr>
        <w:ind w:left="720" w:hanging="360"/>
      </w:pPr>
    </w:lvl>
    <w:lvl w:ilvl="1" w:tplc="62804204">
      <w:start w:val="1"/>
      <w:numFmt w:val="lowerLetter"/>
      <w:lvlText w:val="%2."/>
      <w:lvlJc w:val="left"/>
      <w:pPr>
        <w:ind w:left="1440" w:hanging="360"/>
      </w:pPr>
    </w:lvl>
    <w:lvl w:ilvl="2" w:tplc="16B8EE54">
      <w:start w:val="1"/>
      <w:numFmt w:val="lowerRoman"/>
      <w:lvlText w:val="%3."/>
      <w:lvlJc w:val="right"/>
      <w:pPr>
        <w:ind w:left="2160" w:hanging="180"/>
      </w:pPr>
    </w:lvl>
    <w:lvl w:ilvl="3" w:tplc="8B329238">
      <w:start w:val="1"/>
      <w:numFmt w:val="decimal"/>
      <w:lvlText w:val="%4."/>
      <w:lvlJc w:val="left"/>
      <w:pPr>
        <w:ind w:left="2880" w:hanging="360"/>
      </w:pPr>
    </w:lvl>
    <w:lvl w:ilvl="4" w:tplc="D2EC431E">
      <w:start w:val="1"/>
      <w:numFmt w:val="lowerLetter"/>
      <w:lvlText w:val="%5."/>
      <w:lvlJc w:val="left"/>
      <w:pPr>
        <w:ind w:left="3600" w:hanging="360"/>
      </w:pPr>
    </w:lvl>
    <w:lvl w:ilvl="5" w:tplc="33607A04">
      <w:start w:val="1"/>
      <w:numFmt w:val="lowerRoman"/>
      <w:lvlText w:val="%6."/>
      <w:lvlJc w:val="right"/>
      <w:pPr>
        <w:ind w:left="4320" w:hanging="180"/>
      </w:pPr>
    </w:lvl>
    <w:lvl w:ilvl="6" w:tplc="907A1CCA">
      <w:start w:val="1"/>
      <w:numFmt w:val="decimal"/>
      <w:lvlText w:val="%7."/>
      <w:lvlJc w:val="left"/>
      <w:pPr>
        <w:ind w:left="5040" w:hanging="360"/>
      </w:pPr>
    </w:lvl>
    <w:lvl w:ilvl="7" w:tplc="E458AFCE">
      <w:start w:val="1"/>
      <w:numFmt w:val="lowerLetter"/>
      <w:lvlText w:val="%8."/>
      <w:lvlJc w:val="left"/>
      <w:pPr>
        <w:ind w:left="5760" w:hanging="360"/>
      </w:pPr>
    </w:lvl>
    <w:lvl w:ilvl="8" w:tplc="E80EDD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369C"/>
    <w:multiLevelType w:val="hybridMultilevel"/>
    <w:tmpl w:val="77F22282"/>
    <w:lvl w:ilvl="0" w:tplc="318412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E207C">
      <w:start w:val="1"/>
      <w:numFmt w:val="lowerLetter"/>
      <w:lvlText w:val="%2."/>
      <w:lvlJc w:val="left"/>
      <w:pPr>
        <w:ind w:left="1440" w:hanging="360"/>
      </w:pPr>
    </w:lvl>
    <w:lvl w:ilvl="2" w:tplc="8BAA9598">
      <w:start w:val="1"/>
      <w:numFmt w:val="lowerRoman"/>
      <w:lvlText w:val="%3."/>
      <w:lvlJc w:val="right"/>
      <w:pPr>
        <w:ind w:left="2160" w:hanging="180"/>
      </w:pPr>
    </w:lvl>
    <w:lvl w:ilvl="3" w:tplc="5E52D2BE">
      <w:start w:val="1"/>
      <w:numFmt w:val="decimal"/>
      <w:lvlText w:val="%4."/>
      <w:lvlJc w:val="left"/>
      <w:pPr>
        <w:ind w:left="2880" w:hanging="360"/>
      </w:pPr>
    </w:lvl>
    <w:lvl w:ilvl="4" w:tplc="4F7236AA">
      <w:start w:val="1"/>
      <w:numFmt w:val="lowerLetter"/>
      <w:lvlText w:val="%5."/>
      <w:lvlJc w:val="left"/>
      <w:pPr>
        <w:ind w:left="3600" w:hanging="360"/>
      </w:pPr>
    </w:lvl>
    <w:lvl w:ilvl="5" w:tplc="709208A0">
      <w:start w:val="1"/>
      <w:numFmt w:val="lowerRoman"/>
      <w:lvlText w:val="%6."/>
      <w:lvlJc w:val="right"/>
      <w:pPr>
        <w:ind w:left="4320" w:hanging="180"/>
      </w:pPr>
    </w:lvl>
    <w:lvl w:ilvl="6" w:tplc="5E9C1BA8">
      <w:start w:val="1"/>
      <w:numFmt w:val="decimal"/>
      <w:lvlText w:val="%7."/>
      <w:lvlJc w:val="left"/>
      <w:pPr>
        <w:ind w:left="5040" w:hanging="360"/>
      </w:pPr>
    </w:lvl>
    <w:lvl w:ilvl="7" w:tplc="3AB217D4">
      <w:start w:val="1"/>
      <w:numFmt w:val="lowerLetter"/>
      <w:lvlText w:val="%8."/>
      <w:lvlJc w:val="left"/>
      <w:pPr>
        <w:ind w:left="5760" w:hanging="360"/>
      </w:pPr>
    </w:lvl>
    <w:lvl w:ilvl="8" w:tplc="A3744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588C"/>
    <w:multiLevelType w:val="hybridMultilevel"/>
    <w:tmpl w:val="911A2912"/>
    <w:lvl w:ilvl="0" w:tplc="E4A2C7BC">
      <w:start w:val="1"/>
      <w:numFmt w:val="decimal"/>
      <w:lvlText w:val="%1."/>
      <w:lvlJc w:val="left"/>
      <w:pPr>
        <w:ind w:left="1863" w:hanging="870"/>
      </w:pPr>
      <w:rPr>
        <w:rFonts w:hint="default"/>
      </w:rPr>
    </w:lvl>
    <w:lvl w:ilvl="1" w:tplc="271CCA48">
      <w:start w:val="1"/>
      <w:numFmt w:val="lowerLetter"/>
      <w:lvlText w:val="%2."/>
      <w:lvlJc w:val="left"/>
      <w:pPr>
        <w:ind w:left="1620" w:hanging="360"/>
      </w:pPr>
    </w:lvl>
    <w:lvl w:ilvl="2" w:tplc="B6349AFE">
      <w:start w:val="1"/>
      <w:numFmt w:val="lowerRoman"/>
      <w:lvlText w:val="%3."/>
      <w:lvlJc w:val="right"/>
      <w:pPr>
        <w:ind w:left="2340" w:hanging="180"/>
      </w:pPr>
    </w:lvl>
    <w:lvl w:ilvl="3" w:tplc="72325328">
      <w:start w:val="1"/>
      <w:numFmt w:val="decimal"/>
      <w:lvlText w:val="%4."/>
      <w:lvlJc w:val="left"/>
      <w:pPr>
        <w:ind w:left="3060" w:hanging="360"/>
      </w:pPr>
    </w:lvl>
    <w:lvl w:ilvl="4" w:tplc="9B6E65E4">
      <w:start w:val="1"/>
      <w:numFmt w:val="lowerLetter"/>
      <w:lvlText w:val="%5."/>
      <w:lvlJc w:val="left"/>
      <w:pPr>
        <w:ind w:left="3780" w:hanging="360"/>
      </w:pPr>
    </w:lvl>
    <w:lvl w:ilvl="5" w:tplc="679C441E">
      <w:start w:val="1"/>
      <w:numFmt w:val="lowerRoman"/>
      <w:lvlText w:val="%6."/>
      <w:lvlJc w:val="right"/>
      <w:pPr>
        <w:ind w:left="4500" w:hanging="180"/>
      </w:pPr>
    </w:lvl>
    <w:lvl w:ilvl="6" w:tplc="BFAA6A02">
      <w:start w:val="1"/>
      <w:numFmt w:val="decimal"/>
      <w:lvlText w:val="%7."/>
      <w:lvlJc w:val="left"/>
      <w:pPr>
        <w:ind w:left="5220" w:hanging="360"/>
      </w:pPr>
    </w:lvl>
    <w:lvl w:ilvl="7" w:tplc="4CA843BC">
      <w:start w:val="1"/>
      <w:numFmt w:val="lowerLetter"/>
      <w:lvlText w:val="%8."/>
      <w:lvlJc w:val="left"/>
      <w:pPr>
        <w:ind w:left="5940" w:hanging="360"/>
      </w:pPr>
    </w:lvl>
    <w:lvl w:ilvl="8" w:tplc="F45C1280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A1D794F"/>
    <w:multiLevelType w:val="hybridMultilevel"/>
    <w:tmpl w:val="412EFD7E"/>
    <w:lvl w:ilvl="0" w:tplc="72A46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FCB72E">
      <w:start w:val="1"/>
      <w:numFmt w:val="lowerLetter"/>
      <w:lvlText w:val="%2."/>
      <w:lvlJc w:val="left"/>
      <w:pPr>
        <w:ind w:left="1440" w:hanging="360"/>
      </w:pPr>
    </w:lvl>
    <w:lvl w:ilvl="2" w:tplc="E214A170">
      <w:start w:val="1"/>
      <w:numFmt w:val="lowerRoman"/>
      <w:lvlText w:val="%3."/>
      <w:lvlJc w:val="right"/>
      <w:pPr>
        <w:ind w:left="2160" w:hanging="180"/>
      </w:pPr>
    </w:lvl>
    <w:lvl w:ilvl="3" w:tplc="ECF64180">
      <w:start w:val="1"/>
      <w:numFmt w:val="decimal"/>
      <w:lvlText w:val="%4."/>
      <w:lvlJc w:val="left"/>
      <w:pPr>
        <w:ind w:left="2880" w:hanging="360"/>
      </w:pPr>
    </w:lvl>
    <w:lvl w:ilvl="4" w:tplc="3D66E2E2">
      <w:start w:val="1"/>
      <w:numFmt w:val="lowerLetter"/>
      <w:lvlText w:val="%5."/>
      <w:lvlJc w:val="left"/>
      <w:pPr>
        <w:ind w:left="3600" w:hanging="360"/>
      </w:pPr>
    </w:lvl>
    <w:lvl w:ilvl="5" w:tplc="A314D03C">
      <w:start w:val="1"/>
      <w:numFmt w:val="lowerRoman"/>
      <w:lvlText w:val="%6."/>
      <w:lvlJc w:val="right"/>
      <w:pPr>
        <w:ind w:left="4320" w:hanging="180"/>
      </w:pPr>
    </w:lvl>
    <w:lvl w:ilvl="6" w:tplc="2200AAC8">
      <w:start w:val="1"/>
      <w:numFmt w:val="decimal"/>
      <w:lvlText w:val="%7."/>
      <w:lvlJc w:val="left"/>
      <w:pPr>
        <w:ind w:left="5040" w:hanging="360"/>
      </w:pPr>
    </w:lvl>
    <w:lvl w:ilvl="7" w:tplc="527E3958">
      <w:start w:val="1"/>
      <w:numFmt w:val="lowerLetter"/>
      <w:lvlText w:val="%8."/>
      <w:lvlJc w:val="left"/>
      <w:pPr>
        <w:ind w:left="5760" w:hanging="360"/>
      </w:pPr>
    </w:lvl>
    <w:lvl w:ilvl="8" w:tplc="6D0E49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85DE9"/>
    <w:multiLevelType w:val="hybridMultilevel"/>
    <w:tmpl w:val="2182C444"/>
    <w:lvl w:ilvl="0" w:tplc="E2B86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E38AE">
      <w:start w:val="1"/>
      <w:numFmt w:val="lowerLetter"/>
      <w:lvlText w:val="%2."/>
      <w:lvlJc w:val="left"/>
      <w:pPr>
        <w:ind w:left="1440" w:hanging="360"/>
      </w:pPr>
    </w:lvl>
    <w:lvl w:ilvl="2" w:tplc="C9F2C1FA">
      <w:start w:val="1"/>
      <w:numFmt w:val="lowerRoman"/>
      <w:lvlText w:val="%3."/>
      <w:lvlJc w:val="right"/>
      <w:pPr>
        <w:ind w:left="2160" w:hanging="180"/>
      </w:pPr>
    </w:lvl>
    <w:lvl w:ilvl="3" w:tplc="398870A8">
      <w:start w:val="1"/>
      <w:numFmt w:val="decimal"/>
      <w:lvlText w:val="%4."/>
      <w:lvlJc w:val="left"/>
      <w:pPr>
        <w:ind w:left="2880" w:hanging="360"/>
      </w:pPr>
    </w:lvl>
    <w:lvl w:ilvl="4" w:tplc="7188EC26">
      <w:start w:val="1"/>
      <w:numFmt w:val="lowerLetter"/>
      <w:lvlText w:val="%5."/>
      <w:lvlJc w:val="left"/>
      <w:pPr>
        <w:ind w:left="3600" w:hanging="360"/>
      </w:pPr>
    </w:lvl>
    <w:lvl w:ilvl="5" w:tplc="1ACC8208">
      <w:start w:val="1"/>
      <w:numFmt w:val="lowerRoman"/>
      <w:lvlText w:val="%6."/>
      <w:lvlJc w:val="right"/>
      <w:pPr>
        <w:ind w:left="4320" w:hanging="180"/>
      </w:pPr>
    </w:lvl>
    <w:lvl w:ilvl="6" w:tplc="06CC0CB2">
      <w:start w:val="1"/>
      <w:numFmt w:val="decimal"/>
      <w:lvlText w:val="%7."/>
      <w:lvlJc w:val="left"/>
      <w:pPr>
        <w:ind w:left="5040" w:hanging="360"/>
      </w:pPr>
    </w:lvl>
    <w:lvl w:ilvl="7" w:tplc="6C5202BE">
      <w:start w:val="1"/>
      <w:numFmt w:val="lowerLetter"/>
      <w:lvlText w:val="%8."/>
      <w:lvlJc w:val="left"/>
      <w:pPr>
        <w:ind w:left="5760" w:hanging="360"/>
      </w:pPr>
    </w:lvl>
    <w:lvl w:ilvl="8" w:tplc="71F8AF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33C79"/>
    <w:multiLevelType w:val="hybridMultilevel"/>
    <w:tmpl w:val="7CD4581C"/>
    <w:lvl w:ilvl="0" w:tplc="8550F816">
      <w:start w:val="1"/>
      <w:numFmt w:val="decimal"/>
      <w:lvlText w:val="%1."/>
      <w:lvlJc w:val="left"/>
      <w:pPr>
        <w:ind w:left="1863" w:hanging="870"/>
      </w:pPr>
      <w:rPr>
        <w:rFonts w:hint="default"/>
      </w:rPr>
    </w:lvl>
    <w:lvl w:ilvl="1" w:tplc="FEAE2194">
      <w:start w:val="1"/>
      <w:numFmt w:val="lowerLetter"/>
      <w:lvlText w:val="%2."/>
      <w:lvlJc w:val="left"/>
      <w:pPr>
        <w:ind w:left="1620" w:hanging="360"/>
      </w:pPr>
    </w:lvl>
    <w:lvl w:ilvl="2" w:tplc="6B1451AC">
      <w:start w:val="1"/>
      <w:numFmt w:val="lowerRoman"/>
      <w:lvlText w:val="%3."/>
      <w:lvlJc w:val="right"/>
      <w:pPr>
        <w:ind w:left="2340" w:hanging="180"/>
      </w:pPr>
    </w:lvl>
    <w:lvl w:ilvl="3" w:tplc="850A3F1E">
      <w:start w:val="1"/>
      <w:numFmt w:val="decimal"/>
      <w:lvlText w:val="%4."/>
      <w:lvlJc w:val="left"/>
      <w:pPr>
        <w:ind w:left="3060" w:hanging="360"/>
      </w:pPr>
    </w:lvl>
    <w:lvl w:ilvl="4" w:tplc="E0A26A8A">
      <w:start w:val="1"/>
      <w:numFmt w:val="lowerLetter"/>
      <w:lvlText w:val="%5."/>
      <w:lvlJc w:val="left"/>
      <w:pPr>
        <w:ind w:left="3780" w:hanging="360"/>
      </w:pPr>
    </w:lvl>
    <w:lvl w:ilvl="5" w:tplc="CDBE83F0">
      <w:start w:val="1"/>
      <w:numFmt w:val="lowerRoman"/>
      <w:lvlText w:val="%6."/>
      <w:lvlJc w:val="right"/>
      <w:pPr>
        <w:ind w:left="4500" w:hanging="180"/>
      </w:pPr>
    </w:lvl>
    <w:lvl w:ilvl="6" w:tplc="04629EAC">
      <w:start w:val="1"/>
      <w:numFmt w:val="decimal"/>
      <w:lvlText w:val="%7."/>
      <w:lvlJc w:val="left"/>
      <w:pPr>
        <w:ind w:left="5220" w:hanging="360"/>
      </w:pPr>
    </w:lvl>
    <w:lvl w:ilvl="7" w:tplc="9BCC4654">
      <w:start w:val="1"/>
      <w:numFmt w:val="lowerLetter"/>
      <w:lvlText w:val="%8."/>
      <w:lvlJc w:val="left"/>
      <w:pPr>
        <w:ind w:left="5940" w:hanging="360"/>
      </w:pPr>
    </w:lvl>
    <w:lvl w:ilvl="8" w:tplc="6EB6A8E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39"/>
    <w:rsid w:val="00081139"/>
    <w:rsid w:val="00E32F06"/>
    <w:rsid w:val="00E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DF6D"/>
  <w15:docId w15:val="{9C708C13-B997-422B-8259-D84E5327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25">
    <w:name w:val="Body Text 2"/>
    <w:basedOn w:val="a"/>
    <w:link w:val="26"/>
    <w:semiHidden/>
    <w:unhideWhenUsed/>
    <w:pPr>
      <w:widowControl/>
      <w:spacing w:after="120" w:line="480" w:lineRule="auto"/>
    </w:pPr>
    <w:rPr>
      <w:sz w:val="24"/>
      <w:lang w:eastAsia="ru-RU"/>
    </w:rPr>
  </w:style>
  <w:style w:type="character" w:customStyle="1" w:styleId="26">
    <w:name w:val="Основной текст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link w:val="af9"/>
    <w:uiPriority w:val="1"/>
    <w:rPr>
      <w:rFonts w:eastAsiaTheme="minorEastAsia"/>
      <w:lang w:eastAsia="ru-RU"/>
    </w:rPr>
  </w:style>
  <w:style w:type="paragraph" w:styleId="af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EE752B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E752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B555-9BEB-47E4-8A33-53BC54BC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Астафьев</dc:creator>
  <cp:lastModifiedBy>Наталья Савкина</cp:lastModifiedBy>
  <cp:revision>12</cp:revision>
  <cp:lastPrinted>2026-03-02T03:57:00Z</cp:lastPrinted>
  <dcterms:created xsi:type="dcterms:W3CDTF">2026-01-26T09:39:00Z</dcterms:created>
  <dcterms:modified xsi:type="dcterms:W3CDTF">2026-03-02T03:57:00Z</dcterms:modified>
</cp:coreProperties>
</file>