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28" w:rsidRDefault="00934528" w:rsidP="00FA6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9F0FE9" w:rsidRDefault="009F0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8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</w:t>
      </w:r>
      <w:r w:rsidR="009345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</w:t>
      </w:r>
      <w:r w:rsidRPr="00F85E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</w:t>
      </w:r>
    </w:p>
    <w:p w:rsidR="00407FE9" w:rsidRDefault="00407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Киренского муниципального района </w:t>
      </w:r>
    </w:p>
    <w:p w:rsidR="00701F41" w:rsidRDefault="00F736BF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«25</w:t>
      </w:r>
      <w:r w:rsidR="0070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августа </w:t>
      </w:r>
      <w:r w:rsidR="00701F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2022 г.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511</w:t>
      </w:r>
    </w:p>
    <w:p w:rsidR="00407FE9" w:rsidRDefault="00407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7FE9" w:rsidRDefault="00407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07FE9" w:rsidRPr="00407FE9" w:rsidRDefault="00407FE9" w:rsidP="00407FE9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F0FE9" w:rsidRPr="003647F6" w:rsidRDefault="009F0FE9" w:rsidP="009F0FE9">
      <w:pPr>
        <w:pStyle w:val="ConsPlusTitle"/>
        <w:widowControl/>
        <w:tabs>
          <w:tab w:val="left" w:pos="1134"/>
        </w:tabs>
        <w:jc w:val="center"/>
      </w:pPr>
      <w:r w:rsidRPr="003647F6">
        <w:t>АДМИНИСТРАТИВНЫЙ РЕГЛАМЕНТ</w:t>
      </w:r>
    </w:p>
    <w:p w:rsidR="009F0FE9" w:rsidRPr="003647F6" w:rsidRDefault="009F0FE9" w:rsidP="009F0FE9">
      <w:pPr>
        <w:pStyle w:val="ConsPlusTitle"/>
        <w:widowControl/>
        <w:tabs>
          <w:tab w:val="left" w:pos="1134"/>
        </w:tabs>
        <w:jc w:val="center"/>
      </w:pPr>
      <w:r w:rsidRPr="003647F6">
        <w:t xml:space="preserve"> по предоставлению муниципальной услуги</w:t>
      </w:r>
    </w:p>
    <w:p w:rsidR="009F0FE9" w:rsidRPr="003647F6" w:rsidRDefault="009F0FE9" w:rsidP="009F0FE9">
      <w:pPr>
        <w:pStyle w:val="ConsPlusTitle"/>
        <w:widowControl/>
        <w:tabs>
          <w:tab w:val="left" w:pos="1134"/>
        </w:tabs>
        <w:jc w:val="center"/>
        <w:rPr>
          <w:b w:val="0"/>
          <w:bCs w:val="0"/>
        </w:rPr>
      </w:pPr>
      <w:r w:rsidRPr="003647F6">
        <w:t xml:space="preserve">«Принятие граждан на учет в качестве нуждающихся в </w:t>
      </w:r>
      <w:r w:rsidR="00407FE9">
        <w:t>жилых помещениях</w:t>
      </w:r>
      <w:r w:rsidRPr="003647F6">
        <w:t>»</w:t>
      </w:r>
    </w:p>
    <w:p w:rsidR="009F0FE9" w:rsidRPr="003647F6" w:rsidRDefault="00407FE9" w:rsidP="009F0F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47F6">
        <w:rPr>
          <w:rFonts w:ascii="Times New Roman" w:hAnsi="Times New Roman"/>
          <w:sz w:val="24"/>
          <w:szCs w:val="24"/>
        </w:rPr>
        <w:t xml:space="preserve"> </w:t>
      </w:r>
      <w:r w:rsidR="009F0FE9" w:rsidRPr="003647F6">
        <w:rPr>
          <w:rFonts w:ascii="Times New Roman" w:hAnsi="Times New Roman"/>
          <w:sz w:val="24"/>
          <w:szCs w:val="24"/>
        </w:rPr>
        <w:t>(далее – административный регламент)</w:t>
      </w:r>
    </w:p>
    <w:p w:rsidR="009F0FE9" w:rsidRDefault="009F0FE9" w:rsidP="009F0F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F6B43" w:rsidRPr="00C50CD7" w:rsidRDefault="00C50CD7" w:rsidP="001E281C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3E51D4" w:rsidRPr="00C50CD7" w:rsidRDefault="00FF6B43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>1.1.</w:t>
      </w:r>
      <w:r w:rsidR="002A7281"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2409"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>Настоящий р</w:t>
      </w:r>
      <w:r w:rsidR="003E51D4"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>егламент устанавливает порядок и стандарт предоставления муниципальной услуги.</w:t>
      </w:r>
    </w:p>
    <w:p w:rsidR="002A7281" w:rsidRPr="00D82831" w:rsidRDefault="00762409" w:rsidP="0034169A">
      <w:pPr>
        <w:pStyle w:val="ConsPlusNormal"/>
        <w:spacing w:line="360" w:lineRule="auto"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Категории заявителей и их представителей, имеющих право выступать от их имени</w:t>
      </w:r>
    </w:p>
    <w:p w:rsidR="00762409" w:rsidRPr="00C50CD7" w:rsidRDefault="00762409" w:rsidP="0034169A">
      <w:pPr>
        <w:pStyle w:val="ConsPlusNormal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1.2</w:t>
      </w:r>
      <w:r w:rsidR="002A7281" w:rsidRPr="00C50CD7">
        <w:rPr>
          <w:rFonts w:ascii="Times New Roman" w:hAnsi="Times New Roman" w:cs="Times New Roman"/>
          <w:sz w:val="24"/>
          <w:szCs w:val="24"/>
        </w:rPr>
        <w:t>.</w:t>
      </w:r>
      <w:r w:rsidR="00FF6B43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Заявителями, имеющими право обратиться за получением</w:t>
      </w:r>
      <w:r w:rsidR="00FF6B43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FF6B43" w:rsidRPr="00C50CD7">
        <w:rPr>
          <w:rFonts w:ascii="Times New Roman" w:hAnsi="Times New Roman" w:cs="Times New Roman"/>
          <w:bCs/>
          <w:sz w:val="24"/>
          <w:szCs w:val="24"/>
        </w:rPr>
        <w:t>муниципальной услуги</w:t>
      </w:r>
      <w:r w:rsidRPr="00C50CD7">
        <w:rPr>
          <w:rFonts w:ascii="Times New Roman" w:hAnsi="Times New Roman" w:cs="Times New Roman"/>
          <w:sz w:val="24"/>
          <w:szCs w:val="24"/>
        </w:rPr>
        <w:t>:</w:t>
      </w:r>
    </w:p>
    <w:p w:rsidR="00164528" w:rsidRPr="00C50CD7" w:rsidRDefault="00762409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1.2.1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о принятии граждан на учет в качестве нуждающихся в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жилых помещениях, предоставляемых по договорам социального найма</w:t>
      </w:r>
      <w:r w:rsidR="00164528"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64528" w:rsidRPr="00C50CD7">
        <w:rPr>
          <w:rFonts w:ascii="Times New Roman" w:hAnsi="Times New Roman" w:cs="Times New Roman"/>
          <w:sz w:val="24"/>
          <w:szCs w:val="24"/>
        </w:rPr>
        <w:t>являются</w:t>
      </w:r>
      <w:proofErr w:type="gramEnd"/>
      <w:r w:rsidR="00164528" w:rsidRPr="00C50CD7">
        <w:rPr>
          <w:rFonts w:ascii="Times New Roman" w:hAnsi="Times New Roman" w:cs="Times New Roman"/>
          <w:sz w:val="24"/>
          <w:szCs w:val="24"/>
        </w:rPr>
        <w:t xml:space="preserve"> физические лица (далее - заявители) из числа граждан Российской Федерации, </w:t>
      </w:r>
      <w:r w:rsidR="00C8140F" w:rsidRPr="00C50CD7">
        <w:rPr>
          <w:rFonts w:ascii="Times New Roman" w:hAnsi="Times New Roman" w:cs="Times New Roman"/>
          <w:sz w:val="24"/>
          <w:szCs w:val="24"/>
        </w:rPr>
        <w:t xml:space="preserve">постоянно </w:t>
      </w:r>
      <w:r w:rsidR="00164528" w:rsidRPr="00C50CD7">
        <w:rPr>
          <w:rFonts w:ascii="Times New Roman" w:hAnsi="Times New Roman" w:cs="Times New Roman"/>
          <w:sz w:val="24"/>
          <w:szCs w:val="24"/>
        </w:rPr>
        <w:t xml:space="preserve">проживающих на территории </w:t>
      </w:r>
      <w:r w:rsidR="001A7D8B" w:rsidRPr="00C50CD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2A728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C627C4" w:rsidRPr="00C50CD7">
        <w:rPr>
          <w:rFonts w:ascii="Times New Roman" w:hAnsi="Times New Roman" w:cs="Times New Roman"/>
          <w:sz w:val="24"/>
          <w:szCs w:val="24"/>
        </w:rPr>
        <w:t xml:space="preserve">Киренский район </w:t>
      </w:r>
      <w:r w:rsidR="00116AAD" w:rsidRPr="00C50CD7">
        <w:rPr>
          <w:rFonts w:ascii="Times New Roman" w:hAnsi="Times New Roman" w:cs="Times New Roman"/>
          <w:sz w:val="24"/>
          <w:szCs w:val="24"/>
        </w:rPr>
        <w:t>из числа</w:t>
      </w:r>
      <w:r w:rsidR="00164528" w:rsidRPr="00C50CD7">
        <w:rPr>
          <w:rFonts w:ascii="Times New Roman" w:hAnsi="Times New Roman" w:cs="Times New Roman"/>
          <w:sz w:val="24"/>
          <w:szCs w:val="24"/>
        </w:rPr>
        <w:t>:</w:t>
      </w:r>
    </w:p>
    <w:p w:rsidR="003D6BD9" w:rsidRPr="00C50CD7" w:rsidRDefault="00164528" w:rsidP="0034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- </w:t>
      </w:r>
      <w:r w:rsidR="00E42217" w:rsidRPr="00C50CD7">
        <w:rPr>
          <w:rFonts w:ascii="Times New Roman" w:hAnsi="Times New Roman" w:cs="Times New Roman"/>
          <w:sz w:val="24"/>
          <w:szCs w:val="24"/>
        </w:rPr>
        <w:t>малоимущих граждан,</w:t>
      </w:r>
    </w:p>
    <w:p w:rsidR="001E29F0" w:rsidRPr="00C50CD7" w:rsidRDefault="001A7D8B" w:rsidP="0034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- </w:t>
      </w:r>
      <w:r w:rsidR="00E42217" w:rsidRPr="00C50CD7">
        <w:rPr>
          <w:rFonts w:ascii="Times New Roman" w:hAnsi="Times New Roman" w:cs="Times New Roman"/>
          <w:sz w:val="24"/>
          <w:szCs w:val="24"/>
        </w:rPr>
        <w:t>иных определенных федеральным законом, указом Президента Российской Федерации или законом субъекта Российской Федерации категори</w:t>
      </w:r>
      <w:r w:rsidR="001F1149" w:rsidRPr="00C50CD7">
        <w:rPr>
          <w:rFonts w:ascii="Times New Roman" w:hAnsi="Times New Roman" w:cs="Times New Roman"/>
          <w:sz w:val="24"/>
          <w:szCs w:val="24"/>
        </w:rPr>
        <w:t>й</w:t>
      </w:r>
      <w:r w:rsidR="00E42217" w:rsidRPr="00C50CD7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C50CD7">
        <w:rPr>
          <w:rFonts w:ascii="Times New Roman" w:hAnsi="Times New Roman" w:cs="Times New Roman"/>
          <w:sz w:val="24"/>
          <w:szCs w:val="24"/>
        </w:rPr>
        <w:t>;</w:t>
      </w:r>
    </w:p>
    <w:p w:rsidR="00650D75" w:rsidRPr="00C50CD7" w:rsidRDefault="00B8354E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DF5A06" w:rsidRPr="00C50CD7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116AAD" w:rsidRPr="00C50CD7">
        <w:rPr>
          <w:rFonts w:ascii="Times New Roman" w:hAnsi="Times New Roman" w:cs="Times New Roman"/>
          <w:sz w:val="24"/>
          <w:szCs w:val="24"/>
        </w:rPr>
        <w:t xml:space="preserve"> о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предоставлении информации об очередности предоставления жилых помещений по договору социального найма</w:t>
      </w:r>
      <w:r w:rsidRPr="00C50CD7">
        <w:rPr>
          <w:rFonts w:ascii="Times New Roman" w:hAnsi="Times New Roman" w:cs="Times New Roman"/>
          <w:sz w:val="24"/>
          <w:szCs w:val="24"/>
        </w:rPr>
        <w:t xml:space="preserve"> являются физические лица (далее - заявители) из числа граждан Российской Федерации, </w:t>
      </w:r>
      <w:r w:rsidR="00FF6B43" w:rsidRPr="00C50CD7">
        <w:rPr>
          <w:rFonts w:ascii="Times New Roman" w:hAnsi="Times New Roman" w:cs="Times New Roman"/>
          <w:sz w:val="24"/>
          <w:szCs w:val="24"/>
        </w:rPr>
        <w:t>постоянно проживающих на территории муниципального образования</w:t>
      </w:r>
      <w:r w:rsidR="002A728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6511E1" w:rsidRPr="00C50CD7">
        <w:rPr>
          <w:rFonts w:ascii="Times New Roman" w:hAnsi="Times New Roman" w:cs="Times New Roman"/>
          <w:sz w:val="24"/>
          <w:szCs w:val="24"/>
        </w:rPr>
        <w:t>Киренский район</w:t>
      </w:r>
      <w:r w:rsidRPr="00C50CD7">
        <w:rPr>
          <w:rFonts w:ascii="Times New Roman" w:hAnsi="Times New Roman" w:cs="Times New Roman"/>
          <w:sz w:val="24"/>
          <w:szCs w:val="24"/>
        </w:rPr>
        <w:t xml:space="preserve">, состоящие на учете в качестве нуждающихся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в жилых помещениях, предоставляемых по договорам социального найма</w:t>
      </w:r>
      <w:r w:rsidR="00FF6B43" w:rsidRPr="00C50CD7">
        <w:rPr>
          <w:rFonts w:ascii="Times New Roman" w:hAnsi="Times New Roman" w:cs="Times New Roman"/>
          <w:sz w:val="24"/>
          <w:szCs w:val="24"/>
        </w:rPr>
        <w:t>;</w:t>
      </w:r>
    </w:p>
    <w:p w:rsidR="00650D75" w:rsidRPr="00C50CD7" w:rsidRDefault="00164528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Представлять интересы заявителя имеют право от имени физических лиц (далее - представитель заявителя):</w:t>
      </w:r>
    </w:p>
    <w:p w:rsidR="00164528" w:rsidRPr="00C50CD7" w:rsidRDefault="00650D75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законные представители (родители, усыновители, опекуны) несовершеннолетних в возрасте до 14 лет</w:t>
      </w:r>
      <w:r w:rsidR="00FF6B43" w:rsidRPr="00C50CD7">
        <w:rPr>
          <w:rFonts w:ascii="Times New Roman" w:hAnsi="Times New Roman" w:cs="Times New Roman"/>
          <w:sz w:val="24"/>
          <w:szCs w:val="24"/>
        </w:rPr>
        <w:t>,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164528" w:rsidRPr="00C50CD7">
        <w:rPr>
          <w:rFonts w:ascii="Times New Roman" w:hAnsi="Times New Roman" w:cs="Times New Roman"/>
          <w:sz w:val="24"/>
          <w:szCs w:val="24"/>
        </w:rPr>
        <w:t>недееспособных или не полностью дееспособных заявителей;</w:t>
      </w:r>
    </w:p>
    <w:p w:rsidR="006C7E7E" w:rsidRPr="00C50CD7" w:rsidRDefault="00164528" w:rsidP="00F736BF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уполномоченные лица, действующие в силу полномочий, основанных на доверенности, оформленной в соответствии с действующим законодательством, подтверждающей наличие у представителя прав действовать от лица заявителя</w:t>
      </w:r>
      <w:r w:rsidR="00FF6B43" w:rsidRPr="00C50CD7">
        <w:rPr>
          <w:rFonts w:ascii="Times New Roman" w:hAnsi="Times New Roman" w:cs="Times New Roman"/>
          <w:sz w:val="24"/>
          <w:szCs w:val="24"/>
        </w:rPr>
        <w:t>;</w:t>
      </w:r>
    </w:p>
    <w:p w:rsidR="0070522C" w:rsidRPr="00C50CD7" w:rsidRDefault="00701F41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 к порядку информирования  о пр</w:t>
      </w:r>
      <w:r w:rsidR="00F736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едоставлении муниципальной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услуги</w:t>
      </w:r>
    </w:p>
    <w:p w:rsidR="00F061FC" w:rsidRPr="00C50CD7" w:rsidRDefault="00F061FC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 о порядке  пр</w:t>
      </w:r>
      <w:r w:rsidR="00F736B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едоставления  муниципальной услуги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осуществляется:</w:t>
      </w:r>
    </w:p>
    <w:p w:rsidR="00F061FC" w:rsidRPr="00C50CD7" w:rsidRDefault="00F061FC" w:rsidP="0034169A">
      <w:pPr>
        <w:pStyle w:val="a3"/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 при личном приеме заявителя в администрации Киренского муниципального района (далее –</w:t>
      </w:r>
      <w:r w:rsidR="00143A49"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Уполномоченный орган) или многофункциональном центре предоставления государственных  и муниципальных услуг.</w:t>
      </w:r>
    </w:p>
    <w:p w:rsidR="00F061FC" w:rsidRPr="00C50CD7" w:rsidRDefault="00F061FC" w:rsidP="0034169A">
      <w:pPr>
        <w:pStyle w:val="a3"/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По телефону  в Уполномоченный орган или многофункциональный  центр</w:t>
      </w:r>
    </w:p>
    <w:p w:rsidR="00F061FC" w:rsidRPr="00C50CD7" w:rsidRDefault="00F061FC" w:rsidP="0034169A">
      <w:pPr>
        <w:pStyle w:val="a3"/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Письменно, в том, числе  посредством  электронной  почты, факсимильной связи.</w:t>
      </w:r>
    </w:p>
    <w:p w:rsidR="00F061FC" w:rsidRPr="00C50CD7" w:rsidRDefault="00143A49" w:rsidP="0034169A">
      <w:pPr>
        <w:pStyle w:val="a3"/>
        <w:widowControl w:val="0"/>
        <w:numPr>
          <w:ilvl w:val="0"/>
          <w:numId w:val="5"/>
        </w:numPr>
        <w:tabs>
          <w:tab w:val="left" w:pos="142"/>
          <w:tab w:val="left" w:pos="284"/>
        </w:tabs>
        <w:autoSpaceDE w:val="0"/>
        <w:autoSpaceDN w:val="0"/>
        <w:adjustRightInd w:val="0"/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 размещения  в открытой  и доступной форме информации:</w:t>
      </w:r>
    </w:p>
    <w:p w:rsidR="00143A49" w:rsidRPr="00C50CD7" w:rsidRDefault="00143A49" w:rsidP="0034169A">
      <w:pPr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федеральной государственной информационной системе «Единый портал государственных и муниципальных услуг (функций) 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(https:</w:t>
      </w:r>
      <w:hyperlink r:id="rId8">
        <w:r w:rsidRPr="00C50CD7">
          <w:rPr>
            <w:rFonts w:ascii="Times New Roman" w:hAnsi="Times New Roman" w:cs="Times New Roman"/>
            <w:spacing w:val="-2"/>
            <w:sz w:val="24"/>
            <w:szCs w:val="24"/>
          </w:rPr>
          <w:t>//www.gosuslugi.ru/)</w:t>
        </w:r>
      </w:hyperlink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;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официальном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сайте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https://kirenskraion.mo38.ru/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143A49" w:rsidRPr="00C50CD7" w:rsidRDefault="009C482B" w:rsidP="0034169A">
      <w:pPr>
        <w:pStyle w:val="afa"/>
        <w:widowControl w:val="0"/>
        <w:numPr>
          <w:ilvl w:val="0"/>
          <w:numId w:val="5"/>
        </w:numPr>
        <w:tabs>
          <w:tab w:val="left" w:pos="1227"/>
        </w:tabs>
        <w:spacing w:after="0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осредством</w:t>
      </w:r>
      <w:r w:rsidR="00143A49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размещения</w:t>
      </w:r>
      <w:r w:rsidR="00143A49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информации</w:t>
      </w:r>
      <w:r w:rsidR="00143A49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="00143A49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информационных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стендах</w:t>
      </w:r>
      <w:r w:rsidR="00143A49"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="00D733D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многофункционального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центра.</w:t>
      </w:r>
    </w:p>
    <w:p w:rsidR="00143A49" w:rsidRPr="00C50CD7" w:rsidRDefault="00143A49" w:rsidP="0034169A">
      <w:pPr>
        <w:pStyle w:val="afa"/>
        <w:widowControl w:val="0"/>
        <w:tabs>
          <w:tab w:val="left" w:pos="131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Информирование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вопросам,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касающимся:</w:t>
      </w:r>
    </w:p>
    <w:p w:rsidR="00143A49" w:rsidRPr="00C50CD7" w:rsidRDefault="00D82831" w:rsidP="00F736BF">
      <w:pPr>
        <w:pStyle w:val="afa"/>
        <w:tabs>
          <w:tab w:val="left" w:pos="2288"/>
          <w:tab w:val="left" w:pos="3509"/>
          <w:tab w:val="left" w:pos="5070"/>
          <w:tab w:val="left" w:pos="5583"/>
          <w:tab w:val="left" w:pos="78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способов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ab/>
        <w:t>подачи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ab/>
        <w:t>заявления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предоставлении</w:t>
      </w:r>
      <w:r w:rsidR="00143A49" w:rsidRPr="00D82831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F736BF">
        <w:rPr>
          <w:rFonts w:ascii="Times New Roman" w:hAnsi="Times New Roman" w:cs="Times New Roman"/>
          <w:spacing w:val="-1"/>
          <w:sz w:val="24"/>
          <w:szCs w:val="24"/>
        </w:rPr>
        <w:t xml:space="preserve">муниципальной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адресов</w:t>
      </w:r>
      <w:r w:rsidR="00143A49"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="00143A49"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="00143A49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многофункциональных</w:t>
      </w:r>
      <w:r w:rsidR="00143A49"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центров,</w:t>
      </w:r>
      <w:r w:rsidR="00143A49"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обращение</w:t>
      </w:r>
      <w:r w:rsidR="00143A49"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в</w:t>
      </w:r>
      <w:r w:rsidR="00143A49"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="00143A49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необходимо</w:t>
      </w:r>
      <w:r w:rsidR="00143A49"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143A49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="00F736BF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услуги;</w:t>
      </w:r>
    </w:p>
    <w:p w:rsidR="00143A49" w:rsidRPr="00C50CD7" w:rsidRDefault="00D82831" w:rsidP="0034169A">
      <w:pPr>
        <w:pStyle w:val="afa"/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справочной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информации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работе</w:t>
      </w:r>
      <w:r w:rsidR="00143A49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органа</w:t>
      </w:r>
      <w:r w:rsidR="00143A49"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(структурных</w:t>
      </w:r>
      <w:r w:rsidR="00143A49"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подразделений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Уполномоченного</w:t>
      </w:r>
      <w:r w:rsidR="00143A49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органа);</w:t>
      </w:r>
    </w:p>
    <w:p w:rsidR="00143A49" w:rsidRPr="00C50CD7" w:rsidRDefault="00D82831" w:rsidP="0034169A">
      <w:pPr>
        <w:pStyle w:val="afa"/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="00143A49"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необходимых</w:t>
      </w:r>
      <w:r w:rsidR="00143A49"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143A49"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услуг,</w:t>
      </w:r>
      <w:r w:rsidR="00143A49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="00143A49"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необходимыми</w:t>
      </w:r>
      <w:r w:rsidR="00143A49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обязательными</w:t>
      </w:r>
      <w:r w:rsidR="00143A49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143A49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736BF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="00143A49"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сроков</w:t>
      </w:r>
      <w:r w:rsidR="00143A49"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="00143A49"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="00143A49"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="00143A49"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 w:rsidR="00143A49"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="00143A49"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="00143A49"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="00143A49"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 w:rsidR="00143A49"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="00143A49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143A49"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о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результатах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43A49" w:rsidRPr="00C50CD7">
        <w:rPr>
          <w:rFonts w:ascii="Times New Roman" w:hAnsi="Times New Roman" w:cs="Times New Roman"/>
          <w:sz w:val="24"/>
          <w:szCs w:val="24"/>
        </w:rPr>
        <w:t>по</w:t>
      </w:r>
      <w:r w:rsidR="00143A49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="00143A49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услуг,</w:t>
      </w:r>
      <w:r w:rsidR="00143A49"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="00143A49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необходимыми</w:t>
      </w:r>
      <w:r w:rsidR="00143A49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обязательными</w:t>
      </w:r>
      <w:r w:rsidR="00143A49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="00143A49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143A49"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="00143A49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="00143A49"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143A49" w:rsidRPr="00C50CD7" w:rsidRDefault="00D82831" w:rsidP="0034169A">
      <w:pPr>
        <w:pStyle w:val="afa"/>
        <w:spacing w:before="2"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порядка</w:t>
      </w:r>
      <w:r w:rsidR="00143A49"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2"/>
          <w:sz w:val="24"/>
          <w:szCs w:val="24"/>
        </w:rPr>
        <w:t>досудебного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(внесудебного)</w:t>
      </w:r>
      <w:r w:rsidR="00143A49"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обжалования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="00143A49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(бездействия)</w:t>
      </w:r>
      <w:r w:rsidR="00143A49"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лиц,</w:t>
      </w:r>
      <w:r w:rsidR="00143A49"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принимаемых</w:t>
      </w:r>
      <w:r w:rsidR="00143A49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z w:val="24"/>
          <w:szCs w:val="24"/>
        </w:rPr>
        <w:t>ими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="00143A49"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="00143A49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F736BF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143A49"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43A49" w:rsidRPr="00C50CD7">
        <w:rPr>
          <w:rFonts w:ascii="Times New Roman" w:hAnsi="Times New Roman" w:cs="Times New Roman"/>
          <w:spacing w:val="-1"/>
          <w:sz w:val="24"/>
          <w:szCs w:val="24"/>
        </w:rPr>
        <w:t>услуги.</w:t>
      </w:r>
    </w:p>
    <w:p w:rsidR="00143A49" w:rsidRPr="00C50CD7" w:rsidRDefault="00143A49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вопросам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услуг,</w:t>
      </w:r>
      <w:r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необходимыми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обязательными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бесплатно.</w:t>
      </w:r>
    </w:p>
    <w:p w:rsidR="00143A49" w:rsidRPr="00C50CD7" w:rsidRDefault="00143A49" w:rsidP="0034169A">
      <w:pPr>
        <w:pStyle w:val="afa"/>
        <w:widowControl w:val="0"/>
        <w:tabs>
          <w:tab w:val="left" w:pos="1495"/>
        </w:tabs>
        <w:spacing w:before="2"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устном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обращении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Заявителя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(лично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телефону)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должностное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органа,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работник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многофункционального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центра,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осуществляющий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консультирование,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подробно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вежливой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(корректной)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информирует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CD7">
        <w:rPr>
          <w:rFonts w:ascii="Times New Roman" w:hAnsi="Times New Roman" w:cs="Times New Roman"/>
          <w:spacing w:val="-1"/>
          <w:sz w:val="24"/>
          <w:szCs w:val="24"/>
        </w:rPr>
        <w:t>обратившихся</w:t>
      </w:r>
      <w:proofErr w:type="gramEnd"/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интересующим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вопросам.</w:t>
      </w:r>
    </w:p>
    <w:p w:rsidR="00143A49" w:rsidRPr="00C50CD7" w:rsidRDefault="00143A49" w:rsidP="0034169A">
      <w:pPr>
        <w:pStyle w:val="afa"/>
        <w:spacing w:after="0" w:line="360" w:lineRule="auto"/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Ответ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телефонный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звонок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должен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начинаться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наименовании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который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позвонил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Заявитель,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фамилии,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имени,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отчества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(последнее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–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наличии)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специалиста,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принявшего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телефонный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звонок.</w:t>
      </w:r>
    </w:p>
    <w:p w:rsidR="006511E1" w:rsidRPr="00C50CD7" w:rsidRDefault="00143A49" w:rsidP="0034169A">
      <w:pPr>
        <w:pStyle w:val="afa"/>
        <w:tabs>
          <w:tab w:val="left" w:pos="930"/>
          <w:tab w:val="left" w:pos="2200"/>
          <w:tab w:val="left" w:pos="3906"/>
          <w:tab w:val="left" w:pos="4941"/>
          <w:tab w:val="left" w:pos="5468"/>
          <w:tab w:val="left" w:pos="6836"/>
          <w:tab w:val="left" w:pos="7874"/>
          <w:tab w:val="left" w:pos="8780"/>
        </w:tabs>
        <w:spacing w:before="47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должностное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органа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самостоятельно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дать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ответ,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телефонный</w:t>
      </w:r>
      <w:r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звонок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должен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быть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переадресован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(переведен)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другое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должностное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или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же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обратившемуся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лицу</w:t>
      </w:r>
      <w:r w:rsidRPr="00C50C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>ен быть</w:t>
      </w:r>
      <w:r w:rsidR="006511E1" w:rsidRPr="00C50CD7">
        <w:rPr>
          <w:rFonts w:ascii="Times New Roman" w:hAnsi="Times New Roman" w:cs="Times New Roman"/>
          <w:sz w:val="24"/>
          <w:szCs w:val="24"/>
        </w:rPr>
        <w:tab/>
      </w:r>
      <w:r w:rsidR="006511E1" w:rsidRPr="00C50CD7">
        <w:rPr>
          <w:rFonts w:ascii="Times New Roman" w:hAnsi="Times New Roman" w:cs="Times New Roman"/>
          <w:spacing w:val="-2"/>
          <w:sz w:val="24"/>
          <w:szCs w:val="24"/>
        </w:rPr>
        <w:t>сообщен</w:t>
      </w:r>
      <w:r w:rsidR="006511E1" w:rsidRPr="00C50CD7">
        <w:rPr>
          <w:rFonts w:ascii="Times New Roman" w:hAnsi="Times New Roman" w:cs="Times New Roman"/>
          <w:spacing w:val="-2"/>
          <w:sz w:val="24"/>
          <w:szCs w:val="24"/>
        </w:rPr>
        <w:tab/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>телефонный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ab/>
        <w:t xml:space="preserve">номер,  </w:t>
      </w:r>
      <w:r w:rsidR="006511E1" w:rsidRPr="00C50CD7">
        <w:rPr>
          <w:rFonts w:ascii="Times New Roman" w:hAnsi="Times New Roman" w:cs="Times New Roman"/>
          <w:sz w:val="24"/>
          <w:szCs w:val="24"/>
        </w:rPr>
        <w:t>по</w:t>
      </w:r>
      <w:r w:rsidR="00D82831">
        <w:rPr>
          <w:rFonts w:ascii="Times New Roman" w:hAnsi="Times New Roman" w:cs="Times New Roman"/>
          <w:sz w:val="24"/>
          <w:szCs w:val="24"/>
        </w:rPr>
        <w:t xml:space="preserve"> 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>которому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ab/>
        <w:t>можно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ab/>
        <w:t>будет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ab/>
        <w:t>получить</w:t>
      </w:r>
      <w:r w:rsidR="006511E1"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="006511E1" w:rsidRPr="00C50CD7">
        <w:rPr>
          <w:rFonts w:ascii="Times New Roman" w:hAnsi="Times New Roman" w:cs="Times New Roman"/>
          <w:spacing w:val="-2"/>
          <w:sz w:val="24"/>
          <w:szCs w:val="24"/>
        </w:rPr>
        <w:t>необходимую</w:t>
      </w:r>
      <w:r w:rsidR="006511E1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6511E1" w:rsidRPr="00C50CD7">
        <w:rPr>
          <w:rFonts w:ascii="Times New Roman" w:hAnsi="Times New Roman" w:cs="Times New Roman"/>
          <w:sz w:val="24"/>
          <w:szCs w:val="24"/>
        </w:rPr>
        <w:t>информацию.</w:t>
      </w:r>
    </w:p>
    <w:p w:rsidR="006511E1" w:rsidRPr="00C50CD7" w:rsidRDefault="006511E1" w:rsidP="0034169A">
      <w:pPr>
        <w:pStyle w:val="afa"/>
        <w:spacing w:before="1"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Если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подготовка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ответа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требует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продолжительного</w:t>
      </w:r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времени,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он</w:t>
      </w:r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предлагает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Заявителю один</w:t>
      </w:r>
      <w:r w:rsidRPr="00C50CD7">
        <w:rPr>
          <w:rFonts w:ascii="Times New Roman" w:hAnsi="Times New Roman" w:cs="Times New Roman"/>
          <w:sz w:val="24"/>
          <w:szCs w:val="24"/>
        </w:rPr>
        <w:t xml:space="preserve"> из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следующих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вариантов дальнейших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действий:</w:t>
      </w:r>
    </w:p>
    <w:p w:rsidR="00D82831" w:rsidRDefault="006511E1" w:rsidP="0034169A">
      <w:pPr>
        <w:pStyle w:val="afa"/>
        <w:spacing w:after="0" w:line="360" w:lineRule="auto"/>
        <w:ind w:right="3628"/>
        <w:jc w:val="both"/>
        <w:rPr>
          <w:rFonts w:ascii="Times New Roman" w:hAnsi="Times New Roman" w:cs="Times New Roman"/>
          <w:spacing w:val="29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изложить обращение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письменной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форме;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:rsidR="006511E1" w:rsidRPr="00C50CD7" w:rsidRDefault="006511E1" w:rsidP="0034169A">
      <w:pPr>
        <w:pStyle w:val="afa"/>
        <w:spacing w:after="0" w:line="360" w:lineRule="auto"/>
        <w:ind w:right="362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назначить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другое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время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консультаций.</w:t>
      </w:r>
    </w:p>
    <w:p w:rsidR="006511E1" w:rsidRPr="00C50CD7" w:rsidRDefault="006511E1" w:rsidP="0034169A">
      <w:pPr>
        <w:pStyle w:val="afa"/>
        <w:spacing w:after="0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Должностное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вправе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осуществлять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информирование,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выходящее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рамки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стандартных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процедур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условий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влияющее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прямо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косвенно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принимаемое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решение.</w:t>
      </w:r>
    </w:p>
    <w:p w:rsidR="006511E1" w:rsidRPr="00C50CD7" w:rsidRDefault="006511E1" w:rsidP="0034169A">
      <w:pPr>
        <w:pStyle w:val="afa"/>
        <w:spacing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Продолжительность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информирования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телефону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должна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превышать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10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минут.</w:t>
      </w:r>
    </w:p>
    <w:p w:rsidR="00D82831" w:rsidRPr="00C50CD7" w:rsidRDefault="006511E1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Информирование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графиком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приема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граж</w:t>
      </w:r>
      <w:r w:rsidR="00D82831">
        <w:rPr>
          <w:rFonts w:ascii="Times New Roman" w:hAnsi="Times New Roman" w:cs="Times New Roman"/>
          <w:spacing w:val="-1"/>
          <w:sz w:val="24"/>
          <w:szCs w:val="24"/>
        </w:rPr>
        <w:t>дан.</w:t>
      </w:r>
      <w:r w:rsidR="00D82831" w:rsidRPr="00D8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82831" w:rsidRPr="00F736BF" w:rsidRDefault="00D82831" w:rsidP="00F736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 СТАНДАРТ ПРЕДОСТАЛЕНИЯ МУНИЦИПАЛЬНОЙ УСЛУГИ</w:t>
      </w:r>
    </w:p>
    <w:p w:rsidR="00D82831" w:rsidRPr="00C50CD7" w:rsidRDefault="00D82831" w:rsidP="0034169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Полное наименование муниципальной услуги, сокращенное наименование</w:t>
      </w:r>
    </w:p>
    <w:p w:rsidR="00D82831" w:rsidRPr="00F736BF" w:rsidRDefault="00D82831" w:rsidP="00F736B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муниципальной услуги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2.1. Полное наименование </w:t>
      </w:r>
      <w:r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>муниципальной услуги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: «Принятие граждан на учет в качестве нуждающихся в жилых помещениях».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Наименование органа местного </w:t>
      </w:r>
      <w:r w:rsidR="009C482B">
        <w:rPr>
          <w:rFonts w:ascii="Times New Roman" w:hAnsi="Times New Roman" w:cs="Times New Roman"/>
          <w:sz w:val="24"/>
          <w:szCs w:val="24"/>
        </w:rPr>
        <w:t>самоуправления</w:t>
      </w:r>
      <w:r w:rsidRPr="00C50CD7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услугу, а также способы обращения заявителя</w:t>
      </w:r>
    </w:p>
    <w:p w:rsidR="00D82831" w:rsidRPr="00C50CD7" w:rsidRDefault="00D82831" w:rsidP="0034169A">
      <w:pPr>
        <w:tabs>
          <w:tab w:val="left" w:pos="567"/>
        </w:tabs>
        <w:spacing w:after="0" w:line="360" w:lineRule="auto"/>
        <w:ind w:firstLine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ab/>
        <w:t>2.2. Муниципальную услугу предоставляет  администрация Киренского муниципального района.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В предоставлении муниципальной услуги Уполномоченный орган взаимодействует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82831" w:rsidRPr="00C50CD7" w:rsidRDefault="00D82831" w:rsidP="0034169A">
      <w:pPr>
        <w:pStyle w:val="afa"/>
        <w:widowControl w:val="0"/>
        <w:tabs>
          <w:tab w:val="left" w:pos="993"/>
        </w:tabs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Федеральной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налоговой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службой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Единого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реестра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записей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актов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гражданского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состояния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рождении,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заключении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брака;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реестра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юридических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лиц,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подачи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представителем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(юридическим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лицом);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реестра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индивидуальных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предпринимателей,</w:t>
      </w:r>
      <w:r w:rsidRPr="00C50C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подачи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представителем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(индивидуальным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предпринимателем).</w:t>
      </w:r>
    </w:p>
    <w:p w:rsidR="00D82831" w:rsidRPr="00C50CD7" w:rsidRDefault="00D82831" w:rsidP="0034169A">
      <w:pPr>
        <w:pStyle w:val="afa"/>
        <w:widowControl w:val="0"/>
        <w:tabs>
          <w:tab w:val="left" w:pos="1624"/>
        </w:tabs>
        <w:spacing w:before="47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Министерством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внутренних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дел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Российской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сведений,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подтверждающих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действительность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паспорта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Российской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Федерации;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сведений,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подтверждающих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место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жительства;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реабилитации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(признании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пострадавшим)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лица,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репрессированного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политическим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мотивам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сведениям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факте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смерти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необоснованно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репрессированного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впоследствии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реабилитированного.</w:t>
      </w:r>
    </w:p>
    <w:p w:rsidR="00D82831" w:rsidRPr="00C50CD7" w:rsidRDefault="00D82831" w:rsidP="0034169A">
      <w:pPr>
        <w:pStyle w:val="afa"/>
        <w:widowControl w:val="0"/>
        <w:tabs>
          <w:tab w:val="left" w:pos="1636"/>
        </w:tabs>
        <w:spacing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2"/>
          <w:sz w:val="24"/>
          <w:szCs w:val="24"/>
        </w:rPr>
        <w:t>Пенсионным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Фондом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Российской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Федерации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проверки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соответствия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фамильно-именной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группы,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даты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рождения,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СНИЛС,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страховом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стаже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застрахованного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лица,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об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инвалидности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Единой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информационной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социального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обеспечения.</w:t>
      </w:r>
    </w:p>
    <w:p w:rsidR="00D82831" w:rsidRPr="00C50CD7" w:rsidRDefault="00D82831" w:rsidP="0034169A">
      <w:pPr>
        <w:pStyle w:val="afa"/>
        <w:widowControl w:val="0"/>
        <w:tabs>
          <w:tab w:val="left" w:pos="1646"/>
        </w:tabs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Федеральной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службы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регистрации,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кадастра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картографии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получения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из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Единого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реестра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недвижимости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на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имеющиеся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объекты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недвижимости.</w:t>
      </w:r>
    </w:p>
    <w:p w:rsidR="00D82831" w:rsidRPr="00C50CD7" w:rsidRDefault="00D82831" w:rsidP="0034169A">
      <w:pPr>
        <w:pStyle w:val="afa"/>
        <w:spacing w:before="2" w:after="0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Органами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местного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самоуправления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части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признании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жилого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помещения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непригодным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проживания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многоквартирного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дома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аварийным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подлежащим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сносу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или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реконструкции».</w:t>
      </w:r>
    </w:p>
    <w:p w:rsidR="00D82831" w:rsidRDefault="00D82831" w:rsidP="0034169A">
      <w:pPr>
        <w:pStyle w:val="afa"/>
        <w:spacing w:before="2" w:after="0" w:line="360" w:lineRule="auto"/>
        <w:ind w:right="11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2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Уполномоченному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органу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запрещается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требовать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от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заявителя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осуществления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действий,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том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согласований,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связанных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обращением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иные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государственные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органы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организации,</w:t>
      </w:r>
      <w:r w:rsidRPr="00C50C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исключением</w:t>
      </w:r>
      <w:r w:rsidRPr="00C50C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услуг,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включенных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перечень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услуг,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которые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являются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необходимыми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обязательными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услуги.</w:t>
      </w:r>
    </w:p>
    <w:p w:rsidR="00D82831" w:rsidRPr="00C50CD7" w:rsidRDefault="00D82831" w:rsidP="0034169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услуги, а также способы получения результата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2.3. Результатом предоставления муниципальной услуги является:  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в форме </w:t>
      </w: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>ненормативного правового акта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 принятии на учет в качестве нуждающихся в жилых помещениях, предоставляемых по договору социального найма, согласно приложению № 1;</w:t>
      </w:r>
      <w:proofErr w:type="gramEnd"/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в форме </w:t>
      </w: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>ненормативного правового акта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об отказе в принятии на учет в качестве нуждающихся в жилых помещениях, предоставляемых по договорам социального найма, согласно приложению № 2;</w:t>
      </w:r>
      <w:proofErr w:type="gramEnd"/>
    </w:p>
    <w:p w:rsidR="00DB6E88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реестровая запись в соответствии с категорией заявителя (при технической реализации);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в форме </w:t>
      </w: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>уведомления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об очередности предоставления жилых помещений по договору социального найма согласно приложению № 3;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решение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в форме </w:t>
      </w: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уведомления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об отказе в предоставлении информации об очередности предоставления жилых помещений по договору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социального найма согласно приложению № 4;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Результат предоставления муниципальной услуги предоставляется (в соответствии со способом, указанным заявителем при подаче заявления и документов):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1) при личной явке: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в филиалах, отделах, удаленных рабочих местах МФЦ;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2) без личной явки: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в электронной форме через личный кабинет заявителя на ПГУ ЛО/ЕПГУ;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на электронную почту; 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Если в результате предоставления государственной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</w:p>
    <w:p w:rsidR="00D82831" w:rsidRPr="00D733DA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C50CD7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2.4. Срок предоставления муниципальной услуги: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о принятии граждан на учет в качестве нуждающихся в жилых помещениях, предоставляемых по договорам социального найма составляет: 25 рабочих дней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(регистрации) заявления в ОМСУ/Организацию;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о предоставлении информации об очередности предоставления жилых помещений по договору социального найма составляет: 5 рабочих дня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с даты поступления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(регистрации) заявления в ОМСУ/Организацию.</w:t>
      </w:r>
    </w:p>
    <w:p w:rsidR="00D82831" w:rsidRPr="00D733DA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государственной услуги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2.5. Правовые основания для предоставления муниципальной услуги: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Конституция Российской Федерации;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Гражданский кодекс Российской Федерации;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Жилищный кодекс Российской Федерации;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Федеральный закон от 29.12.2004 № 189-ФЗ «О введении в действие Жилищного кодекса Российской Федерации»;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Федеральный закон Российской Федерации от 06.10.2003 № 131-ФЗ «Об общих принципах организации местного самоуправления в Российской Федерации»;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домом»;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20.08.2003 № 512 «О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помощи»;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от 24.12.2007 № 922 «Об особенностях порядка исчисления средней заработной платы»</w:t>
      </w:r>
      <w:r w:rsidRPr="00C50CD7">
        <w:rPr>
          <w:rFonts w:ascii="Times New Roman" w:hAnsi="Times New Roman" w:cs="Times New Roman"/>
          <w:sz w:val="24"/>
          <w:szCs w:val="24"/>
        </w:rPr>
        <w:t>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Распоряжение Правительства Российской Федерации «Об утверждении сводного перечня первоочередных государственных и муниципальных услуг, предоставляемых в электронном виде» от 17.12.2009 № 1993-р;</w:t>
      </w:r>
    </w:p>
    <w:p w:rsidR="00D82831" w:rsidRPr="00C50CD7" w:rsidRDefault="00D82831" w:rsidP="0034169A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D82831" w:rsidRPr="00F736BF" w:rsidRDefault="00D82831" w:rsidP="00F736BF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Приказ Минздрава России от 30.11.2012 № 991н «Об утверждении перечня заболеваний, дающих инвалидам, страдающим ими, право на дополнительную жилую площадь»;</w:t>
      </w:r>
    </w:p>
    <w:p w:rsidR="00D82831" w:rsidRPr="00F736BF" w:rsidRDefault="00D82831" w:rsidP="0034169A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36BF">
        <w:rPr>
          <w:rFonts w:ascii="Times New Roman" w:hAnsi="Times New Roman" w:cs="Times New Roman"/>
          <w:sz w:val="24"/>
          <w:szCs w:val="24"/>
          <w:lang w:eastAsia="ru-RU"/>
        </w:rPr>
        <w:t>Устав муниципального образования Киренский район</w:t>
      </w:r>
      <w:r w:rsidRPr="00F736BF">
        <w:rPr>
          <w:rFonts w:ascii="Times New Roman" w:hAnsi="Times New Roman" w:cs="Times New Roman"/>
          <w:sz w:val="24"/>
          <w:szCs w:val="24"/>
        </w:rPr>
        <w:t>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lastRenderedPageBreak/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подлежащей представлению заявителем</w:t>
      </w:r>
    </w:p>
    <w:p w:rsidR="00D82831" w:rsidRPr="00C50CD7" w:rsidRDefault="00D82831" w:rsidP="0034169A">
      <w:pPr>
        <w:pStyle w:val="a3"/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2.6. Исчерпывающий перечень документов, необходимых для предоставления муниципальной услуги, подлежащих представлению заявителем: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1) 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Для предоставления муниципальной услуги заполняется заявление согласно п</w:t>
      </w:r>
      <w:r w:rsidR="00224FF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риложению № 5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и п</w:t>
      </w:r>
      <w:r w:rsidR="00224FF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риложению № 6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, с одновременным заполнением согласия заявителя на обработку персональных данных в соответствии с пунктом 4 статьи 9 Федерального закона от 27.07.2006 N 152-ФЗ "О персональных данных", в электрон</w:t>
      </w:r>
      <w:r w:rsidR="00224FF9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>ной форме согласно приложению №7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eastAsia="ru-RU"/>
        </w:rPr>
        <w:t xml:space="preserve"> к настоящему регламенту: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лично заявите</w:t>
      </w:r>
      <w:r w:rsidR="00F736BF">
        <w:rPr>
          <w:rFonts w:ascii="Times New Roman" w:hAnsi="Times New Roman" w:cs="Times New Roman"/>
          <w:sz w:val="24"/>
          <w:szCs w:val="24"/>
          <w:lang w:eastAsia="ru-RU"/>
        </w:rPr>
        <w:t>лем при обращении на ЕПГУ/ПГУ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специалистом МФЦ при личном обращении заявителя (представителя заявителя) в МФЦ;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При обращении в МФЦ необходимо предъявить документ, удостоверяющий личность: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заявителя, представителя заявителя, в случае, когда полномочия уполномоченного лица подтверждены доверенностью в простой письменной форме (паспорт гражданина Российской Федерации, паспорт гражданина СССР, временное удостоверение личности гражданина РФ по форме N 2П, удостоверение личности военнослужащего РФ);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Заявление заполняется на основании: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паспортных данных;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сведений о месте проживания за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>явителя и членов его семьи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сведений, указанных в СНИЛС,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сведений, указанных в ИНН (для подтверждения </w:t>
      </w:r>
      <w:proofErr w:type="spell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-сведений о рождении всех детей, браке, разводе, установлении отцовства, инвалидности, доходах; (для подтверждения </w:t>
      </w:r>
      <w:proofErr w:type="spell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2) В зависимости от категории заявителя, граждане должны предоставить один или более документов, подтверждающих сведения о доходах заявителя и членов его семьи</w:t>
      </w:r>
      <w:r w:rsidRPr="00C50CD7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 за расчетный период, равный двум календарным годам </w:t>
      </w:r>
      <w:r w:rsidRPr="00C50CD7"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  <w:t xml:space="preserve">предшествующим месяцу подачи заявления о приеме на учет для предоставления </w:t>
      </w:r>
      <w:r w:rsidRPr="00C50CD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жилых помещений муниципального жилищного фонда по договорам социального найма (для подтверждения </w:t>
      </w:r>
      <w:proofErr w:type="spellStart"/>
      <w:r w:rsidRPr="00C50CD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малоимущности</w:t>
      </w:r>
      <w:proofErr w:type="spellEnd"/>
      <w:r w:rsidRPr="00C50CD7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)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C50CD7">
        <w:rPr>
          <w:rFonts w:ascii="Times New Roman" w:hAnsi="Times New Roman" w:cs="Times New Roman"/>
          <w:sz w:val="24"/>
          <w:szCs w:val="24"/>
        </w:rPr>
        <w:t xml:space="preserve">справка о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ежемесячном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пожизненном содержание судей, вышедших в отставку;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-справки о размере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по программам подготовки научных и научно-педагогических кадров, обучающимся в духовных образовательных организациях, а также компенсационные выплаты указанным категориям граждан в период их нахождения в академическом отпуске по медицинским показаниям;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lastRenderedPageBreak/>
        <w:t>-справки о размере ежемесячного пособия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условиями проживания по месту военной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справки о размере получаемых алиментов либо соглашение об уплате алиментов на ребенка;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справки о денежном довольствии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D82831" w:rsidRPr="00C50CD7" w:rsidRDefault="00D82831" w:rsidP="00F73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 справки о единовременном пособии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системы;</w:t>
      </w:r>
    </w:p>
    <w:p w:rsidR="00D82831" w:rsidRPr="00C50CD7" w:rsidRDefault="00D82831" w:rsidP="00F736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алименты, получаемые членами семьи;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физические лица, в том числе, индивидуальные предприниматели, осуществляющие деятельность в рамках налоговых режимов «патентная система налогообложения», «налог на профессиональный доход», должны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(сведения) о доходах: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для патентной системы налогообложения необходимо предоставить выписку из книги учета доходов, заверенную подписью заявителя и печатью (при наличии), с указанием доходов, учитываемых при исчислении налоговой базы, за расчетный период (с указанием фамилии, имени, отчества (при наличии) и идентификационного номера налогоплательщика;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для плательщиков налога на профессиональный доход (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самозанятые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) необходимо предоставить справку о постановке на учёт (снятии с учёта) физического лица или индивидуального предпринимателя в качестве налогоплательщика НПД (форма КНД 1122035), справку о состоянии расчетов (доходов) по налогу на профессиональный доход (форма КНД 1122036), полученных из мобильного приложения «Мой налог» и (или) через уполномоченного оператора электронной площадки и (или) уполномоченной кредитной организации;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в зависимости от категории заявителя, граждане должны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, подтверждающие отсутствие доходов у заявителя и членов его семьи, за расчетный период,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равный двум календарным годам,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справка государственной медицинской организации о наличии у ребенка заболевания, препятствующего посещению дошкольной образовательной организации (для детей в возрасте от 3 лет до поступления в первый класс общеобразовательной организации) либо о наличии у ребенка заболевания, препятствующего посещению общеобразовательной организации;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документ (справка), подтверждающий нахождение на амбулаторном или стационарном лечении (на период такого лечения) - для неработающих граждан;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заключение (справка) медицинской организации о нуждаемости супруга (супруги), родителей (родителя), ребенка (детей) заявителя (родителей, детей супруга (супруги) заявителя) в постороннем уходе либо справка территориального органа Пенсионного фонда Российской Федерации о получении супругом (супругой) компенсационной выплаты как лицом, осуществляющим уход за нетрудоспособным гражданином;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справка об осуществлении заявителем (законным представителем) ухода за проживающим с ним ребенком (детьми) в возрасте от трех лет, поставленным на учет на получение места в муниципальной образовательной организации в Ленинградской области, реализующей образовательную программу дошкольного образования, и которому не выдано направление в муниципальную образовательную организацию, реализующую образовательную программу дошкольного образования, в связи с отсутствием мест;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трудовая книжка и (или) сведения о трудовой деятельности, предусмотренные Трудовым кодексом Российской Федерации (при наличии) (за периоды до 1 января 2020 года);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справка об оценке рыночной стоимости движимого/недвижимого имущества, подготовленная в соответствии с законодательством Российской Федерации об оценочной деятельности (для подтверждения </w:t>
      </w:r>
      <w:proofErr w:type="spell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малоимущности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82831" w:rsidRPr="00C50CD7" w:rsidRDefault="00D82831" w:rsidP="00341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3) Для подтверждения отнесения заявителя к иным определенным федеральным законом, указом Президента Российской Федерации или законом субъекта Российской Федерации категориям граждан:</w:t>
      </w:r>
    </w:p>
    <w:p w:rsidR="00D82831" w:rsidRPr="00C50CD7" w:rsidRDefault="00D82831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а) удостоверение участника войны - для участников Великой Отечественной войны;</w:t>
      </w:r>
    </w:p>
    <w:p w:rsidR="00D82831" w:rsidRPr="00C50CD7" w:rsidRDefault="00D82831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б) удостоверение ветерана Великой Отечественной войны - для ветеранов Великой Отечественной войны, в том числе участников Великой Отечественной войны;</w:t>
      </w:r>
    </w:p>
    <w:p w:rsidR="00D82831" w:rsidRPr="00C50CD7" w:rsidRDefault="00D82831" w:rsidP="0034169A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в) удостоверение инвалида Отечественной войны - для инвалидов Великой Отечественной войны;</w:t>
      </w:r>
    </w:p>
    <w:p w:rsidR="00D82831" w:rsidRPr="00C50CD7" w:rsidRDefault="00D82831" w:rsidP="0034169A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 xml:space="preserve">г) удостоверение о праве на льготы либо удостоверение члена семьи погибшего (умершего) инвалида войны, участника Великой Отечественной войны и ветерана боевых действий – для членов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</w:t>
      </w:r>
      <w:r w:rsidRPr="00C50CD7">
        <w:rPr>
          <w:rFonts w:ascii="Times New Roman" w:hAnsi="Times New Roman" w:cs="Times New Roman"/>
          <w:sz w:val="24"/>
          <w:szCs w:val="24"/>
        </w:rPr>
        <w:lastRenderedPageBreak/>
        <w:t>числа личного состава групп самозащиты объектовых и аварийных команд местной противов</w:t>
      </w:r>
      <w:r w:rsidR="0094527B">
        <w:rPr>
          <w:rFonts w:ascii="Times New Roman" w:hAnsi="Times New Roman" w:cs="Times New Roman"/>
          <w:sz w:val="24"/>
          <w:szCs w:val="24"/>
        </w:rPr>
        <w:t>оздушной обороны</w:t>
      </w:r>
      <w:r w:rsidRPr="00C50CD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2.6.1. </w:t>
      </w:r>
      <w:r w:rsidRPr="00C50CD7">
        <w:rPr>
          <w:rFonts w:ascii="Times New Roman" w:hAnsi="Times New Roman" w:cs="Times New Roman"/>
          <w:sz w:val="24"/>
          <w:szCs w:val="24"/>
        </w:rPr>
        <w:t>Заявитель дополнительно к документам, перечисленным в пункте 2.6 настоящего регламента, представляет: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1) справку (заключение), выданную медицинским учреждением, подтверждающую, что заявитель страдает хроническим заболеванием, указанным в перечне, утвержденном приказом Министерства здравоохранения Российской Федерации от 29 ноября 2012 года № 987н "Об утверждении перечня тяжелых форм хронических заболеваний, при которых невозможно совместное проживание 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 xml:space="preserve">граждан в одной квартире"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2)  документы, подтверждающие со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>став семьи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решение суда о признании членом семьи (вступившее в законную силу);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решения суда об установлении факта иждивения (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вступившее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в законную силу);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договор о приемной семье, действующий на дату подачи заявления (в отношении детей, переданных на воспитание в приемную семью);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3) </w:t>
      </w:r>
      <w:r w:rsidRPr="00C50CD7">
        <w:rPr>
          <w:rFonts w:ascii="Times New Roman" w:hAnsi="Times New Roman" w:cs="Times New Roman"/>
          <w:sz w:val="24"/>
          <w:szCs w:val="24"/>
        </w:rPr>
        <w:t xml:space="preserve">в случае отсутствия регистрации по месту жительства или по месту пребывания на </w:t>
      </w:r>
      <w:r w:rsidRPr="0094527B">
        <w:rPr>
          <w:rFonts w:ascii="Times New Roman" w:hAnsi="Times New Roman" w:cs="Times New Roman"/>
          <w:sz w:val="24"/>
          <w:szCs w:val="24"/>
        </w:rPr>
        <w:t>территории Киренского района  – копию</w:t>
      </w:r>
      <w:r w:rsidRPr="00C50CD7">
        <w:rPr>
          <w:rFonts w:ascii="Times New Roman" w:hAnsi="Times New Roman" w:cs="Times New Roman"/>
          <w:sz w:val="24"/>
          <w:szCs w:val="24"/>
        </w:rPr>
        <w:t xml:space="preserve"> решения суда об установлении факта проживания на территории муниципального образования Киренский район с отметкой о дате вступления его в законную силу, заверенную судебным органом;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4) документ, удостоверяющий личность ребенка при рождении ребенка на территории иностранного государства: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свидетельство о рождении ребенка, выданного консульским учреждением Российской Федерации за пределами территории Российской Федерации, – при рождении ребенка на территории иностранного государства, в случаях, когда регистрация рождения ребенка произведена компетентным органом иностранного государства;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выданный и удостоверенный штампом "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апостиль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– при рождении ребенка на территории иностранного государства-участника Конвенции, отменяющей требование легализации иностранных официальных документов, заключенной в Гааге 5 октября 1961 года (далее – Конвенция 1961 г.);</w:t>
      </w:r>
      <w:proofErr w:type="gramEnd"/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– при рождении ребенка на территории иностранного государства, не являющегося участником Конвенции 1961 г.;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</w:t>
      </w:r>
      <w:r w:rsidRPr="00C50CD7">
        <w:rPr>
          <w:rFonts w:ascii="Times New Roman" w:hAnsi="Times New Roman" w:cs="Times New Roman"/>
          <w:sz w:val="24"/>
          <w:szCs w:val="24"/>
        </w:rPr>
        <w:lastRenderedPageBreak/>
        <w:t xml:space="preserve">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года.    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5) В случае, если в представленных документах имеет место изменение заявителем фамилии, имени, отчества - документы, подтверждающие государственную регистрацию актов гражданского состояния: свидетельства (справки, извещения) о перемене имени, заключении (расторжении) брака, рождении в случае их выдачи компетентными органами иностранного государства, и их нотариально удостоверенный перевод на русский язык (в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когда регистрация акта гражданского состояния произведена компетентным органом иностранного государства).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6) договор найма жилого помещения, заключенного с собственниками жилых помещений: гражданами либо юридическими лицами, не являющимися органами государственной или муниципальной власти;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7) представитель заявителя из числа уполномоченных лиц дополнительно представляет документ, удостоверяющий личность, и один из документов, оформленных в соответствии с действующим законодательством, подтверждающих наличие у представителя права действовать от лица заявителя, и определяющих условия и границы реализации права представителя на получение муниципальной услуги, а именно: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 xml:space="preserve">а) доверенность, удостоверенную нотариально,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(в случае, если в поселении или расположенном на межселенной территории населенном пункте нет нотариуса), либо должностным лицом консульского учреждения Российской Федерации, уполномоченным на совершение этих действий; </w:t>
      </w:r>
      <w:proofErr w:type="gramEnd"/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б) доверенность, удостоверенную в соответствии с пунктом 2 статьи 185.1 Гражданского кодекса Российской Федерации и являющуюся приравненной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нотариальной: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доверенности военнослужащих и других лиц, находящихся на излечении в госпиталях, санаториях и других военно-лечебных учреждениях, которые удостоверены начальником такого учреждения, его заместителем по медицинской части, а при их отсутствии старшим или дежурным врачом;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доверенности военнослужащих, а в пунктах дислокации воинских частей, соединений, учреждений и военно-учебных заведений, где нет нотариальных контор и других органов, совершающих нотариальные действия, также доверенности работников, членов их семей и членов семей военнослужащих, которые удостоверены командиром (начальником) этих части, соединения, учреждения или заведения;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t>доверенности лиц, находящихся в местах лишения свободы, которые удостоверены начальником соответствующего места лишения свободы;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доверенности совершеннолетних дееспособных граждан, проживающих в стационарных организациях социального обслуживания, которые удостоверены администрацией этой организации или руководителем (его заместителем) соответствующего учреждения социальной защиты населения;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государственной услуги) и подлежащих представлению в рамках межведомственного информационного взаимодействия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2.7.</w:t>
      </w:r>
      <w:r w:rsidRPr="00C50CD7">
        <w:rPr>
          <w:rFonts w:ascii="Times New Roman" w:hAnsi="Times New Roman" w:cs="Times New Roman"/>
          <w:sz w:val="24"/>
          <w:szCs w:val="24"/>
        </w:rPr>
        <w:t xml:space="preserve"> ОМСУ в рамках </w:t>
      </w:r>
      <w:r w:rsidRPr="00C50CD7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 </w:t>
      </w:r>
      <w:r w:rsidRPr="00C50CD7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запрашивает следующие документы (сведения):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1) в органах внутренних дел:</w:t>
      </w:r>
    </w:p>
    <w:p w:rsidR="00D82831" w:rsidRPr="00C50CD7" w:rsidRDefault="00D82831" w:rsidP="0034169A">
      <w:pPr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действительности (недействительности) паспорта гражданина Российской Федерации - для лиц, достигших 14 –летнего возраста (при первичном обращении либо при изменении паспортных данных);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регистрации по месту жительства, по месту пребывания гражданина Российской Федерации;</w:t>
      </w:r>
    </w:p>
    <w:p w:rsidR="00D82831" w:rsidRPr="00C50CD7" w:rsidRDefault="00D82831" w:rsidP="0034169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выписка о транспортном средстве по владельцу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2) в органе Пенсионного фонда Российской Федерации: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сведения о получении страхового номера индивидуального лицевого счета; 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состоянии индивидуального лицевого счета застрахованного лица</w:t>
      </w:r>
      <w:r w:rsidRPr="00C50CD7">
        <w:rPr>
          <w:rFonts w:ascii="Times New Roman" w:hAnsi="Times New Roman" w:cs="Times New Roman"/>
          <w:sz w:val="24"/>
          <w:szCs w:val="24"/>
          <w:bdr w:val="nil"/>
        </w:rPr>
        <w:t xml:space="preserve"> в системе обязательного пенсионного страхования </w:t>
      </w:r>
      <w:r w:rsidRPr="00C50CD7">
        <w:rPr>
          <w:rFonts w:ascii="Times New Roman" w:hAnsi="Times New Roman" w:cs="Times New Roman"/>
          <w:sz w:val="24"/>
          <w:szCs w:val="24"/>
        </w:rPr>
        <w:t>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(назначении) пенсии и сроков назначения пенсии;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(неполучении, прекращении получения) ежемесячной денежной выплаты из федерального бюджета и сроков ее назначения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документы (сведения) о размере пенсии и иных выплатах;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сведения из ФГИС ФРИ об установлении (продлении) инвалидности </w:t>
      </w:r>
      <w:r w:rsidRPr="00C50CD7">
        <w:rPr>
          <w:rFonts w:ascii="Times New Roman" w:hAnsi="Times New Roman" w:cs="Times New Roman"/>
          <w:sz w:val="24"/>
          <w:szCs w:val="24"/>
        </w:rPr>
        <w:t>(при технической реализации);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(неполучении, прекращении получения) ежегодной денежной выплаты из федерального бюджета и сроках ее назначения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трудовой деятельности, предусмотренные трудовым кодексом РФ (при наличии) – для родителей, опекунов, попечителей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t>сведения о заработной плате или доходе, на которые начислены страховые взносы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4) в органе, осуществляющем пенсионное обеспечение (за исключением Пенсионного фонда):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(назначении) пенсии и сроков назначения пенсии;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5) </w:t>
      </w:r>
      <w:r w:rsidRPr="00C50CD7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органе государственной службы занятости</w:t>
      </w:r>
      <w:r w:rsidRPr="00C50CD7">
        <w:rPr>
          <w:rFonts w:ascii="Times New Roman" w:hAnsi="Times New Roman" w:cs="Times New Roman"/>
          <w:sz w:val="24"/>
          <w:szCs w:val="24"/>
        </w:rPr>
        <w:t>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размере пособия по безработице, стипендии на период переобучения (либо неполучении указанных выплат) и других выплат, получаемых гражданами, обратившимися за государственной услугой, признанными в официальном порядке безработными;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документы (сведения) о постановке заявителя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>или) членов его семьи на учет в качестве безработного в целях поиска работы;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6) в Единой государственной информационной системе социального обеспечения: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</w:t>
      </w:r>
      <w:r w:rsidR="006317D8">
        <w:rPr>
          <w:rFonts w:ascii="Times New Roman" w:hAnsi="Times New Roman" w:cs="Times New Roman"/>
          <w:sz w:val="24"/>
          <w:szCs w:val="24"/>
        </w:rPr>
        <w:t>ательством Иркутской области</w:t>
      </w:r>
      <w:r w:rsidRPr="00C50CD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рождения;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заключения брака;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смерти;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перемены имени;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расторжения брака;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государственной регистрации установления отцовства;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получении (неполучении) заявителем денежного содержания на ребенка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выписка (сведения) из решения органа опеки и попечительства об установлении опеки (при технической реализации);</w:t>
      </w:r>
    </w:p>
    <w:p w:rsidR="00D82831" w:rsidRPr="00C50CD7" w:rsidRDefault="00D82831" w:rsidP="0034169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сведения об ограничении дееспособности или признании родителя либо иного законного представителя ребенка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 сведения о действующем договоре (договоры) о приемной семье, заключенный (заключенные) в соответствии с действующим законодательством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7) в органе Федеральной налоговой службы: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дивидендах, процентах и иных доходах, полученных по операциям с ценными бумагами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t>сведения о доходах от предпринимательской деятельности и от осуществления частной практики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доходах по договорам авторского заказа, об отчуждении исключительного права на результаты интеллектуальной деятельности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доходах от продажи, аренды имущества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доходах лица, являющегося индивидуальным предпринимателем, по форме 3-НДФЛ (общий режим налогообложения, упрощённая система налогообложения, единый сельскохозяйственный налог);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из декларации о доходах физических лиц 3-НДФЛ;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2-НДФЛ;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об ИНН физического лица на основании данных о ФИО и дате рождения (при технической реализации);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7FAFC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информация о фактах регистрации автомототранспортных средств и сведений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их владельцах в ФНС России (при технической реализации);</w:t>
      </w:r>
    </w:p>
    <w:p w:rsidR="00D82831" w:rsidRPr="00C50CD7" w:rsidRDefault="00D82831" w:rsidP="003416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8) в органе Федеральной службы судебных приставов: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сведения о нахождении должника по алиментным обязательствам в исполнительном розыске (отбывает наказание, находится под арестом, на принудительном лечении, направлен для прохождения судебно-медицинской экспертизы или иные основания), в том числе о том, что в месячный срок место нахождения разыскиваемого должника не установлено, а также об отсутствии у него заработка, достаточного для исполнения решения суда (при технической реализации);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справка (сведения) об отсутствии выплаты алиментов (о наличии задолженности по выплате), взыскиваемых по решению суда, на содержание несовершеннолетних дете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>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справка или постановление судебного пристава-исполнителя о возвращении исполнительного документа взыскателю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9) в органе Федеральной службы исполнения наказаний и других соответствующих федеральных органах: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сведения (справка) о нахождении в соответствующих учреждениях должника (отбывает наказание, находится под арестом, на принудительном лечении, направлен для прохождения судебно-медицинской экспертизы или иные основания) и об отсутствии у него заработка, достаточного для исполнения решения суда о взыскании алиментов;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 xml:space="preserve">сведения (справка) о нахождении под арестом (в изоляторах временного содержания, следственных изоляторах и т.п.), прохождении судебно-медицинской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</w:t>
      </w:r>
      <w:r w:rsidRPr="00C50CD7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порядке вопроса о возмещении ущерба, причиненного незаконными действиями органов дознания, предварительного следствия, прокуратуры или суда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>, а также в других случаях, когда исполнение решения суда о взыскании алиментов невозможно по не зависящим от этих лиц причинам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10) в органе Министерства обороны Российской Федерации и подведомственных ему учреждениях: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 призыве отца ребенка на военную службу с указанием воинского звания и срока окончания службы по призыву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сведения об учебе отца ребенка, с указанием срока окончания службы по призыву (при технической реализации);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11) в Фонде социального страхования: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документы (сведения) о сумме выплат застрахованному лицу;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12) в Федеральной службе государственной регистрации, кадастра и картографии:</w:t>
      </w:r>
    </w:p>
    <w:p w:rsidR="00D82831" w:rsidRPr="00C50CD7" w:rsidRDefault="00D82831" w:rsidP="003416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выписку из Единого государственного реестра недвижимости о правах отдельного лица на имевшиеся (имеющиеся) у него объекты недвижимости, предоставляемую на заявителя и каждого из членов его семьи по Российской Федерации; 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13) </w:t>
      </w:r>
      <w:r w:rsidRPr="00C50CD7">
        <w:rPr>
          <w:rFonts w:ascii="Times New Roman" w:hAnsi="Times New Roman" w:cs="Times New Roman"/>
          <w:sz w:val="24"/>
          <w:szCs w:val="24"/>
        </w:rPr>
        <w:t>в органах государственной власти Российской Федерации, органах государственной власти Ленинградской области или органах местного самоуправления Ленинградской области:</w:t>
      </w:r>
    </w:p>
    <w:p w:rsidR="00D82831" w:rsidRPr="00C50CD7" w:rsidRDefault="00D82831" w:rsidP="003416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заключение межведомственной комиссии о выявлении оснований для признания помещения непригодным для проживания (в случае, если гражданин имеет право на получение жилого помещения во внеочередном порядке в соответствии с </w:t>
      </w:r>
      <w:proofErr w:type="spell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. 1 п. 2 ст. 57 Жилищного кодекса РФ); 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документы, подтверждающие право пользования жилым помещением, занимаемым заявителем и членами его семьи, если жилое помещение находится в муниципальной собственности (договор социального найма, договор коммерческого найма, ордер, решение о предоставлении жилого помещения по договору социального найма) </w:t>
      </w:r>
      <w:r w:rsidRPr="00C50CD7">
        <w:rPr>
          <w:rFonts w:ascii="Times New Roman" w:hAnsi="Times New Roman" w:cs="Times New Roman"/>
          <w:sz w:val="24"/>
          <w:szCs w:val="24"/>
        </w:rPr>
        <w:t>(при технической реализации)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сведения из ф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>илиала ФГУП «</w:t>
      </w:r>
      <w:proofErr w:type="spellStart"/>
      <w:r w:rsidR="00224FF9">
        <w:rPr>
          <w:rFonts w:ascii="Times New Roman" w:hAnsi="Times New Roman" w:cs="Times New Roman"/>
          <w:sz w:val="24"/>
          <w:szCs w:val="24"/>
          <w:lang w:eastAsia="ru-RU"/>
        </w:rPr>
        <w:t>Ростехинвентаризация</w:t>
      </w:r>
      <w:proofErr w:type="spell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»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года, предоставляемые на заявителя и каждого из членов его семьи (а также посредством бумажных запросов или электронной почты) </w:t>
      </w:r>
      <w:r w:rsidRPr="00C50CD7">
        <w:rPr>
          <w:rFonts w:ascii="Times New Roman" w:hAnsi="Times New Roman" w:cs="Times New Roman"/>
          <w:sz w:val="24"/>
          <w:szCs w:val="24"/>
        </w:rPr>
        <w:t>(при технической реализации).</w:t>
      </w:r>
    </w:p>
    <w:p w:rsidR="00D82831" w:rsidRPr="00C50CD7" w:rsidRDefault="00D82831" w:rsidP="0034169A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bCs/>
          <w:sz w:val="24"/>
          <w:szCs w:val="24"/>
        </w:rPr>
        <w:t xml:space="preserve">При отсутствии технической возможности на момент запроса документов (сведений), указанных в настоящем подпункте, </w:t>
      </w:r>
      <w:r w:rsidRPr="00C50CD7">
        <w:rPr>
          <w:rFonts w:ascii="Times New Roman" w:hAnsi="Times New Roman" w:cs="Times New Roman"/>
          <w:sz w:val="24"/>
          <w:szCs w:val="24"/>
        </w:rPr>
        <w:t xml:space="preserve">посредством автоматизированной информационной системы межведомственного электронного взаимодействия </w:t>
      </w:r>
      <w:r w:rsidR="00224FF9">
        <w:rPr>
          <w:rFonts w:ascii="Times New Roman" w:hAnsi="Times New Roman" w:cs="Times New Roman"/>
          <w:sz w:val="24"/>
          <w:szCs w:val="24"/>
        </w:rPr>
        <w:t>Иркутской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области, </w:t>
      </w:r>
      <w:r w:rsidRPr="00C50CD7">
        <w:rPr>
          <w:rFonts w:ascii="Times New Roman" w:hAnsi="Times New Roman" w:cs="Times New Roman"/>
          <w:bCs/>
          <w:sz w:val="24"/>
          <w:szCs w:val="24"/>
        </w:rPr>
        <w:t>д</w:t>
      </w:r>
      <w:r w:rsidRPr="00C50CD7">
        <w:rPr>
          <w:rFonts w:ascii="Times New Roman" w:hAnsi="Times New Roman" w:cs="Times New Roman"/>
          <w:sz w:val="24"/>
          <w:szCs w:val="24"/>
        </w:rPr>
        <w:t>окументы (сведения) запрашиваются на бумажном носителе.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2.7.1. Заявитель вправе представить документы (сведения), указанные в </w:t>
      </w:r>
      <w:hyperlink r:id="rId9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пункте 2.7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регламента, по собственной инициативе. 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2.7.2. При предоставлении муниципальной услуги запрещается требовать от заявителя: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части 6 статьи 7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от 27 июля 2010 года № 210-ФЗ;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представляемых в результате предоставления таких услуг, включенных в перечни, указанные в </w:t>
      </w:r>
      <w:hyperlink r:id="rId11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части 1 статьи 9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документов и информации, отсутствие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пунктом 4 части 1 статьи 7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представления на бумажном носителе документов и информации, электронные образы которых ранее были заверены в соответствии с </w:t>
      </w:r>
      <w:hyperlink r:id="rId13" w:history="1">
        <w:r w:rsidRPr="00C50CD7">
          <w:rPr>
            <w:rFonts w:ascii="Times New Roman" w:hAnsi="Times New Roman" w:cs="Times New Roman"/>
            <w:sz w:val="24"/>
            <w:szCs w:val="24"/>
            <w:lang w:eastAsia="ru-RU"/>
          </w:rPr>
          <w:t>пунктом 7.2 части 1 статьи 16</w:t>
        </w:r>
      </w:hyperlink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2.7.3. При наступлении событий, являющихся основанием для предоставления муниципальной услуги, ОМСУ/Организация, предоставляющая муниципальную услугу, вправе: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1) проводить мероприятия, направленные на подготовку результатов предоставления муниципальной услуги,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D82831" w:rsidRPr="00C50CD7" w:rsidRDefault="00D82831" w:rsidP="0094527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2) при условии наличия запроса заявителя о предоставлении муниципальной услуги, в отношении которых у заявителя могут появиться основания для их предоставления ему в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</w:t>
      </w:r>
      <w:r w:rsidR="00224FF9">
        <w:rPr>
          <w:rFonts w:ascii="Times New Roman" w:hAnsi="Times New Roman" w:cs="Times New Roman"/>
          <w:sz w:val="24"/>
          <w:szCs w:val="24"/>
          <w:lang w:eastAsia="ru-RU"/>
        </w:rPr>
        <w:t>елю с использованием ЕПГУ/ПГУ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и уведомлять заявителя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о проведенных мероприятиях.</w:t>
      </w:r>
    </w:p>
    <w:p w:rsidR="00D82831" w:rsidRPr="00C50CD7" w:rsidRDefault="00D82831" w:rsidP="0034169A">
      <w:pPr>
        <w:pStyle w:val="ConsPlusTitle"/>
        <w:spacing w:line="360" w:lineRule="auto"/>
        <w:jc w:val="center"/>
      </w:pPr>
      <w:r w:rsidRPr="00C50CD7">
        <w:t>Исчерпывающий перечень оснований для приостановления</w:t>
      </w:r>
    </w:p>
    <w:p w:rsidR="00D82831" w:rsidRPr="00C50CD7" w:rsidRDefault="00D82831" w:rsidP="0034169A">
      <w:pPr>
        <w:pStyle w:val="ConsPlusTitle"/>
        <w:spacing w:line="360" w:lineRule="auto"/>
        <w:jc w:val="center"/>
      </w:pPr>
      <w:r w:rsidRPr="00C50CD7">
        <w:t xml:space="preserve">предоставления муниципальной услуги с указанием </w:t>
      </w:r>
      <w:proofErr w:type="gramStart"/>
      <w:r w:rsidRPr="00C50CD7">
        <w:t>допустимых</w:t>
      </w:r>
      <w:proofErr w:type="gramEnd"/>
    </w:p>
    <w:p w:rsidR="00D82831" w:rsidRPr="00C50CD7" w:rsidRDefault="00D82831" w:rsidP="0034169A">
      <w:pPr>
        <w:pStyle w:val="ConsPlusTitle"/>
        <w:spacing w:line="360" w:lineRule="auto"/>
        <w:jc w:val="center"/>
      </w:pPr>
      <w:r w:rsidRPr="00C50CD7">
        <w:t>сроков приостановления в случае, если возможность</w:t>
      </w:r>
    </w:p>
    <w:p w:rsidR="00D82831" w:rsidRPr="00C50CD7" w:rsidRDefault="00D82831" w:rsidP="0034169A">
      <w:pPr>
        <w:pStyle w:val="ConsPlusTitle"/>
        <w:spacing w:line="360" w:lineRule="auto"/>
        <w:jc w:val="center"/>
      </w:pPr>
      <w:r w:rsidRPr="00C50CD7">
        <w:t>приостановления предоставления муниципальной услуги</w:t>
      </w:r>
    </w:p>
    <w:p w:rsidR="00D82831" w:rsidRPr="00C50CD7" w:rsidRDefault="00D82831" w:rsidP="0094527B">
      <w:pPr>
        <w:pStyle w:val="ConsPlusTitle"/>
        <w:spacing w:line="360" w:lineRule="auto"/>
        <w:jc w:val="center"/>
      </w:pPr>
      <w:proofErr w:type="gramStart"/>
      <w:r w:rsidRPr="00C50CD7">
        <w:t>предусмотрена</w:t>
      </w:r>
      <w:proofErr w:type="gramEnd"/>
      <w:r w:rsidRPr="00C50CD7">
        <w:t xml:space="preserve"> действующим законодательством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2.8. Основания для приостановления предоставления муниципальной услуги. 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Основанием для приостановления предоставления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услуги является не поступление в ОМСУ ответа на межведомственный запрос по истечении 5 рабочих дней, следующих за днем направления соответствующего запроса ОМСУ/Организация посредством автоматизированной информационной системы межведомственного электронн</w:t>
      </w:r>
      <w:r w:rsidR="00224FF9">
        <w:rPr>
          <w:rFonts w:ascii="Times New Roman" w:hAnsi="Times New Roman" w:cs="Times New Roman"/>
          <w:sz w:val="24"/>
          <w:szCs w:val="24"/>
        </w:rPr>
        <w:t>ого взаимодействия Иркутской области</w:t>
      </w:r>
      <w:r w:rsidRPr="00C50CD7">
        <w:rPr>
          <w:rFonts w:ascii="Times New Roman" w:hAnsi="Times New Roman" w:cs="Times New Roman"/>
          <w:sz w:val="24"/>
          <w:szCs w:val="24"/>
        </w:rPr>
        <w:t>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При не поступлении в указанный срок запрашиваемых документов (сведений) должностное лицо ОМСУ/Организация, ответственное за подготовку решения о назначении (об отказе в назначении) муниципальной услуги, готовит уведомление о приостановлении предоставления муниципальной услуги по форме согласно приложению №8 к настоящему регламенту, согласовывает его и подписывает у главы ОМСУ/Организации.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Срок подготовки и направления заявителю у</w:t>
      </w:r>
      <w:r w:rsidR="00224FF9">
        <w:rPr>
          <w:rFonts w:ascii="Times New Roman" w:hAnsi="Times New Roman" w:cs="Times New Roman"/>
          <w:sz w:val="24"/>
          <w:szCs w:val="24"/>
        </w:rPr>
        <w:t>ведомления не должен превышать 3</w:t>
      </w:r>
      <w:r w:rsidRPr="00C50CD7"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5 рабочих дней, следующих за днем направления соответствующего запроса.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Предоставление услуги приостанавливается не более чем на 30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Должностное лицо, ответственное за делопроизводство, направляет заявителю уведомление в электронной ф</w:t>
      </w:r>
      <w:r w:rsidR="00224FF9">
        <w:rPr>
          <w:rFonts w:ascii="Times New Roman" w:hAnsi="Times New Roman" w:cs="Times New Roman"/>
          <w:sz w:val="24"/>
          <w:szCs w:val="24"/>
        </w:rPr>
        <w:t xml:space="preserve">орме 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 личный кабинет заявителя на ПГУ/ЕПГУ.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При поступлении запрашиваемых документов (сведений) рассмотрение документов, принятие решения о назначении (об отказе в назначении) муниципальной услуги, уведомление заявителя о принятом решении осуществляются в</w:t>
      </w:r>
      <w:r w:rsidR="00224FF9">
        <w:rPr>
          <w:rFonts w:ascii="Times New Roman" w:hAnsi="Times New Roman" w:cs="Times New Roman"/>
          <w:sz w:val="24"/>
          <w:szCs w:val="24"/>
        </w:rPr>
        <w:t xml:space="preserve"> сроки, указанные в  настоящем регламенте</w:t>
      </w:r>
      <w:r w:rsidRPr="00C50CD7">
        <w:rPr>
          <w:rFonts w:ascii="Times New Roman" w:hAnsi="Times New Roman" w:cs="Times New Roman"/>
          <w:sz w:val="24"/>
          <w:szCs w:val="24"/>
        </w:rPr>
        <w:t>, со дня их поступления в ОМСУ/Организации.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Заявление подано лицом, не уполномоченным на осуществление таких действий;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Представление неполного комплекта документов, необходимых в соответствии с законодательными или иными нормативными правовыми актами для оказания услуги, подлежащих представлению заявителем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3. Представленные заявителем документы не отвечают требованиям, установленным административным регламентом;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CD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предоставлении муниципальной услуги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2.10.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Исчерпывающий перечень оснований для отказа в предоставлении муниципальной услуги:</w:t>
      </w:r>
    </w:p>
    <w:p w:rsidR="00D82831" w:rsidRPr="00C50CD7" w:rsidRDefault="00D82831" w:rsidP="003416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C50CD7">
        <w:rPr>
          <w:rFonts w:ascii="Times New Roman" w:hAnsi="Times New Roman" w:cs="Times New Roman"/>
          <w:sz w:val="24"/>
          <w:szCs w:val="24"/>
        </w:rPr>
        <w:t>не представлены документы, подтверждающие право соответствующих граждан состоять на учете в качестве нуждающихся в жилых помещениях, обязанность по предоставлению которых возложена на заявителя;</w:t>
      </w:r>
    </w:p>
    <w:p w:rsidR="00D82831" w:rsidRPr="00C50CD7" w:rsidRDefault="00D82831" w:rsidP="003416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2)</w:t>
      </w:r>
      <w:r w:rsidRPr="00C50CD7">
        <w:rPr>
          <w:rFonts w:ascii="Times New Roman" w:hAnsi="Times New Roman" w:cs="Times New Roman"/>
          <w:sz w:val="24"/>
          <w:szCs w:val="24"/>
        </w:rPr>
        <w:tab/>
        <w:t xml:space="preserve">представлены документы, которые не подтверждают право соответствующих граждан состоять на учете в качестве нуждающихся в жилых помещениях, в том числе представленные заявителем документы </w:t>
      </w:r>
      <w:proofErr w:type="gramStart"/>
      <w:r w:rsidRPr="00C50CD7">
        <w:rPr>
          <w:rFonts w:ascii="Times New Roman" w:hAnsi="Times New Roman" w:cs="Times New Roman"/>
          <w:sz w:val="24"/>
          <w:szCs w:val="24"/>
        </w:rPr>
        <w:t>недействительны/ указанные в заявлении сведения недостоверны</w:t>
      </w:r>
      <w:proofErr w:type="gramEnd"/>
      <w:r w:rsidRPr="00C50CD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82831" w:rsidRPr="00C50CD7" w:rsidRDefault="00D82831" w:rsidP="003416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3)</w:t>
      </w:r>
      <w:r w:rsidRPr="00C50CD7">
        <w:rPr>
          <w:rFonts w:ascii="Times New Roman" w:hAnsi="Times New Roman" w:cs="Times New Roman"/>
          <w:sz w:val="24"/>
          <w:szCs w:val="24"/>
        </w:rPr>
        <w:tab/>
        <w:t>Отсутствие права на предоставление государственной услуги:</w:t>
      </w:r>
    </w:p>
    <w:p w:rsidR="00D82831" w:rsidRPr="00C50CD7" w:rsidRDefault="00D82831" w:rsidP="0034169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 не истекло пять лет со дня совершения гражданами намеренных действий, в результате которых граждане могли бы быть признаны нуждающимися в жилых помещениях; </w:t>
      </w:r>
    </w:p>
    <w:p w:rsidR="00D82831" w:rsidRPr="00C50CD7" w:rsidRDefault="00D82831" w:rsidP="0034169A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</w:t>
      </w:r>
    </w:p>
    <w:p w:rsidR="00D82831" w:rsidRPr="00C50CD7" w:rsidRDefault="00D82831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предоставления им в установленном порядке от органа государственной власти или органа местного самоуправления земельного участка (кроме садового земельного участка) для строительства жилого дома, за исключением граждан, имеющих трех и более детей, а также иных категорий граждан, определенных федеральным законом, указом Президента Российской Федерации или законом субъекта Российской Федерации;</w:t>
      </w:r>
    </w:p>
    <w:p w:rsidR="00D82831" w:rsidRPr="00C50CD7" w:rsidRDefault="00D82831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-не относится к категории лиц, </w:t>
      </w:r>
      <w:r w:rsidRPr="0044505D">
        <w:rPr>
          <w:rFonts w:ascii="Times New Roman" w:hAnsi="Times New Roman" w:cs="Times New Roman"/>
          <w:sz w:val="24"/>
          <w:szCs w:val="24"/>
          <w:lang w:eastAsia="ru-RU"/>
        </w:rPr>
        <w:t>указанных в п.1.2.1 и в п.1.2.2.</w:t>
      </w:r>
    </w:p>
    <w:p w:rsidR="00D82831" w:rsidRPr="00C50CD7" w:rsidRDefault="00D82831" w:rsidP="0034169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  <w:lang w:eastAsia="ru-RU"/>
        </w:rPr>
        <w:t>- ответ органа государственной власти или органа местного самоуправления,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документов или информации в распоряжении таких органов или организаций подтверждает право соответствующих</w:t>
      </w:r>
      <w:proofErr w:type="gramEnd"/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 граждан состоять на учете в качестве нуждающихся в жилых помещениях.</w:t>
      </w:r>
    </w:p>
    <w:p w:rsidR="00D82831" w:rsidRPr="0044505D" w:rsidRDefault="00D82831" w:rsidP="003416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sz w:val="24"/>
          <w:szCs w:val="24"/>
          <w:lang w:eastAsia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t xml:space="preserve">2.11.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услуга предоставляется бесплатно.</w:t>
      </w:r>
    </w:p>
    <w:p w:rsidR="00D82831" w:rsidRPr="00C50CD7" w:rsidRDefault="00D82831" w:rsidP="0034169A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Максимальный срок ожидания в очереди при подаче запроса о предоставлении муниципальной услуги и при получении</w:t>
      </w:r>
    </w:p>
    <w:p w:rsidR="00D82831" w:rsidRPr="0094527B" w:rsidRDefault="00D82831" w:rsidP="0094527B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результата предоставления муниципальной услуги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</w:t>
      </w:r>
      <w:r w:rsidRPr="00C50CD7">
        <w:rPr>
          <w:rFonts w:ascii="Times New Roman" w:hAnsi="Times New Roman" w:cs="Times New Roman"/>
          <w:sz w:val="24"/>
          <w:szCs w:val="24"/>
          <w:lang w:eastAsia="ru-RU"/>
        </w:rPr>
        <w:t>составляет не более пятнадцати минут.</w:t>
      </w:r>
    </w:p>
    <w:p w:rsidR="00D82831" w:rsidRPr="0044505D" w:rsidRDefault="00D82831" w:rsidP="0094527B">
      <w:pPr>
        <w:pStyle w:val="Heading1"/>
        <w:spacing w:line="360" w:lineRule="auto"/>
        <w:ind w:left="119" w:right="114" w:firstLine="1029"/>
        <w:jc w:val="center"/>
        <w:rPr>
          <w:rFonts w:cs="Times New Roman"/>
          <w:spacing w:val="-1"/>
          <w:sz w:val="24"/>
          <w:szCs w:val="24"/>
          <w:lang w:val="ru-RU"/>
        </w:rPr>
      </w:pPr>
      <w:r w:rsidRPr="00C50CD7">
        <w:rPr>
          <w:rFonts w:cs="Times New Roman"/>
          <w:spacing w:val="-1"/>
          <w:sz w:val="24"/>
          <w:szCs w:val="24"/>
          <w:lang w:val="ru-RU"/>
        </w:rPr>
        <w:t xml:space="preserve">Срок </w:t>
      </w:r>
      <w:r w:rsidRPr="00C50CD7">
        <w:rPr>
          <w:rFonts w:cs="Times New Roman"/>
          <w:sz w:val="24"/>
          <w:szCs w:val="24"/>
          <w:lang w:val="ru-RU"/>
        </w:rPr>
        <w:t>и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порядок регистрации запроса</w:t>
      </w:r>
      <w:r w:rsidRPr="00C50CD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заявителя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о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предоставлении</w:t>
      </w:r>
      <w:r w:rsidRPr="00C50CD7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="0094527B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услуги,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том</w:t>
      </w:r>
      <w:r w:rsidRPr="00C50CD7">
        <w:rPr>
          <w:rFonts w:cs="Times New Roman"/>
          <w:sz w:val="24"/>
          <w:szCs w:val="24"/>
          <w:lang w:val="ru-RU"/>
        </w:rPr>
        <w:t xml:space="preserve"> числе</w:t>
      </w:r>
      <w:r w:rsidRPr="00C50CD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D82831" w:rsidRPr="00C50CD7" w:rsidRDefault="00D82831" w:rsidP="0034169A">
      <w:pPr>
        <w:pStyle w:val="afa"/>
        <w:widowControl w:val="0"/>
        <w:tabs>
          <w:tab w:val="left" w:pos="1575"/>
        </w:tabs>
        <w:spacing w:after="0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Срок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регистрации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подлежат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Уполномоченном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органе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течение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1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рабочего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дня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со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дня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услуги.</w:t>
      </w:r>
    </w:p>
    <w:p w:rsidR="00D82831" w:rsidRPr="00C50CD7" w:rsidRDefault="00D82831" w:rsidP="0034169A">
      <w:pPr>
        <w:pStyle w:val="afa"/>
        <w:spacing w:after="0" w:line="360" w:lineRule="auto"/>
        <w:ind w:right="1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наличия</w:t>
      </w:r>
      <w:r w:rsidRPr="00C50CD7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оснований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отказа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приеме</w:t>
      </w:r>
      <w:r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указанных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настояще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>ом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>регламенте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Уполномоченный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позднее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следующего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</w:t>
      </w:r>
      <w:r w:rsidRPr="00C50C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днем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поступления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рабочего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дня,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направляет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Заявителю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либо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представителю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решение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отказе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приеме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>й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форме</w:t>
      </w:r>
      <w:r w:rsidRPr="0044505D">
        <w:rPr>
          <w:rFonts w:ascii="Times New Roman" w:hAnsi="Times New Roman" w:cs="Times New Roman"/>
          <w:sz w:val="24"/>
          <w:szCs w:val="24"/>
        </w:rPr>
        <w:t>,</w:t>
      </w:r>
      <w:r w:rsidRPr="0044505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4505D">
        <w:rPr>
          <w:rFonts w:ascii="Times New Roman" w:hAnsi="Times New Roman" w:cs="Times New Roman"/>
          <w:spacing w:val="-1"/>
          <w:sz w:val="24"/>
          <w:szCs w:val="24"/>
        </w:rPr>
        <w:t>приведенной</w:t>
      </w:r>
      <w:r w:rsidRPr="0044505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44505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4505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44505D">
        <w:rPr>
          <w:rFonts w:ascii="Times New Roman" w:hAnsi="Times New Roman" w:cs="Times New Roman"/>
          <w:spacing w:val="-1"/>
          <w:sz w:val="24"/>
          <w:szCs w:val="24"/>
        </w:rPr>
        <w:t>Приложении</w:t>
      </w:r>
      <w:proofErr w:type="gramEnd"/>
      <w:r w:rsidRPr="0044505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4505D">
        <w:rPr>
          <w:rFonts w:ascii="Times New Roman" w:hAnsi="Times New Roman" w:cs="Times New Roman"/>
          <w:sz w:val="24"/>
          <w:szCs w:val="24"/>
        </w:rPr>
        <w:t>№</w:t>
      </w:r>
      <w:r w:rsidRPr="0044505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44505D" w:rsidRPr="0044505D">
        <w:rPr>
          <w:rFonts w:ascii="Times New Roman" w:hAnsi="Times New Roman" w:cs="Times New Roman"/>
          <w:sz w:val="24"/>
          <w:szCs w:val="24"/>
        </w:rPr>
        <w:t>2</w:t>
      </w:r>
      <w:r w:rsidRPr="0044505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4505D">
        <w:rPr>
          <w:rFonts w:ascii="Times New Roman" w:hAnsi="Times New Roman" w:cs="Times New Roman"/>
          <w:sz w:val="24"/>
          <w:szCs w:val="24"/>
        </w:rPr>
        <w:t xml:space="preserve">к </w:t>
      </w:r>
      <w:r w:rsidRPr="0044505D">
        <w:rPr>
          <w:rFonts w:ascii="Times New Roman" w:hAnsi="Times New Roman" w:cs="Times New Roman"/>
          <w:spacing w:val="-1"/>
          <w:sz w:val="24"/>
          <w:szCs w:val="24"/>
        </w:rPr>
        <w:t>настоящему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Административному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регламенту.</w:t>
      </w:r>
    </w:p>
    <w:p w:rsidR="00D82831" w:rsidRPr="0044505D" w:rsidRDefault="00D82831" w:rsidP="0034169A">
      <w:pPr>
        <w:pStyle w:val="Heading1"/>
        <w:spacing w:line="360" w:lineRule="auto"/>
        <w:ind w:left="479" w:right="476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C50CD7">
        <w:rPr>
          <w:rFonts w:cs="Times New Roman"/>
          <w:spacing w:val="-1"/>
          <w:sz w:val="24"/>
          <w:szCs w:val="24"/>
          <w:lang w:val="ru-RU"/>
        </w:rPr>
        <w:t xml:space="preserve">Показатели доступности </w:t>
      </w:r>
      <w:r w:rsidRPr="00C50CD7">
        <w:rPr>
          <w:rFonts w:cs="Times New Roman"/>
          <w:sz w:val="24"/>
          <w:szCs w:val="24"/>
          <w:lang w:val="ru-RU"/>
        </w:rPr>
        <w:t>и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качества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C50CD7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услуги</w:t>
      </w:r>
    </w:p>
    <w:p w:rsidR="00D82831" w:rsidRPr="00C50CD7" w:rsidRDefault="0044505D" w:rsidP="0034169A">
      <w:pPr>
        <w:pStyle w:val="afa"/>
        <w:widowControl w:val="0"/>
        <w:tabs>
          <w:tab w:val="left" w:pos="1901"/>
        </w:tabs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="00D82831"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показателями</w:t>
      </w:r>
      <w:r w:rsidR="00D82831"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доступности</w:t>
      </w:r>
      <w:r w:rsidR="00D82831"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D82831"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="00D82831"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:rsidR="00D82831" w:rsidRPr="00C50CD7" w:rsidRDefault="00D82831" w:rsidP="0094527B">
      <w:pPr>
        <w:pStyle w:val="afa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наличие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полной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понятной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сроках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информационн</w:t>
      </w:r>
      <w:proofErr w:type="gramStart"/>
      <w:r w:rsidRPr="00C50CD7">
        <w:rPr>
          <w:rFonts w:ascii="Times New Roman" w:hAnsi="Times New Roman" w:cs="Times New Roman"/>
          <w:spacing w:val="-1"/>
          <w:sz w:val="24"/>
          <w:szCs w:val="24"/>
        </w:rPr>
        <w:t>о-</w:t>
      </w:r>
      <w:proofErr w:type="gramEnd"/>
      <w:r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телекоммуникационных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сетях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общего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пользования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(в  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том  </w:t>
      </w:r>
      <w:r w:rsidRPr="00C50CD7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 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в  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сети</w:t>
      </w:r>
      <w:r w:rsidR="0094527B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«Интернет»), средствах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массовой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информации;</w:t>
      </w:r>
    </w:p>
    <w:p w:rsidR="00D82831" w:rsidRPr="00C50CD7" w:rsidRDefault="00D82831" w:rsidP="0034169A">
      <w:pPr>
        <w:pStyle w:val="afa"/>
        <w:spacing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заявителем</w:t>
      </w:r>
      <w:r w:rsidRPr="00C50CD7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уведомлений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помощью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ЕПГУ;</w:t>
      </w:r>
    </w:p>
    <w:p w:rsidR="00D82831" w:rsidRPr="00C50CD7" w:rsidRDefault="00D82831" w:rsidP="0034169A">
      <w:pPr>
        <w:pStyle w:val="afa"/>
        <w:spacing w:before="1"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том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информационно-коммуникационных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технологий.</w:t>
      </w:r>
    </w:p>
    <w:p w:rsidR="00D82831" w:rsidRPr="00C50CD7" w:rsidRDefault="0044505D" w:rsidP="0034169A">
      <w:pPr>
        <w:pStyle w:val="afa"/>
        <w:widowControl w:val="0"/>
        <w:tabs>
          <w:tab w:val="left" w:pos="1488"/>
        </w:tabs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 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Основными</w:t>
      </w:r>
      <w:r w:rsidR="00D82831" w:rsidRPr="00C50CD7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показателями</w:t>
      </w:r>
      <w:r w:rsidR="00D82831"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="00D82831"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D82831"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являются:</w:t>
      </w:r>
    </w:p>
    <w:p w:rsidR="00D82831" w:rsidRPr="00C50CD7" w:rsidRDefault="00D82831" w:rsidP="0034169A">
      <w:pPr>
        <w:pStyle w:val="afa"/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своевременность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соответствии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со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стандартом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ее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предоставления,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установленным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настоящим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Административным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регламентом;</w:t>
      </w:r>
    </w:p>
    <w:p w:rsidR="00D82831" w:rsidRPr="00C50CD7" w:rsidRDefault="00D82831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минимально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возможное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взаимодействий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гражданина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должностными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лицами,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участвующими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D82831" w:rsidRPr="00C50CD7" w:rsidRDefault="00D82831" w:rsidP="0034169A">
      <w:pPr>
        <w:pStyle w:val="afa"/>
        <w:spacing w:after="0" w:line="360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отсутствие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обоснованных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жалоб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(бездействие)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сотрудников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некорректное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(невнимательное)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отношение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к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заявителям;</w:t>
      </w:r>
    </w:p>
    <w:p w:rsidR="00D82831" w:rsidRPr="00C50CD7" w:rsidRDefault="00D82831" w:rsidP="0034169A">
      <w:pPr>
        <w:pStyle w:val="afa"/>
        <w:spacing w:before="1"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отсутствие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нарушений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установленных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сроков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процессе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25573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D82831" w:rsidRPr="0044505D" w:rsidRDefault="00D82831" w:rsidP="0034169A">
      <w:pPr>
        <w:pStyle w:val="afa"/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отсутствие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оспаривании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решений,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действий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(бездействия)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органа,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лиц,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принимаемых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(совершенных)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(муниципальной)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услуги,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gramStart"/>
      <w:r w:rsidRPr="00C50CD7">
        <w:rPr>
          <w:rFonts w:ascii="Times New Roman" w:hAnsi="Times New Roman" w:cs="Times New Roman"/>
          <w:spacing w:val="-1"/>
          <w:sz w:val="24"/>
          <w:szCs w:val="24"/>
        </w:rPr>
        <w:t>итогам</w:t>
      </w:r>
      <w:proofErr w:type="gramEnd"/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которых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вынесены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решения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удовлетворении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(частичном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удовлетворении)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требований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заявителей.</w:t>
      </w:r>
    </w:p>
    <w:p w:rsidR="00D82831" w:rsidRPr="0044505D" w:rsidRDefault="00D82831" w:rsidP="0034169A">
      <w:pPr>
        <w:pStyle w:val="Heading1"/>
        <w:spacing w:line="360" w:lineRule="auto"/>
        <w:ind w:left="204" w:right="202"/>
        <w:jc w:val="center"/>
        <w:rPr>
          <w:rFonts w:cs="Times New Roman"/>
          <w:b w:val="0"/>
          <w:bCs w:val="0"/>
          <w:sz w:val="24"/>
          <w:szCs w:val="24"/>
          <w:lang w:val="ru-RU"/>
        </w:rPr>
      </w:pPr>
      <w:r w:rsidRPr="00C50CD7">
        <w:rPr>
          <w:rFonts w:cs="Times New Roman"/>
          <w:spacing w:val="-1"/>
          <w:sz w:val="24"/>
          <w:szCs w:val="24"/>
          <w:lang w:val="ru-RU"/>
        </w:rPr>
        <w:t>Иные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требования,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 xml:space="preserve">том </w:t>
      </w:r>
      <w:r w:rsidRPr="00C50CD7">
        <w:rPr>
          <w:rFonts w:cs="Times New Roman"/>
          <w:spacing w:val="-1"/>
          <w:sz w:val="24"/>
          <w:szCs w:val="24"/>
          <w:lang w:val="ru-RU"/>
        </w:rPr>
        <w:t>числе</w:t>
      </w:r>
      <w:r w:rsidRPr="00C50CD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учитывающие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особенности предоставления</w:t>
      </w:r>
      <w:r w:rsidRPr="00C50CD7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="00255739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услуги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многофункциональных</w:t>
      </w:r>
      <w:r w:rsidRPr="00C50CD7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центрах,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особенности предоставления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государственной (муниципальной)</w:t>
      </w:r>
      <w:r w:rsidRPr="00C50CD7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услуги по</w:t>
      </w:r>
      <w:r w:rsidRPr="00C50CD7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экстерриториальному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2"/>
          <w:sz w:val="24"/>
          <w:szCs w:val="24"/>
          <w:lang w:val="ru-RU"/>
        </w:rPr>
        <w:t>принципу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и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особенности предоставления</w:t>
      </w:r>
      <w:r w:rsidRPr="00C50CD7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муниципальной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услуги </w:t>
      </w:r>
      <w:r w:rsidRPr="00C50CD7">
        <w:rPr>
          <w:rFonts w:cs="Times New Roman"/>
          <w:sz w:val="24"/>
          <w:szCs w:val="24"/>
          <w:lang w:val="ru-RU"/>
        </w:rPr>
        <w:t>в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электронной форме</w:t>
      </w:r>
    </w:p>
    <w:p w:rsidR="00D82831" w:rsidRPr="00C50CD7" w:rsidRDefault="0044505D" w:rsidP="0034169A">
      <w:pPr>
        <w:pStyle w:val="afa"/>
        <w:widowControl w:val="0"/>
        <w:tabs>
          <w:tab w:val="left" w:pos="0"/>
        </w:tabs>
        <w:spacing w:before="2"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Предоставление</w:t>
      </w:r>
      <w:r w:rsidR="00D82831" w:rsidRPr="00C50CD7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D82831"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по</w:t>
      </w:r>
      <w:r w:rsidR="00D82831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экстерриториальному</w:t>
      </w:r>
      <w:r w:rsidR="00D82831" w:rsidRPr="00C50C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принципу</w:t>
      </w:r>
      <w:r w:rsidR="00D82831" w:rsidRPr="00C50CD7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="00D82831"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части</w:t>
      </w:r>
      <w:r w:rsidR="00D82831"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обеспечения</w:t>
      </w:r>
      <w:r w:rsidR="00D82831"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возможности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подачи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заявлений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ЕПГУ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получения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 муниципальной</w:t>
      </w:r>
      <w:r w:rsidR="00D82831"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многофункциональном</w:t>
      </w:r>
      <w:r w:rsidR="00D82831"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центре. Заявителям</w:t>
      </w:r>
      <w:r w:rsidR="00D82831" w:rsidRPr="00C50CD7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обеспечивается</w:t>
      </w:r>
      <w:r w:rsidR="00D82831"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="00D82831"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представления</w:t>
      </w:r>
      <w:r w:rsidR="00D82831"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="00D82831"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и</w:t>
      </w:r>
      <w:r w:rsidR="00D82831"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прилагаемых</w:t>
      </w:r>
      <w:r w:rsidR="00D82831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форме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электронных</w:t>
      </w:r>
      <w:r w:rsidR="00D82831"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="00D82831"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ЕПГУ.</w:t>
      </w:r>
    </w:p>
    <w:p w:rsidR="00D82831" w:rsidRDefault="00D82831" w:rsidP="0034169A">
      <w:pPr>
        <w:pStyle w:val="afa"/>
        <w:tabs>
          <w:tab w:val="left" w:pos="0"/>
        </w:tabs>
        <w:spacing w:after="0" w:line="360" w:lineRule="auto"/>
        <w:ind w:right="1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этом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заявитель</w:t>
      </w:r>
      <w:r w:rsidRPr="00C50CD7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его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представитель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авторизуется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на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ЕПГУ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подтвержденной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учетной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записи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ЕСИА,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заполняет</w:t>
      </w:r>
      <w:r w:rsidRPr="00C50CD7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заявление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интерактивной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формы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электронном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виде.</w:t>
      </w:r>
    </w:p>
    <w:p w:rsidR="00D82831" w:rsidRPr="00C50CD7" w:rsidRDefault="00140659" w:rsidP="0034169A">
      <w:pPr>
        <w:pStyle w:val="afa"/>
        <w:tabs>
          <w:tab w:val="left" w:pos="0"/>
        </w:tabs>
        <w:spacing w:after="0" w:line="360" w:lineRule="auto"/>
        <w:ind w:right="1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44505D">
        <w:rPr>
          <w:rFonts w:ascii="Times New Roman" w:hAnsi="Times New Roman" w:cs="Times New Roman"/>
          <w:spacing w:val="-1"/>
          <w:sz w:val="24"/>
          <w:szCs w:val="24"/>
        </w:rPr>
        <w:t xml:space="preserve">Заполненное заявление о предоставлении муниципальной услуги </w:t>
      </w:r>
      <w:proofErr w:type="gramStart"/>
      <w:r w:rsidR="0044505D">
        <w:rPr>
          <w:rFonts w:ascii="Times New Roman" w:hAnsi="Times New Roman" w:cs="Times New Roman"/>
          <w:spacing w:val="-1"/>
          <w:sz w:val="24"/>
          <w:szCs w:val="24"/>
        </w:rPr>
        <w:t>отправляется заявителем вместе  с прикрепленными электронными образцами документов необходимыми для предоставления  муниципальной услуги считается</w:t>
      </w:r>
      <w:proofErr w:type="gramEnd"/>
      <w:r w:rsidR="0044505D">
        <w:rPr>
          <w:rFonts w:ascii="Times New Roman" w:hAnsi="Times New Roman" w:cs="Times New Roman"/>
          <w:spacing w:val="-1"/>
          <w:sz w:val="24"/>
          <w:szCs w:val="24"/>
        </w:rPr>
        <w:t xml:space="preserve">  подписанным  простой электронной подписью заявителя, представителя, уполномоченного на подписание  заявления. Результаты предоставления муниципальной услуги, направляются  заявителю, представителю заявителя в личный кабинет на ЕПГУ в форме электронного  документа, подписанного усиленной  квалифицированной  электронной подписью уполномоченного должностного лица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Уполномоченного органа в случае направления  заявления  посредством ЕПГУ.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ab/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D82831" w:rsidRPr="00C50CD7" w:rsidRDefault="00140659" w:rsidP="0034169A">
      <w:pPr>
        <w:pStyle w:val="afa"/>
        <w:tabs>
          <w:tab w:val="left" w:pos="0"/>
        </w:tabs>
        <w:spacing w:before="2"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случае</w:t>
      </w:r>
      <w:r w:rsidR="00D82831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направления</w:t>
      </w:r>
      <w:r w:rsidR="00D82831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="00D82831"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="00D82831"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ЕПГУ</w:t>
      </w:r>
      <w:r w:rsidR="00D82831"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результат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D82831"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="00D82831"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="00D82831"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также</w:t>
      </w:r>
      <w:r w:rsidR="00D82831"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может</w:t>
      </w:r>
      <w:r w:rsidR="00D82831"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быть</w:t>
      </w:r>
      <w:r w:rsidR="00D82831"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выдан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заявителю</w:t>
      </w:r>
      <w:r w:rsidR="00D82831"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на</w:t>
      </w:r>
      <w:r w:rsidR="00D82831"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бумажном</w:t>
      </w:r>
      <w:r w:rsidR="00D82831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2"/>
          <w:sz w:val="24"/>
          <w:szCs w:val="24"/>
        </w:rPr>
        <w:t>носителе</w:t>
      </w:r>
      <w:r w:rsidR="00D82831"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многофункциональном</w:t>
      </w:r>
      <w:r w:rsidR="00D82831"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центре</w:t>
      </w:r>
      <w:r w:rsidR="00D82831"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z w:val="24"/>
          <w:szCs w:val="24"/>
        </w:rPr>
        <w:t>в</w:t>
      </w:r>
      <w:r w:rsidR="00D82831"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порядке,</w:t>
      </w:r>
      <w:r w:rsidR="00D82831"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предусмотренном</w:t>
      </w:r>
      <w:r w:rsidR="00D82831"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настоящ</w:t>
      </w:r>
      <w:r>
        <w:rPr>
          <w:rFonts w:ascii="Times New Roman" w:hAnsi="Times New Roman" w:cs="Times New Roman"/>
          <w:spacing w:val="-1"/>
          <w:sz w:val="24"/>
          <w:szCs w:val="24"/>
        </w:rPr>
        <w:t>им</w:t>
      </w:r>
      <w:r w:rsidR="00D82831"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pacing w:val="-1"/>
          <w:sz w:val="24"/>
          <w:szCs w:val="24"/>
        </w:rPr>
        <w:t>ым</w:t>
      </w:r>
      <w:r w:rsidR="00D82831"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>регламентом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82831" w:rsidRPr="00C50CD7" w:rsidRDefault="00D82831" w:rsidP="0034169A">
      <w:pPr>
        <w:pStyle w:val="afa"/>
        <w:widowControl w:val="0"/>
        <w:numPr>
          <w:ilvl w:val="1"/>
          <w:numId w:val="7"/>
        </w:numPr>
        <w:tabs>
          <w:tab w:val="left" w:pos="0"/>
          <w:tab w:val="left" w:pos="1311"/>
        </w:tabs>
        <w:spacing w:after="0" w:line="360" w:lineRule="auto"/>
        <w:ind w:left="821" w:right="770" w:hanging="14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Электронные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документы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представляются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следующих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форматах: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C50CD7">
        <w:rPr>
          <w:rFonts w:ascii="Times New Roman" w:hAnsi="Times New Roman" w:cs="Times New Roman"/>
          <w:spacing w:val="-2"/>
          <w:sz w:val="24"/>
          <w:szCs w:val="24"/>
        </w:rPr>
        <w:t>xml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 xml:space="preserve"> -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для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формализованных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документов;</w:t>
      </w:r>
    </w:p>
    <w:p w:rsidR="00D82831" w:rsidRPr="00C50CD7" w:rsidRDefault="00D82831" w:rsidP="0034169A">
      <w:pPr>
        <w:pStyle w:val="afa"/>
        <w:tabs>
          <w:tab w:val="left" w:pos="0"/>
        </w:tabs>
        <w:spacing w:before="1"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б)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docx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2"/>
          <w:sz w:val="24"/>
          <w:szCs w:val="24"/>
        </w:rPr>
        <w:t>odt</w:t>
      </w:r>
      <w:proofErr w:type="spellEnd"/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текстовым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содержанием,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включающим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формулы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(за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исключением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указанных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подпункте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"в"</w:t>
      </w:r>
      <w:r w:rsidRPr="00C50CD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пункта);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в)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xls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xlsx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ods</w:t>
      </w:r>
      <w:proofErr w:type="spellEnd"/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 содержащих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расчеты;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г)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jpg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jpeg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png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bmp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tiff</w:t>
      </w:r>
      <w:proofErr w:type="spellEnd"/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текстовым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содержанием,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том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включающих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формулы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графические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изображения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(за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исключением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указанных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подпункте</w:t>
      </w:r>
      <w:r w:rsidRPr="00C50CD7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"в"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настоящего</w:t>
      </w:r>
      <w:r w:rsidRPr="00C50CD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пункта),</w:t>
      </w:r>
      <w:r w:rsidRPr="00C50CD7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а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также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содержанием.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C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)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zip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rar</w:t>
      </w:r>
      <w:proofErr w:type="spellEnd"/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–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сжатых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один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файл;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е)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sig</w:t>
      </w:r>
      <w:proofErr w:type="spellEnd"/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–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открепленной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усиленной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квалифицированной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электронной</w:t>
      </w:r>
      <w:r w:rsidRPr="00C50CD7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подписи.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Допускается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электронного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документа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путем</w:t>
      </w:r>
      <w:r w:rsidRPr="00C50CD7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сканирования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непосредственно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оригинала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документа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(использование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копий</w:t>
      </w:r>
      <w:r w:rsidRPr="00C50CD7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не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допускается),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которое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осуществляется</w:t>
      </w:r>
      <w:r w:rsidRPr="00C50CD7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с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сохранением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ориентации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оригинала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документа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разрешении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300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500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dpi</w:t>
      </w:r>
      <w:proofErr w:type="spellEnd"/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(масштаб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1:1)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с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использованием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следующих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режимов:</w:t>
      </w:r>
    </w:p>
    <w:p w:rsidR="00D82831" w:rsidRPr="00C50CD7" w:rsidRDefault="00D82831" w:rsidP="0034169A">
      <w:pPr>
        <w:pStyle w:val="afa"/>
        <w:tabs>
          <w:tab w:val="left" w:pos="0"/>
        </w:tabs>
        <w:spacing w:after="0" w:line="360" w:lineRule="auto"/>
        <w:ind w:right="116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-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«черно-белый»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(при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отсутствии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документе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графических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изображений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цветного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текста);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1023"/>
        </w:tabs>
        <w:spacing w:before="47" w:after="0" w:line="360" w:lineRule="auto"/>
        <w:ind w:right="11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«оттенки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серого»</w:t>
      </w:r>
      <w:r w:rsidRPr="00C50CD7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(при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наличии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документе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графических</w:t>
      </w:r>
      <w:r w:rsidRPr="00C50CD7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изображений,</w:t>
      </w:r>
      <w:r w:rsidRPr="00C50CD7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отличных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от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цветного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графического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изображения);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989"/>
        </w:tabs>
        <w:spacing w:before="1" w:after="0" w:line="360" w:lineRule="auto"/>
        <w:ind w:right="11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«цветной»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«режим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полной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цветопередачи»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(при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наличии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документе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цветных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графических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изображений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либо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цветного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текста);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1117"/>
        </w:tabs>
        <w:spacing w:after="0" w:line="360" w:lineRule="auto"/>
        <w:ind w:righ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сохранением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всех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аутентичных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признаков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подлинности,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а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именно: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графической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подписи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лица, печати, углового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штампа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бланка;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1097"/>
        </w:tabs>
        <w:spacing w:after="0" w:line="360" w:lineRule="auto"/>
        <w:ind w:right="1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C50CD7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файлов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</w:t>
      </w:r>
      <w:r w:rsidRPr="00C50CD7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соответствовать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количеству</w:t>
      </w:r>
      <w:r w:rsidRPr="00C50CD7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каждый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из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которых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содержит текстовую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(или)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графическую информацию.</w:t>
      </w:r>
    </w:p>
    <w:p w:rsidR="00D82831" w:rsidRPr="00C50CD7" w:rsidRDefault="00D82831" w:rsidP="0034169A">
      <w:pPr>
        <w:pStyle w:val="afa"/>
        <w:spacing w:after="0" w:line="36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Электронные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документы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должны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обеспечивать: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spacing w:after="0" w:line="360" w:lineRule="auto"/>
        <w:ind w:left="0"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возможность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идентифицировать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количество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листов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документе;</w:t>
      </w:r>
    </w:p>
    <w:p w:rsidR="00D82831" w:rsidRPr="00C50CD7" w:rsidRDefault="00D82831" w:rsidP="0034169A">
      <w:pPr>
        <w:pStyle w:val="afa"/>
        <w:widowControl w:val="0"/>
        <w:numPr>
          <w:ilvl w:val="0"/>
          <w:numId w:val="6"/>
        </w:numPr>
        <w:tabs>
          <w:tab w:val="left" w:pos="1083"/>
        </w:tabs>
        <w:spacing w:after="0" w:line="360" w:lineRule="auto"/>
        <w:ind w:right="11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содержащих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структурированные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частям,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главам,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разделам</w:t>
      </w:r>
      <w:r w:rsidRPr="00C50CD7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(подразделам)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данные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закладки,</w:t>
      </w:r>
      <w:r w:rsidRPr="00C50CD7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обеспечивающие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переходы</w:t>
      </w:r>
      <w:r w:rsidRPr="00C50CD7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оглавлению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(или)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к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содержащимся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тексте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рисункам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таблицам.</w:t>
      </w:r>
    </w:p>
    <w:p w:rsidR="00D82831" w:rsidRPr="00C50CD7" w:rsidRDefault="00D82831" w:rsidP="0034169A">
      <w:pPr>
        <w:pStyle w:val="afa"/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Документы,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подлежащие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представлению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форматах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xls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xlsx</w:t>
      </w:r>
      <w:proofErr w:type="spellEnd"/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или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C50CD7">
        <w:rPr>
          <w:rFonts w:ascii="Times New Roman" w:hAnsi="Times New Roman" w:cs="Times New Roman"/>
          <w:spacing w:val="-1"/>
          <w:sz w:val="24"/>
          <w:szCs w:val="24"/>
        </w:rPr>
        <w:t>ods</w:t>
      </w:r>
      <w:proofErr w:type="spellEnd"/>
      <w:r w:rsidRPr="00C50CD7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формируются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 виде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отдельного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электронного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документа.</w:t>
      </w:r>
    </w:p>
    <w:p w:rsidR="00D82831" w:rsidRPr="00C50CD7" w:rsidRDefault="00D82831" w:rsidP="0034169A">
      <w:pPr>
        <w:pStyle w:val="Heading1"/>
        <w:spacing w:line="360" w:lineRule="auto"/>
        <w:ind w:left="761" w:right="114" w:firstLine="1214"/>
        <w:rPr>
          <w:rFonts w:cs="Times New Roman"/>
          <w:b w:val="0"/>
          <w:bCs w:val="0"/>
          <w:sz w:val="24"/>
          <w:szCs w:val="24"/>
          <w:lang w:val="ru-RU"/>
        </w:rPr>
      </w:pPr>
      <w:r w:rsidRPr="00D82831">
        <w:rPr>
          <w:rFonts w:cs="Times New Roman"/>
          <w:sz w:val="24"/>
          <w:szCs w:val="24"/>
          <w:lang w:val="ru-RU"/>
        </w:rPr>
        <w:tab/>
      </w:r>
      <w:r w:rsidRPr="00C50CD7">
        <w:rPr>
          <w:rFonts w:cs="Times New Roman"/>
          <w:spacing w:val="-1"/>
          <w:sz w:val="24"/>
          <w:szCs w:val="24"/>
        </w:rPr>
        <w:t>III</w:t>
      </w:r>
      <w:r w:rsidRPr="00C50CD7">
        <w:rPr>
          <w:rFonts w:cs="Times New Roman"/>
          <w:spacing w:val="-1"/>
          <w:sz w:val="24"/>
          <w:szCs w:val="24"/>
          <w:lang w:val="ru-RU"/>
        </w:rPr>
        <w:t>. Состав, последовательность</w:t>
      </w:r>
      <w:r w:rsidRPr="00C50CD7">
        <w:rPr>
          <w:rFonts w:cs="Times New Roman"/>
          <w:sz w:val="24"/>
          <w:szCs w:val="24"/>
          <w:lang w:val="ru-RU"/>
        </w:rPr>
        <w:t xml:space="preserve"> и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сроки выполнения</w:t>
      </w:r>
      <w:r w:rsidRPr="00C50CD7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процедур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(действий), требования</w:t>
      </w:r>
      <w:r w:rsidRPr="00C50CD7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C50CD7">
        <w:rPr>
          <w:rFonts w:cs="Times New Roman"/>
          <w:sz w:val="24"/>
          <w:szCs w:val="24"/>
          <w:lang w:val="ru-RU"/>
        </w:rPr>
        <w:t>к</w:t>
      </w:r>
      <w:r w:rsidRPr="00C50CD7">
        <w:rPr>
          <w:rFonts w:cs="Times New Roman"/>
          <w:spacing w:val="-1"/>
          <w:sz w:val="24"/>
          <w:szCs w:val="24"/>
          <w:lang w:val="ru-RU"/>
        </w:rPr>
        <w:t xml:space="preserve"> порядку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их</w:t>
      </w:r>
    </w:p>
    <w:p w:rsidR="00D82831" w:rsidRPr="00C50CD7" w:rsidRDefault="00D82831" w:rsidP="0034169A">
      <w:pPr>
        <w:spacing w:after="0" w:line="360" w:lineRule="auto"/>
        <w:ind w:left="129" w:right="1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выполнения,</w:t>
      </w:r>
      <w:r w:rsidRPr="00C50C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z w:val="24"/>
          <w:szCs w:val="24"/>
        </w:rPr>
        <w:t>в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z w:val="24"/>
          <w:szCs w:val="24"/>
        </w:rPr>
        <w:t>том</w:t>
      </w:r>
      <w:r w:rsidRPr="00C50C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числе</w:t>
      </w:r>
      <w:r w:rsidRPr="00C50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особенности</w:t>
      </w:r>
      <w:r w:rsidRPr="00C50C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выполнения</w:t>
      </w:r>
      <w:r w:rsidRPr="00C50CD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административных</w:t>
      </w:r>
      <w:r w:rsidRPr="00C50CD7">
        <w:rPr>
          <w:rFonts w:ascii="Times New Roman" w:hAnsi="Times New Roman" w:cs="Times New Roman"/>
          <w:b/>
          <w:spacing w:val="4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процедур</w:t>
      </w:r>
      <w:r w:rsidRPr="00C50CD7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C50C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электронной форме</w:t>
      </w:r>
    </w:p>
    <w:p w:rsidR="00D82831" w:rsidRPr="00C50CD7" w:rsidRDefault="00D82831" w:rsidP="0034169A">
      <w:pPr>
        <w:spacing w:after="0" w:line="360" w:lineRule="auto"/>
        <w:ind w:left="1053" w:right="34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Исчерпывающий перечень</w:t>
      </w:r>
      <w:r w:rsidRPr="00C50CD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административных</w:t>
      </w:r>
      <w:r w:rsidRPr="00C50CD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b/>
          <w:spacing w:val="-1"/>
          <w:sz w:val="24"/>
          <w:szCs w:val="24"/>
        </w:rPr>
        <w:t>процедур</w:t>
      </w:r>
    </w:p>
    <w:p w:rsidR="00D82831" w:rsidRPr="00C50CD7" w:rsidRDefault="00D82831" w:rsidP="0034169A">
      <w:pPr>
        <w:pStyle w:val="afa"/>
        <w:spacing w:after="0" w:line="360" w:lineRule="auto"/>
        <w:ind w:right="111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3.1.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Предоставление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включает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себя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следующие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административные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процедуры:</w:t>
      </w:r>
    </w:p>
    <w:p w:rsidR="00D82831" w:rsidRPr="00C50CD7" w:rsidRDefault="00D82831" w:rsidP="0034169A">
      <w:pPr>
        <w:pStyle w:val="afa"/>
        <w:spacing w:before="2"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проверка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документов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заявления;</w:t>
      </w:r>
    </w:p>
    <w:p w:rsidR="00D82831" w:rsidRPr="00C50CD7" w:rsidRDefault="00D82831" w:rsidP="0034169A">
      <w:pPr>
        <w:pStyle w:val="afa"/>
        <w:spacing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посредством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Федеральной</w:t>
      </w:r>
      <w:r w:rsidRPr="00C50CD7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государственной</w:t>
      </w:r>
      <w:r w:rsidRPr="00C50CD7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информационной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системы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«Единая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система</w:t>
      </w:r>
      <w:r w:rsidRPr="00C50CD7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межведомственного</w:t>
      </w:r>
      <w:r w:rsidRPr="00C50CD7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электронного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взаимодействия»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 xml:space="preserve">(далее </w:t>
      </w:r>
      <w:r w:rsidRPr="00C50CD7">
        <w:rPr>
          <w:rFonts w:ascii="Times New Roman" w:hAnsi="Times New Roman" w:cs="Times New Roman"/>
          <w:sz w:val="24"/>
          <w:szCs w:val="24"/>
        </w:rPr>
        <w:t xml:space="preserve">–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СМЭВ);</w:t>
      </w:r>
    </w:p>
    <w:p w:rsidR="00D82831" w:rsidRPr="00C50CD7" w:rsidRDefault="00D82831" w:rsidP="0034169A">
      <w:pPr>
        <w:pStyle w:val="afa"/>
        <w:spacing w:after="0" w:line="360" w:lineRule="auto"/>
        <w:ind w:right="3628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рассмотрение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и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сведений;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принятие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решения;</w:t>
      </w:r>
    </w:p>
    <w:p w:rsidR="00D82831" w:rsidRPr="00C50CD7" w:rsidRDefault="00D82831" w:rsidP="0034169A">
      <w:pPr>
        <w:pStyle w:val="afa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выдача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результата;</w:t>
      </w:r>
    </w:p>
    <w:p w:rsidR="00D82831" w:rsidRPr="00C50CD7" w:rsidRDefault="00D82831" w:rsidP="0034169A">
      <w:pPr>
        <w:pStyle w:val="afa"/>
        <w:spacing w:before="2" w:after="0" w:line="360" w:lineRule="auto"/>
        <w:ind w:right="115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lastRenderedPageBreak/>
        <w:t>внесение</w:t>
      </w:r>
      <w:r w:rsidRPr="00C50CD7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реестр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юридически</w:t>
      </w:r>
      <w:r w:rsidRPr="00C50CD7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значимых</w:t>
      </w:r>
      <w:r w:rsidRPr="00C50CD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записей.</w:t>
      </w:r>
    </w:p>
    <w:p w:rsidR="00D82831" w:rsidRPr="00C50CD7" w:rsidRDefault="00D82831" w:rsidP="0034169A">
      <w:pPr>
        <w:pStyle w:val="afa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Описание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административных</w:t>
      </w:r>
      <w:r w:rsidRPr="00C50CD7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процедур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представлено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Приложении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№</w:t>
      </w:r>
      <w:r w:rsidRPr="00C50CD7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6</w:t>
      </w:r>
      <w:r w:rsidRPr="00C50CD7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к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настоящему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Административному</w:t>
      </w:r>
      <w:r w:rsidRPr="00C50CD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регламенту.</w:t>
      </w:r>
    </w:p>
    <w:p w:rsidR="00140659" w:rsidRDefault="00D82831" w:rsidP="0034169A">
      <w:pPr>
        <w:pStyle w:val="Heading1"/>
        <w:spacing w:line="360" w:lineRule="auto"/>
        <w:ind w:left="780" w:right="114" w:firstLine="1084"/>
        <w:jc w:val="center"/>
        <w:rPr>
          <w:rFonts w:cs="Times New Roman"/>
          <w:spacing w:val="35"/>
          <w:sz w:val="24"/>
          <w:szCs w:val="24"/>
          <w:lang w:val="ru-RU"/>
        </w:rPr>
      </w:pPr>
      <w:r w:rsidRPr="00C50CD7">
        <w:rPr>
          <w:rFonts w:cs="Times New Roman"/>
          <w:sz w:val="24"/>
          <w:szCs w:val="24"/>
          <w:lang w:val="ru-RU"/>
        </w:rPr>
        <w:t>Перечень</w:t>
      </w:r>
      <w:r w:rsidRPr="00C50CD7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административных</w:t>
      </w:r>
      <w:r w:rsidRPr="00C50CD7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2"/>
          <w:sz w:val="24"/>
          <w:szCs w:val="24"/>
          <w:lang w:val="ru-RU"/>
        </w:rPr>
        <w:t>процедур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r w:rsidRPr="00C50CD7">
        <w:rPr>
          <w:rFonts w:cs="Times New Roman"/>
          <w:spacing w:val="-1"/>
          <w:sz w:val="24"/>
          <w:szCs w:val="24"/>
          <w:lang w:val="ru-RU"/>
        </w:rPr>
        <w:t>(действий)</w:t>
      </w:r>
      <w:r w:rsidRPr="00C50CD7">
        <w:rPr>
          <w:rFonts w:cs="Times New Roman"/>
          <w:sz w:val="24"/>
          <w:szCs w:val="24"/>
          <w:lang w:val="ru-RU"/>
        </w:rPr>
        <w:t xml:space="preserve"> </w:t>
      </w:r>
      <w:proofErr w:type="gramStart"/>
      <w:r w:rsidRPr="00C50CD7">
        <w:rPr>
          <w:rFonts w:cs="Times New Roman"/>
          <w:spacing w:val="-1"/>
          <w:sz w:val="24"/>
          <w:szCs w:val="24"/>
          <w:lang w:val="ru-RU"/>
        </w:rPr>
        <w:t>при</w:t>
      </w:r>
      <w:proofErr w:type="gramEnd"/>
      <w:r w:rsidRPr="00C50CD7">
        <w:rPr>
          <w:rFonts w:cs="Times New Roman"/>
          <w:spacing w:val="35"/>
          <w:sz w:val="24"/>
          <w:szCs w:val="24"/>
          <w:lang w:val="ru-RU"/>
        </w:rPr>
        <w:t xml:space="preserve"> </w:t>
      </w:r>
    </w:p>
    <w:p w:rsidR="00D82831" w:rsidRPr="00140659" w:rsidRDefault="00255739" w:rsidP="0034169A">
      <w:pPr>
        <w:pStyle w:val="Heading1"/>
        <w:spacing w:line="360" w:lineRule="auto"/>
        <w:ind w:left="780" w:right="114" w:firstLine="1084"/>
        <w:jc w:val="center"/>
        <w:rPr>
          <w:rFonts w:cs="Times New Roman"/>
          <w:bCs w:val="0"/>
          <w:sz w:val="24"/>
          <w:szCs w:val="24"/>
          <w:lang w:val="ru-RU"/>
        </w:rPr>
      </w:pPr>
      <w:proofErr w:type="gramStart"/>
      <w:r>
        <w:rPr>
          <w:rFonts w:cs="Times New Roman"/>
          <w:spacing w:val="-1"/>
          <w:sz w:val="24"/>
          <w:szCs w:val="24"/>
          <w:lang w:val="ru-RU"/>
        </w:rPr>
        <w:t>предоставлении</w:t>
      </w:r>
      <w:proofErr w:type="gramEnd"/>
      <w:r>
        <w:rPr>
          <w:rFonts w:cs="Times New Roman"/>
          <w:spacing w:val="-1"/>
          <w:sz w:val="24"/>
          <w:szCs w:val="24"/>
          <w:lang w:val="ru-RU"/>
        </w:rPr>
        <w:t xml:space="preserve"> муниципальной</w:t>
      </w:r>
      <w:r w:rsidR="00D82831" w:rsidRPr="00C50CD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82831" w:rsidRPr="00C50CD7">
        <w:rPr>
          <w:rFonts w:cs="Times New Roman"/>
          <w:spacing w:val="-2"/>
          <w:sz w:val="24"/>
          <w:szCs w:val="24"/>
          <w:lang w:val="ru-RU"/>
        </w:rPr>
        <w:t>услуги</w:t>
      </w:r>
      <w:r w:rsidR="00D82831" w:rsidRPr="00C50CD7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="00D82831" w:rsidRPr="00C50CD7">
        <w:rPr>
          <w:rFonts w:cs="Times New Roman"/>
          <w:sz w:val="24"/>
          <w:szCs w:val="24"/>
          <w:lang w:val="ru-RU"/>
        </w:rPr>
        <w:t>услуг в</w:t>
      </w:r>
      <w:r w:rsidR="00140659">
        <w:rPr>
          <w:rFonts w:cs="Times New Roman"/>
          <w:sz w:val="24"/>
          <w:szCs w:val="24"/>
          <w:lang w:val="ru-RU"/>
        </w:rPr>
        <w:t xml:space="preserve"> </w:t>
      </w:r>
      <w:r w:rsidR="00D82831" w:rsidRPr="00140659">
        <w:rPr>
          <w:rFonts w:cs="Times New Roman"/>
          <w:spacing w:val="-1"/>
          <w:sz w:val="24"/>
          <w:szCs w:val="24"/>
          <w:lang w:val="ru-RU"/>
        </w:rPr>
        <w:t>электронной форме</w:t>
      </w:r>
    </w:p>
    <w:p w:rsidR="00D82831" w:rsidRPr="00C50CD7" w:rsidRDefault="00D82831" w:rsidP="0034169A">
      <w:pPr>
        <w:pStyle w:val="afa"/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3.2.</w:t>
      </w:r>
      <w:r w:rsidRPr="00C50CD7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При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предоставлении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</w:t>
      </w:r>
      <w:r w:rsidRPr="00C50CD7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в</w:t>
      </w:r>
      <w:r w:rsidRPr="00C50CD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электронной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форме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заявителю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обеспечиваются:</w:t>
      </w:r>
    </w:p>
    <w:p w:rsidR="00D82831" w:rsidRPr="00C50CD7" w:rsidRDefault="00D82831" w:rsidP="0034169A">
      <w:pPr>
        <w:pStyle w:val="afa"/>
        <w:tabs>
          <w:tab w:val="left" w:pos="2470"/>
          <w:tab w:val="left" w:pos="4374"/>
          <w:tab w:val="left" w:pos="4906"/>
          <w:tab w:val="left" w:pos="6257"/>
          <w:tab w:val="left" w:pos="6798"/>
          <w:tab w:val="left" w:pos="8000"/>
        </w:tabs>
        <w:spacing w:after="0" w:line="36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информации</w:t>
      </w:r>
      <w:r w:rsidRPr="00C50CD7">
        <w:rPr>
          <w:rFonts w:ascii="Times New Roman" w:hAnsi="Times New Roman" w:cs="Times New Roman"/>
          <w:sz w:val="24"/>
          <w:szCs w:val="24"/>
        </w:rPr>
        <w:tab/>
        <w:t>о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порядке</w:t>
      </w:r>
      <w:r w:rsidRPr="00C50CD7">
        <w:rPr>
          <w:rFonts w:ascii="Times New Roman" w:hAnsi="Times New Roman" w:cs="Times New Roman"/>
          <w:sz w:val="24"/>
          <w:szCs w:val="24"/>
        </w:rPr>
        <w:tab/>
        <w:t>и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сроках</w:t>
      </w:r>
      <w:r w:rsidRPr="00C50CD7">
        <w:rPr>
          <w:rFonts w:ascii="Times New Roman" w:hAnsi="Times New Roman" w:cs="Times New Roman"/>
          <w:sz w:val="24"/>
          <w:szCs w:val="24"/>
        </w:rPr>
        <w:tab/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</w:p>
    <w:p w:rsidR="00140659" w:rsidRDefault="00D82831" w:rsidP="0034169A">
      <w:pPr>
        <w:pStyle w:val="afa"/>
        <w:spacing w:before="47" w:after="0" w:line="360" w:lineRule="auto"/>
        <w:ind w:left="821" w:right="3628" w:hanging="709"/>
        <w:rPr>
          <w:rFonts w:ascii="Times New Roman" w:hAnsi="Times New Roman" w:cs="Times New Roman"/>
          <w:spacing w:val="27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</w:p>
    <w:p w:rsidR="00D82831" w:rsidRPr="00C50CD7" w:rsidRDefault="00140659" w:rsidP="0034169A">
      <w:pPr>
        <w:pStyle w:val="afa"/>
        <w:spacing w:before="47" w:after="0" w:line="360" w:lineRule="auto"/>
        <w:ind w:left="821" w:right="3628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7"/>
          <w:sz w:val="24"/>
          <w:szCs w:val="24"/>
        </w:rPr>
        <w:t xml:space="preserve">       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формирование</w:t>
      </w:r>
      <w:r w:rsidR="00D82831"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="00D82831" w:rsidRPr="00C50CD7">
        <w:rPr>
          <w:rFonts w:ascii="Times New Roman" w:hAnsi="Times New Roman" w:cs="Times New Roman"/>
          <w:spacing w:val="-1"/>
          <w:sz w:val="24"/>
          <w:szCs w:val="24"/>
        </w:rPr>
        <w:t>заявления;</w:t>
      </w:r>
    </w:p>
    <w:p w:rsidR="00D82831" w:rsidRPr="00C50CD7" w:rsidRDefault="00D82831" w:rsidP="0034169A">
      <w:pPr>
        <w:pStyle w:val="afa"/>
        <w:spacing w:before="1"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прием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регистрация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Уполномоченным</w:t>
      </w:r>
      <w:r w:rsidRPr="00C50CD7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органом</w:t>
      </w:r>
      <w:r w:rsidRPr="00C50CD7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иных</w:t>
      </w:r>
      <w:r w:rsidRPr="00C50CD7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документов,</w:t>
      </w:r>
      <w:r w:rsidRPr="00C50CD7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необходимых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для</w:t>
      </w:r>
      <w:r w:rsidRPr="00C50CD7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D82831" w:rsidRPr="00C50CD7" w:rsidRDefault="00D82831" w:rsidP="0034169A">
      <w:pPr>
        <w:pStyle w:val="afa"/>
        <w:spacing w:after="0" w:line="360" w:lineRule="auto"/>
        <w:ind w:right="112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результата</w:t>
      </w:r>
      <w:r w:rsidRPr="00C50CD7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="00255739">
        <w:rPr>
          <w:rFonts w:ascii="Times New Roman" w:hAnsi="Times New Roman" w:cs="Times New Roman"/>
          <w:spacing w:val="6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услуги;</w:t>
      </w:r>
    </w:p>
    <w:p w:rsidR="00D82831" w:rsidRPr="00C50CD7" w:rsidRDefault="00D82831" w:rsidP="0034169A">
      <w:pPr>
        <w:pStyle w:val="afa"/>
        <w:spacing w:after="0" w:line="360" w:lineRule="auto"/>
        <w:ind w:left="821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получение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сведений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 xml:space="preserve">о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ходе</w:t>
      </w:r>
      <w:r w:rsidRPr="00C50CD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рассмотрения</w:t>
      </w:r>
      <w:r w:rsidRPr="00C50CD7">
        <w:rPr>
          <w:rFonts w:ascii="Times New Roman" w:hAnsi="Times New Roman" w:cs="Times New Roman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заявления;</w:t>
      </w:r>
    </w:p>
    <w:p w:rsidR="00D82831" w:rsidRPr="00C50CD7" w:rsidRDefault="00D82831" w:rsidP="0034169A">
      <w:pPr>
        <w:pStyle w:val="afa"/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осуществление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оценки</w:t>
      </w:r>
      <w:r w:rsidRPr="00C50CD7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качества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предоставления</w:t>
      </w:r>
      <w:r w:rsidRPr="00C50CD7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муниципальной</w:t>
      </w:r>
      <w:r w:rsidRPr="00C50CD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услуги;</w:t>
      </w:r>
    </w:p>
    <w:p w:rsidR="00D82831" w:rsidRPr="00140659" w:rsidRDefault="00D82831" w:rsidP="0034169A">
      <w:pPr>
        <w:pStyle w:val="afa"/>
        <w:tabs>
          <w:tab w:val="left" w:pos="3093"/>
          <w:tab w:val="left" w:pos="4748"/>
          <w:tab w:val="left" w:pos="7815"/>
        </w:tabs>
        <w:spacing w:after="0" w:line="360" w:lineRule="auto"/>
        <w:ind w:right="1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pacing w:val="-1"/>
          <w:sz w:val="24"/>
          <w:szCs w:val="24"/>
        </w:rPr>
        <w:t>досудебное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(внесудебное)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обжалование</w:t>
      </w:r>
      <w:r w:rsidRPr="00C50CD7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решений</w:t>
      </w:r>
      <w:r w:rsidRPr="00C50CD7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z w:val="24"/>
          <w:szCs w:val="24"/>
        </w:rPr>
        <w:t>и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действий</w:t>
      </w:r>
      <w:r w:rsidRPr="00C50CD7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(бездействия)</w:t>
      </w:r>
      <w:r w:rsidRPr="00C50CD7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органа</w:t>
      </w:r>
      <w:r w:rsidRPr="00C50CD7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либо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действия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(бездействие)</w:t>
      </w:r>
      <w:r w:rsidRPr="00C50CD7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должностных</w:t>
      </w:r>
      <w:r w:rsidRPr="00C50CD7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2"/>
          <w:sz w:val="24"/>
          <w:szCs w:val="24"/>
        </w:rPr>
        <w:t>лиц</w:t>
      </w:r>
      <w:r w:rsidRPr="00C50CD7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>Уполномоченного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ab/>
        <w:t>органа,</w:t>
      </w:r>
      <w:r w:rsidR="00140659">
        <w:rPr>
          <w:rFonts w:ascii="Times New Roman" w:hAnsi="Times New Roman" w:cs="Times New Roman"/>
          <w:spacing w:val="-1"/>
          <w:sz w:val="24"/>
          <w:szCs w:val="24"/>
        </w:rPr>
        <w:t xml:space="preserve"> предоставляющего муниципальную услугу, либо муниципального служащего.</w:t>
      </w:r>
      <w:r w:rsidRPr="00C50CD7">
        <w:rPr>
          <w:rFonts w:ascii="Times New Roman" w:hAnsi="Times New Roman" w:cs="Times New Roman"/>
          <w:spacing w:val="-1"/>
          <w:sz w:val="24"/>
          <w:szCs w:val="24"/>
        </w:rPr>
        <w:tab/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IV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D82831" w:rsidRPr="00C50CD7" w:rsidRDefault="00D82831" w:rsidP="0034169A">
      <w:pPr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</w:rPr>
        <w:t>Текущий контроль осуществляется ответственными специалистами ОМСУ/Организации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полнотой и качеством предоставления муниципальной услуги проводятся плановые и внеплановые проверки. 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before="6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ОМСУ/Организации. 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before="6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проверки издается правовой акт ОМСУ/Организации о проведении проверки исполнения административного регламента по предоставлению муниципальной услуги.</w:t>
      </w:r>
    </w:p>
    <w:p w:rsidR="00D82831" w:rsidRPr="00C50CD7" w:rsidRDefault="00D82831" w:rsidP="0034169A">
      <w:pPr>
        <w:tabs>
          <w:tab w:val="left" w:pos="709"/>
        </w:tabs>
        <w:autoSpaceDE w:val="0"/>
        <w:autoSpaceDN w:val="0"/>
        <w:adjustRightInd w:val="0"/>
        <w:spacing w:before="6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D82831" w:rsidRPr="00C50CD7" w:rsidRDefault="00D82831" w:rsidP="0034169A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</w:rPr>
        <w:t>По результатам рассмотрения обращений дается письменный ответ.</w:t>
      </w:r>
    </w:p>
    <w:p w:rsidR="00D82831" w:rsidRPr="00C50CD7" w:rsidRDefault="00D82831" w:rsidP="0034169A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ОМСУ/Организации при предоставлении муниципальной услуги несут персональную ответственность: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D82831" w:rsidRPr="00C50CD7" w:rsidRDefault="00D82831" w:rsidP="0034169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D82831" w:rsidRPr="00140659" w:rsidRDefault="00D82831" w:rsidP="0034169A">
      <w:pPr>
        <w:tabs>
          <w:tab w:val="left" w:pos="284"/>
          <w:tab w:val="left" w:pos="709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0CD7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</w:p>
    <w:p w:rsidR="00D82831" w:rsidRPr="00140659" w:rsidRDefault="00D82831" w:rsidP="0034169A">
      <w:pPr>
        <w:widowControl w:val="0"/>
        <w:autoSpaceDE w:val="0"/>
        <w:autoSpaceDN w:val="0"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также должностных лиц органа, предоставляющего муниципальную услугу, муниципальных служащих, многофункционального центра</w:t>
      </w:r>
      <w:r w:rsidRPr="00C5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услуг, работника многофункционального центра</w:t>
      </w:r>
      <w:r w:rsidRPr="00C50C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50C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предоставления муниципальных услуг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являются: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услуги.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  <w:proofErr w:type="gramEnd"/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C50CD7" w:rsidDel="009F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Российской Федерации, нормативными правовыми актами 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области, муниципальными правовыми актами для предоставления муниципальной услуги;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 области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правовыми актами Иркутской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частью 1.3 статьи 16 Федерального закона от 27.07.2010 № 210-ФЗ;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рмативными правовыми актами Иркутской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Иркутской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области.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210-ФЗ.</w:t>
      </w:r>
    </w:p>
    <w:p w:rsidR="00D82831" w:rsidRPr="00C50CD7" w:rsidRDefault="00D82831" w:rsidP="0034169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объеме в порядке, определенном частью 1.3 статьи 16 Федерального закона от 27.07.2010 № 210-ФЗ.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орган, предоставляющ</w:t>
      </w:r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муниципальную услугу,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«МФЦ» либо в </w:t>
      </w:r>
      <w:proofErr w:type="spellStart"/>
      <w:r w:rsidR="0014065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админс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трацию</w:t>
      </w:r>
      <w:proofErr w:type="spellEnd"/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Киренского муниципального района. Ж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«МФЦ» подаются руководителю многофункционального центра. 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альную услугу, ЕПГУ,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огофункционального центра, ЕПГУ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может быть принята при личном приеме заявителя. 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C50C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части 5 статьи 11.2</w:t>
        </w:r>
      </w:hyperlink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жалобе в обязательном порядке указываются: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даленного рабочего места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«МФЦ», его руководителя и (или) работника, решения и действия (бездействие) которых обжалуются;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дела, удаленного рабочего места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работника;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предоставляющего муниципальную услугу, либо муниципального служащего, филиала, отдела, 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удаленного рабочего места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C50CD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11.1</w:t>
        </w:r>
      </w:hyperlink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</w:t>
      </w:r>
      <w:r w:rsidR="0034169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авляющего муниципальную услугу,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ее регистрации.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По результатам рассмотрения жалобы принимается одно из следующих решений: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в удовлетворении жалобы отказывается.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82831" w:rsidRPr="00C50CD7" w:rsidRDefault="00D82831" w:rsidP="0034169A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D82831" w:rsidRDefault="00D82831" w:rsidP="0034169A">
      <w:pPr>
        <w:tabs>
          <w:tab w:val="left" w:pos="142"/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54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50CD7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vi</w:t>
      </w:r>
      <w:r w:rsidRPr="00C50CD7">
        <w:rPr>
          <w:rFonts w:ascii="Times New Roman" w:hAnsi="Times New Roman" w:cs="Times New Roman"/>
          <w:b/>
          <w:bCs/>
          <w:caps/>
          <w:sz w:val="24"/>
          <w:szCs w:val="24"/>
        </w:rPr>
        <w:t>. Особенности выполнения административных процедур в многофункциональных центрах предоставления муниципальных услуг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6.1. Предоставление муниципальной услуги посредством МФЦ осущест</w:t>
      </w:r>
      <w:r w:rsidR="00255739">
        <w:rPr>
          <w:rFonts w:ascii="Times New Roman" w:hAnsi="Times New Roman" w:cs="Times New Roman"/>
          <w:sz w:val="24"/>
          <w:szCs w:val="24"/>
        </w:rPr>
        <w:t xml:space="preserve">вляется в подразделениях </w:t>
      </w:r>
      <w:r w:rsidRPr="00C50CD7">
        <w:rPr>
          <w:rFonts w:ascii="Times New Roman" w:hAnsi="Times New Roman" w:cs="Times New Roman"/>
          <w:sz w:val="24"/>
          <w:szCs w:val="24"/>
        </w:rPr>
        <w:t>«МФЦ» при наличии вступившего в силу соглашен</w:t>
      </w:r>
      <w:r w:rsidR="00255739">
        <w:rPr>
          <w:rFonts w:ascii="Times New Roman" w:hAnsi="Times New Roman" w:cs="Times New Roman"/>
          <w:sz w:val="24"/>
          <w:szCs w:val="24"/>
        </w:rPr>
        <w:t xml:space="preserve">ия о взаимодействии между </w:t>
      </w:r>
      <w:r w:rsidRPr="00C50CD7">
        <w:rPr>
          <w:rFonts w:ascii="Times New Roman" w:hAnsi="Times New Roman" w:cs="Times New Roman"/>
          <w:sz w:val="24"/>
          <w:szCs w:val="24"/>
        </w:rPr>
        <w:t xml:space="preserve"> «МФЦ» и ОМСУ (далее – соглашение). Предоставление государственной услуги в иных МФЦ осуществляется при наличии вступившего в силу соглашен</w:t>
      </w:r>
      <w:r w:rsidR="00255739">
        <w:rPr>
          <w:rFonts w:ascii="Times New Roman" w:hAnsi="Times New Roman" w:cs="Times New Roman"/>
          <w:sz w:val="24"/>
          <w:szCs w:val="24"/>
        </w:rPr>
        <w:t xml:space="preserve">ия о взаимодействии между </w:t>
      </w:r>
      <w:r w:rsidRPr="00C50CD7">
        <w:rPr>
          <w:rFonts w:ascii="Times New Roman" w:hAnsi="Times New Roman" w:cs="Times New Roman"/>
          <w:sz w:val="24"/>
          <w:szCs w:val="24"/>
        </w:rPr>
        <w:t xml:space="preserve"> «МФЦ» и иным МФЦ.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t>6.2. В случае подачи документов в ОМСУ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а) удостоверяет личность заявителя или личность и полномочия представителя заявителя - в случае обращения физического лица; 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б) определяет предмет обращения;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в) проводит проверку правильности заполнения обращения;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г) проводит проверку укомплектованности пакета документов;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0CD7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е) заверяет каждый документ дела своей электронной подписью (далее - ЭП);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направляет копии документов и реестр документов в ОМСУ/Организацию: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(в составе пакетов электронных дел) в день обращения заявителя в МФЦ;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 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приема документов специалист МФЦ выдает заявителю расписку в приеме документов.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6.2.1. При установлении работником МФЦ представление заявителем неполного комплекта документов, указанных в </w:t>
      </w:r>
      <w:hyperlink r:id="rId16" w:history="1">
        <w:r w:rsidRPr="00C50CD7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C50CD7">
        <w:rPr>
          <w:rFonts w:ascii="Times New Roman" w:hAnsi="Times New Roman" w:cs="Times New Roman"/>
          <w:sz w:val="24"/>
          <w:szCs w:val="24"/>
        </w:rPr>
        <w:t xml:space="preserve"> - 2.6.1 настоящего регламента, и наличие в пункте 2.9 настоящего регламента соответствующего основания для отказа в приеме документов, работник МФЦ выполняет в соответствии с настоящим регламентом следующие действия: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сообщает заявителю, какие необходимые документы им не представлены;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предлагает заявителю представить полный комплект необходимых документов, после чего вновь, обратиться за предоставлением государственной услуги;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получения государственной услуги, и вручает ее заявителю.</w:t>
      </w:r>
    </w:p>
    <w:p w:rsidR="0034169A" w:rsidRPr="00C50CD7" w:rsidRDefault="0034169A" w:rsidP="003416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6.3. </w:t>
      </w:r>
      <w:proofErr w:type="gramStart"/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указании заявителем места получения ответа (результата предоставления муниципальной услуги) посредством МФЦ специалист ОМСУ/Организации, ответственное за выполнение административной процедуры, передает специалисту МФЦ для передачи в </w:t>
      </w: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соответствующее МФЦ результат предоставления услуги для его последующей выдачи заявителю:</w:t>
      </w:r>
      <w:proofErr w:type="gramEnd"/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электронном виде в течение 1 рабочего дня со дня принятия решения о предоставлении (отказе в предоставлении) муниципальной услуги заявителю;</w:t>
      </w:r>
    </w:p>
    <w:p w:rsidR="0034169A" w:rsidRPr="00C50CD7" w:rsidRDefault="0034169A" w:rsidP="0034169A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 xml:space="preserve">Работник МФЦ, ответственный за выдачу документов, полученных от ОМСУ по результатам рассмотрения представленных заявителем документов, не позднее двух дней с даты их получения от ОМСУ сообщает заявителю о принятом решении по телефону (с записью даты и времени телефонного звонка или посредством </w:t>
      </w:r>
      <w:proofErr w:type="spellStart"/>
      <w:r w:rsidRPr="00C50CD7">
        <w:rPr>
          <w:rFonts w:ascii="Times New Roman" w:hAnsi="Times New Roman" w:cs="Times New Roman"/>
          <w:sz w:val="24"/>
          <w:szCs w:val="24"/>
        </w:rPr>
        <w:t>смс-информирования</w:t>
      </w:r>
      <w:proofErr w:type="spellEnd"/>
      <w:r w:rsidRPr="00C50CD7">
        <w:rPr>
          <w:rFonts w:ascii="Times New Roman" w:hAnsi="Times New Roman" w:cs="Times New Roman"/>
          <w:sz w:val="24"/>
          <w:szCs w:val="24"/>
        </w:rPr>
        <w:t>), а также о возможности получения документов в МФЦ.</w:t>
      </w:r>
    </w:p>
    <w:p w:rsidR="0034169A" w:rsidRPr="00C50CD7" w:rsidRDefault="0034169A" w:rsidP="0034169A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t>6.4.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(или) соглашением, устанавливающим порядок электронного (безбумажного) документооборота в сфере муниципальных услуг.</w:t>
      </w:r>
    </w:p>
    <w:p w:rsidR="00143A49" w:rsidRPr="00D82831" w:rsidRDefault="00143A49" w:rsidP="00D82831">
      <w:pPr>
        <w:sectPr w:rsidR="00143A49" w:rsidRPr="00D82831">
          <w:pgSz w:w="11910" w:h="16840"/>
          <w:pgMar w:top="1080" w:right="880" w:bottom="280" w:left="1020" w:header="720" w:footer="720" w:gutter="0"/>
          <w:cols w:space="720"/>
        </w:sectPr>
      </w:pPr>
    </w:p>
    <w:p w:rsidR="006511E1" w:rsidRPr="00C50CD7" w:rsidRDefault="006511E1" w:rsidP="00C50CD7">
      <w:pPr>
        <w:pStyle w:val="afa"/>
        <w:widowControl w:val="0"/>
        <w:tabs>
          <w:tab w:val="left" w:pos="1598"/>
        </w:tabs>
        <w:spacing w:after="0" w:line="360" w:lineRule="auto"/>
        <w:ind w:right="114"/>
        <w:jc w:val="both"/>
        <w:rPr>
          <w:rFonts w:ascii="Times New Roman" w:hAnsi="Times New Roman" w:cs="Times New Roman"/>
          <w:sz w:val="24"/>
          <w:szCs w:val="24"/>
        </w:rPr>
      </w:pPr>
    </w:p>
    <w:p w:rsidR="006C7E7E" w:rsidRPr="00C50CD7" w:rsidRDefault="006C7E7E" w:rsidP="00C50CD7">
      <w:pPr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4557F9" w:rsidRPr="00C50CD7" w:rsidRDefault="004557F9" w:rsidP="00C50CD7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0CD7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4557F9" w:rsidRPr="00C50CD7" w:rsidRDefault="004557F9" w:rsidP="00C50CD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50CD7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4557F9" w:rsidRPr="002F291F" w:rsidRDefault="00C50CD7" w:rsidP="00C50C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pacing w:val="-1"/>
          <w:sz w:val="24"/>
        </w:rPr>
        <w:lastRenderedPageBreak/>
        <w:tab/>
      </w:r>
      <w:r w:rsidR="004557F9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4557F9" w:rsidRPr="002F291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 w:rsidR="004557F9">
        <w:rPr>
          <w:rFonts w:ascii="Times New Roman" w:hAnsi="Times New Roman" w:cs="Times New Roman"/>
          <w:sz w:val="24"/>
          <w:szCs w:val="24"/>
        </w:rPr>
        <w:t>1</w:t>
      </w:r>
    </w:p>
    <w:p w:rsidR="004557F9" w:rsidRPr="002F291F" w:rsidRDefault="004557F9" w:rsidP="004557F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4557F9" w:rsidRPr="002F291F" w:rsidRDefault="004557F9" w:rsidP="004557F9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4557F9" w:rsidRPr="002F291F" w:rsidRDefault="004557F9" w:rsidP="004557F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4557F9" w:rsidRPr="002F291F" w:rsidRDefault="004557F9" w:rsidP="004557F9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4557F9" w:rsidRPr="002F291F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557F9" w:rsidRPr="002F291F" w:rsidRDefault="004557F9" w:rsidP="004557F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557F9" w:rsidRPr="002F291F" w:rsidRDefault="004557F9" w:rsidP="004557F9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4557F9" w:rsidRPr="002F291F" w:rsidRDefault="004557F9" w:rsidP="004557F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4557F9" w:rsidRPr="002F291F" w:rsidRDefault="004557F9" w:rsidP="004557F9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4557F9" w:rsidRDefault="004557F9" w:rsidP="004557F9">
      <w:pPr>
        <w:autoSpaceDE w:val="0"/>
        <w:autoSpaceDN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2F291F" w:rsidRDefault="004557F9" w:rsidP="004557F9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Заявление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br/>
        <w:t>о принятии на учет граждан в качестве нуждающихся в жилых помещениях,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</w:p>
    <w:p w:rsidR="004557F9" w:rsidRPr="002F291F" w:rsidRDefault="004557F9" w:rsidP="004557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p w:rsidR="004557F9" w:rsidRPr="002F291F" w:rsidRDefault="004557F9" w:rsidP="004557F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8"/>
        <w:gridCol w:w="3479"/>
        <w:gridCol w:w="2908"/>
      </w:tblGrid>
      <w:tr w:rsidR="004557F9" w:rsidRPr="002F291F" w:rsidTr="009C482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F9" w:rsidRPr="002F291F" w:rsidTr="009C482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9" w:rsidRPr="002F291F" w:rsidTr="009C482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57F9" w:rsidRPr="002F291F" w:rsidRDefault="004557F9" w:rsidP="00455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7F9" w:rsidRDefault="004557F9" w:rsidP="0045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заявителе</w:t>
      </w:r>
    </w:p>
    <w:p w:rsidR="004557F9" w:rsidRPr="002F291F" w:rsidRDefault="004557F9" w:rsidP="004557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3478"/>
        <w:gridCol w:w="2910"/>
      </w:tblGrid>
      <w:tr w:rsidR="004557F9" w:rsidRPr="001345EB" w:rsidTr="009C482B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57F9" w:rsidRPr="001345EB" w:rsidTr="009C482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557F9" w:rsidRPr="001345EB" w:rsidTr="009C482B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7F9" w:rsidRPr="001345EB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557F9" w:rsidRPr="001345EB" w:rsidRDefault="004557F9" w:rsidP="004557F9">
      <w:pPr>
        <w:rPr>
          <w:rFonts w:ascii="Times New Roman" w:hAnsi="Times New Roman" w:cs="Times New Roman"/>
        </w:rPr>
      </w:pPr>
    </w:p>
    <w:p w:rsidR="004557F9" w:rsidRPr="001345EB" w:rsidRDefault="004557F9" w:rsidP="004557F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1345EB">
        <w:rPr>
          <w:rFonts w:ascii="Times New Roman" w:hAnsi="Times New Roman" w:cs="Times New Roman"/>
        </w:rPr>
        <w:t>Выберите</w:t>
      </w:r>
      <w:proofErr w:type="gramEnd"/>
      <w:r w:rsidRPr="001345EB">
        <w:rPr>
          <w:rFonts w:ascii="Times New Roman" w:hAnsi="Times New Roman" w:cs="Times New Roman"/>
        </w:rPr>
        <w:t xml:space="preserve"> к какой категории заявителей Вы и члены Вашей семьи относитесь</w:t>
      </w:r>
    </w:p>
    <w:p w:rsidR="004557F9" w:rsidRPr="001345EB" w:rsidRDefault="004557F9" w:rsidP="004557F9">
      <w:pPr>
        <w:spacing w:after="0"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(поставить отметку «V»):</w:t>
      </w:r>
    </w:p>
    <w:p w:rsidR="004557F9" w:rsidRPr="001345EB" w:rsidRDefault="004557F9" w:rsidP="004557F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675"/>
        <w:gridCol w:w="9072"/>
      </w:tblGrid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1E28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малоимущих граждан,</w:t>
            </w:r>
          </w:p>
        </w:tc>
      </w:tr>
      <w:tr w:rsidR="004557F9" w:rsidRPr="001345EB" w:rsidTr="009C482B">
        <w:trPr>
          <w:trHeight w:val="331"/>
        </w:trPr>
        <w:tc>
          <w:tcPr>
            <w:tcW w:w="9747" w:type="dxa"/>
            <w:gridSpan w:val="2"/>
          </w:tcPr>
          <w:p w:rsidR="004557F9" w:rsidRPr="00AD0BD7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 xml:space="preserve">Я, члены моей семьи </w:t>
            </w:r>
            <w:proofErr w:type="gramStart"/>
            <w:r w:rsidRPr="00AD0BD7">
              <w:rPr>
                <w:rFonts w:ascii="Times New Roman" w:hAnsi="Times New Roman" w:cs="Times New Roman"/>
                <w:lang w:eastAsia="ru-RU"/>
              </w:rPr>
              <w:t>относимся</w:t>
            </w:r>
            <w:proofErr w:type="gramEnd"/>
            <w:r w:rsidRPr="00AD0BD7">
              <w:rPr>
                <w:rFonts w:ascii="Times New Roman" w:hAnsi="Times New Roman" w:cs="Times New Roman"/>
                <w:lang w:eastAsia="ru-RU"/>
              </w:rPr>
              <w:t>/не относимся (нужное подчеркнуть) к следующим категориям граждан, имеющих право на обеспечение жилыми помещениями вне очереди: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  <w:shd w:val="clear" w:color="auto" w:fill="auto"/>
          </w:tcPr>
          <w:p w:rsidR="004557F9" w:rsidRPr="00AD0BD7" w:rsidRDefault="004557F9" w:rsidP="009C48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граждан, жилые помещения которых признаны в установленном порядке непригодными для проживания и ремонту или реконструкции не подлежат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 граждан, страдающих тяжелыми формами хронических заболеваний, дающих право на получение жилых помещений вне очереди согласно перечню, установленному </w:t>
            </w:r>
            <w:r w:rsidRPr="00AD0BD7">
              <w:rPr>
                <w:rFonts w:ascii="Times New Roman" w:hAnsi="Times New Roman" w:cs="Times New Roman"/>
              </w:rPr>
              <w:lastRenderedPageBreak/>
              <w:t>Правительством Российской Федерации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1E281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иных определенных федеральным законом, указом Президента Российской Федерации или законом субъекта Российской Федерации категориям граждан:</w:t>
            </w:r>
          </w:p>
        </w:tc>
      </w:tr>
      <w:tr w:rsidR="004557F9" w:rsidRPr="001345EB" w:rsidTr="009C482B">
        <w:trPr>
          <w:trHeight w:val="32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D0BD7">
              <w:rPr>
                <w:rFonts w:ascii="Times New Roman" w:hAnsi="Times New Roman" w:cs="Times New Roman"/>
                <w:lang w:eastAsia="ru-RU"/>
              </w:rPr>
              <w:t>- инвалиды Великой Отечественной войны;</w:t>
            </w:r>
          </w:p>
          <w:p w:rsidR="004557F9" w:rsidRPr="00AD0BD7" w:rsidRDefault="004557F9" w:rsidP="009C48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proofErr w:type="gramStart"/>
            <w:r w:rsidRPr="00AD0BD7">
              <w:rPr>
                <w:rFonts w:ascii="Times New Roman" w:hAnsi="Times New Roman" w:cs="Times New Roman"/>
              </w:rPr>
              <w:t>-  участники Великой Отечественной войны, в том числе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период, в случае выселения из занимаемых ими служебных жилых помещений;</w:t>
            </w:r>
            <w:proofErr w:type="gramEnd"/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proofErr w:type="gramStart"/>
            <w:r w:rsidRPr="00AD0BD7">
              <w:rPr>
                <w:rFonts w:ascii="Times New Roman" w:hAnsi="Times New Roman" w:cs="Times New Roman"/>
              </w:rPr>
              <w:t>-  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государств, признанных инвалидами</w:t>
            </w:r>
            <w:proofErr w:type="gramEnd"/>
            <w:r w:rsidRPr="00AD0BD7">
              <w:rPr>
                <w:rFonts w:ascii="Times New Roman" w:hAnsi="Times New Roman" w:cs="Times New Roman"/>
              </w:rPr>
              <w:t>, в случае выселения из занимаемых ими служебных жилых помещений;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  лица, награжденные знаком "Жителю блокадного Ленинграда", лица, награжденные знаком "Житель осажденного Севастополя";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853ADE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 xml:space="preserve">-  члены семей погибших (умерших) инвалидов Великой Отечественной войны и участников Великой Отечественной войны,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</w:t>
            </w:r>
          </w:p>
        </w:tc>
      </w:tr>
      <w:tr w:rsidR="004557F9" w:rsidRPr="001345EB" w:rsidTr="009C482B">
        <w:trPr>
          <w:trHeight w:val="331"/>
        </w:trPr>
        <w:tc>
          <w:tcPr>
            <w:tcW w:w="675" w:type="dxa"/>
          </w:tcPr>
          <w:p w:rsidR="004557F9" w:rsidRPr="00257F44" w:rsidRDefault="004557F9" w:rsidP="009C482B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072" w:type="dxa"/>
          </w:tcPr>
          <w:p w:rsidR="004557F9" w:rsidRPr="00AD0BD7" w:rsidRDefault="004557F9" w:rsidP="009C482B">
            <w:pPr>
              <w:rPr>
                <w:rFonts w:ascii="Times New Roman" w:hAnsi="Times New Roman" w:cs="Times New Roman"/>
              </w:rPr>
            </w:pPr>
            <w:r w:rsidRPr="00AD0BD7">
              <w:rPr>
                <w:rFonts w:ascii="Times New Roman" w:hAnsi="Times New Roman" w:cs="Times New Roman"/>
              </w:rPr>
              <w:t>-граждан, выехавших из районов Крайнего Севера и приравненных к ним местностей</w:t>
            </w:r>
          </w:p>
        </w:tc>
      </w:tr>
    </w:tbl>
    <w:p w:rsidR="004557F9" w:rsidRPr="001345EB" w:rsidRDefault="004557F9" w:rsidP="004557F9">
      <w:pPr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Прошу принять меня и членов моей семьи на учет в качестве н</w:t>
      </w:r>
      <w:r w:rsidRPr="00624B69">
        <w:rPr>
          <w:rFonts w:ascii="Times New Roman" w:hAnsi="Times New Roman" w:cs="Times New Roman"/>
          <w:lang w:eastAsia="ru-RU"/>
        </w:rPr>
        <w:t>уждающихся</w:t>
      </w:r>
      <w:r w:rsidRPr="001345EB">
        <w:rPr>
          <w:rFonts w:ascii="Times New Roman" w:hAnsi="Times New Roman" w:cs="Times New Roman"/>
          <w:lang w:eastAsia="ru-RU"/>
        </w:rPr>
        <w:t xml:space="preserve"> в жилом помещении по договору социального найма:</w:t>
      </w:r>
    </w:p>
    <w:p w:rsidR="004557F9" w:rsidRPr="001345EB" w:rsidRDefault="004557F9" w:rsidP="004557F9">
      <w:pPr>
        <w:autoSpaceDE w:val="0"/>
        <w:autoSpaceDN w:val="0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Члены семьи:</w:t>
      </w:r>
    </w:p>
    <w:tbl>
      <w:tblPr>
        <w:tblStyle w:val="afc"/>
        <w:tblW w:w="0" w:type="auto"/>
        <w:tblLook w:val="04A0"/>
      </w:tblPr>
      <w:tblGrid>
        <w:gridCol w:w="1019"/>
        <w:gridCol w:w="2761"/>
        <w:gridCol w:w="2343"/>
        <w:gridCol w:w="1932"/>
        <w:gridCol w:w="1692"/>
      </w:tblGrid>
      <w:tr w:rsidR="004557F9" w:rsidRPr="001345EB" w:rsidTr="009C482B">
        <w:trPr>
          <w:trHeight w:val="1851"/>
        </w:trPr>
        <w:tc>
          <w:tcPr>
            <w:tcW w:w="1019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761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членов семьи</w:t>
            </w:r>
            <w:r w:rsidRPr="001345EB">
              <w:rPr>
                <w:rFonts w:ascii="Times New Roman" w:hAnsi="Times New Roman" w:cs="Times New Roman"/>
              </w:rPr>
              <w:t xml:space="preserve">, </w:t>
            </w:r>
            <w:r w:rsidRPr="001345EB">
              <w:rPr>
                <w:rFonts w:ascii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343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Родственные отношения</w:t>
            </w:r>
          </w:p>
        </w:tc>
        <w:tc>
          <w:tcPr>
            <w:tcW w:w="193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Отношение к работе, учебе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169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Паспортные данные </w:t>
            </w:r>
            <w:r w:rsidRPr="001345EB">
              <w:rPr>
                <w:rFonts w:ascii="Times New Roman" w:hAnsi="Times New Roman" w:cs="Times New Roman"/>
              </w:rPr>
              <w:t xml:space="preserve">гражданина РФ </w:t>
            </w:r>
            <w:r w:rsidRPr="001345EB">
              <w:rPr>
                <w:rFonts w:ascii="Times New Roman" w:eastAsia="Times New Roman" w:hAnsi="Times New Roman" w:cs="Times New Roman"/>
                <w:lang w:eastAsia="ru-RU"/>
              </w:rPr>
              <w:t>(серия и номер, кем, когда выдан</w:t>
            </w:r>
            <w:r w:rsidRPr="001345EB">
              <w:rPr>
                <w:rFonts w:ascii="Times New Roman" w:hAnsi="Times New Roman" w:cs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4557F9" w:rsidRPr="001345EB" w:rsidTr="009C482B">
        <w:trPr>
          <w:trHeight w:val="372"/>
        </w:trPr>
        <w:tc>
          <w:tcPr>
            <w:tcW w:w="1019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Супруг (супруга)</w:t>
            </w:r>
          </w:p>
        </w:tc>
        <w:tc>
          <w:tcPr>
            <w:tcW w:w="193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rPr>
          <w:trHeight w:val="493"/>
        </w:trPr>
        <w:tc>
          <w:tcPr>
            <w:tcW w:w="1019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Дети</w:t>
            </w:r>
          </w:p>
        </w:tc>
        <w:tc>
          <w:tcPr>
            <w:tcW w:w="193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rPr>
          <w:trHeight w:val="493"/>
        </w:trPr>
        <w:tc>
          <w:tcPr>
            <w:tcW w:w="1019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61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3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иные члены семьи</w:t>
            </w:r>
            <w:r w:rsidRPr="001345EB">
              <w:rPr>
                <w:rFonts w:ascii="Times New Roman" w:hAnsi="Times New Roman" w:cs="Times New Roman"/>
              </w:rPr>
              <w:t>, совместно проживающие (указать какие)</w:t>
            </w:r>
          </w:p>
        </w:tc>
        <w:tc>
          <w:tcPr>
            <w:tcW w:w="193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</w:tcPr>
          <w:p w:rsidR="004557F9" w:rsidRPr="001345EB" w:rsidRDefault="004557F9" w:rsidP="009C4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57F9" w:rsidRPr="001345EB" w:rsidRDefault="004557F9" w:rsidP="004557F9">
      <w:pPr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</w:rPr>
      </w:pPr>
    </w:p>
    <w:tbl>
      <w:tblPr>
        <w:tblStyle w:val="afc"/>
        <w:tblW w:w="9747" w:type="dxa"/>
        <w:tblLook w:val="04A0"/>
      </w:tblPr>
      <w:tblGrid>
        <w:gridCol w:w="5193"/>
        <w:gridCol w:w="4554"/>
      </w:tblGrid>
      <w:tr w:rsidR="004557F9" w:rsidRPr="001345EB" w:rsidTr="009C482B">
        <w:trPr>
          <w:trHeight w:val="628"/>
        </w:trPr>
        <w:tc>
          <w:tcPr>
            <w:tcW w:w="5193" w:type="dxa"/>
          </w:tcPr>
          <w:p w:rsidR="004557F9" w:rsidRPr="001345EB" w:rsidRDefault="004557F9" w:rsidP="009C482B">
            <w:pPr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 xml:space="preserve">Сведения об изменении ФИО (указывается ФИО) до изменения и основание изменений </w:t>
            </w:r>
          </w:p>
        </w:tc>
        <w:tc>
          <w:tcPr>
            <w:tcW w:w="4554" w:type="dxa"/>
          </w:tcPr>
          <w:p w:rsidR="004557F9" w:rsidRPr="001345EB" w:rsidRDefault="004557F9" w:rsidP="009C482B">
            <w:pPr>
              <w:rPr>
                <w:rFonts w:ascii="Times New Roman" w:hAnsi="Times New Roman" w:cs="Times New Roman"/>
              </w:rPr>
            </w:pPr>
          </w:p>
        </w:tc>
      </w:tr>
      <w:tr w:rsidR="004557F9" w:rsidRPr="001345EB" w:rsidTr="009C482B">
        <w:trPr>
          <w:trHeight w:val="628"/>
        </w:trPr>
        <w:tc>
          <w:tcPr>
            <w:tcW w:w="5193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  <w:tr w:rsidR="004557F9" w:rsidRPr="001345EB" w:rsidTr="009C482B">
        <w:trPr>
          <w:trHeight w:val="330"/>
        </w:trPr>
        <w:tc>
          <w:tcPr>
            <w:tcW w:w="5193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1345EB">
              <w:rPr>
                <w:rFonts w:ascii="Times New Roman" w:hAnsi="Times New Roman" w:cs="Times New Roman"/>
              </w:rPr>
              <w:t>Реквизиты актовой записи о расторжении брака для супруга/супруги</w:t>
            </w:r>
            <w:r w:rsidRPr="001345EB">
              <w:rPr>
                <w:rStyle w:val="af0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4554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</w:tr>
    </w:tbl>
    <w:p w:rsidR="004557F9" w:rsidRPr="006B2901" w:rsidRDefault="004557F9" w:rsidP="004557F9">
      <w:pPr>
        <w:pBdr>
          <w:top w:val="single" w:sz="4" w:space="0" w:color="auto"/>
        </w:pBdr>
        <w:autoSpaceDE w:val="0"/>
        <w:autoSpaceDN w:val="0"/>
        <w:spacing w:after="0" w:line="240" w:lineRule="auto"/>
        <w:ind w:right="57"/>
        <w:rPr>
          <w:rFonts w:ascii="Times New Roman" w:hAnsi="Times New Roman" w:cs="Times New Roman"/>
          <w:b/>
          <w:lang w:eastAsia="ru-RU"/>
        </w:rPr>
      </w:pPr>
    </w:p>
    <w:p w:rsidR="004557F9" w:rsidRPr="00C31613" w:rsidRDefault="004557F9" w:rsidP="004557F9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 xml:space="preserve">Гражданско-правовых сделок с жилыми помещениями за последние пять лет я и члены моей семьи не </w:t>
      </w:r>
      <w:proofErr w:type="gramStart"/>
      <w:r w:rsidRPr="00C31613">
        <w:rPr>
          <w:rFonts w:ascii="Times New Roman" w:hAnsi="Times New Roman" w:cs="Times New Roman"/>
          <w:lang w:eastAsia="ru-RU"/>
        </w:rPr>
        <w:t>производили</w:t>
      </w:r>
      <w:proofErr w:type="gramEnd"/>
      <w:r w:rsidRPr="00C31613">
        <w:rPr>
          <w:rFonts w:ascii="Times New Roman" w:hAnsi="Times New Roman" w:cs="Times New Roman"/>
          <w:lang w:eastAsia="ru-RU"/>
        </w:rPr>
        <w:t>/производили (нужное подчеркнуть):</w:t>
      </w:r>
    </w:p>
    <w:p w:rsidR="004557F9" w:rsidRPr="00C31613" w:rsidRDefault="004557F9" w:rsidP="004557F9">
      <w:pPr>
        <w:tabs>
          <w:tab w:val="left" w:pos="3828"/>
        </w:tabs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C31613">
        <w:rPr>
          <w:rFonts w:ascii="Times New Roman" w:hAnsi="Times New Roman" w:cs="Times New Roman"/>
          <w:lang w:eastAsia="ru-RU"/>
        </w:rPr>
        <w:t xml:space="preserve">если производили, </w:t>
      </w:r>
      <w:proofErr w:type="gramStart"/>
      <w:r w:rsidRPr="00C31613">
        <w:rPr>
          <w:rFonts w:ascii="Times New Roman" w:hAnsi="Times New Roman" w:cs="Times New Roman"/>
          <w:lang w:eastAsia="ru-RU"/>
        </w:rPr>
        <w:t>то</w:t>
      </w:r>
      <w:proofErr w:type="gramEnd"/>
      <w:r w:rsidRPr="00C31613">
        <w:rPr>
          <w:rFonts w:ascii="Times New Roman" w:hAnsi="Times New Roman" w:cs="Times New Roman"/>
          <w:lang w:eastAsia="ru-RU"/>
        </w:rPr>
        <w:t xml:space="preserve"> какие именно:</w:t>
      </w:r>
      <w:r w:rsidRPr="00C31613">
        <w:rPr>
          <w:rFonts w:ascii="Times New Roman" w:hAnsi="Times New Roman" w:cs="Times New Roman"/>
          <w:lang w:eastAsia="ru-RU"/>
        </w:rPr>
        <w:tab/>
      </w:r>
    </w:p>
    <w:p w:rsidR="004557F9" w:rsidRPr="00C31613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828"/>
        <w:rPr>
          <w:rFonts w:ascii="Times New Roman" w:hAnsi="Times New Roman" w:cs="Times New Roman"/>
          <w:lang w:eastAsia="ru-RU"/>
        </w:rPr>
      </w:pPr>
    </w:p>
    <w:p w:rsidR="004557F9" w:rsidRPr="00C31613" w:rsidRDefault="004557F9" w:rsidP="004557F9">
      <w:pP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557F9" w:rsidRPr="00C31613" w:rsidRDefault="004557F9" w:rsidP="004557F9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lang w:eastAsia="ru-RU"/>
        </w:rPr>
      </w:pPr>
    </w:p>
    <w:p w:rsidR="004557F9" w:rsidRPr="00C31613" w:rsidRDefault="004557F9" w:rsidP="004557F9">
      <w:pPr>
        <w:jc w:val="both"/>
        <w:rPr>
          <w:rFonts w:ascii="Times New Roman" w:hAnsi="Times New Roman" w:cs="Times New Roman"/>
        </w:rPr>
      </w:pPr>
      <w:r w:rsidRPr="00C31613">
        <w:rPr>
          <w:rFonts w:ascii="Times New Roman" w:hAnsi="Times New Roman" w:cs="Times New Roman"/>
        </w:rPr>
        <w:t xml:space="preserve">Заполняется на каждого члена семьи, в </w:t>
      </w:r>
      <w:r>
        <w:rPr>
          <w:rFonts w:ascii="Times New Roman" w:hAnsi="Times New Roman" w:cs="Times New Roman"/>
        </w:rPr>
        <w:t>случае, необходимости признания</w:t>
      </w:r>
      <w:r w:rsidRPr="00C31613">
        <w:rPr>
          <w:rFonts w:ascii="Times New Roman" w:hAnsi="Times New Roman" w:cs="Times New Roman"/>
        </w:rPr>
        <w:t xml:space="preserve"> </w:t>
      </w:r>
      <w:proofErr w:type="gramStart"/>
      <w:r w:rsidRPr="00C31613">
        <w:rPr>
          <w:rFonts w:ascii="Times New Roman" w:hAnsi="Times New Roman" w:cs="Times New Roman"/>
        </w:rPr>
        <w:t>малоимущим</w:t>
      </w:r>
      <w:proofErr w:type="gramEnd"/>
      <w:r w:rsidRPr="00C31613">
        <w:rPr>
          <w:rFonts w:ascii="Times New Roman" w:hAnsi="Times New Roman" w:cs="Times New Roman"/>
        </w:rPr>
        <w:t xml:space="preserve">: 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48"/>
        <w:gridCol w:w="2551"/>
        <w:gridCol w:w="567"/>
        <w:gridCol w:w="2835"/>
      </w:tblGrid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 xml:space="preserve">Сведения о доходах заявителя и членов его семьи </w:t>
            </w:r>
          </w:p>
        </w:tc>
        <w:tc>
          <w:tcPr>
            <w:tcW w:w="2551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вид полученного дохода</w:t>
            </w:r>
          </w:p>
        </w:tc>
        <w:tc>
          <w:tcPr>
            <w:tcW w:w="3402" w:type="dxa"/>
            <w:gridSpan w:val="2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Кем получен доход</w:t>
            </w:r>
          </w:p>
        </w:tc>
      </w:tr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gridSpan w:val="2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</w:p>
        </w:tc>
      </w:tr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постановке на учет в государственную службу занятости населения (да/нет) с указанием наименования службы занятости населения</w:t>
            </w:r>
          </w:p>
        </w:tc>
        <w:tc>
          <w:tcPr>
            <w:tcW w:w="5953" w:type="dxa"/>
            <w:gridSpan w:val="3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Сведения о трудоустройстве заявителя на дату подачи заявления (да/нет) с указанием наименования организации и даты трудоустройства</w:t>
            </w:r>
          </w:p>
        </w:tc>
        <w:tc>
          <w:tcPr>
            <w:tcW w:w="5953" w:type="dxa"/>
            <w:gridSpan w:val="3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c>
          <w:tcPr>
            <w:tcW w:w="3748" w:type="dxa"/>
            <w:vMerge w:val="restart"/>
          </w:tcPr>
          <w:p w:rsidR="004557F9" w:rsidRPr="00C31613" w:rsidRDefault="004557F9" w:rsidP="009C482B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В случае отсутствия у заявителя трудовой книжки и (или) сведений о трудовой деятельности, предусмотренных Трудовым кодексом Российской Федерации (при наличии), гражданин сообщает (поставить отметк</w:t>
            </w:r>
            <w:proofErr w:type="gramStart"/>
            <w:r w:rsidRPr="00C31613">
              <w:rPr>
                <w:rFonts w:ascii="Times New Roman" w:hAnsi="Times New Roman" w:cs="Times New Roman"/>
              </w:rPr>
              <w:t>у(</w:t>
            </w:r>
            <w:proofErr w:type="gramEnd"/>
            <w:r w:rsidRPr="00C31613">
              <w:rPr>
                <w:rFonts w:ascii="Times New Roman" w:hAnsi="Times New Roman" w:cs="Times New Roman"/>
              </w:rPr>
              <w:t>и) «</w:t>
            </w:r>
            <w:r w:rsidRPr="00C31613">
              <w:rPr>
                <w:rFonts w:ascii="Times New Roman" w:hAnsi="Times New Roman" w:cs="Times New Roman"/>
                <w:lang w:val="en-US"/>
              </w:rPr>
              <w:t>V</w:t>
            </w:r>
            <w:r w:rsidRPr="00C31613">
              <w:rPr>
                <w:rFonts w:ascii="Times New Roman" w:hAnsi="Times New Roman" w:cs="Times New Roman"/>
              </w:rPr>
              <w:t>»:</w:t>
            </w:r>
          </w:p>
        </w:tc>
        <w:tc>
          <w:tcPr>
            <w:tcW w:w="3118" w:type="dxa"/>
            <w:gridSpan w:val="2"/>
          </w:tcPr>
          <w:p w:rsidR="004557F9" w:rsidRPr="00C31613" w:rsidRDefault="004557F9" w:rsidP="009C482B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имею трудовой книжки и (или) сведений о трудовой деятельности, предусмотренных Трудовым кодексом Российской Федерации</w:t>
            </w:r>
          </w:p>
        </w:tc>
        <w:tc>
          <w:tcPr>
            <w:tcW w:w="2835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c>
          <w:tcPr>
            <w:tcW w:w="3748" w:type="dxa"/>
            <w:vMerge/>
          </w:tcPr>
          <w:p w:rsidR="004557F9" w:rsidRPr="00C31613" w:rsidRDefault="004557F9" w:rsidP="009C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4557F9" w:rsidRPr="00C31613" w:rsidRDefault="004557F9" w:rsidP="009C482B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нигде не работа</w:t>
            </w:r>
            <w:proofErr w:type="gramStart"/>
            <w:r w:rsidRPr="00C31613">
              <w:rPr>
                <w:rFonts w:ascii="Times New Roman" w:hAnsi="Times New Roman" w:cs="Times New Roman"/>
              </w:rPr>
              <w:t>л(</w:t>
            </w:r>
            <w:proofErr w:type="gramEnd"/>
            <w:r w:rsidRPr="00C31613">
              <w:rPr>
                <w:rFonts w:ascii="Times New Roman" w:hAnsi="Times New Roman" w:cs="Times New Roman"/>
              </w:rPr>
              <w:t xml:space="preserve">а) и не работаю по трудовому </w:t>
            </w:r>
            <w:r w:rsidRPr="00C31613">
              <w:rPr>
                <w:rFonts w:ascii="Times New Roman" w:hAnsi="Times New Roman" w:cs="Times New Roman"/>
              </w:rPr>
              <w:lastRenderedPageBreak/>
              <w:t>договору</w:t>
            </w:r>
          </w:p>
        </w:tc>
        <w:tc>
          <w:tcPr>
            <w:tcW w:w="2835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rPr>
          <w:trHeight w:val="4857"/>
        </w:trPr>
        <w:tc>
          <w:tcPr>
            <w:tcW w:w="3748" w:type="dxa"/>
            <w:vMerge/>
          </w:tcPr>
          <w:p w:rsidR="004557F9" w:rsidRPr="00C31613" w:rsidRDefault="004557F9" w:rsidP="009C48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2"/>
          </w:tcPr>
          <w:p w:rsidR="004557F9" w:rsidRPr="00C31613" w:rsidRDefault="004557F9" w:rsidP="009C482B">
            <w:pPr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не осуществляю деятельность в качестве индивидуального предпринимателя, адвоката, нотариуса, занимающегося частной практикой, не относится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</w:t>
            </w:r>
          </w:p>
        </w:tc>
        <w:tc>
          <w:tcPr>
            <w:tcW w:w="2835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  <w:tr w:rsidR="004557F9" w:rsidRPr="00C31613" w:rsidTr="009C482B">
        <w:tc>
          <w:tcPr>
            <w:tcW w:w="3748" w:type="dxa"/>
          </w:tcPr>
          <w:p w:rsidR="004557F9" w:rsidRPr="00C31613" w:rsidRDefault="004557F9" w:rsidP="009C482B">
            <w:pPr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</w:rPr>
              <w:t>наследуемые и подаренные денежные средства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1613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118" w:type="dxa"/>
            <w:gridSpan w:val="2"/>
          </w:tcPr>
          <w:p w:rsidR="004557F9" w:rsidRPr="00C31613" w:rsidRDefault="004557F9" w:rsidP="009C482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4557F9" w:rsidRPr="00C31613" w:rsidRDefault="004557F9" w:rsidP="009C482B">
            <w:pPr>
              <w:autoSpaceDE w:val="0"/>
              <w:autoSpaceDN w:val="0"/>
              <w:adjustRightInd w:val="0"/>
              <w:ind w:firstLine="720"/>
              <w:rPr>
                <w:rFonts w:ascii="Times New Roman" w:hAnsi="Times New Roman" w:cs="Times New Roman"/>
              </w:rPr>
            </w:pPr>
          </w:p>
        </w:tc>
      </w:tr>
    </w:tbl>
    <w:p w:rsidR="004557F9" w:rsidRPr="002F291F" w:rsidRDefault="004557F9" w:rsidP="004557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исключить из общей суммы дохода, </w:t>
      </w:r>
      <w:r w:rsidRPr="002F291F">
        <w:rPr>
          <w:rFonts w:ascii="Times New Roman" w:hAnsi="Times New Roman" w:cs="Times New Roman"/>
          <w:sz w:val="24"/>
          <w:szCs w:val="24"/>
        </w:rPr>
        <w:t xml:space="preserve">выплаченные </w:t>
      </w:r>
      <w:r>
        <w:rPr>
          <w:rFonts w:ascii="Times New Roman" w:hAnsi="Times New Roman" w:cs="Times New Roman"/>
          <w:sz w:val="24"/>
          <w:szCs w:val="24"/>
        </w:rPr>
        <w:t xml:space="preserve">алименты в сумме_______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руб.________коп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удерживаемые 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 xml:space="preserve">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4557F9" w:rsidRPr="002F291F" w:rsidRDefault="004557F9" w:rsidP="004557F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(основание для удержания алиментов, Ф.И.О. лица, в пользу которого производятся удержания)</w:t>
      </w:r>
    </w:p>
    <w:tbl>
      <w:tblPr>
        <w:tblStyle w:val="afc"/>
        <w:tblW w:w="9706" w:type="dxa"/>
        <w:tblLook w:val="04A0"/>
      </w:tblPr>
      <w:tblGrid>
        <w:gridCol w:w="651"/>
        <w:gridCol w:w="9055"/>
      </w:tblGrid>
      <w:tr w:rsidR="004557F9" w:rsidRPr="002F291F" w:rsidTr="009C482B">
        <w:trPr>
          <w:trHeight w:val="1291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2F291F" w:rsidRDefault="004557F9" w:rsidP="009C48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Я и члены моей семьи предупреждены об ответственности, предусмотренной законодательством, за представление недостоверных сведений, а так же о том,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</w:t>
            </w:r>
            <w:r w:rsidRPr="002F29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291F">
              <w:rPr>
                <w:rStyle w:val="af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f0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</w:tr>
      <w:tr w:rsidR="004557F9" w:rsidRPr="002F291F" w:rsidTr="009C482B">
        <w:trPr>
          <w:trHeight w:val="772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 xml:space="preserve">С Перечнем видов доходов, а так же имущества, учитываемых при отнесении граждан к малоимущим в целях </w:t>
            </w:r>
            <w:proofErr w:type="gramStart"/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принятия</w:t>
            </w:r>
            <w:proofErr w:type="gramEnd"/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 xml:space="preserve"> на учет нуждающихся в жилых помещениях, предоставляемых по договорам социального найма, ознакомлены.</w:t>
            </w:r>
            <w:r w:rsidRPr="00C31613">
              <w:rPr>
                <w:rStyle w:val="af0"/>
                <w:rFonts w:ascii="Times New Roman" w:hAnsi="Times New Roman" w:cs="Times New Roman"/>
              </w:rPr>
              <w:t xml:space="preserve"> </w:t>
            </w:r>
            <w:r>
              <w:rPr>
                <w:rStyle w:val="af0"/>
                <w:rFonts w:ascii="Times New Roman" w:hAnsi="Times New Roman" w:cs="Times New Roman"/>
              </w:rPr>
              <w:footnoteReference w:id="4"/>
            </w:r>
          </w:p>
        </w:tc>
      </w:tr>
      <w:tr w:rsidR="004557F9" w:rsidRPr="002F291F" w:rsidTr="009C482B">
        <w:trPr>
          <w:trHeight w:val="262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31613">
              <w:rPr>
                <w:rFonts w:ascii="Times New Roman" w:eastAsia="Times New Roman" w:hAnsi="Times New Roman" w:cs="Times New Roman"/>
                <w:lang w:eastAsia="ru-RU"/>
              </w:rPr>
              <w:t>Даем согласие на проведение проверки представленных сведений.</w:t>
            </w:r>
          </w:p>
        </w:tc>
      </w:tr>
      <w:tr w:rsidR="004557F9" w:rsidRPr="002F291F" w:rsidTr="009C482B">
        <w:trPr>
          <w:trHeight w:val="486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даем согласие на проверку указанных в заявлении сведений и на запрос необходимых для рас</w:t>
            </w:r>
            <w:r>
              <w:rPr>
                <w:rFonts w:ascii="Times New Roman" w:hAnsi="Times New Roman" w:cs="Times New Roman"/>
              </w:rPr>
              <w:t>смотрения заявления документов.</w:t>
            </w:r>
          </w:p>
        </w:tc>
      </w:tr>
      <w:tr w:rsidR="004557F9" w:rsidRPr="002F291F" w:rsidTr="009C482B">
        <w:trPr>
          <w:trHeight w:val="262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 xml:space="preserve">Я и члены моей семьи предупреждены,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</w:t>
            </w:r>
            <w:r>
              <w:rPr>
                <w:rFonts w:ascii="Times New Roman" w:hAnsi="Times New Roman" w:cs="Times New Roman"/>
              </w:rPr>
              <w:t>жилищные органы по месту учета.</w:t>
            </w:r>
          </w:p>
        </w:tc>
      </w:tr>
      <w:tr w:rsidR="004557F9" w:rsidRPr="002F291F" w:rsidTr="009C482B">
        <w:trPr>
          <w:trHeight w:val="262"/>
        </w:trPr>
        <w:tc>
          <w:tcPr>
            <w:tcW w:w="651" w:type="dxa"/>
          </w:tcPr>
          <w:p w:rsidR="004557F9" w:rsidRPr="002F291F" w:rsidRDefault="004557F9" w:rsidP="009C48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5" w:type="dxa"/>
          </w:tcPr>
          <w:p w:rsidR="004557F9" w:rsidRPr="00C31613" w:rsidRDefault="004557F9" w:rsidP="009C482B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C31613">
              <w:rPr>
                <w:rFonts w:ascii="Times New Roman" w:hAnsi="Times New Roman" w:cs="Times New Roman"/>
                <w:lang w:eastAsia="ru-RU"/>
              </w:rPr>
              <w:t>Я и члены моей семьи предупреждены, что в случае выявления сведений, не соответствующих указанным в заявлении и приложенных документах, послуживших основанием для принятия на учет, мы будем сняты с учета в установленном законом порядке.</w:t>
            </w:r>
          </w:p>
        </w:tc>
      </w:tr>
    </w:tbl>
    <w:p w:rsidR="004557F9" w:rsidRDefault="004557F9" w:rsidP="0045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Default="004557F9" w:rsidP="0045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Pr="001345EB" w:rsidRDefault="004557F9" w:rsidP="00455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Результат рассмотрения заявления прошу:</w:t>
      </w:r>
    </w:p>
    <w:p w:rsidR="004557F9" w:rsidRPr="001345EB" w:rsidRDefault="004557F9" w:rsidP="004557F9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lang w:eastAsia="ru-RU"/>
        </w:rPr>
      </w:pPr>
    </w:p>
    <w:tbl>
      <w:tblPr>
        <w:tblStyle w:val="afc"/>
        <w:tblW w:w="0" w:type="auto"/>
        <w:tblInd w:w="-34" w:type="dxa"/>
        <w:tblLook w:val="04A0"/>
      </w:tblPr>
      <w:tblGrid>
        <w:gridCol w:w="709"/>
        <w:gridCol w:w="7655"/>
      </w:tblGrid>
      <w:tr w:rsidR="004557F9" w:rsidRPr="001345EB" w:rsidTr="009C482B">
        <w:tc>
          <w:tcPr>
            <w:tcW w:w="709" w:type="dxa"/>
          </w:tcPr>
          <w:p w:rsidR="004557F9" w:rsidRPr="001345EB" w:rsidRDefault="004557F9" w:rsidP="009C482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4557F9" w:rsidRPr="001345EB" w:rsidRDefault="004557F9" w:rsidP="009C48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4557F9" w:rsidRPr="001345EB" w:rsidTr="009C482B">
        <w:tc>
          <w:tcPr>
            <w:tcW w:w="709" w:type="dxa"/>
          </w:tcPr>
          <w:p w:rsidR="004557F9" w:rsidRPr="001345EB" w:rsidRDefault="004557F9" w:rsidP="009C482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4557F9" w:rsidRPr="001345EB" w:rsidRDefault="004557F9" w:rsidP="009C482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 xml:space="preserve">направить в электронной </w:t>
            </w:r>
            <w:r w:rsidR="00255739">
              <w:rPr>
                <w:rFonts w:ascii="Times New Roman" w:hAnsi="Times New Roman" w:cs="Times New Roman"/>
                <w:lang w:eastAsia="ru-RU"/>
              </w:rPr>
              <w:t xml:space="preserve">форме в личный кабинет на ПГУ </w:t>
            </w:r>
            <w:r w:rsidRPr="001345EB">
              <w:rPr>
                <w:rFonts w:ascii="Times New Roman" w:hAnsi="Times New Roman" w:cs="Times New Roman"/>
                <w:lang w:eastAsia="ru-RU"/>
              </w:rPr>
              <w:t>/ЕПГУ</w:t>
            </w:r>
          </w:p>
        </w:tc>
      </w:tr>
      <w:tr w:rsidR="004557F9" w:rsidRPr="001345EB" w:rsidTr="009C482B">
        <w:tc>
          <w:tcPr>
            <w:tcW w:w="709" w:type="dxa"/>
          </w:tcPr>
          <w:p w:rsidR="004557F9" w:rsidRPr="001345EB" w:rsidRDefault="004557F9" w:rsidP="009C482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655" w:type="dxa"/>
          </w:tcPr>
          <w:p w:rsidR="004557F9" w:rsidRPr="001345EB" w:rsidRDefault="004557F9" w:rsidP="009C482B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4557F9" w:rsidRPr="001345EB" w:rsidRDefault="004557F9" w:rsidP="004557F9">
      <w:pPr>
        <w:autoSpaceDE w:val="0"/>
        <w:autoSpaceDN w:val="0"/>
        <w:spacing w:before="120" w:after="120" w:line="240" w:lineRule="auto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4557F9" w:rsidRPr="001345EB" w:rsidTr="009C482B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4557F9" w:rsidRPr="001345EB" w:rsidRDefault="004557F9" w:rsidP="004557F9">
      <w:pPr>
        <w:shd w:val="clear" w:color="auto" w:fill="FFFFFF" w:themeFill="background1"/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  <w:r w:rsidRPr="00624B69">
        <w:rPr>
          <w:rFonts w:ascii="Times New Roman" w:hAnsi="Times New Roman" w:cs="Times New Roman"/>
          <w:lang w:eastAsia="ru-RU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4557F9" w:rsidRPr="001345EB" w:rsidTr="009C482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4557F9" w:rsidRPr="001345EB" w:rsidRDefault="004557F9" w:rsidP="004557F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4557F9" w:rsidRPr="001345EB" w:rsidTr="009C482B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4557F9" w:rsidRPr="001345EB" w:rsidRDefault="004557F9" w:rsidP="004557F9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autoSpaceDE w:val="0"/>
        <w:autoSpaceDN w:val="0"/>
        <w:spacing w:before="240" w:after="0" w:line="240" w:lineRule="auto"/>
        <w:ind w:firstLine="720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К заявлению прилагаются следующие документы:</w:t>
      </w:r>
    </w:p>
    <w:p w:rsidR="004557F9" w:rsidRPr="001345EB" w:rsidRDefault="004557F9" w:rsidP="001E281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</w:rPr>
      </w:pPr>
      <w:r w:rsidRPr="001345EB">
        <w:rPr>
          <w:rFonts w:ascii="Times New Roman" w:hAnsi="Times New Roman" w:cs="Times New Roman"/>
        </w:rPr>
        <w:t>___________________________________________________________________________</w:t>
      </w:r>
    </w:p>
    <w:p w:rsidR="004557F9" w:rsidRPr="001345EB" w:rsidRDefault="004557F9" w:rsidP="001E281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4557F9" w:rsidRPr="001345EB" w:rsidRDefault="004557F9" w:rsidP="001E281C">
      <w:pPr>
        <w:pStyle w:val="a3"/>
        <w:numPr>
          <w:ilvl w:val="0"/>
          <w:numId w:val="3"/>
        </w:numPr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_____________________________________________________________________</w:t>
      </w: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Дата принятия заявления «______» _____________ 20_____ года</w:t>
      </w: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Заявителю выдана расписка в получении заявления и прилагаемых копий документов.</w:t>
      </w:r>
    </w:p>
    <w:p w:rsidR="004557F9" w:rsidRPr="001345EB" w:rsidRDefault="004557F9" w:rsidP="004557F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4557F9" w:rsidRPr="001345EB" w:rsidTr="009C482B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4557F9" w:rsidRPr="001345EB" w:rsidTr="009C482B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4557F9" w:rsidRPr="001345EB" w:rsidRDefault="004557F9" w:rsidP="009C482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345EB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</w:tr>
    </w:tbl>
    <w:p w:rsidR="004557F9" w:rsidRPr="001345EB" w:rsidRDefault="004557F9" w:rsidP="004557F9">
      <w:pPr>
        <w:spacing w:after="0" w:line="240" w:lineRule="auto"/>
      </w:pPr>
    </w:p>
    <w:p w:rsidR="004557F9" w:rsidRPr="001345EB" w:rsidRDefault="004557F9" w:rsidP="004557F9">
      <w:pPr>
        <w:spacing w:after="0" w:line="240" w:lineRule="auto"/>
      </w:pPr>
    </w:p>
    <w:p w:rsidR="004557F9" w:rsidRPr="001345EB" w:rsidRDefault="004557F9" w:rsidP="004557F9">
      <w:pPr>
        <w:spacing w:after="0" w:line="240" w:lineRule="auto"/>
      </w:pPr>
    </w:p>
    <w:p w:rsidR="004557F9" w:rsidRPr="001345EB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jc w:val="right"/>
        <w:rPr>
          <w:rFonts w:ascii="Times New Roman" w:hAnsi="Times New Roman" w:cs="Times New Roman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>(Место печати)   _________________________</w:t>
      </w:r>
    </w:p>
    <w:p w:rsidR="004557F9" w:rsidRDefault="004557F9" w:rsidP="004557F9">
      <w:pPr>
        <w:pStyle w:val="a3"/>
        <w:tabs>
          <w:tab w:val="left" w:pos="284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345EB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(подпись заявителя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 </w:t>
      </w:r>
    </w:p>
    <w:p w:rsidR="004557F9" w:rsidRDefault="004557F9" w:rsidP="004557F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Default="004557F9" w:rsidP="004557F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557F9" w:rsidRDefault="004557F9" w:rsidP="004557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7F9" w:rsidRPr="000C2D3B" w:rsidRDefault="004557F9" w:rsidP="004557F9">
      <w:pPr>
        <w:spacing w:line="322" w:lineRule="exact"/>
        <w:rPr>
          <w:rFonts w:ascii="Times New Roman" w:eastAsia="Times New Roman" w:hAnsi="Times New Roman" w:cs="Times New Roman"/>
        </w:rPr>
        <w:sectPr w:rsidR="004557F9" w:rsidRPr="000C2D3B">
          <w:headerReference w:type="default" r:id="rId17"/>
          <w:pgSz w:w="11910" w:h="16840"/>
          <w:pgMar w:top="1060" w:right="880" w:bottom="280" w:left="1020" w:header="720" w:footer="720" w:gutter="0"/>
          <w:cols w:space="720"/>
        </w:sectPr>
      </w:pPr>
    </w:p>
    <w:p w:rsidR="005C3979" w:rsidRPr="004557F9" w:rsidRDefault="005C3979" w:rsidP="004557F9">
      <w:pPr>
        <w:rPr>
          <w:rFonts w:ascii="Times New Roman" w:eastAsia="Times New Roman" w:hAnsi="Times New Roman" w:cs="Times New Roman"/>
          <w:sz w:val="24"/>
          <w:szCs w:val="24"/>
        </w:rPr>
        <w:sectPr w:rsidR="005C3979" w:rsidRPr="004557F9">
          <w:pgSz w:w="11910" w:h="16840"/>
          <w:pgMar w:top="1060" w:right="880" w:bottom="280" w:left="1020" w:header="720" w:footer="720" w:gutter="0"/>
          <w:cols w:space="720"/>
        </w:sectPr>
      </w:pPr>
    </w:p>
    <w:p w:rsidR="005C3979" w:rsidRPr="005C3979" w:rsidRDefault="005C3979" w:rsidP="004557F9">
      <w:pPr>
        <w:pStyle w:val="afa"/>
        <w:widowControl w:val="0"/>
        <w:tabs>
          <w:tab w:val="left" w:pos="1656"/>
        </w:tabs>
        <w:spacing w:after="0" w:line="240" w:lineRule="auto"/>
        <w:ind w:right="111"/>
        <w:jc w:val="both"/>
        <w:rPr>
          <w:rFonts w:ascii="Times New Roman" w:hAnsi="Times New Roman" w:cs="Times New Roman"/>
          <w:sz w:val="24"/>
          <w:szCs w:val="24"/>
        </w:rPr>
        <w:sectPr w:rsidR="005C3979" w:rsidRPr="005C3979">
          <w:pgSz w:w="11910" w:h="16840"/>
          <w:pgMar w:top="1060" w:right="880" w:bottom="280" w:left="1020" w:header="720" w:footer="720" w:gutter="0"/>
          <w:cols w:space="720"/>
        </w:sect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F5665" w:rsidRDefault="000F5665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64676" w:rsidRDefault="00564676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6B2901" w:rsidRPr="002F291F" w:rsidRDefault="006B2901" w:rsidP="006B2901">
      <w:pPr>
        <w:spacing w:after="0" w:line="240" w:lineRule="auto"/>
        <w:ind w:firstLine="4860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Главе администрации муниципального образования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от заявителя ________________________________________  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</w:t>
      </w: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фамилия, имя,  отчество, дата рождения  заполняется заявителем </w:t>
      </w: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от представителя заявителя</w:t>
      </w:r>
      <w:r w:rsidRPr="002F291F">
        <w:rPr>
          <w:rFonts w:ascii="Times New Roman" w:hAnsi="Times New Roman" w:cs="Times New Roman"/>
          <w:sz w:val="24"/>
          <w:szCs w:val="24"/>
        </w:rPr>
        <w:softHyphen/>
        <w:t>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B2901" w:rsidRPr="002F291F" w:rsidRDefault="006B2901" w:rsidP="006B2901">
      <w:pPr>
        <w:tabs>
          <w:tab w:val="left" w:pos="4820"/>
        </w:tabs>
        <w:autoSpaceDE w:val="0"/>
        <w:autoSpaceDN w:val="0"/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i/>
          <w:sz w:val="24"/>
          <w:szCs w:val="24"/>
          <w:vertAlign w:val="superscript"/>
        </w:rPr>
        <w:t>фамилия, имя,  отчество, дата рождения  заполняется представителем заявителя от имени заявителя</w:t>
      </w:r>
    </w:p>
    <w:p w:rsidR="006B2901" w:rsidRPr="002F291F" w:rsidRDefault="006B2901" w:rsidP="006B2901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</w:rPr>
        <w:t>Адрес постоянного места жительства заявителя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B2901" w:rsidRPr="002F291F" w:rsidRDefault="006B2901" w:rsidP="006B2901">
      <w:pPr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B2901" w:rsidRPr="002F291F" w:rsidRDefault="006B2901" w:rsidP="006B290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36" w:right="5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Pr="005576A2" w:rsidRDefault="006B2901" w:rsidP="005576A2">
      <w:pPr>
        <w:tabs>
          <w:tab w:val="left" w:pos="5529"/>
        </w:tabs>
        <w:autoSpaceDE w:val="0"/>
        <w:autoSpaceDN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lang w:eastAsia="ru-RU"/>
        </w:rPr>
        <w:t>телефон</w:t>
      </w:r>
      <w:r w:rsidRPr="002F291F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EE3B7E" w:rsidRDefault="00EE3B7E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576A2" w:rsidRDefault="005576A2" w:rsidP="005576A2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2901" w:rsidRPr="00F74FE9" w:rsidRDefault="006B2901" w:rsidP="006B2901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74FE9">
        <w:rPr>
          <w:rFonts w:ascii="Times New Roman" w:hAnsi="Times New Roman" w:cs="Times New Roman"/>
          <w:sz w:val="28"/>
          <w:szCs w:val="28"/>
          <w:lang w:eastAsia="ru-RU"/>
        </w:rPr>
        <w:t>Заявление</w:t>
      </w:r>
      <w:r w:rsidRPr="00F74FE9">
        <w:rPr>
          <w:rFonts w:ascii="Times New Roman" w:hAnsi="Times New Roman" w:cs="Times New Roman"/>
          <w:sz w:val="28"/>
          <w:szCs w:val="28"/>
          <w:lang w:eastAsia="ru-RU"/>
        </w:rPr>
        <w:br/>
        <w:t>о предоставлении информации об очередности предоставления жилых помещений по договорам социального найма</w:t>
      </w:r>
    </w:p>
    <w:p w:rsidR="006B2901" w:rsidRPr="00134971" w:rsidRDefault="006B2901" w:rsidP="006B29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5EB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45EB" w:rsidRPr="002F291F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Сведения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8"/>
        <w:gridCol w:w="2883"/>
      </w:tblGrid>
      <w:tr w:rsidR="001345EB" w:rsidRPr="00200660" w:rsidTr="006124E4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1345E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00660">
        <w:rPr>
          <w:rFonts w:ascii="Times New Roman" w:hAnsi="Times New Roman" w:cs="Times New Roman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68"/>
        <w:gridCol w:w="3447"/>
        <w:gridCol w:w="2884"/>
      </w:tblGrid>
      <w:tr w:rsidR="001345EB" w:rsidRPr="00200660" w:rsidTr="001345EB">
        <w:trPr>
          <w:trHeight w:val="335"/>
        </w:trPr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6124E4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345EB" w:rsidRPr="00200660" w:rsidTr="001345EB">
        <w:trPr>
          <w:trHeight w:val="299"/>
        </w:trPr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00660">
              <w:rPr>
                <w:rFonts w:ascii="Times New Roman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EB" w:rsidRPr="00200660" w:rsidRDefault="001345EB" w:rsidP="00134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1345EB" w:rsidRPr="00200660" w:rsidRDefault="001345EB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6B2901" w:rsidRPr="00200660" w:rsidRDefault="006B2901" w:rsidP="006B2901">
      <w:pPr>
        <w:tabs>
          <w:tab w:val="left" w:pos="4253"/>
          <w:tab w:val="left" w:pos="8789"/>
        </w:tabs>
        <w:autoSpaceDE w:val="0"/>
        <w:autoSpaceDN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Прошу предоставить информацию о номере очереди на получение жилого помещения по договору социального найма из муниципального жилищного фонда.</w:t>
      </w:r>
    </w:p>
    <w:p w:rsidR="006B2901" w:rsidRPr="00200660" w:rsidRDefault="006B2901" w:rsidP="006B2901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4B69" w:rsidRDefault="006B2901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На дату подписания настоящего заявления я и члены моей семьи ___________________________________________________</w:t>
      </w:r>
      <w:r w:rsidR="00624B69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624B69" w:rsidRPr="00624B69" w:rsidRDefault="00624B69" w:rsidP="00624B69">
      <w:pPr>
        <w:autoSpaceDE w:val="0"/>
        <w:autoSpaceDN w:val="0"/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  <w:r w:rsidRPr="00536BBE">
        <w:rPr>
          <w:rFonts w:ascii="Times New Roman" w:hAnsi="Times New Roman" w:cs="Times New Roman"/>
          <w:sz w:val="16"/>
          <w:szCs w:val="16"/>
          <w:lang w:eastAsia="ru-RU"/>
        </w:rPr>
        <w:t>(указывается Ф.И.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>О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. того,</w:t>
      </w:r>
      <w:r w:rsidR="00536BBE">
        <w:rPr>
          <w:rFonts w:ascii="Times New Roman" w:hAnsi="Times New Roman" w:cs="Times New Roman"/>
          <w:sz w:val="16"/>
          <w:szCs w:val="16"/>
          <w:lang w:eastAsia="ru-RU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кто первоначально подавал</w:t>
      </w:r>
      <w:r w:rsidRPr="00536BBE">
        <w:rPr>
          <w:sz w:val="16"/>
          <w:szCs w:val="16"/>
        </w:rPr>
        <w:t xml:space="preserve"> </w:t>
      </w:r>
      <w:r w:rsidRPr="00536BBE">
        <w:rPr>
          <w:rFonts w:ascii="Times New Roman" w:hAnsi="Times New Roman" w:cs="Times New Roman"/>
          <w:sz w:val="16"/>
          <w:szCs w:val="16"/>
          <w:lang w:eastAsia="ru-RU"/>
        </w:rPr>
        <w:t>заявление о принятии на учет граждан в качестве нуждающихся в жилых помещениях),</w:t>
      </w:r>
    </w:p>
    <w:p w:rsidR="006B2901" w:rsidRPr="00200660" w:rsidRDefault="00624B69" w:rsidP="00624B69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4B69">
        <w:rPr>
          <w:rFonts w:ascii="Times New Roman" w:hAnsi="Times New Roman" w:cs="Times New Roman"/>
          <w:sz w:val="24"/>
          <w:szCs w:val="24"/>
          <w:lang w:eastAsia="ru-RU"/>
        </w:rPr>
        <w:t>предоставляемых по договорам социального найма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6B2901" w:rsidRPr="00200660">
        <w:rPr>
          <w:rFonts w:ascii="Times New Roman" w:hAnsi="Times New Roman" w:cs="Times New Roman"/>
          <w:sz w:val="24"/>
          <w:szCs w:val="24"/>
          <w:lang w:eastAsia="ru-RU"/>
        </w:rPr>
        <w:t xml:space="preserve"> состоим на учете граждан в качестве нуждающихся в жилых помещениях, предоставляемых по договорам социального найма.</w:t>
      </w:r>
    </w:p>
    <w:p w:rsidR="006B2901" w:rsidRPr="00200660" w:rsidRDefault="006B2901" w:rsidP="006B29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2901" w:rsidRDefault="006B2901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</w:t>
      </w:r>
      <w:r w:rsidR="001345EB" w:rsidRPr="00200660">
        <w:rPr>
          <w:rFonts w:ascii="Times New Roman" w:hAnsi="Times New Roman" w:cs="Times New Roman"/>
          <w:sz w:val="24"/>
          <w:szCs w:val="24"/>
          <w:lang w:eastAsia="ru-RU"/>
        </w:rPr>
        <w:t>т рассмотрения заявления прошу:</w:t>
      </w:r>
    </w:p>
    <w:p w:rsidR="00200660" w:rsidRPr="00200660" w:rsidRDefault="00200660" w:rsidP="001345E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fc"/>
        <w:tblW w:w="0" w:type="auto"/>
        <w:tblInd w:w="250" w:type="dxa"/>
        <w:tblLook w:val="04A0"/>
      </w:tblPr>
      <w:tblGrid>
        <w:gridCol w:w="567"/>
        <w:gridCol w:w="7513"/>
      </w:tblGrid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выдать на руки в МФЦ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 xml:space="preserve">направить в электронной </w:t>
            </w:r>
            <w:r w:rsidR="00853ADE">
              <w:rPr>
                <w:rFonts w:ascii="Times New Roman" w:hAnsi="Times New Roman" w:cs="Times New Roman"/>
                <w:lang w:eastAsia="ru-RU"/>
              </w:rPr>
              <w:t xml:space="preserve">форме в личный кабинет на ПГУ </w:t>
            </w:r>
            <w:r w:rsidRPr="00200660">
              <w:rPr>
                <w:rFonts w:ascii="Times New Roman" w:hAnsi="Times New Roman" w:cs="Times New Roman"/>
                <w:lang w:eastAsia="ru-RU"/>
              </w:rPr>
              <w:t>/ЕПГУ</w:t>
            </w:r>
          </w:p>
        </w:tc>
      </w:tr>
      <w:tr w:rsidR="006B2901" w:rsidRPr="00200660" w:rsidTr="00F319CF">
        <w:tc>
          <w:tcPr>
            <w:tcW w:w="567" w:type="dxa"/>
          </w:tcPr>
          <w:p w:rsidR="006B2901" w:rsidRPr="00200660" w:rsidRDefault="006B2901" w:rsidP="00F319CF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513" w:type="dxa"/>
          </w:tcPr>
          <w:p w:rsidR="006B2901" w:rsidRPr="00200660" w:rsidRDefault="006B2901" w:rsidP="00F319CF">
            <w:pPr>
              <w:autoSpaceDE w:val="0"/>
              <w:autoSpaceDN w:val="0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lang w:eastAsia="ru-RU"/>
        </w:rPr>
      </w:pPr>
    </w:p>
    <w:p w:rsidR="001345EB" w:rsidRPr="00200660" w:rsidRDefault="001345EB" w:rsidP="001345EB">
      <w:pPr>
        <w:autoSpaceDE w:val="0"/>
        <w:autoSpaceDN w:val="0"/>
        <w:spacing w:before="120" w:after="120" w:line="240" w:lineRule="auto"/>
        <w:ind w:firstLine="720"/>
        <w:rPr>
          <w:rFonts w:ascii="Times New Roman" w:hAnsi="Times New Roman" w:cs="Times New Roman"/>
          <w:sz w:val="24"/>
          <w:szCs w:val="24"/>
          <w:lang w:eastAsia="ru-RU"/>
        </w:rPr>
      </w:pPr>
      <w:r w:rsidRPr="00200660">
        <w:rPr>
          <w:rFonts w:ascii="Times New Roman" w:hAnsi="Times New Roman" w:cs="Times New Roman"/>
          <w:sz w:val="24"/>
          <w:szCs w:val="24"/>
          <w:lang w:eastAsia="ru-RU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345EB" w:rsidRPr="00200660" w:rsidTr="006124E4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(подпись)</w:t>
            </w:r>
          </w:p>
        </w:tc>
      </w:tr>
      <w:tr w:rsidR="001345EB" w:rsidRPr="00200660" w:rsidTr="006124E4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45EB" w:rsidRPr="00200660" w:rsidRDefault="001345EB" w:rsidP="006124E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00660">
              <w:rPr>
                <w:rFonts w:ascii="Times New Roman" w:hAnsi="Times New Roman" w:cs="Times New Roman"/>
                <w:lang w:eastAsia="ru-RU"/>
              </w:rPr>
              <w:t>года</w:t>
            </w:r>
          </w:p>
        </w:tc>
      </w:tr>
    </w:tbl>
    <w:p w:rsidR="006B2901" w:rsidRPr="00200660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lang w:eastAsia="ru-RU"/>
        </w:rPr>
      </w:pPr>
    </w:p>
    <w:p w:rsidR="006B2901" w:rsidRDefault="006B2901" w:rsidP="006B2901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36BBE" w:rsidRDefault="00536BBE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5576A2" w:rsidRDefault="005576A2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55739" w:rsidRDefault="00255739" w:rsidP="0024723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390EE4" w:rsidRDefault="00390EE4" w:rsidP="0024723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665" w:rsidRDefault="000F5665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7230" w:rsidRPr="002F291F" w:rsidRDefault="00247230" w:rsidP="0005598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6B290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247230" w:rsidRDefault="00247230" w:rsidP="00247230">
      <w:pPr>
        <w:spacing w:after="0" w:line="240" w:lineRule="auto"/>
        <w:ind w:firstLine="48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230ECF" w:rsidRDefault="00230ECF" w:rsidP="00230EC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>
        <w:rPr>
          <w:rFonts w:ascii="Courier New" w:eastAsia="Calibri" w:hAnsi="Courier New" w:cs="Courier New"/>
          <w:b w:val="0"/>
          <w:bCs w:val="0"/>
          <w:color w:val="auto"/>
          <w:sz w:val="20"/>
          <w:szCs w:val="20"/>
          <w:lang w:eastAsia="ru-RU"/>
        </w:rPr>
        <w:t xml:space="preserve">                                  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Главе администрации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муниципального образования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</w:t>
      </w:r>
      <w:r w:rsidR="00656B3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от гражданина (гражданки) 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   (фамилия, имя и отчество)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паспорт 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  </w:t>
      </w: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(серия и номер паспорта,</w:t>
      </w:r>
      <w:proofErr w:type="gramEnd"/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когда выдан) проживающего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(</w:t>
      </w: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проживающей</w:t>
      </w:r>
      <w:proofErr w:type="gramEnd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) по адресу: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________________________________________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                                           (адрес регистрации)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right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СОГЛАСИЕ </w:t>
      </w:r>
      <w:hyperlink r:id="rId18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&lt;*&gt;</w:t>
        </w:r>
      </w:hyperlink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 обработку персональных данных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Я, ___________________________________________________________________,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(фамилия, имя, отчество)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даю согласие ______________________________________________________________</w:t>
      </w:r>
    </w:p>
    <w:p w:rsidR="00230ECF" w:rsidRPr="005A399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и адрес органа местного самоуправления, подразделения)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в  соответствии  со  </w:t>
      </w:r>
      <w:hyperlink r:id="rId19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статьей 9</w:t>
        </w:r>
      </w:hyperlink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Федерального закона  от 27 июля  2006  года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N 152-ФЗ "О персональных  данных"  на  автоматизированную,  а   также   без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использования средств автоматизации обработку моих  персональных  данных  в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целях постановки на учет  в  качестве нуждающегося  (нуждающейся)  в  жилом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помещении, а  именно  на  совершение  действий,  предусмотренных  </w:t>
      </w:r>
      <w:hyperlink r:id="rId20" w:history="1">
        <w:r w:rsidRPr="005A399F">
          <w:rPr>
            <w:rFonts w:ascii="Times New Roman" w:eastAsia="Calibri" w:hAnsi="Times New Roman" w:cs="Times New Roman"/>
            <w:b w:val="0"/>
            <w:bCs w:val="0"/>
            <w:color w:val="0000FF"/>
            <w:sz w:val="24"/>
            <w:szCs w:val="24"/>
            <w:lang w:eastAsia="ru-RU"/>
          </w:rPr>
          <w:t>частью  3</w:t>
        </w:r>
      </w:hyperlink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статьи   3   Федерального  закона</w:t>
      </w:r>
      <w:proofErr w:type="gramEnd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 от  27  июля  2006  года  N  152-ФЗ   "О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персональных данных", со сведениями, представленными мной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proofErr w:type="gramStart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в</w:t>
      </w:r>
      <w:proofErr w:type="gramEnd"/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________________________________________________________________________.</w:t>
      </w: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(наименование органа местного самоуправления, подразделения)</w:t>
      </w:r>
    </w:p>
    <w:p w:rsidR="00230ECF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Настоящее  согласие  дается на  период  до  истечения  сроков  хранения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соответствующей    информации    или   документов,   содержащих   указанную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информацию,  определяемых  в соответствии  с  законодательством  Российской</w:t>
      </w:r>
      <w:r w:rsidR="006B2901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 xml:space="preserve"> </w:t>
      </w: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Федерации.</w:t>
      </w:r>
    </w:p>
    <w:p w:rsidR="006B2901" w:rsidRPr="006B2901" w:rsidRDefault="006B2901" w:rsidP="006B2901">
      <w:pPr>
        <w:rPr>
          <w:lang w:eastAsia="ru-RU"/>
        </w:rPr>
      </w:pPr>
    </w:p>
    <w:p w:rsidR="006B2901" w:rsidRPr="006B2901" w:rsidRDefault="00230ECF" w:rsidP="006B2901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__________  ________________________</w:t>
      </w:r>
    </w:p>
    <w:p w:rsidR="00230EC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(подпись)      (инициалы, фамилия)</w:t>
      </w:r>
    </w:p>
    <w:p w:rsidR="006B2901" w:rsidRPr="006B2901" w:rsidRDefault="006B2901" w:rsidP="006B2901">
      <w:pPr>
        <w:rPr>
          <w:lang w:eastAsia="ru-RU"/>
        </w:rPr>
      </w:pPr>
    </w:p>
    <w:p w:rsidR="00230ECF" w:rsidRPr="005A399F" w:rsidRDefault="00230ECF" w:rsidP="005A399F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</w:pPr>
      <w:r w:rsidRPr="005A399F"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ru-RU"/>
        </w:rPr>
        <w:t>"__" _____________ 20__ г.</w:t>
      </w:r>
    </w:p>
    <w:p w:rsidR="00230ECF" w:rsidRPr="005A399F" w:rsidRDefault="00230ECF" w:rsidP="005A39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58AC" w:rsidRDefault="005558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58AC" w:rsidRPr="002F291F" w:rsidRDefault="005558AC" w:rsidP="005558A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E65433" w:rsidRPr="009F2938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29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</w:t>
      </w:r>
      <w:proofErr w:type="gramStart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очередности предоставления жилых помещений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Pr="000F5665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665">
        <w:rPr>
          <w:rFonts w:ascii="Times New Roman" w:hAnsi="Times New Roman" w:cs="Times New Roman"/>
          <w:sz w:val="24"/>
          <w:szCs w:val="24"/>
        </w:rPr>
        <w:t xml:space="preserve">______________, сообщаю, что </w:t>
      </w:r>
      <w:proofErr w:type="gramStart"/>
      <w:r w:rsidRPr="000F5665">
        <w:rPr>
          <w:rFonts w:ascii="Times New Roman" w:hAnsi="Times New Roman" w:cs="Times New Roman"/>
          <w:sz w:val="24"/>
          <w:szCs w:val="24"/>
        </w:rPr>
        <w:t>номер</w:t>
      </w:r>
      <w:proofErr w:type="gramEnd"/>
      <w:r w:rsidRPr="000F5665">
        <w:rPr>
          <w:rFonts w:ascii="Times New Roman" w:hAnsi="Times New Roman" w:cs="Times New Roman"/>
          <w:sz w:val="24"/>
          <w:szCs w:val="24"/>
        </w:rPr>
        <w:t xml:space="preserve"> Вашей очереди в текущем году в списке граждан, состоящих на учете в качестве нуждающихся в жилых помещениях, предоставляемых по договорам социального найма, ______________________.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</w:p>
    <w:p w:rsidR="00E65433" w:rsidRPr="0046507A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spacing w:after="0" w:line="240" w:lineRule="auto"/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9F2938" w:rsidRDefault="009F293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F2938" w:rsidRPr="002F291F" w:rsidRDefault="009F2938" w:rsidP="009F2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E65433" w:rsidRPr="009F2938" w:rsidRDefault="00E65433" w:rsidP="00E65433">
      <w:pPr>
        <w:tabs>
          <w:tab w:val="left" w:pos="613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9F29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</w:t>
      </w:r>
      <w:proofErr w:type="gramStart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5C67E8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5C67E8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 xml:space="preserve">об </w:t>
      </w:r>
      <w:r>
        <w:rPr>
          <w:rFonts w:ascii="Times New Roman" w:hAnsi="Times New Roman" w:cs="Times New Roman"/>
          <w:sz w:val="24"/>
          <w:szCs w:val="24"/>
        </w:rPr>
        <w:t xml:space="preserve">отказе в предоставлении информации об </w:t>
      </w:r>
      <w:r w:rsidRPr="0046507A">
        <w:rPr>
          <w:rFonts w:ascii="Times New Roman" w:hAnsi="Times New Roman" w:cs="Times New Roman"/>
          <w:sz w:val="24"/>
          <w:szCs w:val="24"/>
        </w:rPr>
        <w:t xml:space="preserve">очередности предоставления </w:t>
      </w:r>
    </w:p>
    <w:p w:rsidR="00E65433" w:rsidRPr="0046507A" w:rsidRDefault="00E65433" w:rsidP="00E65433">
      <w:pPr>
        <w:pStyle w:val="af5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жилых помещений по договору социального найма</w:t>
      </w:r>
    </w:p>
    <w:p w:rsidR="00E65433" w:rsidRPr="0046507A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46507A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6507A">
        <w:rPr>
          <w:rFonts w:ascii="Times New Roman" w:hAnsi="Times New Roman" w:cs="Times New Roman"/>
          <w:sz w:val="24"/>
          <w:szCs w:val="24"/>
        </w:rPr>
        <w:t>)  ______________________ 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46507A">
        <w:rPr>
          <w:rFonts w:ascii="Times New Roman" w:hAnsi="Times New Roman" w:cs="Times New Roman"/>
          <w:sz w:val="24"/>
          <w:szCs w:val="24"/>
        </w:rPr>
        <w:t>_________,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         </w:t>
      </w:r>
      <w:r w:rsidRPr="0046507A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(имя, отчество)</w:t>
      </w:r>
    </w:p>
    <w:p w:rsidR="00E65433" w:rsidRPr="000F5665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Ваше заявление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665">
        <w:rPr>
          <w:rFonts w:ascii="Times New Roman" w:hAnsi="Times New Roman" w:cs="Times New Roman"/>
          <w:sz w:val="24"/>
          <w:szCs w:val="24"/>
        </w:rPr>
        <w:t xml:space="preserve">______________, сообщаю, что </w:t>
      </w:r>
      <w:proofErr w:type="gramStart"/>
      <w:r w:rsidRPr="000F5665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0F5665">
        <w:rPr>
          <w:rFonts w:ascii="Times New Roman" w:hAnsi="Times New Roman" w:cs="Times New Roman"/>
          <w:sz w:val="24"/>
          <w:szCs w:val="24"/>
        </w:rPr>
        <w:t xml:space="preserve"> об очередности предоставления жилых помещений по договорам социального найма не может быть Вам предоставлена, поскольку Вы не состоите на учете в качестве нуждающегося (-</w:t>
      </w:r>
      <w:proofErr w:type="spellStart"/>
      <w:r w:rsidRPr="000F5665">
        <w:rPr>
          <w:rFonts w:ascii="Times New Roman" w:hAnsi="Times New Roman" w:cs="Times New Roman"/>
          <w:sz w:val="24"/>
          <w:szCs w:val="24"/>
        </w:rPr>
        <w:t>щейся</w:t>
      </w:r>
      <w:proofErr w:type="spellEnd"/>
      <w:r w:rsidRPr="000F5665">
        <w:rPr>
          <w:rFonts w:ascii="Times New Roman" w:hAnsi="Times New Roman" w:cs="Times New Roman"/>
          <w:sz w:val="24"/>
          <w:szCs w:val="24"/>
        </w:rPr>
        <w:t>) в жилых помещениях, предоставляемых по договорам социального найма.</w:t>
      </w: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AFBFC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46507A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Default="00E65433" w:rsidP="00E65433">
      <w:pPr>
        <w:ind w:left="57"/>
        <w:jc w:val="right"/>
        <w:rPr>
          <w:rFonts w:ascii="Times New Roman" w:hAnsi="Times New Roman" w:cs="Times New Roman"/>
          <w:sz w:val="20"/>
          <w:szCs w:val="20"/>
        </w:rPr>
      </w:pPr>
    </w:p>
    <w:p w:rsidR="00E65433" w:rsidRPr="00681083" w:rsidRDefault="00E65433" w:rsidP="00E65433">
      <w:pPr>
        <w:rPr>
          <w:rFonts w:ascii="Times New Roman" w:hAnsi="Times New Roman" w:cs="Times New Roman"/>
          <w:sz w:val="16"/>
          <w:szCs w:val="16"/>
          <w:shd w:val="clear" w:color="auto" w:fill="FAFBFC"/>
        </w:rPr>
      </w:pPr>
      <w:r w:rsidRPr="00681083">
        <w:rPr>
          <w:rFonts w:ascii="Times New Roman" w:hAnsi="Times New Roman" w:cs="Times New Roman"/>
          <w:sz w:val="16"/>
          <w:szCs w:val="16"/>
          <w:shd w:val="clear" w:color="auto" w:fill="FAFBFC"/>
        </w:rPr>
        <w:t>Ф.И.О. исполнителя, контактный номер телефона</w:t>
      </w:r>
    </w:p>
    <w:p w:rsidR="009F2938" w:rsidRDefault="009F29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9F2938" w:rsidRPr="002F291F" w:rsidRDefault="009F2938" w:rsidP="009F2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91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E65433" w:rsidRPr="009F2938" w:rsidRDefault="00E65433" w:rsidP="00E65433">
      <w:pPr>
        <w:ind w:left="57"/>
        <w:jc w:val="right"/>
        <w:rPr>
          <w:rFonts w:ascii="Times New Roman" w:hAnsi="Times New Roman" w:cs="Times New Roman"/>
          <w:sz w:val="24"/>
          <w:szCs w:val="24"/>
        </w:rPr>
      </w:pPr>
      <w:r w:rsidRPr="009F293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F2938" w:rsidRDefault="009F2938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9F2938" w:rsidRDefault="009F2938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57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Угловой штамп ОМСУ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(И</w:t>
      </w:r>
      <w:proofErr w:type="gramStart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.</w:t>
      </w:r>
      <w:proofErr w:type="gramEnd"/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>Ф.О. заявителя)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_________________________ </w:t>
      </w:r>
    </w:p>
    <w:p w:rsidR="00E65433" w:rsidRPr="002F291F" w:rsidRDefault="00E65433" w:rsidP="00E65433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(адрес, индекс  заявителя) 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ConsPlusTitle"/>
        <w:ind w:left="-142"/>
        <w:jc w:val="right"/>
        <w:rPr>
          <w:b w:val="0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tabs>
          <w:tab w:val="left" w:pos="139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E65433" w:rsidRPr="002F291F" w:rsidRDefault="00E65433" w:rsidP="00E65433">
      <w:pPr>
        <w:pStyle w:val="afa"/>
        <w:tabs>
          <w:tab w:val="left" w:pos="26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о приостановлении предоставления муниципальной услуги</w:t>
      </w: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Уважаемый (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) 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Pr="002F291F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E65433" w:rsidRPr="002F291F" w:rsidRDefault="00E65433" w:rsidP="00E65433">
      <w:pPr>
        <w:pStyle w:val="afa"/>
        <w:tabs>
          <w:tab w:val="left" w:pos="30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>(имя, отчество)</w:t>
      </w:r>
    </w:p>
    <w:p w:rsidR="00E65433" w:rsidRPr="002F291F" w:rsidRDefault="00E65433" w:rsidP="00E65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непоступлением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 xml:space="preserve"> ответа на межведомственный запрос, направленный в рамках Федерального закона  от 27.07.2010 N 210-ФЗ "Об организации предоставления государственных и муниципальных услуг" 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 xml:space="preserve"> </w:t>
      </w:r>
      <w:r w:rsidRPr="002F291F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(наименование организации) </w:t>
      </w:r>
    </w:p>
    <w:p w:rsidR="00E65433" w:rsidRPr="002F291F" w:rsidRDefault="00E65433" w:rsidP="00E65433">
      <w:pPr>
        <w:pStyle w:val="af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по вопросу получения документа (сведений)______________________________________, предоставление муниципальной услуги по назначению  _____________________________</w:t>
      </w:r>
    </w:p>
    <w:p w:rsidR="00E65433" w:rsidRPr="002F291F" w:rsidRDefault="00E65433" w:rsidP="00E65433">
      <w:pPr>
        <w:pStyle w:val="afa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(наименование меры социальной поддержки)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приостановлено.</w:t>
      </w:r>
    </w:p>
    <w:p w:rsidR="00E65433" w:rsidRPr="002F291F" w:rsidRDefault="00E65433" w:rsidP="00E65433">
      <w:pPr>
        <w:tabs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При  поступлении ответа на названны</w:t>
      </w:r>
      <w:proofErr w:type="gramStart"/>
      <w:r w:rsidRPr="002F291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F291F">
        <w:rPr>
          <w:rFonts w:ascii="Times New Roman" w:hAnsi="Times New Roman" w:cs="Times New Roman"/>
          <w:sz w:val="24"/>
          <w:szCs w:val="24"/>
        </w:rPr>
        <w:t>е) межведомственный(е) запрос(</w:t>
      </w:r>
      <w:proofErr w:type="spellStart"/>
      <w:r w:rsidRPr="002F291F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F291F">
        <w:rPr>
          <w:rFonts w:ascii="Times New Roman" w:hAnsi="Times New Roman" w:cs="Times New Roman"/>
          <w:sz w:val="24"/>
          <w:szCs w:val="24"/>
        </w:rPr>
        <w:t>) уведомление о назначении (об отказе в назначении) меры социальной поддержки будет направлено в Ваш адрес в течение  _____ рабочих дней со дня поступления соответствующего ответа.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Информируем, что Вы вправе представить документы, содержащие выше перечисленные сведения, по собственной инициативе: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личной явке: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филиалах, отделах, удаленных рабочих местах МФЦ;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без личной явки: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в электронной форме через личный</w:t>
      </w:r>
      <w:r w:rsidR="00255739">
        <w:rPr>
          <w:rFonts w:ascii="Times New Roman" w:hAnsi="Times New Roman" w:cs="Times New Roman"/>
          <w:sz w:val="24"/>
          <w:szCs w:val="24"/>
        </w:rPr>
        <w:t xml:space="preserve"> кабинет заявителя на ПГУ</w:t>
      </w:r>
      <w:r w:rsidRPr="002F291F">
        <w:rPr>
          <w:rFonts w:ascii="Times New Roman" w:hAnsi="Times New Roman" w:cs="Times New Roman"/>
          <w:sz w:val="24"/>
          <w:szCs w:val="24"/>
        </w:rPr>
        <w:t>/ЕПГУ;</w:t>
      </w:r>
    </w:p>
    <w:p w:rsidR="00E65433" w:rsidRPr="002F291F" w:rsidRDefault="00E65433" w:rsidP="00E65433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электронной почте.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При поступлении указанных документов (сведений) в ОМСУ решение о предоставлении (об отказе в предоставлении) муниципальной услуги будет принято и направлено в Ваш адрес в установленные сроки.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Наименование должности                                        </w:t>
      </w:r>
    </w:p>
    <w:p w:rsidR="00E65433" w:rsidRPr="002F291F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>руководителя ОМСУ                          __________________      _________________________</w:t>
      </w:r>
    </w:p>
    <w:p w:rsidR="00E65433" w:rsidRPr="00536BBE" w:rsidRDefault="00E65433" w:rsidP="00E654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 (подпись) </w:t>
      </w:r>
      <w:r w:rsidRPr="002F291F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                     (фамилия, инициалы)</w:t>
      </w:r>
    </w:p>
    <w:p w:rsidR="00C650D5" w:rsidRPr="002F291F" w:rsidRDefault="00E65433" w:rsidP="00E654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291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Исп</w:t>
      </w:r>
      <w:proofErr w:type="spellEnd"/>
      <w:proofErr w:type="gramEnd"/>
    </w:p>
    <w:sectPr w:rsidR="00C650D5" w:rsidRPr="002F291F" w:rsidSect="00143A49">
      <w:pgSz w:w="11906" w:h="16838"/>
      <w:pgMar w:top="907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99C" w:rsidRDefault="003C099C" w:rsidP="0002616D">
      <w:pPr>
        <w:spacing w:after="0" w:line="240" w:lineRule="auto"/>
      </w:pPr>
      <w:r>
        <w:separator/>
      </w:r>
    </w:p>
  </w:endnote>
  <w:endnote w:type="continuationSeparator" w:id="0">
    <w:p w:rsidR="003C099C" w:rsidRDefault="003C099C" w:rsidP="0002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99C" w:rsidRDefault="003C099C" w:rsidP="0002616D">
      <w:pPr>
        <w:spacing w:after="0" w:line="240" w:lineRule="auto"/>
      </w:pPr>
      <w:r>
        <w:separator/>
      </w:r>
    </w:p>
  </w:footnote>
  <w:footnote w:type="continuationSeparator" w:id="0">
    <w:p w:rsidR="003C099C" w:rsidRDefault="003C099C" w:rsidP="0002616D">
      <w:pPr>
        <w:spacing w:after="0" w:line="240" w:lineRule="auto"/>
      </w:pPr>
      <w:r>
        <w:continuationSeparator/>
      </w:r>
    </w:p>
  </w:footnote>
  <w:footnote w:id="1">
    <w:p w:rsidR="00F736BF" w:rsidRDefault="00F736BF" w:rsidP="004557F9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  <w:footnote w:id="2">
    <w:p w:rsidR="00F736BF" w:rsidRDefault="00F736BF" w:rsidP="004557F9">
      <w:pPr>
        <w:pStyle w:val="ae"/>
      </w:pPr>
    </w:p>
  </w:footnote>
  <w:footnote w:id="3">
    <w:p w:rsidR="00F736BF" w:rsidRDefault="00F736BF" w:rsidP="004557F9">
      <w:pPr>
        <w:pStyle w:val="ae"/>
      </w:pPr>
      <w:r>
        <w:rPr>
          <w:rStyle w:val="af0"/>
        </w:rPr>
        <w:footnoteRef/>
      </w:r>
      <w:r w:rsidRPr="00F74FE9">
        <w:t xml:space="preserve"> </w:t>
      </w:r>
      <w:r>
        <w:t xml:space="preserve">заполняются для подтверждения </w:t>
      </w:r>
      <w:proofErr w:type="spellStart"/>
      <w:r>
        <w:t>малоимущности</w:t>
      </w:r>
      <w:proofErr w:type="spellEnd"/>
    </w:p>
  </w:footnote>
  <w:footnote w:id="4">
    <w:p w:rsidR="00F736BF" w:rsidRDefault="00F736BF" w:rsidP="004557F9">
      <w:pPr>
        <w:pStyle w:val="ae"/>
      </w:pPr>
      <w:r>
        <w:rPr>
          <w:rStyle w:val="af0"/>
        </w:rPr>
        <w:footnoteRef/>
      </w:r>
      <w:r>
        <w:t xml:space="preserve"> заполняются для подтверждения </w:t>
      </w:r>
      <w:proofErr w:type="spellStart"/>
      <w:r>
        <w:t>малоимущности</w:t>
      </w:r>
      <w:proofErr w:type="spellEnd"/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6BF" w:rsidRDefault="00F736BF">
    <w:pPr>
      <w:spacing w:line="14" w:lineRule="auto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2EAC"/>
    <w:multiLevelType w:val="multilevel"/>
    <w:tmpl w:val="4FF6019E"/>
    <w:lvl w:ilvl="0">
      <w:start w:val="5"/>
      <w:numFmt w:val="decimal"/>
      <w:lvlText w:val="%1."/>
      <w:lvlJc w:val="left"/>
      <w:pPr>
        <w:ind w:left="821" w:hanging="2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12" w:hanging="42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384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2515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45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05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5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5" w:hanging="140"/>
      </w:pPr>
      <w:rPr>
        <w:rFonts w:hint="default"/>
      </w:rPr>
    </w:lvl>
  </w:abstractNum>
  <w:abstractNum w:abstractNumId="1">
    <w:nsid w:val="0C136D53"/>
    <w:multiLevelType w:val="multilevel"/>
    <w:tmpl w:val="645EDD44"/>
    <w:lvl w:ilvl="0">
      <w:start w:val="8"/>
      <w:numFmt w:val="decimal"/>
      <w:lvlText w:val="%1."/>
      <w:lvlJc w:val="left"/>
      <w:pPr>
        <w:ind w:left="112" w:hanging="2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413" w:hanging="30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503" w:hanging="30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93" w:hanging="3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83" w:hanging="3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4" w:hanging="3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4" w:hanging="3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54" w:hanging="3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45" w:hanging="301"/>
      </w:pPr>
      <w:rPr>
        <w:rFonts w:hint="default"/>
      </w:rPr>
    </w:lvl>
  </w:abstractNum>
  <w:abstractNum w:abstractNumId="2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A33AF"/>
    <w:multiLevelType w:val="hybridMultilevel"/>
    <w:tmpl w:val="018A6A58"/>
    <w:lvl w:ilvl="0" w:tplc="3A6EEFFE">
      <w:start w:val="3"/>
      <w:numFmt w:val="decimal"/>
      <w:lvlText w:val="%1."/>
      <w:lvlJc w:val="left"/>
      <w:pPr>
        <w:ind w:left="353" w:hanging="24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A7700674">
      <w:start w:val="1"/>
      <w:numFmt w:val="bullet"/>
      <w:lvlText w:val="-"/>
      <w:lvlJc w:val="left"/>
      <w:pPr>
        <w:ind w:left="960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EA125FBC">
      <w:start w:val="1"/>
      <w:numFmt w:val="bullet"/>
      <w:lvlText w:val="•"/>
      <w:lvlJc w:val="left"/>
      <w:pPr>
        <w:ind w:left="1965" w:hanging="140"/>
      </w:pPr>
      <w:rPr>
        <w:rFonts w:hint="default"/>
      </w:rPr>
    </w:lvl>
    <w:lvl w:ilvl="3" w:tplc="2D740D2A">
      <w:start w:val="1"/>
      <w:numFmt w:val="bullet"/>
      <w:lvlText w:val="•"/>
      <w:lvlJc w:val="left"/>
      <w:pPr>
        <w:ind w:left="2970" w:hanging="140"/>
      </w:pPr>
      <w:rPr>
        <w:rFonts w:hint="default"/>
      </w:rPr>
    </w:lvl>
    <w:lvl w:ilvl="4" w:tplc="7DDCD17C">
      <w:start w:val="1"/>
      <w:numFmt w:val="bullet"/>
      <w:lvlText w:val="•"/>
      <w:lvlJc w:val="left"/>
      <w:pPr>
        <w:ind w:left="3975" w:hanging="140"/>
      </w:pPr>
      <w:rPr>
        <w:rFonts w:hint="default"/>
      </w:rPr>
    </w:lvl>
    <w:lvl w:ilvl="5" w:tplc="14103040">
      <w:start w:val="1"/>
      <w:numFmt w:val="bullet"/>
      <w:lvlText w:val="•"/>
      <w:lvlJc w:val="left"/>
      <w:pPr>
        <w:ind w:left="4980" w:hanging="140"/>
      </w:pPr>
      <w:rPr>
        <w:rFonts w:hint="default"/>
      </w:rPr>
    </w:lvl>
    <w:lvl w:ilvl="6" w:tplc="74A42DAE">
      <w:start w:val="1"/>
      <w:numFmt w:val="bullet"/>
      <w:lvlText w:val="•"/>
      <w:lvlJc w:val="left"/>
      <w:pPr>
        <w:ind w:left="5985" w:hanging="140"/>
      </w:pPr>
      <w:rPr>
        <w:rFonts w:hint="default"/>
      </w:rPr>
    </w:lvl>
    <w:lvl w:ilvl="7" w:tplc="B9A6B3AC">
      <w:start w:val="1"/>
      <w:numFmt w:val="bullet"/>
      <w:lvlText w:val="•"/>
      <w:lvlJc w:val="left"/>
      <w:pPr>
        <w:ind w:left="6990" w:hanging="140"/>
      </w:pPr>
      <w:rPr>
        <w:rFonts w:hint="default"/>
      </w:rPr>
    </w:lvl>
    <w:lvl w:ilvl="8" w:tplc="744C22E2">
      <w:start w:val="1"/>
      <w:numFmt w:val="bullet"/>
      <w:lvlText w:val="•"/>
      <w:lvlJc w:val="left"/>
      <w:pPr>
        <w:ind w:left="7995" w:hanging="140"/>
      </w:pPr>
      <w:rPr>
        <w:rFonts w:hint="default"/>
      </w:rPr>
    </w:lvl>
  </w:abstractNum>
  <w:abstractNum w:abstractNumId="4">
    <w:nsid w:val="2C1E24E9"/>
    <w:multiLevelType w:val="multilevel"/>
    <w:tmpl w:val="3CE8017A"/>
    <w:lvl w:ilvl="0">
      <w:start w:val="2"/>
      <w:numFmt w:val="decimal"/>
      <w:lvlText w:val="%1"/>
      <w:lvlJc w:val="left"/>
      <w:pPr>
        <w:ind w:left="112" w:hanging="670"/>
      </w:pPr>
      <w:rPr>
        <w:rFonts w:hint="default"/>
      </w:rPr>
    </w:lvl>
    <w:lvl w:ilvl="1">
      <w:start w:val="27"/>
      <w:numFmt w:val="decimal"/>
      <w:lvlText w:val="%1.%2."/>
      <w:lvlJc w:val="left"/>
      <w:pPr>
        <w:ind w:left="112" w:hanging="670"/>
        <w:jc w:val="righ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6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6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6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6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6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670"/>
      </w:pPr>
      <w:rPr>
        <w:rFonts w:hint="default"/>
      </w:rPr>
    </w:lvl>
  </w:abstractNum>
  <w:abstractNum w:abstractNumId="5">
    <w:nsid w:val="30E613BB"/>
    <w:multiLevelType w:val="hybridMultilevel"/>
    <w:tmpl w:val="2B1C2CC6"/>
    <w:lvl w:ilvl="0" w:tplc="0730384E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4BED58E">
      <w:start w:val="1"/>
      <w:numFmt w:val="bullet"/>
      <w:lvlText w:val="•"/>
      <w:lvlJc w:val="left"/>
      <w:pPr>
        <w:ind w:left="1101" w:hanging="140"/>
      </w:pPr>
      <w:rPr>
        <w:rFonts w:hint="default"/>
      </w:rPr>
    </w:lvl>
    <w:lvl w:ilvl="2" w:tplc="615A5802">
      <w:start w:val="1"/>
      <w:numFmt w:val="bullet"/>
      <w:lvlText w:val="•"/>
      <w:lvlJc w:val="left"/>
      <w:pPr>
        <w:ind w:left="2091" w:hanging="140"/>
      </w:pPr>
      <w:rPr>
        <w:rFonts w:hint="default"/>
      </w:rPr>
    </w:lvl>
    <w:lvl w:ilvl="3" w:tplc="D0EEED2C">
      <w:start w:val="1"/>
      <w:numFmt w:val="bullet"/>
      <w:lvlText w:val="•"/>
      <w:lvlJc w:val="left"/>
      <w:pPr>
        <w:ind w:left="3080" w:hanging="140"/>
      </w:pPr>
      <w:rPr>
        <w:rFonts w:hint="default"/>
      </w:rPr>
    </w:lvl>
    <w:lvl w:ilvl="4" w:tplc="463CCFB4">
      <w:start w:val="1"/>
      <w:numFmt w:val="bullet"/>
      <w:lvlText w:val="•"/>
      <w:lvlJc w:val="left"/>
      <w:pPr>
        <w:ind w:left="4069" w:hanging="140"/>
      </w:pPr>
      <w:rPr>
        <w:rFonts w:hint="default"/>
      </w:rPr>
    </w:lvl>
    <w:lvl w:ilvl="5" w:tplc="B3D8D6CE">
      <w:start w:val="1"/>
      <w:numFmt w:val="bullet"/>
      <w:lvlText w:val="•"/>
      <w:lvlJc w:val="left"/>
      <w:pPr>
        <w:ind w:left="5059" w:hanging="140"/>
      </w:pPr>
      <w:rPr>
        <w:rFonts w:hint="default"/>
      </w:rPr>
    </w:lvl>
    <w:lvl w:ilvl="6" w:tplc="4EEAC966">
      <w:start w:val="1"/>
      <w:numFmt w:val="bullet"/>
      <w:lvlText w:val="•"/>
      <w:lvlJc w:val="left"/>
      <w:pPr>
        <w:ind w:left="6048" w:hanging="140"/>
      </w:pPr>
      <w:rPr>
        <w:rFonts w:hint="default"/>
      </w:rPr>
    </w:lvl>
    <w:lvl w:ilvl="7" w:tplc="046A9138">
      <w:start w:val="1"/>
      <w:numFmt w:val="bullet"/>
      <w:lvlText w:val="•"/>
      <w:lvlJc w:val="left"/>
      <w:pPr>
        <w:ind w:left="7037" w:hanging="140"/>
      </w:pPr>
      <w:rPr>
        <w:rFonts w:hint="default"/>
      </w:rPr>
    </w:lvl>
    <w:lvl w:ilvl="8" w:tplc="B82298CE">
      <w:start w:val="1"/>
      <w:numFmt w:val="bullet"/>
      <w:lvlText w:val="•"/>
      <w:lvlJc w:val="left"/>
      <w:pPr>
        <w:ind w:left="8027" w:hanging="140"/>
      </w:pPr>
      <w:rPr>
        <w:rFonts w:hint="default"/>
      </w:rPr>
    </w:lvl>
  </w:abstractNum>
  <w:abstractNum w:abstractNumId="6">
    <w:nsid w:val="408B4C19"/>
    <w:multiLevelType w:val="hybridMultilevel"/>
    <w:tmpl w:val="D12E6148"/>
    <w:lvl w:ilvl="0" w:tplc="0324C6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3317234"/>
    <w:multiLevelType w:val="multilevel"/>
    <w:tmpl w:val="30BAC7A2"/>
    <w:lvl w:ilvl="0">
      <w:start w:val="4"/>
      <w:numFmt w:val="decimal"/>
      <w:lvlText w:val="%1"/>
      <w:lvlJc w:val="left"/>
      <w:pPr>
        <w:ind w:left="1241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1" w:hanging="4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-"/>
      <w:lvlJc w:val="left"/>
      <w:pPr>
        <w:ind w:left="112" w:hanging="1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241" w:hanging="1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93" w:hanging="1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5" w:hanging="1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997" w:hanging="1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49" w:hanging="1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01" w:hanging="140"/>
      </w:pPr>
      <w:rPr>
        <w:rFonts w:hint="default"/>
      </w:rPr>
    </w:lvl>
  </w:abstractNum>
  <w:abstractNum w:abstractNumId="8">
    <w:nsid w:val="435D1175"/>
    <w:multiLevelType w:val="hybridMultilevel"/>
    <w:tmpl w:val="E502FEBC"/>
    <w:lvl w:ilvl="0" w:tplc="D982F42C">
      <w:start w:val="1"/>
      <w:numFmt w:val="bullet"/>
      <w:lvlText w:val="-"/>
      <w:lvlJc w:val="left"/>
      <w:pPr>
        <w:ind w:left="1353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8217B7"/>
    <w:multiLevelType w:val="multilevel"/>
    <w:tmpl w:val="CA28DC90"/>
    <w:lvl w:ilvl="0">
      <w:start w:val="2"/>
      <w:numFmt w:val="decimal"/>
      <w:lvlText w:val="%1"/>
      <w:lvlJc w:val="left"/>
      <w:pPr>
        <w:ind w:left="112" w:hanging="108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2" w:hanging="1080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091" w:hanging="10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80" w:hanging="10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69" w:hanging="10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59" w:hanging="10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10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7" w:hanging="10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7" w:hanging="1080"/>
      </w:pPr>
      <w:rPr>
        <w:rFonts w:hint="default"/>
      </w:rPr>
    </w:lvl>
  </w:abstractNum>
  <w:abstractNum w:abstractNumId="10">
    <w:nsid w:val="5E3C64C1"/>
    <w:multiLevelType w:val="hybridMultilevel"/>
    <w:tmpl w:val="093A7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152A"/>
    <w:multiLevelType w:val="multilevel"/>
    <w:tmpl w:val="6A36F000"/>
    <w:lvl w:ilvl="0">
      <w:start w:val="4"/>
      <w:numFmt w:val="decimal"/>
      <w:lvlText w:val="%1"/>
      <w:lvlJc w:val="left"/>
      <w:pPr>
        <w:ind w:left="112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" w:hanging="420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2175" w:hanging="4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6" w:hanging="4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7" w:hanging="4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4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0" w:hanging="4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1" w:hanging="4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420"/>
      </w:pPr>
      <w:rPr>
        <w:rFonts w:hint="default"/>
      </w:rPr>
    </w:lvl>
  </w:abstractNum>
  <w:abstractNum w:abstractNumId="12">
    <w:nsid w:val="7D5916AE"/>
    <w:multiLevelType w:val="hybridMultilevel"/>
    <w:tmpl w:val="45DA15E0"/>
    <w:lvl w:ilvl="0" w:tplc="FB708D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DC21F9"/>
    <w:multiLevelType w:val="hybridMultilevel"/>
    <w:tmpl w:val="00343644"/>
    <w:lvl w:ilvl="0" w:tplc="4A0E6098">
      <w:start w:val="1"/>
      <w:numFmt w:val="bullet"/>
      <w:lvlText w:val="-"/>
      <w:lvlJc w:val="left"/>
      <w:pPr>
        <w:ind w:left="112" w:hanging="202"/>
      </w:pPr>
      <w:rPr>
        <w:rFonts w:ascii="Times New Roman" w:eastAsia="Times New Roman" w:hAnsi="Times New Roman" w:hint="default"/>
        <w:sz w:val="28"/>
        <w:szCs w:val="28"/>
      </w:rPr>
    </w:lvl>
    <w:lvl w:ilvl="1" w:tplc="0DAA6D84">
      <w:start w:val="1"/>
      <w:numFmt w:val="bullet"/>
      <w:lvlText w:val="•"/>
      <w:lvlJc w:val="left"/>
      <w:pPr>
        <w:ind w:left="1101" w:hanging="202"/>
      </w:pPr>
      <w:rPr>
        <w:rFonts w:hint="default"/>
      </w:rPr>
    </w:lvl>
    <w:lvl w:ilvl="2" w:tplc="E786BAD4">
      <w:start w:val="1"/>
      <w:numFmt w:val="bullet"/>
      <w:lvlText w:val="•"/>
      <w:lvlJc w:val="left"/>
      <w:pPr>
        <w:ind w:left="2091" w:hanging="202"/>
      </w:pPr>
      <w:rPr>
        <w:rFonts w:hint="default"/>
      </w:rPr>
    </w:lvl>
    <w:lvl w:ilvl="3" w:tplc="09403856">
      <w:start w:val="1"/>
      <w:numFmt w:val="bullet"/>
      <w:lvlText w:val="•"/>
      <w:lvlJc w:val="left"/>
      <w:pPr>
        <w:ind w:left="3080" w:hanging="202"/>
      </w:pPr>
      <w:rPr>
        <w:rFonts w:hint="default"/>
      </w:rPr>
    </w:lvl>
    <w:lvl w:ilvl="4" w:tplc="B7D291F6">
      <w:start w:val="1"/>
      <w:numFmt w:val="bullet"/>
      <w:lvlText w:val="•"/>
      <w:lvlJc w:val="left"/>
      <w:pPr>
        <w:ind w:left="4069" w:hanging="202"/>
      </w:pPr>
      <w:rPr>
        <w:rFonts w:hint="default"/>
      </w:rPr>
    </w:lvl>
    <w:lvl w:ilvl="5" w:tplc="24B6CC7A">
      <w:start w:val="1"/>
      <w:numFmt w:val="bullet"/>
      <w:lvlText w:val="•"/>
      <w:lvlJc w:val="left"/>
      <w:pPr>
        <w:ind w:left="5059" w:hanging="202"/>
      </w:pPr>
      <w:rPr>
        <w:rFonts w:hint="default"/>
      </w:rPr>
    </w:lvl>
    <w:lvl w:ilvl="6" w:tplc="E8000F26">
      <w:start w:val="1"/>
      <w:numFmt w:val="bullet"/>
      <w:lvlText w:val="•"/>
      <w:lvlJc w:val="left"/>
      <w:pPr>
        <w:ind w:left="6048" w:hanging="202"/>
      </w:pPr>
      <w:rPr>
        <w:rFonts w:hint="default"/>
      </w:rPr>
    </w:lvl>
    <w:lvl w:ilvl="7" w:tplc="A50A1920">
      <w:start w:val="1"/>
      <w:numFmt w:val="bullet"/>
      <w:lvlText w:val="•"/>
      <w:lvlJc w:val="left"/>
      <w:pPr>
        <w:ind w:left="7037" w:hanging="202"/>
      </w:pPr>
      <w:rPr>
        <w:rFonts w:hint="default"/>
      </w:rPr>
    </w:lvl>
    <w:lvl w:ilvl="8" w:tplc="4274CA4C">
      <w:start w:val="1"/>
      <w:numFmt w:val="bullet"/>
      <w:lvlText w:val="•"/>
      <w:lvlJc w:val="left"/>
      <w:pPr>
        <w:ind w:left="8027" w:hanging="202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6"/>
  </w:num>
  <w:num w:numId="5">
    <w:abstractNumId w:val="10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0"/>
  </w:num>
  <w:num w:numId="11">
    <w:abstractNumId w:val="11"/>
  </w:num>
  <w:num w:numId="12">
    <w:abstractNumId w:val="5"/>
  </w:num>
  <w:num w:numId="13">
    <w:abstractNumId w:val="7"/>
  </w:num>
  <w:num w:numId="14">
    <w:abstractNumId w:val="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62B56"/>
    <w:rsid w:val="00007C42"/>
    <w:rsid w:val="00012BD9"/>
    <w:rsid w:val="0001334E"/>
    <w:rsid w:val="00015E2F"/>
    <w:rsid w:val="000161D8"/>
    <w:rsid w:val="0001640D"/>
    <w:rsid w:val="00016DCD"/>
    <w:rsid w:val="00025386"/>
    <w:rsid w:val="0002616D"/>
    <w:rsid w:val="0003164F"/>
    <w:rsid w:val="000352EA"/>
    <w:rsid w:val="000356BC"/>
    <w:rsid w:val="0005028B"/>
    <w:rsid w:val="00051A05"/>
    <w:rsid w:val="00051BB3"/>
    <w:rsid w:val="00051CBF"/>
    <w:rsid w:val="0005223B"/>
    <w:rsid w:val="000543B8"/>
    <w:rsid w:val="00055989"/>
    <w:rsid w:val="00062A4C"/>
    <w:rsid w:val="00065B0F"/>
    <w:rsid w:val="00067B04"/>
    <w:rsid w:val="000723E4"/>
    <w:rsid w:val="0007565E"/>
    <w:rsid w:val="00075E1C"/>
    <w:rsid w:val="00077058"/>
    <w:rsid w:val="00080DB2"/>
    <w:rsid w:val="0008189D"/>
    <w:rsid w:val="00082E1F"/>
    <w:rsid w:val="0008457F"/>
    <w:rsid w:val="00084B33"/>
    <w:rsid w:val="00085CBA"/>
    <w:rsid w:val="000955EE"/>
    <w:rsid w:val="00095B46"/>
    <w:rsid w:val="0009727B"/>
    <w:rsid w:val="000B101A"/>
    <w:rsid w:val="000B1113"/>
    <w:rsid w:val="000B13A4"/>
    <w:rsid w:val="000B1B86"/>
    <w:rsid w:val="000B68E8"/>
    <w:rsid w:val="000B7516"/>
    <w:rsid w:val="000C0664"/>
    <w:rsid w:val="000C0EEB"/>
    <w:rsid w:val="000C17B4"/>
    <w:rsid w:val="000C4D08"/>
    <w:rsid w:val="000C6648"/>
    <w:rsid w:val="000C6C56"/>
    <w:rsid w:val="000D0637"/>
    <w:rsid w:val="000D4806"/>
    <w:rsid w:val="000D50C2"/>
    <w:rsid w:val="000D54E4"/>
    <w:rsid w:val="000D5AEC"/>
    <w:rsid w:val="000D75CA"/>
    <w:rsid w:val="000E3371"/>
    <w:rsid w:val="000E4EAC"/>
    <w:rsid w:val="000E5E78"/>
    <w:rsid w:val="000E6CAB"/>
    <w:rsid w:val="000F46DF"/>
    <w:rsid w:val="000F4EB3"/>
    <w:rsid w:val="000F5665"/>
    <w:rsid w:val="001038FB"/>
    <w:rsid w:val="00107B96"/>
    <w:rsid w:val="001109F6"/>
    <w:rsid w:val="001112A0"/>
    <w:rsid w:val="00116AAD"/>
    <w:rsid w:val="00117D60"/>
    <w:rsid w:val="00121B75"/>
    <w:rsid w:val="00125657"/>
    <w:rsid w:val="00133504"/>
    <w:rsid w:val="001345EB"/>
    <w:rsid w:val="00134971"/>
    <w:rsid w:val="001355DD"/>
    <w:rsid w:val="00140659"/>
    <w:rsid w:val="00143A49"/>
    <w:rsid w:val="00146C6D"/>
    <w:rsid w:val="00147DF5"/>
    <w:rsid w:val="00153C48"/>
    <w:rsid w:val="00153D9C"/>
    <w:rsid w:val="0015643F"/>
    <w:rsid w:val="00164528"/>
    <w:rsid w:val="00165A70"/>
    <w:rsid w:val="001711A2"/>
    <w:rsid w:val="00174702"/>
    <w:rsid w:val="00175BC7"/>
    <w:rsid w:val="00180020"/>
    <w:rsid w:val="00181483"/>
    <w:rsid w:val="001956A8"/>
    <w:rsid w:val="001A226D"/>
    <w:rsid w:val="001A7D8B"/>
    <w:rsid w:val="001A7DC1"/>
    <w:rsid w:val="001B32F7"/>
    <w:rsid w:val="001C0D7D"/>
    <w:rsid w:val="001D1536"/>
    <w:rsid w:val="001D3865"/>
    <w:rsid w:val="001D3B21"/>
    <w:rsid w:val="001D3FA4"/>
    <w:rsid w:val="001D7C07"/>
    <w:rsid w:val="001E281C"/>
    <w:rsid w:val="001E29F0"/>
    <w:rsid w:val="001E4028"/>
    <w:rsid w:val="001F1149"/>
    <w:rsid w:val="001F215B"/>
    <w:rsid w:val="001F72CA"/>
    <w:rsid w:val="001F7851"/>
    <w:rsid w:val="00200600"/>
    <w:rsid w:val="00200660"/>
    <w:rsid w:val="00201001"/>
    <w:rsid w:val="0020229E"/>
    <w:rsid w:val="00203FE2"/>
    <w:rsid w:val="00206B1B"/>
    <w:rsid w:val="00213814"/>
    <w:rsid w:val="002175E6"/>
    <w:rsid w:val="002213BB"/>
    <w:rsid w:val="00224FF9"/>
    <w:rsid w:val="00230ECF"/>
    <w:rsid w:val="00235DAC"/>
    <w:rsid w:val="00236F91"/>
    <w:rsid w:val="00241666"/>
    <w:rsid w:val="00242EEF"/>
    <w:rsid w:val="002430DD"/>
    <w:rsid w:val="00247230"/>
    <w:rsid w:val="00254870"/>
    <w:rsid w:val="00255739"/>
    <w:rsid w:val="00256450"/>
    <w:rsid w:val="00256BA9"/>
    <w:rsid w:val="00257F44"/>
    <w:rsid w:val="0026008A"/>
    <w:rsid w:val="00263DB8"/>
    <w:rsid w:val="0026514C"/>
    <w:rsid w:val="002735D7"/>
    <w:rsid w:val="00274118"/>
    <w:rsid w:val="00274363"/>
    <w:rsid w:val="00274545"/>
    <w:rsid w:val="0027629E"/>
    <w:rsid w:val="002765A1"/>
    <w:rsid w:val="00281D2B"/>
    <w:rsid w:val="0028417B"/>
    <w:rsid w:val="00286531"/>
    <w:rsid w:val="00286EF5"/>
    <w:rsid w:val="00293175"/>
    <w:rsid w:val="002937B4"/>
    <w:rsid w:val="00296A0B"/>
    <w:rsid w:val="002A6F7C"/>
    <w:rsid w:val="002A7281"/>
    <w:rsid w:val="002B03D7"/>
    <w:rsid w:val="002B76F5"/>
    <w:rsid w:val="002C1015"/>
    <w:rsid w:val="002C1C40"/>
    <w:rsid w:val="002C5781"/>
    <w:rsid w:val="002C624A"/>
    <w:rsid w:val="002D30B9"/>
    <w:rsid w:val="002D72A6"/>
    <w:rsid w:val="002E67E7"/>
    <w:rsid w:val="002F03F4"/>
    <w:rsid w:val="002F291F"/>
    <w:rsid w:val="00301543"/>
    <w:rsid w:val="00302196"/>
    <w:rsid w:val="003056A8"/>
    <w:rsid w:val="00306DC3"/>
    <w:rsid w:val="00310F26"/>
    <w:rsid w:val="003110A0"/>
    <w:rsid w:val="003137FE"/>
    <w:rsid w:val="00314DCE"/>
    <w:rsid w:val="00315F6B"/>
    <w:rsid w:val="003167AF"/>
    <w:rsid w:val="00317DD8"/>
    <w:rsid w:val="003331EF"/>
    <w:rsid w:val="0033323D"/>
    <w:rsid w:val="0033348C"/>
    <w:rsid w:val="00335812"/>
    <w:rsid w:val="00336261"/>
    <w:rsid w:val="00337627"/>
    <w:rsid w:val="0034169A"/>
    <w:rsid w:val="00341732"/>
    <w:rsid w:val="003435E7"/>
    <w:rsid w:val="00343757"/>
    <w:rsid w:val="003451FE"/>
    <w:rsid w:val="0035033A"/>
    <w:rsid w:val="003529C8"/>
    <w:rsid w:val="00360DE0"/>
    <w:rsid w:val="00364B50"/>
    <w:rsid w:val="00366A0C"/>
    <w:rsid w:val="0037233F"/>
    <w:rsid w:val="003815F9"/>
    <w:rsid w:val="0038315B"/>
    <w:rsid w:val="00384D6F"/>
    <w:rsid w:val="00390EE4"/>
    <w:rsid w:val="00392934"/>
    <w:rsid w:val="00392AFA"/>
    <w:rsid w:val="003943F4"/>
    <w:rsid w:val="00394DC4"/>
    <w:rsid w:val="003A1229"/>
    <w:rsid w:val="003A4440"/>
    <w:rsid w:val="003A51B8"/>
    <w:rsid w:val="003A567A"/>
    <w:rsid w:val="003A7C6E"/>
    <w:rsid w:val="003B009A"/>
    <w:rsid w:val="003B1E78"/>
    <w:rsid w:val="003B6A2D"/>
    <w:rsid w:val="003B7274"/>
    <w:rsid w:val="003C0940"/>
    <w:rsid w:val="003C099C"/>
    <w:rsid w:val="003C162D"/>
    <w:rsid w:val="003C22A7"/>
    <w:rsid w:val="003C4E84"/>
    <w:rsid w:val="003C5ADA"/>
    <w:rsid w:val="003D394A"/>
    <w:rsid w:val="003D6BD9"/>
    <w:rsid w:val="003E113F"/>
    <w:rsid w:val="003E160B"/>
    <w:rsid w:val="003E449E"/>
    <w:rsid w:val="003E51D4"/>
    <w:rsid w:val="003E53DB"/>
    <w:rsid w:val="003E70C3"/>
    <w:rsid w:val="003E76DB"/>
    <w:rsid w:val="003E76ED"/>
    <w:rsid w:val="003F4A2D"/>
    <w:rsid w:val="003F6FB8"/>
    <w:rsid w:val="003F75F9"/>
    <w:rsid w:val="00400B0F"/>
    <w:rsid w:val="00404538"/>
    <w:rsid w:val="00407FE9"/>
    <w:rsid w:val="00411198"/>
    <w:rsid w:val="00413463"/>
    <w:rsid w:val="0041561D"/>
    <w:rsid w:val="004159FC"/>
    <w:rsid w:val="00416714"/>
    <w:rsid w:val="004167E6"/>
    <w:rsid w:val="00420119"/>
    <w:rsid w:val="004224F2"/>
    <w:rsid w:val="00424383"/>
    <w:rsid w:val="004300F4"/>
    <w:rsid w:val="004342E7"/>
    <w:rsid w:val="00436930"/>
    <w:rsid w:val="00437D1E"/>
    <w:rsid w:val="00440A5E"/>
    <w:rsid w:val="00441986"/>
    <w:rsid w:val="00443EBF"/>
    <w:rsid w:val="0044505D"/>
    <w:rsid w:val="004455D9"/>
    <w:rsid w:val="00445B1D"/>
    <w:rsid w:val="00451267"/>
    <w:rsid w:val="004557F9"/>
    <w:rsid w:val="00464303"/>
    <w:rsid w:val="0047372E"/>
    <w:rsid w:val="004743C5"/>
    <w:rsid w:val="00477256"/>
    <w:rsid w:val="004773BC"/>
    <w:rsid w:val="00484F7B"/>
    <w:rsid w:val="0049103A"/>
    <w:rsid w:val="004914B7"/>
    <w:rsid w:val="004915AF"/>
    <w:rsid w:val="00495030"/>
    <w:rsid w:val="004A16FE"/>
    <w:rsid w:val="004A4AEC"/>
    <w:rsid w:val="004A7D7E"/>
    <w:rsid w:val="004A7E8E"/>
    <w:rsid w:val="004B0E68"/>
    <w:rsid w:val="004B2175"/>
    <w:rsid w:val="004B72CE"/>
    <w:rsid w:val="004C33CF"/>
    <w:rsid w:val="004C4C9D"/>
    <w:rsid w:val="004C5883"/>
    <w:rsid w:val="004D0810"/>
    <w:rsid w:val="004D308F"/>
    <w:rsid w:val="004E3557"/>
    <w:rsid w:val="004E563D"/>
    <w:rsid w:val="004E6E9D"/>
    <w:rsid w:val="004F06E2"/>
    <w:rsid w:val="004F1499"/>
    <w:rsid w:val="004F26FA"/>
    <w:rsid w:val="004F3914"/>
    <w:rsid w:val="004F6CD0"/>
    <w:rsid w:val="004F72A6"/>
    <w:rsid w:val="00501A41"/>
    <w:rsid w:val="0050249E"/>
    <w:rsid w:val="005058ED"/>
    <w:rsid w:val="00505E8C"/>
    <w:rsid w:val="005101CF"/>
    <w:rsid w:val="005112FA"/>
    <w:rsid w:val="00512106"/>
    <w:rsid w:val="00512419"/>
    <w:rsid w:val="00513CFC"/>
    <w:rsid w:val="00525838"/>
    <w:rsid w:val="00530891"/>
    <w:rsid w:val="00531925"/>
    <w:rsid w:val="0053358F"/>
    <w:rsid w:val="00535859"/>
    <w:rsid w:val="00536BBE"/>
    <w:rsid w:val="00545B24"/>
    <w:rsid w:val="00551E08"/>
    <w:rsid w:val="0055369D"/>
    <w:rsid w:val="00555091"/>
    <w:rsid w:val="005558AC"/>
    <w:rsid w:val="005576A2"/>
    <w:rsid w:val="00561419"/>
    <w:rsid w:val="005623FE"/>
    <w:rsid w:val="00563990"/>
    <w:rsid w:val="00564676"/>
    <w:rsid w:val="0056781F"/>
    <w:rsid w:val="00571918"/>
    <w:rsid w:val="005733D1"/>
    <w:rsid w:val="00573D02"/>
    <w:rsid w:val="00574959"/>
    <w:rsid w:val="005825E4"/>
    <w:rsid w:val="005926BE"/>
    <w:rsid w:val="00596066"/>
    <w:rsid w:val="005A0D28"/>
    <w:rsid w:val="005A0D89"/>
    <w:rsid w:val="005A399F"/>
    <w:rsid w:val="005A5756"/>
    <w:rsid w:val="005A7292"/>
    <w:rsid w:val="005A7BB3"/>
    <w:rsid w:val="005B3E2F"/>
    <w:rsid w:val="005B55F3"/>
    <w:rsid w:val="005B70A6"/>
    <w:rsid w:val="005C0035"/>
    <w:rsid w:val="005C1482"/>
    <w:rsid w:val="005C175B"/>
    <w:rsid w:val="005C3979"/>
    <w:rsid w:val="005C4EFB"/>
    <w:rsid w:val="005C6113"/>
    <w:rsid w:val="005C75C0"/>
    <w:rsid w:val="005D1497"/>
    <w:rsid w:val="005D38FE"/>
    <w:rsid w:val="005E1E48"/>
    <w:rsid w:val="005E26B8"/>
    <w:rsid w:val="005E53CA"/>
    <w:rsid w:val="005E79EA"/>
    <w:rsid w:val="005F29B6"/>
    <w:rsid w:val="005F3862"/>
    <w:rsid w:val="005F4843"/>
    <w:rsid w:val="005F6AD8"/>
    <w:rsid w:val="006010BC"/>
    <w:rsid w:val="00601AC1"/>
    <w:rsid w:val="00602472"/>
    <w:rsid w:val="00604301"/>
    <w:rsid w:val="00604E29"/>
    <w:rsid w:val="006124E4"/>
    <w:rsid w:val="00614024"/>
    <w:rsid w:val="006174AE"/>
    <w:rsid w:val="00620729"/>
    <w:rsid w:val="00621AC8"/>
    <w:rsid w:val="00622327"/>
    <w:rsid w:val="00624B69"/>
    <w:rsid w:val="006317D8"/>
    <w:rsid w:val="006350D7"/>
    <w:rsid w:val="006471B6"/>
    <w:rsid w:val="00650D75"/>
    <w:rsid w:val="006511E1"/>
    <w:rsid w:val="006537A4"/>
    <w:rsid w:val="006542CF"/>
    <w:rsid w:val="00656B31"/>
    <w:rsid w:val="00661072"/>
    <w:rsid w:val="006616BA"/>
    <w:rsid w:val="00661F88"/>
    <w:rsid w:val="006646FE"/>
    <w:rsid w:val="006668F2"/>
    <w:rsid w:val="00672D4B"/>
    <w:rsid w:val="00675EDE"/>
    <w:rsid w:val="006777D2"/>
    <w:rsid w:val="006800A9"/>
    <w:rsid w:val="006802BC"/>
    <w:rsid w:val="00682EE2"/>
    <w:rsid w:val="0069577A"/>
    <w:rsid w:val="00696645"/>
    <w:rsid w:val="006A117A"/>
    <w:rsid w:val="006A1CC1"/>
    <w:rsid w:val="006A501C"/>
    <w:rsid w:val="006A643A"/>
    <w:rsid w:val="006A7D16"/>
    <w:rsid w:val="006B11A1"/>
    <w:rsid w:val="006B2092"/>
    <w:rsid w:val="006B2343"/>
    <w:rsid w:val="006B2901"/>
    <w:rsid w:val="006B3AA1"/>
    <w:rsid w:val="006B5724"/>
    <w:rsid w:val="006B7C50"/>
    <w:rsid w:val="006B7F27"/>
    <w:rsid w:val="006C3853"/>
    <w:rsid w:val="006C7E7E"/>
    <w:rsid w:val="006D1FD8"/>
    <w:rsid w:val="006D56E4"/>
    <w:rsid w:val="006F2F52"/>
    <w:rsid w:val="006F5960"/>
    <w:rsid w:val="006F5DBC"/>
    <w:rsid w:val="006F63ED"/>
    <w:rsid w:val="0070055D"/>
    <w:rsid w:val="0070180C"/>
    <w:rsid w:val="00701F41"/>
    <w:rsid w:val="00702F53"/>
    <w:rsid w:val="00705077"/>
    <w:rsid w:val="0070522C"/>
    <w:rsid w:val="0070551F"/>
    <w:rsid w:val="00707AE5"/>
    <w:rsid w:val="0071429B"/>
    <w:rsid w:val="00717A3F"/>
    <w:rsid w:val="00722D71"/>
    <w:rsid w:val="00723280"/>
    <w:rsid w:val="007251FF"/>
    <w:rsid w:val="00725BA5"/>
    <w:rsid w:val="00730486"/>
    <w:rsid w:val="00731224"/>
    <w:rsid w:val="00733F52"/>
    <w:rsid w:val="0073532E"/>
    <w:rsid w:val="00736D58"/>
    <w:rsid w:val="00741002"/>
    <w:rsid w:val="007433C8"/>
    <w:rsid w:val="00743C8A"/>
    <w:rsid w:val="00746AA4"/>
    <w:rsid w:val="00747BF5"/>
    <w:rsid w:val="00752200"/>
    <w:rsid w:val="00753845"/>
    <w:rsid w:val="007565BE"/>
    <w:rsid w:val="00757207"/>
    <w:rsid w:val="00762409"/>
    <w:rsid w:val="0076539F"/>
    <w:rsid w:val="00767DF0"/>
    <w:rsid w:val="007713C2"/>
    <w:rsid w:val="00774B8A"/>
    <w:rsid w:val="007906F2"/>
    <w:rsid w:val="007A39CE"/>
    <w:rsid w:val="007A3BAC"/>
    <w:rsid w:val="007A4762"/>
    <w:rsid w:val="007A65D2"/>
    <w:rsid w:val="007A7F26"/>
    <w:rsid w:val="007B282D"/>
    <w:rsid w:val="007B4F1C"/>
    <w:rsid w:val="007B60E0"/>
    <w:rsid w:val="007C2602"/>
    <w:rsid w:val="007C3CB5"/>
    <w:rsid w:val="007C436E"/>
    <w:rsid w:val="007C60C6"/>
    <w:rsid w:val="007D2605"/>
    <w:rsid w:val="007D400A"/>
    <w:rsid w:val="007E2627"/>
    <w:rsid w:val="007E39A5"/>
    <w:rsid w:val="007F1E36"/>
    <w:rsid w:val="007F29FC"/>
    <w:rsid w:val="007F32EF"/>
    <w:rsid w:val="007F359C"/>
    <w:rsid w:val="007F69D5"/>
    <w:rsid w:val="00802AC4"/>
    <w:rsid w:val="00802CEE"/>
    <w:rsid w:val="00803827"/>
    <w:rsid w:val="00810A72"/>
    <w:rsid w:val="0081263F"/>
    <w:rsid w:val="008141CF"/>
    <w:rsid w:val="0081475D"/>
    <w:rsid w:val="008159C7"/>
    <w:rsid w:val="00817B31"/>
    <w:rsid w:val="00820864"/>
    <w:rsid w:val="00822D43"/>
    <w:rsid w:val="00823590"/>
    <w:rsid w:val="00827129"/>
    <w:rsid w:val="00827DB3"/>
    <w:rsid w:val="008303EA"/>
    <w:rsid w:val="00832A52"/>
    <w:rsid w:val="00836AAA"/>
    <w:rsid w:val="00837466"/>
    <w:rsid w:val="00844697"/>
    <w:rsid w:val="00845C8D"/>
    <w:rsid w:val="00853649"/>
    <w:rsid w:val="00853ADE"/>
    <w:rsid w:val="00862939"/>
    <w:rsid w:val="00870D77"/>
    <w:rsid w:val="00875057"/>
    <w:rsid w:val="0087649E"/>
    <w:rsid w:val="00884247"/>
    <w:rsid w:val="00885B91"/>
    <w:rsid w:val="00890F5C"/>
    <w:rsid w:val="0089273C"/>
    <w:rsid w:val="00895835"/>
    <w:rsid w:val="008A0C6D"/>
    <w:rsid w:val="008A186F"/>
    <w:rsid w:val="008B74EB"/>
    <w:rsid w:val="008C293C"/>
    <w:rsid w:val="008C7F16"/>
    <w:rsid w:val="008D6C6D"/>
    <w:rsid w:val="008D72F2"/>
    <w:rsid w:val="008E3206"/>
    <w:rsid w:val="008E41EA"/>
    <w:rsid w:val="008E4A48"/>
    <w:rsid w:val="008E54F9"/>
    <w:rsid w:val="008F227D"/>
    <w:rsid w:val="008F2A7F"/>
    <w:rsid w:val="008F3235"/>
    <w:rsid w:val="008F5BBA"/>
    <w:rsid w:val="008F7F16"/>
    <w:rsid w:val="009011FD"/>
    <w:rsid w:val="009118C4"/>
    <w:rsid w:val="009160ED"/>
    <w:rsid w:val="009253BD"/>
    <w:rsid w:val="0092577A"/>
    <w:rsid w:val="00930489"/>
    <w:rsid w:val="00933A34"/>
    <w:rsid w:val="00933D3F"/>
    <w:rsid w:val="00934528"/>
    <w:rsid w:val="00935E75"/>
    <w:rsid w:val="00937079"/>
    <w:rsid w:val="00942E73"/>
    <w:rsid w:val="0094527B"/>
    <w:rsid w:val="009454BF"/>
    <w:rsid w:val="00945F41"/>
    <w:rsid w:val="00955714"/>
    <w:rsid w:val="00960BB4"/>
    <w:rsid w:val="00962548"/>
    <w:rsid w:val="00963AFD"/>
    <w:rsid w:val="00965FF9"/>
    <w:rsid w:val="00970967"/>
    <w:rsid w:val="00972C46"/>
    <w:rsid w:val="00973355"/>
    <w:rsid w:val="00974D1C"/>
    <w:rsid w:val="00975016"/>
    <w:rsid w:val="00975388"/>
    <w:rsid w:val="00975B05"/>
    <w:rsid w:val="00982111"/>
    <w:rsid w:val="00982802"/>
    <w:rsid w:val="00987047"/>
    <w:rsid w:val="00987829"/>
    <w:rsid w:val="009922C9"/>
    <w:rsid w:val="009A4AB1"/>
    <w:rsid w:val="009A5E66"/>
    <w:rsid w:val="009B209F"/>
    <w:rsid w:val="009B3632"/>
    <w:rsid w:val="009B4380"/>
    <w:rsid w:val="009C21D3"/>
    <w:rsid w:val="009C2C16"/>
    <w:rsid w:val="009C482B"/>
    <w:rsid w:val="009C4CE2"/>
    <w:rsid w:val="009C5B45"/>
    <w:rsid w:val="009C6E15"/>
    <w:rsid w:val="009C765C"/>
    <w:rsid w:val="009D07EF"/>
    <w:rsid w:val="009D2489"/>
    <w:rsid w:val="009D4ECD"/>
    <w:rsid w:val="009E2B64"/>
    <w:rsid w:val="009E6E65"/>
    <w:rsid w:val="009F0FE9"/>
    <w:rsid w:val="009F1565"/>
    <w:rsid w:val="009F1577"/>
    <w:rsid w:val="009F2938"/>
    <w:rsid w:val="009F2C4E"/>
    <w:rsid w:val="009F5501"/>
    <w:rsid w:val="009F797D"/>
    <w:rsid w:val="00A00A90"/>
    <w:rsid w:val="00A04002"/>
    <w:rsid w:val="00A07DF1"/>
    <w:rsid w:val="00A121C6"/>
    <w:rsid w:val="00A12D49"/>
    <w:rsid w:val="00A15D67"/>
    <w:rsid w:val="00A171ED"/>
    <w:rsid w:val="00A24352"/>
    <w:rsid w:val="00A25847"/>
    <w:rsid w:val="00A25DBA"/>
    <w:rsid w:val="00A3445D"/>
    <w:rsid w:val="00A34F68"/>
    <w:rsid w:val="00A366BD"/>
    <w:rsid w:val="00A377BC"/>
    <w:rsid w:val="00A40573"/>
    <w:rsid w:val="00A41567"/>
    <w:rsid w:val="00A43F57"/>
    <w:rsid w:val="00A46B35"/>
    <w:rsid w:val="00A512FD"/>
    <w:rsid w:val="00A52425"/>
    <w:rsid w:val="00A5366E"/>
    <w:rsid w:val="00A552C4"/>
    <w:rsid w:val="00A56C7C"/>
    <w:rsid w:val="00A72700"/>
    <w:rsid w:val="00A7366B"/>
    <w:rsid w:val="00A81213"/>
    <w:rsid w:val="00A82406"/>
    <w:rsid w:val="00A852FF"/>
    <w:rsid w:val="00A91AF8"/>
    <w:rsid w:val="00A91DCF"/>
    <w:rsid w:val="00A942BC"/>
    <w:rsid w:val="00A94A20"/>
    <w:rsid w:val="00A9777C"/>
    <w:rsid w:val="00AA0CAA"/>
    <w:rsid w:val="00AA1E05"/>
    <w:rsid w:val="00AA2173"/>
    <w:rsid w:val="00AA5A82"/>
    <w:rsid w:val="00AA5F5A"/>
    <w:rsid w:val="00AA774A"/>
    <w:rsid w:val="00AB110D"/>
    <w:rsid w:val="00AB190C"/>
    <w:rsid w:val="00AB65EA"/>
    <w:rsid w:val="00AB7665"/>
    <w:rsid w:val="00AC3CB8"/>
    <w:rsid w:val="00AC42CE"/>
    <w:rsid w:val="00AC5CD7"/>
    <w:rsid w:val="00AC7A96"/>
    <w:rsid w:val="00AD0228"/>
    <w:rsid w:val="00AD02E5"/>
    <w:rsid w:val="00AD0BD7"/>
    <w:rsid w:val="00AD2919"/>
    <w:rsid w:val="00AD2A7D"/>
    <w:rsid w:val="00AE318F"/>
    <w:rsid w:val="00AE3351"/>
    <w:rsid w:val="00AE5E52"/>
    <w:rsid w:val="00AE6BE9"/>
    <w:rsid w:val="00AE7383"/>
    <w:rsid w:val="00AF1880"/>
    <w:rsid w:val="00AF1F3F"/>
    <w:rsid w:val="00AF29C5"/>
    <w:rsid w:val="00AF5B2A"/>
    <w:rsid w:val="00AF77BC"/>
    <w:rsid w:val="00AF7A4D"/>
    <w:rsid w:val="00B00318"/>
    <w:rsid w:val="00B00CDF"/>
    <w:rsid w:val="00B01E61"/>
    <w:rsid w:val="00B02673"/>
    <w:rsid w:val="00B12B3C"/>
    <w:rsid w:val="00B17F0B"/>
    <w:rsid w:val="00B210FF"/>
    <w:rsid w:val="00B22B29"/>
    <w:rsid w:val="00B22C87"/>
    <w:rsid w:val="00B232E1"/>
    <w:rsid w:val="00B34D47"/>
    <w:rsid w:val="00B35DE8"/>
    <w:rsid w:val="00B37C6C"/>
    <w:rsid w:val="00B37C79"/>
    <w:rsid w:val="00B41C83"/>
    <w:rsid w:val="00B47FD0"/>
    <w:rsid w:val="00B50251"/>
    <w:rsid w:val="00B52805"/>
    <w:rsid w:val="00B578BD"/>
    <w:rsid w:val="00B60851"/>
    <w:rsid w:val="00B64BFE"/>
    <w:rsid w:val="00B65655"/>
    <w:rsid w:val="00B65A16"/>
    <w:rsid w:val="00B67FDD"/>
    <w:rsid w:val="00B727D7"/>
    <w:rsid w:val="00B74A75"/>
    <w:rsid w:val="00B74E59"/>
    <w:rsid w:val="00B75DD1"/>
    <w:rsid w:val="00B80832"/>
    <w:rsid w:val="00B8354E"/>
    <w:rsid w:val="00B839BC"/>
    <w:rsid w:val="00B83C6A"/>
    <w:rsid w:val="00B852D9"/>
    <w:rsid w:val="00B87945"/>
    <w:rsid w:val="00B950B2"/>
    <w:rsid w:val="00BA2ED3"/>
    <w:rsid w:val="00BB1119"/>
    <w:rsid w:val="00BB5144"/>
    <w:rsid w:val="00BC0165"/>
    <w:rsid w:val="00BC0181"/>
    <w:rsid w:val="00BC06EC"/>
    <w:rsid w:val="00BC0F03"/>
    <w:rsid w:val="00BC238A"/>
    <w:rsid w:val="00BD1A86"/>
    <w:rsid w:val="00BD6D2C"/>
    <w:rsid w:val="00BE267F"/>
    <w:rsid w:val="00BE289D"/>
    <w:rsid w:val="00BE37B6"/>
    <w:rsid w:val="00BF1A33"/>
    <w:rsid w:val="00BF3B3E"/>
    <w:rsid w:val="00BF501F"/>
    <w:rsid w:val="00C011AF"/>
    <w:rsid w:val="00C01AD4"/>
    <w:rsid w:val="00C12FC2"/>
    <w:rsid w:val="00C15FDE"/>
    <w:rsid w:val="00C225B0"/>
    <w:rsid w:val="00C230A3"/>
    <w:rsid w:val="00C23257"/>
    <w:rsid w:val="00C23908"/>
    <w:rsid w:val="00C278A9"/>
    <w:rsid w:val="00C3283E"/>
    <w:rsid w:val="00C371E8"/>
    <w:rsid w:val="00C37616"/>
    <w:rsid w:val="00C37F5F"/>
    <w:rsid w:val="00C41002"/>
    <w:rsid w:val="00C410F0"/>
    <w:rsid w:val="00C47B24"/>
    <w:rsid w:val="00C50CD7"/>
    <w:rsid w:val="00C510EC"/>
    <w:rsid w:val="00C52D42"/>
    <w:rsid w:val="00C5591D"/>
    <w:rsid w:val="00C57203"/>
    <w:rsid w:val="00C620AC"/>
    <w:rsid w:val="00C627C4"/>
    <w:rsid w:val="00C62B56"/>
    <w:rsid w:val="00C6328C"/>
    <w:rsid w:val="00C64236"/>
    <w:rsid w:val="00C650D5"/>
    <w:rsid w:val="00C6550A"/>
    <w:rsid w:val="00C66ECF"/>
    <w:rsid w:val="00C72955"/>
    <w:rsid w:val="00C8140F"/>
    <w:rsid w:val="00C81EAC"/>
    <w:rsid w:val="00C84061"/>
    <w:rsid w:val="00C85530"/>
    <w:rsid w:val="00C87CF1"/>
    <w:rsid w:val="00C922D9"/>
    <w:rsid w:val="00CA1706"/>
    <w:rsid w:val="00CA42B7"/>
    <w:rsid w:val="00CA462B"/>
    <w:rsid w:val="00CA4B48"/>
    <w:rsid w:val="00CA633B"/>
    <w:rsid w:val="00CA78FA"/>
    <w:rsid w:val="00CB2DCD"/>
    <w:rsid w:val="00CC03B5"/>
    <w:rsid w:val="00CC3DC9"/>
    <w:rsid w:val="00CC740E"/>
    <w:rsid w:val="00CD2367"/>
    <w:rsid w:val="00CD547B"/>
    <w:rsid w:val="00CD644F"/>
    <w:rsid w:val="00CE14E5"/>
    <w:rsid w:val="00CE2ABE"/>
    <w:rsid w:val="00CF4AED"/>
    <w:rsid w:val="00D01AC1"/>
    <w:rsid w:val="00D04C18"/>
    <w:rsid w:val="00D05A79"/>
    <w:rsid w:val="00D0612D"/>
    <w:rsid w:val="00D1072C"/>
    <w:rsid w:val="00D1329A"/>
    <w:rsid w:val="00D13703"/>
    <w:rsid w:val="00D149AA"/>
    <w:rsid w:val="00D1672A"/>
    <w:rsid w:val="00D1700D"/>
    <w:rsid w:val="00D174C8"/>
    <w:rsid w:val="00D20371"/>
    <w:rsid w:val="00D2078B"/>
    <w:rsid w:val="00D21ED1"/>
    <w:rsid w:val="00D2260B"/>
    <w:rsid w:val="00D301F7"/>
    <w:rsid w:val="00D35A54"/>
    <w:rsid w:val="00D372D0"/>
    <w:rsid w:val="00D41353"/>
    <w:rsid w:val="00D42EA1"/>
    <w:rsid w:val="00D43EC8"/>
    <w:rsid w:val="00D44110"/>
    <w:rsid w:val="00D50F19"/>
    <w:rsid w:val="00D55CFE"/>
    <w:rsid w:val="00D55F46"/>
    <w:rsid w:val="00D56D51"/>
    <w:rsid w:val="00D5785D"/>
    <w:rsid w:val="00D62ED1"/>
    <w:rsid w:val="00D62ED3"/>
    <w:rsid w:val="00D63378"/>
    <w:rsid w:val="00D63761"/>
    <w:rsid w:val="00D70E64"/>
    <w:rsid w:val="00D733DA"/>
    <w:rsid w:val="00D7412C"/>
    <w:rsid w:val="00D82831"/>
    <w:rsid w:val="00D83BF3"/>
    <w:rsid w:val="00D848A3"/>
    <w:rsid w:val="00D853A7"/>
    <w:rsid w:val="00D8698B"/>
    <w:rsid w:val="00D87AB1"/>
    <w:rsid w:val="00D91724"/>
    <w:rsid w:val="00D94DAD"/>
    <w:rsid w:val="00D954A8"/>
    <w:rsid w:val="00D95D8C"/>
    <w:rsid w:val="00DA2637"/>
    <w:rsid w:val="00DA2D9A"/>
    <w:rsid w:val="00DA78DF"/>
    <w:rsid w:val="00DB28C1"/>
    <w:rsid w:val="00DB3F1A"/>
    <w:rsid w:val="00DB6E88"/>
    <w:rsid w:val="00DB6EC0"/>
    <w:rsid w:val="00DC15AC"/>
    <w:rsid w:val="00DC4C38"/>
    <w:rsid w:val="00DC61FE"/>
    <w:rsid w:val="00DD25B4"/>
    <w:rsid w:val="00DD29E6"/>
    <w:rsid w:val="00DD6A23"/>
    <w:rsid w:val="00DE27A8"/>
    <w:rsid w:val="00DE3F67"/>
    <w:rsid w:val="00DF088A"/>
    <w:rsid w:val="00DF0B6C"/>
    <w:rsid w:val="00DF47E2"/>
    <w:rsid w:val="00DF5A06"/>
    <w:rsid w:val="00E01CD7"/>
    <w:rsid w:val="00E0342E"/>
    <w:rsid w:val="00E04575"/>
    <w:rsid w:val="00E056B6"/>
    <w:rsid w:val="00E06C1B"/>
    <w:rsid w:val="00E07638"/>
    <w:rsid w:val="00E142E9"/>
    <w:rsid w:val="00E14F7E"/>
    <w:rsid w:val="00E248AA"/>
    <w:rsid w:val="00E256A3"/>
    <w:rsid w:val="00E30F6B"/>
    <w:rsid w:val="00E3260C"/>
    <w:rsid w:val="00E35FA2"/>
    <w:rsid w:val="00E42217"/>
    <w:rsid w:val="00E43CC5"/>
    <w:rsid w:val="00E44D22"/>
    <w:rsid w:val="00E45141"/>
    <w:rsid w:val="00E512ED"/>
    <w:rsid w:val="00E514A7"/>
    <w:rsid w:val="00E5311F"/>
    <w:rsid w:val="00E53D99"/>
    <w:rsid w:val="00E53E29"/>
    <w:rsid w:val="00E60C04"/>
    <w:rsid w:val="00E628E9"/>
    <w:rsid w:val="00E637F7"/>
    <w:rsid w:val="00E63A57"/>
    <w:rsid w:val="00E65433"/>
    <w:rsid w:val="00E662ED"/>
    <w:rsid w:val="00E66B12"/>
    <w:rsid w:val="00E77881"/>
    <w:rsid w:val="00E85CA9"/>
    <w:rsid w:val="00E90423"/>
    <w:rsid w:val="00E90782"/>
    <w:rsid w:val="00E9223E"/>
    <w:rsid w:val="00E943CD"/>
    <w:rsid w:val="00E95788"/>
    <w:rsid w:val="00E95AC1"/>
    <w:rsid w:val="00EA2575"/>
    <w:rsid w:val="00EA425F"/>
    <w:rsid w:val="00EA5184"/>
    <w:rsid w:val="00EC01AE"/>
    <w:rsid w:val="00EC1697"/>
    <w:rsid w:val="00EC1C12"/>
    <w:rsid w:val="00EC2669"/>
    <w:rsid w:val="00EC53D2"/>
    <w:rsid w:val="00EC6E9E"/>
    <w:rsid w:val="00ED0B23"/>
    <w:rsid w:val="00ED7B0C"/>
    <w:rsid w:val="00ED7EBD"/>
    <w:rsid w:val="00EE1FB5"/>
    <w:rsid w:val="00EE24DA"/>
    <w:rsid w:val="00EE3B7E"/>
    <w:rsid w:val="00EE7DEC"/>
    <w:rsid w:val="00EF0877"/>
    <w:rsid w:val="00EF1861"/>
    <w:rsid w:val="00F00400"/>
    <w:rsid w:val="00F027A9"/>
    <w:rsid w:val="00F052AF"/>
    <w:rsid w:val="00F061FC"/>
    <w:rsid w:val="00F11DF3"/>
    <w:rsid w:val="00F12A97"/>
    <w:rsid w:val="00F15617"/>
    <w:rsid w:val="00F21316"/>
    <w:rsid w:val="00F2196C"/>
    <w:rsid w:val="00F233F6"/>
    <w:rsid w:val="00F236DB"/>
    <w:rsid w:val="00F24280"/>
    <w:rsid w:val="00F26065"/>
    <w:rsid w:val="00F26651"/>
    <w:rsid w:val="00F27070"/>
    <w:rsid w:val="00F319CF"/>
    <w:rsid w:val="00F326B9"/>
    <w:rsid w:val="00F32C13"/>
    <w:rsid w:val="00F33CDA"/>
    <w:rsid w:val="00F36447"/>
    <w:rsid w:val="00F36DA9"/>
    <w:rsid w:val="00F424E5"/>
    <w:rsid w:val="00F44E73"/>
    <w:rsid w:val="00F4559E"/>
    <w:rsid w:val="00F531CF"/>
    <w:rsid w:val="00F54982"/>
    <w:rsid w:val="00F6042C"/>
    <w:rsid w:val="00F62527"/>
    <w:rsid w:val="00F625CA"/>
    <w:rsid w:val="00F65BEF"/>
    <w:rsid w:val="00F668A5"/>
    <w:rsid w:val="00F736BF"/>
    <w:rsid w:val="00F74E18"/>
    <w:rsid w:val="00F768E6"/>
    <w:rsid w:val="00F84474"/>
    <w:rsid w:val="00F85519"/>
    <w:rsid w:val="00F857B9"/>
    <w:rsid w:val="00F87FFD"/>
    <w:rsid w:val="00FA3E8F"/>
    <w:rsid w:val="00FA67C5"/>
    <w:rsid w:val="00FA7643"/>
    <w:rsid w:val="00FB08BF"/>
    <w:rsid w:val="00FB2947"/>
    <w:rsid w:val="00FB518F"/>
    <w:rsid w:val="00FC0992"/>
    <w:rsid w:val="00FC3FD3"/>
    <w:rsid w:val="00FC47E9"/>
    <w:rsid w:val="00FC4CE2"/>
    <w:rsid w:val="00FC4D65"/>
    <w:rsid w:val="00FC5073"/>
    <w:rsid w:val="00FC5F17"/>
    <w:rsid w:val="00FD36D9"/>
    <w:rsid w:val="00FD37ED"/>
    <w:rsid w:val="00FD3C23"/>
    <w:rsid w:val="00FD44BA"/>
    <w:rsid w:val="00FD4601"/>
    <w:rsid w:val="00FD67B2"/>
    <w:rsid w:val="00FD7BA2"/>
    <w:rsid w:val="00FE0628"/>
    <w:rsid w:val="00FE2C8C"/>
    <w:rsid w:val="00FE4109"/>
    <w:rsid w:val="00FE5FF9"/>
    <w:rsid w:val="00FF6B43"/>
    <w:rsid w:val="00FF6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iPriority="1" w:qFormat="1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3BC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C7E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62B5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62B5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B56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B5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76240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62B5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62B56"/>
    <w:rPr>
      <w:rFonts w:ascii="Times New Roman" w:hAnsi="Times New Roman" w:cs="Times New Roman"/>
      <w:b/>
      <w:bCs/>
      <w:caps/>
      <w:spacing w:val="2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B56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B56"/>
    <w:rPr>
      <w:rFonts w:ascii="Times New Roman" w:hAnsi="Times New Roman" w:cs="Times New Roman"/>
      <w:b/>
      <w:bCs/>
      <w:spacing w:val="20"/>
      <w:sz w:val="20"/>
      <w:szCs w:val="20"/>
      <w:u w:val="single"/>
      <w:lang w:eastAsia="ru-RU"/>
    </w:rPr>
  </w:style>
  <w:style w:type="paragraph" w:styleId="a3">
    <w:name w:val="List Paragraph"/>
    <w:basedOn w:val="a"/>
    <w:uiPriority w:val="1"/>
    <w:qFormat/>
    <w:rsid w:val="00C62B56"/>
    <w:pPr>
      <w:spacing w:after="0"/>
      <w:ind w:left="720"/>
    </w:pPr>
  </w:style>
  <w:style w:type="character" w:styleId="a4">
    <w:name w:val="Hyperlink"/>
    <w:basedOn w:val="a0"/>
    <w:uiPriority w:val="99"/>
    <w:rsid w:val="00C62B56"/>
    <w:rPr>
      <w:color w:val="0000FF"/>
      <w:u w:val="single"/>
    </w:rPr>
  </w:style>
  <w:style w:type="paragraph" w:styleId="a5">
    <w:name w:val="Normal (Web)"/>
    <w:basedOn w:val="a"/>
    <w:uiPriority w:val="99"/>
    <w:rsid w:val="00C62B5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C62B5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1"/>
    <w:uiPriority w:val="99"/>
    <w:rsid w:val="00C62B56"/>
    <w:pPr>
      <w:snapToGrid w:val="0"/>
    </w:pPr>
    <w:rPr>
      <w:rFonts w:ascii="Arial" w:eastAsia="Times New Roman" w:hAnsi="Arial" w:cs="Arial"/>
      <w:sz w:val="18"/>
      <w:szCs w:val="18"/>
    </w:rPr>
  </w:style>
  <w:style w:type="paragraph" w:customStyle="1" w:styleId="Heading">
    <w:name w:val="Heading"/>
    <w:uiPriority w:val="99"/>
    <w:rsid w:val="00C62B56"/>
    <w:pPr>
      <w:snapToGri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uiPriority w:val="99"/>
    <w:rsid w:val="00C62B56"/>
    <w:pPr>
      <w:snapToGri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C62B5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formattext">
    <w:name w:val="formattext"/>
    <w:rsid w:val="00C62B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ody Text Indent"/>
    <w:basedOn w:val="a"/>
    <w:link w:val="a7"/>
    <w:uiPriority w:val="99"/>
    <w:rsid w:val="00C62B56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C62B56"/>
    <w:rPr>
      <w:rFonts w:ascii="Times New Roman CYR" w:hAnsi="Times New Roman CYR" w:cs="Times New Roman CYR"/>
      <w:sz w:val="20"/>
      <w:szCs w:val="20"/>
      <w:lang w:eastAsia="ru-RU"/>
    </w:rPr>
  </w:style>
  <w:style w:type="paragraph" w:styleId="a8">
    <w:name w:val="No Spacing"/>
    <w:uiPriority w:val="99"/>
    <w:qFormat/>
    <w:rsid w:val="00C62B56"/>
    <w:rPr>
      <w:rFonts w:ascii="Times New Roman" w:eastAsia="Times New Roman" w:hAnsi="Times New Roman"/>
      <w:sz w:val="20"/>
      <w:szCs w:val="20"/>
    </w:rPr>
  </w:style>
  <w:style w:type="paragraph" w:customStyle="1" w:styleId="headertext">
    <w:name w:val="headertext"/>
    <w:uiPriority w:val="99"/>
    <w:rsid w:val="00C62B5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Emphasis"/>
    <w:basedOn w:val="a0"/>
    <w:uiPriority w:val="99"/>
    <w:qFormat/>
    <w:rsid w:val="00C62B56"/>
    <w:rPr>
      <w:i/>
      <w:iCs/>
    </w:rPr>
  </w:style>
  <w:style w:type="paragraph" w:styleId="aa">
    <w:name w:val="header"/>
    <w:basedOn w:val="a"/>
    <w:link w:val="ab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2616D"/>
  </w:style>
  <w:style w:type="paragraph" w:styleId="ac">
    <w:name w:val="footer"/>
    <w:basedOn w:val="a"/>
    <w:link w:val="ad"/>
    <w:uiPriority w:val="99"/>
    <w:rsid w:val="000261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2616D"/>
  </w:style>
  <w:style w:type="paragraph" w:styleId="ae">
    <w:name w:val="footnote text"/>
    <w:basedOn w:val="a"/>
    <w:link w:val="af"/>
    <w:uiPriority w:val="99"/>
    <w:rsid w:val="00AD29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AD2919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rsid w:val="00AD2919"/>
    <w:rPr>
      <w:vertAlign w:val="superscript"/>
    </w:rPr>
  </w:style>
  <w:style w:type="paragraph" w:styleId="af1">
    <w:name w:val="Balloon Text"/>
    <w:basedOn w:val="a"/>
    <w:link w:val="af2"/>
    <w:uiPriority w:val="99"/>
    <w:semiHidden/>
    <w:rsid w:val="00B5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78BD"/>
    <w:rPr>
      <w:rFonts w:ascii="Tahoma" w:hAnsi="Tahoma" w:cs="Tahoma"/>
      <w:sz w:val="16"/>
      <w:szCs w:val="16"/>
    </w:rPr>
  </w:style>
  <w:style w:type="paragraph" w:customStyle="1" w:styleId="af3">
    <w:name w:val="Название проектного документа"/>
    <w:basedOn w:val="a"/>
    <w:rsid w:val="0070522C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customStyle="1" w:styleId="ConsPlusTitle">
    <w:name w:val="ConsPlusTitle"/>
    <w:rsid w:val="0070522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4">
    <w:name w:val="annotation reference"/>
    <w:basedOn w:val="a0"/>
    <w:uiPriority w:val="99"/>
    <w:unhideWhenUsed/>
    <w:rsid w:val="0070522C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70522C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70522C"/>
    <w:rPr>
      <w:rFonts w:cs="Calibri"/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0522C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0522C"/>
    <w:rPr>
      <w:rFonts w:cs="Calibri"/>
      <w:b/>
      <w:bCs/>
      <w:sz w:val="20"/>
      <w:szCs w:val="20"/>
      <w:lang w:eastAsia="en-US"/>
    </w:rPr>
  </w:style>
  <w:style w:type="character" w:customStyle="1" w:styleId="ConsPlusNormal0">
    <w:name w:val="ConsPlusNormal Знак"/>
    <w:link w:val="ConsPlusNormal"/>
    <w:locked/>
    <w:rsid w:val="008E41EA"/>
    <w:rPr>
      <w:rFonts w:ascii="Arial" w:eastAsia="Times New Roman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76240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af9">
    <w:name w:val="Revision"/>
    <w:hidden/>
    <w:uiPriority w:val="99"/>
    <w:semiHidden/>
    <w:rsid w:val="00484F7B"/>
    <w:rPr>
      <w:rFonts w:cs="Calibri"/>
      <w:lang w:eastAsia="en-US"/>
    </w:rPr>
  </w:style>
  <w:style w:type="paragraph" w:styleId="afa">
    <w:name w:val="Body Text"/>
    <w:basedOn w:val="a"/>
    <w:link w:val="afb"/>
    <w:uiPriority w:val="1"/>
    <w:unhideWhenUsed/>
    <w:qFormat/>
    <w:rsid w:val="004773BC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4773BC"/>
    <w:rPr>
      <w:rFonts w:cs="Calibri"/>
      <w:lang w:eastAsia="en-US"/>
    </w:rPr>
  </w:style>
  <w:style w:type="paragraph" w:customStyle="1" w:styleId="Textbody">
    <w:name w:val="Text body"/>
    <w:basedOn w:val="a"/>
    <w:rsid w:val="004773BC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fc">
    <w:name w:val="Table Grid"/>
    <w:basedOn w:val="a1"/>
    <w:uiPriority w:val="59"/>
    <w:rsid w:val="007F2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C7E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Текст примечания Знак2"/>
    <w:uiPriority w:val="99"/>
    <w:semiHidden/>
    <w:rsid w:val="005F29B6"/>
    <w:rPr>
      <w:rFonts w:ascii="Calibri" w:eastAsia="SimSun" w:hAnsi="Calibri" w:cs="font331"/>
      <w:lang w:eastAsia="ar-SA"/>
    </w:rPr>
  </w:style>
  <w:style w:type="paragraph" w:customStyle="1" w:styleId="Heading1">
    <w:name w:val="Heading 1"/>
    <w:basedOn w:val="a"/>
    <w:uiPriority w:val="1"/>
    <w:qFormat/>
    <w:rsid w:val="005C3979"/>
    <w:pPr>
      <w:widowControl w:val="0"/>
      <w:spacing w:after="0" w:line="240" w:lineRule="auto"/>
      <w:ind w:left="129"/>
      <w:outlineLvl w:val="1"/>
    </w:pPr>
    <w:rPr>
      <w:rFonts w:ascii="Times New Roman" w:eastAsia="Times New Roman" w:hAnsi="Times New Roman" w:cstheme="minorBidi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50CD7"/>
    <w:pPr>
      <w:widowControl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C50CD7"/>
    <w:pPr>
      <w:widowControl w:val="0"/>
      <w:spacing w:after="0" w:line="240" w:lineRule="auto"/>
      <w:ind w:left="112"/>
    </w:pPr>
    <w:rPr>
      <w:rFonts w:ascii="Times New Roman" w:eastAsia="Times New Roman" w:hAnsi="Times New Roman" w:cstheme="minorBidi"/>
      <w:sz w:val="28"/>
      <w:szCs w:val="28"/>
      <w:lang w:val="en-US"/>
    </w:rPr>
  </w:style>
  <w:style w:type="paragraph" w:customStyle="1" w:styleId="TOC2">
    <w:name w:val="TOC 2"/>
    <w:basedOn w:val="a"/>
    <w:uiPriority w:val="1"/>
    <w:qFormat/>
    <w:rsid w:val="00C50CD7"/>
    <w:pPr>
      <w:widowControl w:val="0"/>
      <w:spacing w:after="0" w:line="240" w:lineRule="auto"/>
      <w:ind w:left="717"/>
    </w:pPr>
    <w:rPr>
      <w:rFonts w:ascii="Times New Roman" w:eastAsia="Times New Roman" w:hAnsi="Times New Roman" w:cstheme="minorBid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0CD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)" TargetMode="External"/><Relationship Id="rId13" Type="http://schemas.openxmlformats.org/officeDocument/2006/relationships/hyperlink" Target="consultantplus://offline/ref=BFB6C7B27CD6E6CB03AD61523094C591BBB969B308F110A55623297C597F850E9DD94BA407A32ABE4C937140FF1E12A65A4F2DD75FcFkEF" TargetMode="External"/><Relationship Id="rId18" Type="http://schemas.openxmlformats.org/officeDocument/2006/relationships/hyperlink" Target="consultantplus://offline/ref=28EBC35803A199679285E868EE7ECA0E9F79077C6AC261539A69A876DC87A29B372F3B51550289F9E258BC28C0C0EC6069CEFCE0BEAF5F53YFu3N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E40C53A87B138F9F7FF762B627A3036319F376D281402893CBA5180EF0D43EB10EA39C5E1E2445FC9CF1F100D67053DFE1AE3690432f5F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20" Type="http://schemas.openxmlformats.org/officeDocument/2006/relationships/hyperlink" Target="consultantplus://offline/ref=28EBC35803A199679285F779FB7ECA0E9E720C7F62C861539A69A876DC87A29B372F3B5155028AF2E358BC28C0C0EC6069CEFCE0BEAF5F53YFu3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40C53A87B138F9F7FF762B627A3036319F376D281402893CBA5180EF0D43EB10EA39C6E8E24F0E9E801E4C4935163DFF1AE16F1826846B38f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10" Type="http://schemas.openxmlformats.org/officeDocument/2006/relationships/hyperlink" Target="consultantplus://offline/ref=0E40C53A87B138F9F7FF762B627A3036319F376D281402893CBA5180EF0D43EB10EA39C3EBE91B5ADCDE471D0A7E1B3BE606E16B30f7F" TargetMode="External"/><Relationship Id="rId19" Type="http://schemas.openxmlformats.org/officeDocument/2006/relationships/hyperlink" Target="consultantplus://offline/ref=28EBC35803A199679285F779FB7ECA0E9E720C7F62C861539A69A876DC87A29B372F3B5155028AF6E258BC28C0C0EC6069CEFCE0BEAF5F53YFu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F0D8A771C394E5904CE5988C88EE6CBA7DCB632C2D82B87F329CF065FEAF435D9AB18730BE9DC39600592841BF0D0D0EE1464D336C15C8N4gEF" TargetMode="External"/><Relationship Id="rId14" Type="http://schemas.openxmlformats.org/officeDocument/2006/relationships/hyperlink" Target="consultantplus://offline/ref=9E89AAB0FD1A9BBB11134009C3227FCE53C937EAAAAF9618AB29B9236EFDAC595A33BB2E8En8E7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FC02F-EB27-4388-8CA4-42B28C0B1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45</Pages>
  <Words>12985</Words>
  <Characters>74019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Кармадонова Анастасия </cp:lastModifiedBy>
  <cp:revision>9</cp:revision>
  <cp:lastPrinted>2022-08-26T07:30:00Z</cp:lastPrinted>
  <dcterms:created xsi:type="dcterms:W3CDTF">2022-07-19T08:36:00Z</dcterms:created>
  <dcterms:modified xsi:type="dcterms:W3CDTF">2022-10-12T08:30:00Z</dcterms:modified>
</cp:coreProperties>
</file>