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961"/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D19DF" w:rsidRPr="0032623B" w14:paraId="66490FC7" w14:textId="77777777" w:rsidTr="005D19DF">
        <w:trPr>
          <w:trHeight w:val="1136"/>
        </w:trPr>
        <w:tc>
          <w:tcPr>
            <w:tcW w:w="9570" w:type="dxa"/>
          </w:tcPr>
          <w:p w14:paraId="534DAF40" w14:textId="77777777" w:rsidR="005D19DF" w:rsidRPr="0032623B" w:rsidRDefault="005D19DF" w:rsidP="005D19DF">
            <w:pPr>
              <w:keepNext/>
              <w:tabs>
                <w:tab w:val="left" w:pos="0"/>
              </w:tabs>
              <w:spacing w:before="240" w:after="60" w:line="360" w:lineRule="auto"/>
              <w:ind w:firstLine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="00D07CE7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="00D07CE7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07CE7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="00EC07B2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="00EC07B2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C07B2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="009A289E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begin"/>
            </w:r>
            <w:r w:rsidR="009A289E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</w:instrText>
            </w:r>
            <w:r w:rsidR="009A289E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>INCLUDEPICTURE  "\\\\192.168.27.193\\1\\орготдел\\Веретнова И.П\\Форма\\Черемховский р-н - герб 1.gif" \* MERGEFORMATINET</w:instrText>
            </w:r>
            <w:r w:rsidR="009A289E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instrText xml:space="preserve"> </w:instrText>
            </w:r>
            <w:r w:rsidR="009A289E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separate"/>
            </w:r>
            <w:r w:rsidR="009A289E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pict w14:anchorId="50FB4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4pt">
                  <v:imagedata r:id="rId5" r:href="rId6"/>
                </v:shape>
              </w:pict>
            </w:r>
            <w:r w:rsidR="009A289E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="00EC07B2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="00D07CE7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  <w:r w:rsidRPr="0032623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5D19DF" w:rsidRPr="0032623B" w14:paraId="403F44E0" w14:textId="77777777" w:rsidTr="005D19DF">
        <w:trPr>
          <w:trHeight w:val="439"/>
        </w:trPr>
        <w:tc>
          <w:tcPr>
            <w:tcW w:w="9570" w:type="dxa"/>
          </w:tcPr>
          <w:p w14:paraId="1BEF23DB" w14:textId="77777777" w:rsidR="005D19DF" w:rsidRPr="0032623B" w:rsidRDefault="005D19DF" w:rsidP="005D19D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326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</w:tr>
      <w:tr w:rsidR="005D19DF" w:rsidRPr="0032623B" w14:paraId="3E3DFC5F" w14:textId="77777777" w:rsidTr="005D19DF">
        <w:tc>
          <w:tcPr>
            <w:tcW w:w="9570" w:type="dxa"/>
          </w:tcPr>
          <w:p w14:paraId="564227AE" w14:textId="77777777" w:rsidR="005D19DF" w:rsidRPr="0032623B" w:rsidRDefault="005D19DF" w:rsidP="005D19DF">
            <w:pPr>
              <w:tabs>
                <w:tab w:val="left" w:pos="0"/>
              </w:tabs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42F9240A" w14:textId="77777777" w:rsidR="005D19DF" w:rsidRPr="0032623B" w:rsidRDefault="005D19DF" w:rsidP="005D19DF">
            <w:pPr>
              <w:tabs>
                <w:tab w:val="left" w:pos="0"/>
              </w:tabs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Районная Дума</w:t>
            </w:r>
          </w:p>
          <w:p w14:paraId="6AE867B3" w14:textId="77777777" w:rsidR="005D19DF" w:rsidRPr="0032623B" w:rsidRDefault="005D19DF" w:rsidP="005D19DF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0DF3696" w14:textId="77777777" w:rsidR="005D19DF" w:rsidRPr="0032623B" w:rsidRDefault="005D19DF" w:rsidP="005D19DF">
            <w:pPr>
              <w:keepNext/>
              <w:tabs>
                <w:tab w:val="left" w:pos="0"/>
              </w:tabs>
              <w:spacing w:after="0" w:line="360" w:lineRule="auto"/>
              <w:ind w:firstLine="567"/>
              <w:jc w:val="center"/>
              <w:outlineLvl w:val="2"/>
              <w:rPr>
                <w:rFonts w:ascii="Times New Roman" w:eastAsia="TextBook" w:hAnsi="Times New Roman" w:cs="Times New Roman"/>
                <w:b/>
                <w:sz w:val="24"/>
                <w:szCs w:val="24"/>
                <w:lang w:eastAsia="ru-RU"/>
              </w:rPr>
            </w:pPr>
            <w:r w:rsidRPr="0032623B">
              <w:rPr>
                <w:rFonts w:ascii="Times New Roman" w:eastAsia="TextBook" w:hAnsi="Times New Roman" w:cs="Times New Roman"/>
                <w:b/>
                <w:sz w:val="24"/>
                <w:szCs w:val="24"/>
                <w:lang w:eastAsia="ru-RU"/>
              </w:rPr>
              <w:t>Р Е Ш Е Н И Е</w:t>
            </w:r>
          </w:p>
        </w:tc>
      </w:tr>
    </w:tbl>
    <w:p w14:paraId="32ACF436" w14:textId="77777777" w:rsidR="00A9716C" w:rsidRPr="0032623B" w:rsidRDefault="00A9716C" w:rsidP="00A9716C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CEB34" w14:textId="77777777" w:rsidR="00A9716C" w:rsidRPr="0032623B" w:rsidRDefault="00A9716C" w:rsidP="001C3DD8">
      <w:pPr>
        <w:shd w:val="clear" w:color="auto" w:fill="FFFFFF"/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</w:pPr>
      <w:bookmarkStart w:id="0" w:name="_Hlk28162858"/>
    </w:p>
    <w:p w14:paraId="0AA7EC21" w14:textId="43C831E1" w:rsidR="00A9716C" w:rsidRDefault="00A9716C" w:rsidP="00A9716C">
      <w:pPr>
        <w:shd w:val="clear" w:color="auto" w:fill="FFFFFF"/>
        <w:tabs>
          <w:tab w:val="left" w:pos="0"/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606A1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от </w:t>
      </w:r>
      <w:r w:rsidR="009A289E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28.01.2026 </w:t>
      </w:r>
      <w:bookmarkStart w:id="1" w:name="_GoBack"/>
      <w:bookmarkEnd w:id="1"/>
      <w:r w:rsidR="00122721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года</w:t>
      </w:r>
      <w:r w:rsidRPr="0032623B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             </w:t>
      </w:r>
      <w:r w:rsidRPr="0032623B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                   </w:t>
      </w:r>
      <w:r w:rsidR="00D22A96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             </w:t>
      </w:r>
      <w:r w:rsidRPr="00241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D22A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A28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</w:t>
      </w:r>
    </w:p>
    <w:p w14:paraId="4865DB35" w14:textId="77777777" w:rsidR="00EE0612" w:rsidRPr="0032623B" w:rsidRDefault="00EE0612" w:rsidP="00A9716C">
      <w:pPr>
        <w:shd w:val="clear" w:color="auto" w:fill="FFFFFF"/>
        <w:tabs>
          <w:tab w:val="left" w:pos="0"/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</w:pPr>
    </w:p>
    <w:p w14:paraId="671A7758" w14:textId="77777777" w:rsidR="00A9716C" w:rsidRPr="008D37B6" w:rsidRDefault="00A9716C" w:rsidP="00490289">
      <w:pPr>
        <w:shd w:val="clear" w:color="auto" w:fill="FFFFFF"/>
        <w:tabs>
          <w:tab w:val="left" w:pos="0"/>
          <w:tab w:val="left" w:pos="567"/>
        </w:tabs>
        <w:spacing w:after="0" w:line="360" w:lineRule="auto"/>
        <w:ind w:right="283" w:firstLine="851"/>
        <w:jc w:val="center"/>
        <w:rPr>
          <w:rFonts w:ascii="Times New Roman" w:eastAsia="Times New Roman" w:hAnsi="Times New Roman" w:cs="Times New Roman"/>
          <w:bCs/>
          <w:color w:val="000000"/>
          <w:spacing w:val="-6"/>
          <w:lang w:eastAsia="ru-RU"/>
        </w:rPr>
      </w:pPr>
      <w:r w:rsidRPr="008D37B6">
        <w:rPr>
          <w:rFonts w:ascii="Times New Roman" w:eastAsia="Times New Roman" w:hAnsi="Times New Roman" w:cs="Times New Roman"/>
          <w:bCs/>
          <w:color w:val="000000"/>
          <w:spacing w:val="-6"/>
          <w:lang w:eastAsia="ru-RU"/>
        </w:rPr>
        <w:t>Черемхово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A9716C" w:rsidRPr="0032623B" w14:paraId="18A596CC" w14:textId="77777777" w:rsidTr="004376D7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0043350" w14:textId="2305F75B" w:rsidR="006715D7" w:rsidRPr="006715D7" w:rsidRDefault="00A9716C" w:rsidP="006715D7">
            <w:pPr>
              <w:tabs>
                <w:tab w:val="left" w:pos="0"/>
                <w:tab w:val="left" w:pos="8684"/>
              </w:tabs>
              <w:spacing w:after="0" w:line="240" w:lineRule="auto"/>
              <w:ind w:left="462" w:right="3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 </w:t>
            </w:r>
            <w:bookmarkStart w:id="2" w:name="_Hlk188348377"/>
            <w:r w:rsidRPr="00326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конкурсе </w:t>
            </w:r>
            <w:r w:rsidR="006715D7" w:rsidRPr="00671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лучшую организацию работы представительного</w:t>
            </w:r>
          </w:p>
          <w:p w14:paraId="0C314315" w14:textId="67D74BA8" w:rsidR="00EC07B2" w:rsidRPr="006715D7" w:rsidRDefault="006715D7" w:rsidP="00EC07B2">
            <w:pPr>
              <w:tabs>
                <w:tab w:val="left" w:pos="0"/>
                <w:tab w:val="left" w:pos="8684"/>
              </w:tabs>
              <w:spacing w:after="0" w:line="240" w:lineRule="auto"/>
              <w:ind w:left="462" w:right="3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органа муниципального образования Иркутской области с населением </w:t>
            </w:r>
          </w:p>
          <w:p w14:paraId="7D614BCB" w14:textId="789D8AA2" w:rsidR="00A9716C" w:rsidRPr="0032623B" w:rsidRDefault="006715D7" w:rsidP="00EC07B2">
            <w:pPr>
              <w:tabs>
                <w:tab w:val="left" w:pos="0"/>
                <w:tab w:val="left" w:pos="8684"/>
              </w:tabs>
              <w:spacing w:after="0" w:line="240" w:lineRule="auto"/>
              <w:ind w:left="462" w:right="3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муниципальных образованиях</w:t>
            </w:r>
            <w:r w:rsidR="00EC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1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Иркутской области</w:t>
            </w:r>
            <w:r w:rsidR="00A9716C" w:rsidRPr="00326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202</w:t>
            </w:r>
            <w:r w:rsidR="001C4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A9716C" w:rsidRPr="00326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году</w:t>
            </w:r>
            <w:bookmarkEnd w:id="2"/>
            <w:r w:rsidR="00A9716C" w:rsidRPr="00326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</w:tbl>
    <w:p w14:paraId="2396C0E4" w14:textId="77777777" w:rsidR="00A9716C" w:rsidRPr="0032623B" w:rsidRDefault="00A9716C" w:rsidP="00A9716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CF795" w14:textId="4EDC4FCD" w:rsidR="00A9716C" w:rsidRPr="005D19DF" w:rsidRDefault="00A9716C" w:rsidP="005D19DF">
      <w:pPr>
        <w:keepNext/>
        <w:tabs>
          <w:tab w:val="left" w:pos="0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5D19D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      В соответствии с Постановлением Законодательного Собрания Иркутской  области от </w:t>
      </w:r>
      <w:r w:rsidR="009F42C5" w:rsidRPr="005D19D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22</w:t>
      </w:r>
      <w:r w:rsidR="00D367DA" w:rsidRPr="005D19D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.06.20</w:t>
      </w:r>
      <w:r w:rsidR="009F42C5" w:rsidRPr="005D19D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22</w:t>
      </w:r>
      <w:r w:rsidR="00CA1EA6" w:rsidRPr="005D19D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№ </w:t>
      </w:r>
      <w:r w:rsidR="009F42C5" w:rsidRPr="005D19D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57</w:t>
      </w:r>
      <w:r w:rsidR="00CA1EA6" w:rsidRPr="005D19D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/</w:t>
      </w:r>
      <w:r w:rsidR="009F42C5" w:rsidRPr="005D19D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8</w:t>
      </w:r>
      <w:r w:rsidR="00CA1EA6" w:rsidRPr="005D19D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-</w:t>
      </w:r>
      <w:r w:rsidRPr="005D19D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ЗС </w:t>
      </w:r>
      <w:r w:rsidR="00D367DA" w:rsidRPr="005D19D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«</w:t>
      </w:r>
      <w:r w:rsidRPr="005D19D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Об утверждении Положения о</w:t>
      </w:r>
      <w:r w:rsidR="009F42C5" w:rsidRPr="005D19D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 ежегодном областном конкурсе на лучшую организацию работы представительного органа муниципального образования Иркутской области с населением в муниципальных образованиях Иркутской области</w:t>
      </w:r>
      <w:r w:rsidRPr="005D19D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», руководствуясь Уставом Черемховского районного муниципального образования,  Дума Черемховского районного муниципального образования</w:t>
      </w:r>
    </w:p>
    <w:p w14:paraId="16D2F63C" w14:textId="0A0D97D1" w:rsidR="00A9716C" w:rsidRPr="005D19DF" w:rsidRDefault="00196A3F" w:rsidP="00A9716C">
      <w:pPr>
        <w:tabs>
          <w:tab w:val="left" w:pos="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19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 е ш и л а:</w:t>
      </w:r>
    </w:p>
    <w:p w14:paraId="363D0CE0" w14:textId="74EE5B7D" w:rsidR="00A9716C" w:rsidRPr="005D19DF" w:rsidRDefault="00A9716C" w:rsidP="006715D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участие в </w:t>
      </w:r>
      <w:r w:rsidR="006715D7"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на лучшую организацию работы представительного органа муниципального образования Иркутской области с населением в муниципальных образованиях Иркутской области в 202</w:t>
      </w:r>
      <w:r w:rsidR="001C4C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715D7"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23C63D" w14:textId="65D6822C" w:rsidR="00A9716C" w:rsidRPr="005D19DF" w:rsidRDefault="00A9716C" w:rsidP="00A03E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материалы, характеризующие работу Думы Черемховского районного муниципального образования с 1 января 202</w:t>
      </w:r>
      <w:r w:rsidR="001C4C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31 декабря 202</w:t>
      </w:r>
      <w:r w:rsidR="001C4C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E56D4F"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</w:t>
      </w:r>
      <w:r w:rsidR="004005DD"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5D7"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05A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обращениями граждан</w:t>
      </w:r>
      <w:r w:rsidR="004005DD"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78FC55" w14:textId="77777777" w:rsidR="00A9716C" w:rsidRPr="005D19DF" w:rsidRDefault="00A9716C" w:rsidP="00DA479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решения возложить на председателя Думы Черемховского районного муниципального образования Козлову Любовь Михайловну.</w:t>
      </w:r>
    </w:p>
    <w:p w14:paraId="0E75317B" w14:textId="107F372F" w:rsidR="00A9716C" w:rsidRPr="005D19DF" w:rsidRDefault="00A9716C" w:rsidP="00DA479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Помощнику депутата Думы Черемховского районного муниципального образования</w:t>
      </w:r>
      <w:r w:rsidR="001C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Н.Р. Минулиной</w:t>
      </w:r>
      <w:r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решение в газете «Мое село, край Черемховский», а также разместить на официальном сайте Черемховского районного муниципального образования в информационно-телекоммуникационной сети «Интернет». </w:t>
      </w:r>
    </w:p>
    <w:p w14:paraId="2DADD2ED" w14:textId="77777777" w:rsidR="00DA479A" w:rsidRPr="00490289" w:rsidRDefault="00DA479A" w:rsidP="00336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B36A9C" w14:textId="1C0DD44C" w:rsidR="00A9716C" w:rsidRPr="005D19DF" w:rsidRDefault="00A9716C" w:rsidP="006079E1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районной Думы      </w:t>
      </w:r>
      <w:r w:rsid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594D7D"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90289"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>Л.М. Козлов</w:t>
      </w:r>
      <w:bookmarkEnd w:id="0"/>
      <w:r w:rsidRPr="005D19D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sectPr w:rsidR="00A9716C" w:rsidRPr="005D19DF" w:rsidSect="005D19D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47432"/>
    <w:multiLevelType w:val="hybridMultilevel"/>
    <w:tmpl w:val="12BC0E56"/>
    <w:lvl w:ilvl="0" w:tplc="D804B94C">
      <w:start w:val="1"/>
      <w:numFmt w:val="decimal"/>
      <w:lvlText w:val="%1."/>
      <w:lvlJc w:val="left"/>
      <w:pPr>
        <w:ind w:left="84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32F"/>
    <w:rsid w:val="000122CC"/>
    <w:rsid w:val="00122721"/>
    <w:rsid w:val="00196A3F"/>
    <w:rsid w:val="001C3DD8"/>
    <w:rsid w:val="001C4C43"/>
    <w:rsid w:val="00336F4F"/>
    <w:rsid w:val="004005DD"/>
    <w:rsid w:val="00433FDB"/>
    <w:rsid w:val="004376D7"/>
    <w:rsid w:val="00437ED8"/>
    <w:rsid w:val="004606A1"/>
    <w:rsid w:val="00490289"/>
    <w:rsid w:val="00592034"/>
    <w:rsid w:val="00594D7D"/>
    <w:rsid w:val="005953A2"/>
    <w:rsid w:val="005B2B2C"/>
    <w:rsid w:val="005D19DF"/>
    <w:rsid w:val="006079E1"/>
    <w:rsid w:val="00615102"/>
    <w:rsid w:val="006224E9"/>
    <w:rsid w:val="006715D7"/>
    <w:rsid w:val="006764CE"/>
    <w:rsid w:val="006A2370"/>
    <w:rsid w:val="007C59D1"/>
    <w:rsid w:val="008D37B6"/>
    <w:rsid w:val="00961A73"/>
    <w:rsid w:val="009643F7"/>
    <w:rsid w:val="00966730"/>
    <w:rsid w:val="009A289E"/>
    <w:rsid w:val="009F42C5"/>
    <w:rsid w:val="00A03EB9"/>
    <w:rsid w:val="00A9716C"/>
    <w:rsid w:val="00C05A84"/>
    <w:rsid w:val="00C42ADA"/>
    <w:rsid w:val="00CA1EA6"/>
    <w:rsid w:val="00CA3624"/>
    <w:rsid w:val="00D07CE7"/>
    <w:rsid w:val="00D22A96"/>
    <w:rsid w:val="00D367DA"/>
    <w:rsid w:val="00DA479A"/>
    <w:rsid w:val="00DC5F09"/>
    <w:rsid w:val="00E56D4F"/>
    <w:rsid w:val="00EC07B2"/>
    <w:rsid w:val="00EE0612"/>
    <w:rsid w:val="00F02ADE"/>
    <w:rsid w:val="00F8332F"/>
    <w:rsid w:val="00FB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E9AC1"/>
  <w15:chartTrackingRefBased/>
  <w15:docId w15:val="{43A802E6-060D-4CF7-BE73-827693C6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97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9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6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6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8</cp:revision>
  <cp:lastPrinted>2026-01-26T06:37:00Z</cp:lastPrinted>
  <dcterms:created xsi:type="dcterms:W3CDTF">2025-01-21T02:45:00Z</dcterms:created>
  <dcterms:modified xsi:type="dcterms:W3CDTF">2026-01-29T00:48:00Z</dcterms:modified>
</cp:coreProperties>
</file>