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F9C50" w14:textId="77777777" w:rsidR="001311A8" w:rsidRPr="001311A8" w:rsidRDefault="001311A8" w:rsidP="001311A8">
      <w:pPr>
        <w:widowControl w:val="0"/>
        <w:jc w:val="center"/>
        <w:rPr>
          <w:rFonts w:ascii="Arial" w:hAnsi="Arial" w:cs="Arial"/>
          <w:b/>
          <w:bCs/>
          <w:sz w:val="32"/>
          <w:szCs w:val="32"/>
        </w:rPr>
      </w:pPr>
      <w:r w:rsidRPr="001311A8">
        <w:rPr>
          <w:rFonts w:ascii="Arial" w:hAnsi="Arial" w:cs="Arial"/>
          <w:b/>
          <w:noProof/>
          <w:sz w:val="32"/>
          <w:szCs w:val="32"/>
        </w:rPr>
        <w:drawing>
          <wp:inline distT="0" distB="0" distL="0" distR="0" wp14:anchorId="22723276" wp14:editId="1206945D">
            <wp:extent cx="571500" cy="714375"/>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14:paraId="156CA752" w14:textId="77777777" w:rsidR="001311A8" w:rsidRPr="001311A8" w:rsidRDefault="001311A8" w:rsidP="001311A8">
      <w:pPr>
        <w:widowControl w:val="0"/>
        <w:jc w:val="center"/>
        <w:rPr>
          <w:rFonts w:ascii="Arial" w:hAnsi="Arial" w:cs="Arial"/>
          <w:b/>
          <w:bCs/>
          <w:sz w:val="32"/>
          <w:szCs w:val="32"/>
        </w:rPr>
      </w:pPr>
      <w:r w:rsidRPr="001311A8">
        <w:rPr>
          <w:rFonts w:ascii="Arial" w:hAnsi="Arial" w:cs="Arial"/>
          <w:b/>
          <w:bCs/>
          <w:sz w:val="32"/>
          <w:szCs w:val="32"/>
        </w:rPr>
        <w:t>РОССИЙСКАЯ ФЕДЕРАЦИЯ</w:t>
      </w:r>
    </w:p>
    <w:p w14:paraId="045BAAD1" w14:textId="77777777" w:rsidR="001311A8" w:rsidRPr="001311A8" w:rsidRDefault="001311A8" w:rsidP="001311A8">
      <w:pPr>
        <w:widowControl w:val="0"/>
        <w:jc w:val="center"/>
        <w:rPr>
          <w:rFonts w:ascii="Arial" w:hAnsi="Arial" w:cs="Arial"/>
          <w:b/>
          <w:bCs/>
          <w:sz w:val="32"/>
          <w:szCs w:val="32"/>
        </w:rPr>
      </w:pPr>
      <w:r w:rsidRPr="001311A8">
        <w:rPr>
          <w:rFonts w:ascii="Arial" w:hAnsi="Arial" w:cs="Arial"/>
          <w:b/>
          <w:bCs/>
          <w:sz w:val="32"/>
          <w:szCs w:val="32"/>
        </w:rPr>
        <w:t>ИРКУТСКАЯ ОБЛАСТЬ</w:t>
      </w:r>
    </w:p>
    <w:p w14:paraId="4BB4C5FA" w14:textId="77777777" w:rsidR="001311A8" w:rsidRPr="001311A8" w:rsidRDefault="001311A8" w:rsidP="001311A8">
      <w:pPr>
        <w:widowControl w:val="0"/>
        <w:jc w:val="center"/>
        <w:rPr>
          <w:rFonts w:ascii="Arial" w:hAnsi="Arial" w:cs="Arial"/>
          <w:b/>
          <w:bCs/>
          <w:sz w:val="32"/>
          <w:szCs w:val="32"/>
        </w:rPr>
      </w:pPr>
      <w:r w:rsidRPr="001311A8">
        <w:rPr>
          <w:rFonts w:ascii="Arial" w:hAnsi="Arial" w:cs="Arial"/>
          <w:b/>
          <w:bCs/>
          <w:sz w:val="32"/>
          <w:szCs w:val="32"/>
        </w:rPr>
        <w:t>ЖИГАЛОВСКИЙ МУНИЦИПАЛЬНЫЙ ОКРУГ</w:t>
      </w:r>
    </w:p>
    <w:p w14:paraId="711BEE8B" w14:textId="77777777" w:rsidR="001311A8" w:rsidRPr="001311A8" w:rsidRDefault="001311A8" w:rsidP="001311A8">
      <w:pPr>
        <w:widowControl w:val="0"/>
        <w:jc w:val="center"/>
        <w:rPr>
          <w:rFonts w:ascii="Arial" w:hAnsi="Arial" w:cs="Arial"/>
          <w:b/>
          <w:bCs/>
          <w:sz w:val="32"/>
          <w:szCs w:val="32"/>
        </w:rPr>
      </w:pPr>
      <w:r w:rsidRPr="001311A8">
        <w:rPr>
          <w:rFonts w:ascii="Arial" w:hAnsi="Arial" w:cs="Arial"/>
          <w:b/>
          <w:bCs/>
          <w:sz w:val="32"/>
          <w:szCs w:val="32"/>
        </w:rPr>
        <w:t>АДМИНИСТРАЦИЯ</w:t>
      </w:r>
    </w:p>
    <w:p w14:paraId="579B4BD2" w14:textId="77777777" w:rsidR="001311A8" w:rsidRPr="001311A8" w:rsidRDefault="001311A8" w:rsidP="001311A8">
      <w:pPr>
        <w:widowControl w:val="0"/>
        <w:jc w:val="center"/>
        <w:rPr>
          <w:rFonts w:ascii="Arial" w:hAnsi="Arial" w:cs="Arial"/>
          <w:b/>
          <w:bCs/>
          <w:sz w:val="32"/>
          <w:szCs w:val="32"/>
        </w:rPr>
      </w:pPr>
      <w:r w:rsidRPr="001311A8">
        <w:rPr>
          <w:rFonts w:ascii="Arial" w:hAnsi="Arial" w:cs="Arial"/>
          <w:b/>
          <w:bCs/>
          <w:sz w:val="32"/>
          <w:szCs w:val="32"/>
        </w:rPr>
        <w:t>ПОСТАНОВЛЕНИЕ</w:t>
      </w:r>
    </w:p>
    <w:p w14:paraId="7BB8A4E8" w14:textId="77777777" w:rsidR="001311A8" w:rsidRPr="001311A8" w:rsidRDefault="001311A8" w:rsidP="001311A8">
      <w:pPr>
        <w:widowControl w:val="0"/>
        <w:jc w:val="center"/>
        <w:rPr>
          <w:rFonts w:ascii="Arial" w:hAnsi="Arial" w:cs="Arial"/>
          <w:b/>
          <w:bCs/>
          <w:sz w:val="32"/>
          <w:szCs w:val="32"/>
        </w:rPr>
      </w:pPr>
    </w:p>
    <w:p w14:paraId="759B4E84" w14:textId="10F8A190" w:rsidR="001311A8" w:rsidRPr="001311A8" w:rsidRDefault="001311A8" w:rsidP="001311A8">
      <w:pPr>
        <w:widowControl w:val="0"/>
        <w:autoSpaceDE w:val="0"/>
        <w:autoSpaceDN w:val="0"/>
        <w:adjustRightInd w:val="0"/>
        <w:rPr>
          <w:rFonts w:ascii="Arial" w:hAnsi="Arial" w:cs="Arial"/>
        </w:rPr>
      </w:pPr>
      <w:r w:rsidRPr="001311A8">
        <w:rPr>
          <w:rFonts w:ascii="Arial" w:hAnsi="Arial" w:cs="Arial"/>
        </w:rPr>
        <w:t>«</w:t>
      </w:r>
      <w:r w:rsidR="00BB4E43">
        <w:rPr>
          <w:rFonts w:ascii="Arial" w:hAnsi="Arial" w:cs="Arial"/>
        </w:rPr>
        <w:t>18</w:t>
      </w:r>
      <w:r w:rsidRPr="001311A8">
        <w:rPr>
          <w:rFonts w:ascii="Arial" w:hAnsi="Arial" w:cs="Arial"/>
        </w:rPr>
        <w:t>»</w:t>
      </w:r>
      <w:r w:rsidR="00BB4E43">
        <w:rPr>
          <w:rFonts w:ascii="Arial" w:hAnsi="Arial" w:cs="Arial"/>
        </w:rPr>
        <w:t xml:space="preserve"> марта</w:t>
      </w:r>
      <w:r w:rsidRPr="001311A8">
        <w:rPr>
          <w:rFonts w:ascii="Arial" w:hAnsi="Arial" w:cs="Arial"/>
        </w:rPr>
        <w:t xml:space="preserve"> 20</w:t>
      </w:r>
      <w:r w:rsidR="00BB4E43">
        <w:rPr>
          <w:rFonts w:ascii="Arial" w:hAnsi="Arial" w:cs="Arial"/>
        </w:rPr>
        <w:t>26</w:t>
      </w:r>
      <w:r w:rsidRPr="001311A8">
        <w:rPr>
          <w:rFonts w:ascii="Arial" w:hAnsi="Arial" w:cs="Arial"/>
        </w:rPr>
        <w:t xml:space="preserve"> г.</w:t>
      </w:r>
      <w:r w:rsidRPr="001311A8">
        <w:rPr>
          <w:rFonts w:ascii="Arial" w:hAnsi="Arial" w:cs="Arial"/>
        </w:rPr>
        <w:tab/>
      </w:r>
      <w:r w:rsidRPr="001311A8">
        <w:rPr>
          <w:rFonts w:ascii="Arial" w:hAnsi="Arial" w:cs="Arial"/>
        </w:rPr>
        <w:tab/>
      </w:r>
      <w:r w:rsidRPr="001311A8">
        <w:rPr>
          <w:rFonts w:ascii="Arial" w:hAnsi="Arial" w:cs="Arial"/>
        </w:rPr>
        <w:tab/>
      </w:r>
      <w:r w:rsidRPr="001311A8">
        <w:rPr>
          <w:rFonts w:ascii="Arial" w:hAnsi="Arial" w:cs="Arial"/>
        </w:rPr>
        <w:tab/>
      </w:r>
      <w:r w:rsidRPr="001311A8">
        <w:rPr>
          <w:rFonts w:ascii="Arial" w:hAnsi="Arial" w:cs="Arial"/>
        </w:rPr>
        <w:tab/>
      </w:r>
      <w:r w:rsidRPr="001311A8">
        <w:rPr>
          <w:rFonts w:ascii="Arial" w:hAnsi="Arial" w:cs="Arial"/>
        </w:rPr>
        <w:tab/>
        <w:t xml:space="preserve">      </w:t>
      </w:r>
      <w:r w:rsidRPr="001311A8">
        <w:rPr>
          <w:rFonts w:ascii="Arial" w:hAnsi="Arial" w:cs="Arial"/>
        </w:rPr>
        <w:tab/>
      </w:r>
      <w:r w:rsidRPr="001311A8">
        <w:rPr>
          <w:rFonts w:ascii="Arial" w:hAnsi="Arial" w:cs="Arial"/>
        </w:rPr>
        <w:tab/>
        <w:t xml:space="preserve">     №</w:t>
      </w:r>
      <w:r w:rsidR="00BB4E43">
        <w:rPr>
          <w:rFonts w:ascii="Arial" w:hAnsi="Arial" w:cs="Arial"/>
        </w:rPr>
        <w:t>63</w:t>
      </w:r>
    </w:p>
    <w:p w14:paraId="62201011" w14:textId="77777777" w:rsidR="001311A8" w:rsidRPr="001311A8" w:rsidRDefault="001311A8" w:rsidP="001311A8">
      <w:pPr>
        <w:widowControl w:val="0"/>
        <w:autoSpaceDE w:val="0"/>
        <w:autoSpaceDN w:val="0"/>
        <w:adjustRightInd w:val="0"/>
        <w:jc w:val="center"/>
        <w:rPr>
          <w:rFonts w:ascii="Arial" w:hAnsi="Arial" w:cs="Arial"/>
        </w:rPr>
      </w:pPr>
      <w:r w:rsidRPr="001311A8">
        <w:rPr>
          <w:rFonts w:ascii="Arial" w:hAnsi="Arial" w:cs="Arial"/>
        </w:rPr>
        <w:t>р.п. Жигалово</w:t>
      </w:r>
    </w:p>
    <w:p w14:paraId="03154E98" w14:textId="77777777" w:rsidR="004C3175" w:rsidRDefault="004C3175" w:rsidP="005873E8">
      <w:pPr>
        <w:autoSpaceDE w:val="0"/>
        <w:autoSpaceDN w:val="0"/>
        <w:adjustRightInd w:val="0"/>
        <w:jc w:val="center"/>
        <w:rPr>
          <w:b/>
          <w:bCs/>
          <w:sz w:val="28"/>
          <w:szCs w:val="28"/>
        </w:rPr>
      </w:pPr>
    </w:p>
    <w:p w14:paraId="6374DEB4" w14:textId="77777777" w:rsidR="00CD7166" w:rsidRPr="001311A8" w:rsidRDefault="001311A8" w:rsidP="005873E8">
      <w:pPr>
        <w:autoSpaceDE w:val="0"/>
        <w:autoSpaceDN w:val="0"/>
        <w:adjustRightInd w:val="0"/>
        <w:jc w:val="center"/>
        <w:rPr>
          <w:rFonts w:ascii="Arial" w:eastAsiaTheme="minorHAnsi" w:hAnsi="Arial" w:cs="Arial"/>
          <w:b/>
          <w:sz w:val="32"/>
          <w:szCs w:val="32"/>
          <w:lang w:eastAsia="en-US"/>
        </w:rPr>
      </w:pPr>
      <w:r w:rsidRPr="001311A8">
        <w:rPr>
          <w:rFonts w:ascii="Arial" w:eastAsiaTheme="minorHAnsi" w:hAnsi="Arial" w:cs="Arial"/>
          <w:b/>
          <w:sz w:val="32"/>
          <w:szCs w:val="32"/>
          <w:lang w:eastAsia="en-US"/>
        </w:rPr>
        <w:t>О</w:t>
      </w:r>
      <w:r w:rsidR="00FF5B63" w:rsidRPr="001311A8">
        <w:rPr>
          <w:rFonts w:ascii="Arial" w:eastAsiaTheme="minorHAnsi" w:hAnsi="Arial" w:cs="Arial"/>
          <w:b/>
          <w:sz w:val="32"/>
          <w:szCs w:val="32"/>
          <w:lang w:eastAsia="en-US"/>
        </w:rPr>
        <w:t xml:space="preserve">Б УТВЕРЖДЕНИИ </w:t>
      </w:r>
      <w:r w:rsidR="00CD7166" w:rsidRPr="001311A8">
        <w:rPr>
          <w:rFonts w:ascii="Arial" w:eastAsiaTheme="minorHAnsi" w:hAnsi="Arial" w:cs="Arial"/>
          <w:b/>
          <w:sz w:val="32"/>
          <w:szCs w:val="32"/>
          <w:lang w:eastAsia="en-US"/>
        </w:rPr>
        <w:t>ПРАВИЛ ПРЕДСТАВЛЕНИЯ ЛИЦОМ, ПОСТУПАЮЩИМ НА РАБОТУ НА ДОЛЖНОСТЬ РУКОВОДИТЕЛЯ МУНИЦИПАЛЬНОГО УЧРЕЖДЕНИЯ</w:t>
      </w:r>
      <w:r w:rsidR="005873E8" w:rsidRPr="001311A8">
        <w:rPr>
          <w:rFonts w:ascii="Arial" w:eastAsiaTheme="minorHAnsi" w:hAnsi="Arial" w:cs="Arial"/>
          <w:b/>
          <w:sz w:val="32"/>
          <w:szCs w:val="32"/>
          <w:lang w:eastAsia="en-US"/>
        </w:rPr>
        <w:t xml:space="preserve"> </w:t>
      </w:r>
      <w:r w:rsidRPr="001311A8">
        <w:rPr>
          <w:rFonts w:ascii="Arial" w:eastAsiaTheme="minorHAnsi" w:hAnsi="Arial" w:cs="Arial"/>
          <w:b/>
          <w:sz w:val="32"/>
          <w:szCs w:val="32"/>
          <w:lang w:eastAsia="en-US"/>
        </w:rPr>
        <w:t>ЖИГАЛОВСКОГО МУНИЦИПАЛЬНОГО ОКРУГА</w:t>
      </w:r>
      <w:r w:rsidR="00CD7166" w:rsidRPr="001311A8">
        <w:rPr>
          <w:rFonts w:ascii="Arial" w:eastAsiaTheme="minorHAnsi" w:hAnsi="Arial" w:cs="Arial"/>
          <w:b/>
          <w:sz w:val="32"/>
          <w:szCs w:val="32"/>
          <w:lang w:eastAsia="en-US"/>
        </w:rPr>
        <w:t xml:space="preserve">, </w:t>
      </w:r>
      <w:r w:rsidRPr="001311A8">
        <w:rPr>
          <w:rFonts w:ascii="Arial" w:eastAsiaTheme="minorHAnsi" w:hAnsi="Arial" w:cs="Arial"/>
          <w:b/>
          <w:sz w:val="32"/>
          <w:szCs w:val="32"/>
          <w:lang w:eastAsia="en-US"/>
        </w:rPr>
        <w:t xml:space="preserve"> </w:t>
      </w:r>
      <w:r w:rsidR="00CD7166" w:rsidRPr="001311A8">
        <w:rPr>
          <w:rFonts w:ascii="Arial" w:eastAsiaTheme="minorHAnsi" w:hAnsi="Arial" w:cs="Arial"/>
          <w:b/>
          <w:sz w:val="32"/>
          <w:szCs w:val="32"/>
          <w:lang w:eastAsia="en-US"/>
        </w:rPr>
        <w:t>А ТАКЖЕ РУКОВОДИТЕЛЕМ МУНИЦИПАЛЬНОГО УЧРЕЖДЕНИЯ</w:t>
      </w:r>
      <w:r w:rsidR="005873E8" w:rsidRPr="001311A8">
        <w:rPr>
          <w:rFonts w:ascii="Arial" w:eastAsiaTheme="minorHAnsi" w:hAnsi="Arial" w:cs="Arial"/>
          <w:b/>
          <w:sz w:val="32"/>
          <w:szCs w:val="32"/>
          <w:u w:val="single"/>
          <w:lang w:eastAsia="en-US"/>
        </w:rPr>
        <w:t xml:space="preserve"> </w:t>
      </w:r>
      <w:r w:rsidRPr="001311A8">
        <w:rPr>
          <w:rFonts w:ascii="Arial" w:eastAsiaTheme="minorHAnsi" w:hAnsi="Arial" w:cs="Arial"/>
          <w:b/>
          <w:sz w:val="32"/>
          <w:szCs w:val="32"/>
          <w:lang w:eastAsia="en-US"/>
        </w:rPr>
        <w:t xml:space="preserve">ЖИГАЛОВСКОГО МУНИЦИПАЛЬНОГО ОКРУГА </w:t>
      </w:r>
      <w:r w:rsidR="00CD7166" w:rsidRPr="001311A8">
        <w:rPr>
          <w:rFonts w:ascii="Arial" w:eastAsiaTheme="minorHAnsi" w:hAnsi="Arial" w:cs="Arial"/>
          <w:b/>
          <w:sz w:val="32"/>
          <w:szCs w:val="32"/>
          <w:lang w:eastAsia="en-US"/>
        </w:rPr>
        <w:t>СВЕДЕНИЙ О СВОИХ ДОХОДАХ, ОБ ИМУЩЕСТВЕ И ОБЯЗАТЕЛЬСТВАХ ИМУЩЕСТВЕННОГО ХАРАКТЕРА И О ДОХОДАХ, ОБ ИМУЩЕСТВЕ И ОБЯЗАТЕЛЬСТВАХ ИМУЩЕСТ</w:t>
      </w:r>
      <w:r w:rsidR="005873E8" w:rsidRPr="001311A8">
        <w:rPr>
          <w:rFonts w:ascii="Arial" w:eastAsiaTheme="minorHAnsi" w:hAnsi="Arial" w:cs="Arial"/>
          <w:b/>
          <w:sz w:val="32"/>
          <w:szCs w:val="32"/>
          <w:lang w:eastAsia="en-US"/>
        </w:rPr>
        <w:t>ВЕННОГО ХАРАКТЕРА СВОИХ СУПРУГА</w:t>
      </w:r>
      <w:r w:rsidR="005873E8" w:rsidRPr="001311A8">
        <w:rPr>
          <w:rFonts w:ascii="Arial" w:eastAsiaTheme="minorHAnsi" w:hAnsi="Arial" w:cs="Arial"/>
          <w:b/>
          <w:sz w:val="32"/>
          <w:szCs w:val="32"/>
          <w:lang w:eastAsia="en-US"/>
        </w:rPr>
        <w:br/>
      </w:r>
      <w:r w:rsidR="00CD7166" w:rsidRPr="001311A8">
        <w:rPr>
          <w:rFonts w:ascii="Arial" w:eastAsiaTheme="minorHAnsi" w:hAnsi="Arial" w:cs="Arial"/>
          <w:b/>
          <w:sz w:val="32"/>
          <w:szCs w:val="32"/>
          <w:lang w:eastAsia="en-US"/>
        </w:rPr>
        <w:t>(СУПРУГИ) И НЕСОВЕРШЕННОЛЕТНИХ ДЕТЕЙ</w:t>
      </w:r>
    </w:p>
    <w:p w14:paraId="15909628" w14:textId="77777777" w:rsidR="005D1960" w:rsidRPr="00FF5B63" w:rsidRDefault="005D1960" w:rsidP="005873E8">
      <w:pPr>
        <w:autoSpaceDE w:val="0"/>
        <w:autoSpaceDN w:val="0"/>
        <w:adjustRightInd w:val="0"/>
        <w:jc w:val="center"/>
        <w:rPr>
          <w:rFonts w:eastAsiaTheme="minorHAnsi"/>
          <w:b/>
          <w:sz w:val="28"/>
          <w:szCs w:val="28"/>
          <w:lang w:eastAsia="en-US"/>
        </w:rPr>
      </w:pPr>
    </w:p>
    <w:p w14:paraId="66DD4330" w14:textId="77777777" w:rsidR="005D1960" w:rsidRPr="008A773C" w:rsidRDefault="00FF5B63" w:rsidP="005873E8">
      <w:pPr>
        <w:autoSpaceDE w:val="0"/>
        <w:autoSpaceDN w:val="0"/>
        <w:adjustRightInd w:val="0"/>
        <w:ind w:firstLine="709"/>
        <w:jc w:val="both"/>
        <w:rPr>
          <w:rFonts w:ascii="Arial" w:hAnsi="Arial" w:cs="Arial"/>
          <w:u w:val="single"/>
        </w:rPr>
      </w:pPr>
      <w:r w:rsidRPr="008A773C">
        <w:rPr>
          <w:rFonts w:ascii="Arial" w:hAnsi="Arial" w:cs="Arial"/>
        </w:rPr>
        <w:t xml:space="preserve">В соответствии с </w:t>
      </w:r>
      <w:r w:rsidR="00B54A56" w:rsidRPr="008A773C">
        <w:rPr>
          <w:rFonts w:ascii="Arial" w:hAnsi="Arial" w:cs="Arial"/>
        </w:rPr>
        <w:t>частью четвертой статьи 275 Трудового кодекс</w:t>
      </w:r>
      <w:r w:rsidR="00FC31F7">
        <w:rPr>
          <w:rFonts w:ascii="Arial" w:hAnsi="Arial" w:cs="Arial"/>
        </w:rPr>
        <w:t xml:space="preserve">а Российской Федерации, статьей </w:t>
      </w:r>
      <w:r w:rsidR="00B54A56" w:rsidRPr="008A773C">
        <w:rPr>
          <w:rFonts w:ascii="Arial" w:hAnsi="Arial" w:cs="Arial"/>
        </w:rPr>
        <w:t xml:space="preserve">8 </w:t>
      </w:r>
      <w:r w:rsidR="00B54A56" w:rsidRPr="008A773C">
        <w:rPr>
          <w:rFonts w:ascii="Arial" w:eastAsiaTheme="minorHAnsi" w:hAnsi="Arial" w:cs="Arial"/>
          <w:lang w:eastAsia="en-US"/>
        </w:rPr>
        <w:t>Федерального закона от 25 декабря 2008 года № 273-ФЗ «О противодействии коррупции», пунктом 2 Постановления Правительства Российской Федерации от 13 марта 2013 года №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r w:rsidR="005D1960" w:rsidRPr="008A773C">
        <w:rPr>
          <w:rFonts w:ascii="Arial" w:hAnsi="Arial" w:cs="Arial"/>
        </w:rPr>
        <w:t xml:space="preserve">, </w:t>
      </w:r>
      <w:r w:rsidR="00FC31F7">
        <w:rPr>
          <w:rFonts w:ascii="Arial" w:hAnsi="Arial" w:cs="Arial"/>
        </w:rPr>
        <w:t xml:space="preserve">статьями 21, </w:t>
      </w:r>
      <w:r w:rsidR="001351F8">
        <w:rPr>
          <w:rFonts w:ascii="Arial" w:hAnsi="Arial" w:cs="Arial"/>
        </w:rPr>
        <w:t>34</w:t>
      </w:r>
      <w:r w:rsidR="004C3175" w:rsidRPr="008A773C">
        <w:rPr>
          <w:rFonts w:ascii="Arial" w:hAnsi="Arial" w:cs="Arial"/>
        </w:rPr>
        <w:t xml:space="preserve"> Устава </w:t>
      </w:r>
      <w:r w:rsidR="008A773C" w:rsidRPr="008A773C">
        <w:rPr>
          <w:rFonts w:ascii="Arial" w:hAnsi="Arial" w:cs="Arial"/>
        </w:rPr>
        <w:t>Жигаловского муниципального округа</w:t>
      </w:r>
      <w:r w:rsidR="009320E8" w:rsidRPr="008A773C">
        <w:rPr>
          <w:rFonts w:ascii="Arial" w:hAnsi="Arial" w:cs="Arial"/>
        </w:rPr>
        <w:t xml:space="preserve">, </w:t>
      </w:r>
      <w:r w:rsidR="008A773C" w:rsidRPr="008A773C">
        <w:rPr>
          <w:rFonts w:ascii="Arial" w:hAnsi="Arial" w:cs="Arial"/>
        </w:rPr>
        <w:t>Администрация Жигаловского муниципального округа,</w:t>
      </w:r>
    </w:p>
    <w:p w14:paraId="51676D4A" w14:textId="77777777" w:rsidR="008A773C" w:rsidRDefault="008A773C" w:rsidP="005873E8">
      <w:pPr>
        <w:autoSpaceDE w:val="0"/>
        <w:autoSpaceDN w:val="0"/>
        <w:adjustRightInd w:val="0"/>
        <w:ind w:firstLine="709"/>
        <w:jc w:val="both"/>
        <w:rPr>
          <w:rFonts w:ascii="Arial" w:hAnsi="Arial" w:cs="Arial"/>
          <w:sz w:val="28"/>
          <w:szCs w:val="28"/>
          <w:u w:val="single"/>
        </w:rPr>
      </w:pPr>
    </w:p>
    <w:p w14:paraId="07D89C75" w14:textId="77777777" w:rsidR="008A773C" w:rsidRPr="008A773C" w:rsidRDefault="008A773C" w:rsidP="008A773C">
      <w:pPr>
        <w:autoSpaceDE w:val="0"/>
        <w:autoSpaceDN w:val="0"/>
        <w:adjustRightInd w:val="0"/>
        <w:ind w:firstLine="709"/>
        <w:jc w:val="center"/>
        <w:rPr>
          <w:rFonts w:ascii="Arial" w:hAnsi="Arial" w:cs="Arial"/>
          <w:b/>
          <w:sz w:val="32"/>
          <w:szCs w:val="32"/>
        </w:rPr>
      </w:pPr>
      <w:r w:rsidRPr="008A773C">
        <w:rPr>
          <w:rFonts w:ascii="Arial" w:hAnsi="Arial" w:cs="Arial"/>
          <w:b/>
          <w:sz w:val="32"/>
          <w:szCs w:val="32"/>
        </w:rPr>
        <w:t>ПОСТАНОВЛЯЕТ:</w:t>
      </w:r>
    </w:p>
    <w:p w14:paraId="1BF6EF8D" w14:textId="77777777" w:rsidR="008A773C" w:rsidRPr="008A773C" w:rsidRDefault="008A773C" w:rsidP="005873E8">
      <w:pPr>
        <w:autoSpaceDE w:val="0"/>
        <w:autoSpaceDN w:val="0"/>
        <w:adjustRightInd w:val="0"/>
        <w:ind w:firstLine="709"/>
        <w:jc w:val="both"/>
        <w:rPr>
          <w:rFonts w:ascii="Arial" w:hAnsi="Arial" w:cs="Arial"/>
          <w:sz w:val="28"/>
          <w:szCs w:val="28"/>
        </w:rPr>
      </w:pPr>
    </w:p>
    <w:p w14:paraId="6B50ACCB" w14:textId="77777777" w:rsidR="005D1960" w:rsidRPr="00406176" w:rsidRDefault="005D1960" w:rsidP="005873E8">
      <w:pPr>
        <w:autoSpaceDE w:val="0"/>
        <w:autoSpaceDN w:val="0"/>
        <w:adjustRightInd w:val="0"/>
        <w:ind w:firstLine="709"/>
        <w:jc w:val="both"/>
        <w:rPr>
          <w:rFonts w:ascii="Arial" w:eastAsiaTheme="minorHAnsi" w:hAnsi="Arial" w:cs="Arial"/>
          <w:lang w:eastAsia="en-US"/>
        </w:rPr>
      </w:pPr>
      <w:r w:rsidRPr="00406176">
        <w:rPr>
          <w:rFonts w:ascii="Arial" w:hAnsi="Arial" w:cs="Arial"/>
        </w:rPr>
        <w:t xml:space="preserve">1. Утвердить </w:t>
      </w:r>
      <w:r w:rsidR="009C6D76" w:rsidRPr="00406176">
        <w:rPr>
          <w:rFonts w:ascii="Arial" w:eastAsiaTheme="minorHAnsi" w:hAnsi="Arial" w:cs="Arial"/>
          <w:lang w:eastAsia="en-US"/>
        </w:rPr>
        <w:t>П</w:t>
      </w:r>
      <w:r w:rsidR="0050481B" w:rsidRPr="00406176">
        <w:rPr>
          <w:rFonts w:ascii="Arial" w:eastAsiaTheme="minorHAnsi" w:hAnsi="Arial" w:cs="Arial"/>
          <w:lang w:eastAsia="en-US"/>
        </w:rPr>
        <w:t xml:space="preserve">равила представления лицом, поступающим на работу на должность руководителя муниципального </w:t>
      </w:r>
      <w:r w:rsidR="00406176" w:rsidRPr="00406176">
        <w:rPr>
          <w:rFonts w:ascii="Arial" w:eastAsiaTheme="minorHAnsi" w:hAnsi="Arial" w:cs="Arial"/>
          <w:lang w:eastAsia="en-US"/>
        </w:rPr>
        <w:t>учреждения Жигаловского</w:t>
      </w:r>
      <w:r w:rsidR="00406176" w:rsidRPr="00406176">
        <w:rPr>
          <w:rFonts w:ascii="Arial" w:hAnsi="Arial" w:cs="Arial"/>
        </w:rPr>
        <w:t xml:space="preserve"> муниципального округа</w:t>
      </w:r>
      <w:r w:rsidR="0050481B" w:rsidRPr="00406176">
        <w:rPr>
          <w:rFonts w:ascii="Arial" w:eastAsiaTheme="minorHAnsi" w:hAnsi="Arial" w:cs="Arial"/>
          <w:lang w:eastAsia="en-US"/>
        </w:rPr>
        <w:t xml:space="preserve">, а также руководителем муниципального учреждения </w:t>
      </w:r>
      <w:r w:rsidR="00406176" w:rsidRPr="00406176">
        <w:rPr>
          <w:rFonts w:ascii="Arial" w:eastAsiaTheme="minorHAnsi" w:hAnsi="Arial" w:cs="Arial"/>
          <w:lang w:eastAsia="en-US"/>
        </w:rPr>
        <w:t>Жигаловского муниципального округа</w:t>
      </w:r>
      <w:r w:rsidR="004C3175" w:rsidRPr="00406176">
        <w:rPr>
          <w:rFonts w:ascii="Arial" w:eastAsiaTheme="minorHAnsi" w:hAnsi="Arial" w:cs="Arial"/>
          <w:i/>
          <w:lang w:eastAsia="en-US"/>
        </w:rPr>
        <w:t xml:space="preserve"> </w:t>
      </w:r>
      <w:r w:rsidR="0050481B" w:rsidRPr="00406176">
        <w:rPr>
          <w:rFonts w:ascii="Arial" w:eastAsiaTheme="minorHAnsi" w:hAnsi="Arial" w:cs="Arial"/>
          <w:lang w:eastAsia="en-US"/>
        </w:rPr>
        <w:t xml:space="preserve">сведений о своих доходах, об имуществе и обязательствах имущественного характера и о доходах, об имуществе и </w:t>
      </w:r>
      <w:r w:rsidR="0050481B" w:rsidRPr="00406176">
        <w:rPr>
          <w:rFonts w:ascii="Arial" w:eastAsiaTheme="minorHAnsi" w:hAnsi="Arial" w:cs="Arial"/>
          <w:lang w:eastAsia="en-US"/>
        </w:rPr>
        <w:lastRenderedPageBreak/>
        <w:t>обязательствах имущественного характера своих супруга (супруги) и несовершеннолетних детей</w:t>
      </w:r>
      <w:r w:rsidRPr="00406176">
        <w:rPr>
          <w:rFonts w:ascii="Arial" w:hAnsi="Arial" w:cs="Arial"/>
          <w:bCs/>
        </w:rPr>
        <w:t xml:space="preserve"> </w:t>
      </w:r>
      <w:r w:rsidRPr="00406176">
        <w:rPr>
          <w:rFonts w:ascii="Arial" w:hAnsi="Arial" w:cs="Arial"/>
        </w:rPr>
        <w:t>(прилагается).</w:t>
      </w:r>
    </w:p>
    <w:p w14:paraId="1101C6E9" w14:textId="77777777" w:rsidR="00406176" w:rsidRDefault="00406176" w:rsidP="00406176">
      <w:pPr>
        <w:widowControl w:val="0"/>
        <w:autoSpaceDE w:val="0"/>
        <w:autoSpaceDN w:val="0"/>
        <w:adjustRightInd w:val="0"/>
        <w:ind w:firstLine="567"/>
        <w:jc w:val="both"/>
        <w:rPr>
          <w:rFonts w:ascii="Arial" w:hAnsi="Arial" w:cs="Arial"/>
        </w:rPr>
      </w:pPr>
      <w:r w:rsidRPr="00406176">
        <w:rPr>
          <w:rFonts w:ascii="Arial" w:hAnsi="Arial" w:cs="Arial"/>
        </w:rPr>
        <w:t>2. Опубликовать настоящее постановление в сетевом издании «Портал правовой информации Жигаловского муниципального округа» (жигаловскийокруг-право.рф) и на официальном сайте Жигаловского муниципального округа (жигаловский-район.рф) в информационно-телекоммуникационной сети «Интернет».</w:t>
      </w:r>
    </w:p>
    <w:p w14:paraId="0C388023" w14:textId="77777777" w:rsidR="00406176" w:rsidRPr="00406176" w:rsidRDefault="00406176" w:rsidP="00406176">
      <w:pPr>
        <w:widowControl w:val="0"/>
        <w:autoSpaceDE w:val="0"/>
        <w:autoSpaceDN w:val="0"/>
        <w:adjustRightInd w:val="0"/>
        <w:ind w:firstLine="567"/>
        <w:jc w:val="both"/>
        <w:rPr>
          <w:rFonts w:ascii="Arial" w:hAnsi="Arial" w:cs="Arial"/>
        </w:rPr>
      </w:pPr>
      <w:r>
        <w:rPr>
          <w:rFonts w:ascii="Arial" w:hAnsi="Arial" w:cs="Arial"/>
        </w:rPr>
        <w:t>3</w:t>
      </w:r>
      <w:r w:rsidRPr="00406176">
        <w:rPr>
          <w:rFonts w:ascii="Arial" w:hAnsi="Arial" w:cs="Arial"/>
        </w:rPr>
        <w:t xml:space="preserve">. Настоящее постановление вступает в силу после его официального опубликования. </w:t>
      </w:r>
    </w:p>
    <w:p w14:paraId="6E9867A0" w14:textId="77777777" w:rsidR="00406176" w:rsidRPr="00406176" w:rsidRDefault="00406176" w:rsidP="00406176">
      <w:pPr>
        <w:widowControl w:val="0"/>
        <w:autoSpaceDE w:val="0"/>
        <w:autoSpaceDN w:val="0"/>
        <w:adjustRightInd w:val="0"/>
        <w:rPr>
          <w:rFonts w:ascii="Arial" w:hAnsi="Arial" w:cs="Arial"/>
        </w:rPr>
      </w:pPr>
    </w:p>
    <w:p w14:paraId="67CC45B5" w14:textId="77777777" w:rsidR="00406176" w:rsidRPr="00406176" w:rsidRDefault="00406176" w:rsidP="00406176">
      <w:pPr>
        <w:widowControl w:val="0"/>
        <w:autoSpaceDE w:val="0"/>
        <w:autoSpaceDN w:val="0"/>
        <w:adjustRightInd w:val="0"/>
        <w:rPr>
          <w:rFonts w:ascii="Arial" w:hAnsi="Arial" w:cs="Arial"/>
        </w:rPr>
      </w:pPr>
    </w:p>
    <w:p w14:paraId="229B0FD7" w14:textId="77777777" w:rsidR="00406176" w:rsidRPr="00406176" w:rsidRDefault="00406176" w:rsidP="00406176">
      <w:pPr>
        <w:widowControl w:val="0"/>
        <w:autoSpaceDE w:val="0"/>
        <w:autoSpaceDN w:val="0"/>
        <w:adjustRightInd w:val="0"/>
        <w:rPr>
          <w:rFonts w:ascii="Arial" w:hAnsi="Arial" w:cs="Arial"/>
        </w:rPr>
      </w:pPr>
      <w:r w:rsidRPr="00406176">
        <w:rPr>
          <w:rFonts w:ascii="Arial" w:hAnsi="Arial" w:cs="Arial"/>
        </w:rPr>
        <w:t>И.</w:t>
      </w:r>
      <w:r w:rsidR="00F64444">
        <w:rPr>
          <w:rFonts w:ascii="Arial" w:hAnsi="Arial" w:cs="Arial"/>
        </w:rPr>
        <w:t xml:space="preserve"> </w:t>
      </w:r>
      <w:r w:rsidRPr="00406176">
        <w:rPr>
          <w:rFonts w:ascii="Arial" w:hAnsi="Arial" w:cs="Arial"/>
        </w:rPr>
        <w:t xml:space="preserve">о. мэра Жигаловского </w:t>
      </w:r>
    </w:p>
    <w:p w14:paraId="31BB71D7" w14:textId="77777777" w:rsidR="00406176" w:rsidRPr="00406176" w:rsidRDefault="00406176" w:rsidP="00406176">
      <w:pPr>
        <w:widowControl w:val="0"/>
        <w:autoSpaceDE w:val="0"/>
        <w:autoSpaceDN w:val="0"/>
        <w:adjustRightInd w:val="0"/>
        <w:rPr>
          <w:rFonts w:ascii="Arial" w:hAnsi="Arial" w:cs="Arial"/>
        </w:rPr>
      </w:pPr>
      <w:r w:rsidRPr="00406176">
        <w:rPr>
          <w:rFonts w:ascii="Arial" w:hAnsi="Arial" w:cs="Arial"/>
        </w:rPr>
        <w:t xml:space="preserve">муниципального округа </w:t>
      </w:r>
      <w:r w:rsidRPr="00406176">
        <w:rPr>
          <w:rFonts w:ascii="Arial" w:hAnsi="Arial" w:cs="Arial"/>
        </w:rPr>
        <w:tab/>
        <w:t xml:space="preserve">                                                              </w:t>
      </w:r>
      <w:r w:rsidR="005025B1">
        <w:rPr>
          <w:rFonts w:ascii="Arial" w:hAnsi="Arial" w:cs="Arial"/>
        </w:rPr>
        <w:t xml:space="preserve">       </w:t>
      </w:r>
      <w:r w:rsidRPr="00406176">
        <w:rPr>
          <w:rFonts w:ascii="Arial" w:hAnsi="Arial" w:cs="Arial"/>
        </w:rPr>
        <w:t xml:space="preserve">    </w:t>
      </w:r>
      <w:r w:rsidR="00404446">
        <w:rPr>
          <w:rFonts w:ascii="Arial" w:hAnsi="Arial" w:cs="Arial"/>
        </w:rPr>
        <w:t>П.Г. Фё</w:t>
      </w:r>
      <w:r w:rsidR="005025B1">
        <w:rPr>
          <w:rFonts w:ascii="Arial" w:hAnsi="Arial" w:cs="Arial"/>
        </w:rPr>
        <w:t>доров</w:t>
      </w:r>
      <w:r w:rsidRPr="00406176">
        <w:rPr>
          <w:rFonts w:ascii="Arial" w:hAnsi="Arial" w:cs="Arial"/>
        </w:rPr>
        <w:tab/>
      </w:r>
      <w:r w:rsidRPr="00406176">
        <w:rPr>
          <w:rFonts w:ascii="Arial" w:hAnsi="Arial" w:cs="Arial"/>
        </w:rPr>
        <w:tab/>
      </w:r>
      <w:r w:rsidRPr="00406176">
        <w:rPr>
          <w:rFonts w:ascii="Arial" w:hAnsi="Arial" w:cs="Arial"/>
        </w:rPr>
        <w:tab/>
      </w:r>
      <w:r w:rsidRPr="00406176">
        <w:rPr>
          <w:rFonts w:ascii="Arial" w:hAnsi="Arial" w:cs="Arial"/>
        </w:rPr>
        <w:tab/>
      </w:r>
      <w:r w:rsidRPr="00406176">
        <w:rPr>
          <w:rFonts w:ascii="Arial" w:hAnsi="Arial" w:cs="Arial"/>
        </w:rPr>
        <w:tab/>
      </w:r>
      <w:r w:rsidRPr="00406176">
        <w:rPr>
          <w:rFonts w:ascii="Arial" w:hAnsi="Arial" w:cs="Arial"/>
        </w:rPr>
        <w:tab/>
        <w:t xml:space="preserve"> </w:t>
      </w:r>
    </w:p>
    <w:p w14:paraId="39D49CA4" w14:textId="77777777" w:rsidR="00596B65" w:rsidRPr="008A773C" w:rsidRDefault="005D1960" w:rsidP="005873E8">
      <w:pPr>
        <w:autoSpaceDE w:val="0"/>
        <w:autoSpaceDN w:val="0"/>
        <w:adjustRightInd w:val="0"/>
        <w:ind w:left="5245"/>
        <w:jc w:val="both"/>
        <w:rPr>
          <w:rFonts w:ascii="Arial" w:hAnsi="Arial" w:cs="Arial"/>
          <w:sz w:val="28"/>
          <w:szCs w:val="28"/>
        </w:rPr>
      </w:pPr>
      <w:r w:rsidRPr="008A773C">
        <w:rPr>
          <w:rFonts w:ascii="Arial" w:hAnsi="Arial" w:cs="Arial"/>
          <w:sz w:val="28"/>
          <w:szCs w:val="28"/>
        </w:rPr>
        <w:br w:type="page"/>
      </w:r>
    </w:p>
    <w:p w14:paraId="2C8A0663" w14:textId="77777777" w:rsidR="00683515" w:rsidRDefault="00683515" w:rsidP="00683515">
      <w:pPr>
        <w:widowControl w:val="0"/>
        <w:autoSpaceDE w:val="0"/>
        <w:autoSpaceDN w:val="0"/>
        <w:adjustRightInd w:val="0"/>
        <w:ind w:left="4962"/>
        <w:rPr>
          <w:rFonts w:ascii="Courier New" w:eastAsia="Calibri" w:hAnsi="Courier New" w:cs="Courier New"/>
          <w:sz w:val="22"/>
          <w:szCs w:val="22"/>
          <w:lang w:eastAsia="en-US"/>
        </w:rPr>
      </w:pPr>
      <w:r>
        <w:rPr>
          <w:rFonts w:ascii="Courier New" w:eastAsia="Calibri" w:hAnsi="Courier New" w:cs="Courier New"/>
          <w:sz w:val="22"/>
          <w:szCs w:val="22"/>
          <w:lang w:eastAsia="en-US"/>
        </w:rPr>
        <w:lastRenderedPageBreak/>
        <w:t>УТВЕРЖДЕНЫ</w:t>
      </w:r>
    </w:p>
    <w:p w14:paraId="4623D064" w14:textId="77777777" w:rsidR="00683515" w:rsidRPr="00683515" w:rsidRDefault="00683515" w:rsidP="00683515">
      <w:pPr>
        <w:widowControl w:val="0"/>
        <w:autoSpaceDE w:val="0"/>
        <w:autoSpaceDN w:val="0"/>
        <w:adjustRightInd w:val="0"/>
        <w:ind w:left="4962"/>
        <w:rPr>
          <w:rFonts w:ascii="Courier New" w:eastAsia="Calibri" w:hAnsi="Courier New" w:cs="Courier New"/>
          <w:sz w:val="22"/>
          <w:szCs w:val="22"/>
          <w:lang w:eastAsia="en-US"/>
        </w:rPr>
      </w:pPr>
      <w:r w:rsidRPr="00683515">
        <w:rPr>
          <w:rFonts w:ascii="Courier New" w:eastAsia="Calibri" w:hAnsi="Courier New" w:cs="Courier New"/>
          <w:sz w:val="22"/>
          <w:szCs w:val="22"/>
          <w:lang w:eastAsia="en-US"/>
        </w:rPr>
        <w:t>постановлением Администрации                            Жигаловского муниципального округа</w:t>
      </w:r>
    </w:p>
    <w:p w14:paraId="66FE70A8" w14:textId="6C5251BD" w:rsidR="00683515" w:rsidRPr="00683515" w:rsidRDefault="00683515" w:rsidP="00683515">
      <w:pPr>
        <w:widowControl w:val="0"/>
        <w:autoSpaceDE w:val="0"/>
        <w:autoSpaceDN w:val="0"/>
        <w:adjustRightInd w:val="0"/>
        <w:ind w:left="4678" w:firstLine="284"/>
        <w:rPr>
          <w:rFonts w:ascii="Courier New" w:eastAsia="Calibri" w:hAnsi="Courier New" w:cs="Courier New"/>
          <w:sz w:val="22"/>
          <w:szCs w:val="22"/>
          <w:lang w:eastAsia="en-US"/>
        </w:rPr>
      </w:pPr>
      <w:r w:rsidRPr="00683515">
        <w:rPr>
          <w:rFonts w:ascii="Courier New" w:eastAsia="Calibri" w:hAnsi="Courier New" w:cs="Courier New"/>
          <w:sz w:val="22"/>
          <w:szCs w:val="22"/>
          <w:lang w:eastAsia="en-US"/>
        </w:rPr>
        <w:t>от «</w:t>
      </w:r>
      <w:r w:rsidR="00BB4E43">
        <w:rPr>
          <w:rFonts w:ascii="Courier New" w:eastAsia="Calibri" w:hAnsi="Courier New" w:cs="Courier New"/>
          <w:sz w:val="22"/>
          <w:szCs w:val="22"/>
          <w:lang w:eastAsia="en-US"/>
        </w:rPr>
        <w:t>18</w:t>
      </w:r>
      <w:r w:rsidRPr="00683515">
        <w:rPr>
          <w:rFonts w:ascii="Courier New" w:eastAsia="Calibri" w:hAnsi="Courier New" w:cs="Courier New"/>
          <w:sz w:val="22"/>
          <w:szCs w:val="22"/>
          <w:lang w:eastAsia="en-US"/>
        </w:rPr>
        <w:t xml:space="preserve">» </w:t>
      </w:r>
      <w:r w:rsidR="00BB4E43">
        <w:rPr>
          <w:rFonts w:ascii="Courier New" w:eastAsia="Calibri" w:hAnsi="Courier New" w:cs="Courier New"/>
          <w:sz w:val="22"/>
          <w:szCs w:val="22"/>
          <w:lang w:eastAsia="en-US"/>
        </w:rPr>
        <w:t xml:space="preserve">марта </w:t>
      </w:r>
      <w:r w:rsidRPr="00683515">
        <w:rPr>
          <w:rFonts w:ascii="Courier New" w:eastAsia="Calibri" w:hAnsi="Courier New" w:cs="Courier New"/>
          <w:sz w:val="22"/>
          <w:szCs w:val="22"/>
          <w:lang w:eastAsia="en-US"/>
        </w:rPr>
        <w:t>20</w:t>
      </w:r>
      <w:r w:rsidR="00BB4E43">
        <w:rPr>
          <w:rFonts w:ascii="Courier New" w:eastAsia="Calibri" w:hAnsi="Courier New" w:cs="Courier New"/>
          <w:sz w:val="22"/>
          <w:szCs w:val="22"/>
          <w:lang w:eastAsia="en-US"/>
        </w:rPr>
        <w:t>26</w:t>
      </w:r>
      <w:r w:rsidRPr="00683515">
        <w:rPr>
          <w:rFonts w:ascii="Courier New" w:eastAsia="Calibri" w:hAnsi="Courier New" w:cs="Courier New"/>
          <w:sz w:val="22"/>
          <w:szCs w:val="22"/>
          <w:lang w:eastAsia="en-US"/>
        </w:rPr>
        <w:t xml:space="preserve"> г. № </w:t>
      </w:r>
      <w:r w:rsidR="00BB4E43">
        <w:rPr>
          <w:rFonts w:ascii="Courier New" w:eastAsia="Calibri" w:hAnsi="Courier New" w:cs="Courier New"/>
          <w:sz w:val="22"/>
          <w:szCs w:val="22"/>
          <w:lang w:eastAsia="en-US"/>
        </w:rPr>
        <w:t>63</w:t>
      </w:r>
    </w:p>
    <w:p w14:paraId="4A34BF30" w14:textId="77777777" w:rsidR="005D1960" w:rsidRPr="008A773C" w:rsidRDefault="005D1960" w:rsidP="005873E8">
      <w:pPr>
        <w:autoSpaceDE w:val="0"/>
        <w:autoSpaceDN w:val="0"/>
        <w:adjustRightInd w:val="0"/>
        <w:jc w:val="right"/>
        <w:rPr>
          <w:rFonts w:ascii="Arial" w:hAnsi="Arial" w:cs="Arial"/>
          <w:b/>
        </w:rPr>
      </w:pPr>
    </w:p>
    <w:p w14:paraId="64976C54" w14:textId="77777777" w:rsidR="00596B65" w:rsidRPr="008A773C" w:rsidRDefault="00596B65" w:rsidP="005873E8">
      <w:pPr>
        <w:autoSpaceDE w:val="0"/>
        <w:autoSpaceDN w:val="0"/>
        <w:adjustRightInd w:val="0"/>
        <w:jc w:val="right"/>
        <w:rPr>
          <w:rFonts w:ascii="Arial" w:hAnsi="Arial" w:cs="Arial"/>
          <w:b/>
        </w:rPr>
      </w:pPr>
    </w:p>
    <w:p w14:paraId="2023AED4" w14:textId="77777777" w:rsidR="005873E8" w:rsidRPr="00683515" w:rsidRDefault="0050481B" w:rsidP="00683515">
      <w:pPr>
        <w:autoSpaceDE w:val="0"/>
        <w:autoSpaceDN w:val="0"/>
        <w:adjustRightInd w:val="0"/>
        <w:jc w:val="center"/>
        <w:rPr>
          <w:rFonts w:ascii="Arial" w:eastAsiaTheme="minorHAnsi" w:hAnsi="Arial" w:cs="Arial"/>
          <w:b/>
          <w:sz w:val="32"/>
          <w:szCs w:val="32"/>
          <w:lang w:eastAsia="en-US"/>
        </w:rPr>
      </w:pPr>
      <w:bookmarkStart w:id="0" w:name="Par24"/>
      <w:bookmarkEnd w:id="0"/>
      <w:r w:rsidRPr="00683515">
        <w:rPr>
          <w:rFonts w:ascii="Arial" w:eastAsiaTheme="minorHAnsi" w:hAnsi="Arial" w:cs="Arial"/>
          <w:b/>
          <w:sz w:val="32"/>
          <w:szCs w:val="32"/>
          <w:lang w:eastAsia="en-US"/>
        </w:rPr>
        <w:t>ПРАВИЛА</w:t>
      </w:r>
    </w:p>
    <w:p w14:paraId="13F6CC77" w14:textId="77777777" w:rsidR="005D1960" w:rsidRDefault="00683515" w:rsidP="00683515">
      <w:pPr>
        <w:autoSpaceDE w:val="0"/>
        <w:autoSpaceDN w:val="0"/>
        <w:adjustRightInd w:val="0"/>
        <w:jc w:val="center"/>
        <w:rPr>
          <w:rFonts w:ascii="Arial" w:eastAsiaTheme="minorHAnsi" w:hAnsi="Arial" w:cs="Arial"/>
          <w:b/>
          <w:sz w:val="32"/>
          <w:szCs w:val="32"/>
          <w:lang w:eastAsia="en-US"/>
        </w:rPr>
      </w:pPr>
      <w:r w:rsidRPr="00683515">
        <w:rPr>
          <w:rFonts w:ascii="Arial" w:eastAsiaTheme="minorHAnsi" w:hAnsi="Arial" w:cs="Arial"/>
          <w:b/>
          <w:sz w:val="32"/>
          <w:szCs w:val="32"/>
          <w:lang w:eastAsia="en-US"/>
        </w:rPr>
        <w:t>ПРЕДСТАВЛЕНИЯ ЛИЦОМ, ПОСТУПАЮЩИМ НА РАБОТУ НА ДОЛЖНОСТЬ РУКОВОДИТЕЛЯ МУНИЦИПАЛЬНОГО УЧРЕЖДЕНИЯ ЖИГАЛОВСКОГО МУНИЦИПАЛЬНОГО ОКРУГА, А ТАКЖЕ РУКОВОДИТЕЛЕМ МУНИЦИПАЛЬНОГО УЧРЕЖДЕНИЯ ЖИГАЛОВСКОГО МУНИЦИПАЛЬНОГО ОКРУГА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СУПРУГА(СУПРУГИ) И НЕСОВЕРШЕННОЛЕТНИХ ДЕТЕЙ</w:t>
      </w:r>
    </w:p>
    <w:p w14:paraId="7E0EB5B6" w14:textId="77777777" w:rsidR="00683515" w:rsidRPr="00683515" w:rsidRDefault="00683515" w:rsidP="00683515">
      <w:pPr>
        <w:autoSpaceDE w:val="0"/>
        <w:autoSpaceDN w:val="0"/>
        <w:adjustRightInd w:val="0"/>
        <w:jc w:val="center"/>
        <w:rPr>
          <w:rFonts w:ascii="Arial" w:eastAsiaTheme="minorHAnsi" w:hAnsi="Arial" w:cs="Arial"/>
          <w:b/>
          <w:sz w:val="32"/>
          <w:szCs w:val="32"/>
          <w:lang w:eastAsia="en-US"/>
        </w:rPr>
      </w:pPr>
    </w:p>
    <w:p w14:paraId="155E0812"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bookmarkStart w:id="1" w:name="Par35"/>
      <w:bookmarkEnd w:id="1"/>
      <w:r w:rsidRPr="007F2A4A">
        <w:rPr>
          <w:rFonts w:ascii="Arial" w:eastAsiaTheme="minorHAnsi" w:hAnsi="Arial" w:cs="Arial"/>
          <w:bCs/>
          <w:lang w:eastAsia="en-US"/>
        </w:rPr>
        <w:t xml:space="preserve">1. Настоящий Порядок устанавливает правила представления лицом, поступающим на должность руководителя муниципального учреждения </w:t>
      </w:r>
      <w:r w:rsidR="00963029">
        <w:rPr>
          <w:rFonts w:ascii="Arial" w:eastAsiaTheme="minorHAnsi" w:hAnsi="Arial" w:cs="Arial"/>
          <w:bCs/>
          <w:lang w:eastAsia="en-US"/>
        </w:rPr>
        <w:t>Жигаловского муниципального округа</w:t>
      </w:r>
      <w:r w:rsidRPr="007F2A4A">
        <w:rPr>
          <w:rFonts w:ascii="Arial" w:eastAsiaTheme="minorHAnsi" w:hAnsi="Arial" w:cs="Arial"/>
          <w:bCs/>
          <w:lang w:eastAsia="en-US"/>
        </w:rPr>
        <w:t xml:space="preserve"> (далее - лицо, поступающее на должность руководителя муниципального учреждения), и руководителем муниципального учреждения </w:t>
      </w:r>
      <w:r w:rsidR="00963029">
        <w:rPr>
          <w:rFonts w:ascii="Arial" w:eastAsiaTheme="minorHAnsi" w:hAnsi="Arial" w:cs="Arial"/>
          <w:bCs/>
          <w:lang w:eastAsia="en-US"/>
        </w:rPr>
        <w:t xml:space="preserve">Жигаловского муниципального округа </w:t>
      </w:r>
      <w:r w:rsidRPr="007F2A4A">
        <w:rPr>
          <w:rFonts w:ascii="Arial" w:eastAsiaTheme="minorHAnsi" w:hAnsi="Arial" w:cs="Arial"/>
          <w:bCs/>
          <w:lang w:eastAsia="en-US"/>
        </w:rPr>
        <w:t>(далее - руководитель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
    <w:p w14:paraId="5368653E"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2. Лицо, поступающее на должность руководителя муниципального учреждения, при поступлении на работу представляет:</w:t>
      </w:r>
    </w:p>
    <w:p w14:paraId="6700D908"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2.1. Сведения о своих доходах, полученных от всех источников (включая доходы по прежнему месту работы,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14:paraId="2692FC1F"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2.2. Сведения о доходах своих супруги (супруга) и несовершеннолетних детей, полученных от всех источников (включая доходы по прежнему месту работы, пенсии, пособия, иные выплаты) за календарный год, предшествующий году подачи лицом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6FDF0089"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5025B1">
        <w:rPr>
          <w:rFonts w:ascii="Arial" w:eastAsiaTheme="minorHAnsi" w:hAnsi="Arial" w:cs="Arial"/>
          <w:bCs/>
          <w:lang w:eastAsia="en-US"/>
        </w:rPr>
        <w:lastRenderedPageBreak/>
        <w:t>3. Руководитель муниципального учреждения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представляет:</w:t>
      </w:r>
    </w:p>
    <w:p w14:paraId="5924685A"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3</w:t>
      </w:r>
      <w:r w:rsidRPr="005025B1">
        <w:rPr>
          <w:rFonts w:ascii="Arial" w:eastAsiaTheme="minorHAnsi" w:hAnsi="Arial" w:cs="Arial"/>
          <w:bCs/>
          <w:lang w:eastAsia="en-US"/>
        </w:rPr>
        <w:t>.1.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03.12.2012   № 230-ФЗ «О контроле за соответствием расходов лиц, замещающих государственные должности, и иных лиц их доходам»</w:t>
      </w:r>
      <w:r w:rsidRPr="007F2A4A">
        <w:rPr>
          <w:rFonts w:ascii="Arial" w:eastAsiaTheme="minorHAnsi" w:hAnsi="Arial" w:cs="Arial"/>
          <w:bCs/>
          <w:lang w:eastAsia="en-US"/>
        </w:rPr>
        <w:t xml:space="preserve"> (отчетный период),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64C423C7"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3.2.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539D7663"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4.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в информационно-телекоммуникационной сети «Интернет».</w:t>
      </w:r>
    </w:p>
    <w:p w14:paraId="5AD39FC9"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5. Сведения, предусмотренные пунктами 2 и 3 настоя</w:t>
      </w:r>
      <w:r w:rsidR="00963029">
        <w:rPr>
          <w:rFonts w:ascii="Arial" w:eastAsiaTheme="minorHAnsi" w:hAnsi="Arial" w:cs="Arial"/>
          <w:bCs/>
          <w:lang w:eastAsia="en-US"/>
        </w:rPr>
        <w:t>щего Порядка, представляются в А</w:t>
      </w:r>
      <w:r w:rsidRPr="007F2A4A">
        <w:rPr>
          <w:rFonts w:ascii="Arial" w:eastAsiaTheme="minorHAnsi" w:hAnsi="Arial" w:cs="Arial"/>
          <w:bCs/>
          <w:lang w:eastAsia="en-US"/>
        </w:rPr>
        <w:t xml:space="preserve">дминистрацию </w:t>
      </w:r>
      <w:r w:rsidR="00963029">
        <w:rPr>
          <w:rFonts w:ascii="Arial" w:eastAsiaTheme="minorHAnsi" w:hAnsi="Arial" w:cs="Arial"/>
          <w:bCs/>
          <w:lang w:eastAsia="en-US"/>
        </w:rPr>
        <w:t>Жигаловского муниципального округа (в кадровую службу А</w:t>
      </w:r>
      <w:r w:rsidRPr="007F2A4A">
        <w:rPr>
          <w:rFonts w:ascii="Arial" w:eastAsiaTheme="minorHAnsi" w:hAnsi="Arial" w:cs="Arial"/>
          <w:bCs/>
          <w:lang w:eastAsia="en-US"/>
        </w:rPr>
        <w:t xml:space="preserve">дминистрации </w:t>
      </w:r>
      <w:r w:rsidR="00963029">
        <w:rPr>
          <w:rFonts w:ascii="Arial" w:eastAsiaTheme="minorHAnsi" w:hAnsi="Arial" w:cs="Arial"/>
          <w:bCs/>
          <w:lang w:eastAsia="en-US"/>
        </w:rPr>
        <w:t>Жигаловского муниципального округа</w:t>
      </w:r>
      <w:r w:rsidRPr="007F2A4A">
        <w:rPr>
          <w:rFonts w:ascii="Arial" w:eastAsiaTheme="minorHAnsi" w:hAnsi="Arial" w:cs="Arial"/>
          <w:bCs/>
          <w:lang w:eastAsia="en-US"/>
        </w:rPr>
        <w:t>) и отраслевые</w:t>
      </w:r>
      <w:r w:rsidR="00D80516">
        <w:rPr>
          <w:rFonts w:ascii="Arial" w:eastAsiaTheme="minorHAnsi" w:hAnsi="Arial" w:cs="Arial"/>
          <w:bCs/>
          <w:lang w:eastAsia="en-US"/>
        </w:rPr>
        <w:t xml:space="preserve"> (функциональные) и территориальные органы Администрации Жигаловского</w:t>
      </w:r>
      <w:r w:rsidRPr="007F2A4A">
        <w:rPr>
          <w:rFonts w:ascii="Arial" w:eastAsiaTheme="minorHAnsi" w:hAnsi="Arial" w:cs="Arial"/>
          <w:bCs/>
          <w:lang w:eastAsia="en-US"/>
        </w:rPr>
        <w:t xml:space="preserve"> муниципального </w:t>
      </w:r>
      <w:r w:rsidR="00D80516">
        <w:rPr>
          <w:rFonts w:ascii="Arial" w:eastAsiaTheme="minorHAnsi" w:hAnsi="Arial" w:cs="Arial"/>
          <w:bCs/>
          <w:lang w:eastAsia="en-US"/>
        </w:rPr>
        <w:t>округа</w:t>
      </w:r>
      <w:r w:rsidRPr="007F2A4A">
        <w:rPr>
          <w:rFonts w:ascii="Arial" w:eastAsiaTheme="minorHAnsi" w:hAnsi="Arial" w:cs="Arial"/>
          <w:bCs/>
          <w:lang w:eastAsia="en-US"/>
        </w:rPr>
        <w:t>, руководители которых наделены полномочиями назначать на должность и освобождать от должности руководителя муниципального учреждения.</w:t>
      </w:r>
    </w:p>
    <w:p w14:paraId="03A5CA79"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6. 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3 настоящего Порядка.</w:t>
      </w:r>
    </w:p>
    <w:p w14:paraId="0A553F61"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7. В случае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2 настоящего Порядка.</w:t>
      </w:r>
    </w:p>
    <w:p w14:paraId="036D214B"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 xml:space="preserve">8. Проверка достоверности и полноты сведений о доходах, об имуществе и обязательствах имущественного характера, представленных лицом, поступающим на работу на должность руководителя муниципального учреждения, и </w:t>
      </w:r>
      <w:r w:rsidRPr="007F2A4A">
        <w:rPr>
          <w:rFonts w:ascii="Arial" w:eastAsiaTheme="minorHAnsi" w:hAnsi="Arial" w:cs="Arial"/>
          <w:bCs/>
          <w:lang w:eastAsia="en-US"/>
        </w:rPr>
        <w:lastRenderedPageBreak/>
        <w:t>руководителем муниципального учреждения, осуществляется в порядке, определяемом действующим законодательством.</w:t>
      </w:r>
    </w:p>
    <w:p w14:paraId="0CA2DE71"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9. Сведения о доходах, об имуществе и обязательствах имущественного характера, представляемые в соответствии с настоящим Порядком,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5F3C3E43" w14:textId="77777777" w:rsidR="007F2A4A" w:rsidRPr="007F2A4A" w:rsidRDefault="007F2A4A" w:rsidP="007F2A4A">
      <w:pPr>
        <w:autoSpaceDE w:val="0"/>
        <w:autoSpaceDN w:val="0"/>
        <w:adjustRightInd w:val="0"/>
        <w:ind w:firstLine="540"/>
        <w:jc w:val="both"/>
        <w:rPr>
          <w:rFonts w:ascii="Arial" w:eastAsiaTheme="minorHAnsi" w:hAnsi="Arial" w:cs="Arial"/>
          <w:bCs/>
          <w:lang w:eastAsia="en-US"/>
        </w:rPr>
      </w:pPr>
      <w:r w:rsidRPr="007F2A4A">
        <w:rPr>
          <w:rFonts w:ascii="Arial" w:eastAsiaTheme="minorHAnsi" w:hAnsi="Arial" w:cs="Arial"/>
          <w:bCs/>
          <w:lang w:eastAsia="en-US"/>
        </w:rPr>
        <w:t>10. Непредставление лицом при поступлении на должность руководителя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лица на должность руководителя муниципального учреждения.</w:t>
      </w:r>
    </w:p>
    <w:p w14:paraId="252D666F" w14:textId="77777777" w:rsidR="007F2A4A" w:rsidRPr="007F2A4A" w:rsidRDefault="007F2A4A" w:rsidP="007F2A4A">
      <w:pPr>
        <w:autoSpaceDE w:val="0"/>
        <w:autoSpaceDN w:val="0"/>
        <w:adjustRightInd w:val="0"/>
        <w:ind w:firstLine="540"/>
        <w:jc w:val="both"/>
        <w:rPr>
          <w:rFonts w:ascii="Arial" w:eastAsiaTheme="minorHAnsi" w:hAnsi="Arial" w:cs="Arial"/>
          <w:lang w:eastAsia="en-US"/>
        </w:rPr>
      </w:pPr>
      <w:r w:rsidRPr="007F2A4A">
        <w:rPr>
          <w:rFonts w:ascii="Arial" w:eastAsiaTheme="minorHAnsi" w:hAnsi="Arial" w:cs="Arial"/>
          <w:bCs/>
          <w:lang w:eastAsia="en-US"/>
        </w:rPr>
        <w:t>Невыполнение руководителем муниципального учреждения обязанности, предусмотренной пунктом 3 настоящего Порядка, является правонарушением, влекущим освобождение его от замещаемой должности.</w:t>
      </w:r>
    </w:p>
    <w:p w14:paraId="59BF7ED9" w14:textId="77777777" w:rsidR="007F2A4A" w:rsidRPr="007F2A4A" w:rsidRDefault="007F2A4A" w:rsidP="005873E8">
      <w:pPr>
        <w:autoSpaceDE w:val="0"/>
        <w:autoSpaceDN w:val="0"/>
        <w:adjustRightInd w:val="0"/>
        <w:ind w:firstLine="540"/>
        <w:jc w:val="both"/>
        <w:rPr>
          <w:rFonts w:ascii="Arial" w:eastAsiaTheme="minorHAnsi" w:hAnsi="Arial" w:cs="Arial"/>
          <w:lang w:eastAsia="en-US"/>
        </w:rPr>
      </w:pPr>
    </w:p>
    <w:sectPr w:rsidR="007F2A4A" w:rsidRPr="007F2A4A" w:rsidSect="005873E8">
      <w:headerReference w:type="even"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A799C" w14:textId="77777777" w:rsidR="0035450E" w:rsidRDefault="0035450E" w:rsidP="005D1960">
      <w:r>
        <w:separator/>
      </w:r>
    </w:p>
  </w:endnote>
  <w:endnote w:type="continuationSeparator" w:id="0">
    <w:p w14:paraId="59E2F32D" w14:textId="77777777" w:rsidR="0035450E" w:rsidRDefault="0035450E" w:rsidP="005D1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66FCE" w14:textId="77777777" w:rsidR="0035450E" w:rsidRDefault="0035450E" w:rsidP="005D1960">
      <w:r>
        <w:separator/>
      </w:r>
    </w:p>
  </w:footnote>
  <w:footnote w:type="continuationSeparator" w:id="0">
    <w:p w14:paraId="7B603F03" w14:textId="77777777" w:rsidR="0035450E" w:rsidRDefault="0035450E" w:rsidP="005D1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4140" w14:textId="77777777" w:rsidR="007B3ED3" w:rsidRDefault="008A7D2F" w:rsidP="0086102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80D1C7A" w14:textId="77777777" w:rsidR="007B3ED3" w:rsidRDefault="00BB4E4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C1B"/>
    <w:rsid w:val="00085028"/>
    <w:rsid w:val="000A378E"/>
    <w:rsid w:val="000E0C16"/>
    <w:rsid w:val="001311A8"/>
    <w:rsid w:val="001351F8"/>
    <w:rsid w:val="00151E80"/>
    <w:rsid w:val="00155322"/>
    <w:rsid w:val="00305C93"/>
    <w:rsid w:val="00317C47"/>
    <w:rsid w:val="00342E48"/>
    <w:rsid w:val="0035450E"/>
    <w:rsid w:val="003E0502"/>
    <w:rsid w:val="003F2E28"/>
    <w:rsid w:val="00404446"/>
    <w:rsid w:val="00406176"/>
    <w:rsid w:val="00424354"/>
    <w:rsid w:val="00437A3A"/>
    <w:rsid w:val="0044004D"/>
    <w:rsid w:val="004C3175"/>
    <w:rsid w:val="004F3C1B"/>
    <w:rsid w:val="005025B1"/>
    <w:rsid w:val="0050481B"/>
    <w:rsid w:val="00550F3A"/>
    <w:rsid w:val="005674DD"/>
    <w:rsid w:val="005873E8"/>
    <w:rsid w:val="00596B65"/>
    <w:rsid w:val="005D1960"/>
    <w:rsid w:val="00613247"/>
    <w:rsid w:val="00673556"/>
    <w:rsid w:val="00683515"/>
    <w:rsid w:val="00686842"/>
    <w:rsid w:val="006B425F"/>
    <w:rsid w:val="006C0FB6"/>
    <w:rsid w:val="006D5011"/>
    <w:rsid w:val="00702365"/>
    <w:rsid w:val="00703673"/>
    <w:rsid w:val="00754D9E"/>
    <w:rsid w:val="00777298"/>
    <w:rsid w:val="0078019B"/>
    <w:rsid w:val="007A6302"/>
    <w:rsid w:val="007E4C05"/>
    <w:rsid w:val="007F2A4A"/>
    <w:rsid w:val="008A773C"/>
    <w:rsid w:val="008A7D2F"/>
    <w:rsid w:val="008E58AC"/>
    <w:rsid w:val="00931E50"/>
    <w:rsid w:val="009320E8"/>
    <w:rsid w:val="009407F7"/>
    <w:rsid w:val="00944587"/>
    <w:rsid w:val="00963029"/>
    <w:rsid w:val="009753CA"/>
    <w:rsid w:val="00991927"/>
    <w:rsid w:val="009C6D76"/>
    <w:rsid w:val="009C7DE9"/>
    <w:rsid w:val="009F6958"/>
    <w:rsid w:val="00A04329"/>
    <w:rsid w:val="00A27A5A"/>
    <w:rsid w:val="00A312FC"/>
    <w:rsid w:val="00A363C9"/>
    <w:rsid w:val="00A9025A"/>
    <w:rsid w:val="00B3396B"/>
    <w:rsid w:val="00B477E3"/>
    <w:rsid w:val="00B54A56"/>
    <w:rsid w:val="00BB4E43"/>
    <w:rsid w:val="00BE46F9"/>
    <w:rsid w:val="00BF5D01"/>
    <w:rsid w:val="00C20F16"/>
    <w:rsid w:val="00CC5FDA"/>
    <w:rsid w:val="00CD7166"/>
    <w:rsid w:val="00CF1074"/>
    <w:rsid w:val="00D20560"/>
    <w:rsid w:val="00D80516"/>
    <w:rsid w:val="00DD0289"/>
    <w:rsid w:val="00E16641"/>
    <w:rsid w:val="00E46749"/>
    <w:rsid w:val="00F15CC4"/>
    <w:rsid w:val="00F64444"/>
    <w:rsid w:val="00F713FB"/>
    <w:rsid w:val="00F76919"/>
    <w:rsid w:val="00F93B44"/>
    <w:rsid w:val="00FC2541"/>
    <w:rsid w:val="00FC31F7"/>
    <w:rsid w:val="00FE7901"/>
    <w:rsid w:val="00FF201A"/>
    <w:rsid w:val="00FF5B63"/>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99754"/>
  <w15:docId w15:val="{C477E282-177F-43A2-BB2F-B262DC7C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19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D1960"/>
    <w:pPr>
      <w:tabs>
        <w:tab w:val="center" w:pos="4677"/>
        <w:tab w:val="right" w:pos="9355"/>
      </w:tabs>
    </w:pPr>
  </w:style>
  <w:style w:type="character" w:customStyle="1" w:styleId="a4">
    <w:name w:val="Верхний колонтитул Знак"/>
    <w:basedOn w:val="a0"/>
    <w:link w:val="a3"/>
    <w:rsid w:val="005D1960"/>
    <w:rPr>
      <w:rFonts w:ascii="Times New Roman" w:eastAsia="Times New Roman" w:hAnsi="Times New Roman" w:cs="Times New Roman"/>
      <w:sz w:val="24"/>
      <w:szCs w:val="24"/>
      <w:lang w:eastAsia="ru-RU"/>
    </w:rPr>
  </w:style>
  <w:style w:type="character" w:styleId="a5">
    <w:name w:val="page number"/>
    <w:basedOn w:val="a0"/>
    <w:rsid w:val="005D1960"/>
  </w:style>
  <w:style w:type="paragraph" w:styleId="a6">
    <w:name w:val="footnote text"/>
    <w:basedOn w:val="a"/>
    <w:link w:val="a7"/>
    <w:semiHidden/>
    <w:rsid w:val="005D1960"/>
    <w:rPr>
      <w:sz w:val="20"/>
      <w:szCs w:val="20"/>
    </w:rPr>
  </w:style>
  <w:style w:type="character" w:customStyle="1" w:styleId="a7">
    <w:name w:val="Текст сноски Знак"/>
    <w:basedOn w:val="a0"/>
    <w:link w:val="a6"/>
    <w:semiHidden/>
    <w:rsid w:val="005D1960"/>
    <w:rPr>
      <w:rFonts w:ascii="Times New Roman" w:eastAsia="Times New Roman" w:hAnsi="Times New Roman" w:cs="Times New Roman"/>
      <w:sz w:val="20"/>
      <w:szCs w:val="20"/>
      <w:lang w:eastAsia="ru-RU"/>
    </w:rPr>
  </w:style>
  <w:style w:type="character" w:styleId="a8">
    <w:name w:val="footnote reference"/>
    <w:semiHidden/>
    <w:rsid w:val="005D1960"/>
    <w:rPr>
      <w:vertAlign w:val="superscript"/>
    </w:rPr>
  </w:style>
  <w:style w:type="paragraph" w:customStyle="1" w:styleId="ConsPlusNormal">
    <w:name w:val="ConsPlusNormal"/>
    <w:rsid w:val="005D1960"/>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9">
    <w:name w:val="Balloon Text"/>
    <w:basedOn w:val="a"/>
    <w:link w:val="aa"/>
    <w:uiPriority w:val="99"/>
    <w:semiHidden/>
    <w:unhideWhenUsed/>
    <w:rsid w:val="00550F3A"/>
    <w:rPr>
      <w:rFonts w:ascii="Segoe UI" w:hAnsi="Segoe UI" w:cs="Segoe UI"/>
      <w:sz w:val="18"/>
      <w:szCs w:val="18"/>
    </w:rPr>
  </w:style>
  <w:style w:type="character" w:customStyle="1" w:styleId="aa">
    <w:name w:val="Текст выноски Знак"/>
    <w:basedOn w:val="a0"/>
    <w:link w:val="a9"/>
    <w:uiPriority w:val="99"/>
    <w:semiHidden/>
    <w:rsid w:val="00550F3A"/>
    <w:rPr>
      <w:rFonts w:ascii="Segoe UI" w:eastAsia="Times New Roman" w:hAnsi="Segoe UI" w:cs="Segoe UI"/>
      <w:sz w:val="18"/>
      <w:szCs w:val="18"/>
      <w:lang w:eastAsia="ru-RU"/>
    </w:rPr>
  </w:style>
  <w:style w:type="paragraph" w:styleId="ab">
    <w:name w:val="footer"/>
    <w:basedOn w:val="a"/>
    <w:link w:val="ac"/>
    <w:uiPriority w:val="99"/>
    <w:unhideWhenUsed/>
    <w:rsid w:val="00B3396B"/>
    <w:pPr>
      <w:tabs>
        <w:tab w:val="center" w:pos="4677"/>
        <w:tab w:val="right" w:pos="9355"/>
      </w:tabs>
    </w:pPr>
  </w:style>
  <w:style w:type="character" w:customStyle="1" w:styleId="ac">
    <w:name w:val="Нижний колонтитул Знак"/>
    <w:basedOn w:val="a0"/>
    <w:link w:val="ab"/>
    <w:uiPriority w:val="99"/>
    <w:rsid w:val="00B3396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5026">
      <w:bodyDiv w:val="1"/>
      <w:marLeft w:val="0"/>
      <w:marRight w:val="0"/>
      <w:marTop w:val="0"/>
      <w:marBottom w:val="0"/>
      <w:divBdr>
        <w:top w:val="none" w:sz="0" w:space="0" w:color="auto"/>
        <w:left w:val="none" w:sz="0" w:space="0" w:color="auto"/>
        <w:bottom w:val="none" w:sz="0" w:space="0" w:color="auto"/>
        <w:right w:val="none" w:sz="0" w:space="0" w:color="auto"/>
      </w:divBdr>
    </w:div>
    <w:div w:id="629936755">
      <w:bodyDiv w:val="1"/>
      <w:marLeft w:val="0"/>
      <w:marRight w:val="0"/>
      <w:marTop w:val="0"/>
      <w:marBottom w:val="0"/>
      <w:divBdr>
        <w:top w:val="none" w:sz="0" w:space="0" w:color="auto"/>
        <w:left w:val="none" w:sz="0" w:space="0" w:color="auto"/>
        <w:bottom w:val="none" w:sz="0" w:space="0" w:color="auto"/>
        <w:right w:val="none" w:sz="0" w:space="0" w:color="auto"/>
      </w:divBdr>
    </w:div>
    <w:div w:id="926811632">
      <w:bodyDiv w:val="1"/>
      <w:marLeft w:val="0"/>
      <w:marRight w:val="0"/>
      <w:marTop w:val="0"/>
      <w:marBottom w:val="0"/>
      <w:divBdr>
        <w:top w:val="none" w:sz="0" w:space="0" w:color="auto"/>
        <w:left w:val="none" w:sz="0" w:space="0" w:color="auto"/>
        <w:bottom w:val="none" w:sz="0" w:space="0" w:color="auto"/>
        <w:right w:val="none" w:sz="0" w:space="0" w:color="auto"/>
      </w:divBdr>
    </w:div>
    <w:div w:id="1278176219">
      <w:bodyDiv w:val="1"/>
      <w:marLeft w:val="0"/>
      <w:marRight w:val="0"/>
      <w:marTop w:val="0"/>
      <w:marBottom w:val="0"/>
      <w:divBdr>
        <w:top w:val="none" w:sz="0" w:space="0" w:color="auto"/>
        <w:left w:val="none" w:sz="0" w:space="0" w:color="auto"/>
        <w:bottom w:val="none" w:sz="0" w:space="0" w:color="auto"/>
        <w:right w:val="none" w:sz="0" w:space="0" w:color="auto"/>
      </w:divBdr>
    </w:div>
    <w:div w:id="190128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E8B68-D04E-4B13-A36D-477317828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1400</Words>
  <Characters>7984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Александровна Соломина</dc:creator>
  <cp:keywords/>
  <dc:description/>
  <cp:lastModifiedBy>Админ</cp:lastModifiedBy>
  <cp:revision>8</cp:revision>
  <cp:lastPrinted>2026-03-17T01:28:00Z</cp:lastPrinted>
  <dcterms:created xsi:type="dcterms:W3CDTF">2026-03-16T01:53:00Z</dcterms:created>
  <dcterms:modified xsi:type="dcterms:W3CDTF">2026-03-18T08:25:00Z</dcterms:modified>
</cp:coreProperties>
</file>