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9C9" w:rsidRPr="0050765A" w:rsidRDefault="00EF29C9" w:rsidP="0062395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50765A">
        <w:rPr>
          <w:rFonts w:ascii="Times New Roman" w:hAnsi="Times New Roman" w:cs="Times New Roman"/>
          <w:sz w:val="24"/>
          <w:szCs w:val="24"/>
        </w:rPr>
        <w:t>Утверждена</w:t>
      </w:r>
    </w:p>
    <w:p w:rsidR="00EF29C9" w:rsidRPr="009557A8" w:rsidRDefault="00EF29C9" w:rsidP="00EF29C9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9557A8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EF29C9" w:rsidRPr="009557A8" w:rsidRDefault="00EF29C9" w:rsidP="00EF29C9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9557A8">
        <w:rPr>
          <w:rFonts w:ascii="Times New Roman" w:hAnsi="Times New Roman" w:cs="Times New Roman"/>
          <w:sz w:val="24"/>
          <w:szCs w:val="24"/>
        </w:rPr>
        <w:t xml:space="preserve"> Киренского    </w:t>
      </w:r>
    </w:p>
    <w:p w:rsidR="00EF29C9" w:rsidRPr="009557A8" w:rsidRDefault="0050765A" w:rsidP="00EF29C9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EF29C9" w:rsidRPr="009557A8">
        <w:rPr>
          <w:rFonts w:ascii="Times New Roman" w:hAnsi="Times New Roman" w:cs="Times New Roman"/>
          <w:sz w:val="24"/>
          <w:szCs w:val="24"/>
        </w:rPr>
        <w:t>униципального</w:t>
      </w:r>
      <w:r w:rsidR="00036124">
        <w:rPr>
          <w:rFonts w:ascii="Times New Roman" w:hAnsi="Times New Roman" w:cs="Times New Roman"/>
          <w:sz w:val="24"/>
          <w:szCs w:val="24"/>
        </w:rPr>
        <w:t xml:space="preserve">  района</w:t>
      </w:r>
    </w:p>
    <w:p w:rsidR="00EF29C9" w:rsidRPr="009557A8" w:rsidRDefault="0050765A" w:rsidP="00EF29C9">
      <w:pPr>
        <w:ind w:firstLine="4253"/>
        <w:jc w:val="right"/>
      </w:pPr>
      <w:r>
        <w:t xml:space="preserve">                           от  </w:t>
      </w:r>
      <w:r w:rsidR="00954142">
        <w:t>13</w:t>
      </w:r>
      <w:r>
        <w:t>.</w:t>
      </w:r>
      <w:r w:rsidR="00954142">
        <w:t>10</w:t>
      </w:r>
      <w:r>
        <w:t>.2025г. №</w:t>
      </w:r>
      <w:r w:rsidR="00954142">
        <w:t>600</w:t>
      </w:r>
      <w:r>
        <w:t xml:space="preserve"> </w:t>
      </w:r>
    </w:p>
    <w:p w:rsidR="00EF29C9" w:rsidRDefault="00EF29C9" w:rsidP="00EF29C9">
      <w:pPr>
        <w:ind w:firstLine="4253"/>
      </w:pPr>
    </w:p>
    <w:p w:rsidR="0050765A" w:rsidRDefault="0050765A" w:rsidP="00EF29C9">
      <w:pPr>
        <w:ind w:firstLine="4253"/>
      </w:pPr>
    </w:p>
    <w:p w:rsidR="0050765A" w:rsidRDefault="0050765A" w:rsidP="00EF29C9">
      <w:pPr>
        <w:ind w:firstLine="4253"/>
      </w:pPr>
    </w:p>
    <w:p w:rsidR="0050765A" w:rsidRPr="009557A8" w:rsidRDefault="0050765A" w:rsidP="00EF29C9">
      <w:pPr>
        <w:ind w:firstLine="4253"/>
      </w:pPr>
    </w:p>
    <w:p w:rsidR="00EF29C9" w:rsidRDefault="00EF29C9" w:rsidP="00EF29C9">
      <w:pPr>
        <w:jc w:val="center"/>
      </w:pPr>
    </w:p>
    <w:p w:rsidR="0050765A" w:rsidRDefault="0050765A" w:rsidP="00EF29C9">
      <w:pPr>
        <w:jc w:val="center"/>
      </w:pPr>
    </w:p>
    <w:p w:rsidR="0050765A" w:rsidRDefault="0050765A" w:rsidP="00EF29C9">
      <w:pPr>
        <w:jc w:val="center"/>
      </w:pPr>
    </w:p>
    <w:p w:rsidR="0050765A" w:rsidRDefault="0050765A" w:rsidP="00EF29C9">
      <w:pPr>
        <w:jc w:val="center"/>
      </w:pPr>
    </w:p>
    <w:p w:rsidR="0050765A" w:rsidRDefault="0050765A" w:rsidP="00EF29C9">
      <w:pPr>
        <w:jc w:val="center"/>
      </w:pPr>
    </w:p>
    <w:p w:rsidR="0050765A" w:rsidRDefault="0050765A" w:rsidP="00EF29C9">
      <w:pPr>
        <w:jc w:val="center"/>
      </w:pPr>
    </w:p>
    <w:p w:rsidR="0050765A" w:rsidRDefault="0050765A" w:rsidP="00EF29C9">
      <w:pPr>
        <w:jc w:val="center"/>
      </w:pPr>
    </w:p>
    <w:p w:rsidR="0050765A" w:rsidRPr="00EF29C9" w:rsidRDefault="0050765A" w:rsidP="00EF29C9">
      <w:pPr>
        <w:jc w:val="center"/>
      </w:pPr>
    </w:p>
    <w:p w:rsidR="00EF29C9" w:rsidRPr="00EF29C9" w:rsidRDefault="00EF29C9" w:rsidP="00EF29C9">
      <w:pPr>
        <w:jc w:val="center"/>
      </w:pPr>
    </w:p>
    <w:p w:rsidR="00EF29C9" w:rsidRPr="009557A8" w:rsidRDefault="00EF29C9" w:rsidP="008D7A2C">
      <w:pPr>
        <w:jc w:val="center"/>
      </w:pPr>
      <w:r w:rsidRPr="009557A8">
        <w:t>МУНИЦИПАЛЬНАЯ ПРОГРАММА</w:t>
      </w:r>
    </w:p>
    <w:p w:rsidR="00EF29C9" w:rsidRPr="009557A8" w:rsidRDefault="00EF29C9" w:rsidP="00EF29C9">
      <w:pPr>
        <w:jc w:val="center"/>
      </w:pPr>
      <w:r w:rsidRPr="009557A8">
        <w:t xml:space="preserve"> «РАЗВИ</w:t>
      </w:r>
      <w:r w:rsidR="0050765A">
        <w:t>ТИЕ  КУЛЬТУРЫ  В КИРЕНСКОМ  МУНИЦИПАЛЬНОМ  ОКРУГЕ</w:t>
      </w:r>
    </w:p>
    <w:p w:rsidR="00EF29C9" w:rsidRPr="009557A8" w:rsidRDefault="0050765A" w:rsidP="00EF29C9">
      <w:pPr>
        <w:jc w:val="center"/>
      </w:pPr>
      <w:r>
        <w:t>НА 2026-2036г</w:t>
      </w:r>
      <w:r w:rsidR="00EF29C9" w:rsidRPr="009557A8">
        <w:t>г.»</w:t>
      </w:r>
    </w:p>
    <w:p w:rsidR="00DC5FE7" w:rsidRDefault="00DC5FE7" w:rsidP="00E572DA">
      <w:pPr>
        <w:jc w:val="center"/>
      </w:pPr>
    </w:p>
    <w:p w:rsidR="0050765A" w:rsidRDefault="0050765A" w:rsidP="00E572DA">
      <w:pPr>
        <w:jc w:val="center"/>
      </w:pPr>
    </w:p>
    <w:p w:rsidR="0050765A" w:rsidRDefault="0050765A" w:rsidP="00E572DA">
      <w:pPr>
        <w:jc w:val="center"/>
      </w:pPr>
    </w:p>
    <w:p w:rsidR="0050765A" w:rsidRDefault="0050765A" w:rsidP="00E572DA">
      <w:pPr>
        <w:jc w:val="center"/>
      </w:pPr>
    </w:p>
    <w:p w:rsidR="0050765A" w:rsidRDefault="0050765A" w:rsidP="00E572DA">
      <w:pPr>
        <w:jc w:val="center"/>
      </w:pPr>
    </w:p>
    <w:p w:rsidR="0050765A" w:rsidRDefault="0050765A" w:rsidP="00E572DA">
      <w:pPr>
        <w:jc w:val="center"/>
      </w:pPr>
    </w:p>
    <w:p w:rsidR="0050765A" w:rsidRDefault="0050765A" w:rsidP="00E572DA">
      <w:pPr>
        <w:jc w:val="center"/>
      </w:pPr>
    </w:p>
    <w:p w:rsidR="0050765A" w:rsidRDefault="0050765A" w:rsidP="00E572DA">
      <w:pPr>
        <w:jc w:val="center"/>
      </w:pPr>
    </w:p>
    <w:p w:rsidR="0050765A" w:rsidRDefault="0050765A" w:rsidP="00E572DA">
      <w:pPr>
        <w:jc w:val="center"/>
      </w:pPr>
    </w:p>
    <w:p w:rsidR="0050765A" w:rsidRDefault="0050765A" w:rsidP="00E572DA">
      <w:pPr>
        <w:jc w:val="center"/>
      </w:pPr>
    </w:p>
    <w:p w:rsidR="0050765A" w:rsidRDefault="0050765A" w:rsidP="00E572DA">
      <w:pPr>
        <w:jc w:val="center"/>
      </w:pPr>
    </w:p>
    <w:p w:rsidR="0050765A" w:rsidRDefault="0050765A" w:rsidP="00E572DA">
      <w:pPr>
        <w:jc w:val="center"/>
      </w:pPr>
    </w:p>
    <w:p w:rsidR="0050765A" w:rsidRDefault="0050765A" w:rsidP="00E572DA">
      <w:pPr>
        <w:jc w:val="center"/>
      </w:pPr>
    </w:p>
    <w:p w:rsidR="0050765A" w:rsidRDefault="0050765A" w:rsidP="00E572DA">
      <w:pPr>
        <w:jc w:val="center"/>
      </w:pPr>
    </w:p>
    <w:p w:rsidR="0050765A" w:rsidRDefault="0050765A" w:rsidP="00E572DA">
      <w:pPr>
        <w:jc w:val="center"/>
      </w:pPr>
    </w:p>
    <w:p w:rsidR="0050765A" w:rsidRDefault="0050765A" w:rsidP="00E572DA">
      <w:pPr>
        <w:jc w:val="center"/>
      </w:pPr>
    </w:p>
    <w:p w:rsidR="0050765A" w:rsidRDefault="0050765A" w:rsidP="00E572DA">
      <w:pPr>
        <w:jc w:val="center"/>
      </w:pPr>
    </w:p>
    <w:p w:rsidR="0050765A" w:rsidRDefault="0050765A" w:rsidP="00E572DA">
      <w:pPr>
        <w:jc w:val="center"/>
      </w:pPr>
    </w:p>
    <w:p w:rsidR="0050765A" w:rsidRDefault="0050765A" w:rsidP="00E572DA">
      <w:pPr>
        <w:jc w:val="center"/>
      </w:pPr>
    </w:p>
    <w:p w:rsidR="0050765A" w:rsidRDefault="0050765A" w:rsidP="00E572DA">
      <w:pPr>
        <w:jc w:val="center"/>
      </w:pPr>
    </w:p>
    <w:p w:rsidR="0050765A" w:rsidRDefault="0050765A" w:rsidP="00E572DA">
      <w:pPr>
        <w:jc w:val="center"/>
      </w:pPr>
    </w:p>
    <w:p w:rsidR="0050765A" w:rsidRDefault="0050765A" w:rsidP="00E572DA">
      <w:pPr>
        <w:jc w:val="center"/>
      </w:pPr>
    </w:p>
    <w:p w:rsidR="0050765A" w:rsidRDefault="0050765A" w:rsidP="00E572DA">
      <w:pPr>
        <w:jc w:val="center"/>
      </w:pPr>
    </w:p>
    <w:p w:rsidR="0050765A" w:rsidRDefault="0050765A" w:rsidP="00E572DA">
      <w:pPr>
        <w:jc w:val="center"/>
      </w:pPr>
    </w:p>
    <w:p w:rsidR="00DC5FE7" w:rsidRDefault="00DC5FE7" w:rsidP="00E572DA">
      <w:pPr>
        <w:jc w:val="center"/>
      </w:pPr>
    </w:p>
    <w:p w:rsidR="00EF29C9" w:rsidRDefault="0050765A" w:rsidP="006E1909">
      <w:pPr>
        <w:jc w:val="center"/>
      </w:pPr>
      <w:r>
        <w:t>Киренск, 2025</w:t>
      </w:r>
      <w:r w:rsidR="00EF29C9" w:rsidRPr="009557A8">
        <w:t xml:space="preserve"> год</w:t>
      </w:r>
    </w:p>
    <w:p w:rsidR="00683345" w:rsidRDefault="00683345" w:rsidP="00E572DA">
      <w:pPr>
        <w:jc w:val="center"/>
      </w:pPr>
    </w:p>
    <w:p w:rsidR="00404685" w:rsidRPr="00154A9E" w:rsidRDefault="00404685" w:rsidP="00EF29C9">
      <w:pPr>
        <w:jc w:val="center"/>
      </w:pPr>
    </w:p>
    <w:p w:rsidR="00EF29C9" w:rsidRDefault="00EF29C9" w:rsidP="00EF29C9">
      <w:pPr>
        <w:jc w:val="center"/>
      </w:pPr>
    </w:p>
    <w:p w:rsidR="0050765A" w:rsidRDefault="0050765A" w:rsidP="00EF29C9">
      <w:pPr>
        <w:jc w:val="center"/>
      </w:pPr>
    </w:p>
    <w:p w:rsidR="0050765A" w:rsidRDefault="0050765A" w:rsidP="00EF29C9">
      <w:pPr>
        <w:jc w:val="center"/>
      </w:pPr>
    </w:p>
    <w:p w:rsidR="0050765A" w:rsidRDefault="0050765A" w:rsidP="00EF29C9">
      <w:pPr>
        <w:jc w:val="center"/>
      </w:pPr>
    </w:p>
    <w:p w:rsidR="0050765A" w:rsidRDefault="0050765A" w:rsidP="00EF29C9">
      <w:pPr>
        <w:jc w:val="center"/>
      </w:pPr>
    </w:p>
    <w:p w:rsidR="0050765A" w:rsidRPr="00154A9E" w:rsidRDefault="0050765A" w:rsidP="00EF29C9">
      <w:pPr>
        <w:jc w:val="center"/>
      </w:pPr>
    </w:p>
    <w:p w:rsidR="00EF29C9" w:rsidRPr="00154A9E" w:rsidRDefault="00EF29C9" w:rsidP="00EF29C9">
      <w:pPr>
        <w:jc w:val="center"/>
      </w:pPr>
    </w:p>
    <w:p w:rsidR="00AD0064" w:rsidRDefault="00AD0064" w:rsidP="00DC5FE7">
      <w:pPr>
        <w:jc w:val="center"/>
      </w:pPr>
      <w:r>
        <w:t>ПАСПОРТ МУНИЦИПАЛЬНОЙ ПРОГРАММЫ</w:t>
      </w:r>
    </w:p>
    <w:p w:rsidR="00144AC5" w:rsidRPr="009557A8" w:rsidRDefault="00144AC5" w:rsidP="00144AC5">
      <w:pPr>
        <w:jc w:val="center"/>
      </w:pPr>
      <w:r w:rsidRPr="009557A8">
        <w:t>«РАЗВИ</w:t>
      </w:r>
      <w:r>
        <w:t>ТИЕ  КУЛЬТУРЫ  В КИРЕНСКОМ  МУНИЦИПАЛЬНОМ  ОКРУГЕ</w:t>
      </w:r>
    </w:p>
    <w:p w:rsidR="00AD0064" w:rsidRDefault="00144AC5" w:rsidP="00144AC5">
      <w:pPr>
        <w:jc w:val="center"/>
      </w:pPr>
      <w:r>
        <w:t>НА 2026-2036  г</w:t>
      </w:r>
      <w:r w:rsidRPr="009557A8">
        <w:t>г.»</w:t>
      </w:r>
    </w:p>
    <w:tbl>
      <w:tblPr>
        <w:tblW w:w="10773" w:type="dxa"/>
        <w:tblCellMar>
          <w:left w:w="0" w:type="dxa"/>
          <w:right w:w="0" w:type="dxa"/>
        </w:tblCellMar>
        <w:tblLook w:val="04A0"/>
      </w:tblPr>
      <w:tblGrid>
        <w:gridCol w:w="10371"/>
        <w:gridCol w:w="402"/>
      </w:tblGrid>
      <w:tr w:rsidR="00F37C50" w:rsidRPr="007E1DE5" w:rsidTr="00124F99">
        <w:trPr>
          <w:gridAfter w:val="1"/>
          <w:wAfter w:w="402" w:type="dxa"/>
        </w:trPr>
        <w:tc>
          <w:tcPr>
            <w:tcW w:w="103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59"/>
              <w:gridCol w:w="5396"/>
            </w:tblGrid>
            <w:tr w:rsidR="00F37C50" w:rsidRPr="007E1DE5" w:rsidTr="00806FFD">
              <w:trPr>
                <w:trHeight w:val="381"/>
              </w:trPr>
              <w:tc>
                <w:tcPr>
                  <w:tcW w:w="44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7C50" w:rsidRPr="00C00124" w:rsidRDefault="00F37C50" w:rsidP="008350B4">
                  <w:pPr>
                    <w:rPr>
                      <w:sz w:val="20"/>
                      <w:szCs w:val="20"/>
                    </w:rPr>
                  </w:pPr>
                  <w:r w:rsidRPr="00C00124">
                    <w:rPr>
                      <w:color w:val="000000"/>
                      <w:sz w:val="20"/>
                      <w:szCs w:val="20"/>
                    </w:rPr>
                    <w:t>Наименование муниципальной программы</w:t>
                  </w:r>
                </w:p>
              </w:tc>
              <w:tc>
                <w:tcPr>
                  <w:tcW w:w="53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7C50" w:rsidRPr="007E1DE5" w:rsidRDefault="00F37C50" w:rsidP="008350B4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7E1DE5">
                    <w:rPr>
                      <w:color w:val="000000" w:themeColor="text1"/>
                      <w:sz w:val="20"/>
                      <w:szCs w:val="20"/>
                    </w:rPr>
                    <w:t xml:space="preserve">«Развитие </w:t>
                  </w:r>
                  <w:proofErr w:type="spellStart"/>
                  <w:r w:rsidRPr="007E1DE5">
                    <w:rPr>
                      <w:color w:val="000000" w:themeColor="text1"/>
                      <w:sz w:val="20"/>
                      <w:szCs w:val="20"/>
                    </w:rPr>
                    <w:t>культуры</w:t>
                  </w:r>
                  <w:r w:rsidR="0050765A">
                    <w:rPr>
                      <w:color w:val="000000" w:themeColor="text1"/>
                      <w:sz w:val="20"/>
                      <w:szCs w:val="20"/>
                    </w:rPr>
                    <w:t>в</w:t>
                  </w:r>
                  <w:proofErr w:type="spellEnd"/>
                  <w:r w:rsidR="0050765A">
                    <w:rPr>
                      <w:color w:val="000000" w:themeColor="text1"/>
                      <w:sz w:val="20"/>
                      <w:szCs w:val="20"/>
                    </w:rPr>
                    <w:t xml:space="preserve">  Киренском  муниципальном округе  </w:t>
                  </w:r>
                  <w:r w:rsidRPr="007E1DE5">
                    <w:rPr>
                      <w:color w:val="000000" w:themeColor="text1"/>
                      <w:sz w:val="20"/>
                      <w:szCs w:val="20"/>
                    </w:rPr>
                    <w:t xml:space="preserve"> на</w:t>
                  </w:r>
                  <w:r w:rsidR="0050765A">
                    <w:rPr>
                      <w:sz w:val="20"/>
                      <w:szCs w:val="20"/>
                    </w:rPr>
                    <w:t xml:space="preserve"> 2026-2036г</w:t>
                  </w:r>
                  <w:r w:rsidRPr="007E1DE5">
                    <w:rPr>
                      <w:sz w:val="20"/>
                      <w:szCs w:val="20"/>
                    </w:rPr>
                    <w:t>г.</w:t>
                  </w:r>
                  <w:r w:rsidRPr="007E1DE5">
                    <w:rPr>
                      <w:color w:val="000000" w:themeColor="text1"/>
                      <w:sz w:val="20"/>
                      <w:szCs w:val="20"/>
                    </w:rPr>
                    <w:t>»</w:t>
                  </w:r>
                  <w:r w:rsidR="00144AC5">
                    <w:rPr>
                      <w:color w:val="000000" w:themeColor="text1"/>
                      <w:sz w:val="20"/>
                      <w:szCs w:val="20"/>
                    </w:rPr>
                    <w:t xml:space="preserve"> (</w:t>
                  </w:r>
                  <w:proofErr w:type="spellStart"/>
                  <w:r w:rsidR="00144AC5">
                    <w:rPr>
                      <w:color w:val="000000" w:themeColor="text1"/>
                      <w:sz w:val="20"/>
                      <w:szCs w:val="20"/>
                    </w:rPr>
                    <w:t>далее-Программа</w:t>
                  </w:r>
                  <w:proofErr w:type="spellEnd"/>
                  <w:r w:rsidR="00144AC5">
                    <w:rPr>
                      <w:color w:val="000000" w:themeColor="text1"/>
                      <w:sz w:val="20"/>
                      <w:szCs w:val="20"/>
                    </w:rPr>
                    <w:t>)</w:t>
                  </w:r>
                  <w:proofErr w:type="gramEnd"/>
                </w:p>
              </w:tc>
            </w:tr>
          </w:tbl>
          <w:p w:rsidR="00F37C50" w:rsidRPr="007E1DE5" w:rsidRDefault="00F37C50" w:rsidP="008350B4">
            <w:pPr>
              <w:rPr>
                <w:sz w:val="20"/>
                <w:szCs w:val="20"/>
              </w:rPr>
            </w:pPr>
          </w:p>
        </w:tc>
      </w:tr>
      <w:tr w:rsidR="00F37C50" w:rsidRPr="007E1DE5" w:rsidTr="00124F99">
        <w:trPr>
          <w:gridAfter w:val="1"/>
          <w:wAfter w:w="402" w:type="dxa"/>
        </w:trPr>
        <w:tc>
          <w:tcPr>
            <w:tcW w:w="103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59"/>
              <w:gridCol w:w="5396"/>
            </w:tblGrid>
            <w:tr w:rsidR="00F37C50" w:rsidRPr="007E1DE5" w:rsidTr="008350B4">
              <w:trPr>
                <w:trHeight w:val="282"/>
              </w:trPr>
              <w:tc>
                <w:tcPr>
                  <w:tcW w:w="445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7C50" w:rsidRPr="007E1DE5" w:rsidRDefault="00F37C50" w:rsidP="008350B4">
                  <w:pPr>
                    <w:rPr>
                      <w:sz w:val="20"/>
                      <w:szCs w:val="20"/>
                    </w:rPr>
                  </w:pPr>
                  <w:r w:rsidRPr="007E1DE5">
                    <w:rPr>
                      <w:color w:val="000000"/>
                      <w:sz w:val="20"/>
                      <w:szCs w:val="20"/>
                    </w:rPr>
                    <w:t>Ответственный исполнитель муниципальной программы</w:t>
                  </w:r>
                </w:p>
              </w:tc>
              <w:tc>
                <w:tcPr>
                  <w:tcW w:w="539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7C50" w:rsidRPr="00F451E5" w:rsidRDefault="00F37C50" w:rsidP="0050765A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E1DE5">
                    <w:rPr>
                      <w:color w:val="000000"/>
                      <w:sz w:val="20"/>
                      <w:szCs w:val="20"/>
                    </w:rPr>
                    <w:t>администрации Киренского м</w:t>
                  </w:r>
                  <w:r w:rsidR="00D446A4">
                    <w:rPr>
                      <w:color w:val="000000"/>
                      <w:sz w:val="20"/>
                      <w:szCs w:val="20"/>
                    </w:rPr>
                    <w:t xml:space="preserve">униципального </w:t>
                  </w:r>
                  <w:r w:rsidR="0050765A">
                    <w:rPr>
                      <w:color w:val="000000"/>
                      <w:sz w:val="20"/>
                      <w:szCs w:val="20"/>
                    </w:rPr>
                    <w:t xml:space="preserve">округа </w:t>
                  </w:r>
                  <w:r w:rsidR="00C93C9B">
                    <w:rPr>
                      <w:color w:val="000000"/>
                      <w:sz w:val="20"/>
                      <w:szCs w:val="20"/>
                    </w:rPr>
                    <w:t>(далее АКМО</w:t>
                  </w:r>
                  <w:r w:rsidRPr="007E1DE5">
                    <w:rPr>
                      <w:color w:val="000000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F37C50" w:rsidRPr="007E1DE5" w:rsidRDefault="00F37C50" w:rsidP="008350B4">
            <w:pPr>
              <w:rPr>
                <w:sz w:val="20"/>
                <w:szCs w:val="20"/>
              </w:rPr>
            </w:pPr>
          </w:p>
        </w:tc>
      </w:tr>
      <w:tr w:rsidR="00F37C50" w:rsidRPr="007E1DE5" w:rsidTr="00124F99">
        <w:trPr>
          <w:gridAfter w:val="1"/>
          <w:wAfter w:w="402" w:type="dxa"/>
        </w:trPr>
        <w:tc>
          <w:tcPr>
            <w:tcW w:w="10371" w:type="dxa"/>
          </w:tcPr>
          <w:tbl>
            <w:tblPr>
              <w:tblW w:w="0" w:type="auto"/>
              <w:tblBorders>
                <w:top w:val="nil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59"/>
              <w:gridCol w:w="5396"/>
            </w:tblGrid>
            <w:tr w:rsidR="00F37C50" w:rsidRPr="00F73DA7" w:rsidTr="00806FFD">
              <w:trPr>
                <w:trHeight w:val="945"/>
              </w:trPr>
              <w:tc>
                <w:tcPr>
                  <w:tcW w:w="445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7C50" w:rsidRPr="00F73DA7" w:rsidRDefault="00F37C50" w:rsidP="008350B4">
                  <w:pPr>
                    <w:rPr>
                      <w:sz w:val="20"/>
                      <w:szCs w:val="20"/>
                    </w:rPr>
                  </w:pPr>
                  <w:r w:rsidRPr="00F73DA7">
                    <w:rPr>
                      <w:color w:val="000000"/>
                      <w:sz w:val="20"/>
                      <w:szCs w:val="20"/>
                    </w:rPr>
                    <w:t>Соисполнители  муниципальной программы</w:t>
                  </w:r>
                </w:p>
              </w:tc>
              <w:tc>
                <w:tcPr>
                  <w:tcW w:w="539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E56BD" w:rsidRPr="00F73DA7" w:rsidRDefault="007E56BD" w:rsidP="007E56BD">
                  <w:pPr>
                    <w:rPr>
                      <w:sz w:val="20"/>
                      <w:szCs w:val="20"/>
                    </w:rPr>
                  </w:pPr>
                  <w:r w:rsidRPr="00F73DA7">
                    <w:rPr>
                      <w:sz w:val="20"/>
                      <w:szCs w:val="20"/>
                    </w:rPr>
                    <w:t>МКУ «</w:t>
                  </w:r>
                  <w:proofErr w:type="spellStart"/>
                  <w:r w:rsidRPr="00F73DA7">
                    <w:rPr>
                      <w:sz w:val="20"/>
                      <w:szCs w:val="20"/>
                    </w:rPr>
                    <w:t>Межпоселенческая</w:t>
                  </w:r>
                  <w:proofErr w:type="spellEnd"/>
                  <w:r w:rsidRPr="00F73DA7">
                    <w:rPr>
                      <w:sz w:val="20"/>
                      <w:szCs w:val="20"/>
                    </w:rPr>
                    <w:t xml:space="preserve"> библиотека МО Киренский район" (далее библиотека), </w:t>
                  </w:r>
                </w:p>
                <w:p w:rsidR="007E56BD" w:rsidRPr="00F73DA7" w:rsidRDefault="007E56BD" w:rsidP="007E56BD">
                  <w:pPr>
                    <w:rPr>
                      <w:sz w:val="20"/>
                      <w:szCs w:val="20"/>
                    </w:rPr>
                  </w:pPr>
                  <w:r w:rsidRPr="00F73DA7">
                    <w:rPr>
                      <w:sz w:val="20"/>
                      <w:szCs w:val="20"/>
                    </w:rPr>
                    <w:t xml:space="preserve">МКУК «Историко-краеведческий музей» (далее музей), </w:t>
                  </w:r>
                </w:p>
                <w:p w:rsidR="007E56BD" w:rsidRPr="00F73DA7" w:rsidRDefault="007E56BD" w:rsidP="007E56BD">
                  <w:pPr>
                    <w:rPr>
                      <w:sz w:val="20"/>
                      <w:szCs w:val="20"/>
                    </w:rPr>
                  </w:pPr>
                  <w:r w:rsidRPr="00F73DA7">
                    <w:rPr>
                      <w:sz w:val="20"/>
                      <w:szCs w:val="20"/>
                    </w:rPr>
                    <w:t xml:space="preserve">МКУК Методический центр народного творчества и досуга «Звезда» (далее МЦНТ и Д), </w:t>
                  </w:r>
                </w:p>
                <w:p w:rsidR="00ED17C8" w:rsidRPr="00F73DA7" w:rsidRDefault="007E56BD" w:rsidP="007E56BD">
                  <w:pPr>
                    <w:rPr>
                      <w:sz w:val="20"/>
                      <w:szCs w:val="20"/>
                    </w:rPr>
                  </w:pPr>
                  <w:r w:rsidRPr="00F73DA7">
                    <w:rPr>
                      <w:sz w:val="20"/>
                      <w:szCs w:val="20"/>
                    </w:rPr>
                    <w:t xml:space="preserve">МКОУ ДО  «ДШИ им. </w:t>
                  </w:r>
                  <w:proofErr w:type="spellStart"/>
                  <w:r w:rsidRPr="00F73DA7">
                    <w:rPr>
                      <w:sz w:val="20"/>
                      <w:szCs w:val="20"/>
                    </w:rPr>
                    <w:t>А.В.Кузакова</w:t>
                  </w:r>
                  <w:proofErr w:type="spellEnd"/>
                  <w:r w:rsidRPr="00F73DA7">
                    <w:rPr>
                      <w:sz w:val="20"/>
                      <w:szCs w:val="20"/>
                    </w:rPr>
                    <w:t xml:space="preserve"> г. Киренска».</w:t>
                  </w:r>
                </w:p>
              </w:tc>
            </w:tr>
          </w:tbl>
          <w:p w:rsidR="00F37C50" w:rsidRPr="00F73DA7" w:rsidRDefault="00F37C50" w:rsidP="008350B4">
            <w:pPr>
              <w:rPr>
                <w:sz w:val="20"/>
                <w:szCs w:val="20"/>
              </w:rPr>
            </w:pPr>
          </w:p>
        </w:tc>
      </w:tr>
      <w:tr w:rsidR="00F37C50" w:rsidRPr="007E1DE5" w:rsidTr="00124F99">
        <w:trPr>
          <w:gridAfter w:val="1"/>
          <w:wAfter w:w="402" w:type="dxa"/>
        </w:trPr>
        <w:tc>
          <w:tcPr>
            <w:tcW w:w="10371" w:type="dxa"/>
          </w:tcPr>
          <w:tbl>
            <w:tblPr>
              <w:tblW w:w="0" w:type="auto"/>
              <w:tblBorders>
                <w:top w:val="nil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59"/>
              <w:gridCol w:w="5396"/>
            </w:tblGrid>
            <w:tr w:rsidR="00F37C50" w:rsidRPr="00F73DA7" w:rsidTr="00B74FCB">
              <w:trPr>
                <w:trHeight w:val="1325"/>
              </w:trPr>
              <w:tc>
                <w:tcPr>
                  <w:tcW w:w="445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7C50" w:rsidRPr="00F73DA7" w:rsidRDefault="00F37C50" w:rsidP="008350B4">
                  <w:pPr>
                    <w:rPr>
                      <w:sz w:val="20"/>
                      <w:szCs w:val="20"/>
                    </w:rPr>
                  </w:pPr>
                  <w:r w:rsidRPr="00F73DA7">
                    <w:rPr>
                      <w:color w:val="000000"/>
                      <w:sz w:val="20"/>
                      <w:szCs w:val="20"/>
                    </w:rPr>
                    <w:t>Участники муниципальной программы</w:t>
                  </w:r>
                </w:p>
              </w:tc>
              <w:tc>
                <w:tcPr>
                  <w:tcW w:w="5396" w:type="dxa"/>
                  <w:tcBorders>
                    <w:top w:val="nil"/>
                    <w:left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7C50" w:rsidRPr="00F73DA7" w:rsidRDefault="00F37C50" w:rsidP="008350B4">
                  <w:pPr>
                    <w:rPr>
                      <w:sz w:val="20"/>
                      <w:szCs w:val="20"/>
                    </w:rPr>
                  </w:pPr>
                  <w:r w:rsidRPr="00F73DA7">
                    <w:rPr>
                      <w:color w:val="000000"/>
                      <w:sz w:val="20"/>
                      <w:szCs w:val="20"/>
                    </w:rPr>
                    <w:t xml:space="preserve">Учреждения культуры Киренского </w:t>
                  </w:r>
                  <w:r w:rsidR="0050765A">
                    <w:rPr>
                      <w:color w:val="000000"/>
                      <w:sz w:val="20"/>
                      <w:szCs w:val="20"/>
                    </w:rPr>
                    <w:t>муниципального округа</w:t>
                  </w:r>
                  <w:r w:rsidRPr="00F73DA7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  <w:p w:rsidR="00F37C50" w:rsidRPr="00F73DA7" w:rsidRDefault="00F37C50" w:rsidP="008350B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F73DA7">
                    <w:rPr>
                      <w:color w:val="000000"/>
                      <w:sz w:val="20"/>
                      <w:szCs w:val="20"/>
                    </w:rPr>
                    <w:t xml:space="preserve">Учреждения образования и дополнительного  </w:t>
                  </w:r>
                  <w:proofErr w:type="spellStart"/>
                  <w:r w:rsidRPr="00F73DA7">
                    <w:rPr>
                      <w:color w:val="000000"/>
                      <w:sz w:val="20"/>
                      <w:szCs w:val="20"/>
                    </w:rPr>
                    <w:t>образования</w:t>
                  </w:r>
                  <w:r w:rsidR="0050765A">
                    <w:rPr>
                      <w:color w:val="000000"/>
                      <w:sz w:val="20"/>
                      <w:szCs w:val="20"/>
                    </w:rPr>
                    <w:t>Киренского</w:t>
                  </w:r>
                  <w:proofErr w:type="spellEnd"/>
                  <w:r w:rsidR="0050765A">
                    <w:rPr>
                      <w:color w:val="000000"/>
                      <w:sz w:val="20"/>
                      <w:szCs w:val="20"/>
                    </w:rPr>
                    <w:t xml:space="preserve"> муниципального округа</w:t>
                  </w:r>
                  <w:r w:rsidRPr="00F73DA7">
                    <w:rPr>
                      <w:color w:val="000000"/>
                      <w:sz w:val="20"/>
                      <w:szCs w:val="20"/>
                    </w:rPr>
                    <w:t>;</w:t>
                  </w:r>
                  <w:r w:rsidR="00F06636" w:rsidRPr="00F73DA7">
                    <w:rPr>
                      <w:sz w:val="20"/>
                      <w:szCs w:val="20"/>
                    </w:rPr>
                    <w:t xml:space="preserve"> МКОУ ДО  «ДШИ им. </w:t>
                  </w:r>
                  <w:proofErr w:type="spellStart"/>
                  <w:r w:rsidR="00F06636" w:rsidRPr="00F73DA7">
                    <w:rPr>
                      <w:sz w:val="20"/>
                      <w:szCs w:val="20"/>
                    </w:rPr>
                    <w:t>А.В.Кузакова</w:t>
                  </w:r>
                  <w:proofErr w:type="spellEnd"/>
                  <w:r w:rsidR="00F06636" w:rsidRPr="00F73DA7">
                    <w:rPr>
                      <w:sz w:val="20"/>
                      <w:szCs w:val="20"/>
                    </w:rPr>
                    <w:t xml:space="preserve"> г. Киренска».</w:t>
                  </w:r>
                </w:p>
                <w:p w:rsidR="00F37C50" w:rsidRPr="00F73DA7" w:rsidRDefault="00F37C50" w:rsidP="008350B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F73DA7">
                    <w:rPr>
                      <w:color w:val="000000"/>
                      <w:sz w:val="20"/>
                      <w:szCs w:val="20"/>
                    </w:rPr>
                    <w:t xml:space="preserve">Предприятия и организации </w:t>
                  </w:r>
                  <w:r w:rsidR="0050765A">
                    <w:rPr>
                      <w:color w:val="000000"/>
                      <w:sz w:val="20"/>
                      <w:szCs w:val="20"/>
                    </w:rPr>
                    <w:t>Киренского муниципального округа</w:t>
                  </w:r>
                  <w:r w:rsidRPr="00F73DA7">
                    <w:rPr>
                      <w:color w:val="000000"/>
                      <w:sz w:val="20"/>
                      <w:szCs w:val="20"/>
                    </w:rPr>
                    <w:t>.</w:t>
                  </w:r>
                </w:p>
                <w:p w:rsidR="00F37C50" w:rsidRPr="00F73DA7" w:rsidRDefault="00F37C50" w:rsidP="00F0663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F73DA7">
                    <w:rPr>
                      <w:color w:val="000000"/>
                      <w:sz w:val="20"/>
                      <w:szCs w:val="20"/>
                    </w:rPr>
                    <w:t>Районные общественные объединения</w:t>
                  </w:r>
                  <w:r w:rsidR="00D165A7" w:rsidRPr="00F73DA7">
                    <w:rPr>
                      <w:color w:val="000000"/>
                      <w:sz w:val="20"/>
                      <w:szCs w:val="20"/>
                    </w:rPr>
                    <w:t>,</w:t>
                  </w:r>
                </w:p>
              </w:tc>
            </w:tr>
          </w:tbl>
          <w:p w:rsidR="00F37C50" w:rsidRPr="00F73DA7" w:rsidRDefault="00F37C50" w:rsidP="008350B4">
            <w:pPr>
              <w:rPr>
                <w:sz w:val="20"/>
                <w:szCs w:val="20"/>
              </w:rPr>
            </w:pPr>
          </w:p>
        </w:tc>
      </w:tr>
      <w:tr w:rsidR="00F37C50" w:rsidRPr="007E1DE5" w:rsidTr="00124F99">
        <w:trPr>
          <w:gridAfter w:val="1"/>
          <w:wAfter w:w="402" w:type="dxa"/>
        </w:trPr>
        <w:tc>
          <w:tcPr>
            <w:tcW w:w="103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59"/>
              <w:gridCol w:w="5396"/>
            </w:tblGrid>
            <w:tr w:rsidR="00F37C50" w:rsidRPr="00F73DA7" w:rsidTr="008350B4">
              <w:trPr>
                <w:trHeight w:val="302"/>
              </w:trPr>
              <w:tc>
                <w:tcPr>
                  <w:tcW w:w="445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7C50" w:rsidRPr="00F73DA7" w:rsidRDefault="00F37C50" w:rsidP="008350B4">
                  <w:pPr>
                    <w:rPr>
                      <w:sz w:val="20"/>
                      <w:szCs w:val="20"/>
                    </w:rPr>
                  </w:pPr>
                  <w:r w:rsidRPr="00F73DA7">
                    <w:rPr>
                      <w:color w:val="000000"/>
                      <w:sz w:val="20"/>
                      <w:szCs w:val="20"/>
                    </w:rPr>
                    <w:t>Цель муниципальной программы</w:t>
                  </w:r>
                </w:p>
              </w:tc>
              <w:tc>
                <w:tcPr>
                  <w:tcW w:w="539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7C50" w:rsidRPr="00F73DA7" w:rsidRDefault="00F37C50" w:rsidP="008350B4">
                  <w:pPr>
                    <w:rPr>
                      <w:sz w:val="20"/>
                      <w:szCs w:val="20"/>
                    </w:rPr>
                  </w:pPr>
                  <w:r w:rsidRPr="00F73DA7">
                    <w:rPr>
                      <w:color w:val="000000" w:themeColor="text1"/>
                      <w:sz w:val="20"/>
                      <w:szCs w:val="20"/>
                    </w:rPr>
                    <w:t>Раз</w:t>
                  </w:r>
                  <w:r w:rsidR="00F06636">
                    <w:rPr>
                      <w:color w:val="000000" w:themeColor="text1"/>
                      <w:sz w:val="20"/>
                      <w:szCs w:val="20"/>
                    </w:rPr>
                    <w:t>витие культуры Киренского  округа</w:t>
                  </w:r>
                  <w:r w:rsidRPr="00F73DA7">
                    <w:rPr>
                      <w:color w:val="000000" w:themeColor="text1"/>
                      <w:sz w:val="20"/>
                      <w:szCs w:val="20"/>
                    </w:rPr>
                    <w:t>,</w:t>
                  </w:r>
                  <w:r w:rsidRPr="00F73DA7">
                    <w:rPr>
                      <w:sz w:val="20"/>
                      <w:szCs w:val="20"/>
                    </w:rPr>
                    <w:t xml:space="preserve"> сохранение историко-культурного наследия</w:t>
                  </w:r>
                  <w:r w:rsidR="00ED17C8" w:rsidRPr="00F73DA7">
                    <w:rPr>
                      <w:sz w:val="20"/>
                      <w:szCs w:val="20"/>
                    </w:rPr>
                    <w:t xml:space="preserve">, </w:t>
                  </w:r>
                  <w:r w:rsidR="00ED17C8" w:rsidRPr="00F73DA7">
                    <w:rPr>
                      <w:rFonts w:eastAsia="Calibri"/>
                      <w:sz w:val="20"/>
                      <w:szCs w:val="20"/>
                    </w:rPr>
                    <w:t xml:space="preserve">организация предоставления доступного и качественного дополнительного образования детей в сфере культуры и искусства Киренского муниципального </w:t>
                  </w:r>
                  <w:r w:rsidR="00F06636">
                    <w:rPr>
                      <w:rFonts w:eastAsia="Calibri"/>
                      <w:sz w:val="20"/>
                      <w:szCs w:val="20"/>
                    </w:rPr>
                    <w:t>округа.</w:t>
                  </w:r>
                </w:p>
              </w:tc>
            </w:tr>
          </w:tbl>
          <w:p w:rsidR="00F37C50" w:rsidRPr="00F73DA7" w:rsidRDefault="00F37C50" w:rsidP="008350B4">
            <w:pPr>
              <w:rPr>
                <w:sz w:val="20"/>
                <w:szCs w:val="20"/>
              </w:rPr>
            </w:pPr>
          </w:p>
        </w:tc>
      </w:tr>
      <w:tr w:rsidR="00F37C50" w:rsidRPr="007E1DE5" w:rsidTr="00124F99">
        <w:trPr>
          <w:gridAfter w:val="1"/>
          <w:wAfter w:w="402" w:type="dxa"/>
        </w:trPr>
        <w:tc>
          <w:tcPr>
            <w:tcW w:w="10371" w:type="dxa"/>
          </w:tcPr>
          <w:tbl>
            <w:tblPr>
              <w:tblW w:w="0" w:type="auto"/>
              <w:tblBorders>
                <w:top w:val="nil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57"/>
              <w:gridCol w:w="5398"/>
            </w:tblGrid>
            <w:tr w:rsidR="00F37C50" w:rsidRPr="007E1DE5" w:rsidTr="00B74FCB">
              <w:trPr>
                <w:trHeight w:val="2325"/>
              </w:trPr>
              <w:tc>
                <w:tcPr>
                  <w:tcW w:w="4457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7C50" w:rsidRPr="007E1DE5" w:rsidRDefault="00F37C50" w:rsidP="008350B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7E1DE5">
                    <w:rPr>
                      <w:color w:val="000000"/>
                      <w:sz w:val="20"/>
                      <w:szCs w:val="20"/>
                    </w:rPr>
                    <w:t>Задачи муниципальной программы</w:t>
                  </w:r>
                </w:p>
                <w:p w:rsidR="00F37C50" w:rsidRPr="007E1DE5" w:rsidRDefault="00F37C50" w:rsidP="008350B4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:rsidR="00F37C50" w:rsidRPr="007E1DE5" w:rsidRDefault="00F37C50" w:rsidP="008350B4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:rsidR="00F37C50" w:rsidRPr="007E1DE5" w:rsidRDefault="00F37C50" w:rsidP="008350B4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:rsidR="00F37C50" w:rsidRPr="007E1DE5" w:rsidRDefault="00F37C50" w:rsidP="008350B4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:rsidR="00F37C50" w:rsidRPr="007E1DE5" w:rsidRDefault="00F37C50" w:rsidP="008350B4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:rsidR="00F37C50" w:rsidRPr="007E1DE5" w:rsidRDefault="00F37C50" w:rsidP="008350B4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:rsidR="00F37C50" w:rsidRPr="007E1DE5" w:rsidRDefault="00F37C50" w:rsidP="008350B4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:rsidR="00F37C50" w:rsidRPr="007E1DE5" w:rsidRDefault="00F37C50" w:rsidP="008350B4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:rsidR="00F37C50" w:rsidRPr="007E1DE5" w:rsidRDefault="00F37C50" w:rsidP="008350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98" w:type="dxa"/>
                  <w:tcBorders>
                    <w:top w:val="nil"/>
                    <w:left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7C50" w:rsidRPr="007E1DE5" w:rsidRDefault="00F37C50" w:rsidP="008350B4">
                  <w:pPr>
                    <w:rPr>
                      <w:sz w:val="20"/>
                      <w:szCs w:val="20"/>
                    </w:rPr>
                  </w:pPr>
                  <w:r w:rsidRPr="007E1DE5">
                    <w:rPr>
                      <w:color w:val="000000"/>
                      <w:sz w:val="20"/>
                      <w:szCs w:val="20"/>
                    </w:rPr>
                    <w:t xml:space="preserve">1. </w:t>
                  </w:r>
                  <w:r w:rsidRPr="007E1DE5">
                    <w:rPr>
                      <w:sz w:val="20"/>
                      <w:szCs w:val="20"/>
                    </w:rPr>
                    <w:t>Организация эффективного информационно-библиотечного обслуживания населения, а также сохранение национального культурного насл</w:t>
                  </w:r>
                  <w:r w:rsidR="00ED17C8">
                    <w:rPr>
                      <w:sz w:val="20"/>
                      <w:szCs w:val="20"/>
                    </w:rPr>
                    <w:t>едия, хранящегося в библиотеках;</w:t>
                  </w:r>
                </w:p>
                <w:p w:rsidR="00F37C50" w:rsidRPr="007E1DE5" w:rsidRDefault="00F37C50" w:rsidP="008350B4">
                  <w:pPr>
                    <w:widowControl w:val="0"/>
                    <w:rPr>
                      <w:sz w:val="20"/>
                      <w:szCs w:val="20"/>
                    </w:rPr>
                  </w:pPr>
                  <w:r w:rsidRPr="007E1DE5">
                    <w:rPr>
                      <w:sz w:val="20"/>
                      <w:szCs w:val="20"/>
                    </w:rPr>
                    <w:t>2. Сохранение историко-культурного наследия, пропаганда краеведческих знаний, достижение музеем преимущественного значения</w:t>
                  </w:r>
                  <w:r w:rsidR="00687F4C">
                    <w:rPr>
                      <w:sz w:val="20"/>
                      <w:szCs w:val="20"/>
                    </w:rPr>
                    <w:t xml:space="preserve"> в культурной жизни округа</w:t>
                  </w:r>
                  <w:r w:rsidR="00ED17C8">
                    <w:rPr>
                      <w:sz w:val="20"/>
                      <w:szCs w:val="20"/>
                    </w:rPr>
                    <w:t>;</w:t>
                  </w:r>
                </w:p>
                <w:p w:rsidR="00D41747" w:rsidRDefault="00F37C50" w:rsidP="00D41747">
                  <w:pPr>
                    <w:rPr>
                      <w:sz w:val="20"/>
                      <w:szCs w:val="20"/>
                    </w:rPr>
                  </w:pPr>
                  <w:r w:rsidRPr="007E1DE5">
                    <w:rPr>
                      <w:sz w:val="20"/>
                      <w:szCs w:val="20"/>
                    </w:rPr>
                    <w:t>3.</w:t>
                  </w:r>
                  <w:r w:rsidR="00D41747" w:rsidRPr="00D41747">
                    <w:rPr>
                      <w:color w:val="1E1E1E"/>
                      <w:sz w:val="20"/>
                      <w:szCs w:val="20"/>
                    </w:rPr>
                    <w:t xml:space="preserve">Обеспечение устойчивого функционирования и развития культурно – </w:t>
                  </w:r>
                  <w:proofErr w:type="spellStart"/>
                  <w:r w:rsidR="00D41747" w:rsidRPr="00D41747">
                    <w:rPr>
                      <w:color w:val="1E1E1E"/>
                      <w:sz w:val="20"/>
                      <w:szCs w:val="20"/>
                    </w:rPr>
                    <w:t>досуговой</w:t>
                  </w:r>
                  <w:proofErr w:type="spellEnd"/>
                  <w:r w:rsidR="00D41747" w:rsidRPr="00D41747">
                    <w:rPr>
                      <w:color w:val="1E1E1E"/>
                      <w:sz w:val="20"/>
                      <w:szCs w:val="20"/>
                    </w:rPr>
                    <w:t xml:space="preserve">  деятельности</w:t>
                  </w:r>
                  <w:r w:rsidR="00D41747" w:rsidRPr="00D41747">
                    <w:rPr>
                      <w:sz w:val="20"/>
                      <w:szCs w:val="20"/>
                    </w:rPr>
                    <w:t xml:space="preserve"> клубных учреждений Киренского муниципального округа</w:t>
                  </w:r>
                </w:p>
                <w:p w:rsidR="00ED17C8" w:rsidRPr="007E1DE5" w:rsidRDefault="00ED17C8" w:rsidP="00D41747">
                  <w:pPr>
                    <w:rPr>
                      <w:sz w:val="20"/>
                      <w:szCs w:val="20"/>
                    </w:rPr>
                  </w:pPr>
                  <w:r w:rsidRPr="00F73DA7">
                    <w:rPr>
                      <w:sz w:val="20"/>
                      <w:szCs w:val="20"/>
                    </w:rPr>
                    <w:t>4.</w:t>
                  </w:r>
                  <w:r w:rsidRPr="00F73DA7">
                    <w:rPr>
                      <w:rFonts w:eastAsia="Calibri"/>
                      <w:sz w:val="20"/>
                      <w:szCs w:val="20"/>
                    </w:rPr>
                    <w:t xml:space="preserve">Создание условий для выявления, поддержки и развития одаренных учащихся   посредством  </w:t>
                  </w:r>
                  <w:r w:rsidRPr="00F73DA7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реализации дополнительных </w:t>
                  </w:r>
                  <w:proofErr w:type="spellStart"/>
                  <w:r w:rsidRPr="00F73DA7">
                    <w:rPr>
                      <w:rFonts w:eastAsia="Calibri"/>
                      <w:sz w:val="20"/>
                      <w:szCs w:val="20"/>
                      <w:lang w:eastAsia="en-US"/>
                    </w:rPr>
                    <w:t>предпрофессиональных</w:t>
                  </w:r>
                  <w:proofErr w:type="spellEnd"/>
                  <w:r w:rsidRPr="00F73DA7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 общеобразовательных программ в области музыкального, изобразительного, хореографического, театрального искусства.</w:t>
                  </w:r>
                </w:p>
              </w:tc>
            </w:tr>
          </w:tbl>
          <w:p w:rsidR="00F37C50" w:rsidRPr="007E1DE5" w:rsidRDefault="00F37C50" w:rsidP="008350B4">
            <w:pPr>
              <w:rPr>
                <w:sz w:val="20"/>
                <w:szCs w:val="20"/>
              </w:rPr>
            </w:pPr>
          </w:p>
        </w:tc>
      </w:tr>
      <w:tr w:rsidR="00F37C50" w:rsidRPr="007E1DE5" w:rsidTr="00124F99">
        <w:trPr>
          <w:gridAfter w:val="1"/>
          <w:wAfter w:w="402" w:type="dxa"/>
        </w:trPr>
        <w:tc>
          <w:tcPr>
            <w:tcW w:w="103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59"/>
              <w:gridCol w:w="5396"/>
            </w:tblGrid>
            <w:tr w:rsidR="00F37C50" w:rsidRPr="007E1DE5" w:rsidTr="00806FFD">
              <w:trPr>
                <w:trHeight w:val="524"/>
              </w:trPr>
              <w:tc>
                <w:tcPr>
                  <w:tcW w:w="445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7C50" w:rsidRPr="007E1DE5" w:rsidRDefault="00F37C50" w:rsidP="008350B4">
                  <w:pPr>
                    <w:rPr>
                      <w:sz w:val="20"/>
                      <w:szCs w:val="20"/>
                    </w:rPr>
                  </w:pPr>
                  <w:r w:rsidRPr="007E1DE5">
                    <w:rPr>
                      <w:color w:val="000000"/>
                      <w:sz w:val="20"/>
                      <w:szCs w:val="20"/>
                    </w:rPr>
                    <w:t>Сроки реализации муниципальной программы</w:t>
                  </w:r>
                </w:p>
              </w:tc>
              <w:tc>
                <w:tcPr>
                  <w:tcW w:w="539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7C50" w:rsidRPr="007E1DE5" w:rsidRDefault="00F06636" w:rsidP="008350B4">
                  <w:pPr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2026</w:t>
                  </w:r>
                  <w:r w:rsidR="00F37C50" w:rsidRPr="007E1DE5">
                    <w:rPr>
                      <w:color w:val="000000"/>
                      <w:sz w:val="20"/>
                      <w:szCs w:val="20"/>
                    </w:rPr>
                    <w:t xml:space="preserve"> - 20</w:t>
                  </w:r>
                  <w:r>
                    <w:rPr>
                      <w:color w:val="000000"/>
                      <w:sz w:val="20"/>
                      <w:szCs w:val="20"/>
                    </w:rPr>
                    <w:t>36</w:t>
                  </w:r>
                  <w:r w:rsidR="00F37C50" w:rsidRPr="007E1DE5">
                    <w:rPr>
                      <w:color w:val="000000"/>
                      <w:sz w:val="20"/>
                      <w:szCs w:val="20"/>
                    </w:rPr>
                    <w:t xml:space="preserve">  годы</w:t>
                  </w:r>
                </w:p>
              </w:tc>
            </w:tr>
          </w:tbl>
          <w:p w:rsidR="00F37C50" w:rsidRPr="007E1DE5" w:rsidRDefault="00F37C50" w:rsidP="008350B4">
            <w:pPr>
              <w:rPr>
                <w:sz w:val="20"/>
                <w:szCs w:val="20"/>
              </w:rPr>
            </w:pPr>
          </w:p>
        </w:tc>
      </w:tr>
      <w:tr w:rsidR="00F37C50" w:rsidRPr="007E1DE5" w:rsidTr="00124F99">
        <w:tc>
          <w:tcPr>
            <w:tcW w:w="10773" w:type="dxa"/>
            <w:gridSpan w:val="2"/>
          </w:tcPr>
          <w:tbl>
            <w:tblPr>
              <w:tblW w:w="9844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59"/>
              <w:gridCol w:w="5385"/>
            </w:tblGrid>
            <w:tr w:rsidR="00F37C50" w:rsidRPr="00F73DA7" w:rsidTr="00B74FCB">
              <w:trPr>
                <w:trHeight w:val="650"/>
              </w:trPr>
              <w:tc>
                <w:tcPr>
                  <w:tcW w:w="4459" w:type="dxa"/>
                  <w:tcBorders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7C50" w:rsidRPr="00F73DA7" w:rsidRDefault="00F37C50" w:rsidP="008350B4">
                  <w:pPr>
                    <w:rPr>
                      <w:sz w:val="20"/>
                      <w:szCs w:val="20"/>
                    </w:rPr>
                  </w:pPr>
                  <w:r w:rsidRPr="00F73DA7">
                    <w:rPr>
                      <w:color w:val="000000"/>
                      <w:sz w:val="20"/>
                      <w:szCs w:val="20"/>
                    </w:rPr>
                    <w:t>Целевые показатели  муниципальной программы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7C50" w:rsidRPr="005041E8" w:rsidRDefault="00F37C50" w:rsidP="008350B4">
                  <w:pPr>
                    <w:pStyle w:val="a4"/>
                    <w:ind w:left="0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5041E8">
                    <w:rPr>
                      <w:b/>
                      <w:sz w:val="20"/>
                      <w:szCs w:val="20"/>
                    </w:rPr>
                    <w:t>1.</w:t>
                  </w:r>
                  <w:r w:rsidRPr="005041E8">
                    <w:rPr>
                      <w:b/>
                      <w:color w:val="000000"/>
                      <w:sz w:val="20"/>
                      <w:szCs w:val="20"/>
                    </w:rPr>
                    <w:t xml:space="preserve"> Количество пользователей библиотеки</w:t>
                  </w:r>
                </w:p>
                <w:p w:rsidR="00F37C50" w:rsidRPr="00F73DA7" w:rsidRDefault="00F37C50" w:rsidP="008350B4">
                  <w:pPr>
                    <w:pStyle w:val="a4"/>
                    <w:ind w:left="0"/>
                    <w:rPr>
                      <w:color w:val="000000"/>
                      <w:sz w:val="20"/>
                      <w:szCs w:val="20"/>
                    </w:rPr>
                  </w:pPr>
                  <w:r w:rsidRPr="00F73DA7">
                    <w:rPr>
                      <w:color w:val="000000"/>
                      <w:sz w:val="20"/>
                      <w:szCs w:val="20"/>
                    </w:rPr>
                    <w:t>2. Количество посещений библиотеки</w:t>
                  </w:r>
                </w:p>
                <w:p w:rsidR="00F37C50" w:rsidRPr="00F73DA7" w:rsidRDefault="00F37C50" w:rsidP="008350B4">
                  <w:pPr>
                    <w:pStyle w:val="a4"/>
                    <w:ind w:left="0"/>
                    <w:rPr>
                      <w:color w:val="000000"/>
                      <w:sz w:val="20"/>
                      <w:szCs w:val="20"/>
                    </w:rPr>
                  </w:pPr>
                  <w:r w:rsidRPr="00F73DA7">
                    <w:rPr>
                      <w:color w:val="000000"/>
                      <w:sz w:val="20"/>
                      <w:szCs w:val="20"/>
                    </w:rPr>
                    <w:t>3.Количество  книговыдачи</w:t>
                  </w:r>
                </w:p>
                <w:p w:rsidR="00F37C50" w:rsidRPr="00F73DA7" w:rsidRDefault="00F37C50" w:rsidP="008350B4">
                  <w:pPr>
                    <w:pStyle w:val="a4"/>
                    <w:ind w:left="0"/>
                    <w:rPr>
                      <w:color w:val="000000"/>
                      <w:sz w:val="20"/>
                      <w:szCs w:val="20"/>
                    </w:rPr>
                  </w:pPr>
                  <w:r w:rsidRPr="00F73DA7">
                    <w:rPr>
                      <w:color w:val="000000"/>
                      <w:sz w:val="20"/>
                      <w:szCs w:val="20"/>
                    </w:rPr>
                    <w:t>4.Увеличение книжного фонда</w:t>
                  </w:r>
                </w:p>
                <w:p w:rsidR="00F37C50" w:rsidRPr="00F73DA7" w:rsidRDefault="00F37C50" w:rsidP="008350B4">
                  <w:pPr>
                    <w:pStyle w:val="a4"/>
                    <w:ind w:left="0"/>
                    <w:rPr>
                      <w:color w:val="000000"/>
                      <w:sz w:val="20"/>
                      <w:szCs w:val="20"/>
                    </w:rPr>
                  </w:pPr>
                  <w:r w:rsidRPr="00F73DA7">
                    <w:rPr>
                      <w:color w:val="000000"/>
                      <w:sz w:val="20"/>
                      <w:szCs w:val="20"/>
                    </w:rPr>
                    <w:t>5. Количество книжных экземпляров, занесенных в электронный  каталог</w:t>
                  </w:r>
                </w:p>
                <w:p w:rsidR="00F37C50" w:rsidRPr="00F73DA7" w:rsidRDefault="00F37C50" w:rsidP="008350B4">
                  <w:pPr>
                    <w:pStyle w:val="a4"/>
                    <w:ind w:left="0"/>
                    <w:rPr>
                      <w:color w:val="000000"/>
                      <w:sz w:val="20"/>
                      <w:szCs w:val="20"/>
                    </w:rPr>
                  </w:pPr>
                  <w:r w:rsidRPr="00F73DA7">
                    <w:rPr>
                      <w:color w:val="000000"/>
                      <w:sz w:val="20"/>
                      <w:szCs w:val="20"/>
                    </w:rPr>
                    <w:t>6.Количество пользователей  с ограниченными физическими возможностями</w:t>
                  </w:r>
                </w:p>
                <w:p w:rsidR="00F37C50" w:rsidRPr="005041E8" w:rsidRDefault="00F37C50" w:rsidP="008350B4">
                  <w:pPr>
                    <w:rPr>
                      <w:b/>
                      <w:sz w:val="20"/>
                      <w:szCs w:val="20"/>
                    </w:rPr>
                  </w:pPr>
                  <w:r w:rsidRPr="005041E8">
                    <w:rPr>
                      <w:b/>
                      <w:sz w:val="20"/>
                      <w:szCs w:val="20"/>
                    </w:rPr>
                    <w:t xml:space="preserve">7.Количество музейных экспонатов основного фонда </w:t>
                  </w:r>
                </w:p>
                <w:p w:rsidR="00F37C50" w:rsidRPr="00F73DA7" w:rsidRDefault="00F37C50" w:rsidP="008350B4">
                  <w:pPr>
                    <w:rPr>
                      <w:sz w:val="20"/>
                      <w:szCs w:val="20"/>
                    </w:rPr>
                  </w:pPr>
                  <w:r w:rsidRPr="00F73DA7">
                    <w:rPr>
                      <w:sz w:val="20"/>
                      <w:szCs w:val="20"/>
                    </w:rPr>
                    <w:t xml:space="preserve">8.Количество посетителей музея </w:t>
                  </w:r>
                </w:p>
                <w:p w:rsidR="00F37C50" w:rsidRPr="00F73DA7" w:rsidRDefault="00F37C50" w:rsidP="008350B4">
                  <w:pPr>
                    <w:pStyle w:val="a4"/>
                    <w:ind w:left="0"/>
                    <w:rPr>
                      <w:color w:val="000000"/>
                      <w:sz w:val="20"/>
                      <w:szCs w:val="20"/>
                    </w:rPr>
                  </w:pPr>
                  <w:r w:rsidRPr="00F73DA7">
                    <w:rPr>
                      <w:sz w:val="20"/>
                      <w:szCs w:val="20"/>
                    </w:rPr>
                    <w:t xml:space="preserve">9.Количество проведенных музейными работниками мероприятий  </w:t>
                  </w:r>
                </w:p>
                <w:p w:rsidR="00F37C50" w:rsidRPr="00F73DA7" w:rsidRDefault="00F37C50" w:rsidP="008350B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F73DA7">
                    <w:rPr>
                      <w:sz w:val="20"/>
                      <w:szCs w:val="20"/>
                    </w:rPr>
                    <w:t xml:space="preserve">10.Количество открытых выставок </w:t>
                  </w:r>
                </w:p>
                <w:p w:rsidR="00F37C50" w:rsidRPr="005041E8" w:rsidRDefault="00F37C50" w:rsidP="008350B4">
                  <w:pPr>
                    <w:pStyle w:val="a4"/>
                    <w:ind w:left="0"/>
                    <w:rPr>
                      <w:b/>
                      <w:sz w:val="20"/>
                      <w:szCs w:val="20"/>
                    </w:rPr>
                  </w:pPr>
                  <w:r w:rsidRPr="005041E8">
                    <w:rPr>
                      <w:b/>
                      <w:color w:val="000000"/>
                      <w:sz w:val="20"/>
                      <w:szCs w:val="20"/>
                    </w:rPr>
                    <w:t>11.</w:t>
                  </w:r>
                  <w:r w:rsidRPr="005041E8">
                    <w:rPr>
                      <w:b/>
                      <w:sz w:val="20"/>
                      <w:szCs w:val="20"/>
                    </w:rPr>
                    <w:t xml:space="preserve"> Количество мероприятий </w:t>
                  </w:r>
                </w:p>
                <w:p w:rsidR="00F37C50" w:rsidRPr="00F73DA7" w:rsidRDefault="00F37C50" w:rsidP="008350B4">
                  <w:pPr>
                    <w:pStyle w:val="a4"/>
                    <w:ind w:left="0"/>
                    <w:rPr>
                      <w:sz w:val="20"/>
                      <w:szCs w:val="20"/>
                    </w:rPr>
                  </w:pPr>
                  <w:r w:rsidRPr="00F73DA7">
                    <w:rPr>
                      <w:sz w:val="20"/>
                      <w:szCs w:val="20"/>
                    </w:rPr>
                    <w:t>12. Число посетителей мероприятий</w:t>
                  </w:r>
                </w:p>
                <w:p w:rsidR="00F37C50" w:rsidRPr="00F73DA7" w:rsidRDefault="00F37C50" w:rsidP="008350B4">
                  <w:pPr>
                    <w:pStyle w:val="a4"/>
                    <w:ind w:left="0"/>
                    <w:rPr>
                      <w:sz w:val="20"/>
                      <w:szCs w:val="20"/>
                    </w:rPr>
                  </w:pPr>
                  <w:r w:rsidRPr="00F73DA7">
                    <w:rPr>
                      <w:sz w:val="20"/>
                      <w:szCs w:val="20"/>
                    </w:rPr>
                    <w:lastRenderedPageBreak/>
                    <w:t>13. Количество клубных формирований</w:t>
                  </w:r>
                </w:p>
                <w:p w:rsidR="00ED17C8" w:rsidRPr="00F73DA7" w:rsidRDefault="00F37C50" w:rsidP="00B74FCB">
                  <w:pPr>
                    <w:pStyle w:val="a4"/>
                    <w:ind w:left="0"/>
                    <w:rPr>
                      <w:sz w:val="20"/>
                      <w:szCs w:val="20"/>
                    </w:rPr>
                  </w:pPr>
                  <w:r w:rsidRPr="00F73DA7">
                    <w:rPr>
                      <w:sz w:val="20"/>
                      <w:szCs w:val="20"/>
                    </w:rPr>
                    <w:t xml:space="preserve">14. Число участников клубных формирований </w:t>
                  </w:r>
                </w:p>
                <w:p w:rsidR="00ED17C8" w:rsidRPr="00F73DA7" w:rsidRDefault="00ED17C8" w:rsidP="00ED17C8">
                  <w:pPr>
                    <w:rPr>
                      <w:rFonts w:eastAsia="Calibri"/>
                      <w:sz w:val="20"/>
                      <w:szCs w:val="20"/>
                      <w:lang w:eastAsia="en-US"/>
                    </w:rPr>
                  </w:pPr>
                  <w:r w:rsidRPr="00F73DA7">
                    <w:rPr>
                      <w:sz w:val="20"/>
                      <w:szCs w:val="20"/>
                    </w:rPr>
                    <w:t xml:space="preserve">15. </w:t>
                  </w:r>
                  <w:r w:rsidRPr="00F73DA7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Доля учащихся МКОУ ДО «ДШИ им. </w:t>
                  </w:r>
                  <w:proofErr w:type="spellStart"/>
                  <w:r w:rsidRPr="00F73DA7">
                    <w:rPr>
                      <w:rFonts w:eastAsia="Calibri"/>
                      <w:sz w:val="20"/>
                      <w:szCs w:val="20"/>
                      <w:lang w:eastAsia="en-US"/>
                    </w:rPr>
                    <w:t>А.В.Кузакова</w:t>
                  </w:r>
                  <w:proofErr w:type="spellEnd"/>
                  <w:r w:rsidRPr="00F73DA7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 г. Киренска» от об</w:t>
                  </w:r>
                  <w:r w:rsidR="00D446A4" w:rsidRPr="00F73DA7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щего числа обучающихся  </w:t>
                  </w:r>
                  <w:r w:rsidRPr="00F73DA7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 жителей г. Киренска в возрасте от 6,5 до 18 лет </w:t>
                  </w:r>
                </w:p>
                <w:p w:rsidR="00F37C50" w:rsidRPr="00F73DA7" w:rsidRDefault="00F37C50" w:rsidP="00B74FCB">
                  <w:pPr>
                    <w:pStyle w:val="a4"/>
                    <w:ind w:left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F37C50" w:rsidRPr="00F73DA7" w:rsidRDefault="00F37C50" w:rsidP="008350B4">
            <w:pPr>
              <w:rPr>
                <w:sz w:val="20"/>
                <w:szCs w:val="20"/>
              </w:rPr>
            </w:pPr>
          </w:p>
        </w:tc>
      </w:tr>
      <w:tr w:rsidR="00F37C50" w:rsidRPr="007E1DE5" w:rsidTr="00124F99">
        <w:trPr>
          <w:gridAfter w:val="1"/>
          <w:wAfter w:w="402" w:type="dxa"/>
        </w:trPr>
        <w:tc>
          <w:tcPr>
            <w:tcW w:w="10371" w:type="dxa"/>
          </w:tcPr>
          <w:tbl>
            <w:tblPr>
              <w:tblW w:w="0" w:type="auto"/>
              <w:tblBorders>
                <w:top w:val="nil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68"/>
              <w:gridCol w:w="5387"/>
            </w:tblGrid>
            <w:tr w:rsidR="00F37C50" w:rsidRPr="00F73DA7" w:rsidTr="008350B4">
              <w:trPr>
                <w:trHeight w:val="307"/>
              </w:trPr>
              <w:tc>
                <w:tcPr>
                  <w:tcW w:w="4468" w:type="dxa"/>
                  <w:vMerge w:val="restart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7C50" w:rsidRPr="00F73DA7" w:rsidRDefault="00F37C50" w:rsidP="008350B4">
                  <w:pPr>
                    <w:rPr>
                      <w:sz w:val="20"/>
                      <w:szCs w:val="20"/>
                    </w:rPr>
                  </w:pPr>
                  <w:r w:rsidRPr="00F73DA7">
                    <w:rPr>
                      <w:color w:val="000000"/>
                      <w:sz w:val="20"/>
                      <w:szCs w:val="20"/>
                    </w:rPr>
                    <w:lastRenderedPageBreak/>
                    <w:t xml:space="preserve">Подпрограммы </w:t>
                  </w:r>
                  <w:r w:rsidR="00A218CE" w:rsidRPr="00F73DA7">
                    <w:rPr>
                      <w:color w:val="000000"/>
                      <w:sz w:val="20"/>
                      <w:szCs w:val="20"/>
                    </w:rPr>
                    <w:t xml:space="preserve">муниципальной </w:t>
                  </w:r>
                  <w:r w:rsidRPr="00F73DA7">
                    <w:rPr>
                      <w:color w:val="000000"/>
                      <w:sz w:val="20"/>
                      <w:szCs w:val="20"/>
                    </w:rPr>
                    <w:t>программы</w:t>
                  </w: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7C50" w:rsidRPr="00F73DA7" w:rsidRDefault="00F37C50" w:rsidP="008350B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73DA7">
                    <w:rPr>
                      <w:color w:val="000000"/>
                      <w:sz w:val="20"/>
                      <w:szCs w:val="20"/>
                    </w:rPr>
                    <w:t>1.</w:t>
                  </w:r>
                  <w:r w:rsidRPr="00F73DA7">
                    <w:rPr>
                      <w:sz w:val="20"/>
                      <w:szCs w:val="20"/>
                    </w:rPr>
                    <w:t xml:space="preserve">"Организация библиотечного  обслуживания населения </w:t>
                  </w:r>
                  <w:proofErr w:type="spellStart"/>
                  <w:r w:rsidRPr="005041E8">
                    <w:rPr>
                      <w:sz w:val="20"/>
                      <w:szCs w:val="20"/>
                    </w:rPr>
                    <w:t>межпоселенческими</w:t>
                  </w:r>
                  <w:proofErr w:type="spellEnd"/>
                  <w:r w:rsidRPr="005041E8">
                    <w:rPr>
                      <w:sz w:val="20"/>
                      <w:szCs w:val="20"/>
                    </w:rPr>
                    <w:t xml:space="preserve">  библиотеками,  комплектование  и  обеспечение  сохранн</w:t>
                  </w:r>
                  <w:r w:rsidR="00ED17C8" w:rsidRPr="005041E8">
                    <w:rPr>
                      <w:sz w:val="20"/>
                      <w:szCs w:val="20"/>
                    </w:rPr>
                    <w:t>ости  их</w:t>
                  </w:r>
                  <w:r w:rsidR="00ED17C8" w:rsidRPr="00F73DA7">
                    <w:rPr>
                      <w:sz w:val="20"/>
                      <w:szCs w:val="20"/>
                    </w:rPr>
                    <w:t xml:space="preserve">  библиотечных  фондов»;</w:t>
                  </w:r>
                </w:p>
              </w:tc>
            </w:tr>
            <w:tr w:rsidR="00F37C50" w:rsidRPr="00F73DA7" w:rsidTr="008350B4">
              <w:trPr>
                <w:trHeight w:val="307"/>
              </w:trPr>
              <w:tc>
                <w:tcPr>
                  <w:tcW w:w="44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7C50" w:rsidRPr="00F73DA7" w:rsidRDefault="00F37C50" w:rsidP="008350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7C50" w:rsidRPr="00F73DA7" w:rsidRDefault="00F37C50" w:rsidP="008350B4">
                  <w:pPr>
                    <w:rPr>
                      <w:sz w:val="20"/>
                      <w:szCs w:val="20"/>
                    </w:rPr>
                  </w:pPr>
                  <w:r w:rsidRPr="00F73DA7">
                    <w:rPr>
                      <w:color w:val="000000"/>
                      <w:sz w:val="20"/>
                      <w:szCs w:val="20"/>
                    </w:rPr>
                    <w:t xml:space="preserve">2. </w:t>
                  </w:r>
                  <w:r w:rsidRPr="00F73DA7">
                    <w:rPr>
                      <w:sz w:val="20"/>
                      <w:szCs w:val="20"/>
                    </w:rPr>
                    <w:t>"Организация деятельности  муниципальных  музеев»</w:t>
                  </w:r>
                  <w:r w:rsidR="00ED17C8" w:rsidRPr="00F73DA7">
                    <w:rPr>
                      <w:sz w:val="20"/>
                      <w:szCs w:val="20"/>
                    </w:rPr>
                    <w:t>;</w:t>
                  </w:r>
                </w:p>
              </w:tc>
            </w:tr>
            <w:tr w:rsidR="00F37C50" w:rsidRPr="00F73DA7" w:rsidTr="00ED17C8">
              <w:trPr>
                <w:trHeight w:val="560"/>
              </w:trPr>
              <w:tc>
                <w:tcPr>
                  <w:tcW w:w="4468" w:type="dxa"/>
                  <w:vMerge/>
                  <w:tcBorders>
                    <w:top w:val="nil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7C50" w:rsidRPr="00F73DA7" w:rsidRDefault="00F37C50" w:rsidP="008350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4661A" w:rsidRPr="00731F39" w:rsidRDefault="00F37C50" w:rsidP="0074661A">
                  <w:pPr>
                    <w:pStyle w:val="a4"/>
                    <w:ind w:left="0"/>
                    <w:rPr>
                      <w:sz w:val="20"/>
                      <w:szCs w:val="20"/>
                    </w:rPr>
                  </w:pPr>
                  <w:r w:rsidRPr="00F73DA7">
                    <w:rPr>
                      <w:color w:val="000000"/>
                      <w:sz w:val="20"/>
                      <w:szCs w:val="20"/>
                    </w:rPr>
                    <w:t>3</w:t>
                  </w:r>
                  <w:r w:rsidRPr="0074661A">
                    <w:rPr>
                      <w:color w:val="000000"/>
                      <w:sz w:val="20"/>
                      <w:szCs w:val="20"/>
                    </w:rPr>
                    <w:t xml:space="preserve">. </w:t>
                  </w:r>
                  <w:r w:rsidRPr="005041E8">
                    <w:rPr>
                      <w:sz w:val="20"/>
                      <w:szCs w:val="20"/>
                    </w:rPr>
                    <w:t xml:space="preserve">«Развитие  муниципальных  учреждений  </w:t>
                  </w:r>
                  <w:r w:rsidR="002B2863" w:rsidRPr="005041E8">
                    <w:rPr>
                      <w:sz w:val="20"/>
                      <w:szCs w:val="20"/>
                    </w:rPr>
                    <w:t>культур</w:t>
                  </w:r>
                  <w:r w:rsidR="00D533C4" w:rsidRPr="005041E8">
                    <w:rPr>
                      <w:sz w:val="20"/>
                      <w:szCs w:val="20"/>
                    </w:rPr>
                    <w:t>ы</w:t>
                  </w:r>
                  <w:r w:rsidR="00ED17C8" w:rsidRPr="005041E8">
                    <w:rPr>
                      <w:sz w:val="20"/>
                      <w:szCs w:val="20"/>
                    </w:rPr>
                    <w:t>»;</w:t>
                  </w:r>
                </w:p>
                <w:p w:rsidR="002465D1" w:rsidRPr="00F73DA7" w:rsidRDefault="002465D1" w:rsidP="001D4409">
                  <w:pPr>
                    <w:rPr>
                      <w:sz w:val="20"/>
                      <w:szCs w:val="20"/>
                    </w:rPr>
                  </w:pPr>
                </w:p>
                <w:p w:rsidR="00ED17C8" w:rsidRPr="00F73DA7" w:rsidRDefault="00ED17C8" w:rsidP="001D4409">
                  <w:pPr>
                    <w:rPr>
                      <w:sz w:val="20"/>
                      <w:szCs w:val="20"/>
                    </w:rPr>
                  </w:pPr>
                  <w:r w:rsidRPr="00F73DA7">
                    <w:rPr>
                      <w:sz w:val="20"/>
                      <w:szCs w:val="20"/>
                    </w:rPr>
                    <w:t>4.</w:t>
                  </w:r>
                  <w:r w:rsidRPr="00F73DA7">
                    <w:rPr>
                      <w:rFonts w:eastAsia="Calibri"/>
                      <w:color w:val="000000"/>
                      <w:sz w:val="20"/>
                      <w:szCs w:val="20"/>
                    </w:rPr>
                    <w:t xml:space="preserve">Развитие  МКОУ ДО  «ДШИ им. </w:t>
                  </w:r>
                  <w:proofErr w:type="spellStart"/>
                  <w:r w:rsidRPr="00F73DA7">
                    <w:rPr>
                      <w:rFonts w:eastAsia="Calibri"/>
                      <w:color w:val="000000"/>
                      <w:sz w:val="20"/>
                      <w:szCs w:val="20"/>
                    </w:rPr>
                    <w:t>А.В.Кузакова</w:t>
                  </w:r>
                  <w:proofErr w:type="spellEnd"/>
                  <w:r w:rsidRPr="00F73DA7">
                    <w:rPr>
                      <w:rFonts w:eastAsia="Calibri"/>
                      <w:color w:val="000000"/>
                      <w:sz w:val="20"/>
                      <w:szCs w:val="20"/>
                    </w:rPr>
                    <w:t xml:space="preserve"> г. Киренска</w:t>
                  </w:r>
                  <w:r w:rsidR="00D446A4" w:rsidRPr="00F73DA7">
                    <w:rPr>
                      <w:rFonts w:eastAsia="Calibri"/>
                      <w:color w:val="000000"/>
                      <w:sz w:val="20"/>
                      <w:szCs w:val="20"/>
                    </w:rPr>
                    <w:t>»</w:t>
                  </w:r>
                  <w:r w:rsidRPr="00F73DA7">
                    <w:rPr>
                      <w:rFonts w:eastAsia="Calibri"/>
                      <w:color w:val="000000"/>
                      <w:sz w:val="20"/>
                      <w:szCs w:val="20"/>
                    </w:rPr>
                    <w:t>.</w:t>
                  </w:r>
                </w:p>
              </w:tc>
            </w:tr>
            <w:tr w:rsidR="001D4409" w:rsidRPr="00F73DA7" w:rsidTr="00FE3A84">
              <w:trPr>
                <w:trHeight w:val="518"/>
              </w:trPr>
              <w:tc>
                <w:tcPr>
                  <w:tcW w:w="4468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4409" w:rsidRPr="00F73DA7" w:rsidRDefault="00FE3A84" w:rsidP="006931CE">
                  <w:pPr>
                    <w:rPr>
                      <w:sz w:val="20"/>
                      <w:szCs w:val="20"/>
                    </w:rPr>
                  </w:pPr>
                  <w:r w:rsidRPr="00F73DA7">
                    <w:rPr>
                      <w:sz w:val="20"/>
                      <w:szCs w:val="20"/>
                    </w:rPr>
                    <w:t>О</w:t>
                  </w:r>
                  <w:r w:rsidR="001D4409" w:rsidRPr="00F73DA7">
                    <w:rPr>
                      <w:sz w:val="20"/>
                      <w:szCs w:val="20"/>
                    </w:rPr>
                    <w:t>сновные мероприятия муниципальной программы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4409" w:rsidRPr="00F73DA7" w:rsidRDefault="00FE3A84" w:rsidP="006931CE">
                  <w:pPr>
                    <w:pStyle w:val="a4"/>
                    <w:ind w:left="0"/>
                    <w:rPr>
                      <w:sz w:val="20"/>
                      <w:szCs w:val="20"/>
                    </w:rPr>
                  </w:pPr>
                  <w:r w:rsidRPr="00F73DA7">
                    <w:rPr>
                      <w:sz w:val="20"/>
                      <w:szCs w:val="20"/>
                    </w:rPr>
                    <w:t>Отсутствуют</w:t>
                  </w:r>
                </w:p>
              </w:tc>
            </w:tr>
          </w:tbl>
          <w:p w:rsidR="00F37C50" w:rsidRPr="00F73DA7" w:rsidRDefault="00F37C50" w:rsidP="008350B4">
            <w:pPr>
              <w:rPr>
                <w:sz w:val="20"/>
                <w:szCs w:val="20"/>
              </w:rPr>
            </w:pPr>
          </w:p>
        </w:tc>
      </w:tr>
      <w:tr w:rsidR="00F37C50" w:rsidRPr="007E1DE5" w:rsidTr="00124F99">
        <w:trPr>
          <w:gridAfter w:val="1"/>
          <w:wAfter w:w="402" w:type="dxa"/>
        </w:trPr>
        <w:tc>
          <w:tcPr>
            <w:tcW w:w="10371" w:type="dxa"/>
          </w:tcPr>
          <w:tbl>
            <w:tblPr>
              <w:tblW w:w="0" w:type="auto"/>
              <w:tblBorders>
                <w:top w:val="nil"/>
                <w:left w:val="nil"/>
                <w:bottom w:val="single" w:sz="7" w:space="0" w:color="000000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59"/>
              <w:gridCol w:w="5396"/>
            </w:tblGrid>
            <w:tr w:rsidR="00C91D87" w:rsidRPr="007E1DE5" w:rsidTr="00806FFD">
              <w:trPr>
                <w:trHeight w:val="1230"/>
              </w:trPr>
              <w:tc>
                <w:tcPr>
                  <w:tcW w:w="445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D87" w:rsidRPr="00C91D87" w:rsidRDefault="00A26BB8" w:rsidP="00C91D8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Ресурсное обеспечение муниципальной программы</w:t>
                  </w:r>
                </w:p>
              </w:tc>
              <w:tc>
                <w:tcPr>
                  <w:tcW w:w="5396" w:type="dxa"/>
                  <w:tcBorders>
                    <w:top w:val="nil"/>
                    <w:left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1FB6" w:rsidRPr="00C91D87" w:rsidRDefault="00A91FB6" w:rsidP="00A91FB6">
                  <w:pPr>
                    <w:rPr>
                      <w:sz w:val="20"/>
                      <w:szCs w:val="20"/>
                    </w:rPr>
                  </w:pPr>
                  <w:r w:rsidRPr="00C91D87">
                    <w:rPr>
                      <w:color w:val="000000"/>
                      <w:sz w:val="20"/>
                      <w:szCs w:val="20"/>
                    </w:rPr>
                    <w:t>Общий объем финанси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рования программы </w:t>
                  </w:r>
                  <w:r w:rsidR="00144AC5">
                    <w:rPr>
                      <w:color w:val="000000"/>
                      <w:sz w:val="20"/>
                      <w:szCs w:val="20"/>
                    </w:rPr>
                    <w:t xml:space="preserve">за счет средств местного бюджета </w:t>
                  </w:r>
                  <w:r>
                    <w:rPr>
                      <w:color w:val="000000"/>
                      <w:sz w:val="20"/>
                      <w:szCs w:val="20"/>
                    </w:rPr>
                    <w:t>составляет 2313166,1</w:t>
                  </w:r>
                  <w:r w:rsidRPr="00C91D87">
                    <w:rPr>
                      <w:color w:val="000000"/>
                      <w:sz w:val="20"/>
                      <w:szCs w:val="20"/>
                    </w:rPr>
                    <w:t>тыс. рублей, в том числе по годам:</w:t>
                  </w:r>
                </w:p>
                <w:p w:rsidR="00A91FB6" w:rsidRPr="00C91D87" w:rsidRDefault="00A91FB6" w:rsidP="00A91FB6">
                  <w:pPr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2026</w:t>
                  </w:r>
                  <w:r w:rsidRPr="00C91D87">
                    <w:rPr>
                      <w:color w:val="000000"/>
                      <w:sz w:val="20"/>
                      <w:szCs w:val="20"/>
                    </w:rPr>
                    <w:t xml:space="preserve"> г.  </w:t>
                  </w:r>
                  <w:r>
                    <w:rPr>
                      <w:color w:val="000000"/>
                      <w:sz w:val="20"/>
                      <w:szCs w:val="20"/>
                    </w:rPr>
                    <w:t>–227917,1</w:t>
                  </w:r>
                  <w:r w:rsidRPr="00C91D87">
                    <w:rPr>
                      <w:color w:val="000000"/>
                      <w:sz w:val="20"/>
                      <w:szCs w:val="20"/>
                    </w:rPr>
                    <w:t xml:space="preserve"> тыс. руб.</w:t>
                  </w:r>
                </w:p>
                <w:p w:rsidR="00A91FB6" w:rsidRPr="00C91D87" w:rsidRDefault="00A91FB6" w:rsidP="00A91FB6">
                  <w:pPr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2027</w:t>
                  </w:r>
                  <w:r w:rsidRPr="00C91D87">
                    <w:rPr>
                      <w:color w:val="000000"/>
                      <w:sz w:val="20"/>
                      <w:szCs w:val="20"/>
                    </w:rPr>
                    <w:t xml:space="preserve"> г.  –</w:t>
                  </w:r>
                  <w:r>
                    <w:rPr>
                      <w:color w:val="000000"/>
                      <w:sz w:val="20"/>
                      <w:szCs w:val="20"/>
                    </w:rPr>
                    <w:t>212698,2</w:t>
                  </w:r>
                  <w:r w:rsidRPr="00C91D87">
                    <w:rPr>
                      <w:color w:val="000000"/>
                      <w:sz w:val="20"/>
                      <w:szCs w:val="20"/>
                    </w:rPr>
                    <w:t>тыс. руб.</w:t>
                  </w:r>
                </w:p>
                <w:p w:rsidR="00A91FB6" w:rsidRPr="007A3031" w:rsidRDefault="00A91FB6" w:rsidP="00A91FB6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2028 г. –208061,2</w:t>
                  </w:r>
                  <w:r w:rsidRPr="00C91D87">
                    <w:rPr>
                      <w:color w:val="000000"/>
                      <w:sz w:val="20"/>
                      <w:szCs w:val="20"/>
                    </w:rPr>
                    <w:t>тыс. руб.</w:t>
                  </w:r>
                </w:p>
                <w:p w:rsidR="00A91FB6" w:rsidRPr="00C91D87" w:rsidRDefault="00A91FB6" w:rsidP="00A91FB6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2029 г. –208061,2</w:t>
                  </w:r>
                  <w:r w:rsidRPr="00C91D87">
                    <w:rPr>
                      <w:color w:val="000000"/>
                      <w:sz w:val="20"/>
                      <w:szCs w:val="20"/>
                    </w:rPr>
                    <w:t>тыс. руб.</w:t>
                  </w:r>
                </w:p>
                <w:p w:rsidR="00A91FB6" w:rsidRDefault="00A91FB6" w:rsidP="00A91FB6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2030 г. –208061,2</w:t>
                  </w:r>
                  <w:r w:rsidRPr="00C91D87">
                    <w:rPr>
                      <w:color w:val="000000"/>
                      <w:sz w:val="20"/>
                      <w:szCs w:val="20"/>
                    </w:rPr>
                    <w:t>тыс. руб.</w:t>
                  </w:r>
                </w:p>
                <w:p w:rsidR="00A91FB6" w:rsidRPr="00021C2F" w:rsidRDefault="00A91FB6" w:rsidP="00A91FB6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203</w:t>
                  </w:r>
                  <w:r w:rsidRPr="00021C2F">
                    <w:rPr>
                      <w:color w:val="000000"/>
                      <w:sz w:val="20"/>
                      <w:szCs w:val="20"/>
                    </w:rPr>
                    <w:t xml:space="preserve">1 </w:t>
                  </w:r>
                  <w:r>
                    <w:rPr>
                      <w:color w:val="000000"/>
                      <w:sz w:val="20"/>
                      <w:szCs w:val="20"/>
                    </w:rPr>
                    <w:t>г. –208061,2</w:t>
                  </w:r>
                  <w:r w:rsidRPr="00021C2F">
                    <w:rPr>
                      <w:color w:val="000000"/>
                      <w:sz w:val="20"/>
                      <w:szCs w:val="20"/>
                    </w:rPr>
                    <w:t>тыс. руб.</w:t>
                  </w:r>
                </w:p>
                <w:p w:rsidR="00A91FB6" w:rsidRPr="00021C2F" w:rsidRDefault="00A91FB6" w:rsidP="00A91FB6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2032 г. –208061,2</w:t>
                  </w:r>
                  <w:r w:rsidRPr="00021C2F">
                    <w:rPr>
                      <w:color w:val="000000"/>
                      <w:sz w:val="20"/>
                      <w:szCs w:val="20"/>
                    </w:rPr>
                    <w:t>тыс</w:t>
                  </w:r>
                  <w:proofErr w:type="gramStart"/>
                  <w:r w:rsidRPr="00021C2F">
                    <w:rPr>
                      <w:color w:val="000000"/>
                      <w:sz w:val="20"/>
                      <w:szCs w:val="20"/>
                    </w:rPr>
                    <w:t>.р</w:t>
                  </w:r>
                  <w:proofErr w:type="gramEnd"/>
                  <w:r w:rsidRPr="00021C2F">
                    <w:rPr>
                      <w:color w:val="000000"/>
                      <w:sz w:val="20"/>
                      <w:szCs w:val="20"/>
                    </w:rPr>
                    <w:t>уб.</w:t>
                  </w:r>
                </w:p>
                <w:p w:rsidR="00A91FB6" w:rsidRPr="00021C2F" w:rsidRDefault="00A91FB6" w:rsidP="00A91FB6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2033 г. –208061,2</w:t>
                  </w:r>
                  <w:r w:rsidRPr="00021C2F">
                    <w:rPr>
                      <w:color w:val="000000"/>
                      <w:sz w:val="20"/>
                      <w:szCs w:val="20"/>
                    </w:rPr>
                    <w:t>тыс</w:t>
                  </w:r>
                  <w:proofErr w:type="gramStart"/>
                  <w:r w:rsidRPr="00021C2F">
                    <w:rPr>
                      <w:color w:val="000000"/>
                      <w:sz w:val="20"/>
                      <w:szCs w:val="20"/>
                    </w:rPr>
                    <w:t>.р</w:t>
                  </w:r>
                  <w:proofErr w:type="gramEnd"/>
                  <w:r w:rsidRPr="00021C2F">
                    <w:rPr>
                      <w:color w:val="000000"/>
                      <w:sz w:val="20"/>
                      <w:szCs w:val="20"/>
                    </w:rPr>
                    <w:t>уб.</w:t>
                  </w:r>
                </w:p>
                <w:p w:rsidR="00A91FB6" w:rsidRDefault="00A91FB6" w:rsidP="00A91FB6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2034 г. –208061,2тыс</w:t>
                  </w:r>
                  <w:r w:rsidRPr="00021C2F">
                    <w:rPr>
                      <w:color w:val="000000"/>
                      <w:sz w:val="20"/>
                      <w:szCs w:val="20"/>
                    </w:rPr>
                    <w:t>. руб.</w:t>
                  </w:r>
                </w:p>
                <w:p w:rsidR="00A91FB6" w:rsidRDefault="00A91FB6" w:rsidP="00A91FB6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2035 г. –208061,2</w:t>
                  </w:r>
                  <w:r w:rsidRPr="00C111AD">
                    <w:rPr>
                      <w:color w:val="000000"/>
                      <w:sz w:val="20"/>
                      <w:szCs w:val="20"/>
                    </w:rPr>
                    <w:t>тыс</w:t>
                  </w:r>
                  <w:proofErr w:type="gramStart"/>
                  <w:r w:rsidRPr="00C111AD">
                    <w:rPr>
                      <w:color w:val="000000"/>
                      <w:sz w:val="20"/>
                      <w:szCs w:val="20"/>
                    </w:rPr>
                    <w:t>.р</w:t>
                  </w:r>
                  <w:proofErr w:type="gramEnd"/>
                  <w:r w:rsidRPr="00C111AD">
                    <w:rPr>
                      <w:color w:val="000000"/>
                      <w:sz w:val="20"/>
                      <w:szCs w:val="20"/>
                    </w:rPr>
                    <w:t>уб.</w:t>
                  </w:r>
                </w:p>
                <w:p w:rsidR="00A91FB6" w:rsidRDefault="00A91FB6" w:rsidP="00A91FB6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2036 г. –208061,2</w:t>
                  </w:r>
                  <w:r w:rsidRPr="00C111AD">
                    <w:rPr>
                      <w:color w:val="000000"/>
                      <w:sz w:val="20"/>
                      <w:szCs w:val="20"/>
                    </w:rPr>
                    <w:t>тыс</w:t>
                  </w:r>
                  <w:proofErr w:type="gramStart"/>
                  <w:r w:rsidRPr="00C111AD">
                    <w:rPr>
                      <w:color w:val="000000"/>
                      <w:sz w:val="20"/>
                      <w:szCs w:val="20"/>
                    </w:rPr>
                    <w:t>.р</w:t>
                  </w:r>
                  <w:proofErr w:type="gramEnd"/>
                  <w:r w:rsidRPr="00C111AD">
                    <w:rPr>
                      <w:color w:val="000000"/>
                      <w:sz w:val="20"/>
                      <w:szCs w:val="20"/>
                    </w:rPr>
                    <w:t>уб.</w:t>
                  </w:r>
                </w:p>
                <w:p w:rsidR="00E27FC8" w:rsidRPr="00080255" w:rsidRDefault="00E27FC8" w:rsidP="0050765A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F37C50" w:rsidRPr="007E1DE5" w:rsidRDefault="00F37C50" w:rsidP="008350B4">
            <w:pPr>
              <w:rPr>
                <w:sz w:val="20"/>
                <w:szCs w:val="20"/>
              </w:rPr>
            </w:pPr>
          </w:p>
        </w:tc>
      </w:tr>
      <w:tr w:rsidR="00F37C50" w:rsidRPr="007E1DE5" w:rsidTr="00124F99">
        <w:trPr>
          <w:gridAfter w:val="1"/>
          <w:wAfter w:w="402" w:type="dxa"/>
        </w:trPr>
        <w:tc>
          <w:tcPr>
            <w:tcW w:w="10371" w:type="dxa"/>
          </w:tcPr>
          <w:tbl>
            <w:tblPr>
              <w:tblW w:w="0" w:type="auto"/>
              <w:tblBorders>
                <w:top w:val="nil"/>
                <w:left w:val="nil"/>
                <w:bottom w:val="single" w:sz="7" w:space="0" w:color="000000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57"/>
              <w:gridCol w:w="5398"/>
            </w:tblGrid>
            <w:tr w:rsidR="00F37C50" w:rsidRPr="007E1DE5" w:rsidTr="008350B4">
              <w:trPr>
                <w:trHeight w:val="804"/>
              </w:trPr>
              <w:tc>
                <w:tcPr>
                  <w:tcW w:w="4457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7C50" w:rsidRPr="007E1DE5" w:rsidRDefault="00F37C50" w:rsidP="008350B4">
                  <w:pPr>
                    <w:rPr>
                      <w:sz w:val="20"/>
                      <w:szCs w:val="20"/>
                    </w:rPr>
                  </w:pPr>
                  <w:r w:rsidRPr="007E1DE5">
                    <w:rPr>
                      <w:color w:val="000000"/>
                      <w:sz w:val="20"/>
                      <w:szCs w:val="20"/>
                    </w:rPr>
                    <w:t>Ожидаемые конечные  результаты реализации    муниципальной программы</w:t>
                  </w:r>
                </w:p>
              </w:tc>
              <w:tc>
                <w:tcPr>
                  <w:tcW w:w="5398" w:type="dxa"/>
                  <w:tcBorders>
                    <w:top w:val="nil"/>
                    <w:left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7C50" w:rsidRPr="007E1DE5" w:rsidRDefault="00F37C50" w:rsidP="008350B4">
                  <w:pPr>
                    <w:pStyle w:val="a4"/>
                    <w:ind w:left="0"/>
                    <w:rPr>
                      <w:color w:val="000000"/>
                      <w:sz w:val="20"/>
                      <w:szCs w:val="20"/>
                    </w:rPr>
                  </w:pPr>
                  <w:r w:rsidRPr="007E1DE5">
                    <w:rPr>
                      <w:color w:val="000000"/>
                      <w:sz w:val="20"/>
                      <w:szCs w:val="20"/>
                    </w:rPr>
                    <w:t>1. Увеличение количества по</w:t>
                  </w:r>
                  <w:r w:rsidR="00D8137A">
                    <w:rPr>
                      <w:color w:val="000000"/>
                      <w:sz w:val="20"/>
                      <w:szCs w:val="20"/>
                    </w:rPr>
                    <w:t>льзователей библиотеки</w:t>
                  </w:r>
                  <w:r w:rsidR="00AA7EA3">
                    <w:rPr>
                      <w:color w:val="000000"/>
                      <w:sz w:val="20"/>
                      <w:szCs w:val="20"/>
                    </w:rPr>
                    <w:t xml:space="preserve"> до 10205</w:t>
                  </w:r>
                  <w:r w:rsidR="00144AC5">
                    <w:rPr>
                      <w:color w:val="000000"/>
                      <w:sz w:val="20"/>
                      <w:szCs w:val="20"/>
                    </w:rPr>
                    <w:t xml:space="preserve"> чел.</w:t>
                  </w:r>
                </w:p>
                <w:p w:rsidR="00F37C50" w:rsidRPr="007E1DE5" w:rsidRDefault="00F37C50" w:rsidP="008350B4">
                  <w:pPr>
                    <w:pStyle w:val="a4"/>
                    <w:ind w:left="0"/>
                    <w:rPr>
                      <w:color w:val="000000"/>
                      <w:sz w:val="20"/>
                      <w:szCs w:val="20"/>
                    </w:rPr>
                  </w:pPr>
                  <w:r w:rsidRPr="007E1DE5">
                    <w:rPr>
                      <w:color w:val="000000"/>
                      <w:sz w:val="20"/>
                      <w:szCs w:val="20"/>
                    </w:rPr>
                    <w:t>2.Увеличение количест</w:t>
                  </w:r>
                  <w:r w:rsidR="009349F0">
                    <w:rPr>
                      <w:color w:val="000000"/>
                      <w:sz w:val="20"/>
                      <w:szCs w:val="20"/>
                    </w:rPr>
                    <w:t xml:space="preserve">ва </w:t>
                  </w:r>
                  <w:r w:rsidR="007D23A1">
                    <w:rPr>
                      <w:color w:val="000000"/>
                      <w:sz w:val="20"/>
                      <w:szCs w:val="20"/>
                    </w:rPr>
                    <w:t xml:space="preserve">посещений библиотеки – </w:t>
                  </w:r>
                  <w:r w:rsidR="007D23A1" w:rsidRPr="00AA7EA3">
                    <w:rPr>
                      <w:color w:val="000000"/>
                      <w:sz w:val="20"/>
                      <w:szCs w:val="20"/>
                    </w:rPr>
                    <w:t>1</w:t>
                  </w:r>
                  <w:r w:rsidR="00AA7EA3">
                    <w:rPr>
                      <w:color w:val="000000"/>
                      <w:sz w:val="20"/>
                      <w:szCs w:val="20"/>
                    </w:rPr>
                    <w:t xml:space="preserve">43110 </w:t>
                  </w:r>
                  <w:r w:rsidRPr="00AA7EA3">
                    <w:rPr>
                      <w:color w:val="000000"/>
                      <w:sz w:val="20"/>
                      <w:szCs w:val="20"/>
                    </w:rPr>
                    <w:t>чел.</w:t>
                  </w:r>
                </w:p>
                <w:p w:rsidR="00F37C50" w:rsidRPr="007E1DE5" w:rsidRDefault="007D23A1" w:rsidP="008350B4">
                  <w:pPr>
                    <w:pStyle w:val="a4"/>
                    <w:ind w:left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3.Увеличение книговы</w:t>
                  </w:r>
                  <w:r w:rsidRPr="00482DC4">
                    <w:rPr>
                      <w:color w:val="000000"/>
                      <w:sz w:val="20"/>
                      <w:szCs w:val="20"/>
                    </w:rPr>
                    <w:t>дачи-</w:t>
                  </w:r>
                  <w:r w:rsidR="00482DC4">
                    <w:rPr>
                      <w:color w:val="000000"/>
                      <w:sz w:val="20"/>
                      <w:szCs w:val="20"/>
                    </w:rPr>
                    <w:t xml:space="preserve"> 218 000 </w:t>
                  </w:r>
                  <w:r w:rsidR="00F37C50" w:rsidRPr="00482DC4">
                    <w:rPr>
                      <w:color w:val="000000"/>
                      <w:sz w:val="20"/>
                      <w:szCs w:val="20"/>
                    </w:rPr>
                    <w:t>экз.</w:t>
                  </w:r>
                </w:p>
                <w:p w:rsidR="00F37C50" w:rsidRPr="007E1DE5" w:rsidRDefault="00F37C50" w:rsidP="008350B4">
                  <w:pPr>
                    <w:pStyle w:val="a4"/>
                    <w:ind w:left="0"/>
                    <w:rPr>
                      <w:color w:val="000000"/>
                      <w:sz w:val="20"/>
                      <w:szCs w:val="20"/>
                    </w:rPr>
                  </w:pPr>
                  <w:r w:rsidRPr="007E1DE5">
                    <w:rPr>
                      <w:color w:val="000000"/>
                      <w:sz w:val="20"/>
                      <w:szCs w:val="20"/>
                    </w:rPr>
                    <w:t>4</w:t>
                  </w:r>
                  <w:r w:rsidR="007D23A1">
                    <w:rPr>
                      <w:color w:val="000000"/>
                      <w:sz w:val="20"/>
                      <w:szCs w:val="20"/>
                    </w:rPr>
                    <w:t xml:space="preserve">.Увеличение книжного фонда- </w:t>
                  </w:r>
                  <w:r w:rsidR="00AA7EA3">
                    <w:rPr>
                      <w:color w:val="000000"/>
                      <w:sz w:val="20"/>
                      <w:szCs w:val="20"/>
                    </w:rPr>
                    <w:t>180</w:t>
                  </w:r>
                  <w:r w:rsidR="00144AC5">
                    <w:rPr>
                      <w:color w:val="000000"/>
                      <w:sz w:val="20"/>
                      <w:szCs w:val="20"/>
                    </w:rPr>
                    <w:t> </w:t>
                  </w:r>
                  <w:r w:rsidR="00AA7EA3">
                    <w:rPr>
                      <w:color w:val="000000"/>
                      <w:sz w:val="20"/>
                      <w:szCs w:val="20"/>
                    </w:rPr>
                    <w:t>110</w:t>
                  </w:r>
                  <w:r w:rsidR="00144AC5">
                    <w:rPr>
                      <w:color w:val="000000"/>
                      <w:sz w:val="20"/>
                      <w:szCs w:val="20"/>
                    </w:rPr>
                    <w:t xml:space="preserve"> экз.</w:t>
                  </w:r>
                </w:p>
                <w:p w:rsidR="00F37C50" w:rsidRPr="007E1DE5" w:rsidRDefault="00F37C50" w:rsidP="008350B4">
                  <w:pPr>
                    <w:pStyle w:val="a4"/>
                    <w:ind w:left="0"/>
                    <w:rPr>
                      <w:color w:val="000000"/>
                      <w:sz w:val="20"/>
                      <w:szCs w:val="20"/>
                    </w:rPr>
                  </w:pPr>
                  <w:r w:rsidRPr="007E1DE5">
                    <w:rPr>
                      <w:color w:val="000000"/>
                      <w:sz w:val="20"/>
                      <w:szCs w:val="20"/>
                    </w:rPr>
                    <w:t>5.Увеличение количества книжных экземпляров, з</w:t>
                  </w:r>
                  <w:r w:rsidR="00313BBB">
                    <w:rPr>
                      <w:color w:val="000000"/>
                      <w:sz w:val="20"/>
                      <w:szCs w:val="20"/>
                    </w:rPr>
                    <w:t>анесенных в</w:t>
                  </w:r>
                  <w:r w:rsidR="00AA7EA3">
                    <w:rPr>
                      <w:color w:val="000000"/>
                      <w:sz w:val="20"/>
                      <w:szCs w:val="20"/>
                    </w:rPr>
                    <w:t xml:space="preserve"> электронный каталог каталог-10120</w:t>
                  </w:r>
                  <w:r w:rsidR="00144AC5">
                    <w:rPr>
                      <w:color w:val="000000"/>
                      <w:sz w:val="20"/>
                      <w:szCs w:val="20"/>
                    </w:rPr>
                    <w:t xml:space="preserve"> экз.</w:t>
                  </w:r>
                </w:p>
                <w:p w:rsidR="00F37C50" w:rsidRPr="00F06636" w:rsidRDefault="00F37C50" w:rsidP="008350B4">
                  <w:pPr>
                    <w:pStyle w:val="a4"/>
                    <w:ind w:left="0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F06636">
                    <w:rPr>
                      <w:b/>
                      <w:color w:val="000000"/>
                      <w:sz w:val="20"/>
                      <w:szCs w:val="20"/>
                    </w:rPr>
                    <w:t>6.Увеличение количества пользователей  с ограниченны</w:t>
                  </w:r>
                  <w:r w:rsidR="00313BBB" w:rsidRPr="00F06636">
                    <w:rPr>
                      <w:b/>
                      <w:color w:val="000000"/>
                      <w:sz w:val="20"/>
                      <w:szCs w:val="20"/>
                    </w:rPr>
                    <w:t>ми</w:t>
                  </w:r>
                  <w:r w:rsidR="00AA7EA3">
                    <w:rPr>
                      <w:b/>
                      <w:color w:val="000000"/>
                      <w:sz w:val="20"/>
                      <w:szCs w:val="20"/>
                    </w:rPr>
                    <w:t xml:space="preserve"> возможностями </w:t>
                  </w:r>
                  <w:r w:rsidR="00144AC5">
                    <w:rPr>
                      <w:b/>
                      <w:color w:val="000000"/>
                      <w:sz w:val="20"/>
                      <w:szCs w:val="20"/>
                    </w:rPr>
                    <w:t xml:space="preserve"> здоровья</w:t>
                  </w:r>
                  <w:r w:rsidR="00AA7EA3">
                    <w:rPr>
                      <w:b/>
                      <w:color w:val="000000"/>
                      <w:sz w:val="20"/>
                      <w:szCs w:val="20"/>
                    </w:rPr>
                    <w:t>-128</w:t>
                  </w:r>
                  <w:r w:rsidRPr="00F06636">
                    <w:rPr>
                      <w:b/>
                      <w:color w:val="000000"/>
                      <w:sz w:val="20"/>
                      <w:szCs w:val="20"/>
                    </w:rPr>
                    <w:t xml:space="preserve"> чел.</w:t>
                  </w:r>
                </w:p>
                <w:p w:rsidR="00F37C50" w:rsidRPr="00BB7082" w:rsidRDefault="00F37C50" w:rsidP="008350B4">
                  <w:pPr>
                    <w:rPr>
                      <w:sz w:val="20"/>
                      <w:szCs w:val="20"/>
                    </w:rPr>
                  </w:pPr>
                  <w:r w:rsidRPr="00BB7082">
                    <w:rPr>
                      <w:sz w:val="20"/>
                      <w:szCs w:val="20"/>
                    </w:rPr>
                    <w:t>7.Увеличение  количества музейных</w:t>
                  </w:r>
                  <w:r w:rsidR="005F1BF4" w:rsidRPr="00BB7082">
                    <w:rPr>
                      <w:sz w:val="20"/>
                      <w:szCs w:val="20"/>
                    </w:rPr>
                    <w:t xml:space="preserve"> экспонатов осн</w:t>
                  </w:r>
                  <w:r w:rsidR="006C4935">
                    <w:rPr>
                      <w:sz w:val="20"/>
                      <w:szCs w:val="20"/>
                    </w:rPr>
                    <w:t>овного фонда до 18 600</w:t>
                  </w:r>
                  <w:r w:rsidRPr="00BB7082">
                    <w:rPr>
                      <w:sz w:val="20"/>
                      <w:szCs w:val="20"/>
                    </w:rPr>
                    <w:t xml:space="preserve">ед.хр. </w:t>
                  </w:r>
                </w:p>
                <w:p w:rsidR="00F37C50" w:rsidRPr="00BB7082" w:rsidRDefault="00F37C50" w:rsidP="008350B4">
                  <w:pPr>
                    <w:rPr>
                      <w:sz w:val="20"/>
                      <w:szCs w:val="20"/>
                    </w:rPr>
                  </w:pPr>
                  <w:r w:rsidRPr="00BB7082">
                    <w:rPr>
                      <w:sz w:val="20"/>
                      <w:szCs w:val="20"/>
                    </w:rPr>
                    <w:t>8.Увеличение количества посет</w:t>
                  </w:r>
                  <w:r w:rsidR="007D23A1" w:rsidRPr="00BB7082">
                    <w:rPr>
                      <w:sz w:val="20"/>
                      <w:szCs w:val="20"/>
                    </w:rPr>
                    <w:t>ителей музея до 2</w:t>
                  </w:r>
                  <w:r w:rsidR="00BB7082" w:rsidRPr="00BB7082">
                    <w:rPr>
                      <w:sz w:val="20"/>
                      <w:szCs w:val="20"/>
                    </w:rPr>
                    <w:t>7</w:t>
                  </w:r>
                  <w:r w:rsidR="00144AC5">
                    <w:rPr>
                      <w:sz w:val="20"/>
                      <w:szCs w:val="20"/>
                    </w:rPr>
                    <w:t>, 2 тыс</w:t>
                  </w:r>
                  <w:proofErr w:type="gramStart"/>
                  <w:r w:rsidR="00144AC5">
                    <w:rPr>
                      <w:sz w:val="20"/>
                      <w:szCs w:val="20"/>
                    </w:rPr>
                    <w:t>.</w:t>
                  </w:r>
                  <w:r w:rsidRPr="00BB7082">
                    <w:rPr>
                      <w:sz w:val="20"/>
                      <w:szCs w:val="20"/>
                    </w:rPr>
                    <w:t>ч</w:t>
                  </w:r>
                  <w:proofErr w:type="gramEnd"/>
                  <w:r w:rsidRPr="00BB7082">
                    <w:rPr>
                      <w:sz w:val="20"/>
                      <w:szCs w:val="20"/>
                    </w:rPr>
                    <w:t>еловек</w:t>
                  </w:r>
                </w:p>
                <w:p w:rsidR="00F37C50" w:rsidRPr="00BB7082" w:rsidRDefault="00F37C50" w:rsidP="008350B4">
                  <w:pPr>
                    <w:pStyle w:val="a4"/>
                    <w:ind w:left="0"/>
                    <w:rPr>
                      <w:color w:val="000000"/>
                      <w:sz w:val="20"/>
                      <w:szCs w:val="20"/>
                    </w:rPr>
                  </w:pPr>
                  <w:r w:rsidRPr="00BB7082">
                    <w:rPr>
                      <w:sz w:val="20"/>
                      <w:szCs w:val="20"/>
                    </w:rPr>
                    <w:t>9.Увеличение количества проведенных музейны</w:t>
                  </w:r>
                  <w:r w:rsidR="007D23A1" w:rsidRPr="00BB7082">
                    <w:rPr>
                      <w:sz w:val="20"/>
                      <w:szCs w:val="20"/>
                    </w:rPr>
                    <w:t xml:space="preserve">ми работниками </w:t>
                  </w:r>
                  <w:r w:rsidR="002652FB">
                    <w:rPr>
                      <w:sz w:val="20"/>
                      <w:szCs w:val="20"/>
                    </w:rPr>
                    <w:t>мероприятий  до 412</w:t>
                  </w:r>
                  <w:r w:rsidRPr="00BB7082">
                    <w:rPr>
                      <w:sz w:val="20"/>
                      <w:szCs w:val="20"/>
                    </w:rPr>
                    <w:t xml:space="preserve"> ед.</w:t>
                  </w:r>
                </w:p>
                <w:p w:rsidR="00F37C50" w:rsidRPr="007E1DE5" w:rsidRDefault="00F37C50" w:rsidP="008350B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BB7082">
                    <w:rPr>
                      <w:sz w:val="20"/>
                      <w:szCs w:val="20"/>
                    </w:rPr>
                    <w:t>10.Увеличение кол</w:t>
                  </w:r>
                  <w:r w:rsidR="007D23A1" w:rsidRPr="00BB7082">
                    <w:rPr>
                      <w:sz w:val="20"/>
                      <w:szCs w:val="20"/>
                    </w:rPr>
                    <w:t>ичества открытых выставок  до</w:t>
                  </w:r>
                  <w:r w:rsidR="00144AC5">
                    <w:rPr>
                      <w:sz w:val="20"/>
                      <w:szCs w:val="20"/>
                    </w:rPr>
                    <w:t>9</w:t>
                  </w:r>
                  <w:r w:rsidR="006C4935">
                    <w:rPr>
                      <w:sz w:val="20"/>
                      <w:szCs w:val="20"/>
                    </w:rPr>
                    <w:t xml:space="preserve">1 </w:t>
                  </w:r>
                  <w:r w:rsidRPr="00BB7082">
                    <w:rPr>
                      <w:sz w:val="20"/>
                      <w:szCs w:val="20"/>
                    </w:rPr>
                    <w:t>ед.</w:t>
                  </w:r>
                </w:p>
                <w:p w:rsidR="00F37C50" w:rsidRPr="002232F7" w:rsidRDefault="00F37C50" w:rsidP="008350B4">
                  <w:pPr>
                    <w:pStyle w:val="a4"/>
                    <w:ind w:left="0"/>
                    <w:rPr>
                      <w:b/>
                      <w:sz w:val="20"/>
                      <w:szCs w:val="20"/>
                    </w:rPr>
                  </w:pPr>
                  <w:r w:rsidRPr="002232F7">
                    <w:rPr>
                      <w:b/>
                      <w:color w:val="000000"/>
                      <w:sz w:val="20"/>
                      <w:szCs w:val="20"/>
                    </w:rPr>
                    <w:t>11.</w:t>
                  </w:r>
                  <w:r w:rsidRPr="002232F7">
                    <w:rPr>
                      <w:b/>
                      <w:sz w:val="20"/>
                      <w:szCs w:val="20"/>
                    </w:rPr>
                    <w:t xml:space="preserve"> Увеличение количества меропр</w:t>
                  </w:r>
                  <w:r w:rsidR="00093C1D" w:rsidRPr="002232F7">
                    <w:rPr>
                      <w:b/>
                      <w:sz w:val="20"/>
                      <w:szCs w:val="20"/>
                    </w:rPr>
                    <w:t xml:space="preserve">иятий </w:t>
                  </w:r>
                  <w:r w:rsidR="00144AC5">
                    <w:rPr>
                      <w:b/>
                      <w:sz w:val="20"/>
                      <w:szCs w:val="20"/>
                    </w:rPr>
                    <w:t>до 2 70</w:t>
                  </w:r>
                  <w:r w:rsidR="002232F7" w:rsidRPr="002232F7">
                    <w:rPr>
                      <w:b/>
                      <w:sz w:val="20"/>
                      <w:szCs w:val="20"/>
                    </w:rPr>
                    <w:t>0</w:t>
                  </w:r>
                  <w:r w:rsidRPr="002232F7">
                    <w:rPr>
                      <w:b/>
                      <w:sz w:val="20"/>
                      <w:szCs w:val="20"/>
                    </w:rPr>
                    <w:t xml:space="preserve"> ед.</w:t>
                  </w:r>
                </w:p>
                <w:p w:rsidR="00F37C50" w:rsidRPr="002232F7" w:rsidRDefault="00F37C50" w:rsidP="008350B4">
                  <w:pPr>
                    <w:pStyle w:val="a4"/>
                    <w:ind w:left="0"/>
                    <w:rPr>
                      <w:sz w:val="20"/>
                      <w:szCs w:val="20"/>
                    </w:rPr>
                  </w:pPr>
                  <w:r w:rsidRPr="002232F7">
                    <w:rPr>
                      <w:sz w:val="20"/>
                      <w:szCs w:val="20"/>
                    </w:rPr>
                    <w:t xml:space="preserve">12. Увеличение числа посетителей мероприятий до  </w:t>
                  </w:r>
                  <w:r w:rsidR="002232F7" w:rsidRPr="002232F7">
                    <w:rPr>
                      <w:sz w:val="20"/>
                      <w:szCs w:val="20"/>
                    </w:rPr>
                    <w:t>21</w:t>
                  </w:r>
                  <w:r w:rsidR="00144AC5">
                    <w:rPr>
                      <w:sz w:val="20"/>
                      <w:szCs w:val="20"/>
                    </w:rPr>
                    <w:t>4 52</w:t>
                  </w:r>
                  <w:r w:rsidR="002232F7" w:rsidRPr="002232F7">
                    <w:rPr>
                      <w:sz w:val="20"/>
                      <w:szCs w:val="20"/>
                    </w:rPr>
                    <w:t>0</w:t>
                  </w:r>
                  <w:r w:rsidRPr="002232F7">
                    <w:rPr>
                      <w:sz w:val="20"/>
                      <w:szCs w:val="20"/>
                    </w:rPr>
                    <w:t xml:space="preserve"> чел.</w:t>
                  </w:r>
                </w:p>
                <w:p w:rsidR="00F37C50" w:rsidRPr="007E1DE5" w:rsidRDefault="00F37C50" w:rsidP="008350B4">
                  <w:pPr>
                    <w:pStyle w:val="a4"/>
                    <w:ind w:left="0"/>
                    <w:rPr>
                      <w:sz w:val="20"/>
                      <w:szCs w:val="20"/>
                    </w:rPr>
                  </w:pPr>
                  <w:r w:rsidRPr="002232F7">
                    <w:rPr>
                      <w:sz w:val="20"/>
                      <w:szCs w:val="20"/>
                    </w:rPr>
                    <w:t>13. Увеличение количе</w:t>
                  </w:r>
                  <w:r w:rsidR="002232F7" w:rsidRPr="002232F7">
                    <w:rPr>
                      <w:sz w:val="20"/>
                      <w:szCs w:val="20"/>
                    </w:rPr>
                    <w:t>ства  клубных формирований до 123</w:t>
                  </w:r>
                  <w:r w:rsidRPr="002232F7">
                    <w:rPr>
                      <w:sz w:val="20"/>
                      <w:szCs w:val="20"/>
                    </w:rPr>
                    <w:t xml:space="preserve"> ед.</w:t>
                  </w:r>
                </w:p>
                <w:p w:rsidR="00F37C50" w:rsidRPr="002232F7" w:rsidRDefault="00F37C50" w:rsidP="00DA2915">
                  <w:pPr>
                    <w:pStyle w:val="a4"/>
                    <w:ind w:left="0"/>
                    <w:rPr>
                      <w:sz w:val="20"/>
                      <w:szCs w:val="20"/>
                    </w:rPr>
                  </w:pPr>
                  <w:r w:rsidRPr="002232F7">
                    <w:rPr>
                      <w:sz w:val="20"/>
                      <w:szCs w:val="20"/>
                    </w:rPr>
                    <w:t>14. Увеличение числа участни</w:t>
                  </w:r>
                  <w:r w:rsidR="002232F7">
                    <w:rPr>
                      <w:sz w:val="20"/>
                      <w:szCs w:val="20"/>
                    </w:rPr>
                    <w:t>ков клубных формирований  до 1461</w:t>
                  </w:r>
                  <w:r w:rsidRPr="002232F7">
                    <w:rPr>
                      <w:sz w:val="20"/>
                      <w:szCs w:val="20"/>
                    </w:rPr>
                    <w:t xml:space="preserve"> человек   </w:t>
                  </w:r>
                </w:p>
                <w:p w:rsidR="00A56FA7" w:rsidRPr="007E1DE5" w:rsidRDefault="00A56FA7" w:rsidP="00D446A4">
                  <w:pPr>
                    <w:pStyle w:val="a4"/>
                    <w:ind w:left="0"/>
                    <w:rPr>
                      <w:sz w:val="20"/>
                      <w:szCs w:val="20"/>
                    </w:rPr>
                  </w:pPr>
                  <w:r w:rsidRPr="002232F7">
                    <w:rPr>
                      <w:b/>
                      <w:sz w:val="20"/>
                      <w:szCs w:val="20"/>
                    </w:rPr>
                    <w:t>15.</w:t>
                  </w:r>
                  <w:r w:rsidRPr="002232F7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 xml:space="preserve">Увеличение доли  учащихся МКОУ ДО «ДШИ </w:t>
                  </w:r>
                  <w:proofErr w:type="spellStart"/>
                  <w:r w:rsidRPr="002232F7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им.</w:t>
                  </w:r>
                  <w:r w:rsidRPr="00F73DA7">
                    <w:rPr>
                      <w:rFonts w:eastAsia="Calibri"/>
                      <w:sz w:val="20"/>
                      <w:szCs w:val="20"/>
                      <w:lang w:eastAsia="en-US"/>
                    </w:rPr>
                    <w:t>А.В.Кузакова</w:t>
                  </w:r>
                  <w:proofErr w:type="spellEnd"/>
                  <w:r w:rsidRPr="00F73DA7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 г. Киренска» от общего числа обучающихся  жителей г. Киренска в возрасте </w:t>
                  </w:r>
                  <w:r w:rsidRPr="00581665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от 6,5 до 18 лет до </w:t>
                  </w:r>
                  <w:r w:rsidRPr="00AA7EA3">
                    <w:rPr>
                      <w:rFonts w:eastAsia="Calibri"/>
                      <w:sz w:val="20"/>
                      <w:szCs w:val="20"/>
                      <w:lang w:eastAsia="en-US"/>
                    </w:rPr>
                    <w:t>11,1 %</w:t>
                  </w:r>
                </w:p>
              </w:tc>
            </w:tr>
          </w:tbl>
          <w:p w:rsidR="00F37C50" w:rsidRPr="007E1DE5" w:rsidRDefault="00F37C50" w:rsidP="008350B4">
            <w:pPr>
              <w:rPr>
                <w:sz w:val="20"/>
                <w:szCs w:val="20"/>
              </w:rPr>
            </w:pPr>
          </w:p>
        </w:tc>
      </w:tr>
    </w:tbl>
    <w:p w:rsidR="00731F39" w:rsidRDefault="00731F39" w:rsidP="00A56FA7">
      <w:pPr>
        <w:pStyle w:val="11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sz w:val="20"/>
        </w:rPr>
      </w:pPr>
    </w:p>
    <w:p w:rsidR="00731F39" w:rsidRDefault="00731F39" w:rsidP="00A56FA7">
      <w:pPr>
        <w:pStyle w:val="11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sz w:val="20"/>
        </w:rPr>
      </w:pPr>
    </w:p>
    <w:p w:rsidR="00731F39" w:rsidRDefault="00731F39" w:rsidP="00F06636">
      <w:pPr>
        <w:pStyle w:val="11"/>
        <w:widowControl w:val="0"/>
        <w:tabs>
          <w:tab w:val="left" w:pos="142"/>
          <w:tab w:val="left" w:pos="1276"/>
        </w:tabs>
        <w:ind w:left="0"/>
        <w:contextualSpacing w:val="0"/>
        <w:rPr>
          <w:sz w:val="20"/>
        </w:rPr>
      </w:pPr>
    </w:p>
    <w:p w:rsidR="00D41747" w:rsidRDefault="00D41747" w:rsidP="00F06636">
      <w:pPr>
        <w:pStyle w:val="11"/>
        <w:widowControl w:val="0"/>
        <w:tabs>
          <w:tab w:val="left" w:pos="142"/>
          <w:tab w:val="left" w:pos="1276"/>
        </w:tabs>
        <w:ind w:left="0"/>
        <w:contextualSpacing w:val="0"/>
        <w:rPr>
          <w:sz w:val="20"/>
        </w:rPr>
      </w:pPr>
    </w:p>
    <w:p w:rsidR="006E1909" w:rsidRDefault="006E1909" w:rsidP="00A56FA7">
      <w:pPr>
        <w:pStyle w:val="11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sz w:val="20"/>
        </w:rPr>
      </w:pPr>
    </w:p>
    <w:p w:rsidR="00EC145C" w:rsidRDefault="008D086C" w:rsidP="00A56FA7">
      <w:pPr>
        <w:pStyle w:val="11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sz w:val="20"/>
        </w:rPr>
      </w:pPr>
      <w:r w:rsidRPr="007E1DE5">
        <w:rPr>
          <w:sz w:val="20"/>
        </w:rPr>
        <w:t>РАЗДЕЛ 1. ХАРАКТЕРИСТИКА ТЕКУЩЕГО СОСТОЯНИЯ СФЕРЫ</w:t>
      </w:r>
    </w:p>
    <w:p w:rsidR="008D086C" w:rsidRPr="00D533C4" w:rsidRDefault="008D086C" w:rsidP="00D533C4">
      <w:pPr>
        <w:pStyle w:val="11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sz w:val="20"/>
        </w:rPr>
      </w:pPr>
      <w:r w:rsidRPr="007E1DE5">
        <w:rPr>
          <w:sz w:val="20"/>
        </w:rPr>
        <w:t>РЕАЛИЗАЦИИ МУНИЦИПА</w:t>
      </w:r>
      <w:r w:rsidR="00D533C4">
        <w:rPr>
          <w:sz w:val="20"/>
        </w:rPr>
        <w:t>ЛЬНОЙ ПРОГРАММЫ</w:t>
      </w:r>
    </w:p>
    <w:p w:rsidR="008D086C" w:rsidRPr="002232F7" w:rsidRDefault="002232F7" w:rsidP="002232F7">
      <w:pPr>
        <w:spacing w:before="100" w:beforeAutospacing="1" w:after="100" w:afterAutospacing="1"/>
        <w:ind w:right="-851"/>
        <w:rPr>
          <w:sz w:val="20"/>
          <w:szCs w:val="20"/>
        </w:rPr>
      </w:pPr>
      <w:r>
        <w:rPr>
          <w:sz w:val="20"/>
          <w:szCs w:val="20"/>
        </w:rPr>
        <w:tab/>
      </w:r>
      <w:r w:rsidR="008D086C" w:rsidRPr="002232F7">
        <w:rPr>
          <w:sz w:val="20"/>
          <w:szCs w:val="20"/>
        </w:rPr>
        <w:t>В современном мире культура является важнейшим фактором, обеспечивающим духовное развитие населения, а также социальную стабильность и развитие гражданского общества. По мере возрастания роли культуры в обществе, она перестает быть просто одной из форм удовлетворения потребностей. Вывод культуры на уровень, позволяющий ей стать активным участником социально-экономических процессов, является главной целью государственной культурной политики.  </w:t>
      </w:r>
    </w:p>
    <w:p w:rsidR="008D086C" w:rsidRPr="002232F7" w:rsidRDefault="008D086C" w:rsidP="002232F7">
      <w:pPr>
        <w:spacing w:before="100" w:beforeAutospacing="1" w:after="100" w:afterAutospacing="1"/>
        <w:ind w:firstLine="708"/>
        <w:jc w:val="both"/>
        <w:rPr>
          <w:color w:val="252519"/>
          <w:sz w:val="20"/>
          <w:szCs w:val="20"/>
        </w:rPr>
      </w:pPr>
      <w:r w:rsidRPr="002232F7">
        <w:rPr>
          <w:sz w:val="20"/>
          <w:szCs w:val="20"/>
        </w:rPr>
        <w:t>Муниципальная  культурная  политика – это система мер, направленных на создание правовых, экономических, социальных и организационных условий для становле</w:t>
      </w:r>
      <w:r w:rsidR="00425D61" w:rsidRPr="002232F7">
        <w:rPr>
          <w:sz w:val="20"/>
          <w:szCs w:val="20"/>
        </w:rPr>
        <w:t>ния и развития культуры в  муниципальном округе</w:t>
      </w:r>
      <w:r w:rsidRPr="002232F7">
        <w:rPr>
          <w:sz w:val="20"/>
          <w:szCs w:val="20"/>
        </w:rPr>
        <w:t>,   участие населения в реализации своего интеллектуального и духовного потенциала.</w:t>
      </w:r>
    </w:p>
    <w:p w:rsidR="008D086C" w:rsidRPr="002232F7" w:rsidRDefault="008D086C" w:rsidP="002232F7">
      <w:pPr>
        <w:pStyle w:val="ConsPlusNormal"/>
        <w:widowControl/>
        <w:ind w:firstLine="709"/>
        <w:jc w:val="both"/>
        <w:rPr>
          <w:rFonts w:ascii="Times New Roman" w:hAnsi="Times New Roman"/>
        </w:rPr>
      </w:pPr>
      <w:r w:rsidRPr="002232F7">
        <w:rPr>
          <w:rFonts w:ascii="Times New Roman" w:hAnsi="Times New Roman"/>
        </w:rPr>
        <w:t>Целостная и последовательная реализация муниципальной  культурной политики, а именно при</w:t>
      </w:r>
      <w:r w:rsidR="002232F7">
        <w:rPr>
          <w:rFonts w:ascii="Times New Roman" w:hAnsi="Times New Roman"/>
        </w:rPr>
        <w:t>нятие м</w:t>
      </w:r>
      <w:r w:rsidRPr="002232F7">
        <w:rPr>
          <w:rFonts w:ascii="Times New Roman" w:hAnsi="Times New Roman"/>
        </w:rPr>
        <w:t xml:space="preserve">униципальной программы «Развитие культуры </w:t>
      </w:r>
      <w:r w:rsidR="00425D61" w:rsidRPr="002232F7">
        <w:rPr>
          <w:rFonts w:ascii="Times New Roman" w:hAnsi="Times New Roman"/>
        </w:rPr>
        <w:t>в Киренском муниципальном   округе  на 2026-2036г</w:t>
      </w:r>
      <w:r w:rsidRPr="002232F7">
        <w:rPr>
          <w:rFonts w:ascii="Times New Roman" w:hAnsi="Times New Roman"/>
        </w:rPr>
        <w:t xml:space="preserve">г.» (далее – Программа) является важным условием её успешного развития. </w:t>
      </w:r>
    </w:p>
    <w:p w:rsidR="008D086C" w:rsidRPr="002232F7" w:rsidRDefault="008D086C" w:rsidP="002232F7">
      <w:pPr>
        <w:pStyle w:val="a4"/>
        <w:ind w:left="0" w:firstLine="708"/>
        <w:jc w:val="both"/>
        <w:rPr>
          <w:sz w:val="20"/>
          <w:szCs w:val="20"/>
        </w:rPr>
      </w:pPr>
      <w:r w:rsidRPr="002232F7">
        <w:rPr>
          <w:sz w:val="20"/>
          <w:szCs w:val="20"/>
        </w:rPr>
        <w:t>Программа включает в себя, как один из программно-целевых инструментов, подпрограммы</w:t>
      </w:r>
      <w:proofErr w:type="gramStart"/>
      <w:r w:rsidRPr="002232F7">
        <w:rPr>
          <w:sz w:val="20"/>
          <w:szCs w:val="20"/>
        </w:rPr>
        <w:t>:</w:t>
      </w:r>
      <w:r w:rsidR="00D533C4" w:rsidRPr="002232F7">
        <w:rPr>
          <w:sz w:val="20"/>
          <w:szCs w:val="20"/>
        </w:rPr>
        <w:t>"</w:t>
      </w:r>
      <w:proofErr w:type="gramEnd"/>
      <w:r w:rsidR="00D533C4" w:rsidRPr="002232F7">
        <w:rPr>
          <w:sz w:val="20"/>
          <w:szCs w:val="20"/>
        </w:rPr>
        <w:t xml:space="preserve">Организация библиотечного  обслуживания населения </w:t>
      </w:r>
      <w:proofErr w:type="spellStart"/>
      <w:r w:rsidR="00D533C4" w:rsidRPr="002232F7">
        <w:rPr>
          <w:sz w:val="20"/>
          <w:szCs w:val="20"/>
        </w:rPr>
        <w:t>межпоселенческими</w:t>
      </w:r>
      <w:proofErr w:type="spellEnd"/>
      <w:r w:rsidR="00D533C4" w:rsidRPr="002232F7">
        <w:rPr>
          <w:sz w:val="20"/>
          <w:szCs w:val="20"/>
        </w:rPr>
        <w:t xml:space="preserve">  библиотеками,  комплектование  и  обеспечение  сохранности  их  библиотечных  фондов»; "Организация деятельности  муниципальных  музеев»; «Развитие  муниципальных  учреждений  культуры»;</w:t>
      </w:r>
      <w:r w:rsidR="00D533C4" w:rsidRPr="002232F7">
        <w:rPr>
          <w:rFonts w:eastAsia="Calibri"/>
          <w:color w:val="000000"/>
          <w:sz w:val="20"/>
          <w:szCs w:val="20"/>
        </w:rPr>
        <w:t xml:space="preserve"> «Развитие  МКОУ ДО  «ДШИ им. </w:t>
      </w:r>
      <w:proofErr w:type="spellStart"/>
      <w:r w:rsidR="00D533C4" w:rsidRPr="002232F7">
        <w:rPr>
          <w:rFonts w:eastAsia="Calibri"/>
          <w:color w:val="000000"/>
          <w:sz w:val="20"/>
          <w:szCs w:val="20"/>
        </w:rPr>
        <w:t>А.В.Кузакова</w:t>
      </w:r>
      <w:proofErr w:type="spellEnd"/>
      <w:r w:rsidR="00D533C4" w:rsidRPr="002232F7">
        <w:rPr>
          <w:rFonts w:eastAsia="Calibri"/>
          <w:color w:val="000000"/>
          <w:sz w:val="20"/>
          <w:szCs w:val="20"/>
        </w:rPr>
        <w:t xml:space="preserve"> г. Киренска».</w:t>
      </w:r>
    </w:p>
    <w:p w:rsidR="00425D61" w:rsidRPr="002232F7" w:rsidRDefault="00B00281" w:rsidP="002232F7">
      <w:pPr>
        <w:tabs>
          <w:tab w:val="left" w:pos="9030"/>
        </w:tabs>
        <w:ind w:firstLine="360"/>
        <w:jc w:val="both"/>
        <w:rPr>
          <w:color w:val="000000"/>
          <w:sz w:val="20"/>
          <w:szCs w:val="20"/>
        </w:rPr>
      </w:pPr>
      <w:r w:rsidRPr="002232F7">
        <w:rPr>
          <w:color w:val="000000"/>
          <w:sz w:val="20"/>
          <w:szCs w:val="20"/>
        </w:rPr>
        <w:tab/>
      </w:r>
    </w:p>
    <w:p w:rsidR="008D086C" w:rsidRPr="002232F7" w:rsidRDefault="00F06636" w:rsidP="002232F7">
      <w:pPr>
        <w:ind w:firstLine="360"/>
        <w:jc w:val="both"/>
        <w:rPr>
          <w:sz w:val="20"/>
          <w:szCs w:val="20"/>
        </w:rPr>
      </w:pPr>
      <w:r w:rsidRPr="002232F7">
        <w:rPr>
          <w:sz w:val="20"/>
          <w:szCs w:val="20"/>
        </w:rPr>
        <w:t xml:space="preserve">     Ранее   была   реализована  муниципальная программа  </w:t>
      </w:r>
      <w:r w:rsidRPr="002232F7">
        <w:rPr>
          <w:color w:val="000000"/>
          <w:sz w:val="20"/>
          <w:szCs w:val="20"/>
        </w:rPr>
        <w:t>«Развитие культуры Киренского района на 2015-2027 гг</w:t>
      </w:r>
      <w:proofErr w:type="gramStart"/>
      <w:r w:rsidRPr="002232F7">
        <w:rPr>
          <w:color w:val="000000"/>
          <w:sz w:val="20"/>
          <w:szCs w:val="20"/>
        </w:rPr>
        <w:t>.»</w:t>
      </w:r>
      <w:proofErr w:type="gramEnd"/>
      <w:r w:rsidRPr="002232F7">
        <w:rPr>
          <w:color w:val="000000"/>
          <w:sz w:val="20"/>
          <w:szCs w:val="20"/>
        </w:rPr>
        <w:t>.</w:t>
      </w:r>
      <w:r w:rsidR="008D086C" w:rsidRPr="002232F7">
        <w:rPr>
          <w:sz w:val="20"/>
          <w:szCs w:val="20"/>
        </w:rPr>
        <w:t>Анализ текущего состояния сферы реализации  муниципальной программы показывает, что учреждениями культуры достигнуты   следующи</w:t>
      </w:r>
      <w:r w:rsidR="00425D61" w:rsidRPr="002232F7">
        <w:rPr>
          <w:sz w:val="20"/>
          <w:szCs w:val="20"/>
        </w:rPr>
        <w:t xml:space="preserve">е основные  показатели   </w:t>
      </w:r>
      <w:r w:rsidR="00425D61" w:rsidRPr="00144AC5">
        <w:rPr>
          <w:b/>
          <w:sz w:val="20"/>
          <w:szCs w:val="20"/>
        </w:rPr>
        <w:t>за 2024</w:t>
      </w:r>
      <w:r w:rsidR="008D086C" w:rsidRPr="00144AC5">
        <w:rPr>
          <w:b/>
          <w:sz w:val="20"/>
          <w:szCs w:val="20"/>
        </w:rPr>
        <w:t xml:space="preserve"> год</w:t>
      </w:r>
      <w:r w:rsidR="000F4FE2" w:rsidRPr="00144AC5">
        <w:rPr>
          <w:b/>
          <w:sz w:val="20"/>
          <w:szCs w:val="20"/>
        </w:rPr>
        <w:t>:</w:t>
      </w:r>
    </w:p>
    <w:p w:rsidR="008D086C" w:rsidRPr="002232F7" w:rsidRDefault="008D086C" w:rsidP="002232F7">
      <w:pPr>
        <w:jc w:val="both"/>
        <w:rPr>
          <w:sz w:val="20"/>
          <w:szCs w:val="20"/>
        </w:rPr>
      </w:pPr>
      <w:r w:rsidRPr="002232F7">
        <w:rPr>
          <w:sz w:val="20"/>
          <w:szCs w:val="20"/>
        </w:rPr>
        <w:t>Количеств</w:t>
      </w:r>
      <w:r w:rsidR="002C3719" w:rsidRPr="002232F7">
        <w:rPr>
          <w:sz w:val="20"/>
          <w:szCs w:val="20"/>
        </w:rPr>
        <w:t>о пользователей библиотеки- 6663</w:t>
      </w:r>
      <w:r w:rsidRPr="002232F7">
        <w:rPr>
          <w:sz w:val="20"/>
          <w:szCs w:val="20"/>
        </w:rPr>
        <w:t xml:space="preserve">чел, </w:t>
      </w:r>
      <w:r w:rsidR="002C3719" w:rsidRPr="002232F7">
        <w:rPr>
          <w:rFonts w:eastAsia="Arial"/>
          <w:color w:val="000000"/>
          <w:sz w:val="20"/>
          <w:szCs w:val="20"/>
        </w:rPr>
        <w:t>к</w:t>
      </w:r>
      <w:r w:rsidRPr="002232F7">
        <w:rPr>
          <w:rFonts w:eastAsia="Arial"/>
          <w:color w:val="000000"/>
          <w:sz w:val="20"/>
          <w:szCs w:val="20"/>
        </w:rPr>
        <w:t>оличество посещений библиотеки-</w:t>
      </w:r>
      <w:r w:rsidR="002C3719" w:rsidRPr="002232F7">
        <w:rPr>
          <w:sz w:val="20"/>
          <w:szCs w:val="20"/>
        </w:rPr>
        <w:t xml:space="preserve"> 91 406, количество книговыдачи- 148 386</w:t>
      </w:r>
      <w:r w:rsidRPr="002232F7">
        <w:rPr>
          <w:sz w:val="20"/>
          <w:szCs w:val="20"/>
        </w:rPr>
        <w:t>,</w:t>
      </w:r>
      <w:r w:rsidR="002C3719" w:rsidRPr="002232F7">
        <w:rPr>
          <w:sz w:val="20"/>
          <w:szCs w:val="20"/>
        </w:rPr>
        <w:t xml:space="preserve"> к</w:t>
      </w:r>
      <w:r w:rsidRPr="002232F7">
        <w:rPr>
          <w:sz w:val="20"/>
          <w:szCs w:val="20"/>
        </w:rPr>
        <w:t>оличество книжных экземпляров, занес</w:t>
      </w:r>
      <w:r w:rsidR="002C3719" w:rsidRPr="002232F7">
        <w:rPr>
          <w:sz w:val="20"/>
          <w:szCs w:val="20"/>
        </w:rPr>
        <w:t xml:space="preserve">енных в </w:t>
      </w:r>
      <w:proofErr w:type="gramStart"/>
      <w:r w:rsidR="002C3719" w:rsidRPr="002232F7">
        <w:rPr>
          <w:sz w:val="20"/>
          <w:szCs w:val="20"/>
        </w:rPr>
        <w:t>электронный</w:t>
      </w:r>
      <w:proofErr w:type="gramEnd"/>
      <w:r w:rsidR="002C3719" w:rsidRPr="002232F7">
        <w:rPr>
          <w:sz w:val="20"/>
          <w:szCs w:val="20"/>
        </w:rPr>
        <w:t xml:space="preserve"> каталог-1050</w:t>
      </w:r>
      <w:r w:rsidRPr="002232F7">
        <w:rPr>
          <w:sz w:val="20"/>
          <w:szCs w:val="20"/>
        </w:rPr>
        <w:t>, количество читателей с ограниченными возможностями-9</w:t>
      </w:r>
      <w:r w:rsidR="002C3719" w:rsidRPr="002232F7">
        <w:rPr>
          <w:sz w:val="20"/>
          <w:szCs w:val="20"/>
        </w:rPr>
        <w:t>0</w:t>
      </w:r>
      <w:r w:rsidRPr="002232F7">
        <w:rPr>
          <w:sz w:val="20"/>
          <w:szCs w:val="20"/>
        </w:rPr>
        <w:t>;</w:t>
      </w:r>
      <w:r w:rsidR="002C3719" w:rsidRPr="002232F7">
        <w:rPr>
          <w:sz w:val="20"/>
          <w:szCs w:val="20"/>
        </w:rPr>
        <w:t xml:space="preserve"> увеличение книжного фонда-55 770.</w:t>
      </w:r>
    </w:p>
    <w:p w:rsidR="00687F4C" w:rsidRPr="002232F7" w:rsidRDefault="00687F4C" w:rsidP="002232F7">
      <w:pPr>
        <w:ind w:firstLine="360"/>
        <w:jc w:val="both"/>
        <w:rPr>
          <w:sz w:val="20"/>
          <w:szCs w:val="20"/>
        </w:rPr>
      </w:pPr>
      <w:r w:rsidRPr="002232F7">
        <w:rPr>
          <w:sz w:val="20"/>
          <w:szCs w:val="20"/>
        </w:rPr>
        <w:t>Количество музейных экспонатов  основного фонда-12000,  количество посетителей музея-2</w:t>
      </w:r>
      <w:r w:rsidR="006C4935" w:rsidRPr="002232F7">
        <w:rPr>
          <w:sz w:val="20"/>
          <w:szCs w:val="20"/>
        </w:rPr>
        <w:t>4,8, количество мероприятий -400</w:t>
      </w:r>
      <w:r w:rsidRPr="002232F7">
        <w:rPr>
          <w:sz w:val="20"/>
          <w:szCs w:val="20"/>
        </w:rPr>
        <w:t>, количество выставок-79;</w:t>
      </w:r>
    </w:p>
    <w:p w:rsidR="00687F4C" w:rsidRPr="002232F7" w:rsidRDefault="00687F4C" w:rsidP="002232F7">
      <w:pPr>
        <w:jc w:val="both"/>
        <w:rPr>
          <w:sz w:val="20"/>
          <w:szCs w:val="20"/>
        </w:rPr>
      </w:pPr>
    </w:p>
    <w:p w:rsidR="008D086C" w:rsidRPr="002232F7" w:rsidRDefault="008D086C" w:rsidP="002232F7">
      <w:pPr>
        <w:jc w:val="both"/>
        <w:rPr>
          <w:sz w:val="20"/>
          <w:szCs w:val="20"/>
        </w:rPr>
      </w:pPr>
      <w:r w:rsidRPr="002232F7">
        <w:rPr>
          <w:sz w:val="20"/>
          <w:szCs w:val="20"/>
        </w:rPr>
        <w:t xml:space="preserve"> Количество мероприятий, </w:t>
      </w:r>
      <w:proofErr w:type="spellStart"/>
      <w:r w:rsidRPr="002232F7">
        <w:rPr>
          <w:sz w:val="20"/>
          <w:szCs w:val="20"/>
        </w:rPr>
        <w:t>проведенных</w:t>
      </w:r>
      <w:r w:rsidR="00144AC5">
        <w:rPr>
          <w:sz w:val="20"/>
          <w:szCs w:val="20"/>
        </w:rPr>
        <w:t>всеми</w:t>
      </w:r>
      <w:proofErr w:type="spellEnd"/>
      <w:r w:rsidR="00144AC5">
        <w:rPr>
          <w:sz w:val="20"/>
          <w:szCs w:val="20"/>
        </w:rPr>
        <w:t xml:space="preserve">  </w:t>
      </w:r>
      <w:r w:rsidR="00B00281" w:rsidRPr="002232F7">
        <w:rPr>
          <w:sz w:val="20"/>
          <w:szCs w:val="20"/>
        </w:rPr>
        <w:t xml:space="preserve">клубными учреждениями культуры по району </w:t>
      </w:r>
      <w:r w:rsidR="00144AC5">
        <w:rPr>
          <w:sz w:val="20"/>
          <w:szCs w:val="20"/>
        </w:rPr>
        <w:t>(округу)</w:t>
      </w:r>
      <w:r w:rsidR="00B00281" w:rsidRPr="002232F7">
        <w:rPr>
          <w:sz w:val="20"/>
          <w:szCs w:val="20"/>
        </w:rPr>
        <w:t xml:space="preserve"> в целом</w:t>
      </w:r>
      <w:r w:rsidR="00144AC5">
        <w:rPr>
          <w:sz w:val="20"/>
          <w:szCs w:val="20"/>
        </w:rPr>
        <w:t xml:space="preserve"> в 2024 году </w:t>
      </w:r>
      <w:r w:rsidR="000F4FE2" w:rsidRPr="002232F7">
        <w:rPr>
          <w:sz w:val="20"/>
          <w:szCs w:val="20"/>
        </w:rPr>
        <w:t>-2588,  число посетителей 214 371</w:t>
      </w:r>
      <w:r w:rsidRPr="002232F7">
        <w:rPr>
          <w:sz w:val="20"/>
          <w:szCs w:val="20"/>
        </w:rPr>
        <w:t>, кол</w:t>
      </w:r>
      <w:r w:rsidR="000F4FE2" w:rsidRPr="002232F7">
        <w:rPr>
          <w:sz w:val="20"/>
          <w:szCs w:val="20"/>
        </w:rPr>
        <w:t>ичество клубных формирований- 112</w:t>
      </w:r>
      <w:r w:rsidRPr="002232F7">
        <w:rPr>
          <w:sz w:val="20"/>
          <w:szCs w:val="20"/>
        </w:rPr>
        <w:t>, число уча</w:t>
      </w:r>
      <w:r w:rsidR="000F4FE2" w:rsidRPr="002232F7">
        <w:rPr>
          <w:sz w:val="20"/>
          <w:szCs w:val="20"/>
        </w:rPr>
        <w:t>стников клубных формирований-1450</w:t>
      </w:r>
      <w:r w:rsidRPr="002232F7">
        <w:rPr>
          <w:sz w:val="20"/>
          <w:szCs w:val="20"/>
        </w:rPr>
        <w:t>.</w:t>
      </w:r>
    </w:p>
    <w:p w:rsidR="008D086C" w:rsidRPr="002232F7" w:rsidRDefault="008D086C" w:rsidP="002232F7">
      <w:pPr>
        <w:jc w:val="both"/>
        <w:rPr>
          <w:sz w:val="20"/>
          <w:szCs w:val="20"/>
        </w:rPr>
      </w:pPr>
    </w:p>
    <w:p w:rsidR="00EA70FB" w:rsidRPr="002232F7" w:rsidRDefault="00EA70FB" w:rsidP="002232F7">
      <w:pPr>
        <w:widowControl w:val="0"/>
        <w:spacing w:after="160" w:line="259" w:lineRule="exact"/>
        <w:ind w:right="-77"/>
        <w:jc w:val="both"/>
        <w:rPr>
          <w:sz w:val="20"/>
          <w:szCs w:val="20"/>
        </w:rPr>
      </w:pPr>
      <w:r w:rsidRPr="002232F7">
        <w:rPr>
          <w:sz w:val="20"/>
          <w:szCs w:val="20"/>
        </w:rPr>
        <w:t>За период действия программы учреждения  был проделан значительный объем работы:</w:t>
      </w:r>
    </w:p>
    <w:p w:rsidR="00EA70FB" w:rsidRPr="002232F7" w:rsidRDefault="00EA70FB" w:rsidP="002232F7">
      <w:pPr>
        <w:pStyle w:val="a4"/>
        <w:tabs>
          <w:tab w:val="left" w:pos="0"/>
        </w:tabs>
        <w:spacing w:line="235" w:lineRule="auto"/>
        <w:ind w:left="0"/>
        <w:jc w:val="both"/>
        <w:rPr>
          <w:color w:val="000000"/>
          <w:sz w:val="20"/>
          <w:szCs w:val="20"/>
        </w:rPr>
      </w:pPr>
      <w:r w:rsidRPr="002232F7">
        <w:rPr>
          <w:sz w:val="20"/>
          <w:szCs w:val="20"/>
        </w:rPr>
        <w:t>2021 год:  ФП «Информационная инфраструктура»</w:t>
      </w:r>
      <w:r w:rsidR="00D4541A">
        <w:rPr>
          <w:sz w:val="20"/>
          <w:szCs w:val="20"/>
        </w:rPr>
        <w:t>,</w:t>
      </w:r>
      <w:r w:rsidRPr="002232F7">
        <w:rPr>
          <w:sz w:val="20"/>
          <w:szCs w:val="20"/>
        </w:rPr>
        <w:t xml:space="preserve"> Национальная программа «Цифровая экономика РФ», предоставление услуг доступа к сети «Интернет» СЗО</w:t>
      </w:r>
      <w:r w:rsidR="00D4541A">
        <w:rPr>
          <w:sz w:val="20"/>
          <w:szCs w:val="20"/>
        </w:rPr>
        <w:t xml:space="preserve">: </w:t>
      </w:r>
      <w:r w:rsidRPr="002232F7">
        <w:rPr>
          <w:color w:val="000000"/>
          <w:sz w:val="20"/>
          <w:szCs w:val="20"/>
        </w:rPr>
        <w:t>МКУ «</w:t>
      </w:r>
      <w:proofErr w:type="spellStart"/>
      <w:r w:rsidRPr="002232F7">
        <w:rPr>
          <w:color w:val="000000"/>
          <w:sz w:val="20"/>
          <w:szCs w:val="20"/>
        </w:rPr>
        <w:t>Межпоселенческая</w:t>
      </w:r>
      <w:proofErr w:type="spellEnd"/>
      <w:r w:rsidR="00D4541A">
        <w:rPr>
          <w:color w:val="000000"/>
          <w:sz w:val="20"/>
          <w:szCs w:val="20"/>
        </w:rPr>
        <w:t xml:space="preserve"> библиотека» МО Киренский район.</w:t>
      </w:r>
    </w:p>
    <w:p w:rsidR="00EA70FB" w:rsidRPr="00D4541A" w:rsidRDefault="00EA70FB" w:rsidP="00D4541A">
      <w:pPr>
        <w:ind w:firstLine="523"/>
        <w:jc w:val="both"/>
        <w:rPr>
          <w:sz w:val="20"/>
          <w:szCs w:val="20"/>
        </w:rPr>
      </w:pPr>
      <w:r w:rsidRPr="00D4541A">
        <w:rPr>
          <w:sz w:val="20"/>
          <w:szCs w:val="20"/>
        </w:rPr>
        <w:t>В рамках реализации регионального проекта «Цифровая культура» национального проекта «Культура</w:t>
      </w:r>
      <w:proofErr w:type="gramStart"/>
      <w:r w:rsidRPr="00D4541A">
        <w:rPr>
          <w:sz w:val="20"/>
          <w:szCs w:val="20"/>
        </w:rPr>
        <w:t>»в</w:t>
      </w:r>
      <w:proofErr w:type="gramEnd"/>
      <w:r w:rsidRPr="00D4541A">
        <w:rPr>
          <w:sz w:val="20"/>
          <w:szCs w:val="20"/>
        </w:rPr>
        <w:t xml:space="preserve"> 2023 году на базе  МКОУ ДО «Детская школа искусств  </w:t>
      </w:r>
      <w:proofErr w:type="spellStart"/>
      <w:r w:rsidRPr="00D4541A">
        <w:rPr>
          <w:sz w:val="20"/>
          <w:szCs w:val="20"/>
        </w:rPr>
        <w:t>им.А.В.Кузакова</w:t>
      </w:r>
      <w:proofErr w:type="spellEnd"/>
      <w:r w:rsidRPr="00D4541A">
        <w:rPr>
          <w:sz w:val="20"/>
          <w:szCs w:val="20"/>
        </w:rPr>
        <w:t xml:space="preserve">»  создан виртуальный концертный зал в (сумма финансирования составила 1 000, 0 тыс. руб.за счет средств ФБ). </w:t>
      </w:r>
    </w:p>
    <w:p w:rsidR="00EA70FB" w:rsidRPr="00D4541A" w:rsidRDefault="00EA70FB" w:rsidP="002232F7">
      <w:pPr>
        <w:ind w:firstLine="523"/>
        <w:jc w:val="both"/>
        <w:rPr>
          <w:sz w:val="20"/>
          <w:szCs w:val="20"/>
        </w:rPr>
      </w:pPr>
      <w:r w:rsidRPr="00D4541A">
        <w:rPr>
          <w:sz w:val="20"/>
          <w:szCs w:val="20"/>
        </w:rPr>
        <w:t>В рамках реализации федерального партийного проекта «Культура малой родины» и  государственной программы Иркутской области «Развитие культуры»:</w:t>
      </w:r>
    </w:p>
    <w:p w:rsidR="00EA70FB" w:rsidRPr="00D4541A" w:rsidRDefault="00EA70FB" w:rsidP="002232F7">
      <w:pPr>
        <w:jc w:val="both"/>
        <w:rPr>
          <w:sz w:val="20"/>
          <w:szCs w:val="20"/>
        </w:rPr>
      </w:pPr>
    </w:p>
    <w:p w:rsidR="00EA70FB" w:rsidRPr="002232F7" w:rsidRDefault="00D4541A" w:rsidP="00D4541A">
      <w:pPr>
        <w:pStyle w:val="a4"/>
        <w:spacing w:after="16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EA70FB" w:rsidRPr="002232F7">
        <w:rPr>
          <w:sz w:val="20"/>
          <w:szCs w:val="20"/>
        </w:rPr>
        <w:t xml:space="preserve"> МКУК МЦНТ и</w:t>
      </w:r>
      <w:proofErr w:type="gramStart"/>
      <w:r w:rsidR="00EA70FB" w:rsidRPr="002232F7">
        <w:rPr>
          <w:sz w:val="20"/>
          <w:szCs w:val="20"/>
        </w:rPr>
        <w:t xml:space="preserve"> Д</w:t>
      </w:r>
      <w:proofErr w:type="gramEnd"/>
      <w:r w:rsidR="00EA70FB" w:rsidRPr="002232F7">
        <w:rPr>
          <w:sz w:val="20"/>
          <w:szCs w:val="20"/>
        </w:rPr>
        <w:t xml:space="preserve"> «Звезда»    в период с 2020 по 2024 годы приобретено звуковое, световое и сценическое оборудование, концертные костюмы, на общую сумму 5 019,0  тыс. руб.</w:t>
      </w:r>
    </w:p>
    <w:p w:rsidR="00EA70FB" w:rsidRPr="002232F7" w:rsidRDefault="00D4541A" w:rsidP="00D4541A">
      <w:pPr>
        <w:pStyle w:val="a4"/>
        <w:spacing w:after="16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EA70FB" w:rsidRPr="002232F7">
        <w:rPr>
          <w:sz w:val="20"/>
          <w:szCs w:val="20"/>
        </w:rPr>
        <w:t>в 2022 году приобретен  автобус «Мерседес» для  МКУКМЦНТ и Д «Звезда», сумма из О.Б. 6 300,0 тыс</w:t>
      </w:r>
      <w:proofErr w:type="gramStart"/>
      <w:r w:rsidR="00EA70FB" w:rsidRPr="002232F7">
        <w:rPr>
          <w:sz w:val="20"/>
          <w:szCs w:val="20"/>
        </w:rPr>
        <w:t>.р</w:t>
      </w:r>
      <w:proofErr w:type="gramEnd"/>
      <w:r w:rsidR="00EA70FB" w:rsidRPr="002232F7">
        <w:rPr>
          <w:sz w:val="20"/>
          <w:szCs w:val="20"/>
        </w:rPr>
        <w:t>уб.</w:t>
      </w:r>
    </w:p>
    <w:p w:rsidR="00EA70FB" w:rsidRPr="002232F7" w:rsidRDefault="00D4541A" w:rsidP="002232F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-</w:t>
      </w:r>
      <w:r w:rsidR="00EA70FB" w:rsidRPr="002232F7">
        <w:rPr>
          <w:sz w:val="20"/>
          <w:szCs w:val="20"/>
        </w:rPr>
        <w:t>в 2023 году создана модельная библиотека на базе МКУ «</w:t>
      </w:r>
      <w:proofErr w:type="spellStart"/>
      <w:r w:rsidR="00EA70FB" w:rsidRPr="002232F7">
        <w:rPr>
          <w:sz w:val="20"/>
          <w:szCs w:val="20"/>
        </w:rPr>
        <w:t>Межпоселенческая</w:t>
      </w:r>
      <w:proofErr w:type="spellEnd"/>
      <w:r w:rsidR="00EA70FB" w:rsidRPr="002232F7">
        <w:rPr>
          <w:sz w:val="20"/>
          <w:szCs w:val="20"/>
        </w:rPr>
        <w:t xml:space="preserve"> библиотека» МО Киренский район  (финансирование из средств </w:t>
      </w:r>
      <w:proofErr w:type="gramStart"/>
      <w:r w:rsidR="00EA70FB" w:rsidRPr="002232F7">
        <w:rPr>
          <w:sz w:val="20"/>
          <w:szCs w:val="20"/>
        </w:rPr>
        <w:t>ОБ</w:t>
      </w:r>
      <w:proofErr w:type="gramEnd"/>
      <w:r w:rsidR="00EA70FB" w:rsidRPr="002232F7">
        <w:rPr>
          <w:sz w:val="20"/>
          <w:szCs w:val="20"/>
        </w:rPr>
        <w:t xml:space="preserve"> </w:t>
      </w:r>
      <w:proofErr w:type="gramStart"/>
      <w:r w:rsidR="00EA70FB" w:rsidRPr="002232F7">
        <w:rPr>
          <w:sz w:val="20"/>
          <w:szCs w:val="20"/>
        </w:rPr>
        <w:t>в</w:t>
      </w:r>
      <w:proofErr w:type="gramEnd"/>
      <w:r w:rsidR="00EA70FB" w:rsidRPr="002232F7">
        <w:rPr>
          <w:sz w:val="20"/>
          <w:szCs w:val="20"/>
        </w:rPr>
        <w:t xml:space="preserve"> размере 10 000, 0 тыс. руб.).</w:t>
      </w:r>
    </w:p>
    <w:p w:rsidR="00EA70FB" w:rsidRPr="002232F7" w:rsidRDefault="00EA70FB" w:rsidP="002232F7">
      <w:pPr>
        <w:jc w:val="both"/>
        <w:rPr>
          <w:sz w:val="20"/>
          <w:szCs w:val="20"/>
        </w:rPr>
      </w:pPr>
    </w:p>
    <w:p w:rsidR="00EA70FB" w:rsidRPr="002232F7" w:rsidRDefault="00D4541A" w:rsidP="00D4541A">
      <w:pPr>
        <w:pStyle w:val="a4"/>
        <w:spacing w:after="16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EA70FB" w:rsidRPr="002232F7">
        <w:rPr>
          <w:sz w:val="20"/>
          <w:szCs w:val="20"/>
        </w:rPr>
        <w:t xml:space="preserve">в 2023 году оснащена художественным оборудованием и материалами МКОУ </w:t>
      </w:r>
      <w:proofErr w:type="gramStart"/>
      <w:r w:rsidR="00EA70FB" w:rsidRPr="002232F7">
        <w:rPr>
          <w:sz w:val="20"/>
          <w:szCs w:val="20"/>
        </w:rPr>
        <w:t>ДО</w:t>
      </w:r>
      <w:proofErr w:type="gramEnd"/>
      <w:r w:rsidR="00EA70FB" w:rsidRPr="002232F7">
        <w:rPr>
          <w:sz w:val="20"/>
          <w:szCs w:val="20"/>
        </w:rPr>
        <w:t xml:space="preserve"> «</w:t>
      </w:r>
      <w:proofErr w:type="gramStart"/>
      <w:r w:rsidR="00EA70FB" w:rsidRPr="002232F7">
        <w:rPr>
          <w:sz w:val="20"/>
          <w:szCs w:val="20"/>
        </w:rPr>
        <w:t>Детская</w:t>
      </w:r>
      <w:proofErr w:type="gramEnd"/>
      <w:r w:rsidR="00EA70FB" w:rsidRPr="002232F7">
        <w:rPr>
          <w:sz w:val="20"/>
          <w:szCs w:val="20"/>
        </w:rPr>
        <w:t xml:space="preserve"> школа искусств  </w:t>
      </w:r>
      <w:proofErr w:type="spellStart"/>
      <w:r w:rsidR="00EA70FB" w:rsidRPr="002232F7">
        <w:rPr>
          <w:sz w:val="20"/>
          <w:szCs w:val="20"/>
        </w:rPr>
        <w:t>им.А.В.Кузакова</w:t>
      </w:r>
      <w:proofErr w:type="spellEnd"/>
      <w:r w:rsidR="00EA70FB" w:rsidRPr="002232F7">
        <w:rPr>
          <w:sz w:val="20"/>
          <w:szCs w:val="20"/>
        </w:rPr>
        <w:t>» (сумма финансирования со</w:t>
      </w:r>
      <w:r>
        <w:rPr>
          <w:sz w:val="20"/>
          <w:szCs w:val="20"/>
        </w:rPr>
        <w:t>ставила  О.Б. 489, 1 тыс. руб.).</w:t>
      </w:r>
    </w:p>
    <w:p w:rsidR="00EA70FB" w:rsidRPr="002232F7" w:rsidRDefault="00D4541A" w:rsidP="002232F7">
      <w:pPr>
        <w:jc w:val="both"/>
        <w:rPr>
          <w:sz w:val="20"/>
          <w:szCs w:val="20"/>
          <w:highlight w:val="yellow"/>
        </w:rPr>
      </w:pPr>
      <w:r>
        <w:rPr>
          <w:sz w:val="20"/>
          <w:szCs w:val="20"/>
        </w:rPr>
        <w:tab/>
        <w:t>-</w:t>
      </w:r>
      <w:r w:rsidR="00EA70FB" w:rsidRPr="002232F7">
        <w:rPr>
          <w:sz w:val="20"/>
          <w:szCs w:val="20"/>
        </w:rPr>
        <w:t>в 2020 – 2024  годах на комплектование книжных фондов МКУ «</w:t>
      </w:r>
      <w:proofErr w:type="spellStart"/>
      <w:r w:rsidR="00EA70FB" w:rsidRPr="002232F7">
        <w:rPr>
          <w:sz w:val="20"/>
          <w:szCs w:val="20"/>
        </w:rPr>
        <w:t>Межпоселенческая</w:t>
      </w:r>
      <w:proofErr w:type="spellEnd"/>
      <w:r w:rsidR="00EA70FB" w:rsidRPr="002232F7">
        <w:rPr>
          <w:sz w:val="20"/>
          <w:szCs w:val="20"/>
        </w:rPr>
        <w:t xml:space="preserve"> библиотека» МО Киренский район  направлены средства в размере 772,2  тыс. руб. </w:t>
      </w:r>
    </w:p>
    <w:p w:rsidR="00EA70FB" w:rsidRPr="002232F7" w:rsidRDefault="00D4541A" w:rsidP="002232F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EA70FB" w:rsidRPr="002232F7">
        <w:rPr>
          <w:sz w:val="20"/>
          <w:szCs w:val="20"/>
        </w:rPr>
        <w:t>в 2024 году на текущий ремонт  здания  клуба с</w:t>
      </w:r>
      <w:proofErr w:type="gramStart"/>
      <w:r w:rsidR="00EA70FB" w:rsidRPr="002232F7">
        <w:rPr>
          <w:sz w:val="20"/>
          <w:szCs w:val="20"/>
        </w:rPr>
        <w:t>.К</w:t>
      </w:r>
      <w:proofErr w:type="gramEnd"/>
      <w:r w:rsidR="00EA70FB" w:rsidRPr="002232F7">
        <w:rPr>
          <w:sz w:val="20"/>
          <w:szCs w:val="20"/>
        </w:rPr>
        <w:t>расноярово МКУК МЦНТ и Д «Звезда» направлены средства ОБ в размере 500,0 тыс. руб.;</w:t>
      </w:r>
    </w:p>
    <w:p w:rsidR="00EA70FB" w:rsidRPr="00D4541A" w:rsidRDefault="00EA70FB" w:rsidP="00D4541A">
      <w:pPr>
        <w:ind w:firstLine="708"/>
        <w:jc w:val="both"/>
        <w:rPr>
          <w:sz w:val="20"/>
          <w:szCs w:val="20"/>
        </w:rPr>
      </w:pPr>
      <w:r w:rsidRPr="00D4541A">
        <w:rPr>
          <w:sz w:val="20"/>
          <w:szCs w:val="20"/>
        </w:rPr>
        <w:t>В рамках  реализации народных инициатив:</w:t>
      </w:r>
    </w:p>
    <w:p w:rsidR="00EA70FB" w:rsidRPr="00D4541A" w:rsidRDefault="00EA70FB" w:rsidP="00D4541A">
      <w:pPr>
        <w:ind w:firstLine="708"/>
        <w:jc w:val="both"/>
        <w:rPr>
          <w:sz w:val="20"/>
          <w:szCs w:val="20"/>
        </w:rPr>
      </w:pPr>
      <w:r w:rsidRPr="00D4541A">
        <w:rPr>
          <w:sz w:val="20"/>
          <w:szCs w:val="20"/>
        </w:rPr>
        <w:t>2022 год:</w:t>
      </w:r>
    </w:p>
    <w:p w:rsidR="00AE40DA" w:rsidRPr="002232F7" w:rsidRDefault="00EA70FB" w:rsidP="002232F7">
      <w:pPr>
        <w:jc w:val="both"/>
        <w:rPr>
          <w:sz w:val="20"/>
          <w:szCs w:val="20"/>
        </w:rPr>
      </w:pPr>
      <w:r w:rsidRPr="002232F7">
        <w:rPr>
          <w:sz w:val="20"/>
          <w:szCs w:val="20"/>
        </w:rPr>
        <w:t>-Организация оснащения МКУК «Методический центр народного творчества и досуга «Звезда» светодиодным экраном, установка в сквере Свободы</w:t>
      </w:r>
      <w:r w:rsidR="00D4541A">
        <w:rPr>
          <w:sz w:val="20"/>
          <w:szCs w:val="20"/>
        </w:rPr>
        <w:t>;</w:t>
      </w:r>
      <w:r w:rsidR="00D4541A">
        <w:rPr>
          <w:sz w:val="20"/>
          <w:szCs w:val="20"/>
        </w:rPr>
        <w:tab/>
      </w:r>
      <w:r w:rsidR="00D4541A">
        <w:rPr>
          <w:sz w:val="20"/>
          <w:szCs w:val="20"/>
        </w:rPr>
        <w:tab/>
      </w:r>
      <w:r w:rsidR="00D4541A">
        <w:rPr>
          <w:sz w:val="20"/>
          <w:szCs w:val="20"/>
        </w:rPr>
        <w:tab/>
      </w:r>
      <w:r w:rsidR="00D4541A">
        <w:rPr>
          <w:sz w:val="20"/>
          <w:szCs w:val="20"/>
        </w:rPr>
        <w:tab/>
      </w:r>
      <w:r w:rsidR="00D4541A">
        <w:rPr>
          <w:sz w:val="20"/>
          <w:szCs w:val="20"/>
        </w:rPr>
        <w:tab/>
      </w:r>
      <w:r w:rsidR="00D4541A">
        <w:rPr>
          <w:sz w:val="20"/>
          <w:szCs w:val="20"/>
        </w:rPr>
        <w:tab/>
      </w:r>
      <w:r w:rsidR="00D4541A">
        <w:rPr>
          <w:sz w:val="20"/>
          <w:szCs w:val="20"/>
        </w:rPr>
        <w:tab/>
      </w:r>
      <w:r w:rsidR="00D4541A">
        <w:rPr>
          <w:sz w:val="20"/>
          <w:szCs w:val="20"/>
        </w:rPr>
        <w:tab/>
      </w:r>
      <w:r w:rsidR="00D4541A">
        <w:rPr>
          <w:sz w:val="20"/>
          <w:szCs w:val="20"/>
        </w:rPr>
        <w:tab/>
      </w:r>
      <w:r w:rsidR="00D4541A">
        <w:rPr>
          <w:sz w:val="20"/>
          <w:szCs w:val="20"/>
        </w:rPr>
        <w:tab/>
      </w:r>
      <w:r w:rsidR="00D4541A">
        <w:rPr>
          <w:sz w:val="20"/>
          <w:szCs w:val="20"/>
        </w:rPr>
        <w:tab/>
      </w:r>
    </w:p>
    <w:p w:rsidR="00AE40DA" w:rsidRPr="00D4541A" w:rsidRDefault="00D4541A" w:rsidP="002232F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AE40DA" w:rsidRPr="00D4541A">
        <w:rPr>
          <w:sz w:val="20"/>
          <w:szCs w:val="20"/>
        </w:rPr>
        <w:t>2023 год:</w:t>
      </w:r>
    </w:p>
    <w:p w:rsidR="00AE40DA" w:rsidRPr="002232F7" w:rsidRDefault="00AE40DA" w:rsidP="002232F7">
      <w:pPr>
        <w:jc w:val="both"/>
        <w:rPr>
          <w:b/>
          <w:sz w:val="20"/>
          <w:szCs w:val="20"/>
        </w:rPr>
      </w:pPr>
      <w:r w:rsidRPr="002232F7">
        <w:rPr>
          <w:sz w:val="20"/>
          <w:szCs w:val="20"/>
        </w:rPr>
        <w:lastRenderedPageBreak/>
        <w:t>-Организация оснащения МУК «Методический центр народного творчества и досуга «Звезда»  стационарным сценическим комплексом</w:t>
      </w:r>
      <w:r w:rsidRPr="00D4541A">
        <w:rPr>
          <w:sz w:val="20"/>
          <w:szCs w:val="20"/>
        </w:rPr>
        <w:t xml:space="preserve"> 3 396,7 тыс</w:t>
      </w:r>
      <w:proofErr w:type="gramStart"/>
      <w:r w:rsidRPr="00D4541A">
        <w:rPr>
          <w:sz w:val="20"/>
          <w:szCs w:val="20"/>
        </w:rPr>
        <w:t>.р</w:t>
      </w:r>
      <w:proofErr w:type="gramEnd"/>
      <w:r w:rsidRPr="00D4541A">
        <w:rPr>
          <w:sz w:val="20"/>
          <w:szCs w:val="20"/>
        </w:rPr>
        <w:t>уб.</w:t>
      </w:r>
    </w:p>
    <w:p w:rsidR="00EA70FB" w:rsidRPr="002232F7" w:rsidRDefault="00EA70FB" w:rsidP="002232F7">
      <w:pPr>
        <w:jc w:val="both"/>
        <w:rPr>
          <w:sz w:val="20"/>
          <w:szCs w:val="20"/>
        </w:rPr>
      </w:pPr>
    </w:p>
    <w:p w:rsidR="00EA70FB" w:rsidRPr="00D4541A" w:rsidRDefault="00D4541A" w:rsidP="00D4541A">
      <w:pPr>
        <w:widowControl w:val="0"/>
        <w:spacing w:after="160" w:line="259" w:lineRule="exact"/>
        <w:ind w:right="-77" w:firstLine="708"/>
        <w:jc w:val="both"/>
        <w:rPr>
          <w:rFonts w:eastAsia="Calibri"/>
          <w:sz w:val="20"/>
          <w:szCs w:val="20"/>
          <w:shd w:val="clear" w:color="auto" w:fill="FFFFFF"/>
        </w:rPr>
      </w:pPr>
      <w:r>
        <w:rPr>
          <w:sz w:val="20"/>
          <w:szCs w:val="20"/>
        </w:rPr>
        <w:t>-</w:t>
      </w:r>
      <w:r w:rsidR="00EA70FB" w:rsidRPr="00D4541A">
        <w:rPr>
          <w:sz w:val="20"/>
          <w:szCs w:val="20"/>
        </w:rPr>
        <w:t>в рамках реализации регионального проекта «Культурная среда» национального проекта «Культур</w:t>
      </w:r>
      <w:r>
        <w:rPr>
          <w:b/>
          <w:sz w:val="20"/>
          <w:szCs w:val="20"/>
        </w:rPr>
        <w:t>а</w:t>
      </w:r>
      <w:proofErr w:type="gramStart"/>
      <w:r>
        <w:rPr>
          <w:b/>
          <w:sz w:val="20"/>
          <w:szCs w:val="20"/>
        </w:rPr>
        <w:t>»</w:t>
      </w:r>
      <w:r w:rsidR="00EA70FB" w:rsidRPr="002232F7">
        <w:rPr>
          <w:sz w:val="20"/>
          <w:szCs w:val="20"/>
        </w:rPr>
        <w:t>в</w:t>
      </w:r>
      <w:proofErr w:type="gramEnd"/>
      <w:r w:rsidR="00EA70FB" w:rsidRPr="002232F7">
        <w:rPr>
          <w:rFonts w:eastAsia="Calibri"/>
          <w:sz w:val="20"/>
          <w:szCs w:val="20"/>
        </w:rPr>
        <w:t>2024году  проведен  капитальный ремонт  МКОУ ДО   «ДШ</w:t>
      </w:r>
      <w:r>
        <w:rPr>
          <w:rFonts w:eastAsia="Calibri"/>
          <w:sz w:val="20"/>
          <w:szCs w:val="20"/>
        </w:rPr>
        <w:t xml:space="preserve">И им. </w:t>
      </w:r>
      <w:proofErr w:type="spellStart"/>
      <w:r>
        <w:rPr>
          <w:rFonts w:eastAsia="Calibri"/>
          <w:sz w:val="20"/>
          <w:szCs w:val="20"/>
        </w:rPr>
        <w:t>А.В.Кузакова</w:t>
      </w:r>
      <w:proofErr w:type="spellEnd"/>
      <w:r>
        <w:rPr>
          <w:rFonts w:eastAsia="Calibri"/>
          <w:sz w:val="20"/>
          <w:szCs w:val="20"/>
        </w:rPr>
        <w:t xml:space="preserve"> г. Киренска»</w:t>
      </w:r>
      <w:r w:rsidR="00EA70FB" w:rsidRPr="002232F7">
        <w:rPr>
          <w:rFonts w:eastAsia="Calibri"/>
          <w:sz w:val="20"/>
          <w:szCs w:val="20"/>
        </w:rPr>
        <w:t xml:space="preserve">, </w:t>
      </w:r>
      <w:r>
        <w:rPr>
          <w:rFonts w:eastAsia="Calibri"/>
          <w:sz w:val="20"/>
          <w:szCs w:val="20"/>
          <w:shd w:val="clear" w:color="auto" w:fill="FFFFFF"/>
        </w:rPr>
        <w:t>ф</w:t>
      </w:r>
      <w:r w:rsidR="00EA70FB" w:rsidRPr="002232F7">
        <w:rPr>
          <w:rFonts w:eastAsia="Calibri"/>
          <w:sz w:val="20"/>
          <w:szCs w:val="20"/>
          <w:shd w:val="clear" w:color="auto" w:fill="FFFFFF"/>
        </w:rPr>
        <w:t>едеральн</w:t>
      </w:r>
      <w:r>
        <w:rPr>
          <w:rFonts w:eastAsia="Calibri"/>
          <w:sz w:val="20"/>
          <w:szCs w:val="20"/>
          <w:shd w:val="clear" w:color="auto" w:fill="FFFFFF"/>
        </w:rPr>
        <w:t>ый Бюджет - 32 744,6 тыс.руб., о</w:t>
      </w:r>
      <w:r w:rsidR="00EA70FB" w:rsidRPr="002232F7">
        <w:rPr>
          <w:rFonts w:eastAsia="Calibri"/>
          <w:sz w:val="20"/>
          <w:szCs w:val="20"/>
          <w:shd w:val="clear" w:color="auto" w:fill="FFFFFF"/>
        </w:rPr>
        <w:t>бластной Бюджет - 50 800,0  тыс.руб.,</w:t>
      </w:r>
      <w:r>
        <w:rPr>
          <w:rFonts w:eastAsia="Calibri"/>
          <w:sz w:val="20"/>
          <w:szCs w:val="20"/>
          <w:shd w:val="clear" w:color="auto" w:fill="FFFFFF"/>
        </w:rPr>
        <w:t xml:space="preserve"> м</w:t>
      </w:r>
      <w:r w:rsidR="00EA70FB" w:rsidRPr="002232F7">
        <w:rPr>
          <w:rFonts w:eastAsia="Calibri"/>
          <w:sz w:val="20"/>
          <w:szCs w:val="20"/>
          <w:shd w:val="clear" w:color="auto" w:fill="FFFFFF"/>
        </w:rPr>
        <w:t xml:space="preserve">естный Бюджет - 4 417, 299 тыс.руб., </w:t>
      </w:r>
      <w:r>
        <w:rPr>
          <w:rFonts w:eastAsia="Calibri"/>
          <w:sz w:val="20"/>
          <w:szCs w:val="20"/>
          <w:shd w:val="clear" w:color="auto" w:fill="FFFFFF"/>
        </w:rPr>
        <w:t>итого</w:t>
      </w:r>
      <w:r w:rsidR="00EA70FB" w:rsidRPr="00D4541A">
        <w:rPr>
          <w:rFonts w:eastAsia="Calibri"/>
          <w:sz w:val="20"/>
          <w:szCs w:val="20"/>
          <w:shd w:val="clear" w:color="auto" w:fill="FFFFFF"/>
        </w:rPr>
        <w:t>: 87 961, 9 тыс.руб.</w:t>
      </w:r>
    </w:p>
    <w:p w:rsidR="00EA70FB" w:rsidRPr="00D4541A" w:rsidRDefault="00D4541A" w:rsidP="00D4541A">
      <w:pPr>
        <w:pStyle w:val="a4"/>
        <w:tabs>
          <w:tab w:val="left" w:pos="195"/>
          <w:tab w:val="center" w:pos="7654"/>
        </w:tabs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EA70FB" w:rsidRPr="00D4541A">
        <w:rPr>
          <w:sz w:val="20"/>
          <w:szCs w:val="20"/>
        </w:rPr>
        <w:t>2025 год</w:t>
      </w:r>
    </w:p>
    <w:p w:rsidR="00EA70FB" w:rsidRPr="002232F7" w:rsidRDefault="00EA70FB" w:rsidP="002232F7">
      <w:pPr>
        <w:pStyle w:val="a4"/>
        <w:tabs>
          <w:tab w:val="left" w:pos="195"/>
          <w:tab w:val="center" w:pos="7654"/>
        </w:tabs>
        <w:jc w:val="both"/>
        <w:rPr>
          <w:sz w:val="20"/>
          <w:szCs w:val="20"/>
        </w:rPr>
      </w:pPr>
      <w:r w:rsidRPr="002232F7">
        <w:rPr>
          <w:sz w:val="20"/>
          <w:szCs w:val="20"/>
        </w:rPr>
        <w:t xml:space="preserve">1.проведение  работ по благоустройству территории МКОУ ДО «Детская  школа искусств </w:t>
      </w:r>
      <w:proofErr w:type="spellStart"/>
      <w:r w:rsidRPr="002232F7">
        <w:rPr>
          <w:sz w:val="20"/>
          <w:szCs w:val="20"/>
        </w:rPr>
        <w:t>им.А.В.Кузаковаг</w:t>
      </w:r>
      <w:proofErr w:type="gramStart"/>
      <w:r w:rsidRPr="002232F7">
        <w:rPr>
          <w:sz w:val="20"/>
          <w:szCs w:val="20"/>
        </w:rPr>
        <w:t>.К</w:t>
      </w:r>
      <w:proofErr w:type="gramEnd"/>
      <w:r w:rsidRPr="002232F7">
        <w:rPr>
          <w:sz w:val="20"/>
          <w:szCs w:val="20"/>
        </w:rPr>
        <w:t>иренска</w:t>
      </w:r>
      <w:proofErr w:type="spellEnd"/>
      <w:r w:rsidRPr="002232F7">
        <w:rPr>
          <w:sz w:val="20"/>
          <w:szCs w:val="20"/>
        </w:rPr>
        <w:t>», расположенной по адресу: г. Киренск, ул. Ленина, 50, финансирование из  ОБ в размере 14 108,6  тыс. руб.</w:t>
      </w:r>
    </w:p>
    <w:p w:rsidR="00AE40DA" w:rsidRPr="00D4541A" w:rsidRDefault="00AE40DA" w:rsidP="002232F7">
      <w:pPr>
        <w:jc w:val="both"/>
        <w:rPr>
          <w:sz w:val="20"/>
          <w:szCs w:val="20"/>
        </w:rPr>
      </w:pPr>
      <w:r w:rsidRPr="00D4541A">
        <w:rPr>
          <w:sz w:val="20"/>
          <w:szCs w:val="20"/>
        </w:rPr>
        <w:t>В рамках реализации инициативных проектов в 2024-2025 годах:</w:t>
      </w:r>
    </w:p>
    <w:p w:rsidR="00AE40DA" w:rsidRPr="002232F7" w:rsidRDefault="00D4541A" w:rsidP="002232F7">
      <w:pPr>
        <w:pStyle w:val="a4"/>
        <w:ind w:left="523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AE40DA" w:rsidRPr="002232F7">
        <w:rPr>
          <w:sz w:val="20"/>
          <w:szCs w:val="20"/>
        </w:rPr>
        <w:t>"Книжный дворик детства"</w:t>
      </w:r>
      <w:r w:rsidR="00144AC5">
        <w:rPr>
          <w:sz w:val="20"/>
          <w:szCs w:val="20"/>
        </w:rPr>
        <w:t>-</w:t>
      </w:r>
      <w:r w:rsidR="00AE40DA" w:rsidRPr="002232F7">
        <w:rPr>
          <w:sz w:val="20"/>
          <w:szCs w:val="20"/>
        </w:rPr>
        <w:t xml:space="preserve"> благоустройство территории </w:t>
      </w:r>
      <w:proofErr w:type="gramStart"/>
      <w:r w:rsidR="00AE40DA" w:rsidRPr="002232F7">
        <w:rPr>
          <w:sz w:val="20"/>
          <w:szCs w:val="20"/>
        </w:rPr>
        <w:t>г</w:t>
      </w:r>
      <w:proofErr w:type="gramEnd"/>
      <w:r w:rsidR="00AE40DA" w:rsidRPr="002232F7">
        <w:rPr>
          <w:sz w:val="20"/>
          <w:szCs w:val="20"/>
        </w:rPr>
        <w:t xml:space="preserve">. Киренск, </w:t>
      </w:r>
      <w:proofErr w:type="spellStart"/>
      <w:r w:rsidR="00AE40DA" w:rsidRPr="002232F7">
        <w:rPr>
          <w:sz w:val="20"/>
          <w:szCs w:val="20"/>
        </w:rPr>
        <w:t>мкр</w:t>
      </w:r>
      <w:proofErr w:type="spellEnd"/>
      <w:r w:rsidR="00AE40DA" w:rsidRPr="002232F7">
        <w:rPr>
          <w:sz w:val="20"/>
          <w:szCs w:val="20"/>
        </w:rPr>
        <w:t>. Центральный (двор библиотеки) на сумму 1 800,0 тыс. руб.</w:t>
      </w:r>
      <w:r w:rsidR="00144AC5">
        <w:rPr>
          <w:sz w:val="20"/>
          <w:szCs w:val="20"/>
        </w:rPr>
        <w:t xml:space="preserve"> и ограждение территории библиотеки на сумму 600,0 тыс</w:t>
      </w:r>
      <w:proofErr w:type="gramStart"/>
      <w:r w:rsidR="00144AC5">
        <w:rPr>
          <w:sz w:val="20"/>
          <w:szCs w:val="20"/>
        </w:rPr>
        <w:t>.р</w:t>
      </w:r>
      <w:proofErr w:type="gramEnd"/>
      <w:r w:rsidR="00144AC5">
        <w:rPr>
          <w:sz w:val="20"/>
          <w:szCs w:val="20"/>
        </w:rPr>
        <w:t>уб.</w:t>
      </w:r>
    </w:p>
    <w:p w:rsidR="00EA70FB" w:rsidRPr="002232F7" w:rsidRDefault="00EA70FB" w:rsidP="002232F7">
      <w:pPr>
        <w:jc w:val="both"/>
        <w:rPr>
          <w:sz w:val="20"/>
          <w:szCs w:val="20"/>
        </w:rPr>
      </w:pPr>
    </w:p>
    <w:p w:rsidR="00C86790" w:rsidRPr="002232F7" w:rsidRDefault="00D4541A" w:rsidP="00D4541A">
      <w:pPr>
        <w:ind w:firstLine="523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8D086C" w:rsidRPr="00D4541A">
        <w:rPr>
          <w:sz w:val="20"/>
          <w:szCs w:val="20"/>
        </w:rPr>
        <w:t>В результате реализации Подпрограммы "Организация деятельности МКУ «</w:t>
      </w:r>
      <w:proofErr w:type="spellStart"/>
      <w:r w:rsidR="008D086C" w:rsidRPr="00D4541A">
        <w:rPr>
          <w:sz w:val="20"/>
          <w:szCs w:val="20"/>
        </w:rPr>
        <w:t>Межпоселенческая</w:t>
      </w:r>
      <w:proofErr w:type="spellEnd"/>
      <w:r w:rsidR="008D086C" w:rsidRPr="00D4541A">
        <w:rPr>
          <w:sz w:val="20"/>
          <w:szCs w:val="20"/>
        </w:rPr>
        <w:t xml:space="preserve"> библиотека</w:t>
      </w:r>
      <w:proofErr w:type="gramStart"/>
      <w:r w:rsidR="008D086C" w:rsidRPr="00D4541A">
        <w:rPr>
          <w:sz w:val="20"/>
          <w:szCs w:val="20"/>
        </w:rPr>
        <w:t>»</w:t>
      </w:r>
      <w:r w:rsidR="00C86790" w:rsidRPr="002232F7">
        <w:rPr>
          <w:sz w:val="20"/>
          <w:szCs w:val="20"/>
        </w:rPr>
        <w:t>М</w:t>
      </w:r>
      <w:proofErr w:type="gramEnd"/>
      <w:r w:rsidR="00C86790" w:rsidRPr="002232F7">
        <w:rPr>
          <w:sz w:val="20"/>
          <w:szCs w:val="20"/>
        </w:rPr>
        <w:t>О Киренский район</w:t>
      </w:r>
      <w:r w:rsidR="007C788B">
        <w:rPr>
          <w:sz w:val="20"/>
          <w:szCs w:val="20"/>
        </w:rPr>
        <w:t>,</w:t>
      </w:r>
      <w:r>
        <w:rPr>
          <w:sz w:val="20"/>
          <w:szCs w:val="20"/>
        </w:rPr>
        <w:t xml:space="preserve">  районная библиотека </w:t>
      </w:r>
      <w:r w:rsidR="00C86790" w:rsidRPr="002232F7">
        <w:rPr>
          <w:sz w:val="20"/>
          <w:szCs w:val="20"/>
        </w:rPr>
        <w:t xml:space="preserve">  за период 2015-2025 года значительно улучшила материально-техническую  базу</w:t>
      </w:r>
      <w:r w:rsidR="00C86790" w:rsidRPr="002232F7">
        <w:rPr>
          <w:color w:val="C0504D" w:themeColor="accent2"/>
          <w:sz w:val="20"/>
          <w:szCs w:val="20"/>
        </w:rPr>
        <w:t xml:space="preserve">. </w:t>
      </w:r>
      <w:r w:rsidR="00C86790" w:rsidRPr="002232F7">
        <w:rPr>
          <w:sz w:val="20"/>
          <w:szCs w:val="20"/>
        </w:rPr>
        <w:t>В 2023 году создана модельная библиотека на базе МКУ «</w:t>
      </w:r>
      <w:proofErr w:type="spellStart"/>
      <w:r w:rsidR="00C86790" w:rsidRPr="002232F7">
        <w:rPr>
          <w:sz w:val="20"/>
          <w:szCs w:val="20"/>
        </w:rPr>
        <w:t>Межпоселенческая</w:t>
      </w:r>
      <w:proofErr w:type="spellEnd"/>
      <w:r w:rsidR="00C86790" w:rsidRPr="002232F7">
        <w:rPr>
          <w:sz w:val="20"/>
          <w:szCs w:val="20"/>
        </w:rPr>
        <w:t xml:space="preserve"> библиотека» МО Киренский район  (финансирование из средств </w:t>
      </w:r>
      <w:proofErr w:type="gramStart"/>
      <w:r w:rsidR="00C86790" w:rsidRPr="002232F7">
        <w:rPr>
          <w:sz w:val="20"/>
          <w:szCs w:val="20"/>
        </w:rPr>
        <w:t>ОБ</w:t>
      </w:r>
      <w:proofErr w:type="gramEnd"/>
      <w:r w:rsidR="00C86790" w:rsidRPr="002232F7">
        <w:rPr>
          <w:sz w:val="20"/>
          <w:szCs w:val="20"/>
        </w:rPr>
        <w:t xml:space="preserve"> </w:t>
      </w:r>
      <w:proofErr w:type="gramStart"/>
      <w:r w:rsidR="00C86790" w:rsidRPr="002232F7">
        <w:rPr>
          <w:sz w:val="20"/>
          <w:szCs w:val="20"/>
        </w:rPr>
        <w:t>в</w:t>
      </w:r>
      <w:proofErr w:type="gramEnd"/>
      <w:r w:rsidR="00C86790" w:rsidRPr="002232F7">
        <w:rPr>
          <w:sz w:val="20"/>
          <w:szCs w:val="20"/>
        </w:rPr>
        <w:t xml:space="preserve"> размере 10 000, 0 тыс. руб.).</w:t>
      </w:r>
    </w:p>
    <w:p w:rsidR="008D086C" w:rsidRPr="002232F7" w:rsidRDefault="00C86790" w:rsidP="00D4541A">
      <w:pPr>
        <w:ind w:firstLine="360"/>
        <w:jc w:val="both"/>
        <w:rPr>
          <w:sz w:val="20"/>
          <w:szCs w:val="20"/>
        </w:rPr>
      </w:pPr>
      <w:r w:rsidRPr="002232F7">
        <w:rPr>
          <w:sz w:val="20"/>
          <w:szCs w:val="20"/>
        </w:rPr>
        <w:t xml:space="preserve">Библиотека получила </w:t>
      </w:r>
      <w:r w:rsidR="008D086C" w:rsidRPr="002232F7">
        <w:rPr>
          <w:sz w:val="20"/>
          <w:szCs w:val="20"/>
        </w:rPr>
        <w:t>сов</w:t>
      </w:r>
      <w:r w:rsidRPr="002232F7">
        <w:rPr>
          <w:sz w:val="20"/>
          <w:szCs w:val="20"/>
        </w:rPr>
        <w:t xml:space="preserve">ременное оборудование, проведен капитальный ремонт зданий, обновлен парк компьютеров, пополнены </w:t>
      </w:r>
      <w:r w:rsidR="008D086C" w:rsidRPr="002232F7">
        <w:rPr>
          <w:sz w:val="20"/>
          <w:szCs w:val="20"/>
        </w:rPr>
        <w:t xml:space="preserve"> библиотечные фонды современной литературой и периодическими изданиями. Это </w:t>
      </w:r>
      <w:r w:rsidRPr="002232F7">
        <w:rPr>
          <w:sz w:val="20"/>
          <w:szCs w:val="20"/>
        </w:rPr>
        <w:t>позволило</w:t>
      </w:r>
      <w:r w:rsidR="008D086C" w:rsidRPr="002232F7">
        <w:rPr>
          <w:sz w:val="20"/>
          <w:szCs w:val="20"/>
        </w:rPr>
        <w:t xml:space="preserve"> создать условия для комфортного пребывания пользователей и обеспечить право граждан на свободный доступ к информации. </w:t>
      </w:r>
    </w:p>
    <w:p w:rsidR="008D086C" w:rsidRPr="002232F7" w:rsidRDefault="008D086C" w:rsidP="00D4541A">
      <w:pPr>
        <w:ind w:firstLine="708"/>
        <w:jc w:val="both"/>
        <w:rPr>
          <w:sz w:val="20"/>
          <w:szCs w:val="20"/>
        </w:rPr>
      </w:pPr>
      <w:r w:rsidRPr="002232F7">
        <w:rPr>
          <w:sz w:val="20"/>
          <w:szCs w:val="20"/>
        </w:rPr>
        <w:t>Социально-экономический эффект от</w:t>
      </w:r>
      <w:r w:rsidR="00C86790" w:rsidRPr="002232F7">
        <w:rPr>
          <w:sz w:val="20"/>
          <w:szCs w:val="20"/>
        </w:rPr>
        <w:t xml:space="preserve"> реализации Подпрограммы получил</w:t>
      </w:r>
      <w:r w:rsidRPr="002232F7">
        <w:rPr>
          <w:sz w:val="20"/>
          <w:szCs w:val="20"/>
        </w:rPr>
        <w:t xml:space="preserve"> выражение в повышении социальной роли </w:t>
      </w:r>
      <w:proofErr w:type="spellStart"/>
      <w:r w:rsidRPr="002232F7">
        <w:rPr>
          <w:sz w:val="20"/>
          <w:szCs w:val="20"/>
        </w:rPr>
        <w:t>межпоселенческой</w:t>
      </w:r>
      <w:proofErr w:type="spellEnd"/>
      <w:r w:rsidRPr="002232F7">
        <w:rPr>
          <w:sz w:val="20"/>
          <w:szCs w:val="20"/>
        </w:rPr>
        <w:t xml:space="preserve"> библиотеки. Создание публичного центра  правовой, деловой и социал</w:t>
      </w:r>
      <w:r w:rsidR="00C86790" w:rsidRPr="002232F7">
        <w:rPr>
          <w:sz w:val="20"/>
          <w:szCs w:val="20"/>
        </w:rPr>
        <w:t>ьно-значимой информации позволило</w:t>
      </w:r>
      <w:r w:rsidRPr="002232F7">
        <w:rPr>
          <w:sz w:val="20"/>
          <w:szCs w:val="20"/>
        </w:rPr>
        <w:t xml:space="preserve"> улучшить качество услуг, предоставлять муниципальные услуг</w:t>
      </w:r>
      <w:r w:rsidR="00C86790" w:rsidRPr="002232F7">
        <w:rPr>
          <w:sz w:val="20"/>
          <w:szCs w:val="20"/>
        </w:rPr>
        <w:t xml:space="preserve">и в электронном виде, обеспечило </w:t>
      </w:r>
      <w:r w:rsidRPr="002232F7">
        <w:rPr>
          <w:sz w:val="20"/>
          <w:szCs w:val="20"/>
        </w:rPr>
        <w:t xml:space="preserve"> открытость и доступность библиотеки для всех социальных слоев общества, в том числе молодежи, пенсионеров, пользователей с ограниченными возможностями здоровья. </w:t>
      </w:r>
      <w:r w:rsidR="00C86790" w:rsidRPr="002232F7">
        <w:rPr>
          <w:sz w:val="20"/>
          <w:szCs w:val="20"/>
        </w:rPr>
        <w:t>Реализация подпрограммы позволило</w:t>
      </w:r>
      <w:r w:rsidRPr="002232F7">
        <w:rPr>
          <w:sz w:val="20"/>
          <w:szCs w:val="20"/>
        </w:rPr>
        <w:t xml:space="preserve"> библиотеке значительно увеличить вклад в развитие образования, экономики, культуры, социально-политических преобразований в районе.</w:t>
      </w:r>
    </w:p>
    <w:p w:rsidR="00BB7082" w:rsidRPr="002232F7" w:rsidRDefault="00BB7082" w:rsidP="00D4541A">
      <w:pPr>
        <w:widowControl w:val="0"/>
        <w:ind w:firstLine="708"/>
        <w:jc w:val="both"/>
        <w:rPr>
          <w:sz w:val="20"/>
          <w:szCs w:val="20"/>
        </w:rPr>
      </w:pPr>
      <w:r w:rsidRPr="00D4541A">
        <w:rPr>
          <w:spacing w:val="-4"/>
          <w:sz w:val="20"/>
          <w:szCs w:val="20"/>
        </w:rPr>
        <w:t xml:space="preserve">Подпрограмма </w:t>
      </w:r>
      <w:r w:rsidRPr="00D4541A">
        <w:rPr>
          <w:sz w:val="20"/>
          <w:szCs w:val="20"/>
        </w:rPr>
        <w:t>«Организация деятельности МКУК « Историко-краеведческий музей</w:t>
      </w:r>
      <w:proofErr w:type="gramStart"/>
      <w:r w:rsidRPr="00D4541A">
        <w:rPr>
          <w:sz w:val="20"/>
          <w:szCs w:val="20"/>
        </w:rPr>
        <w:t>»(</w:t>
      </w:r>
      <w:proofErr w:type="gramEnd"/>
      <w:r w:rsidRPr="00D4541A">
        <w:rPr>
          <w:sz w:val="20"/>
          <w:szCs w:val="20"/>
        </w:rPr>
        <w:t>далее – подпрограмма) является стратегическим планом, состоящим из аналитического материала и системы мероприятий, направленных на</w:t>
      </w:r>
      <w:r w:rsidRPr="002232F7">
        <w:rPr>
          <w:sz w:val="20"/>
          <w:szCs w:val="20"/>
        </w:rPr>
        <w:t xml:space="preserve">  эффективное развитие музея в современных условиях. </w:t>
      </w:r>
    </w:p>
    <w:p w:rsidR="00BB7082" w:rsidRPr="002232F7" w:rsidRDefault="00BB7082" w:rsidP="00D4541A">
      <w:pPr>
        <w:widowControl w:val="0"/>
        <w:ind w:firstLine="708"/>
        <w:jc w:val="both"/>
        <w:rPr>
          <w:sz w:val="20"/>
          <w:szCs w:val="20"/>
        </w:rPr>
      </w:pPr>
      <w:r w:rsidRPr="002232F7">
        <w:rPr>
          <w:sz w:val="20"/>
          <w:szCs w:val="20"/>
        </w:rPr>
        <w:t>В настоящее время в районе сложились необходимые социальные, экономические, политические предпосылки для перехода к устойчивому развитию сферы культуры. Накопленный на сегодняшний момент потенциал музея требует системных преобразований, на осуществление которых и направлена настоящая подпрограмма.</w:t>
      </w:r>
    </w:p>
    <w:p w:rsidR="00BB7082" w:rsidRPr="002232F7" w:rsidRDefault="00BB7082" w:rsidP="00D4541A">
      <w:pPr>
        <w:widowControl w:val="0"/>
        <w:ind w:firstLine="708"/>
        <w:jc w:val="both"/>
        <w:rPr>
          <w:sz w:val="20"/>
          <w:szCs w:val="20"/>
        </w:rPr>
      </w:pPr>
      <w:r w:rsidRPr="002232F7">
        <w:rPr>
          <w:sz w:val="20"/>
          <w:szCs w:val="20"/>
        </w:rPr>
        <w:t xml:space="preserve">Подпрограмма </w:t>
      </w:r>
      <w:r w:rsidR="00A52873">
        <w:rPr>
          <w:sz w:val="20"/>
          <w:szCs w:val="20"/>
        </w:rPr>
        <w:t xml:space="preserve">направлена на </w:t>
      </w:r>
      <w:r w:rsidRPr="002232F7">
        <w:rPr>
          <w:sz w:val="20"/>
          <w:szCs w:val="20"/>
        </w:rPr>
        <w:t>развитие Киренского историко-краеведческого</w:t>
      </w:r>
      <w:r w:rsidRPr="002232F7">
        <w:rPr>
          <w:spacing w:val="-2"/>
          <w:sz w:val="20"/>
          <w:szCs w:val="20"/>
        </w:rPr>
        <w:t xml:space="preserve"> </w:t>
      </w:r>
      <w:proofErr w:type="spellStart"/>
      <w:r w:rsidRPr="002232F7">
        <w:rPr>
          <w:spacing w:val="-2"/>
          <w:sz w:val="20"/>
          <w:szCs w:val="20"/>
        </w:rPr>
        <w:t>музея</w:t>
      </w:r>
      <w:proofErr w:type="gramStart"/>
      <w:r w:rsidR="00A52873">
        <w:rPr>
          <w:spacing w:val="-2"/>
          <w:sz w:val="20"/>
          <w:szCs w:val="20"/>
        </w:rPr>
        <w:t>,</w:t>
      </w:r>
      <w:r w:rsidR="00A52873">
        <w:rPr>
          <w:sz w:val="20"/>
          <w:szCs w:val="20"/>
        </w:rPr>
        <w:t>е</w:t>
      </w:r>
      <w:proofErr w:type="gramEnd"/>
      <w:r w:rsidR="00A52873">
        <w:rPr>
          <w:sz w:val="20"/>
          <w:szCs w:val="20"/>
        </w:rPr>
        <w:t>го</w:t>
      </w:r>
      <w:proofErr w:type="spellEnd"/>
      <w:r w:rsidR="00A52873">
        <w:rPr>
          <w:sz w:val="20"/>
          <w:szCs w:val="20"/>
        </w:rPr>
        <w:t xml:space="preserve"> оптимизацию и модернизацию, творческое  и технологическое совершенствование, повышение</w:t>
      </w:r>
      <w:r w:rsidRPr="002232F7">
        <w:rPr>
          <w:sz w:val="20"/>
          <w:szCs w:val="20"/>
        </w:rPr>
        <w:t xml:space="preserve"> роли музея в воспитании, просвещении и обеспечении досуга жителей города, превращения его в подлинный историко-культурный центр края.</w:t>
      </w:r>
    </w:p>
    <w:p w:rsidR="00BB7082" w:rsidRPr="002232F7" w:rsidRDefault="00BB7082" w:rsidP="00D4541A">
      <w:pPr>
        <w:widowControl w:val="0"/>
        <w:ind w:firstLine="708"/>
        <w:jc w:val="both"/>
        <w:rPr>
          <w:sz w:val="20"/>
          <w:szCs w:val="20"/>
        </w:rPr>
      </w:pPr>
      <w:r w:rsidRPr="002232F7">
        <w:rPr>
          <w:sz w:val="20"/>
          <w:szCs w:val="20"/>
        </w:rPr>
        <w:t xml:space="preserve">В 2023-2024 гг. цели развития Киренского историко-краеведческого музея были частично достигнуты. Активно проходила работа по комплектованию и сохранению музейного фонда и музейных коллекций. За отчетный период значительно увеличилось количество предметов основного фонда музея. Для эффективного развития музея, достижения всех поставленных целей был определен ряд задач по модернизации экспозиций, приобретению </w:t>
      </w:r>
      <w:r w:rsidRPr="002232F7">
        <w:rPr>
          <w:rFonts w:eastAsia="Calibri"/>
          <w:sz w:val="20"/>
          <w:szCs w:val="20"/>
        </w:rPr>
        <w:t>экспозиционно-выставочного, интерактивного оборудования</w:t>
      </w:r>
      <w:r w:rsidRPr="002232F7">
        <w:rPr>
          <w:sz w:val="20"/>
          <w:szCs w:val="20"/>
        </w:rPr>
        <w:t xml:space="preserve"> и оснащению </w:t>
      </w:r>
      <w:proofErr w:type="spellStart"/>
      <w:r w:rsidRPr="002232F7">
        <w:rPr>
          <w:sz w:val="20"/>
          <w:szCs w:val="20"/>
        </w:rPr>
        <w:t>фондохранилища</w:t>
      </w:r>
      <w:proofErr w:type="spellEnd"/>
      <w:r w:rsidRPr="002232F7">
        <w:rPr>
          <w:sz w:val="20"/>
          <w:szCs w:val="20"/>
        </w:rPr>
        <w:t xml:space="preserve"> специализированным оборудованием</w:t>
      </w:r>
      <w:r w:rsidRPr="002232F7">
        <w:rPr>
          <w:rFonts w:eastAsia="Calibri"/>
          <w:sz w:val="20"/>
          <w:szCs w:val="20"/>
        </w:rPr>
        <w:t>.</w:t>
      </w:r>
    </w:p>
    <w:p w:rsidR="00BB7082" w:rsidRPr="002232F7" w:rsidRDefault="00BB7082" w:rsidP="00D4541A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2232F7">
        <w:rPr>
          <w:sz w:val="20"/>
          <w:szCs w:val="20"/>
        </w:rPr>
        <w:t>В рамках национального проекта «Культура»</w:t>
      </w:r>
      <w:r w:rsidR="00D4541A">
        <w:rPr>
          <w:sz w:val="20"/>
          <w:szCs w:val="20"/>
        </w:rPr>
        <w:t>, Киренский и</w:t>
      </w:r>
      <w:r w:rsidRPr="002232F7">
        <w:rPr>
          <w:sz w:val="20"/>
          <w:szCs w:val="20"/>
        </w:rPr>
        <w:t xml:space="preserve">сторико-краеведческий музей в 2023 году получил государственную поддержку в части оснащения современным техническим и фондовым оборудованием. На реализацию проекта были выделены субсидии из федерального, областного и муниципального бюджетов общей суммой 4528989,84 (Четыре миллиона пятьсот двадцать восемь тысяч девятьсот восемьдесят девять рублей 84 копейки). </w:t>
      </w:r>
    </w:p>
    <w:p w:rsidR="00BB7082" w:rsidRPr="002232F7" w:rsidRDefault="00BB7082" w:rsidP="00D4541A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2232F7">
        <w:rPr>
          <w:sz w:val="20"/>
          <w:szCs w:val="20"/>
        </w:rPr>
        <w:t>Участие в национальном проекте «Культура» позволило укрепить материально-техническую базу учреждения. П</w:t>
      </w:r>
      <w:r w:rsidRPr="002232F7">
        <w:rPr>
          <w:rFonts w:eastAsia="Calibri"/>
          <w:sz w:val="20"/>
          <w:szCs w:val="20"/>
        </w:rPr>
        <w:t xml:space="preserve">риобретено экспозиционно-выставочное оборудование, </w:t>
      </w:r>
      <w:r w:rsidRPr="002232F7">
        <w:rPr>
          <w:sz w:val="20"/>
          <w:szCs w:val="20"/>
        </w:rPr>
        <w:t xml:space="preserve">существующие экспозиционные залы дополнены интерактивным цифровым </w:t>
      </w:r>
      <w:proofErr w:type="spellStart"/>
      <w:r w:rsidRPr="002232F7">
        <w:rPr>
          <w:sz w:val="20"/>
          <w:szCs w:val="20"/>
        </w:rPr>
        <w:t>мультимедийным</w:t>
      </w:r>
      <w:proofErr w:type="spellEnd"/>
      <w:r w:rsidRPr="002232F7">
        <w:rPr>
          <w:sz w:val="20"/>
          <w:szCs w:val="20"/>
        </w:rPr>
        <w:t xml:space="preserve"> оборудованием</w:t>
      </w:r>
      <w:r w:rsidRPr="002232F7">
        <w:rPr>
          <w:rFonts w:eastAsia="Calibri"/>
          <w:sz w:val="20"/>
          <w:szCs w:val="20"/>
        </w:rPr>
        <w:t xml:space="preserve">, которое позволило </w:t>
      </w:r>
      <w:r w:rsidRPr="002232F7">
        <w:rPr>
          <w:sz w:val="20"/>
          <w:szCs w:val="20"/>
        </w:rPr>
        <w:t xml:space="preserve">улучшить музейную инфраструктуру, удовлетворить различные потребности посетителей, помогло музею предложить новые виды услуг и заинтересовать детскую аудиторию, молодежь, а также семейных посетителей. </w:t>
      </w:r>
    </w:p>
    <w:p w:rsidR="00BB7082" w:rsidRPr="002232F7" w:rsidRDefault="00BB7082" w:rsidP="00D4541A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2232F7">
        <w:rPr>
          <w:sz w:val="20"/>
          <w:szCs w:val="20"/>
        </w:rPr>
        <w:t xml:space="preserve">Кроме того, благодаря программе решена многолетняя проблема хранения экспонатов, </w:t>
      </w:r>
      <w:proofErr w:type="spellStart"/>
      <w:r w:rsidRPr="002232F7">
        <w:rPr>
          <w:sz w:val="20"/>
          <w:szCs w:val="20"/>
        </w:rPr>
        <w:t>фондохранилище</w:t>
      </w:r>
      <w:proofErr w:type="spellEnd"/>
      <w:r w:rsidRPr="002232F7">
        <w:rPr>
          <w:sz w:val="20"/>
          <w:szCs w:val="20"/>
        </w:rPr>
        <w:t xml:space="preserve"> музея на 100% оснащено специализированным фондовым оборудование</w:t>
      </w:r>
      <w:r w:rsidR="00A52873">
        <w:rPr>
          <w:sz w:val="20"/>
          <w:szCs w:val="20"/>
        </w:rPr>
        <w:t>м</w:t>
      </w:r>
      <w:r w:rsidRPr="002232F7">
        <w:rPr>
          <w:sz w:val="20"/>
          <w:szCs w:val="20"/>
        </w:rPr>
        <w:t xml:space="preserve"> для хранения </w:t>
      </w:r>
      <w:proofErr w:type="spellStart"/>
      <w:r w:rsidRPr="002232F7">
        <w:rPr>
          <w:sz w:val="20"/>
          <w:szCs w:val="20"/>
        </w:rPr>
        <w:t>предметов</w:t>
      </w:r>
      <w:proofErr w:type="gramStart"/>
      <w:r w:rsidRPr="002232F7">
        <w:rPr>
          <w:sz w:val="20"/>
          <w:szCs w:val="20"/>
        </w:rPr>
        <w:t>.В</w:t>
      </w:r>
      <w:proofErr w:type="spellEnd"/>
      <w:proofErr w:type="gramEnd"/>
      <w:r w:rsidRPr="002232F7">
        <w:rPr>
          <w:sz w:val="20"/>
          <w:szCs w:val="20"/>
        </w:rPr>
        <w:t xml:space="preserve"> настоящее время оборудование для </w:t>
      </w:r>
      <w:proofErr w:type="spellStart"/>
      <w:r w:rsidRPr="002232F7">
        <w:rPr>
          <w:sz w:val="20"/>
          <w:szCs w:val="20"/>
        </w:rPr>
        <w:t>фондохранилища</w:t>
      </w:r>
      <w:proofErr w:type="spellEnd"/>
      <w:r w:rsidRPr="002232F7">
        <w:rPr>
          <w:sz w:val="20"/>
          <w:szCs w:val="20"/>
        </w:rPr>
        <w:t xml:space="preserve"> установлено полностью.</w:t>
      </w:r>
    </w:p>
    <w:p w:rsidR="00BB7082" w:rsidRPr="002232F7" w:rsidRDefault="00D4541A" w:rsidP="00D4541A">
      <w:pPr>
        <w:pStyle w:val="HTM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B7082" w:rsidRPr="002232F7">
        <w:rPr>
          <w:rFonts w:ascii="Times New Roman" w:hAnsi="Times New Roman"/>
        </w:rPr>
        <w:t xml:space="preserve">Так же в 2023 г. в результате передачи музею в оперативное пользование архитектурно-этнографического комплекса «Киренский острог»  значительно увеличились качественные и количественные показатели </w:t>
      </w:r>
      <w:proofErr w:type="spellStart"/>
      <w:r w:rsidR="00BB7082" w:rsidRPr="002232F7">
        <w:rPr>
          <w:rFonts w:ascii="Times New Roman" w:hAnsi="Times New Roman"/>
        </w:rPr>
        <w:t>музея</w:t>
      </w:r>
      <w:proofErr w:type="gramStart"/>
      <w:r w:rsidR="00BB7082" w:rsidRPr="002232F7">
        <w:rPr>
          <w:rFonts w:ascii="Times New Roman" w:hAnsi="Times New Roman"/>
        </w:rPr>
        <w:t>:</w:t>
      </w:r>
      <w:r w:rsidR="00BB7082" w:rsidRPr="002232F7">
        <w:rPr>
          <w:rFonts w:ascii="Times New Roman" w:hAnsi="Times New Roman"/>
          <w:bCs/>
        </w:rPr>
        <w:t>р</w:t>
      </w:r>
      <w:proofErr w:type="gramEnd"/>
      <w:r w:rsidR="00BB7082" w:rsidRPr="002232F7">
        <w:rPr>
          <w:rFonts w:ascii="Times New Roman" w:hAnsi="Times New Roman"/>
          <w:bCs/>
        </w:rPr>
        <w:t>асширилась</w:t>
      </w:r>
      <w:proofErr w:type="spellEnd"/>
      <w:r w:rsidR="00BB7082" w:rsidRPr="002232F7">
        <w:rPr>
          <w:rFonts w:ascii="Times New Roman" w:hAnsi="Times New Roman"/>
          <w:bCs/>
        </w:rPr>
        <w:t xml:space="preserve"> тематики экспозиций, у</w:t>
      </w:r>
      <w:r w:rsidR="00BB7082" w:rsidRPr="002232F7">
        <w:rPr>
          <w:rFonts w:ascii="Times New Roman" w:hAnsi="Times New Roman"/>
        </w:rPr>
        <w:t>величилось разнообразие экспозиций благодаря представлению аутентичных деревянных построек и предметов быта коренных народов Сибири, появилась возможности проводить занятия и лекции непосредственно на территории комплекса, знакомя посетителей с историей освоения Восточной Сибири, появилась возможность посещения уникального памятника деревянного зодчества</w:t>
      </w:r>
      <w:r>
        <w:rPr>
          <w:rFonts w:ascii="Times New Roman" w:hAnsi="Times New Roman"/>
        </w:rPr>
        <w:t>,</w:t>
      </w:r>
      <w:r w:rsidR="00BB7082" w:rsidRPr="002232F7">
        <w:rPr>
          <w:rFonts w:ascii="Times New Roman" w:hAnsi="Times New Roman"/>
        </w:rPr>
        <w:t xml:space="preserve"> способствующая популяризации исторического наследия и краеведческой науки, образовательные учреждения получают возможность интегрировать посещение комплекса в учебные планы, что положительно сказывается на воспитании </w:t>
      </w:r>
      <w:proofErr w:type="spellStart"/>
      <w:r w:rsidR="00BB7082" w:rsidRPr="002232F7">
        <w:rPr>
          <w:rFonts w:ascii="Times New Roman" w:hAnsi="Times New Roman"/>
        </w:rPr>
        <w:t>патриотизмаи</w:t>
      </w:r>
      <w:proofErr w:type="spellEnd"/>
      <w:r w:rsidR="00BB7082" w:rsidRPr="002232F7">
        <w:rPr>
          <w:rFonts w:ascii="Times New Roman" w:hAnsi="Times New Roman"/>
        </w:rPr>
        <w:t xml:space="preserve"> любви к родному краю.</w:t>
      </w:r>
    </w:p>
    <w:p w:rsidR="00BB7082" w:rsidRPr="002232F7" w:rsidRDefault="00D4541A" w:rsidP="002232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sz w:val="20"/>
          <w:szCs w:val="20"/>
        </w:rPr>
      </w:pPr>
      <w:r>
        <w:rPr>
          <w:sz w:val="20"/>
          <w:szCs w:val="20"/>
        </w:rPr>
        <w:lastRenderedPageBreak/>
        <w:tab/>
      </w:r>
      <w:r w:rsidR="00BB7082" w:rsidRPr="002232F7">
        <w:rPr>
          <w:sz w:val="20"/>
          <w:szCs w:val="20"/>
        </w:rPr>
        <w:t>Эти показатели позволяют объективно оценить эффективность интеграции архитектурно-этнографического комплекса в деятельность музея и служат основой для планирования дальнейших шагов по развитию культурно-исторического потенциала региона.</w:t>
      </w:r>
    </w:p>
    <w:p w:rsidR="00BB7082" w:rsidRPr="002232F7" w:rsidRDefault="00BB7082" w:rsidP="00D4541A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2232F7">
        <w:rPr>
          <w:sz w:val="20"/>
          <w:szCs w:val="20"/>
        </w:rPr>
        <w:t>В 2024 г. закончено строительство архитектурно-этнографического комплекса «Крестьянская усадьба»</w:t>
      </w:r>
      <w:r w:rsidR="00AE40DA" w:rsidRPr="002232F7">
        <w:rPr>
          <w:sz w:val="20"/>
          <w:szCs w:val="20"/>
        </w:rPr>
        <w:t>. Данный</w:t>
      </w:r>
      <w:r w:rsidRPr="002232F7">
        <w:rPr>
          <w:sz w:val="20"/>
          <w:szCs w:val="20"/>
        </w:rPr>
        <w:t xml:space="preserve"> объект передан в опер</w:t>
      </w:r>
      <w:r w:rsidR="00D4541A">
        <w:rPr>
          <w:sz w:val="20"/>
          <w:szCs w:val="20"/>
        </w:rPr>
        <w:t>ативное пользование музея. Это н</w:t>
      </w:r>
      <w:r w:rsidRPr="002232F7">
        <w:rPr>
          <w:sz w:val="20"/>
          <w:szCs w:val="20"/>
        </w:rPr>
        <w:t>овые перспективные культурно-исторические и туристские объекты, объединившие в себе музейно-образовательное, военно-патриотическое и сельскохозяйственное направления  музейной деятельности. Расширены экспозиционно-выставочные площади учреждения, значительно увеличился объем работ по подготовке экскурсионных, лекционных мероприятий и хозяйственной деятельности.</w:t>
      </w:r>
    </w:p>
    <w:p w:rsidR="00AE40DA" w:rsidRPr="002232F7" w:rsidRDefault="00D4541A" w:rsidP="002232F7">
      <w:pPr>
        <w:widowControl w:val="0"/>
        <w:ind w:firstLine="708"/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2015-2025 гг. в</w:t>
      </w:r>
      <w:r w:rsidR="00BB7082" w:rsidRPr="002232F7">
        <w:rPr>
          <w:spacing w:val="-2"/>
          <w:sz w:val="20"/>
          <w:szCs w:val="20"/>
        </w:rPr>
        <w:t xml:space="preserve">елась активная выставочная и культурно-образовательная деятельность, в результате которой увеличилось количество посетителей музея, были установлены партнерские связи с образовательными и культурными учреждениями, общественными организациями </w:t>
      </w:r>
      <w:proofErr w:type="gramStart"/>
      <w:r w:rsidR="00BB7082" w:rsidRPr="002232F7">
        <w:rPr>
          <w:spacing w:val="-2"/>
          <w:sz w:val="20"/>
          <w:szCs w:val="20"/>
        </w:rPr>
        <w:t>г</w:t>
      </w:r>
      <w:proofErr w:type="gramEnd"/>
      <w:r w:rsidR="00BB7082" w:rsidRPr="002232F7">
        <w:rPr>
          <w:spacing w:val="-2"/>
          <w:sz w:val="20"/>
          <w:szCs w:val="20"/>
        </w:rPr>
        <w:t xml:space="preserve">. Киренска. Проводилась постоянная работа по популяризации историко-культурного наследия края: выступления и публикации в средствах массовой информации, научных изданиях, участие в семинарах и научно-практических конференциях. </w:t>
      </w:r>
    </w:p>
    <w:p w:rsidR="00AE40DA" w:rsidRPr="002232F7" w:rsidRDefault="00BB7082" w:rsidP="00D4541A">
      <w:pPr>
        <w:ind w:firstLine="708"/>
        <w:jc w:val="both"/>
        <w:rPr>
          <w:sz w:val="20"/>
          <w:szCs w:val="20"/>
        </w:rPr>
      </w:pPr>
      <w:r w:rsidRPr="002232F7">
        <w:rPr>
          <w:spacing w:val="-2"/>
          <w:sz w:val="20"/>
          <w:szCs w:val="20"/>
        </w:rPr>
        <w:t>Однако  требуется решение еще ряда задач, так, по-прежнему остро стоит вопрос проведения  капитального  ремонта здания бывшей жандармерии, переданного в оперативное управление музею</w:t>
      </w:r>
      <w:r w:rsidR="00AE40DA" w:rsidRPr="002232F7">
        <w:rPr>
          <w:spacing w:val="-2"/>
          <w:sz w:val="20"/>
          <w:szCs w:val="20"/>
        </w:rPr>
        <w:t xml:space="preserve">, т.к. </w:t>
      </w:r>
      <w:r w:rsidR="00AE40DA" w:rsidRPr="002232F7">
        <w:rPr>
          <w:sz w:val="20"/>
          <w:szCs w:val="20"/>
        </w:rPr>
        <w:t xml:space="preserve"> не хватает вспомогательных площадей для хранения музейных экспонатов.</w:t>
      </w:r>
      <w:r w:rsidR="00D4541A">
        <w:rPr>
          <w:sz w:val="20"/>
          <w:szCs w:val="20"/>
        </w:rPr>
        <w:t xml:space="preserve"> Необходимо предусмотреть </w:t>
      </w:r>
      <w:r w:rsidR="00AE40DA" w:rsidRPr="002232F7">
        <w:rPr>
          <w:sz w:val="20"/>
          <w:szCs w:val="20"/>
        </w:rPr>
        <w:t xml:space="preserve"> средств</w:t>
      </w:r>
      <w:r w:rsidR="00D4541A">
        <w:rPr>
          <w:sz w:val="20"/>
          <w:szCs w:val="20"/>
        </w:rPr>
        <w:t>а</w:t>
      </w:r>
      <w:r w:rsidR="00AE40DA" w:rsidRPr="002232F7">
        <w:rPr>
          <w:sz w:val="20"/>
          <w:szCs w:val="20"/>
        </w:rPr>
        <w:t xml:space="preserve"> областного бюджета (с участием местного </w:t>
      </w:r>
      <w:proofErr w:type="spellStart"/>
      <w:r w:rsidR="00AE40DA" w:rsidRPr="002232F7">
        <w:rPr>
          <w:sz w:val="20"/>
          <w:szCs w:val="20"/>
        </w:rPr>
        <w:t>софинансирования</w:t>
      </w:r>
      <w:proofErr w:type="spellEnd"/>
      <w:r w:rsidR="00AE40DA" w:rsidRPr="002232F7">
        <w:rPr>
          <w:sz w:val="20"/>
          <w:szCs w:val="20"/>
        </w:rPr>
        <w:t xml:space="preserve">) на проведение капитального ремонта 3-го здания музея </w:t>
      </w:r>
      <w:proofErr w:type="spellStart"/>
      <w:r w:rsidR="00AE40DA" w:rsidRPr="002232F7">
        <w:rPr>
          <w:sz w:val="20"/>
          <w:szCs w:val="20"/>
        </w:rPr>
        <w:t>г</w:t>
      </w:r>
      <w:proofErr w:type="gramStart"/>
      <w:r w:rsidR="00AE40DA" w:rsidRPr="002232F7">
        <w:rPr>
          <w:sz w:val="20"/>
          <w:szCs w:val="20"/>
        </w:rPr>
        <w:t>.К</w:t>
      </w:r>
      <w:proofErr w:type="gramEnd"/>
      <w:r w:rsidR="00AE40DA" w:rsidRPr="002232F7">
        <w:rPr>
          <w:sz w:val="20"/>
          <w:szCs w:val="20"/>
        </w:rPr>
        <w:t>иренск,мкр-н</w:t>
      </w:r>
      <w:proofErr w:type="spellEnd"/>
      <w:r w:rsidR="00AE40DA" w:rsidRPr="002232F7">
        <w:rPr>
          <w:sz w:val="20"/>
          <w:szCs w:val="20"/>
        </w:rPr>
        <w:t xml:space="preserve"> Центральный, ул.Советская, 17) с оснащением его необходимым оборудованием. Проектно-сметная документация пока не готова. Планируем  изготовить в 2025 году ПСД, получить заключение экспертизы и участвовать в конкурсном отборе в 2026 году на 2027-2029г.г.</w:t>
      </w:r>
    </w:p>
    <w:p w:rsidR="00BB7082" w:rsidRPr="002232F7" w:rsidRDefault="00AE40DA" w:rsidP="00A10D68">
      <w:pPr>
        <w:widowControl w:val="0"/>
        <w:ind w:firstLine="708"/>
        <w:jc w:val="both"/>
        <w:rPr>
          <w:spacing w:val="-2"/>
          <w:sz w:val="20"/>
          <w:szCs w:val="20"/>
        </w:rPr>
      </w:pPr>
      <w:r w:rsidRPr="002232F7">
        <w:rPr>
          <w:spacing w:val="-2"/>
          <w:sz w:val="20"/>
          <w:szCs w:val="20"/>
        </w:rPr>
        <w:t xml:space="preserve">Данная работа </w:t>
      </w:r>
      <w:r w:rsidR="00BB7082" w:rsidRPr="002232F7">
        <w:rPr>
          <w:spacing w:val="-2"/>
          <w:sz w:val="20"/>
          <w:szCs w:val="20"/>
        </w:rPr>
        <w:t xml:space="preserve"> повлечет за собой  расширения экспозиционно-выставочных площадей, обеспечения учреждения достаточным количеством современного музейного оборудования, призванного обеспечить должный уровень учета, хранения и экспонирования фондовых коллекций, культурно-образовательной работы.</w:t>
      </w:r>
    </w:p>
    <w:p w:rsidR="00BB7082" w:rsidRPr="002232F7" w:rsidRDefault="00BB7082" w:rsidP="002232F7">
      <w:pPr>
        <w:pStyle w:val="a6"/>
        <w:pageBreakBefore w:val="0"/>
        <w:widowControl w:val="0"/>
        <w:spacing w:after="0" w:line="240" w:lineRule="auto"/>
        <w:ind w:firstLine="709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 w:rsidRPr="002232F7">
        <w:rPr>
          <w:rFonts w:ascii="Times New Roman" w:hAnsi="Times New Roman"/>
          <w:b w:val="0"/>
          <w:bCs w:val="0"/>
          <w:sz w:val="20"/>
          <w:szCs w:val="20"/>
        </w:rPr>
        <w:t>Разработка новой подпрограммы вызвана необходимостью продолжения систематизированной работы по модернизации работы музея в современных условиях и продвижению его на региональный уровень, овладению разнообразными информационными ресурсами, выработке приоритетных направлений в деятельности учреждения, разработке комплекса конкретных мероприятий развития музея до 2036 года.</w:t>
      </w:r>
    </w:p>
    <w:p w:rsidR="00BB7082" w:rsidRPr="002232F7" w:rsidRDefault="00BB7082" w:rsidP="002232F7">
      <w:pPr>
        <w:widowControl w:val="0"/>
        <w:ind w:firstLine="708"/>
        <w:jc w:val="both"/>
        <w:rPr>
          <w:sz w:val="20"/>
          <w:szCs w:val="20"/>
        </w:rPr>
      </w:pPr>
      <w:r w:rsidRPr="002232F7">
        <w:rPr>
          <w:spacing w:val="-4"/>
          <w:sz w:val="20"/>
          <w:szCs w:val="20"/>
        </w:rPr>
        <w:t xml:space="preserve">Подпрограмма </w:t>
      </w:r>
      <w:r w:rsidRPr="002232F7">
        <w:rPr>
          <w:sz w:val="20"/>
          <w:szCs w:val="20"/>
        </w:rPr>
        <w:t xml:space="preserve">призвана оптимизировать развитие </w:t>
      </w:r>
      <w:proofErr w:type="gramStart"/>
      <w:r w:rsidRPr="002232F7">
        <w:rPr>
          <w:sz w:val="20"/>
          <w:szCs w:val="20"/>
        </w:rPr>
        <w:t>учреждения</w:t>
      </w:r>
      <w:proofErr w:type="gramEnd"/>
      <w:r w:rsidRPr="002232F7">
        <w:rPr>
          <w:sz w:val="20"/>
          <w:szCs w:val="20"/>
        </w:rPr>
        <w:t xml:space="preserve"> и представляет собой комплекс согласованных по направлениям, ресурсам и срокам мероприятий, обеспечивающих решение приоритетных задач.</w:t>
      </w:r>
    </w:p>
    <w:p w:rsidR="00BB7082" w:rsidRPr="002232F7" w:rsidRDefault="00BB7082" w:rsidP="002232F7">
      <w:pPr>
        <w:pStyle w:val="a6"/>
        <w:pageBreakBefore w:val="0"/>
        <w:widowControl w:val="0"/>
        <w:spacing w:after="0" w:line="240" w:lineRule="auto"/>
        <w:ind w:firstLine="709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 w:rsidRPr="002232F7">
        <w:rPr>
          <w:rFonts w:ascii="Times New Roman" w:hAnsi="Times New Roman"/>
          <w:b w:val="0"/>
          <w:sz w:val="20"/>
          <w:szCs w:val="20"/>
        </w:rPr>
        <w:t>Целесообразность решения проблемы программно-целевым методом обусловлена тем, что он позволяет определить важнейшие проблемы и приоритеты в развитии учреждения, добиться значимых результатов и рационального расходования финансовых средств. Система мероприятий, разработанных на основе указанного метода, позволит направить имеющиеся ресурсы на развитие стратегически значимых направлений. Координационное взаимодействие различных направлений деятельности музея оптимизирует использование бюджетных средств в условиях рыночных отношений, станет гарантом стабильного развития культуры района в сфере музейного дела.</w:t>
      </w:r>
    </w:p>
    <w:p w:rsidR="00BB7082" w:rsidRPr="002232F7" w:rsidRDefault="00BB7082" w:rsidP="002232F7">
      <w:pPr>
        <w:pStyle w:val="a6"/>
        <w:pageBreakBefore w:val="0"/>
        <w:widowControl w:val="0"/>
        <w:spacing w:after="0" w:line="240" w:lineRule="auto"/>
        <w:ind w:firstLine="709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 w:rsidRPr="002232F7">
        <w:rPr>
          <w:rFonts w:ascii="Times New Roman" w:hAnsi="Times New Roman"/>
          <w:b w:val="0"/>
          <w:bCs w:val="0"/>
          <w:sz w:val="20"/>
          <w:szCs w:val="20"/>
        </w:rPr>
        <w:t xml:space="preserve">В своей практической части подпрограмма представляет собой объединенный единым замыслом и целью, согласованный по срокам выполнения комплекс организационных, научно-исследовательских и просветительских мероприятий, призванных обеспечить решение основных проблем и задач в области развития учреждения </w:t>
      </w:r>
    </w:p>
    <w:p w:rsidR="00BB7082" w:rsidRPr="002232F7" w:rsidRDefault="00BB7082" w:rsidP="002232F7">
      <w:pPr>
        <w:pStyle w:val="a6"/>
        <w:pageBreakBefore w:val="0"/>
        <w:widowControl w:val="0"/>
        <w:spacing w:after="0" w:line="240" w:lineRule="auto"/>
        <w:ind w:firstLine="709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 w:rsidRPr="002232F7">
        <w:rPr>
          <w:rFonts w:ascii="Times New Roman" w:hAnsi="Times New Roman"/>
          <w:b w:val="0"/>
          <w:sz w:val="20"/>
          <w:szCs w:val="20"/>
        </w:rPr>
        <w:t>1. Научно-экспозиционная работа.</w:t>
      </w:r>
      <w:r w:rsidRPr="002232F7">
        <w:rPr>
          <w:rFonts w:ascii="Times New Roman" w:hAnsi="Times New Roman"/>
          <w:b w:val="0"/>
          <w:bCs w:val="0"/>
          <w:sz w:val="20"/>
          <w:szCs w:val="20"/>
        </w:rPr>
        <w:t xml:space="preserve"> Основными целями данного подраздела является создание современной музейной экспозиции с применением </w:t>
      </w:r>
      <w:proofErr w:type="spellStart"/>
      <w:r w:rsidRPr="002232F7">
        <w:rPr>
          <w:rFonts w:ascii="Times New Roman" w:hAnsi="Times New Roman"/>
          <w:b w:val="0"/>
          <w:bCs w:val="0"/>
          <w:sz w:val="20"/>
          <w:szCs w:val="20"/>
        </w:rPr>
        <w:t>мультимедиатехнологий</w:t>
      </w:r>
      <w:proofErr w:type="spellEnd"/>
      <w:r w:rsidRPr="002232F7">
        <w:rPr>
          <w:rFonts w:ascii="Times New Roman" w:hAnsi="Times New Roman"/>
          <w:b w:val="0"/>
          <w:bCs w:val="0"/>
          <w:sz w:val="20"/>
          <w:szCs w:val="20"/>
        </w:rPr>
        <w:t>, расширение экспозиционно-выставочных площадей и приобретение современного экспозиционного оборудования.</w:t>
      </w:r>
    </w:p>
    <w:p w:rsidR="00BB7082" w:rsidRPr="002232F7" w:rsidRDefault="00BB7082" w:rsidP="002232F7">
      <w:pPr>
        <w:pStyle w:val="a6"/>
        <w:pageBreakBefore w:val="0"/>
        <w:widowControl w:val="0"/>
        <w:spacing w:after="0" w:line="240" w:lineRule="auto"/>
        <w:ind w:firstLine="709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 w:rsidRPr="002232F7">
        <w:rPr>
          <w:rFonts w:ascii="Times New Roman" w:hAnsi="Times New Roman"/>
          <w:b w:val="0"/>
          <w:sz w:val="20"/>
          <w:szCs w:val="20"/>
        </w:rPr>
        <w:t>2. Научно-исследовательская работа.</w:t>
      </w:r>
      <w:r w:rsidRPr="002232F7">
        <w:rPr>
          <w:rFonts w:ascii="Times New Roman" w:hAnsi="Times New Roman"/>
          <w:b w:val="0"/>
          <w:bCs w:val="0"/>
          <w:sz w:val="20"/>
          <w:szCs w:val="20"/>
        </w:rPr>
        <w:t xml:space="preserve"> Это направление предусматривает повышение уровня исследовательской деятельности учреждения, популяризацию ее результатов с учетом современных достижений музейной науки, создание открытой научной библиотеки музея.</w:t>
      </w:r>
    </w:p>
    <w:p w:rsidR="00BB7082" w:rsidRPr="002232F7" w:rsidRDefault="00BB7082" w:rsidP="002232F7">
      <w:pPr>
        <w:pStyle w:val="a6"/>
        <w:pageBreakBefore w:val="0"/>
        <w:widowControl w:val="0"/>
        <w:spacing w:after="0" w:line="240" w:lineRule="auto"/>
        <w:ind w:firstLine="709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 w:rsidRPr="002232F7">
        <w:rPr>
          <w:rFonts w:ascii="Times New Roman" w:hAnsi="Times New Roman"/>
          <w:b w:val="0"/>
          <w:bCs w:val="0"/>
          <w:sz w:val="20"/>
          <w:szCs w:val="20"/>
        </w:rPr>
        <w:t xml:space="preserve">3. Издательская деятельность. </w:t>
      </w:r>
      <w:r w:rsidRPr="002232F7">
        <w:rPr>
          <w:rFonts w:ascii="Times New Roman" w:hAnsi="Times New Roman"/>
          <w:b w:val="0"/>
          <w:spacing w:val="-4"/>
          <w:sz w:val="20"/>
          <w:szCs w:val="20"/>
        </w:rPr>
        <w:t>Этот подраздел включает в себя создание и поддержку новых «музейных продуктов»: информационных систем музея, буклетов, брошюр, краеведческих сборников, видеофильмов по истории региона и т.п., а также презентационной и рекламной продукции.</w:t>
      </w:r>
    </w:p>
    <w:p w:rsidR="00BB7082" w:rsidRPr="002232F7" w:rsidRDefault="00BB7082" w:rsidP="002232F7">
      <w:pPr>
        <w:pStyle w:val="a6"/>
        <w:pageBreakBefore w:val="0"/>
        <w:widowControl w:val="0"/>
        <w:spacing w:after="0" w:line="240" w:lineRule="auto"/>
        <w:ind w:firstLine="709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 w:rsidRPr="002232F7">
        <w:rPr>
          <w:rFonts w:ascii="Times New Roman" w:hAnsi="Times New Roman"/>
          <w:b w:val="0"/>
          <w:sz w:val="20"/>
          <w:szCs w:val="20"/>
        </w:rPr>
        <w:t>4. Фондовая работа.</w:t>
      </w:r>
      <w:r w:rsidRPr="002232F7">
        <w:rPr>
          <w:rFonts w:ascii="Times New Roman" w:hAnsi="Times New Roman"/>
          <w:b w:val="0"/>
          <w:bCs w:val="0"/>
          <w:sz w:val="20"/>
          <w:szCs w:val="20"/>
        </w:rPr>
        <w:t xml:space="preserve"> Подпрограммными целями данного подраздела являются организационное, финансовое и правовое обеспечение сохранности и пополнения музейного фонда с учетом новых технических и технологических достижений, автоматизация учета фондовых коллекций и создание электронных каталогов, создание и развитие собственной службы безопасности учреждения для усиления охраны и защиты музея, сохранности фондов.</w:t>
      </w:r>
    </w:p>
    <w:p w:rsidR="00BB7082" w:rsidRPr="002232F7" w:rsidRDefault="00BB7082" w:rsidP="002232F7">
      <w:pPr>
        <w:pStyle w:val="a6"/>
        <w:pageBreakBefore w:val="0"/>
        <w:widowControl w:val="0"/>
        <w:spacing w:after="0" w:line="240" w:lineRule="auto"/>
        <w:ind w:firstLine="709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 w:rsidRPr="002232F7">
        <w:rPr>
          <w:rFonts w:ascii="Times New Roman" w:hAnsi="Times New Roman"/>
          <w:b w:val="0"/>
          <w:sz w:val="20"/>
          <w:szCs w:val="20"/>
        </w:rPr>
        <w:t>5. Выставочная и культурно-образовательная деятельность.</w:t>
      </w:r>
      <w:r w:rsidRPr="002232F7">
        <w:rPr>
          <w:rFonts w:ascii="Times New Roman" w:hAnsi="Times New Roman"/>
          <w:b w:val="0"/>
          <w:bCs w:val="0"/>
          <w:sz w:val="20"/>
          <w:szCs w:val="20"/>
        </w:rPr>
        <w:t xml:space="preserve"> Целью этого направления является </w:t>
      </w:r>
      <w:r w:rsidRPr="002232F7">
        <w:rPr>
          <w:rFonts w:ascii="Times New Roman" w:hAnsi="Times New Roman"/>
          <w:b w:val="0"/>
          <w:sz w:val="20"/>
          <w:szCs w:val="20"/>
        </w:rPr>
        <w:t xml:space="preserve">популяризация  культурных ценностей, хранящихся в музее, улучшение обслуживания населения, рост количества предоставляемых услуг, повышение  статуса музея в культурной жизни общества. </w:t>
      </w:r>
      <w:r w:rsidRPr="002232F7">
        <w:rPr>
          <w:rFonts w:ascii="Times New Roman" w:hAnsi="Times New Roman"/>
          <w:b w:val="0"/>
          <w:bCs w:val="0"/>
          <w:sz w:val="20"/>
          <w:szCs w:val="20"/>
        </w:rPr>
        <w:t xml:space="preserve">Предусматривается внедрение новых организационных и информационных форм, методов выставочной, просветительской и музейно-педагогической деятельности учреждения, расширение взаимодействия с образовательными и культурными учреждениями, туристическими фирмами с целью формирования положительного имиджа и привлечения посетителей, а также создание в музее Информационного центра, Центров туризма и экскурсий и Центра игровых краеведческих технологий. </w:t>
      </w:r>
    </w:p>
    <w:p w:rsidR="00BB7082" w:rsidRPr="002232F7" w:rsidRDefault="00BB7082" w:rsidP="002232F7">
      <w:pPr>
        <w:pStyle w:val="a6"/>
        <w:pageBreakBefore w:val="0"/>
        <w:widowControl w:val="0"/>
        <w:spacing w:after="0" w:line="240" w:lineRule="auto"/>
        <w:ind w:firstLine="709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 w:rsidRPr="002232F7">
        <w:rPr>
          <w:rFonts w:ascii="Times New Roman" w:hAnsi="Times New Roman"/>
          <w:b w:val="0"/>
          <w:bCs w:val="0"/>
          <w:sz w:val="20"/>
          <w:szCs w:val="20"/>
        </w:rPr>
        <w:t>6. Рекламно-информационная поддержка деятельности музея. Основная работа в рамках данного подраздела – ф</w:t>
      </w:r>
      <w:r w:rsidRPr="002232F7">
        <w:rPr>
          <w:rFonts w:ascii="Times New Roman" w:hAnsi="Times New Roman"/>
          <w:b w:val="0"/>
          <w:sz w:val="20"/>
          <w:szCs w:val="20"/>
        </w:rPr>
        <w:t xml:space="preserve">ормирование позитивного имиджа музея, делающего его привлекательным,  способным оказывать влияние на развитие </w:t>
      </w:r>
      <w:proofErr w:type="spellStart"/>
      <w:r w:rsidRPr="002232F7">
        <w:rPr>
          <w:rFonts w:ascii="Times New Roman" w:hAnsi="Times New Roman"/>
          <w:b w:val="0"/>
          <w:sz w:val="20"/>
          <w:szCs w:val="20"/>
        </w:rPr>
        <w:t>социокультурной</w:t>
      </w:r>
      <w:proofErr w:type="spellEnd"/>
      <w:r w:rsidRPr="002232F7">
        <w:rPr>
          <w:rFonts w:ascii="Times New Roman" w:hAnsi="Times New Roman"/>
          <w:b w:val="0"/>
          <w:sz w:val="20"/>
          <w:szCs w:val="20"/>
        </w:rPr>
        <w:t xml:space="preserve"> ситуации и решение социальных проблем.</w:t>
      </w:r>
    </w:p>
    <w:p w:rsidR="00BB7082" w:rsidRPr="002232F7" w:rsidRDefault="00BB7082" w:rsidP="002232F7">
      <w:pPr>
        <w:pStyle w:val="a6"/>
        <w:pageBreakBefore w:val="0"/>
        <w:widowControl w:val="0"/>
        <w:spacing w:after="0" w:line="240" w:lineRule="auto"/>
        <w:ind w:firstLine="709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 w:rsidRPr="002232F7">
        <w:rPr>
          <w:rFonts w:ascii="Times New Roman" w:hAnsi="Times New Roman"/>
          <w:b w:val="0"/>
          <w:sz w:val="20"/>
          <w:szCs w:val="20"/>
        </w:rPr>
        <w:t xml:space="preserve">7. Повышение квалификации музейных работников. Цель подраздела </w:t>
      </w:r>
      <w:proofErr w:type="gramStart"/>
      <w:r w:rsidRPr="002232F7">
        <w:rPr>
          <w:rFonts w:ascii="Times New Roman" w:hAnsi="Times New Roman"/>
          <w:b w:val="0"/>
          <w:sz w:val="20"/>
          <w:szCs w:val="20"/>
        </w:rPr>
        <w:t>–с</w:t>
      </w:r>
      <w:proofErr w:type="gramEnd"/>
      <w:r w:rsidRPr="002232F7">
        <w:rPr>
          <w:rFonts w:ascii="Times New Roman" w:hAnsi="Times New Roman"/>
          <w:b w:val="0"/>
          <w:sz w:val="20"/>
          <w:szCs w:val="20"/>
        </w:rPr>
        <w:t>овершенствование  профессиональной деятельности, овладение новыми современными методиками музейной деятельности</w:t>
      </w:r>
    </w:p>
    <w:p w:rsidR="00BB7082" w:rsidRPr="002232F7" w:rsidRDefault="00BB7082" w:rsidP="002232F7">
      <w:pPr>
        <w:pStyle w:val="a6"/>
        <w:pageBreakBefore w:val="0"/>
        <w:widowControl w:val="0"/>
        <w:spacing w:after="0" w:line="240" w:lineRule="auto"/>
        <w:ind w:firstLine="709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 w:rsidRPr="002232F7">
        <w:rPr>
          <w:rFonts w:ascii="Times New Roman" w:hAnsi="Times New Roman"/>
          <w:b w:val="0"/>
          <w:sz w:val="20"/>
          <w:szCs w:val="20"/>
        </w:rPr>
        <w:t>8. Муниципальная поддержка развития музея.</w:t>
      </w:r>
      <w:r w:rsidRPr="002232F7">
        <w:rPr>
          <w:rFonts w:ascii="Times New Roman" w:hAnsi="Times New Roman"/>
          <w:b w:val="0"/>
          <w:bCs w:val="0"/>
          <w:sz w:val="20"/>
          <w:szCs w:val="20"/>
        </w:rPr>
        <w:t xml:space="preserve"> Главное содержание подраздела заключается в поддержке деятельности музея как историко-культурного центра района, обеспечивающего создание и функционирование на его </w:t>
      </w:r>
      <w:r w:rsidRPr="002232F7">
        <w:rPr>
          <w:rFonts w:ascii="Times New Roman" w:hAnsi="Times New Roman"/>
          <w:b w:val="0"/>
          <w:bCs w:val="0"/>
          <w:sz w:val="20"/>
          <w:szCs w:val="20"/>
        </w:rPr>
        <w:lastRenderedPageBreak/>
        <w:t>территории единого культурного пространства.</w:t>
      </w:r>
    </w:p>
    <w:p w:rsidR="00BB7082" w:rsidRPr="002232F7" w:rsidRDefault="00BB7082" w:rsidP="002232F7">
      <w:pPr>
        <w:pStyle w:val="a6"/>
        <w:pageBreakBefore w:val="0"/>
        <w:widowControl w:val="0"/>
        <w:spacing w:after="0" w:line="240" w:lineRule="auto"/>
        <w:ind w:firstLine="709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 w:rsidRPr="002232F7">
        <w:rPr>
          <w:rFonts w:ascii="Times New Roman" w:hAnsi="Times New Roman"/>
          <w:b w:val="0"/>
          <w:bCs w:val="0"/>
          <w:sz w:val="20"/>
          <w:szCs w:val="20"/>
        </w:rPr>
        <w:t>9. Обеспечение деятельности музея. Содержание данного подраздела заключается в  обеспечении и функционировании деятельности музея, а также выплаты заработной платы сотрудникам музея.</w:t>
      </w:r>
    </w:p>
    <w:p w:rsidR="00BB7082" w:rsidRPr="00A10D68" w:rsidRDefault="00BB7082" w:rsidP="00A10D68">
      <w:pPr>
        <w:widowControl w:val="0"/>
        <w:ind w:firstLine="709"/>
        <w:jc w:val="both"/>
        <w:rPr>
          <w:sz w:val="20"/>
          <w:szCs w:val="20"/>
        </w:rPr>
      </w:pPr>
      <w:r w:rsidRPr="002232F7">
        <w:rPr>
          <w:sz w:val="20"/>
          <w:szCs w:val="20"/>
        </w:rPr>
        <w:t>Ответственным за исполнение подпрограммных мероприятий является МКУК «Историко-краеведческий музей».</w:t>
      </w:r>
    </w:p>
    <w:p w:rsidR="00687F4C" w:rsidRPr="002232F7" w:rsidRDefault="00687F4C" w:rsidP="002232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0"/>
          <w:szCs w:val="20"/>
        </w:rPr>
      </w:pPr>
      <w:r w:rsidRPr="002232F7">
        <w:rPr>
          <w:sz w:val="20"/>
          <w:szCs w:val="20"/>
        </w:rPr>
        <w:t xml:space="preserve">Реализация  </w:t>
      </w:r>
      <w:proofErr w:type="spellStart"/>
      <w:r w:rsidRPr="002232F7">
        <w:rPr>
          <w:sz w:val="20"/>
          <w:szCs w:val="20"/>
        </w:rPr>
        <w:t>новой</w:t>
      </w:r>
      <w:r w:rsidR="00A52873">
        <w:rPr>
          <w:sz w:val="20"/>
          <w:szCs w:val="20"/>
        </w:rPr>
        <w:t>под</w:t>
      </w:r>
      <w:r w:rsidRPr="002232F7">
        <w:rPr>
          <w:sz w:val="20"/>
          <w:szCs w:val="20"/>
        </w:rPr>
        <w:t>программы</w:t>
      </w:r>
      <w:proofErr w:type="spellEnd"/>
      <w:r w:rsidRPr="002232F7">
        <w:rPr>
          <w:sz w:val="20"/>
          <w:szCs w:val="20"/>
        </w:rPr>
        <w:t xml:space="preserve"> предполагает ряд изменений и улучшений, направленных на повышение качества услуг музея, расширение их функций и привлечение новых посетителей. Предусматривает модернизацию существующих и создание новых экспозиций, обновление оборудования, улучшение условий хранения экспонатов и оснащение интерактивными элементами. Одной из целей программы является пополнение музейных коллекций новыми экспонатами. Это позволит расширить тематику выставочных проектов и привлечь больше внимания общественности. Программа также предусматривает организацию временных выставок и проведение обменных акций между музеями региона.</w:t>
      </w:r>
    </w:p>
    <w:p w:rsidR="00687F4C" w:rsidRPr="002232F7" w:rsidRDefault="00687F4C" w:rsidP="002232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0"/>
          <w:szCs w:val="20"/>
        </w:rPr>
      </w:pPr>
      <w:r w:rsidRPr="002232F7">
        <w:rPr>
          <w:sz w:val="20"/>
          <w:szCs w:val="20"/>
        </w:rPr>
        <w:t xml:space="preserve">Для привлечения молодого поколения </w:t>
      </w:r>
      <w:r w:rsidR="00A52873">
        <w:rPr>
          <w:sz w:val="20"/>
          <w:szCs w:val="20"/>
        </w:rPr>
        <w:t>необходима разработка</w:t>
      </w:r>
      <w:r w:rsidRPr="002232F7">
        <w:rPr>
          <w:sz w:val="20"/>
          <w:szCs w:val="20"/>
        </w:rPr>
        <w:t xml:space="preserve"> образовательных программ и интерактивных занятий, ориентированных на разные возрастные группы. Эти мероприятия способствуют повышению интереса молодежи к истории и культуре родного края.</w:t>
      </w:r>
    </w:p>
    <w:p w:rsidR="00687F4C" w:rsidRPr="002232F7" w:rsidRDefault="00687F4C" w:rsidP="00A10D68">
      <w:pPr>
        <w:widowControl w:val="0"/>
        <w:ind w:left="567" w:firstLine="141"/>
        <w:jc w:val="both"/>
        <w:rPr>
          <w:color w:val="C0504D" w:themeColor="accent2"/>
          <w:sz w:val="20"/>
          <w:szCs w:val="20"/>
        </w:rPr>
      </w:pPr>
      <w:r w:rsidRPr="002232F7">
        <w:rPr>
          <w:sz w:val="20"/>
          <w:szCs w:val="20"/>
        </w:rPr>
        <w:t>Таким образом, реализация программы развития культуры приведет к значительному улучшению инфраструктуры и содержания музея, расширит доступ к культурному наследию и повысит привлекательность территории для жителей и туристов</w:t>
      </w:r>
      <w:r w:rsidR="00485E34" w:rsidRPr="002232F7">
        <w:rPr>
          <w:sz w:val="20"/>
          <w:szCs w:val="20"/>
        </w:rPr>
        <w:t>.</w:t>
      </w:r>
    </w:p>
    <w:p w:rsidR="008D086C" w:rsidRPr="00B1109C" w:rsidRDefault="00A10D68" w:rsidP="002232F7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ab/>
      </w:r>
      <w:r w:rsidR="008D086C" w:rsidRPr="00B1109C">
        <w:rPr>
          <w:b/>
          <w:sz w:val="20"/>
          <w:szCs w:val="20"/>
        </w:rPr>
        <w:t xml:space="preserve">Деятельность культурно - </w:t>
      </w:r>
      <w:proofErr w:type="spellStart"/>
      <w:r w:rsidR="008D086C" w:rsidRPr="00B1109C">
        <w:rPr>
          <w:b/>
          <w:sz w:val="20"/>
          <w:szCs w:val="20"/>
        </w:rPr>
        <w:t>досуговых</w:t>
      </w:r>
      <w:proofErr w:type="spellEnd"/>
      <w:r w:rsidR="008D086C" w:rsidRPr="00B1109C">
        <w:rPr>
          <w:b/>
          <w:sz w:val="20"/>
          <w:szCs w:val="20"/>
        </w:rPr>
        <w:t xml:space="preserve"> учреждений является одной из важнейших составляющих современной культурной жизни не только в городе, но и на селе.</w:t>
      </w:r>
    </w:p>
    <w:p w:rsidR="00A52873" w:rsidRDefault="00A10D68" w:rsidP="00A52873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0F4FE2" w:rsidRPr="002232F7">
        <w:rPr>
          <w:sz w:val="20"/>
          <w:szCs w:val="20"/>
        </w:rPr>
        <w:t xml:space="preserve">Муниципальные    учреждения </w:t>
      </w:r>
      <w:r w:rsidR="008D086C" w:rsidRPr="002232F7">
        <w:rPr>
          <w:sz w:val="20"/>
          <w:szCs w:val="20"/>
        </w:rPr>
        <w:t xml:space="preserve">культуры </w:t>
      </w:r>
      <w:r w:rsidR="000F4FE2" w:rsidRPr="002232F7">
        <w:rPr>
          <w:sz w:val="20"/>
          <w:szCs w:val="20"/>
        </w:rPr>
        <w:t>выполняю</w:t>
      </w:r>
      <w:r w:rsidR="008D086C" w:rsidRPr="002232F7">
        <w:rPr>
          <w:sz w:val="20"/>
          <w:szCs w:val="20"/>
        </w:rPr>
        <w:t xml:space="preserve">т образовательные, воспитательные, информационные, </w:t>
      </w:r>
      <w:proofErr w:type="spellStart"/>
      <w:r w:rsidR="008D086C" w:rsidRPr="002232F7">
        <w:rPr>
          <w:sz w:val="20"/>
          <w:szCs w:val="20"/>
        </w:rPr>
        <w:t>досуговые</w:t>
      </w:r>
      <w:proofErr w:type="spellEnd"/>
      <w:r w:rsidR="008D086C" w:rsidRPr="002232F7">
        <w:rPr>
          <w:sz w:val="20"/>
          <w:szCs w:val="20"/>
        </w:rPr>
        <w:t xml:space="preserve"> функции, способствуют формированию нравственно-эстетических основ, духовных потребностей и ценностных ориент</w:t>
      </w:r>
      <w:r w:rsidR="000F4FE2" w:rsidRPr="002232F7">
        <w:rPr>
          <w:sz w:val="20"/>
          <w:szCs w:val="20"/>
        </w:rPr>
        <w:t>аций населения Киренского округа</w:t>
      </w:r>
      <w:r w:rsidR="008D086C" w:rsidRPr="002232F7">
        <w:rPr>
          <w:sz w:val="20"/>
          <w:szCs w:val="20"/>
        </w:rPr>
        <w:t xml:space="preserve">. </w:t>
      </w:r>
    </w:p>
    <w:p w:rsidR="00AE40DA" w:rsidRDefault="008D086C" w:rsidP="00A52873">
      <w:pPr>
        <w:jc w:val="both"/>
        <w:rPr>
          <w:sz w:val="20"/>
          <w:szCs w:val="20"/>
        </w:rPr>
      </w:pPr>
      <w:r w:rsidRPr="002232F7">
        <w:rPr>
          <w:sz w:val="20"/>
          <w:szCs w:val="20"/>
        </w:rPr>
        <w:br/>
      </w:r>
      <w:r w:rsidR="00A10D68">
        <w:rPr>
          <w:sz w:val="20"/>
          <w:szCs w:val="20"/>
        </w:rPr>
        <w:tab/>
      </w:r>
      <w:r w:rsidRPr="002232F7">
        <w:rPr>
          <w:sz w:val="20"/>
          <w:szCs w:val="20"/>
        </w:rPr>
        <w:t xml:space="preserve">Материально-техническая база </w:t>
      </w:r>
      <w:proofErr w:type="spellStart"/>
      <w:r w:rsidRPr="002232F7">
        <w:rPr>
          <w:sz w:val="20"/>
          <w:szCs w:val="20"/>
        </w:rPr>
        <w:t>культурно-досуговых</w:t>
      </w:r>
      <w:proofErr w:type="spellEnd"/>
      <w:r w:rsidRPr="002232F7">
        <w:rPr>
          <w:sz w:val="20"/>
          <w:szCs w:val="20"/>
        </w:rPr>
        <w:t xml:space="preserve"> учреждений - одна из главных проблем и требует дальнейшего укрепления.</w:t>
      </w:r>
      <w:r w:rsidR="00AE40DA" w:rsidRPr="002232F7">
        <w:rPr>
          <w:sz w:val="20"/>
          <w:szCs w:val="20"/>
        </w:rPr>
        <w:t>. В настоящий момент  здание клуба МКУ КДЦ  «Горизонт» в п</w:t>
      </w:r>
      <w:proofErr w:type="gramStart"/>
      <w:r w:rsidR="00AE40DA" w:rsidRPr="002232F7">
        <w:rPr>
          <w:sz w:val="20"/>
          <w:szCs w:val="20"/>
        </w:rPr>
        <w:t>.Ю</w:t>
      </w:r>
      <w:proofErr w:type="gramEnd"/>
      <w:r w:rsidR="00AE40DA" w:rsidRPr="002232F7">
        <w:rPr>
          <w:sz w:val="20"/>
          <w:szCs w:val="20"/>
        </w:rPr>
        <w:t xml:space="preserve">билейный Киренского района  и МКУ КДЦ «Лира» п.Алексеевск Киренского района нуждаются в капитальном ремонте. Имеется проектно-сметная документация, экспертиза. Здания находятся в рейтинге Министерства строительства Иркутской области с 2024 года. </w:t>
      </w:r>
      <w:proofErr w:type="spellStart"/>
      <w:r w:rsidR="00AE40DA" w:rsidRPr="002232F7">
        <w:rPr>
          <w:sz w:val="20"/>
          <w:szCs w:val="20"/>
        </w:rPr>
        <w:t>Чек-листы</w:t>
      </w:r>
      <w:proofErr w:type="spellEnd"/>
      <w:r w:rsidR="00AE40DA" w:rsidRPr="002232F7">
        <w:rPr>
          <w:sz w:val="20"/>
          <w:szCs w:val="20"/>
        </w:rPr>
        <w:t xml:space="preserve"> </w:t>
      </w:r>
      <w:proofErr w:type="gramStart"/>
      <w:r w:rsidR="00AE40DA" w:rsidRPr="002232F7">
        <w:rPr>
          <w:sz w:val="20"/>
          <w:szCs w:val="20"/>
        </w:rPr>
        <w:t>утверждены</w:t>
      </w:r>
      <w:proofErr w:type="gramEnd"/>
      <w:r w:rsidR="00AE40DA" w:rsidRPr="002232F7">
        <w:rPr>
          <w:sz w:val="20"/>
          <w:szCs w:val="20"/>
        </w:rPr>
        <w:t xml:space="preserve"> на штабе Минстроя. </w:t>
      </w:r>
    </w:p>
    <w:p w:rsidR="00A52873" w:rsidRPr="002232F7" w:rsidRDefault="00A52873" w:rsidP="00A10D68">
      <w:pPr>
        <w:rPr>
          <w:sz w:val="20"/>
          <w:szCs w:val="20"/>
        </w:rPr>
      </w:pPr>
    </w:p>
    <w:p w:rsidR="00AE40DA" w:rsidRPr="002232F7" w:rsidRDefault="00AE40DA" w:rsidP="00A10D68">
      <w:pPr>
        <w:ind w:firstLine="708"/>
        <w:jc w:val="both"/>
        <w:rPr>
          <w:sz w:val="20"/>
          <w:szCs w:val="20"/>
        </w:rPr>
      </w:pPr>
      <w:r w:rsidRPr="002232F7">
        <w:rPr>
          <w:sz w:val="20"/>
          <w:szCs w:val="20"/>
        </w:rPr>
        <w:t>Необходимо провести капитальный ремонт здания ДК «Мир» в г</w:t>
      </w:r>
      <w:proofErr w:type="gramStart"/>
      <w:r w:rsidRPr="002232F7">
        <w:rPr>
          <w:sz w:val="20"/>
          <w:szCs w:val="20"/>
        </w:rPr>
        <w:t>.К</w:t>
      </w:r>
      <w:proofErr w:type="gramEnd"/>
      <w:r w:rsidRPr="002232F7">
        <w:rPr>
          <w:sz w:val="20"/>
          <w:szCs w:val="20"/>
        </w:rPr>
        <w:t>иренске. Получена проектно-сметная документация, проведена государственная экспертиза и получено заключение. Запланировано участие в конкурсном отбор</w:t>
      </w:r>
      <w:r w:rsidR="00A52873">
        <w:rPr>
          <w:sz w:val="20"/>
          <w:szCs w:val="20"/>
        </w:rPr>
        <w:t>е в 2026 году  на 2027-2029г.г.</w:t>
      </w:r>
    </w:p>
    <w:p w:rsidR="00A52873" w:rsidRDefault="00A10D68" w:rsidP="00A10D68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8D086C" w:rsidRPr="002232F7">
        <w:rPr>
          <w:sz w:val="20"/>
          <w:szCs w:val="20"/>
        </w:rPr>
        <w:t xml:space="preserve"> Материально-техническая база учреждений</w:t>
      </w:r>
      <w:r w:rsidR="000F4FE2" w:rsidRPr="002232F7">
        <w:rPr>
          <w:sz w:val="20"/>
          <w:szCs w:val="20"/>
        </w:rPr>
        <w:t xml:space="preserve">, особо сельских, </w:t>
      </w:r>
      <w:r w:rsidR="008D086C" w:rsidRPr="002232F7">
        <w:rPr>
          <w:sz w:val="20"/>
          <w:szCs w:val="20"/>
        </w:rPr>
        <w:t xml:space="preserve"> требует серьезной финансовой поддержки. Особенно это касается ремонта, оснащение учреждений охранно-пожарной сигнализацией и системой оповещения (включая обслуживание АПС), а также обеспечение  световой </w:t>
      </w:r>
      <w:proofErr w:type="spellStart"/>
      <w:r w:rsidR="008D086C" w:rsidRPr="002232F7">
        <w:rPr>
          <w:sz w:val="20"/>
          <w:szCs w:val="20"/>
        </w:rPr>
        <w:t>имузыкальной</w:t>
      </w:r>
      <w:proofErr w:type="spellEnd"/>
      <w:r w:rsidR="008D086C" w:rsidRPr="002232F7">
        <w:rPr>
          <w:sz w:val="20"/>
          <w:szCs w:val="20"/>
        </w:rPr>
        <w:t xml:space="preserve"> аппаратурой. </w:t>
      </w:r>
      <w:r w:rsidR="008D086C" w:rsidRPr="002232F7">
        <w:rPr>
          <w:sz w:val="20"/>
          <w:szCs w:val="20"/>
        </w:rPr>
        <w:br/>
      </w:r>
      <w:r>
        <w:rPr>
          <w:sz w:val="20"/>
          <w:szCs w:val="20"/>
        </w:rPr>
        <w:tab/>
      </w:r>
      <w:r w:rsidR="008D086C" w:rsidRPr="002232F7">
        <w:rPr>
          <w:sz w:val="20"/>
          <w:szCs w:val="20"/>
        </w:rPr>
        <w:t xml:space="preserve"> Решение проблем возможно программно - целевыми методами.</w:t>
      </w:r>
    </w:p>
    <w:p w:rsidR="00A52873" w:rsidRDefault="00A52873" w:rsidP="00A52873">
      <w:pPr>
        <w:ind w:left="708"/>
        <w:jc w:val="both"/>
        <w:rPr>
          <w:sz w:val="20"/>
          <w:szCs w:val="20"/>
        </w:rPr>
      </w:pPr>
    </w:p>
    <w:p w:rsidR="00A52873" w:rsidRDefault="008D086C" w:rsidP="00A52873">
      <w:pPr>
        <w:ind w:firstLine="708"/>
        <w:jc w:val="both"/>
        <w:rPr>
          <w:sz w:val="20"/>
          <w:szCs w:val="20"/>
        </w:rPr>
      </w:pPr>
      <w:r w:rsidRPr="002232F7">
        <w:rPr>
          <w:sz w:val="20"/>
          <w:szCs w:val="20"/>
        </w:rPr>
        <w:t xml:space="preserve">Подпрограмма </w:t>
      </w:r>
      <w:r w:rsidR="00A10D68" w:rsidRPr="005041E8">
        <w:rPr>
          <w:sz w:val="20"/>
          <w:szCs w:val="20"/>
        </w:rPr>
        <w:t>«Развитие  муниципальных  учреждений  культуры</w:t>
      </w:r>
      <w:proofErr w:type="gramStart"/>
      <w:r w:rsidR="00A10D68">
        <w:rPr>
          <w:sz w:val="20"/>
          <w:szCs w:val="20"/>
        </w:rPr>
        <w:t>»</w:t>
      </w:r>
      <w:r w:rsidRPr="002232F7">
        <w:rPr>
          <w:sz w:val="20"/>
          <w:szCs w:val="20"/>
        </w:rPr>
        <w:t>с</w:t>
      </w:r>
      <w:proofErr w:type="gramEnd"/>
      <w:r w:rsidRPr="002232F7">
        <w:rPr>
          <w:sz w:val="20"/>
          <w:szCs w:val="20"/>
        </w:rPr>
        <w:t xml:space="preserve">одержит комплекс мероприятий, направленных на организацию досуга населения Киренского </w:t>
      </w:r>
      <w:r w:rsidR="000F4FE2" w:rsidRPr="002232F7">
        <w:rPr>
          <w:sz w:val="20"/>
          <w:szCs w:val="20"/>
        </w:rPr>
        <w:t>округа</w:t>
      </w:r>
      <w:r w:rsidRPr="002232F7">
        <w:rPr>
          <w:sz w:val="20"/>
          <w:szCs w:val="20"/>
        </w:rPr>
        <w:t>, повышение качества проводимых мероприятий, обеспечение условий для творчества и инновационной деятельности; мероприятий, направленных на сохранение и популяризацию историко-культурного наследия; мероприятий, направленных на укрепление социального статуса культработника, повышение уровня профессионального мастерства</w:t>
      </w:r>
      <w:r w:rsidR="00D446A4" w:rsidRPr="002232F7">
        <w:rPr>
          <w:sz w:val="20"/>
          <w:szCs w:val="20"/>
        </w:rPr>
        <w:t>.</w:t>
      </w:r>
    </w:p>
    <w:p w:rsidR="008D086C" w:rsidRPr="002232F7" w:rsidRDefault="008D086C" w:rsidP="00A10D68">
      <w:pPr>
        <w:jc w:val="both"/>
        <w:rPr>
          <w:sz w:val="20"/>
          <w:szCs w:val="20"/>
        </w:rPr>
      </w:pPr>
      <w:r w:rsidRPr="002232F7">
        <w:rPr>
          <w:sz w:val="20"/>
          <w:szCs w:val="20"/>
        </w:rPr>
        <w:br/>
        <w:t xml:space="preserve"> Реализация программных мероприятий позволит сохранить творческий потенциал трудового коллектива.   В период реализации Подпрограммы планируется создание таких условий, при которых основной спектр культурных услуг будет доступен всем гражданам, проживающим на территории нашего </w:t>
      </w:r>
      <w:r w:rsidR="000F4FE2" w:rsidRPr="002232F7">
        <w:rPr>
          <w:sz w:val="20"/>
          <w:szCs w:val="20"/>
        </w:rPr>
        <w:t xml:space="preserve">округа </w:t>
      </w:r>
      <w:r w:rsidRPr="002232F7">
        <w:rPr>
          <w:sz w:val="20"/>
          <w:szCs w:val="20"/>
        </w:rPr>
        <w:t>и принадлежащим к различным социальным группам. Мероприятия Подпрограм</w:t>
      </w:r>
      <w:r w:rsidR="000F4FE2" w:rsidRPr="002232F7">
        <w:rPr>
          <w:sz w:val="20"/>
          <w:szCs w:val="20"/>
        </w:rPr>
        <w:t>мы обеспечат развитие учреждений</w:t>
      </w:r>
      <w:r w:rsidRPr="002232F7">
        <w:rPr>
          <w:sz w:val="20"/>
          <w:szCs w:val="20"/>
        </w:rPr>
        <w:t xml:space="preserve"> культуры, совершенствование деятельности творческих коллективов, организацию досуга населения и поддержку традиционной народной культуры. В этих целях организуются выставки, концертные программы, смотры самодеятельных творческих коллективов, </w:t>
      </w:r>
      <w:proofErr w:type="spellStart"/>
      <w:r w:rsidRPr="002232F7">
        <w:rPr>
          <w:sz w:val="20"/>
          <w:szCs w:val="20"/>
        </w:rPr>
        <w:t>конкурсы</w:t>
      </w:r>
      <w:proofErr w:type="gramStart"/>
      <w:r w:rsidR="00A52873">
        <w:rPr>
          <w:sz w:val="20"/>
          <w:szCs w:val="20"/>
        </w:rPr>
        <w:t>.У</w:t>
      </w:r>
      <w:proofErr w:type="gramEnd"/>
      <w:r w:rsidR="00A52873">
        <w:rPr>
          <w:sz w:val="20"/>
          <w:szCs w:val="20"/>
        </w:rPr>
        <w:t>чреждения</w:t>
      </w:r>
      <w:proofErr w:type="spellEnd"/>
      <w:r w:rsidR="00A52873">
        <w:rPr>
          <w:sz w:val="20"/>
          <w:szCs w:val="20"/>
        </w:rPr>
        <w:t xml:space="preserve"> культуры активно участвуют в конкурсах, грантах, инициативных проектах. Так, в 2025 году,  в рамках инициативных проектов,  клуб  </w:t>
      </w:r>
      <w:proofErr w:type="spellStart"/>
      <w:r w:rsidR="00A52873">
        <w:rPr>
          <w:sz w:val="20"/>
          <w:szCs w:val="20"/>
        </w:rPr>
        <w:t>с</w:t>
      </w:r>
      <w:proofErr w:type="gramStart"/>
      <w:r w:rsidR="00A52873">
        <w:rPr>
          <w:sz w:val="20"/>
          <w:szCs w:val="20"/>
        </w:rPr>
        <w:t>.М</w:t>
      </w:r>
      <w:proofErr w:type="gramEnd"/>
      <w:r w:rsidR="00A52873">
        <w:rPr>
          <w:sz w:val="20"/>
          <w:szCs w:val="20"/>
        </w:rPr>
        <w:t>акарово</w:t>
      </w:r>
      <w:proofErr w:type="spellEnd"/>
      <w:r w:rsidR="00A52873">
        <w:rPr>
          <w:sz w:val="20"/>
          <w:szCs w:val="20"/>
        </w:rPr>
        <w:t xml:space="preserve"> приобрел </w:t>
      </w:r>
      <w:r w:rsidR="00D07C39">
        <w:rPr>
          <w:sz w:val="20"/>
          <w:szCs w:val="20"/>
        </w:rPr>
        <w:t>рос</w:t>
      </w:r>
      <w:r w:rsidR="00A52873">
        <w:rPr>
          <w:sz w:val="20"/>
          <w:szCs w:val="20"/>
        </w:rPr>
        <w:t>товых кукол, ДК «Мир» -студию звукозаписи.</w:t>
      </w:r>
    </w:p>
    <w:p w:rsidR="003120D6" w:rsidRPr="00FB42B6" w:rsidRDefault="00A10D68" w:rsidP="002232F7">
      <w:pPr>
        <w:jc w:val="both"/>
        <w:rPr>
          <w:bCs/>
          <w:color w:val="000000"/>
          <w:sz w:val="20"/>
          <w:szCs w:val="20"/>
          <w:shd w:val="clear" w:color="auto" w:fill="FFFFFF"/>
        </w:rPr>
      </w:pPr>
      <w:r>
        <w:rPr>
          <w:b/>
          <w:sz w:val="20"/>
          <w:szCs w:val="20"/>
        </w:rPr>
        <w:tab/>
      </w:r>
      <w:r w:rsidR="00D446A4" w:rsidRPr="002232F7">
        <w:rPr>
          <w:b/>
          <w:sz w:val="20"/>
          <w:szCs w:val="20"/>
        </w:rPr>
        <w:t xml:space="preserve">Подпрограмма </w:t>
      </w:r>
      <w:r w:rsidR="00BD1355" w:rsidRPr="002232F7">
        <w:rPr>
          <w:b/>
          <w:sz w:val="20"/>
          <w:szCs w:val="20"/>
        </w:rPr>
        <w:t>4</w:t>
      </w:r>
      <w:r w:rsidR="00D446A4" w:rsidRPr="002232F7">
        <w:rPr>
          <w:b/>
          <w:sz w:val="20"/>
          <w:szCs w:val="20"/>
        </w:rPr>
        <w:t xml:space="preserve">  «</w:t>
      </w:r>
      <w:r w:rsidR="00D446A4" w:rsidRPr="002232F7">
        <w:rPr>
          <w:rFonts w:eastAsia="Calibri"/>
          <w:b/>
          <w:sz w:val="20"/>
          <w:szCs w:val="20"/>
        </w:rPr>
        <w:t xml:space="preserve">Развитие  МКОУ ДО  «ДШИ им. </w:t>
      </w:r>
      <w:proofErr w:type="spellStart"/>
      <w:r w:rsidR="00D446A4" w:rsidRPr="002232F7">
        <w:rPr>
          <w:rFonts w:eastAsia="Calibri"/>
          <w:b/>
          <w:sz w:val="20"/>
          <w:szCs w:val="20"/>
        </w:rPr>
        <w:t>А.В.Кузакова</w:t>
      </w:r>
      <w:proofErr w:type="spellEnd"/>
      <w:r w:rsidR="00D446A4" w:rsidRPr="002232F7">
        <w:rPr>
          <w:rFonts w:eastAsia="Calibri"/>
          <w:b/>
          <w:sz w:val="20"/>
          <w:szCs w:val="20"/>
        </w:rPr>
        <w:t xml:space="preserve"> г. Киренска</w:t>
      </w:r>
      <w:proofErr w:type="gramStart"/>
      <w:r w:rsidR="00D446A4" w:rsidRPr="002232F7">
        <w:rPr>
          <w:rFonts w:eastAsia="Calibri"/>
          <w:b/>
          <w:sz w:val="20"/>
          <w:szCs w:val="20"/>
        </w:rPr>
        <w:t>»</w:t>
      </w:r>
      <w:r w:rsidR="00A52873">
        <w:rPr>
          <w:rFonts w:eastAsia="Calibri"/>
          <w:sz w:val="20"/>
          <w:szCs w:val="20"/>
        </w:rPr>
        <w:t>н</w:t>
      </w:r>
      <w:proofErr w:type="gramEnd"/>
      <w:r w:rsidR="00A52873">
        <w:rPr>
          <w:rFonts w:eastAsia="Calibri"/>
          <w:sz w:val="20"/>
          <w:szCs w:val="20"/>
        </w:rPr>
        <w:t xml:space="preserve">аправлена на </w:t>
      </w:r>
      <w:r w:rsidR="00316A78" w:rsidRPr="00FB42B6">
        <w:rPr>
          <w:rFonts w:eastAsia="Calibri"/>
          <w:sz w:val="20"/>
          <w:szCs w:val="20"/>
        </w:rPr>
        <w:t>организацию предоставления доступного и качественного дополнительного образования детей в сфере культуры и искусства Киренского муниципального</w:t>
      </w:r>
      <w:r w:rsidR="000F4FE2" w:rsidRPr="00FB42B6">
        <w:rPr>
          <w:rFonts w:eastAsia="Calibri"/>
          <w:sz w:val="20"/>
          <w:szCs w:val="20"/>
        </w:rPr>
        <w:t xml:space="preserve">  округа</w:t>
      </w:r>
      <w:r w:rsidR="00D446A4" w:rsidRPr="00FB42B6">
        <w:rPr>
          <w:rFonts w:eastAsia="Calibri"/>
          <w:sz w:val="20"/>
          <w:szCs w:val="20"/>
        </w:rPr>
        <w:t xml:space="preserve">. </w:t>
      </w:r>
      <w:r w:rsidR="007C0D7A" w:rsidRPr="00FB42B6">
        <w:rPr>
          <w:rFonts w:eastAsia="Calibri"/>
          <w:sz w:val="20"/>
          <w:szCs w:val="20"/>
        </w:rPr>
        <w:t xml:space="preserve">Численность учащихся в 2024 году </w:t>
      </w:r>
      <w:r w:rsidR="00D02BF0" w:rsidRPr="00D02BF0">
        <w:rPr>
          <w:rFonts w:eastAsia="Calibri"/>
          <w:sz w:val="20"/>
          <w:szCs w:val="20"/>
        </w:rPr>
        <w:t xml:space="preserve">составила </w:t>
      </w:r>
      <w:r w:rsidR="00D02BF0">
        <w:rPr>
          <w:rFonts w:eastAsia="Calibri"/>
          <w:sz w:val="20"/>
          <w:szCs w:val="20"/>
        </w:rPr>
        <w:t>170</w:t>
      </w:r>
      <w:r w:rsidR="007C0D7A" w:rsidRPr="00FB42B6">
        <w:rPr>
          <w:rFonts w:eastAsia="Calibri"/>
          <w:sz w:val="20"/>
          <w:szCs w:val="20"/>
        </w:rPr>
        <w:t xml:space="preserve"> человек, или 11</w:t>
      </w:r>
      <w:r w:rsidR="00A06958">
        <w:rPr>
          <w:rFonts w:eastAsia="Calibri"/>
          <w:sz w:val="20"/>
          <w:szCs w:val="20"/>
        </w:rPr>
        <w:t>%</w:t>
      </w:r>
      <w:r w:rsidR="007C0D7A" w:rsidRPr="00FB42B6">
        <w:rPr>
          <w:rFonts w:eastAsia="Calibri"/>
          <w:sz w:val="20"/>
          <w:szCs w:val="20"/>
          <w:lang w:eastAsia="en-US"/>
        </w:rPr>
        <w:t xml:space="preserve">от общего числа обучающихся  жителей </w:t>
      </w:r>
      <w:proofErr w:type="gramStart"/>
      <w:r w:rsidR="007C0D7A" w:rsidRPr="00FB42B6">
        <w:rPr>
          <w:rFonts w:eastAsia="Calibri"/>
          <w:sz w:val="20"/>
          <w:szCs w:val="20"/>
          <w:lang w:eastAsia="en-US"/>
        </w:rPr>
        <w:t>г</w:t>
      </w:r>
      <w:proofErr w:type="gramEnd"/>
      <w:r w:rsidR="007C0D7A" w:rsidRPr="00FB42B6">
        <w:rPr>
          <w:rFonts w:eastAsia="Calibri"/>
          <w:sz w:val="20"/>
          <w:szCs w:val="20"/>
          <w:lang w:eastAsia="en-US"/>
        </w:rPr>
        <w:t>. Киренска в возрасте от 6,5 до 18 лет</w:t>
      </w:r>
      <w:r w:rsidR="003120D6" w:rsidRPr="00FB42B6">
        <w:rPr>
          <w:rFonts w:eastAsia="Calibri"/>
          <w:sz w:val="20"/>
          <w:szCs w:val="20"/>
          <w:lang w:eastAsia="en-US"/>
        </w:rPr>
        <w:t>. Школа проводит на системной основе муниципальные конкурсные мероприятия</w:t>
      </w:r>
      <w:r w:rsidR="003120D6" w:rsidRPr="00FB42B6">
        <w:rPr>
          <w:bCs/>
          <w:color w:val="000000"/>
          <w:sz w:val="20"/>
          <w:szCs w:val="20"/>
          <w:shd w:val="clear" w:color="auto" w:fill="FFFFFF"/>
        </w:rPr>
        <w:t xml:space="preserve"> по выявлению одаренных  детей, так, в 2024 году, было проведено 9 мероприятий, в которых участвовало 109 детей. </w:t>
      </w:r>
      <w:r w:rsidR="00FB42B6">
        <w:rPr>
          <w:bCs/>
          <w:color w:val="000000"/>
          <w:sz w:val="20"/>
          <w:szCs w:val="20"/>
          <w:shd w:val="clear" w:color="auto" w:fill="FFFFFF"/>
        </w:rPr>
        <w:t xml:space="preserve">Одно из знаковых ярких </w:t>
      </w:r>
      <w:proofErr w:type="spellStart"/>
      <w:proofErr w:type="gramStart"/>
      <w:r w:rsidR="00FB42B6">
        <w:rPr>
          <w:bCs/>
          <w:color w:val="000000"/>
          <w:sz w:val="20"/>
          <w:szCs w:val="20"/>
          <w:shd w:val="clear" w:color="auto" w:fill="FFFFFF"/>
        </w:rPr>
        <w:t>мероприятий-межрайонный</w:t>
      </w:r>
      <w:proofErr w:type="spellEnd"/>
      <w:proofErr w:type="gramEnd"/>
      <w:r w:rsidR="00FB42B6">
        <w:rPr>
          <w:bCs/>
          <w:color w:val="000000"/>
          <w:sz w:val="20"/>
          <w:szCs w:val="20"/>
          <w:shd w:val="clear" w:color="auto" w:fill="FFFFFF"/>
        </w:rPr>
        <w:t xml:space="preserve"> конкурс «Танцевальная волна», участниками которого ежегодно являются коллективы нашего района и гости  </w:t>
      </w:r>
      <w:proofErr w:type="spellStart"/>
      <w:r w:rsidR="00FB42B6">
        <w:rPr>
          <w:bCs/>
          <w:color w:val="000000"/>
          <w:sz w:val="20"/>
          <w:szCs w:val="20"/>
          <w:shd w:val="clear" w:color="auto" w:fill="FFFFFF"/>
        </w:rPr>
        <w:t>изКазачинско-Ленского</w:t>
      </w:r>
      <w:proofErr w:type="spellEnd"/>
      <w:r w:rsidR="00FB42B6">
        <w:rPr>
          <w:bCs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="00FB42B6">
        <w:rPr>
          <w:bCs/>
          <w:color w:val="000000"/>
          <w:sz w:val="20"/>
          <w:szCs w:val="20"/>
          <w:shd w:val="clear" w:color="auto" w:fill="FFFFFF"/>
        </w:rPr>
        <w:t>Катангского</w:t>
      </w:r>
      <w:proofErr w:type="spellEnd"/>
      <w:r w:rsidR="00FB42B6">
        <w:rPr>
          <w:bCs/>
          <w:color w:val="000000"/>
          <w:sz w:val="20"/>
          <w:szCs w:val="20"/>
          <w:shd w:val="clear" w:color="auto" w:fill="FFFFFF"/>
        </w:rPr>
        <w:t xml:space="preserve"> районов</w:t>
      </w:r>
      <w:r w:rsidR="00A06958">
        <w:rPr>
          <w:bCs/>
          <w:color w:val="000000"/>
          <w:sz w:val="20"/>
          <w:szCs w:val="20"/>
          <w:shd w:val="clear" w:color="auto" w:fill="FFFFFF"/>
        </w:rPr>
        <w:t>, объединяя в одном мероприятии более 250 человек.</w:t>
      </w:r>
    </w:p>
    <w:p w:rsidR="00FB42B6" w:rsidRDefault="003120D6" w:rsidP="00FB42B6">
      <w:pPr>
        <w:widowControl w:val="0"/>
        <w:spacing w:after="160" w:line="259" w:lineRule="exact"/>
        <w:ind w:right="-77" w:firstLine="708"/>
        <w:jc w:val="both"/>
        <w:rPr>
          <w:bCs/>
          <w:color w:val="000000"/>
          <w:sz w:val="20"/>
          <w:szCs w:val="20"/>
          <w:shd w:val="clear" w:color="auto" w:fill="FFFFFF"/>
        </w:rPr>
      </w:pPr>
      <w:r w:rsidRPr="00FB42B6">
        <w:rPr>
          <w:bCs/>
          <w:color w:val="000000"/>
          <w:sz w:val="20"/>
          <w:szCs w:val="20"/>
          <w:shd w:val="clear" w:color="auto" w:fill="FFFFFF"/>
        </w:rPr>
        <w:t>103 учащихся были направлены за счет средств подпрограммы на конкурсные мероприятия разных уровней: областные- 36</w:t>
      </w:r>
      <w:r w:rsidR="00FB42B6">
        <w:rPr>
          <w:bCs/>
          <w:color w:val="000000"/>
          <w:sz w:val="20"/>
          <w:szCs w:val="20"/>
          <w:shd w:val="clear" w:color="auto" w:fill="FFFFFF"/>
        </w:rPr>
        <w:t xml:space="preserve"> чел.</w:t>
      </w:r>
      <w:r w:rsidRPr="00FB42B6">
        <w:rPr>
          <w:bCs/>
          <w:color w:val="000000"/>
          <w:sz w:val="20"/>
          <w:szCs w:val="20"/>
          <w:shd w:val="clear" w:color="auto" w:fill="FFFFFF"/>
        </w:rPr>
        <w:t>, всероссийские-20</w:t>
      </w:r>
      <w:r w:rsidR="00FB42B6">
        <w:rPr>
          <w:bCs/>
          <w:color w:val="000000"/>
          <w:sz w:val="20"/>
          <w:szCs w:val="20"/>
          <w:shd w:val="clear" w:color="auto" w:fill="FFFFFF"/>
        </w:rPr>
        <w:t>чел.</w:t>
      </w:r>
      <w:r w:rsidRPr="00FB42B6">
        <w:rPr>
          <w:bCs/>
          <w:color w:val="000000"/>
          <w:sz w:val="20"/>
          <w:szCs w:val="20"/>
          <w:shd w:val="clear" w:color="auto" w:fill="FFFFFF"/>
        </w:rPr>
        <w:t>,</w:t>
      </w:r>
      <w:r w:rsidR="00FB42B6">
        <w:rPr>
          <w:bCs/>
          <w:color w:val="000000"/>
          <w:sz w:val="20"/>
          <w:szCs w:val="20"/>
          <w:shd w:val="clear" w:color="auto" w:fill="FFFFFF"/>
        </w:rPr>
        <w:t xml:space="preserve"> международные-47 чел</w:t>
      </w:r>
      <w:r w:rsidRPr="00FB42B6">
        <w:rPr>
          <w:bCs/>
          <w:color w:val="000000"/>
          <w:sz w:val="20"/>
          <w:szCs w:val="20"/>
          <w:shd w:val="clear" w:color="auto" w:fill="FFFFFF"/>
        </w:rPr>
        <w:t>.</w:t>
      </w:r>
      <w:r w:rsidR="00FB42B6">
        <w:rPr>
          <w:bCs/>
          <w:color w:val="000000"/>
          <w:sz w:val="20"/>
          <w:szCs w:val="20"/>
          <w:shd w:val="clear" w:color="auto" w:fill="FFFFFF"/>
        </w:rPr>
        <w:t xml:space="preserve"> По итогам участия, в 14 конкурсах различного уровня 99  учащихся признаны победителями.  </w:t>
      </w:r>
      <w:r w:rsidR="00DE75DE">
        <w:rPr>
          <w:bCs/>
          <w:color w:val="000000"/>
          <w:sz w:val="20"/>
          <w:szCs w:val="20"/>
          <w:shd w:val="clear" w:color="auto" w:fill="FFFFFF"/>
        </w:rPr>
        <w:t>Количество детских коллективов, носящих звание «образцовый» выросло до 2 ед.</w:t>
      </w:r>
    </w:p>
    <w:p w:rsidR="00FB42B6" w:rsidRPr="00FB42B6" w:rsidRDefault="00FB42B6" w:rsidP="00FB42B6">
      <w:pPr>
        <w:widowControl w:val="0"/>
        <w:spacing w:after="160" w:line="259" w:lineRule="exact"/>
        <w:ind w:right="-77" w:firstLine="708"/>
        <w:jc w:val="both"/>
        <w:rPr>
          <w:rFonts w:eastAsia="Calibri"/>
          <w:sz w:val="20"/>
          <w:szCs w:val="20"/>
          <w:shd w:val="clear" w:color="auto" w:fill="FFFFFF"/>
        </w:rPr>
      </w:pPr>
      <w:r w:rsidRPr="00FB42B6">
        <w:rPr>
          <w:bCs/>
          <w:color w:val="000000"/>
          <w:sz w:val="20"/>
          <w:szCs w:val="20"/>
          <w:shd w:val="clear" w:color="auto" w:fill="FFFFFF"/>
        </w:rPr>
        <w:lastRenderedPageBreak/>
        <w:t xml:space="preserve">В </w:t>
      </w:r>
      <w:r w:rsidRPr="00FB42B6">
        <w:rPr>
          <w:sz w:val="20"/>
          <w:szCs w:val="20"/>
        </w:rPr>
        <w:t xml:space="preserve">рамках реализации регионального проекта «Культурная среда» национального проекта «Культура» в </w:t>
      </w:r>
      <w:r w:rsidRPr="00FB42B6">
        <w:rPr>
          <w:rFonts w:eastAsia="Calibri"/>
          <w:sz w:val="20"/>
          <w:szCs w:val="20"/>
        </w:rPr>
        <w:t xml:space="preserve">2024году  проведен  капитальный ремонт  МКОУ ДО   «ДШИ им. </w:t>
      </w:r>
      <w:proofErr w:type="spellStart"/>
      <w:r w:rsidRPr="00FB42B6">
        <w:rPr>
          <w:rFonts w:eastAsia="Calibri"/>
          <w:sz w:val="20"/>
          <w:szCs w:val="20"/>
        </w:rPr>
        <w:t>А.В.Кузакова</w:t>
      </w:r>
      <w:proofErr w:type="spellEnd"/>
      <w:r w:rsidRPr="00FB42B6">
        <w:rPr>
          <w:rFonts w:eastAsia="Calibri"/>
          <w:sz w:val="20"/>
          <w:szCs w:val="20"/>
        </w:rPr>
        <w:t xml:space="preserve"> г. Киренска», </w:t>
      </w:r>
      <w:r w:rsidRPr="00FB42B6">
        <w:rPr>
          <w:rFonts w:eastAsia="Calibri"/>
          <w:sz w:val="20"/>
          <w:szCs w:val="20"/>
          <w:shd w:val="clear" w:color="auto" w:fill="FFFFFF"/>
        </w:rPr>
        <w:t>федеральный Бюджет - 32 744,6 тыс</w:t>
      </w:r>
      <w:proofErr w:type="gramStart"/>
      <w:r w:rsidRPr="00FB42B6">
        <w:rPr>
          <w:rFonts w:eastAsia="Calibri"/>
          <w:sz w:val="20"/>
          <w:szCs w:val="20"/>
          <w:shd w:val="clear" w:color="auto" w:fill="FFFFFF"/>
        </w:rPr>
        <w:t>.р</w:t>
      </w:r>
      <w:proofErr w:type="gramEnd"/>
      <w:r w:rsidRPr="00FB42B6">
        <w:rPr>
          <w:rFonts w:eastAsia="Calibri"/>
          <w:sz w:val="20"/>
          <w:szCs w:val="20"/>
          <w:shd w:val="clear" w:color="auto" w:fill="FFFFFF"/>
        </w:rPr>
        <w:t>уб., областной Бюджет - 50 800,0  тыс.руб., местный Бюджет - 4 417, 299 тыс.руб., итого: 87 961, 9 тыс.руб.</w:t>
      </w:r>
    </w:p>
    <w:p w:rsidR="00A10D68" w:rsidRPr="00A06958" w:rsidRDefault="003120D6" w:rsidP="00A06958">
      <w:pPr>
        <w:ind w:firstLine="708"/>
        <w:jc w:val="both"/>
        <w:rPr>
          <w:rFonts w:eastAsia="Calibri"/>
          <w:sz w:val="20"/>
          <w:szCs w:val="20"/>
          <w:lang w:eastAsia="en-US"/>
        </w:rPr>
      </w:pPr>
      <w:r w:rsidRPr="00FB42B6">
        <w:rPr>
          <w:bCs/>
          <w:color w:val="000000"/>
          <w:sz w:val="20"/>
          <w:szCs w:val="20"/>
          <w:shd w:val="clear" w:color="auto" w:fill="FFFFFF"/>
        </w:rPr>
        <w:t>Объем средств, направленных на реализацию подпрограммы в 2024 году составил 232</w:t>
      </w:r>
      <w:r w:rsidR="00FB42B6" w:rsidRPr="00FB42B6">
        <w:rPr>
          <w:bCs/>
          <w:color w:val="000000"/>
          <w:sz w:val="20"/>
          <w:szCs w:val="20"/>
          <w:shd w:val="clear" w:color="auto" w:fill="FFFFFF"/>
        </w:rPr>
        <w:t> 115,8 тыс</w:t>
      </w:r>
      <w:proofErr w:type="gramStart"/>
      <w:r w:rsidR="00FB42B6" w:rsidRPr="00FB42B6">
        <w:rPr>
          <w:bCs/>
          <w:color w:val="000000"/>
          <w:sz w:val="20"/>
          <w:szCs w:val="20"/>
          <w:shd w:val="clear" w:color="auto" w:fill="FFFFFF"/>
        </w:rPr>
        <w:t>.р</w:t>
      </w:r>
      <w:proofErr w:type="gramEnd"/>
      <w:r w:rsidR="00FB42B6" w:rsidRPr="00FB42B6">
        <w:rPr>
          <w:bCs/>
          <w:color w:val="000000"/>
          <w:sz w:val="20"/>
          <w:szCs w:val="20"/>
          <w:shd w:val="clear" w:color="auto" w:fill="FFFFFF"/>
        </w:rPr>
        <w:t xml:space="preserve">уб. </w:t>
      </w:r>
    </w:p>
    <w:p w:rsidR="008D086C" w:rsidRPr="00D12E3D" w:rsidRDefault="008D086C" w:rsidP="008D086C">
      <w:pPr>
        <w:pStyle w:val="ConsPlusNormal"/>
        <w:widowControl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145C" w:rsidRDefault="008D086C" w:rsidP="004C55FF">
      <w:pPr>
        <w:ind w:left="360"/>
        <w:jc w:val="center"/>
        <w:rPr>
          <w:sz w:val="20"/>
          <w:szCs w:val="20"/>
        </w:rPr>
      </w:pPr>
      <w:r w:rsidRPr="004C55FF">
        <w:rPr>
          <w:sz w:val="20"/>
          <w:szCs w:val="20"/>
        </w:rPr>
        <w:t xml:space="preserve">РАЗДЕЛ 2. ЦЕЛЬ И ЗАДАЧИ  МУНИЦИПАЛЬНОЙ ПРОГРАММЫ, </w:t>
      </w:r>
    </w:p>
    <w:p w:rsidR="00731F39" w:rsidRPr="004C55FF" w:rsidRDefault="008D086C" w:rsidP="00E27FC8">
      <w:pPr>
        <w:ind w:left="360"/>
        <w:jc w:val="center"/>
        <w:rPr>
          <w:sz w:val="20"/>
          <w:szCs w:val="20"/>
        </w:rPr>
      </w:pPr>
      <w:r w:rsidRPr="004C55FF">
        <w:rPr>
          <w:sz w:val="20"/>
          <w:szCs w:val="20"/>
        </w:rPr>
        <w:t>ЦЕЛЕВЫЕ ПОКАЗАТЕЛИ МУНИЦИПАЛЬНОЙ ПРОГРАММЫ,</w:t>
      </w:r>
      <w:r w:rsidRPr="004C55FF">
        <w:rPr>
          <w:sz w:val="20"/>
          <w:szCs w:val="20"/>
        </w:rPr>
        <w:br/>
        <w:t xml:space="preserve"> СРОКИ РЕАЛИЗАЦИИ</w:t>
      </w:r>
    </w:p>
    <w:p w:rsidR="008D086C" w:rsidRPr="007E1DE5" w:rsidRDefault="008D086C" w:rsidP="008D086C">
      <w:pPr>
        <w:jc w:val="center"/>
        <w:rPr>
          <w:sz w:val="20"/>
          <w:szCs w:val="20"/>
        </w:rPr>
      </w:pPr>
    </w:p>
    <w:p w:rsidR="008D086C" w:rsidRPr="00F73DA7" w:rsidRDefault="008D086C" w:rsidP="008D086C">
      <w:pPr>
        <w:ind w:firstLine="709"/>
        <w:outlineLvl w:val="0"/>
        <w:rPr>
          <w:color w:val="000000"/>
          <w:sz w:val="20"/>
          <w:szCs w:val="20"/>
        </w:rPr>
      </w:pPr>
      <w:r w:rsidRPr="007E1DE5">
        <w:rPr>
          <w:b/>
          <w:color w:val="000000"/>
          <w:sz w:val="20"/>
          <w:szCs w:val="20"/>
        </w:rPr>
        <w:t>Цель Программы</w:t>
      </w:r>
      <w:r w:rsidRPr="007E1DE5">
        <w:rPr>
          <w:color w:val="000000"/>
          <w:sz w:val="20"/>
          <w:szCs w:val="20"/>
        </w:rPr>
        <w:t xml:space="preserve"> - раз</w:t>
      </w:r>
      <w:r w:rsidR="00EE54DD">
        <w:rPr>
          <w:color w:val="000000"/>
          <w:sz w:val="20"/>
          <w:szCs w:val="20"/>
        </w:rPr>
        <w:t>витие культуры в Киренском  муниципальном округе</w:t>
      </w:r>
      <w:r w:rsidRPr="007E1DE5">
        <w:rPr>
          <w:color w:val="000000"/>
          <w:sz w:val="20"/>
          <w:szCs w:val="20"/>
        </w:rPr>
        <w:t>,</w:t>
      </w:r>
      <w:r w:rsidRPr="007E1DE5">
        <w:rPr>
          <w:sz w:val="20"/>
          <w:szCs w:val="20"/>
        </w:rPr>
        <w:t xml:space="preserve"> сохранение историко-культурного </w:t>
      </w:r>
      <w:proofErr w:type="spellStart"/>
      <w:r w:rsidRPr="007E1DE5">
        <w:rPr>
          <w:sz w:val="20"/>
          <w:szCs w:val="20"/>
        </w:rPr>
        <w:t>наследия</w:t>
      </w:r>
      <w:proofErr w:type="gramStart"/>
      <w:r w:rsidR="00316A78">
        <w:rPr>
          <w:sz w:val="20"/>
          <w:szCs w:val="20"/>
        </w:rPr>
        <w:t>,</w:t>
      </w:r>
      <w:r w:rsidR="00316A78" w:rsidRPr="00F73DA7">
        <w:rPr>
          <w:rFonts w:eastAsia="Calibri"/>
          <w:sz w:val="20"/>
          <w:szCs w:val="20"/>
        </w:rPr>
        <w:t>о</w:t>
      </w:r>
      <w:proofErr w:type="gramEnd"/>
      <w:r w:rsidR="00316A78" w:rsidRPr="00F73DA7">
        <w:rPr>
          <w:rFonts w:eastAsia="Calibri"/>
          <w:sz w:val="20"/>
          <w:szCs w:val="20"/>
        </w:rPr>
        <w:t>рганизация</w:t>
      </w:r>
      <w:proofErr w:type="spellEnd"/>
      <w:r w:rsidR="00316A78" w:rsidRPr="00F73DA7">
        <w:rPr>
          <w:rFonts w:eastAsia="Calibri"/>
          <w:sz w:val="20"/>
          <w:szCs w:val="20"/>
        </w:rPr>
        <w:t xml:space="preserve"> предоставления доступного и качественного дополнительного образования детей в сфере культуры и искусства</w:t>
      </w:r>
      <w:r w:rsidR="00EE54DD">
        <w:rPr>
          <w:rFonts w:eastAsia="Calibri"/>
          <w:sz w:val="20"/>
          <w:szCs w:val="20"/>
        </w:rPr>
        <w:t xml:space="preserve"> в  Киренском муниципальном  округе</w:t>
      </w:r>
      <w:r w:rsidR="00316A78" w:rsidRPr="00F73DA7">
        <w:rPr>
          <w:rFonts w:eastAsia="Calibri"/>
          <w:sz w:val="20"/>
          <w:szCs w:val="20"/>
        </w:rPr>
        <w:t>.</w:t>
      </w:r>
    </w:p>
    <w:p w:rsidR="008D086C" w:rsidRPr="00F73DA7" w:rsidRDefault="008D086C" w:rsidP="008D086C">
      <w:pPr>
        <w:ind w:firstLine="709"/>
        <w:outlineLvl w:val="0"/>
        <w:rPr>
          <w:color w:val="000000"/>
          <w:sz w:val="20"/>
          <w:szCs w:val="20"/>
        </w:rPr>
      </w:pPr>
      <w:r w:rsidRPr="00E27FC8">
        <w:rPr>
          <w:color w:val="000000"/>
          <w:sz w:val="20"/>
          <w:szCs w:val="20"/>
        </w:rPr>
        <w:t>Сроки реализации</w:t>
      </w:r>
      <w:r w:rsidR="00E27FC8" w:rsidRPr="00E27FC8">
        <w:rPr>
          <w:color w:val="000000"/>
          <w:sz w:val="20"/>
          <w:szCs w:val="20"/>
        </w:rPr>
        <w:t>,</w:t>
      </w:r>
      <w:r w:rsidRPr="00E27FC8">
        <w:rPr>
          <w:color w:val="000000"/>
          <w:sz w:val="20"/>
          <w:szCs w:val="20"/>
        </w:rPr>
        <w:t xml:space="preserve"> цели и задач</w:t>
      </w:r>
      <w:r w:rsidR="00E27FC8" w:rsidRPr="00E27FC8">
        <w:rPr>
          <w:color w:val="000000"/>
          <w:sz w:val="20"/>
          <w:szCs w:val="20"/>
        </w:rPr>
        <w:t>и</w:t>
      </w:r>
      <w:r w:rsidRPr="00E27FC8">
        <w:rPr>
          <w:color w:val="000000"/>
          <w:sz w:val="20"/>
          <w:szCs w:val="20"/>
        </w:rPr>
        <w:t xml:space="preserve"> муни</w:t>
      </w:r>
      <w:r w:rsidR="00EE54DD">
        <w:rPr>
          <w:color w:val="000000"/>
          <w:sz w:val="20"/>
          <w:szCs w:val="20"/>
        </w:rPr>
        <w:t>ципальной программы: 2026 - 2036</w:t>
      </w:r>
      <w:r w:rsidRPr="00E27FC8">
        <w:rPr>
          <w:color w:val="000000"/>
          <w:sz w:val="20"/>
          <w:szCs w:val="20"/>
        </w:rPr>
        <w:t xml:space="preserve">  годы.</w:t>
      </w:r>
    </w:p>
    <w:p w:rsidR="008D086C" w:rsidRPr="00F73DA7" w:rsidRDefault="008D086C" w:rsidP="008D086C">
      <w:pPr>
        <w:ind w:firstLine="709"/>
        <w:rPr>
          <w:color w:val="000000"/>
          <w:sz w:val="20"/>
          <w:szCs w:val="20"/>
        </w:rPr>
      </w:pPr>
      <w:r w:rsidRPr="00F73DA7">
        <w:rPr>
          <w:color w:val="000000"/>
          <w:sz w:val="20"/>
          <w:szCs w:val="20"/>
        </w:rPr>
        <w:t>Достижение цели Программы предполагается за счет решения следующих задач:</w:t>
      </w:r>
    </w:p>
    <w:p w:rsidR="008D086C" w:rsidRPr="00F73DA7" w:rsidRDefault="008D086C" w:rsidP="008D086C">
      <w:pPr>
        <w:rPr>
          <w:sz w:val="20"/>
          <w:szCs w:val="20"/>
        </w:rPr>
      </w:pPr>
      <w:r w:rsidRPr="00F73DA7">
        <w:rPr>
          <w:color w:val="000000"/>
          <w:sz w:val="20"/>
          <w:szCs w:val="20"/>
        </w:rPr>
        <w:t xml:space="preserve">1. </w:t>
      </w:r>
      <w:r w:rsidRPr="00F73DA7">
        <w:rPr>
          <w:sz w:val="20"/>
          <w:szCs w:val="20"/>
        </w:rPr>
        <w:t>Организация эффективного информационно-библиотечного обслуживания населения, а также сохранение национального культурного наследия, хранящегося в библиотеках.</w:t>
      </w:r>
    </w:p>
    <w:p w:rsidR="008D086C" w:rsidRPr="00F73DA7" w:rsidRDefault="008D086C" w:rsidP="008D086C">
      <w:pPr>
        <w:widowControl w:val="0"/>
        <w:rPr>
          <w:sz w:val="20"/>
          <w:szCs w:val="20"/>
        </w:rPr>
      </w:pPr>
      <w:r w:rsidRPr="00F73DA7">
        <w:rPr>
          <w:sz w:val="20"/>
          <w:szCs w:val="20"/>
        </w:rPr>
        <w:t>2. Сохранение историко-культурного наследия, пропаганда краеведческих знаний, достижение музеем преимущественного значения в культурной жизни края.</w:t>
      </w:r>
    </w:p>
    <w:p w:rsidR="00EE54DD" w:rsidRDefault="008D086C" w:rsidP="00275D50">
      <w:pPr>
        <w:pStyle w:val="a5"/>
        <w:rPr>
          <w:rFonts w:ascii="Times New Roman" w:eastAsia="Times New Roman" w:hAnsi="Times New Roman" w:cs="Times New Roman"/>
          <w:sz w:val="20"/>
          <w:szCs w:val="20"/>
        </w:rPr>
      </w:pPr>
      <w:r w:rsidRPr="00F73DA7">
        <w:rPr>
          <w:rFonts w:ascii="Times New Roman" w:eastAsia="Times New Roman" w:hAnsi="Times New Roman" w:cs="Times New Roman"/>
          <w:sz w:val="20"/>
          <w:szCs w:val="20"/>
        </w:rPr>
        <w:t xml:space="preserve">3. </w:t>
      </w:r>
      <w:r w:rsidR="00D41747" w:rsidRPr="00D41747">
        <w:rPr>
          <w:rFonts w:ascii="Times New Roman" w:hAnsi="Times New Roman" w:cs="Times New Roman"/>
          <w:color w:val="1E1E1E"/>
          <w:sz w:val="20"/>
          <w:szCs w:val="20"/>
        </w:rPr>
        <w:t xml:space="preserve">Обеспечение устойчивого функционирования и развития культурно – </w:t>
      </w:r>
      <w:proofErr w:type="spellStart"/>
      <w:r w:rsidR="00D41747" w:rsidRPr="00D41747">
        <w:rPr>
          <w:rFonts w:ascii="Times New Roman" w:hAnsi="Times New Roman" w:cs="Times New Roman"/>
          <w:color w:val="1E1E1E"/>
          <w:sz w:val="20"/>
          <w:szCs w:val="20"/>
        </w:rPr>
        <w:t>досуговой</w:t>
      </w:r>
      <w:proofErr w:type="spellEnd"/>
      <w:r w:rsidR="00D41747" w:rsidRPr="00D41747">
        <w:rPr>
          <w:rFonts w:ascii="Times New Roman" w:hAnsi="Times New Roman" w:cs="Times New Roman"/>
          <w:color w:val="1E1E1E"/>
          <w:sz w:val="20"/>
          <w:szCs w:val="20"/>
        </w:rPr>
        <w:t xml:space="preserve">  деятельности</w:t>
      </w:r>
      <w:r w:rsidR="00D41747" w:rsidRPr="00D41747">
        <w:rPr>
          <w:rFonts w:ascii="Times New Roman" w:hAnsi="Times New Roman" w:cs="Times New Roman"/>
          <w:sz w:val="20"/>
          <w:szCs w:val="20"/>
        </w:rPr>
        <w:t xml:space="preserve"> клубных учреждений Киренского муниципального округа</w:t>
      </w:r>
      <w:r w:rsidR="007E56BD">
        <w:rPr>
          <w:rFonts w:ascii="Times New Roman" w:hAnsi="Times New Roman" w:cs="Times New Roman"/>
          <w:sz w:val="20"/>
          <w:szCs w:val="20"/>
        </w:rPr>
        <w:t>.</w:t>
      </w:r>
    </w:p>
    <w:p w:rsidR="0051002F" w:rsidRPr="0051002F" w:rsidRDefault="0051002F" w:rsidP="00275D50">
      <w:pPr>
        <w:pStyle w:val="a5"/>
        <w:rPr>
          <w:rFonts w:ascii="Times New Roman" w:eastAsia="Times New Roman" w:hAnsi="Times New Roman" w:cs="Times New Roman"/>
          <w:sz w:val="20"/>
          <w:szCs w:val="20"/>
        </w:rPr>
      </w:pPr>
      <w:r w:rsidRPr="00F73DA7">
        <w:rPr>
          <w:rFonts w:ascii="Times New Roman" w:eastAsia="Times New Roman" w:hAnsi="Times New Roman" w:cs="Times New Roman"/>
          <w:sz w:val="20"/>
          <w:szCs w:val="20"/>
        </w:rPr>
        <w:t>4.</w:t>
      </w:r>
      <w:r w:rsidR="00316A78" w:rsidRPr="00F73DA7">
        <w:rPr>
          <w:rFonts w:ascii="Times New Roman" w:eastAsia="Calibri" w:hAnsi="Times New Roman" w:cs="Times New Roman"/>
          <w:sz w:val="20"/>
          <w:szCs w:val="20"/>
        </w:rPr>
        <w:t xml:space="preserve"> Создание условий для выявления, поддержки и развития одаренных учащихся   посредством  </w:t>
      </w:r>
      <w:r w:rsidR="00316A78" w:rsidRPr="00F73DA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реализации дополнительных </w:t>
      </w:r>
      <w:proofErr w:type="spellStart"/>
      <w:r w:rsidR="00316A78" w:rsidRPr="00F73DA7">
        <w:rPr>
          <w:rFonts w:ascii="Times New Roman" w:eastAsia="Calibri" w:hAnsi="Times New Roman" w:cs="Times New Roman"/>
          <w:sz w:val="20"/>
          <w:szCs w:val="20"/>
          <w:lang w:eastAsia="en-US"/>
        </w:rPr>
        <w:t>предпрофессиональных</w:t>
      </w:r>
      <w:proofErr w:type="spellEnd"/>
      <w:r w:rsidR="00316A78" w:rsidRPr="00F73DA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общеобразовательных программ в области музыкального, изобразительного, </w:t>
      </w:r>
      <w:proofErr w:type="spellStart"/>
      <w:r w:rsidR="00316A78" w:rsidRPr="00F73DA7">
        <w:rPr>
          <w:rFonts w:ascii="Times New Roman" w:eastAsia="Calibri" w:hAnsi="Times New Roman" w:cs="Times New Roman"/>
          <w:sz w:val="20"/>
          <w:szCs w:val="20"/>
          <w:lang w:eastAsia="en-US"/>
        </w:rPr>
        <w:t>хореографического</w:t>
      </w:r>
      <w:r w:rsidR="00485E34">
        <w:rPr>
          <w:rFonts w:ascii="Times New Roman" w:eastAsia="Calibri" w:hAnsi="Times New Roman" w:cs="Times New Roman"/>
          <w:sz w:val="20"/>
          <w:szCs w:val="20"/>
          <w:lang w:eastAsia="en-US"/>
        </w:rPr>
        <w:t>и</w:t>
      </w:r>
      <w:proofErr w:type="spellEnd"/>
      <w:r w:rsidR="00485E34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театрального </w:t>
      </w:r>
      <w:r w:rsidR="00316A78" w:rsidRPr="00F73DA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искусства.</w:t>
      </w:r>
    </w:p>
    <w:p w:rsidR="00731F39" w:rsidRDefault="00731F39" w:rsidP="008D086C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8D086C" w:rsidRPr="007E1DE5" w:rsidRDefault="008D086C" w:rsidP="008D086C">
      <w:pPr>
        <w:autoSpaceDE w:val="0"/>
        <w:autoSpaceDN w:val="0"/>
        <w:adjustRightInd w:val="0"/>
        <w:rPr>
          <w:b/>
          <w:sz w:val="20"/>
          <w:szCs w:val="20"/>
        </w:rPr>
      </w:pPr>
      <w:r w:rsidRPr="007E1DE5">
        <w:rPr>
          <w:b/>
          <w:sz w:val="20"/>
          <w:szCs w:val="20"/>
        </w:rPr>
        <w:t>Планируемые целевые показатели Программы:</w:t>
      </w:r>
    </w:p>
    <w:p w:rsidR="008D086C" w:rsidRPr="007E1DE5" w:rsidRDefault="008D086C" w:rsidP="008D086C">
      <w:pPr>
        <w:pStyle w:val="a4"/>
        <w:ind w:left="0"/>
        <w:rPr>
          <w:color w:val="000000"/>
          <w:sz w:val="20"/>
          <w:szCs w:val="20"/>
        </w:rPr>
      </w:pPr>
      <w:r w:rsidRPr="007E1DE5">
        <w:rPr>
          <w:sz w:val="20"/>
          <w:szCs w:val="20"/>
        </w:rPr>
        <w:t>1.</w:t>
      </w:r>
      <w:r w:rsidRPr="007E1DE5">
        <w:rPr>
          <w:color w:val="000000"/>
          <w:sz w:val="20"/>
          <w:szCs w:val="20"/>
        </w:rPr>
        <w:t xml:space="preserve"> Количество пользователей библиотеки</w:t>
      </w:r>
    </w:p>
    <w:p w:rsidR="008D086C" w:rsidRPr="007E1DE5" w:rsidRDefault="008D086C" w:rsidP="008D086C">
      <w:pPr>
        <w:pStyle w:val="a4"/>
        <w:ind w:left="0"/>
        <w:rPr>
          <w:color w:val="000000"/>
          <w:sz w:val="20"/>
          <w:szCs w:val="20"/>
        </w:rPr>
      </w:pPr>
      <w:r w:rsidRPr="007E1DE5">
        <w:rPr>
          <w:color w:val="000000"/>
          <w:sz w:val="20"/>
          <w:szCs w:val="20"/>
        </w:rPr>
        <w:t>2. Количество посещений библиотеки</w:t>
      </w:r>
    </w:p>
    <w:p w:rsidR="008D086C" w:rsidRPr="007E1DE5" w:rsidRDefault="008D086C" w:rsidP="008D086C">
      <w:pPr>
        <w:pStyle w:val="a4"/>
        <w:ind w:left="0"/>
        <w:rPr>
          <w:color w:val="000000"/>
          <w:sz w:val="20"/>
          <w:szCs w:val="20"/>
        </w:rPr>
      </w:pPr>
      <w:r w:rsidRPr="007E1DE5">
        <w:rPr>
          <w:color w:val="000000"/>
          <w:sz w:val="20"/>
          <w:szCs w:val="20"/>
        </w:rPr>
        <w:t>3.Количество  книговыдачи</w:t>
      </w:r>
    </w:p>
    <w:p w:rsidR="008D086C" w:rsidRPr="007E1DE5" w:rsidRDefault="008D086C" w:rsidP="008D086C">
      <w:pPr>
        <w:pStyle w:val="a4"/>
        <w:ind w:left="0"/>
        <w:rPr>
          <w:color w:val="000000"/>
          <w:sz w:val="20"/>
          <w:szCs w:val="20"/>
        </w:rPr>
      </w:pPr>
      <w:r w:rsidRPr="007E1DE5">
        <w:rPr>
          <w:color w:val="000000"/>
          <w:sz w:val="20"/>
          <w:szCs w:val="20"/>
        </w:rPr>
        <w:t>4.Увеличение книжного фонда</w:t>
      </w:r>
    </w:p>
    <w:p w:rsidR="008D086C" w:rsidRPr="007E1DE5" w:rsidRDefault="008D086C" w:rsidP="008D086C">
      <w:pPr>
        <w:pStyle w:val="a4"/>
        <w:ind w:left="0"/>
        <w:rPr>
          <w:color w:val="000000"/>
          <w:sz w:val="20"/>
          <w:szCs w:val="20"/>
        </w:rPr>
      </w:pPr>
      <w:r w:rsidRPr="007E1DE5">
        <w:rPr>
          <w:color w:val="000000"/>
          <w:sz w:val="20"/>
          <w:szCs w:val="20"/>
        </w:rPr>
        <w:t>5. Количество книжных э</w:t>
      </w:r>
      <w:r w:rsidR="00810238">
        <w:rPr>
          <w:color w:val="000000"/>
          <w:sz w:val="20"/>
          <w:szCs w:val="20"/>
        </w:rPr>
        <w:t>кземпляров, занесенных в электронный</w:t>
      </w:r>
      <w:r w:rsidRPr="007E1DE5">
        <w:rPr>
          <w:color w:val="000000"/>
          <w:sz w:val="20"/>
          <w:szCs w:val="20"/>
        </w:rPr>
        <w:t xml:space="preserve"> каталог</w:t>
      </w:r>
    </w:p>
    <w:p w:rsidR="008D086C" w:rsidRPr="007E1DE5" w:rsidRDefault="008D086C" w:rsidP="008D086C">
      <w:pPr>
        <w:pStyle w:val="a4"/>
        <w:ind w:left="0"/>
        <w:rPr>
          <w:color w:val="000000"/>
          <w:sz w:val="20"/>
          <w:szCs w:val="20"/>
        </w:rPr>
      </w:pPr>
      <w:r w:rsidRPr="007E1DE5">
        <w:rPr>
          <w:color w:val="000000"/>
          <w:sz w:val="20"/>
          <w:szCs w:val="20"/>
        </w:rPr>
        <w:t>6.Количество пользователей  с ограниченными возможностями</w:t>
      </w:r>
      <w:r w:rsidR="00D02BF0">
        <w:rPr>
          <w:color w:val="000000"/>
          <w:sz w:val="20"/>
          <w:szCs w:val="20"/>
        </w:rPr>
        <w:t xml:space="preserve"> здоровья</w:t>
      </w:r>
    </w:p>
    <w:p w:rsidR="008D086C" w:rsidRPr="007E1DE5" w:rsidRDefault="008D086C" w:rsidP="008D086C">
      <w:pPr>
        <w:rPr>
          <w:sz w:val="20"/>
          <w:szCs w:val="20"/>
        </w:rPr>
      </w:pPr>
      <w:r w:rsidRPr="007E1DE5">
        <w:rPr>
          <w:sz w:val="20"/>
          <w:szCs w:val="20"/>
        </w:rPr>
        <w:t xml:space="preserve">7.Количество музейных экспонатов основного фонда </w:t>
      </w:r>
    </w:p>
    <w:p w:rsidR="008D086C" w:rsidRPr="007E1DE5" w:rsidRDefault="008D086C" w:rsidP="008D086C">
      <w:pPr>
        <w:rPr>
          <w:sz w:val="20"/>
          <w:szCs w:val="20"/>
        </w:rPr>
      </w:pPr>
      <w:r w:rsidRPr="007E1DE5">
        <w:rPr>
          <w:sz w:val="20"/>
          <w:szCs w:val="20"/>
        </w:rPr>
        <w:t xml:space="preserve">8.Количество посетителей музея </w:t>
      </w:r>
    </w:p>
    <w:p w:rsidR="008D086C" w:rsidRPr="007E1DE5" w:rsidRDefault="008D086C" w:rsidP="008D086C">
      <w:pPr>
        <w:pStyle w:val="a4"/>
        <w:ind w:left="0"/>
        <w:rPr>
          <w:color w:val="000000"/>
          <w:sz w:val="20"/>
          <w:szCs w:val="20"/>
        </w:rPr>
      </w:pPr>
      <w:r w:rsidRPr="007E1DE5">
        <w:rPr>
          <w:sz w:val="20"/>
          <w:szCs w:val="20"/>
        </w:rPr>
        <w:t xml:space="preserve">9.Количество проведенных музейными работниками мероприятий  </w:t>
      </w:r>
    </w:p>
    <w:p w:rsidR="008D086C" w:rsidRPr="007E1DE5" w:rsidRDefault="008D086C" w:rsidP="008D086C">
      <w:pPr>
        <w:rPr>
          <w:color w:val="000000"/>
          <w:sz w:val="20"/>
          <w:szCs w:val="20"/>
        </w:rPr>
      </w:pPr>
      <w:r w:rsidRPr="007E1DE5">
        <w:rPr>
          <w:sz w:val="20"/>
          <w:szCs w:val="20"/>
        </w:rPr>
        <w:t xml:space="preserve">10.Количество открытых выставок </w:t>
      </w:r>
    </w:p>
    <w:p w:rsidR="008D086C" w:rsidRPr="007E1DE5" w:rsidRDefault="008D086C" w:rsidP="008D086C">
      <w:pPr>
        <w:pStyle w:val="a4"/>
        <w:ind w:left="0"/>
        <w:rPr>
          <w:sz w:val="20"/>
          <w:szCs w:val="20"/>
        </w:rPr>
      </w:pPr>
      <w:r w:rsidRPr="007E1DE5">
        <w:rPr>
          <w:color w:val="000000"/>
          <w:sz w:val="20"/>
          <w:szCs w:val="20"/>
        </w:rPr>
        <w:t>11.</w:t>
      </w:r>
      <w:r w:rsidRPr="007E1DE5">
        <w:rPr>
          <w:sz w:val="20"/>
          <w:szCs w:val="20"/>
        </w:rPr>
        <w:t xml:space="preserve"> Количество мероприятий </w:t>
      </w:r>
    </w:p>
    <w:p w:rsidR="008D086C" w:rsidRPr="007E1DE5" w:rsidRDefault="008D086C" w:rsidP="008D086C">
      <w:pPr>
        <w:pStyle w:val="a4"/>
        <w:ind w:left="0"/>
        <w:rPr>
          <w:sz w:val="20"/>
          <w:szCs w:val="20"/>
        </w:rPr>
      </w:pPr>
      <w:r w:rsidRPr="007E1DE5">
        <w:rPr>
          <w:sz w:val="20"/>
          <w:szCs w:val="20"/>
        </w:rPr>
        <w:t>12. Число посетителей мероприятий</w:t>
      </w:r>
    </w:p>
    <w:p w:rsidR="008D086C" w:rsidRPr="007E1DE5" w:rsidRDefault="008D086C" w:rsidP="008D086C">
      <w:pPr>
        <w:pStyle w:val="a4"/>
        <w:ind w:left="0"/>
        <w:rPr>
          <w:sz w:val="20"/>
          <w:szCs w:val="20"/>
        </w:rPr>
      </w:pPr>
      <w:r w:rsidRPr="007E1DE5">
        <w:rPr>
          <w:sz w:val="20"/>
          <w:szCs w:val="20"/>
        </w:rPr>
        <w:t>13. Количество клубных формирований</w:t>
      </w:r>
    </w:p>
    <w:p w:rsidR="0051002F" w:rsidRDefault="008D086C" w:rsidP="008D086C">
      <w:pPr>
        <w:pStyle w:val="a4"/>
        <w:ind w:left="0"/>
        <w:rPr>
          <w:sz w:val="20"/>
          <w:szCs w:val="20"/>
        </w:rPr>
      </w:pPr>
      <w:r w:rsidRPr="007E1DE5">
        <w:rPr>
          <w:sz w:val="20"/>
          <w:szCs w:val="20"/>
        </w:rPr>
        <w:t xml:space="preserve">14. Число участников клубных формирований </w:t>
      </w:r>
    </w:p>
    <w:p w:rsidR="008D086C" w:rsidRPr="00A10D68" w:rsidRDefault="0051002F" w:rsidP="00A10D68">
      <w:pPr>
        <w:pStyle w:val="a4"/>
        <w:ind w:left="0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15. </w:t>
      </w:r>
      <w:r w:rsidR="00890EB8" w:rsidRPr="00F73DA7">
        <w:rPr>
          <w:rFonts w:eastAsia="Calibri"/>
          <w:sz w:val="20"/>
          <w:szCs w:val="20"/>
          <w:lang w:eastAsia="en-US"/>
        </w:rPr>
        <w:t xml:space="preserve">Доля учащихся МКОУ ДО «ДШИ им. </w:t>
      </w:r>
      <w:proofErr w:type="spellStart"/>
      <w:r w:rsidR="00890EB8" w:rsidRPr="00F73DA7">
        <w:rPr>
          <w:rFonts w:eastAsia="Calibri"/>
          <w:sz w:val="20"/>
          <w:szCs w:val="20"/>
          <w:lang w:eastAsia="en-US"/>
        </w:rPr>
        <w:t>А.В.Кузакова</w:t>
      </w:r>
      <w:proofErr w:type="spellEnd"/>
      <w:r w:rsidR="00890EB8" w:rsidRPr="00F73DA7">
        <w:rPr>
          <w:rFonts w:eastAsia="Calibri"/>
          <w:sz w:val="20"/>
          <w:szCs w:val="20"/>
          <w:lang w:eastAsia="en-US"/>
        </w:rPr>
        <w:t xml:space="preserve"> г. Киренска» от общего числа обучающихся   жителей г. Киренска в возрасте от 6,5 до 18 лет.</w:t>
      </w:r>
    </w:p>
    <w:p w:rsidR="008473EF" w:rsidRPr="00A10D68" w:rsidRDefault="00890EB8" w:rsidP="00A10D68">
      <w:pPr>
        <w:pStyle w:val="a4"/>
        <w:ind w:left="0" w:firstLine="708"/>
        <w:jc w:val="both"/>
        <w:rPr>
          <w:sz w:val="20"/>
          <w:szCs w:val="20"/>
        </w:rPr>
      </w:pPr>
      <w:r w:rsidRPr="00890EB8">
        <w:rPr>
          <w:sz w:val="20"/>
          <w:szCs w:val="20"/>
        </w:rPr>
        <w:t>Целевые показатели подпрограмм</w:t>
      </w:r>
      <w:r>
        <w:rPr>
          <w:sz w:val="20"/>
          <w:szCs w:val="20"/>
        </w:rPr>
        <w:t>ы 1</w:t>
      </w:r>
      <w:r w:rsidRPr="007E1DE5">
        <w:rPr>
          <w:sz w:val="20"/>
          <w:szCs w:val="20"/>
        </w:rPr>
        <w:t xml:space="preserve">"Организация библиотечного  обслуживания населения </w:t>
      </w:r>
      <w:proofErr w:type="spellStart"/>
      <w:r w:rsidRPr="00A10D68">
        <w:rPr>
          <w:sz w:val="20"/>
          <w:szCs w:val="20"/>
        </w:rPr>
        <w:t>межпоселенческими</w:t>
      </w:r>
      <w:proofErr w:type="spellEnd"/>
      <w:r w:rsidRPr="00A10D68">
        <w:rPr>
          <w:sz w:val="20"/>
          <w:szCs w:val="20"/>
        </w:rPr>
        <w:t xml:space="preserve">  библиотеками,  комплектование  и  обеспечение  сохранности  их  библиотечных  фондов»</w:t>
      </w:r>
      <w:proofErr w:type="gramStart"/>
      <w:r w:rsidRPr="00A10D68">
        <w:rPr>
          <w:sz w:val="20"/>
          <w:szCs w:val="20"/>
        </w:rPr>
        <w:t>,</w:t>
      </w:r>
      <w:r w:rsidRPr="00A10D68">
        <w:rPr>
          <w:color w:val="000000"/>
          <w:sz w:val="20"/>
          <w:szCs w:val="20"/>
        </w:rPr>
        <w:t>п</w:t>
      </w:r>
      <w:proofErr w:type="gramEnd"/>
      <w:r w:rsidRPr="00A10D68">
        <w:rPr>
          <w:color w:val="000000"/>
          <w:sz w:val="20"/>
          <w:szCs w:val="20"/>
        </w:rPr>
        <w:t xml:space="preserve">одпрограммы 2 </w:t>
      </w:r>
      <w:r w:rsidRPr="00A10D68">
        <w:rPr>
          <w:sz w:val="20"/>
          <w:szCs w:val="20"/>
        </w:rPr>
        <w:t>"Организация деятельности  муниципальных  музеев»,</w:t>
      </w:r>
      <w:r w:rsidRPr="00A10D68">
        <w:rPr>
          <w:color w:val="000000"/>
          <w:sz w:val="20"/>
          <w:szCs w:val="20"/>
        </w:rPr>
        <w:t>подпрограммы 3</w:t>
      </w:r>
      <w:r w:rsidRPr="00A10D68">
        <w:rPr>
          <w:sz w:val="20"/>
          <w:szCs w:val="20"/>
        </w:rPr>
        <w:t>«Развитие  муниципальных  учреждений  культуры»</w:t>
      </w:r>
      <w:r w:rsidRPr="00890EB8">
        <w:rPr>
          <w:sz w:val="20"/>
          <w:szCs w:val="20"/>
        </w:rPr>
        <w:t>определяются на основе данных государствен</w:t>
      </w:r>
      <w:r w:rsidR="00BD1355">
        <w:rPr>
          <w:sz w:val="20"/>
          <w:szCs w:val="20"/>
        </w:rPr>
        <w:t xml:space="preserve">ного статистического </w:t>
      </w:r>
      <w:r w:rsidR="008473EF" w:rsidRPr="00890EB8">
        <w:rPr>
          <w:sz w:val="20"/>
          <w:szCs w:val="20"/>
        </w:rPr>
        <w:t>наблюдения 6-НК, 7-НК,8-НК.</w:t>
      </w:r>
    </w:p>
    <w:p w:rsidR="008473EF" w:rsidRPr="00F73DA7" w:rsidRDefault="008473EF" w:rsidP="00A10D68">
      <w:pPr>
        <w:widowControl w:val="0"/>
        <w:ind w:firstLine="708"/>
        <w:outlineLvl w:val="4"/>
        <w:rPr>
          <w:color w:val="000000"/>
          <w:sz w:val="20"/>
          <w:szCs w:val="20"/>
        </w:rPr>
      </w:pPr>
      <w:r w:rsidRPr="00F73DA7">
        <w:rPr>
          <w:color w:val="000000"/>
          <w:sz w:val="20"/>
          <w:szCs w:val="20"/>
        </w:rPr>
        <w:t xml:space="preserve">Целевой показатель </w:t>
      </w:r>
      <w:r w:rsidR="00BD1355" w:rsidRPr="00F73DA7">
        <w:rPr>
          <w:color w:val="000000"/>
          <w:sz w:val="20"/>
          <w:szCs w:val="20"/>
        </w:rPr>
        <w:t xml:space="preserve">подпрограммы 4 </w:t>
      </w:r>
      <w:r w:rsidR="00BD1355" w:rsidRPr="00F73DA7">
        <w:rPr>
          <w:sz w:val="20"/>
          <w:szCs w:val="20"/>
        </w:rPr>
        <w:t>«</w:t>
      </w:r>
      <w:r w:rsidR="00BD1355" w:rsidRPr="00F73DA7">
        <w:rPr>
          <w:rFonts w:eastAsia="Calibri"/>
          <w:color w:val="000000"/>
          <w:sz w:val="20"/>
          <w:szCs w:val="20"/>
        </w:rPr>
        <w:t xml:space="preserve">Развитие  МКОУ ДО  «ДШИ им. </w:t>
      </w:r>
      <w:proofErr w:type="spellStart"/>
      <w:r w:rsidR="00BD1355" w:rsidRPr="00F73DA7">
        <w:rPr>
          <w:rFonts w:eastAsia="Calibri"/>
          <w:color w:val="000000"/>
          <w:sz w:val="20"/>
          <w:szCs w:val="20"/>
        </w:rPr>
        <w:t>А.В.Кузакова</w:t>
      </w:r>
      <w:proofErr w:type="spellEnd"/>
      <w:r w:rsidR="00BD1355" w:rsidRPr="00F73DA7">
        <w:rPr>
          <w:rFonts w:eastAsia="Calibri"/>
          <w:color w:val="000000"/>
          <w:sz w:val="20"/>
          <w:szCs w:val="20"/>
        </w:rPr>
        <w:t xml:space="preserve"> г. Киренска»   </w:t>
      </w:r>
      <w:r w:rsidRPr="00F73DA7">
        <w:rPr>
          <w:color w:val="000000"/>
          <w:sz w:val="20"/>
          <w:szCs w:val="20"/>
        </w:rPr>
        <w:t>будет рассчитываться ежегодно по формуле:</w:t>
      </w:r>
    </w:p>
    <w:p w:rsidR="008473EF" w:rsidRPr="00F73DA7" w:rsidRDefault="008473EF" w:rsidP="008473EF">
      <w:pPr>
        <w:widowControl w:val="0"/>
        <w:outlineLvl w:val="4"/>
        <w:rPr>
          <w:color w:val="000000"/>
          <w:sz w:val="20"/>
          <w:szCs w:val="20"/>
        </w:rPr>
      </w:pPr>
    </w:p>
    <w:p w:rsidR="008473EF" w:rsidRPr="00F73DA7" w:rsidRDefault="00BD1355" w:rsidP="008473EF">
      <w:pPr>
        <w:widowControl w:val="0"/>
        <w:outlineLvl w:val="4"/>
        <w:rPr>
          <w:color w:val="000000"/>
          <w:sz w:val="20"/>
          <w:szCs w:val="20"/>
        </w:rPr>
      </w:pPr>
      <w:proofErr w:type="spellStart"/>
      <w:r w:rsidRPr="00F73DA7">
        <w:rPr>
          <w:color w:val="000000"/>
          <w:sz w:val="20"/>
          <w:szCs w:val="20"/>
        </w:rPr>
        <w:t>Дудши</w:t>
      </w:r>
      <w:proofErr w:type="spellEnd"/>
      <w:r w:rsidRPr="00F73DA7">
        <w:rPr>
          <w:color w:val="000000"/>
          <w:sz w:val="20"/>
          <w:szCs w:val="20"/>
        </w:rPr>
        <w:t xml:space="preserve"> = </w:t>
      </w:r>
      <w:proofErr w:type="spellStart"/>
      <w:r w:rsidRPr="00F73DA7">
        <w:rPr>
          <w:color w:val="000000"/>
          <w:sz w:val="20"/>
          <w:szCs w:val="20"/>
        </w:rPr>
        <w:t>Чудши</w:t>
      </w:r>
      <w:proofErr w:type="spellEnd"/>
      <w:r w:rsidRPr="00F73DA7">
        <w:rPr>
          <w:color w:val="000000"/>
          <w:sz w:val="20"/>
          <w:szCs w:val="20"/>
        </w:rPr>
        <w:t xml:space="preserve">/ </w:t>
      </w:r>
      <w:proofErr w:type="spellStart"/>
      <w:r w:rsidRPr="00F73DA7">
        <w:rPr>
          <w:color w:val="000000"/>
          <w:sz w:val="20"/>
          <w:szCs w:val="20"/>
        </w:rPr>
        <w:t>Чож</w:t>
      </w:r>
      <w:proofErr w:type="spellEnd"/>
      <w:r w:rsidR="008473EF" w:rsidRPr="00F73DA7">
        <w:rPr>
          <w:color w:val="000000"/>
          <w:sz w:val="20"/>
          <w:szCs w:val="20"/>
        </w:rPr>
        <w:t xml:space="preserve"> * 100</w:t>
      </w:r>
      <w:r w:rsidR="00F73DA7" w:rsidRPr="00F73DA7">
        <w:rPr>
          <w:color w:val="000000"/>
          <w:sz w:val="20"/>
          <w:szCs w:val="20"/>
        </w:rPr>
        <w:t xml:space="preserve">, </w:t>
      </w:r>
      <w:r w:rsidR="008473EF" w:rsidRPr="00F73DA7">
        <w:rPr>
          <w:color w:val="000000"/>
          <w:sz w:val="20"/>
          <w:szCs w:val="20"/>
        </w:rPr>
        <w:t xml:space="preserve"> %</w:t>
      </w:r>
    </w:p>
    <w:p w:rsidR="008473EF" w:rsidRPr="00F73DA7" w:rsidRDefault="008473EF" w:rsidP="008473EF">
      <w:pPr>
        <w:widowControl w:val="0"/>
        <w:outlineLvl w:val="4"/>
        <w:rPr>
          <w:color w:val="000000"/>
          <w:sz w:val="20"/>
          <w:szCs w:val="20"/>
        </w:rPr>
      </w:pPr>
      <w:r w:rsidRPr="00F73DA7">
        <w:rPr>
          <w:color w:val="000000"/>
          <w:sz w:val="20"/>
          <w:szCs w:val="20"/>
        </w:rPr>
        <w:t>Доля</w:t>
      </w:r>
      <w:r w:rsidR="00BD1355" w:rsidRPr="00F73DA7">
        <w:rPr>
          <w:color w:val="000000"/>
          <w:sz w:val="20"/>
          <w:szCs w:val="20"/>
        </w:rPr>
        <w:t xml:space="preserve"> учащихся ДШИ</w:t>
      </w:r>
      <w:r w:rsidRPr="00F73DA7">
        <w:rPr>
          <w:sz w:val="20"/>
          <w:szCs w:val="20"/>
        </w:rPr>
        <w:t>=</w:t>
      </w:r>
      <w:r w:rsidR="00BD1355" w:rsidRPr="00F73DA7">
        <w:rPr>
          <w:sz w:val="20"/>
          <w:szCs w:val="20"/>
        </w:rPr>
        <w:t xml:space="preserve"> численность учащихся ДШИ/численность обучающихся жителей</w:t>
      </w:r>
      <w:r w:rsidR="00BD1355" w:rsidRPr="00F73DA7">
        <w:rPr>
          <w:color w:val="000000"/>
          <w:sz w:val="20"/>
          <w:szCs w:val="20"/>
        </w:rPr>
        <w:t>* 100</w:t>
      </w:r>
      <w:r w:rsidR="00F73DA7" w:rsidRPr="00F73DA7">
        <w:rPr>
          <w:color w:val="000000"/>
          <w:sz w:val="20"/>
          <w:szCs w:val="20"/>
        </w:rPr>
        <w:t xml:space="preserve">, </w:t>
      </w:r>
      <w:r w:rsidR="00BD1355" w:rsidRPr="00F73DA7">
        <w:rPr>
          <w:color w:val="000000"/>
          <w:sz w:val="20"/>
          <w:szCs w:val="20"/>
        </w:rPr>
        <w:t>%, где</w:t>
      </w:r>
    </w:p>
    <w:p w:rsidR="008473EF" w:rsidRPr="00F73DA7" w:rsidRDefault="008473EF" w:rsidP="008473EF">
      <w:pPr>
        <w:widowControl w:val="0"/>
        <w:outlineLvl w:val="4"/>
        <w:rPr>
          <w:color w:val="000000"/>
          <w:sz w:val="20"/>
          <w:szCs w:val="20"/>
        </w:rPr>
      </w:pPr>
    </w:p>
    <w:p w:rsidR="008473EF" w:rsidRPr="00F73DA7" w:rsidRDefault="00BD1355" w:rsidP="008473EF">
      <w:pPr>
        <w:widowControl w:val="0"/>
        <w:outlineLvl w:val="4"/>
        <w:rPr>
          <w:color w:val="000000"/>
          <w:sz w:val="20"/>
          <w:szCs w:val="20"/>
        </w:rPr>
      </w:pPr>
      <w:proofErr w:type="spellStart"/>
      <w:r w:rsidRPr="00F73DA7">
        <w:rPr>
          <w:color w:val="000000"/>
          <w:sz w:val="20"/>
          <w:szCs w:val="20"/>
        </w:rPr>
        <w:t>Дудши</w:t>
      </w:r>
      <w:proofErr w:type="spellEnd"/>
      <w:r w:rsidRPr="00F73DA7">
        <w:rPr>
          <w:color w:val="000000"/>
          <w:sz w:val="20"/>
          <w:szCs w:val="20"/>
        </w:rPr>
        <w:t>–</w:t>
      </w:r>
      <w:r w:rsidR="008473EF" w:rsidRPr="00F73DA7">
        <w:rPr>
          <w:color w:val="000000"/>
          <w:sz w:val="20"/>
          <w:szCs w:val="20"/>
        </w:rPr>
        <w:t xml:space="preserve"> </w:t>
      </w:r>
      <w:proofErr w:type="gramStart"/>
      <w:r w:rsidR="008473EF" w:rsidRPr="00F73DA7">
        <w:rPr>
          <w:color w:val="000000"/>
          <w:sz w:val="20"/>
          <w:szCs w:val="20"/>
        </w:rPr>
        <w:t>до</w:t>
      </w:r>
      <w:proofErr w:type="gramEnd"/>
      <w:r w:rsidR="008473EF" w:rsidRPr="00F73DA7">
        <w:rPr>
          <w:color w:val="000000"/>
          <w:sz w:val="20"/>
          <w:szCs w:val="20"/>
        </w:rPr>
        <w:t>ля</w:t>
      </w:r>
      <w:r w:rsidRPr="00F73DA7">
        <w:rPr>
          <w:color w:val="000000"/>
          <w:sz w:val="20"/>
          <w:szCs w:val="20"/>
        </w:rPr>
        <w:t xml:space="preserve"> учащихся ДШИ</w:t>
      </w:r>
      <w:r w:rsidR="008473EF" w:rsidRPr="00F73DA7">
        <w:rPr>
          <w:color w:val="000000"/>
          <w:sz w:val="20"/>
          <w:szCs w:val="20"/>
        </w:rPr>
        <w:t>;</w:t>
      </w:r>
    </w:p>
    <w:p w:rsidR="008473EF" w:rsidRPr="00F73DA7" w:rsidRDefault="00BD1355" w:rsidP="008473EF">
      <w:pPr>
        <w:widowControl w:val="0"/>
        <w:outlineLvl w:val="4"/>
        <w:rPr>
          <w:color w:val="000000"/>
          <w:sz w:val="20"/>
          <w:szCs w:val="20"/>
        </w:rPr>
      </w:pPr>
      <w:proofErr w:type="spellStart"/>
      <w:r w:rsidRPr="00F73DA7">
        <w:rPr>
          <w:color w:val="000000"/>
          <w:sz w:val="20"/>
          <w:szCs w:val="20"/>
        </w:rPr>
        <w:t>Чудши</w:t>
      </w:r>
      <w:proofErr w:type="spellEnd"/>
      <w:r w:rsidR="008473EF" w:rsidRPr="00F73DA7">
        <w:rPr>
          <w:color w:val="000000"/>
          <w:sz w:val="20"/>
          <w:szCs w:val="20"/>
        </w:rPr>
        <w:t xml:space="preserve"> – численность</w:t>
      </w:r>
      <w:r w:rsidRPr="00F73DA7">
        <w:rPr>
          <w:color w:val="000000"/>
          <w:sz w:val="20"/>
          <w:szCs w:val="20"/>
        </w:rPr>
        <w:t xml:space="preserve">  учащихся ДШИ</w:t>
      </w:r>
      <w:r w:rsidR="008473EF" w:rsidRPr="00F73DA7">
        <w:rPr>
          <w:color w:val="000000"/>
          <w:sz w:val="20"/>
          <w:szCs w:val="20"/>
        </w:rPr>
        <w:t>;</w:t>
      </w:r>
    </w:p>
    <w:p w:rsidR="008473EF" w:rsidRPr="00F73DA7" w:rsidRDefault="006511F4" w:rsidP="008473EF">
      <w:pPr>
        <w:widowControl w:val="0"/>
        <w:outlineLvl w:val="4"/>
        <w:rPr>
          <w:color w:val="000000"/>
          <w:sz w:val="20"/>
          <w:szCs w:val="20"/>
        </w:rPr>
      </w:pPr>
      <w:proofErr w:type="spellStart"/>
      <w:r w:rsidRPr="00F73DA7">
        <w:rPr>
          <w:color w:val="000000"/>
          <w:sz w:val="20"/>
          <w:szCs w:val="20"/>
        </w:rPr>
        <w:t>Чож</w:t>
      </w:r>
      <w:proofErr w:type="spellEnd"/>
      <w:r w:rsidR="008473EF" w:rsidRPr="00F73DA7">
        <w:rPr>
          <w:color w:val="000000"/>
          <w:sz w:val="20"/>
          <w:szCs w:val="20"/>
        </w:rPr>
        <w:t xml:space="preserve"> – численность</w:t>
      </w:r>
      <w:r w:rsidRPr="00F73DA7">
        <w:rPr>
          <w:color w:val="000000"/>
          <w:sz w:val="20"/>
          <w:szCs w:val="20"/>
        </w:rPr>
        <w:t xml:space="preserve">   обучающихся жителей </w:t>
      </w:r>
      <w:proofErr w:type="gramStart"/>
      <w:r w:rsidRPr="00F73DA7">
        <w:rPr>
          <w:color w:val="000000"/>
          <w:sz w:val="20"/>
          <w:szCs w:val="20"/>
        </w:rPr>
        <w:t>г</w:t>
      </w:r>
      <w:proofErr w:type="gramEnd"/>
      <w:r w:rsidRPr="00F73DA7">
        <w:rPr>
          <w:color w:val="000000"/>
          <w:sz w:val="20"/>
          <w:szCs w:val="20"/>
        </w:rPr>
        <w:t xml:space="preserve">. </w:t>
      </w:r>
      <w:r w:rsidRPr="00F73DA7">
        <w:rPr>
          <w:rFonts w:eastAsia="Calibri"/>
          <w:sz w:val="20"/>
          <w:szCs w:val="20"/>
          <w:lang w:eastAsia="en-US"/>
        </w:rPr>
        <w:t>Киренска в возрасте от 6,5 до 18 лет.</w:t>
      </w:r>
      <w:r w:rsidR="008473EF" w:rsidRPr="00F73DA7">
        <w:rPr>
          <w:color w:val="000000"/>
          <w:sz w:val="20"/>
          <w:szCs w:val="20"/>
        </w:rPr>
        <w:t>.</w:t>
      </w:r>
    </w:p>
    <w:p w:rsidR="008473EF" w:rsidRPr="00F73DA7" w:rsidRDefault="008473EF" w:rsidP="008473EF">
      <w:pPr>
        <w:widowControl w:val="0"/>
        <w:outlineLvl w:val="4"/>
        <w:rPr>
          <w:color w:val="000000"/>
          <w:sz w:val="20"/>
          <w:szCs w:val="20"/>
        </w:rPr>
      </w:pPr>
    </w:p>
    <w:p w:rsidR="008473EF" w:rsidRPr="00F73DA7" w:rsidRDefault="008473EF" w:rsidP="008473EF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73DA7">
        <w:rPr>
          <w:sz w:val="20"/>
          <w:szCs w:val="20"/>
        </w:rPr>
        <w:t>Факторы, влияющие на достижение плановых показателей:</w:t>
      </w:r>
    </w:p>
    <w:p w:rsidR="008473EF" w:rsidRPr="00F73DA7" w:rsidRDefault="008473EF" w:rsidP="008473EF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73DA7">
        <w:rPr>
          <w:sz w:val="20"/>
          <w:szCs w:val="20"/>
        </w:rPr>
        <w:t>-кризисные явления в экономике;</w:t>
      </w:r>
    </w:p>
    <w:p w:rsidR="008473EF" w:rsidRPr="00F73DA7" w:rsidRDefault="008473EF" w:rsidP="008473EF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73DA7">
        <w:rPr>
          <w:sz w:val="20"/>
          <w:szCs w:val="20"/>
          <w:shd w:val="clear" w:color="auto" w:fill="FFFFFF"/>
        </w:rPr>
        <w:t>- форс-мажорные обстоятельства.</w:t>
      </w:r>
    </w:p>
    <w:p w:rsidR="008473EF" w:rsidRPr="00F73DA7" w:rsidRDefault="008473EF" w:rsidP="008473EF">
      <w:pPr>
        <w:ind w:left="113"/>
        <w:rPr>
          <w:sz w:val="20"/>
          <w:szCs w:val="20"/>
        </w:rPr>
      </w:pPr>
      <w:r w:rsidRPr="00F73DA7">
        <w:rPr>
          <w:sz w:val="20"/>
          <w:szCs w:val="20"/>
        </w:rPr>
        <w:t>Сведения о составе и значениях целевых показателей мероприятия приведены в приложении 1.</w:t>
      </w:r>
    </w:p>
    <w:p w:rsidR="00DB24D0" w:rsidRPr="006511F4" w:rsidRDefault="00DB24D0" w:rsidP="006511F4">
      <w:pPr>
        <w:ind w:left="113"/>
      </w:pPr>
    </w:p>
    <w:p w:rsidR="00EC145C" w:rsidRDefault="00EC145C" w:rsidP="00EC145C">
      <w:pPr>
        <w:ind w:left="720"/>
        <w:jc w:val="center"/>
        <w:rPr>
          <w:sz w:val="20"/>
          <w:szCs w:val="20"/>
        </w:rPr>
      </w:pPr>
      <w:r w:rsidRPr="00EC145C">
        <w:rPr>
          <w:sz w:val="20"/>
          <w:szCs w:val="20"/>
        </w:rPr>
        <w:t xml:space="preserve">РАЗДЕЛ 3. </w:t>
      </w:r>
      <w:r>
        <w:rPr>
          <w:sz w:val="20"/>
          <w:szCs w:val="20"/>
        </w:rPr>
        <w:t>ОСНОВНЫЕ МЕРОПРИЯТИЯ МУНИЦИПАЛЬНОЙ ПРОГРАММЫ,</w:t>
      </w:r>
    </w:p>
    <w:p w:rsidR="00EC145C" w:rsidRDefault="00EC145C" w:rsidP="00EC145C">
      <w:pPr>
        <w:ind w:left="720"/>
        <w:jc w:val="center"/>
        <w:rPr>
          <w:sz w:val="20"/>
          <w:szCs w:val="20"/>
        </w:rPr>
      </w:pPr>
      <w:r>
        <w:rPr>
          <w:sz w:val="20"/>
          <w:szCs w:val="20"/>
        </w:rPr>
        <w:t>ОБОСНОВАНИЕ ВЫДЕЛЕНИЯ ПОДПРОГРАММ</w:t>
      </w:r>
    </w:p>
    <w:p w:rsidR="00EC145C" w:rsidRDefault="00EC145C" w:rsidP="00EC145C">
      <w:pPr>
        <w:ind w:left="720"/>
        <w:jc w:val="center"/>
        <w:rPr>
          <w:sz w:val="20"/>
          <w:szCs w:val="20"/>
        </w:rPr>
      </w:pPr>
    </w:p>
    <w:p w:rsidR="00EC145C" w:rsidRPr="00EC145C" w:rsidRDefault="00EC145C" w:rsidP="00D07C39">
      <w:pPr>
        <w:ind w:firstLine="708"/>
        <w:jc w:val="both"/>
        <w:outlineLvl w:val="0"/>
        <w:rPr>
          <w:color w:val="000000"/>
          <w:sz w:val="20"/>
          <w:szCs w:val="20"/>
        </w:rPr>
      </w:pPr>
      <w:r w:rsidRPr="00EC145C">
        <w:rPr>
          <w:color w:val="000000"/>
          <w:sz w:val="20"/>
          <w:szCs w:val="20"/>
        </w:rPr>
        <w:t xml:space="preserve">Подпрограммы Программы  отражают приоритетные направления  муниципальной культурной политики  </w:t>
      </w:r>
      <w:r w:rsidRPr="00EC145C">
        <w:rPr>
          <w:sz w:val="20"/>
          <w:szCs w:val="20"/>
        </w:rPr>
        <w:t>и определяют сферы первоочередного инвестирования муниципальных ресурсов в культурную политику</w:t>
      </w:r>
      <w:r w:rsidR="00EE54DD">
        <w:rPr>
          <w:sz w:val="20"/>
          <w:szCs w:val="20"/>
        </w:rPr>
        <w:t xml:space="preserve"> в  Киренском  муниципальном   округе</w:t>
      </w:r>
      <w:r w:rsidRPr="00EC145C">
        <w:rPr>
          <w:sz w:val="20"/>
          <w:szCs w:val="20"/>
        </w:rPr>
        <w:t xml:space="preserve">. Подпрограммы соответствуют задачам Программы. </w:t>
      </w:r>
    </w:p>
    <w:p w:rsidR="00455040" w:rsidRDefault="00EC145C" w:rsidP="00D07C39">
      <w:pPr>
        <w:ind w:firstLine="708"/>
        <w:jc w:val="both"/>
        <w:rPr>
          <w:color w:val="000000" w:themeColor="text1"/>
          <w:sz w:val="20"/>
          <w:szCs w:val="20"/>
        </w:rPr>
      </w:pPr>
      <w:r w:rsidRPr="00EC145C">
        <w:rPr>
          <w:color w:val="000000"/>
          <w:sz w:val="20"/>
          <w:szCs w:val="20"/>
        </w:rPr>
        <w:t xml:space="preserve">Программа состоит из </w:t>
      </w:r>
      <w:proofErr w:type="spellStart"/>
      <w:r w:rsidR="00316A78" w:rsidRPr="00F73DA7">
        <w:rPr>
          <w:color w:val="000000"/>
          <w:sz w:val="20"/>
          <w:szCs w:val="20"/>
        </w:rPr>
        <w:t>четырех</w:t>
      </w:r>
      <w:r w:rsidRPr="00EC145C">
        <w:rPr>
          <w:color w:val="000000"/>
          <w:sz w:val="20"/>
          <w:szCs w:val="20"/>
        </w:rPr>
        <w:t>подпрограмм</w:t>
      </w:r>
      <w:proofErr w:type="gramStart"/>
      <w:r w:rsidR="00455040">
        <w:rPr>
          <w:color w:val="000000"/>
          <w:sz w:val="20"/>
          <w:szCs w:val="20"/>
        </w:rPr>
        <w:t>.</w:t>
      </w:r>
      <w:r w:rsidR="00455040">
        <w:rPr>
          <w:sz w:val="20"/>
          <w:szCs w:val="20"/>
        </w:rPr>
        <w:t>О</w:t>
      </w:r>
      <w:proofErr w:type="gramEnd"/>
      <w:r w:rsidR="00455040">
        <w:rPr>
          <w:sz w:val="20"/>
          <w:szCs w:val="20"/>
        </w:rPr>
        <w:t>сновные</w:t>
      </w:r>
      <w:proofErr w:type="spellEnd"/>
      <w:r w:rsidR="00455040">
        <w:rPr>
          <w:sz w:val="20"/>
          <w:szCs w:val="20"/>
        </w:rPr>
        <w:t xml:space="preserve"> мероприятия муниципальной программы </w:t>
      </w:r>
      <w:r w:rsidR="00EE54DD" w:rsidRPr="007E1DE5">
        <w:rPr>
          <w:color w:val="000000" w:themeColor="text1"/>
          <w:sz w:val="20"/>
          <w:szCs w:val="20"/>
        </w:rPr>
        <w:t xml:space="preserve">«Развитие </w:t>
      </w:r>
      <w:proofErr w:type="spellStart"/>
      <w:r w:rsidR="00EE54DD" w:rsidRPr="007E1DE5">
        <w:rPr>
          <w:color w:val="000000" w:themeColor="text1"/>
          <w:sz w:val="20"/>
          <w:szCs w:val="20"/>
        </w:rPr>
        <w:t>культуры</w:t>
      </w:r>
      <w:r w:rsidR="00EE54DD">
        <w:rPr>
          <w:color w:val="000000" w:themeColor="text1"/>
          <w:sz w:val="20"/>
          <w:szCs w:val="20"/>
        </w:rPr>
        <w:t>в</w:t>
      </w:r>
      <w:proofErr w:type="spellEnd"/>
      <w:r w:rsidR="00EE54DD">
        <w:rPr>
          <w:color w:val="000000" w:themeColor="text1"/>
          <w:sz w:val="20"/>
          <w:szCs w:val="20"/>
        </w:rPr>
        <w:t xml:space="preserve">  Киренском  муниципальном округе  </w:t>
      </w:r>
      <w:r w:rsidR="00EE54DD" w:rsidRPr="007E1DE5">
        <w:rPr>
          <w:color w:val="000000" w:themeColor="text1"/>
          <w:sz w:val="20"/>
          <w:szCs w:val="20"/>
        </w:rPr>
        <w:t xml:space="preserve"> на</w:t>
      </w:r>
      <w:r w:rsidR="00EE54DD">
        <w:rPr>
          <w:sz w:val="20"/>
          <w:szCs w:val="20"/>
        </w:rPr>
        <w:t xml:space="preserve"> 2026-2036г</w:t>
      </w:r>
      <w:r w:rsidR="00EE54DD" w:rsidRPr="007E1DE5">
        <w:rPr>
          <w:sz w:val="20"/>
          <w:szCs w:val="20"/>
        </w:rPr>
        <w:t>г.</w:t>
      </w:r>
      <w:r w:rsidR="00EE54DD" w:rsidRPr="007E1DE5">
        <w:rPr>
          <w:color w:val="000000" w:themeColor="text1"/>
          <w:sz w:val="20"/>
          <w:szCs w:val="20"/>
        </w:rPr>
        <w:t>»</w:t>
      </w:r>
      <w:r w:rsidR="00455040">
        <w:rPr>
          <w:color w:val="000000" w:themeColor="text1"/>
          <w:sz w:val="20"/>
          <w:szCs w:val="20"/>
        </w:rPr>
        <w:t xml:space="preserve"> входят в состав подпрограмм:</w:t>
      </w:r>
    </w:p>
    <w:p w:rsidR="00EC145C" w:rsidRPr="00EC145C" w:rsidRDefault="00EC145C" w:rsidP="00D07C39">
      <w:pPr>
        <w:jc w:val="both"/>
        <w:outlineLvl w:val="0"/>
        <w:rPr>
          <w:color w:val="000000"/>
          <w:sz w:val="20"/>
          <w:szCs w:val="20"/>
        </w:rPr>
      </w:pPr>
    </w:p>
    <w:p w:rsidR="00EC145C" w:rsidRPr="00EC145C" w:rsidRDefault="00EC145C" w:rsidP="00D07C39">
      <w:pPr>
        <w:ind w:firstLine="708"/>
        <w:jc w:val="both"/>
        <w:outlineLvl w:val="0"/>
        <w:rPr>
          <w:b/>
          <w:color w:val="000000"/>
          <w:sz w:val="20"/>
          <w:szCs w:val="20"/>
        </w:rPr>
      </w:pPr>
      <w:r w:rsidRPr="00EC145C">
        <w:rPr>
          <w:b/>
          <w:color w:val="000000"/>
          <w:sz w:val="20"/>
          <w:szCs w:val="20"/>
        </w:rPr>
        <w:t xml:space="preserve">Подпрограмма № 1 </w:t>
      </w:r>
      <w:r w:rsidRPr="00EC145C">
        <w:rPr>
          <w:sz w:val="20"/>
          <w:szCs w:val="20"/>
        </w:rPr>
        <w:t>«</w:t>
      </w:r>
      <w:r w:rsidRPr="00EC145C">
        <w:rPr>
          <w:b/>
          <w:sz w:val="20"/>
          <w:szCs w:val="20"/>
        </w:rPr>
        <w:t xml:space="preserve">Организация  библиотечного  обслуживания населения  </w:t>
      </w:r>
      <w:proofErr w:type="spellStart"/>
      <w:r w:rsidRPr="00A10D68">
        <w:rPr>
          <w:b/>
          <w:sz w:val="20"/>
          <w:szCs w:val="20"/>
        </w:rPr>
        <w:t>межпоселенческими</w:t>
      </w:r>
      <w:proofErr w:type="spellEnd"/>
      <w:r w:rsidRPr="00A10D68">
        <w:rPr>
          <w:b/>
          <w:sz w:val="20"/>
          <w:szCs w:val="20"/>
        </w:rPr>
        <w:t xml:space="preserve">  библиотеками,  комплектование  и  обеспечение  сохранности  их  библ</w:t>
      </w:r>
      <w:r w:rsidRPr="00EC145C">
        <w:rPr>
          <w:b/>
          <w:sz w:val="20"/>
          <w:szCs w:val="20"/>
        </w:rPr>
        <w:t>иотечных  фондов»</w:t>
      </w:r>
    </w:p>
    <w:p w:rsidR="000C444E" w:rsidRDefault="00EC145C" w:rsidP="00D07C39">
      <w:pPr>
        <w:ind w:firstLine="708"/>
        <w:jc w:val="both"/>
        <w:rPr>
          <w:sz w:val="20"/>
          <w:szCs w:val="20"/>
        </w:rPr>
      </w:pPr>
      <w:r w:rsidRPr="00EC145C">
        <w:rPr>
          <w:b/>
          <w:sz w:val="20"/>
          <w:szCs w:val="20"/>
        </w:rPr>
        <w:t>Цель Подпрограммы 1</w:t>
      </w:r>
      <w:r w:rsidRPr="00EC145C">
        <w:rPr>
          <w:sz w:val="20"/>
          <w:szCs w:val="20"/>
        </w:rPr>
        <w:t>: Организация эффективного информационно-библиотечного обслуживания населения, а также сохранение национального культурного наследия, хранящегося в библиотеках.</w:t>
      </w:r>
    </w:p>
    <w:p w:rsidR="00EC145C" w:rsidRPr="000C444E" w:rsidRDefault="00EC145C" w:rsidP="00D07C39">
      <w:pPr>
        <w:ind w:firstLine="708"/>
        <w:jc w:val="both"/>
        <w:rPr>
          <w:sz w:val="20"/>
          <w:szCs w:val="20"/>
        </w:rPr>
      </w:pPr>
      <w:r w:rsidRPr="000C444E">
        <w:rPr>
          <w:sz w:val="20"/>
          <w:szCs w:val="20"/>
        </w:rPr>
        <w:t>Подпрограмма включает следующие основные мероприятия:</w:t>
      </w:r>
    </w:p>
    <w:p w:rsidR="000C444E" w:rsidRDefault="000C444E" w:rsidP="00D07C39">
      <w:pPr>
        <w:pStyle w:val="a4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1.1.</w:t>
      </w:r>
      <w:r w:rsidRPr="00B34B5F">
        <w:rPr>
          <w:sz w:val="20"/>
          <w:szCs w:val="20"/>
        </w:rPr>
        <w:t>Обеспечение деятельности  и устойчивого функционирования МКУ «</w:t>
      </w:r>
      <w:proofErr w:type="spellStart"/>
      <w:r w:rsidRPr="00B34B5F">
        <w:rPr>
          <w:sz w:val="20"/>
          <w:szCs w:val="20"/>
        </w:rPr>
        <w:t>Межпоселенческая</w:t>
      </w:r>
      <w:proofErr w:type="spellEnd"/>
      <w:r w:rsidRPr="00B34B5F">
        <w:rPr>
          <w:sz w:val="20"/>
          <w:szCs w:val="20"/>
        </w:rPr>
        <w:t xml:space="preserve"> библиотека</w:t>
      </w:r>
      <w:r w:rsidRPr="00A10D68">
        <w:rPr>
          <w:sz w:val="20"/>
          <w:szCs w:val="20"/>
        </w:rPr>
        <w:t xml:space="preserve">» </w:t>
      </w:r>
      <w:r w:rsidR="007C788B" w:rsidRPr="007C788B">
        <w:rPr>
          <w:sz w:val="20"/>
          <w:szCs w:val="20"/>
        </w:rPr>
        <w:t>МО  Киренский  район</w:t>
      </w:r>
      <w:r w:rsidRPr="00A10D68">
        <w:rPr>
          <w:sz w:val="20"/>
          <w:szCs w:val="20"/>
        </w:rPr>
        <w:t>;</w:t>
      </w:r>
    </w:p>
    <w:p w:rsidR="000C444E" w:rsidRDefault="000C444E" w:rsidP="00D07C39">
      <w:pPr>
        <w:pStyle w:val="a4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1.2.</w:t>
      </w:r>
      <w:r w:rsidRPr="00FD4331">
        <w:rPr>
          <w:sz w:val="20"/>
          <w:szCs w:val="20"/>
        </w:rPr>
        <w:t>Библиотечное, библиографическое и информационное обслуживание посетителей библиотек</w:t>
      </w:r>
      <w:r>
        <w:rPr>
          <w:sz w:val="20"/>
          <w:szCs w:val="20"/>
        </w:rPr>
        <w:t>;</w:t>
      </w:r>
    </w:p>
    <w:p w:rsidR="000C444E" w:rsidRDefault="000C444E" w:rsidP="00D07C39">
      <w:pPr>
        <w:pStyle w:val="a4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1.3.</w:t>
      </w:r>
      <w:r w:rsidRPr="00FD4331">
        <w:rPr>
          <w:sz w:val="20"/>
          <w:szCs w:val="20"/>
        </w:rPr>
        <w:t>Комплектование книжных фондов</w:t>
      </w:r>
      <w:r>
        <w:rPr>
          <w:sz w:val="20"/>
          <w:szCs w:val="20"/>
        </w:rPr>
        <w:t>;</w:t>
      </w:r>
    </w:p>
    <w:p w:rsidR="004C62AB" w:rsidRPr="007C788B" w:rsidRDefault="004C62AB" w:rsidP="00D07C39">
      <w:pPr>
        <w:pStyle w:val="a4"/>
        <w:ind w:left="0"/>
        <w:jc w:val="both"/>
        <w:rPr>
          <w:sz w:val="20"/>
          <w:szCs w:val="20"/>
        </w:rPr>
      </w:pPr>
      <w:r w:rsidRPr="007C788B">
        <w:rPr>
          <w:sz w:val="20"/>
          <w:szCs w:val="20"/>
        </w:rPr>
        <w:t xml:space="preserve">1.4. </w:t>
      </w:r>
      <w:r w:rsidR="007C788B" w:rsidRPr="007C788B">
        <w:rPr>
          <w:sz w:val="20"/>
          <w:szCs w:val="20"/>
        </w:rPr>
        <w:t>Создание проект</w:t>
      </w:r>
      <w:r w:rsidR="00C93C9B">
        <w:rPr>
          <w:sz w:val="20"/>
          <w:szCs w:val="20"/>
        </w:rPr>
        <w:t>но-методического офиса на базе библиотеки</w:t>
      </w:r>
      <w:r w:rsidR="007C788B" w:rsidRPr="007C788B">
        <w:rPr>
          <w:sz w:val="20"/>
          <w:szCs w:val="20"/>
        </w:rPr>
        <w:t>;</w:t>
      </w:r>
    </w:p>
    <w:p w:rsidR="004C62AB" w:rsidRDefault="004C62AB" w:rsidP="00D07C39">
      <w:pPr>
        <w:pStyle w:val="a4"/>
        <w:ind w:left="0"/>
        <w:jc w:val="both"/>
        <w:rPr>
          <w:sz w:val="20"/>
          <w:szCs w:val="20"/>
        </w:rPr>
      </w:pPr>
      <w:r w:rsidRPr="007C788B">
        <w:rPr>
          <w:sz w:val="20"/>
          <w:szCs w:val="20"/>
        </w:rPr>
        <w:t>1.5. Создание ресурсных центров (3</w:t>
      </w:r>
      <w:r w:rsidR="00A10D68" w:rsidRPr="007C788B">
        <w:rPr>
          <w:sz w:val="20"/>
          <w:szCs w:val="20"/>
        </w:rPr>
        <w:t xml:space="preserve"> ед.</w:t>
      </w:r>
      <w:r w:rsidRPr="007C788B">
        <w:rPr>
          <w:sz w:val="20"/>
          <w:szCs w:val="20"/>
        </w:rPr>
        <w:t>) на базе сельских библиотек Киренского муниципального округа.</w:t>
      </w:r>
    </w:p>
    <w:p w:rsidR="00731F39" w:rsidRDefault="00731F39" w:rsidP="00D07C39">
      <w:pPr>
        <w:pStyle w:val="a4"/>
        <w:ind w:left="0"/>
        <w:jc w:val="both"/>
        <w:rPr>
          <w:sz w:val="20"/>
          <w:szCs w:val="20"/>
        </w:rPr>
      </w:pPr>
    </w:p>
    <w:p w:rsidR="00EC145C" w:rsidRPr="00EC145C" w:rsidRDefault="00EC145C" w:rsidP="00D07C39">
      <w:pPr>
        <w:ind w:firstLine="708"/>
        <w:jc w:val="both"/>
        <w:outlineLvl w:val="0"/>
        <w:rPr>
          <w:b/>
          <w:color w:val="000000"/>
          <w:sz w:val="20"/>
          <w:szCs w:val="20"/>
        </w:rPr>
      </w:pPr>
      <w:r w:rsidRPr="00EC145C">
        <w:rPr>
          <w:b/>
          <w:color w:val="000000"/>
          <w:sz w:val="20"/>
          <w:szCs w:val="20"/>
        </w:rPr>
        <w:t xml:space="preserve">Подпрограмма  №2   «Организация деятельности </w:t>
      </w:r>
      <w:r w:rsidRPr="00EC145C">
        <w:rPr>
          <w:b/>
          <w:sz w:val="20"/>
          <w:szCs w:val="20"/>
        </w:rPr>
        <w:t>муниципальных музеев»</w:t>
      </w:r>
    </w:p>
    <w:p w:rsidR="00EC145C" w:rsidRPr="00EC145C" w:rsidRDefault="00EC145C" w:rsidP="00D07C39">
      <w:pPr>
        <w:widowControl w:val="0"/>
        <w:ind w:firstLine="708"/>
        <w:jc w:val="both"/>
        <w:rPr>
          <w:sz w:val="20"/>
          <w:szCs w:val="20"/>
        </w:rPr>
      </w:pPr>
      <w:r w:rsidRPr="00EC145C">
        <w:rPr>
          <w:b/>
          <w:color w:val="000000"/>
          <w:sz w:val="20"/>
          <w:szCs w:val="20"/>
        </w:rPr>
        <w:t>Цель Подпрограммы 2</w:t>
      </w:r>
      <w:r w:rsidRPr="00EC145C">
        <w:rPr>
          <w:color w:val="000000"/>
          <w:sz w:val="20"/>
          <w:szCs w:val="20"/>
        </w:rPr>
        <w:t>:</w:t>
      </w:r>
      <w:r w:rsidRPr="00EC145C">
        <w:rPr>
          <w:sz w:val="20"/>
          <w:szCs w:val="20"/>
        </w:rPr>
        <w:t xml:space="preserve"> сохранение историко-культурного наследия, пропаганда краеведческих знаний, достижение музеем преимущественного значения в культурной жизни края.</w:t>
      </w:r>
    </w:p>
    <w:p w:rsidR="00EC145C" w:rsidRPr="000C444E" w:rsidRDefault="00EC145C" w:rsidP="00D07C39">
      <w:pPr>
        <w:widowControl w:val="0"/>
        <w:ind w:firstLine="708"/>
        <w:jc w:val="both"/>
        <w:rPr>
          <w:color w:val="000000"/>
          <w:sz w:val="20"/>
          <w:szCs w:val="20"/>
        </w:rPr>
      </w:pPr>
      <w:r w:rsidRPr="000C444E">
        <w:rPr>
          <w:color w:val="000000"/>
          <w:sz w:val="20"/>
          <w:szCs w:val="20"/>
        </w:rPr>
        <w:t>Подпрограмма включает в себя следующие основные мероприятия:</w:t>
      </w:r>
    </w:p>
    <w:p w:rsidR="000C444E" w:rsidRDefault="000C444E" w:rsidP="00D07C39">
      <w:pPr>
        <w:pStyle w:val="a4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2.1.</w:t>
      </w:r>
      <w:r w:rsidRPr="00FD4331">
        <w:rPr>
          <w:sz w:val="20"/>
          <w:szCs w:val="20"/>
        </w:rPr>
        <w:t>Обеспечение деятельности  и устойчивого функционирования МКУК «Историко-краеведческий музей»</w:t>
      </w:r>
      <w:r>
        <w:rPr>
          <w:sz w:val="20"/>
          <w:szCs w:val="20"/>
        </w:rPr>
        <w:t>;</w:t>
      </w:r>
    </w:p>
    <w:p w:rsidR="000C444E" w:rsidRDefault="000C444E" w:rsidP="00D07C39">
      <w:pPr>
        <w:pStyle w:val="a4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 </w:t>
      </w:r>
      <w:r w:rsidRPr="00FD4331">
        <w:rPr>
          <w:sz w:val="20"/>
          <w:szCs w:val="20"/>
        </w:rPr>
        <w:t>Формирование, учет, изучение, обеспечение физического сохранения и безопасности музейных предметов, музейных коллекций</w:t>
      </w:r>
      <w:r>
        <w:rPr>
          <w:sz w:val="20"/>
          <w:szCs w:val="20"/>
        </w:rPr>
        <w:t>;</w:t>
      </w:r>
    </w:p>
    <w:p w:rsidR="00731F39" w:rsidRDefault="000C444E" w:rsidP="00D07C39">
      <w:pPr>
        <w:pStyle w:val="a4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 </w:t>
      </w:r>
      <w:r w:rsidRPr="00FD4331">
        <w:rPr>
          <w:sz w:val="20"/>
          <w:szCs w:val="20"/>
        </w:rPr>
        <w:t>Экскурсионно-массовая деятельность</w:t>
      </w:r>
      <w:r>
        <w:rPr>
          <w:sz w:val="20"/>
          <w:szCs w:val="20"/>
        </w:rPr>
        <w:t>;</w:t>
      </w:r>
    </w:p>
    <w:p w:rsidR="000C444E" w:rsidRPr="00731F39" w:rsidRDefault="000C444E" w:rsidP="00D07C39">
      <w:pPr>
        <w:pStyle w:val="a4"/>
        <w:ind w:left="0" w:firstLine="708"/>
        <w:jc w:val="both"/>
        <w:rPr>
          <w:sz w:val="20"/>
          <w:szCs w:val="20"/>
        </w:rPr>
      </w:pPr>
      <w:r w:rsidRPr="000C444E">
        <w:rPr>
          <w:b/>
          <w:color w:val="000000"/>
          <w:sz w:val="20"/>
          <w:szCs w:val="20"/>
        </w:rPr>
        <w:t xml:space="preserve">Подпрограмма № 3 </w:t>
      </w:r>
      <w:r w:rsidRPr="00D41747">
        <w:rPr>
          <w:b/>
          <w:sz w:val="20"/>
          <w:szCs w:val="20"/>
        </w:rPr>
        <w:t>«Развитие муниципальных  учреждений  культуры»</w:t>
      </w:r>
      <w:r w:rsidR="00D41747">
        <w:rPr>
          <w:b/>
          <w:sz w:val="20"/>
          <w:szCs w:val="20"/>
        </w:rPr>
        <w:tab/>
      </w:r>
    </w:p>
    <w:p w:rsidR="000C444E" w:rsidRPr="00275D50" w:rsidRDefault="000C444E" w:rsidP="00D07C39">
      <w:pPr>
        <w:pStyle w:val="a5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75D50">
        <w:rPr>
          <w:rFonts w:ascii="Times New Roman" w:hAnsi="Times New Roman" w:cs="Times New Roman"/>
          <w:b/>
          <w:sz w:val="20"/>
          <w:szCs w:val="20"/>
        </w:rPr>
        <w:t>Цель Подпрограммы 3</w:t>
      </w:r>
      <w:r w:rsidR="007C7AD1">
        <w:rPr>
          <w:rFonts w:ascii="Times New Roman" w:hAnsi="Times New Roman" w:cs="Times New Roman"/>
          <w:sz w:val="20"/>
          <w:szCs w:val="20"/>
        </w:rPr>
        <w:t>: о</w:t>
      </w:r>
      <w:r w:rsidRPr="00275D50">
        <w:rPr>
          <w:rFonts w:ascii="Times New Roman" w:hAnsi="Times New Roman" w:cs="Times New Roman"/>
          <w:sz w:val="20"/>
          <w:szCs w:val="20"/>
        </w:rPr>
        <w:t xml:space="preserve">беспечение устойчивого функционирования и развития культурно - </w:t>
      </w:r>
      <w:proofErr w:type="spellStart"/>
      <w:r w:rsidRPr="00275D50">
        <w:rPr>
          <w:rFonts w:ascii="Times New Roman" w:hAnsi="Times New Roman" w:cs="Times New Roman"/>
          <w:sz w:val="20"/>
          <w:szCs w:val="20"/>
        </w:rPr>
        <w:t>досуговой</w:t>
      </w:r>
      <w:proofErr w:type="spellEnd"/>
      <w:r w:rsidRPr="00275D50">
        <w:rPr>
          <w:rFonts w:ascii="Times New Roman" w:hAnsi="Times New Roman" w:cs="Times New Roman"/>
          <w:sz w:val="20"/>
          <w:szCs w:val="20"/>
        </w:rPr>
        <w:t xml:space="preserve"> деятельности </w:t>
      </w:r>
      <w:r w:rsidR="00D41747">
        <w:rPr>
          <w:rFonts w:ascii="Times New Roman" w:hAnsi="Times New Roman" w:cs="Times New Roman"/>
          <w:sz w:val="20"/>
          <w:szCs w:val="20"/>
        </w:rPr>
        <w:t>учреждений культуры Киренского муниципального округа.</w:t>
      </w:r>
    </w:p>
    <w:p w:rsidR="000C444E" w:rsidRPr="000C444E" w:rsidRDefault="000C444E" w:rsidP="00D07C39">
      <w:pPr>
        <w:jc w:val="both"/>
        <w:outlineLvl w:val="0"/>
        <w:rPr>
          <w:sz w:val="20"/>
          <w:szCs w:val="20"/>
        </w:rPr>
      </w:pPr>
      <w:r w:rsidRPr="000C444E">
        <w:rPr>
          <w:sz w:val="20"/>
          <w:szCs w:val="20"/>
        </w:rPr>
        <w:t>Подпрограмма включает следующие основные мероприятия:</w:t>
      </w:r>
    </w:p>
    <w:p w:rsidR="000C444E" w:rsidRPr="004E1E10" w:rsidRDefault="000C444E" w:rsidP="00D07C39">
      <w:pPr>
        <w:pStyle w:val="a4"/>
        <w:ind w:left="0"/>
        <w:jc w:val="both"/>
        <w:rPr>
          <w:sz w:val="20"/>
          <w:szCs w:val="20"/>
        </w:rPr>
      </w:pPr>
      <w:r w:rsidRPr="004E1E10">
        <w:rPr>
          <w:sz w:val="20"/>
          <w:szCs w:val="20"/>
        </w:rPr>
        <w:t xml:space="preserve">3.1. </w:t>
      </w:r>
      <w:r w:rsidR="00D41747" w:rsidRPr="00D41747">
        <w:rPr>
          <w:color w:val="1E1E1E"/>
          <w:sz w:val="20"/>
          <w:szCs w:val="20"/>
        </w:rPr>
        <w:t xml:space="preserve">Обеспечение устойчивого функционирования и развития культурно – </w:t>
      </w:r>
      <w:proofErr w:type="spellStart"/>
      <w:r w:rsidR="00D41747" w:rsidRPr="00D41747">
        <w:rPr>
          <w:color w:val="1E1E1E"/>
          <w:sz w:val="20"/>
          <w:szCs w:val="20"/>
        </w:rPr>
        <w:t>досуговой</w:t>
      </w:r>
      <w:proofErr w:type="spellEnd"/>
      <w:r w:rsidR="00D41747" w:rsidRPr="00D41747">
        <w:rPr>
          <w:color w:val="1E1E1E"/>
          <w:sz w:val="20"/>
          <w:szCs w:val="20"/>
        </w:rPr>
        <w:t xml:space="preserve">  деятельности</w:t>
      </w:r>
      <w:r w:rsidR="00D41747" w:rsidRPr="00D41747">
        <w:rPr>
          <w:sz w:val="20"/>
          <w:szCs w:val="20"/>
        </w:rPr>
        <w:t xml:space="preserve"> клубных учреждений Киренского муниципального округа</w:t>
      </w:r>
      <w:r w:rsidR="00D41747">
        <w:rPr>
          <w:sz w:val="20"/>
          <w:szCs w:val="20"/>
        </w:rPr>
        <w:t>.</w:t>
      </w:r>
    </w:p>
    <w:p w:rsidR="000C444E" w:rsidRDefault="000C444E" w:rsidP="00D07C39">
      <w:pPr>
        <w:pStyle w:val="a4"/>
        <w:ind w:left="0"/>
        <w:jc w:val="both"/>
        <w:rPr>
          <w:sz w:val="20"/>
          <w:szCs w:val="20"/>
        </w:rPr>
      </w:pPr>
      <w:r w:rsidRPr="004E1E10">
        <w:rPr>
          <w:sz w:val="20"/>
          <w:szCs w:val="20"/>
        </w:rPr>
        <w:t>3.2. Проведение мероприятий, направленных на организацию досуга населения, повышение качества проводимых мероприятий, обеспечение условий для творчества и инновационной деятельности.</w:t>
      </w:r>
    </w:p>
    <w:p w:rsidR="00316A78" w:rsidRPr="00A06958" w:rsidRDefault="00316A78" w:rsidP="00D07C39">
      <w:pPr>
        <w:ind w:firstLine="708"/>
        <w:jc w:val="both"/>
        <w:outlineLvl w:val="0"/>
        <w:rPr>
          <w:b/>
          <w:color w:val="000000"/>
          <w:sz w:val="20"/>
          <w:szCs w:val="20"/>
        </w:rPr>
      </w:pPr>
      <w:r w:rsidRPr="00F73DA7">
        <w:rPr>
          <w:b/>
          <w:color w:val="000000"/>
          <w:sz w:val="20"/>
          <w:szCs w:val="20"/>
        </w:rPr>
        <w:t xml:space="preserve">Подпрограмма № 4 </w:t>
      </w:r>
      <w:r w:rsidRPr="00A06958">
        <w:rPr>
          <w:b/>
          <w:sz w:val="20"/>
          <w:szCs w:val="20"/>
        </w:rPr>
        <w:t>«</w:t>
      </w:r>
      <w:r w:rsidRPr="00A06958">
        <w:rPr>
          <w:rFonts w:eastAsia="Calibri"/>
          <w:b/>
          <w:color w:val="000000"/>
          <w:sz w:val="20"/>
          <w:szCs w:val="20"/>
        </w:rPr>
        <w:t xml:space="preserve">Развитие  МКОУ ДО  «ДШИ им. </w:t>
      </w:r>
      <w:proofErr w:type="spellStart"/>
      <w:r w:rsidRPr="00A06958">
        <w:rPr>
          <w:rFonts w:eastAsia="Calibri"/>
          <w:b/>
          <w:color w:val="000000"/>
          <w:sz w:val="20"/>
          <w:szCs w:val="20"/>
        </w:rPr>
        <w:t>А.В.Кузакова</w:t>
      </w:r>
      <w:proofErr w:type="spellEnd"/>
      <w:r w:rsidRPr="00A06958">
        <w:rPr>
          <w:rFonts w:eastAsia="Calibri"/>
          <w:b/>
          <w:color w:val="000000"/>
          <w:sz w:val="20"/>
          <w:szCs w:val="20"/>
        </w:rPr>
        <w:t xml:space="preserve"> г. Киренска».</w:t>
      </w:r>
    </w:p>
    <w:p w:rsidR="007C7AD1" w:rsidRPr="00F73DA7" w:rsidRDefault="00316A78" w:rsidP="00D07C39">
      <w:pPr>
        <w:pStyle w:val="a4"/>
        <w:ind w:left="0"/>
        <w:jc w:val="both"/>
        <w:rPr>
          <w:rFonts w:eastAsia="Calibri"/>
          <w:sz w:val="20"/>
          <w:szCs w:val="20"/>
          <w:lang w:eastAsia="en-US"/>
        </w:rPr>
      </w:pPr>
      <w:r w:rsidRPr="00F73DA7">
        <w:rPr>
          <w:b/>
          <w:sz w:val="20"/>
          <w:szCs w:val="20"/>
        </w:rPr>
        <w:t>Цель Подпрограммы 4</w:t>
      </w:r>
      <w:r w:rsidRPr="00F73DA7">
        <w:rPr>
          <w:sz w:val="20"/>
          <w:szCs w:val="20"/>
        </w:rPr>
        <w:t>:</w:t>
      </w:r>
      <w:r w:rsidR="006511F4" w:rsidRPr="00F73DA7">
        <w:rPr>
          <w:rFonts w:eastAsia="Calibri"/>
          <w:sz w:val="20"/>
          <w:szCs w:val="20"/>
        </w:rPr>
        <w:t xml:space="preserve">создание условий для выявления, поддержки и развития одаренных учащихся   посредством  </w:t>
      </w:r>
      <w:r w:rsidR="006511F4" w:rsidRPr="00F73DA7">
        <w:rPr>
          <w:rFonts w:eastAsia="Calibri"/>
          <w:sz w:val="20"/>
          <w:szCs w:val="20"/>
          <w:lang w:eastAsia="en-US"/>
        </w:rPr>
        <w:t xml:space="preserve">реализации дополнительных </w:t>
      </w:r>
      <w:proofErr w:type="spellStart"/>
      <w:r w:rsidR="006511F4" w:rsidRPr="00F73DA7">
        <w:rPr>
          <w:rFonts w:eastAsia="Calibri"/>
          <w:sz w:val="20"/>
          <w:szCs w:val="20"/>
          <w:lang w:eastAsia="en-US"/>
        </w:rPr>
        <w:t>предпрофессиональных</w:t>
      </w:r>
      <w:proofErr w:type="spellEnd"/>
      <w:r w:rsidR="006511F4" w:rsidRPr="00F73DA7">
        <w:rPr>
          <w:rFonts w:eastAsia="Calibri"/>
          <w:sz w:val="20"/>
          <w:szCs w:val="20"/>
          <w:lang w:eastAsia="en-US"/>
        </w:rPr>
        <w:t xml:space="preserve"> общеобразовательных программ в области музыкального, изобразительного, хореографического, театрального искусства.</w:t>
      </w:r>
    </w:p>
    <w:p w:rsidR="007C7AD1" w:rsidRPr="00F73DA7" w:rsidRDefault="007C7AD1" w:rsidP="00D07C39">
      <w:pPr>
        <w:jc w:val="both"/>
        <w:outlineLvl w:val="0"/>
        <w:rPr>
          <w:sz w:val="20"/>
          <w:szCs w:val="20"/>
        </w:rPr>
      </w:pPr>
      <w:r w:rsidRPr="00F73DA7">
        <w:rPr>
          <w:sz w:val="20"/>
          <w:szCs w:val="20"/>
        </w:rPr>
        <w:t>Подпрограмма включает следующие основные мероприятия:</w:t>
      </w:r>
    </w:p>
    <w:p w:rsidR="006B7774" w:rsidRPr="00DF4F98" w:rsidRDefault="006B7774" w:rsidP="00D07C39">
      <w:pPr>
        <w:widowControl w:val="0"/>
        <w:jc w:val="both"/>
        <w:outlineLvl w:val="4"/>
        <w:rPr>
          <w:sz w:val="20"/>
          <w:szCs w:val="20"/>
        </w:rPr>
      </w:pPr>
      <w:r w:rsidRPr="00DF4F98">
        <w:rPr>
          <w:sz w:val="20"/>
          <w:szCs w:val="20"/>
        </w:rPr>
        <w:t>1.</w:t>
      </w:r>
      <w:r w:rsidRPr="00DF4F98">
        <w:rPr>
          <w:color w:val="000000"/>
          <w:sz w:val="20"/>
          <w:szCs w:val="20"/>
        </w:rPr>
        <w:t xml:space="preserve"> Обеспечение деятельности  и устойчивого функционирования  МКОУ  ДО «ДШИ им. </w:t>
      </w:r>
      <w:proofErr w:type="spellStart"/>
      <w:r w:rsidRPr="00DF4F98">
        <w:rPr>
          <w:color w:val="000000"/>
          <w:sz w:val="20"/>
          <w:szCs w:val="20"/>
        </w:rPr>
        <w:t>А.В.Кузакова</w:t>
      </w:r>
      <w:proofErr w:type="spellEnd"/>
      <w:r w:rsidRPr="00DF4F98">
        <w:rPr>
          <w:color w:val="000000"/>
          <w:sz w:val="20"/>
          <w:szCs w:val="20"/>
        </w:rPr>
        <w:t xml:space="preserve"> г. Киренска»</w:t>
      </w:r>
    </w:p>
    <w:p w:rsidR="006B7774" w:rsidRPr="00B1109C" w:rsidRDefault="006B7774" w:rsidP="00D07C39">
      <w:pPr>
        <w:widowControl w:val="0"/>
        <w:jc w:val="both"/>
        <w:outlineLvl w:val="4"/>
        <w:rPr>
          <w:sz w:val="20"/>
          <w:szCs w:val="20"/>
        </w:rPr>
      </w:pPr>
      <w:r w:rsidRPr="00B1109C">
        <w:rPr>
          <w:sz w:val="20"/>
          <w:szCs w:val="20"/>
        </w:rPr>
        <w:t xml:space="preserve">2. Поддержка и участие в конкурсах одаренных учащихся  МКОУ ДО "ДШИ им. </w:t>
      </w:r>
      <w:proofErr w:type="spellStart"/>
      <w:r w:rsidRPr="00B1109C">
        <w:rPr>
          <w:sz w:val="20"/>
          <w:szCs w:val="20"/>
        </w:rPr>
        <w:t>А.В.Кузакова</w:t>
      </w:r>
      <w:proofErr w:type="spellEnd"/>
      <w:r w:rsidRPr="00B1109C">
        <w:rPr>
          <w:sz w:val="20"/>
          <w:szCs w:val="20"/>
        </w:rPr>
        <w:t xml:space="preserve"> г. Киренска"</w:t>
      </w:r>
    </w:p>
    <w:p w:rsidR="006B7774" w:rsidRPr="006B7774" w:rsidRDefault="006B7774" w:rsidP="00D07C39">
      <w:pPr>
        <w:widowControl w:val="0"/>
        <w:jc w:val="both"/>
        <w:outlineLvl w:val="4"/>
        <w:rPr>
          <w:sz w:val="20"/>
          <w:szCs w:val="20"/>
        </w:rPr>
      </w:pPr>
      <w:r w:rsidRPr="00B1109C">
        <w:rPr>
          <w:sz w:val="20"/>
          <w:szCs w:val="20"/>
        </w:rPr>
        <w:t>3.</w:t>
      </w:r>
      <w:r w:rsidRPr="00B1109C">
        <w:rPr>
          <w:color w:val="000000"/>
          <w:sz w:val="20"/>
          <w:szCs w:val="20"/>
        </w:rPr>
        <w:t xml:space="preserve"> Государственная поддержка отрасли культуры.</w:t>
      </w:r>
    </w:p>
    <w:p w:rsidR="007C7AD1" w:rsidRDefault="007C7AD1" w:rsidP="00D07C39">
      <w:pPr>
        <w:jc w:val="both"/>
        <w:rPr>
          <w:rFonts w:eastAsia="Calibri"/>
          <w:sz w:val="20"/>
          <w:szCs w:val="20"/>
        </w:rPr>
      </w:pPr>
    </w:p>
    <w:p w:rsidR="00DE240F" w:rsidRDefault="000C444E" w:rsidP="00D07C39">
      <w:pPr>
        <w:jc w:val="center"/>
        <w:rPr>
          <w:sz w:val="20"/>
          <w:szCs w:val="20"/>
        </w:rPr>
      </w:pPr>
      <w:r>
        <w:rPr>
          <w:sz w:val="20"/>
          <w:szCs w:val="20"/>
        </w:rPr>
        <w:t>РАЗДЕЛ 4</w:t>
      </w:r>
      <w:r w:rsidR="008D086C" w:rsidRPr="00B931CF">
        <w:rPr>
          <w:sz w:val="20"/>
          <w:szCs w:val="20"/>
        </w:rPr>
        <w:t>. РЕСУРСНОЕ ОБЕСПЕЧЕНИЕ</w:t>
      </w:r>
    </w:p>
    <w:p w:rsidR="008D086C" w:rsidRPr="00B931CF" w:rsidRDefault="008D086C" w:rsidP="00D07C39">
      <w:pPr>
        <w:jc w:val="center"/>
        <w:rPr>
          <w:sz w:val="20"/>
          <w:szCs w:val="20"/>
        </w:rPr>
      </w:pPr>
      <w:r w:rsidRPr="00B931CF">
        <w:rPr>
          <w:sz w:val="20"/>
          <w:szCs w:val="20"/>
        </w:rPr>
        <w:t>МУНИЦИПАЛЬНОЙ ПРОГРАММЫ</w:t>
      </w:r>
    </w:p>
    <w:p w:rsidR="008D086C" w:rsidRPr="00B931CF" w:rsidRDefault="008D086C" w:rsidP="00D07C39">
      <w:pPr>
        <w:widowControl w:val="0"/>
        <w:suppressAutoHyphens/>
        <w:jc w:val="both"/>
        <w:rPr>
          <w:sz w:val="20"/>
          <w:szCs w:val="20"/>
        </w:rPr>
      </w:pPr>
    </w:p>
    <w:p w:rsidR="00653C9D" w:rsidRPr="00B931CF" w:rsidRDefault="008D086C" w:rsidP="00D07C39">
      <w:pPr>
        <w:widowControl w:val="0"/>
        <w:suppressAutoHyphens/>
        <w:ind w:firstLine="851"/>
        <w:jc w:val="both"/>
        <w:rPr>
          <w:sz w:val="20"/>
          <w:szCs w:val="20"/>
        </w:rPr>
      </w:pPr>
      <w:r w:rsidRPr="00B931CF">
        <w:rPr>
          <w:sz w:val="20"/>
          <w:szCs w:val="20"/>
        </w:rPr>
        <w:t>Финансирование Программы осуществляется за счет средств федерального, областного и местного бюджетов в соответствии нормативным документом  о федеральном, областном и  местном бюджете  на очередной финансовый год и плановый период.</w:t>
      </w:r>
    </w:p>
    <w:p w:rsidR="00EE54DD" w:rsidRPr="00A91FB6" w:rsidRDefault="00C91D87" w:rsidP="00D07C39">
      <w:pPr>
        <w:widowControl w:val="0"/>
        <w:suppressAutoHyphens/>
        <w:ind w:firstLine="851"/>
        <w:jc w:val="both"/>
        <w:rPr>
          <w:color w:val="000000"/>
          <w:sz w:val="20"/>
          <w:szCs w:val="20"/>
        </w:rPr>
      </w:pPr>
      <w:r w:rsidRPr="006D367E">
        <w:rPr>
          <w:sz w:val="20"/>
          <w:szCs w:val="20"/>
        </w:rPr>
        <w:t>Ресурсное обеспечение реализации Программы за счет средств фе</w:t>
      </w:r>
      <w:r w:rsidR="00CE4B30" w:rsidRPr="006D367E">
        <w:rPr>
          <w:sz w:val="20"/>
          <w:szCs w:val="20"/>
        </w:rPr>
        <w:t>д</w:t>
      </w:r>
      <w:r w:rsidR="00E572DA" w:rsidRPr="006D367E">
        <w:rPr>
          <w:sz w:val="20"/>
          <w:szCs w:val="20"/>
        </w:rPr>
        <w:t>ер</w:t>
      </w:r>
      <w:r w:rsidR="00731F39" w:rsidRPr="006D367E">
        <w:rPr>
          <w:sz w:val="20"/>
          <w:szCs w:val="20"/>
        </w:rPr>
        <w:t>ального бюджета</w:t>
      </w:r>
      <w:r w:rsidR="00A06958">
        <w:rPr>
          <w:sz w:val="20"/>
          <w:szCs w:val="20"/>
        </w:rPr>
        <w:t xml:space="preserve"> формируется за счет средств, выделяемых на комплектование книжных фондов, а также в случае участия учреждений в конкурсах и грантах и получение ими соответствующих субсидий и </w:t>
      </w:r>
      <w:proofErr w:type="spellStart"/>
      <w:r w:rsidR="00A06958">
        <w:rPr>
          <w:sz w:val="20"/>
          <w:szCs w:val="20"/>
        </w:rPr>
        <w:t>грантовых</w:t>
      </w:r>
      <w:proofErr w:type="spellEnd"/>
      <w:r w:rsidR="00A06958">
        <w:rPr>
          <w:sz w:val="20"/>
          <w:szCs w:val="20"/>
        </w:rPr>
        <w:t xml:space="preserve"> средств.</w:t>
      </w:r>
    </w:p>
    <w:p w:rsidR="00A06958" w:rsidRPr="00A06958" w:rsidRDefault="00C91D87" w:rsidP="00D07C39">
      <w:pPr>
        <w:widowControl w:val="0"/>
        <w:suppressAutoHyphens/>
        <w:ind w:firstLine="851"/>
        <w:jc w:val="both"/>
        <w:rPr>
          <w:color w:val="000000"/>
          <w:sz w:val="20"/>
          <w:szCs w:val="20"/>
        </w:rPr>
      </w:pPr>
      <w:r w:rsidRPr="00A91FB6">
        <w:rPr>
          <w:sz w:val="20"/>
          <w:szCs w:val="20"/>
        </w:rPr>
        <w:t>Ресурсное обеспечение реализации Программы за счет средств обл</w:t>
      </w:r>
      <w:r w:rsidR="001D1BBD" w:rsidRPr="00A91FB6">
        <w:rPr>
          <w:sz w:val="20"/>
          <w:szCs w:val="20"/>
        </w:rPr>
        <w:t>а</w:t>
      </w:r>
      <w:r w:rsidR="00E572DA" w:rsidRPr="00A91FB6">
        <w:rPr>
          <w:sz w:val="20"/>
          <w:szCs w:val="20"/>
        </w:rPr>
        <w:t xml:space="preserve">стного бюджета </w:t>
      </w:r>
      <w:r w:rsidR="00A06958">
        <w:rPr>
          <w:sz w:val="20"/>
          <w:szCs w:val="20"/>
        </w:rPr>
        <w:t xml:space="preserve">формируется за счет средств, выделяемых на комплектование книжных фондов, а также в случае участия учреждений в конкурсах и грантах и получение ими соответствующих субсидий и </w:t>
      </w:r>
      <w:proofErr w:type="spellStart"/>
      <w:r w:rsidR="00A06958">
        <w:rPr>
          <w:sz w:val="20"/>
          <w:szCs w:val="20"/>
        </w:rPr>
        <w:t>грантовых</w:t>
      </w:r>
      <w:proofErr w:type="spellEnd"/>
      <w:r w:rsidR="00A06958">
        <w:rPr>
          <w:sz w:val="20"/>
          <w:szCs w:val="20"/>
        </w:rPr>
        <w:t xml:space="preserve"> средств.</w:t>
      </w:r>
    </w:p>
    <w:p w:rsidR="00122332" w:rsidRPr="006D367E" w:rsidRDefault="00C91D87" w:rsidP="00D07C39">
      <w:pPr>
        <w:widowControl w:val="0"/>
        <w:suppressAutoHyphens/>
        <w:ind w:firstLine="851"/>
        <w:jc w:val="both"/>
        <w:rPr>
          <w:color w:val="000000"/>
          <w:sz w:val="20"/>
          <w:szCs w:val="20"/>
        </w:rPr>
      </w:pPr>
      <w:r w:rsidRPr="00A91FB6">
        <w:rPr>
          <w:sz w:val="20"/>
          <w:szCs w:val="20"/>
        </w:rPr>
        <w:t xml:space="preserve">Ресурсное обеспечение реализации Программы за счет средств местного бюджета составит  </w:t>
      </w:r>
      <w:r w:rsidR="00A91FB6" w:rsidRPr="00A91FB6">
        <w:rPr>
          <w:sz w:val="20"/>
          <w:szCs w:val="20"/>
        </w:rPr>
        <w:t xml:space="preserve">2 313 166,1 </w:t>
      </w:r>
      <w:r w:rsidRPr="00A91FB6">
        <w:rPr>
          <w:sz w:val="20"/>
          <w:szCs w:val="20"/>
        </w:rPr>
        <w:t>тыс</w:t>
      </w:r>
      <w:proofErr w:type="gramStart"/>
      <w:r w:rsidRPr="00A91FB6">
        <w:rPr>
          <w:sz w:val="20"/>
          <w:szCs w:val="20"/>
        </w:rPr>
        <w:t>.р</w:t>
      </w:r>
      <w:proofErr w:type="gramEnd"/>
      <w:r w:rsidRPr="00A91FB6">
        <w:rPr>
          <w:sz w:val="20"/>
          <w:szCs w:val="20"/>
        </w:rPr>
        <w:t>уб.</w:t>
      </w:r>
    </w:p>
    <w:p w:rsidR="001A7549" w:rsidRPr="00AE2BEB" w:rsidRDefault="008D086C" w:rsidP="00D07C39">
      <w:pPr>
        <w:ind w:firstLine="708"/>
        <w:jc w:val="both"/>
        <w:rPr>
          <w:sz w:val="20"/>
          <w:szCs w:val="20"/>
        </w:rPr>
      </w:pPr>
      <w:r w:rsidRPr="00B931CF">
        <w:rPr>
          <w:sz w:val="20"/>
          <w:szCs w:val="20"/>
        </w:rPr>
        <w:t xml:space="preserve">Ресурсное обеспечение реализации Программы в разрезе подпрограмм и  основных мероприятий </w:t>
      </w:r>
      <w:r w:rsidR="00AE2BEB" w:rsidRPr="00AE2BEB">
        <w:rPr>
          <w:sz w:val="20"/>
          <w:szCs w:val="20"/>
        </w:rPr>
        <w:t xml:space="preserve">представлено в приложении  </w:t>
      </w:r>
      <w:r w:rsidR="00382045">
        <w:rPr>
          <w:sz w:val="20"/>
          <w:szCs w:val="20"/>
        </w:rPr>
        <w:t>2</w:t>
      </w:r>
      <w:r w:rsidRPr="00AE2BEB">
        <w:rPr>
          <w:sz w:val="20"/>
          <w:szCs w:val="20"/>
        </w:rPr>
        <w:t xml:space="preserve"> к Программе.</w:t>
      </w:r>
    </w:p>
    <w:p w:rsidR="00DE240F" w:rsidRDefault="00DE240F" w:rsidP="009533A5">
      <w:pPr>
        <w:rPr>
          <w:sz w:val="20"/>
          <w:szCs w:val="20"/>
        </w:rPr>
      </w:pPr>
    </w:p>
    <w:p w:rsidR="00A06958" w:rsidRDefault="00A06958" w:rsidP="00DE240F">
      <w:pPr>
        <w:jc w:val="center"/>
        <w:rPr>
          <w:sz w:val="20"/>
          <w:szCs w:val="20"/>
        </w:rPr>
      </w:pPr>
    </w:p>
    <w:p w:rsidR="00A06958" w:rsidRDefault="00A06958" w:rsidP="00DE240F">
      <w:pPr>
        <w:jc w:val="center"/>
        <w:rPr>
          <w:sz w:val="20"/>
          <w:szCs w:val="20"/>
        </w:rPr>
      </w:pPr>
    </w:p>
    <w:p w:rsidR="00587EA5" w:rsidRDefault="00587EA5" w:rsidP="00DE240F">
      <w:pPr>
        <w:jc w:val="center"/>
        <w:rPr>
          <w:sz w:val="20"/>
          <w:szCs w:val="20"/>
        </w:rPr>
      </w:pPr>
    </w:p>
    <w:p w:rsidR="00A06958" w:rsidRDefault="00A06958" w:rsidP="00DE240F">
      <w:pPr>
        <w:jc w:val="center"/>
        <w:rPr>
          <w:sz w:val="20"/>
          <w:szCs w:val="20"/>
        </w:rPr>
      </w:pPr>
    </w:p>
    <w:p w:rsidR="00DE240F" w:rsidRDefault="00A3688C" w:rsidP="00DE240F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РАЗДЕЛ 5</w:t>
      </w:r>
      <w:r w:rsidR="00DE240F" w:rsidRPr="00DE240F">
        <w:rPr>
          <w:sz w:val="20"/>
          <w:szCs w:val="20"/>
        </w:rPr>
        <w:t>. ОЖИДАЕМЫЕ КОНЕЧНЫЕ РЕЗУЛЬТАТЫ</w:t>
      </w:r>
    </w:p>
    <w:p w:rsidR="00DE240F" w:rsidRPr="00DE240F" w:rsidRDefault="00DE240F" w:rsidP="00DE240F">
      <w:pPr>
        <w:jc w:val="center"/>
        <w:rPr>
          <w:sz w:val="20"/>
          <w:szCs w:val="20"/>
        </w:rPr>
      </w:pPr>
      <w:r w:rsidRPr="00DE240F">
        <w:rPr>
          <w:sz w:val="20"/>
          <w:szCs w:val="20"/>
        </w:rPr>
        <w:t xml:space="preserve"> РЕАЛИЗАЦИИ МУНИЦИПАЛЬНОЙ ПРОГРАММЫ</w:t>
      </w:r>
    </w:p>
    <w:p w:rsidR="00DE240F" w:rsidRPr="00DE240F" w:rsidRDefault="00DE240F" w:rsidP="00DE240F">
      <w:pPr>
        <w:jc w:val="center"/>
        <w:rPr>
          <w:sz w:val="20"/>
          <w:szCs w:val="20"/>
        </w:rPr>
      </w:pPr>
    </w:p>
    <w:p w:rsidR="00485E34" w:rsidRPr="007E1DE5" w:rsidRDefault="00485E34" w:rsidP="00485E34">
      <w:pPr>
        <w:pStyle w:val="a6"/>
        <w:pageBreakBefore w:val="0"/>
        <w:widowControl w:val="0"/>
        <w:spacing w:after="0" w:line="240" w:lineRule="auto"/>
        <w:ind w:firstLine="709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proofErr w:type="gramStart"/>
      <w:r w:rsidRPr="007E1DE5">
        <w:rPr>
          <w:rFonts w:ascii="Times New Roman" w:hAnsi="Times New Roman"/>
          <w:b w:val="0"/>
          <w:sz w:val="20"/>
          <w:szCs w:val="20"/>
        </w:rPr>
        <w:t>Выполнение мероприятий Программы станет  важным фактором реализации стратегических планов по отрасли «</w:t>
      </w:r>
      <w:r>
        <w:rPr>
          <w:rFonts w:ascii="Times New Roman" w:hAnsi="Times New Roman"/>
          <w:b w:val="0"/>
          <w:sz w:val="20"/>
          <w:szCs w:val="20"/>
        </w:rPr>
        <w:t>Культура», определенных в округе</w:t>
      </w:r>
      <w:r w:rsidRPr="007E1DE5">
        <w:rPr>
          <w:rFonts w:ascii="Times New Roman" w:hAnsi="Times New Roman"/>
          <w:b w:val="0"/>
          <w:sz w:val="20"/>
          <w:szCs w:val="20"/>
        </w:rPr>
        <w:t>, даст ощутимые результаты в оптимизации процесса развития учрежд</w:t>
      </w:r>
      <w:r>
        <w:rPr>
          <w:rFonts w:ascii="Times New Roman" w:hAnsi="Times New Roman"/>
          <w:b w:val="0"/>
          <w:sz w:val="20"/>
          <w:szCs w:val="20"/>
        </w:rPr>
        <w:t>ений культуры  муниципального округа</w:t>
      </w:r>
      <w:r w:rsidRPr="007E1DE5">
        <w:rPr>
          <w:rFonts w:ascii="Times New Roman" w:hAnsi="Times New Roman"/>
          <w:b w:val="0"/>
          <w:sz w:val="20"/>
          <w:szCs w:val="20"/>
        </w:rPr>
        <w:t>, позитивно повлияет на уровень культуры в обществе, позволит сохранить историко-</w:t>
      </w:r>
      <w:r>
        <w:rPr>
          <w:rFonts w:ascii="Times New Roman" w:hAnsi="Times New Roman"/>
          <w:b w:val="0"/>
          <w:sz w:val="20"/>
          <w:szCs w:val="20"/>
        </w:rPr>
        <w:t xml:space="preserve">культурное наследие округа </w:t>
      </w:r>
      <w:r w:rsidRPr="007E1DE5">
        <w:rPr>
          <w:rFonts w:ascii="Times New Roman" w:hAnsi="Times New Roman"/>
          <w:b w:val="0"/>
          <w:sz w:val="20"/>
          <w:szCs w:val="20"/>
        </w:rPr>
        <w:t xml:space="preserve"> и обеспечит досту</w:t>
      </w:r>
      <w:r>
        <w:rPr>
          <w:rFonts w:ascii="Times New Roman" w:hAnsi="Times New Roman"/>
          <w:b w:val="0"/>
          <w:sz w:val="20"/>
          <w:szCs w:val="20"/>
        </w:rPr>
        <w:t>п к нему широких слоев общества, а также  достичь  выполнения целевых показателей:</w:t>
      </w:r>
      <w:proofErr w:type="gramEnd"/>
    </w:p>
    <w:p w:rsidR="006D367E" w:rsidRPr="007E1DE5" w:rsidRDefault="006D367E" w:rsidP="006D367E">
      <w:pPr>
        <w:pStyle w:val="a4"/>
        <w:ind w:left="0"/>
        <w:rPr>
          <w:color w:val="000000"/>
          <w:sz w:val="20"/>
          <w:szCs w:val="20"/>
        </w:rPr>
      </w:pPr>
      <w:r w:rsidRPr="007E1DE5">
        <w:rPr>
          <w:color w:val="000000"/>
          <w:sz w:val="20"/>
          <w:szCs w:val="20"/>
        </w:rPr>
        <w:t>1. Увеличение количества по</w:t>
      </w:r>
      <w:r>
        <w:rPr>
          <w:color w:val="000000"/>
          <w:sz w:val="20"/>
          <w:szCs w:val="20"/>
        </w:rPr>
        <w:t>льзователей библиотеки до 10205</w:t>
      </w:r>
      <w:r w:rsidR="00A06958">
        <w:rPr>
          <w:color w:val="000000"/>
          <w:sz w:val="20"/>
          <w:szCs w:val="20"/>
        </w:rPr>
        <w:t xml:space="preserve">  чел</w:t>
      </w:r>
      <w:r w:rsidRPr="007E1DE5">
        <w:rPr>
          <w:color w:val="000000"/>
          <w:sz w:val="20"/>
          <w:szCs w:val="20"/>
        </w:rPr>
        <w:t>.</w:t>
      </w:r>
    </w:p>
    <w:p w:rsidR="006D367E" w:rsidRPr="007E1DE5" w:rsidRDefault="006D367E" w:rsidP="006D367E">
      <w:pPr>
        <w:pStyle w:val="a4"/>
        <w:ind w:left="0"/>
        <w:rPr>
          <w:color w:val="000000"/>
          <w:sz w:val="20"/>
          <w:szCs w:val="20"/>
        </w:rPr>
      </w:pPr>
      <w:r w:rsidRPr="007E1DE5">
        <w:rPr>
          <w:color w:val="000000"/>
          <w:sz w:val="20"/>
          <w:szCs w:val="20"/>
        </w:rPr>
        <w:t>2.Увеличение количест</w:t>
      </w:r>
      <w:r>
        <w:rPr>
          <w:color w:val="000000"/>
          <w:sz w:val="20"/>
          <w:szCs w:val="20"/>
        </w:rPr>
        <w:t xml:space="preserve">ва посещений библиотеки – </w:t>
      </w:r>
      <w:r w:rsidRPr="00AA7EA3">
        <w:rPr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 xml:space="preserve">43110 </w:t>
      </w:r>
      <w:r w:rsidRPr="00AA7EA3">
        <w:rPr>
          <w:color w:val="000000"/>
          <w:sz w:val="20"/>
          <w:szCs w:val="20"/>
        </w:rPr>
        <w:t>чел.</w:t>
      </w:r>
    </w:p>
    <w:p w:rsidR="006D367E" w:rsidRPr="007E1DE5" w:rsidRDefault="006D367E" w:rsidP="006D367E">
      <w:pPr>
        <w:pStyle w:val="a4"/>
        <w:ind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3.Увеличение книгов</w:t>
      </w:r>
      <w:r w:rsidRPr="00482DC4">
        <w:rPr>
          <w:color w:val="000000"/>
          <w:sz w:val="20"/>
          <w:szCs w:val="20"/>
        </w:rPr>
        <w:t>ыдачи-</w:t>
      </w:r>
      <w:r w:rsidR="00482DC4">
        <w:rPr>
          <w:color w:val="000000"/>
          <w:sz w:val="20"/>
          <w:szCs w:val="20"/>
        </w:rPr>
        <w:t xml:space="preserve">218 000  </w:t>
      </w:r>
      <w:r w:rsidRPr="00482DC4">
        <w:rPr>
          <w:color w:val="000000"/>
          <w:sz w:val="20"/>
          <w:szCs w:val="20"/>
        </w:rPr>
        <w:t>экз.</w:t>
      </w:r>
    </w:p>
    <w:p w:rsidR="006D367E" w:rsidRPr="007E1DE5" w:rsidRDefault="006D367E" w:rsidP="006D367E">
      <w:pPr>
        <w:pStyle w:val="a4"/>
        <w:ind w:left="0"/>
        <w:rPr>
          <w:color w:val="000000"/>
          <w:sz w:val="20"/>
          <w:szCs w:val="20"/>
        </w:rPr>
      </w:pPr>
      <w:r w:rsidRPr="007E1DE5">
        <w:rPr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>.Увеличение книжного фонда- 180</w:t>
      </w:r>
      <w:r w:rsidR="00A06958">
        <w:rPr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110</w:t>
      </w:r>
      <w:r w:rsidR="00A06958">
        <w:rPr>
          <w:color w:val="000000"/>
          <w:sz w:val="20"/>
          <w:szCs w:val="20"/>
        </w:rPr>
        <w:t xml:space="preserve"> экз.</w:t>
      </w:r>
    </w:p>
    <w:p w:rsidR="006D367E" w:rsidRPr="007E1DE5" w:rsidRDefault="006D367E" w:rsidP="006D367E">
      <w:pPr>
        <w:pStyle w:val="a4"/>
        <w:ind w:left="0"/>
        <w:rPr>
          <w:color w:val="000000"/>
          <w:sz w:val="20"/>
          <w:szCs w:val="20"/>
        </w:rPr>
      </w:pPr>
      <w:r w:rsidRPr="007E1DE5">
        <w:rPr>
          <w:color w:val="000000"/>
          <w:sz w:val="20"/>
          <w:szCs w:val="20"/>
        </w:rPr>
        <w:t>5.Увеличение количества книжных экземпляров, з</w:t>
      </w:r>
      <w:r>
        <w:rPr>
          <w:color w:val="000000"/>
          <w:sz w:val="20"/>
          <w:szCs w:val="20"/>
        </w:rPr>
        <w:t xml:space="preserve">анесенных в электронный каталог </w:t>
      </w:r>
      <w:r w:rsidR="00927146">
        <w:rPr>
          <w:color w:val="000000"/>
          <w:sz w:val="20"/>
          <w:szCs w:val="20"/>
        </w:rPr>
        <w:t>каталог-1</w:t>
      </w:r>
      <w:r>
        <w:rPr>
          <w:color w:val="000000"/>
          <w:sz w:val="20"/>
          <w:szCs w:val="20"/>
        </w:rPr>
        <w:t>120</w:t>
      </w:r>
      <w:r w:rsidR="00A06958">
        <w:rPr>
          <w:color w:val="000000"/>
          <w:sz w:val="20"/>
          <w:szCs w:val="20"/>
        </w:rPr>
        <w:t xml:space="preserve">  экз.</w:t>
      </w:r>
    </w:p>
    <w:p w:rsidR="006D367E" w:rsidRPr="002652FB" w:rsidRDefault="006D367E" w:rsidP="006D367E">
      <w:pPr>
        <w:pStyle w:val="a4"/>
        <w:ind w:left="0"/>
        <w:rPr>
          <w:color w:val="000000"/>
          <w:sz w:val="20"/>
          <w:szCs w:val="20"/>
        </w:rPr>
      </w:pPr>
      <w:r w:rsidRPr="002652FB">
        <w:rPr>
          <w:color w:val="000000"/>
          <w:sz w:val="20"/>
          <w:szCs w:val="20"/>
        </w:rPr>
        <w:t>6.Увеличение количества пользователей  с ограниченными возможностями</w:t>
      </w:r>
      <w:r w:rsidR="00A06958">
        <w:rPr>
          <w:color w:val="000000"/>
          <w:sz w:val="20"/>
          <w:szCs w:val="20"/>
        </w:rPr>
        <w:t xml:space="preserve">  здоровья</w:t>
      </w:r>
      <w:r w:rsidRPr="002652FB">
        <w:rPr>
          <w:color w:val="000000"/>
          <w:sz w:val="20"/>
          <w:szCs w:val="20"/>
        </w:rPr>
        <w:t xml:space="preserve"> -128 чел.</w:t>
      </w:r>
    </w:p>
    <w:p w:rsidR="006D367E" w:rsidRPr="002652FB" w:rsidRDefault="006D367E" w:rsidP="006D367E">
      <w:pPr>
        <w:rPr>
          <w:b/>
          <w:sz w:val="20"/>
          <w:szCs w:val="20"/>
        </w:rPr>
      </w:pPr>
      <w:r w:rsidRPr="002652FB">
        <w:rPr>
          <w:b/>
          <w:sz w:val="20"/>
          <w:szCs w:val="20"/>
        </w:rPr>
        <w:t xml:space="preserve">7.Увеличение  количества музейных экспонатов основного фонда до 18 600 ед.хр. </w:t>
      </w:r>
    </w:p>
    <w:p w:rsidR="006D367E" w:rsidRPr="00BB7082" w:rsidRDefault="006D367E" w:rsidP="006D367E">
      <w:pPr>
        <w:rPr>
          <w:sz w:val="20"/>
          <w:szCs w:val="20"/>
        </w:rPr>
      </w:pPr>
      <w:r w:rsidRPr="00BB7082">
        <w:rPr>
          <w:sz w:val="20"/>
          <w:szCs w:val="20"/>
        </w:rPr>
        <w:t>8.Увеличение количества посетителей музея до 27</w:t>
      </w:r>
      <w:r w:rsidR="00A06958">
        <w:rPr>
          <w:sz w:val="20"/>
          <w:szCs w:val="20"/>
        </w:rPr>
        <w:t>,</w:t>
      </w:r>
      <w:r w:rsidRPr="00BB7082">
        <w:rPr>
          <w:sz w:val="20"/>
          <w:szCs w:val="20"/>
        </w:rPr>
        <w:t xml:space="preserve"> 200</w:t>
      </w:r>
      <w:r w:rsidR="00A06958">
        <w:rPr>
          <w:sz w:val="20"/>
          <w:szCs w:val="20"/>
        </w:rPr>
        <w:t xml:space="preserve"> тыс.</w:t>
      </w:r>
      <w:r w:rsidRPr="00BB7082">
        <w:rPr>
          <w:sz w:val="20"/>
          <w:szCs w:val="20"/>
        </w:rPr>
        <w:t xml:space="preserve"> человек</w:t>
      </w:r>
    </w:p>
    <w:p w:rsidR="006D367E" w:rsidRPr="00BB7082" w:rsidRDefault="006D367E" w:rsidP="006D367E">
      <w:pPr>
        <w:pStyle w:val="a4"/>
        <w:ind w:left="0"/>
        <w:rPr>
          <w:color w:val="000000"/>
          <w:sz w:val="20"/>
          <w:szCs w:val="20"/>
        </w:rPr>
      </w:pPr>
      <w:r w:rsidRPr="00BB7082">
        <w:rPr>
          <w:sz w:val="20"/>
          <w:szCs w:val="20"/>
        </w:rPr>
        <w:t xml:space="preserve">9.Увеличение количества проведенных музейными работниками </w:t>
      </w:r>
      <w:r w:rsidR="002652FB">
        <w:rPr>
          <w:sz w:val="20"/>
          <w:szCs w:val="20"/>
        </w:rPr>
        <w:t>мероприятий  до 412</w:t>
      </w:r>
      <w:r w:rsidRPr="00BB7082">
        <w:rPr>
          <w:sz w:val="20"/>
          <w:szCs w:val="20"/>
        </w:rPr>
        <w:t xml:space="preserve"> ед.</w:t>
      </w:r>
    </w:p>
    <w:p w:rsidR="006D367E" w:rsidRPr="007E1DE5" w:rsidRDefault="006D367E" w:rsidP="006D367E">
      <w:pPr>
        <w:rPr>
          <w:color w:val="000000"/>
          <w:sz w:val="20"/>
          <w:szCs w:val="20"/>
        </w:rPr>
      </w:pPr>
      <w:r w:rsidRPr="00BB7082">
        <w:rPr>
          <w:sz w:val="20"/>
          <w:szCs w:val="20"/>
        </w:rPr>
        <w:t>10.Увеличение количества открытых выставок  до</w:t>
      </w:r>
      <w:r w:rsidR="00A06958">
        <w:rPr>
          <w:sz w:val="20"/>
          <w:szCs w:val="20"/>
        </w:rPr>
        <w:t>9</w:t>
      </w:r>
      <w:r>
        <w:rPr>
          <w:sz w:val="20"/>
          <w:szCs w:val="20"/>
        </w:rPr>
        <w:t xml:space="preserve">1 </w:t>
      </w:r>
      <w:r w:rsidRPr="00BB7082">
        <w:rPr>
          <w:sz w:val="20"/>
          <w:szCs w:val="20"/>
        </w:rPr>
        <w:t>ед.</w:t>
      </w:r>
    </w:p>
    <w:p w:rsidR="006D367E" w:rsidRPr="002232F7" w:rsidRDefault="006D367E" w:rsidP="006D367E">
      <w:pPr>
        <w:pStyle w:val="a4"/>
        <w:ind w:left="0"/>
        <w:rPr>
          <w:b/>
          <w:sz w:val="20"/>
          <w:szCs w:val="20"/>
        </w:rPr>
      </w:pPr>
      <w:r w:rsidRPr="002232F7">
        <w:rPr>
          <w:b/>
          <w:color w:val="000000"/>
          <w:sz w:val="20"/>
          <w:szCs w:val="20"/>
        </w:rPr>
        <w:t>11.</w:t>
      </w:r>
      <w:r w:rsidRPr="002232F7">
        <w:rPr>
          <w:b/>
          <w:sz w:val="20"/>
          <w:szCs w:val="20"/>
        </w:rPr>
        <w:t xml:space="preserve"> Увеличени</w:t>
      </w:r>
      <w:r w:rsidR="00A06958">
        <w:rPr>
          <w:b/>
          <w:sz w:val="20"/>
          <w:szCs w:val="20"/>
        </w:rPr>
        <w:t>е количества мероприятий до 2 70</w:t>
      </w:r>
      <w:r w:rsidRPr="002232F7">
        <w:rPr>
          <w:b/>
          <w:sz w:val="20"/>
          <w:szCs w:val="20"/>
        </w:rPr>
        <w:t>0 ед.</w:t>
      </w:r>
    </w:p>
    <w:p w:rsidR="006D367E" w:rsidRPr="002232F7" w:rsidRDefault="006D367E" w:rsidP="006D367E">
      <w:pPr>
        <w:pStyle w:val="a4"/>
        <w:ind w:left="0"/>
        <w:rPr>
          <w:sz w:val="20"/>
          <w:szCs w:val="20"/>
        </w:rPr>
      </w:pPr>
      <w:r w:rsidRPr="002232F7">
        <w:rPr>
          <w:sz w:val="20"/>
          <w:szCs w:val="20"/>
        </w:rPr>
        <w:t>12. Увеличение числа</w:t>
      </w:r>
      <w:r w:rsidR="00A06958">
        <w:rPr>
          <w:sz w:val="20"/>
          <w:szCs w:val="20"/>
        </w:rPr>
        <w:t xml:space="preserve"> посетителей мероприятий до  214 52</w:t>
      </w:r>
      <w:r w:rsidRPr="002232F7">
        <w:rPr>
          <w:sz w:val="20"/>
          <w:szCs w:val="20"/>
        </w:rPr>
        <w:t>0 чел.</w:t>
      </w:r>
    </w:p>
    <w:p w:rsidR="006D367E" w:rsidRPr="007E1DE5" w:rsidRDefault="006D367E" w:rsidP="006D367E">
      <w:pPr>
        <w:pStyle w:val="a4"/>
        <w:ind w:left="0"/>
        <w:rPr>
          <w:sz w:val="20"/>
          <w:szCs w:val="20"/>
        </w:rPr>
      </w:pPr>
      <w:r w:rsidRPr="002232F7">
        <w:rPr>
          <w:sz w:val="20"/>
          <w:szCs w:val="20"/>
        </w:rPr>
        <w:t>13. Увеличение количества  клубных формирований до 123 ед.</w:t>
      </w:r>
    </w:p>
    <w:p w:rsidR="006D367E" w:rsidRPr="002232F7" w:rsidRDefault="006D367E" w:rsidP="006D367E">
      <w:pPr>
        <w:pStyle w:val="a4"/>
        <w:ind w:left="0"/>
        <w:rPr>
          <w:sz w:val="20"/>
          <w:szCs w:val="20"/>
        </w:rPr>
      </w:pPr>
      <w:r w:rsidRPr="002232F7">
        <w:rPr>
          <w:sz w:val="20"/>
          <w:szCs w:val="20"/>
        </w:rPr>
        <w:t>14. Увеличение числа участни</w:t>
      </w:r>
      <w:r>
        <w:rPr>
          <w:sz w:val="20"/>
          <w:szCs w:val="20"/>
        </w:rPr>
        <w:t>ков клубных формирований  до 1461</w:t>
      </w:r>
      <w:r w:rsidRPr="002232F7">
        <w:rPr>
          <w:sz w:val="20"/>
          <w:szCs w:val="20"/>
        </w:rPr>
        <w:t xml:space="preserve"> человек   </w:t>
      </w:r>
    </w:p>
    <w:p w:rsidR="00316A78" w:rsidRDefault="006D367E" w:rsidP="006D367E">
      <w:pPr>
        <w:rPr>
          <w:rFonts w:eastAsia="Calibri"/>
          <w:sz w:val="20"/>
          <w:szCs w:val="20"/>
          <w:lang w:eastAsia="en-US"/>
        </w:rPr>
      </w:pPr>
      <w:r w:rsidRPr="002232F7">
        <w:rPr>
          <w:b/>
          <w:sz w:val="20"/>
          <w:szCs w:val="20"/>
        </w:rPr>
        <w:t>15.</w:t>
      </w:r>
      <w:r w:rsidRPr="002232F7">
        <w:rPr>
          <w:rFonts w:eastAsia="Calibri"/>
          <w:b/>
          <w:sz w:val="20"/>
          <w:szCs w:val="20"/>
          <w:lang w:eastAsia="en-US"/>
        </w:rPr>
        <w:t xml:space="preserve">Увеличение доли  учащихся МКОУ ДО «ДШИ </w:t>
      </w:r>
      <w:proofErr w:type="spellStart"/>
      <w:r w:rsidRPr="002232F7">
        <w:rPr>
          <w:rFonts w:eastAsia="Calibri"/>
          <w:b/>
          <w:sz w:val="20"/>
          <w:szCs w:val="20"/>
          <w:lang w:eastAsia="en-US"/>
        </w:rPr>
        <w:t>им.</w:t>
      </w:r>
      <w:r w:rsidRPr="00F73DA7">
        <w:rPr>
          <w:rFonts w:eastAsia="Calibri"/>
          <w:sz w:val="20"/>
          <w:szCs w:val="20"/>
          <w:lang w:eastAsia="en-US"/>
        </w:rPr>
        <w:t>А.В.Кузакова</w:t>
      </w:r>
      <w:proofErr w:type="spellEnd"/>
      <w:r w:rsidRPr="00F73DA7">
        <w:rPr>
          <w:rFonts w:eastAsia="Calibri"/>
          <w:sz w:val="20"/>
          <w:szCs w:val="20"/>
          <w:lang w:eastAsia="en-US"/>
        </w:rPr>
        <w:t xml:space="preserve"> г. Киренска» от общего числа обучающихся  жителей г. Киренска в возрасте </w:t>
      </w:r>
      <w:r w:rsidRPr="00581665">
        <w:rPr>
          <w:rFonts w:eastAsia="Calibri"/>
          <w:sz w:val="20"/>
          <w:szCs w:val="20"/>
          <w:lang w:eastAsia="en-US"/>
        </w:rPr>
        <w:t xml:space="preserve">от 6,5 до 18 лет до </w:t>
      </w:r>
      <w:r w:rsidRPr="00AA7EA3">
        <w:rPr>
          <w:rFonts w:eastAsia="Calibri"/>
          <w:sz w:val="20"/>
          <w:szCs w:val="20"/>
          <w:lang w:eastAsia="en-US"/>
        </w:rPr>
        <w:t>11,1 %</w:t>
      </w:r>
      <w:r w:rsidR="007D6555">
        <w:rPr>
          <w:rFonts w:eastAsia="Calibri"/>
          <w:sz w:val="20"/>
          <w:szCs w:val="20"/>
          <w:lang w:eastAsia="en-US"/>
        </w:rPr>
        <w:t>и поддержание на этом уровне до 2036 года</w:t>
      </w:r>
    </w:p>
    <w:p w:rsidR="00D41747" w:rsidRPr="002232F7" w:rsidRDefault="00D41747" w:rsidP="00D41747">
      <w:pPr>
        <w:jc w:val="both"/>
        <w:rPr>
          <w:sz w:val="20"/>
          <w:szCs w:val="20"/>
        </w:rPr>
      </w:pPr>
    </w:p>
    <w:p w:rsidR="00D41747" w:rsidRPr="002232F7" w:rsidRDefault="00D41747" w:rsidP="00D41747">
      <w:pPr>
        <w:widowControl w:val="0"/>
        <w:ind w:firstLine="720"/>
        <w:jc w:val="both"/>
        <w:rPr>
          <w:bCs/>
          <w:iCs/>
          <w:spacing w:val="-2"/>
          <w:sz w:val="20"/>
          <w:szCs w:val="20"/>
        </w:rPr>
      </w:pPr>
      <w:r w:rsidRPr="002232F7">
        <w:rPr>
          <w:bCs/>
          <w:iCs/>
          <w:spacing w:val="-2"/>
          <w:sz w:val="20"/>
          <w:szCs w:val="20"/>
        </w:rPr>
        <w:t xml:space="preserve">Сохраняя преемственность с проводимой ранее политикой развития учреждений культуры округа, данная Программа ориентирует на их последовательное и взвешенное реформирование  с учетом социально-экономических факторов и потребностей современного общества. </w:t>
      </w:r>
    </w:p>
    <w:p w:rsidR="00D41747" w:rsidRPr="002232F7" w:rsidRDefault="00D41747" w:rsidP="00D41747">
      <w:pPr>
        <w:pStyle w:val="a6"/>
        <w:pageBreakBefore w:val="0"/>
        <w:widowControl w:val="0"/>
        <w:spacing w:after="0" w:line="240" w:lineRule="auto"/>
        <w:ind w:firstLine="709"/>
        <w:jc w:val="both"/>
        <w:rPr>
          <w:rFonts w:ascii="Times New Roman" w:hAnsi="Times New Roman"/>
          <w:b w:val="0"/>
          <w:bCs w:val="0"/>
          <w:sz w:val="20"/>
          <w:szCs w:val="20"/>
        </w:rPr>
      </w:pPr>
      <w:r w:rsidRPr="002232F7">
        <w:rPr>
          <w:rFonts w:ascii="Times New Roman" w:hAnsi="Times New Roman"/>
          <w:b w:val="0"/>
          <w:sz w:val="20"/>
          <w:szCs w:val="20"/>
        </w:rPr>
        <w:t>Выполнение мероприятий Программы станет  важным фактором реализации стратегических планов по отрасли «Культура», определенных в округе, даст ощутимые результаты в оптимизации процесса развития учреждений культуры  муниципального округа, позитивно повлияет на уровень культуры в обществе, позволит сохранить историко-культурное наследие округа  и обеспечит доступ к нему широких слоев общества.</w:t>
      </w:r>
    </w:p>
    <w:p w:rsidR="00D41747" w:rsidRPr="00DE240F" w:rsidRDefault="00D41747" w:rsidP="00DE240F">
      <w:pPr>
        <w:rPr>
          <w:sz w:val="20"/>
          <w:szCs w:val="20"/>
        </w:rPr>
        <w:sectPr w:rsidR="00D41747" w:rsidRPr="00DE240F" w:rsidSect="00AD0064">
          <w:pgSz w:w="11906" w:h="16838"/>
          <w:pgMar w:top="1134" w:right="851" w:bottom="709" w:left="709" w:header="709" w:footer="709" w:gutter="0"/>
          <w:cols w:space="708"/>
          <w:docGrid w:linePitch="360"/>
        </w:sectPr>
      </w:pPr>
    </w:p>
    <w:tbl>
      <w:tblPr>
        <w:tblW w:w="3074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876"/>
        <w:gridCol w:w="14862"/>
        <w:gridCol w:w="6"/>
      </w:tblGrid>
      <w:tr w:rsidR="00731F39" w:rsidRPr="009E6192" w:rsidTr="00437D3D">
        <w:trPr>
          <w:gridAfter w:val="1"/>
          <w:wAfter w:w="6" w:type="dxa"/>
          <w:trHeight w:val="82"/>
        </w:trPr>
        <w:tc>
          <w:tcPr>
            <w:tcW w:w="15876" w:type="dxa"/>
          </w:tcPr>
          <w:tbl>
            <w:tblPr>
              <w:tblpPr w:leftFromText="180" w:rightFromText="180" w:horzAnchor="margin" w:tblpY="-300"/>
              <w:tblW w:w="14850" w:type="dxa"/>
              <w:tblLayout w:type="fixed"/>
              <w:tblLook w:val="04A0"/>
            </w:tblPr>
            <w:tblGrid>
              <w:gridCol w:w="10908"/>
              <w:gridCol w:w="3942"/>
            </w:tblGrid>
            <w:tr w:rsidR="00731F39" w:rsidRPr="00E50F12" w:rsidTr="00296BB8">
              <w:tc>
                <w:tcPr>
                  <w:tcW w:w="10908" w:type="dxa"/>
                  <w:shd w:val="clear" w:color="auto" w:fill="auto"/>
                </w:tcPr>
                <w:p w:rsidR="00731F39" w:rsidRPr="00E50F12" w:rsidRDefault="00731F39" w:rsidP="008350B4">
                  <w:pPr>
                    <w:widowControl w:val="0"/>
                    <w:jc w:val="right"/>
                    <w:outlineLvl w:val="1"/>
                    <w:rPr>
                      <w:sz w:val="20"/>
                      <w:szCs w:val="20"/>
                    </w:rPr>
                  </w:pPr>
                  <w:r w:rsidRPr="00E50F12">
                    <w:rPr>
                      <w:sz w:val="20"/>
                      <w:szCs w:val="20"/>
                    </w:rPr>
                    <w:lastRenderedPageBreak/>
                    <w:br w:type="page"/>
                  </w:r>
                </w:p>
              </w:tc>
              <w:tc>
                <w:tcPr>
                  <w:tcW w:w="3942" w:type="dxa"/>
                  <w:shd w:val="clear" w:color="auto" w:fill="auto"/>
                </w:tcPr>
                <w:p w:rsidR="00731F39" w:rsidRDefault="00731F39" w:rsidP="008350B4">
                  <w:pPr>
                    <w:widowControl w:val="0"/>
                    <w:outlineLvl w:val="1"/>
                    <w:rPr>
                      <w:sz w:val="20"/>
                      <w:szCs w:val="20"/>
                    </w:rPr>
                  </w:pPr>
                </w:p>
                <w:p w:rsidR="00731F39" w:rsidRPr="00E50F12" w:rsidRDefault="00731F39" w:rsidP="008350B4">
                  <w:pPr>
                    <w:widowControl w:val="0"/>
                    <w:outlineLvl w:val="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Приложение 1</w:t>
                  </w:r>
                </w:p>
                <w:p w:rsidR="00EE54DD" w:rsidRDefault="00731F39" w:rsidP="00EE54DD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50F12">
                    <w:rPr>
                      <w:sz w:val="20"/>
                      <w:szCs w:val="20"/>
                    </w:rPr>
                    <w:t xml:space="preserve">к муниципальной программе </w:t>
                  </w:r>
                </w:p>
                <w:p w:rsidR="00731F39" w:rsidRDefault="00731F39" w:rsidP="004F2E16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731F39" w:rsidRDefault="00731F39" w:rsidP="004F2E16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731F39" w:rsidRDefault="00731F39" w:rsidP="004F2E16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731F39" w:rsidRPr="00E50F12" w:rsidRDefault="00731F39" w:rsidP="004F2E16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31F39" w:rsidRPr="00E50F12" w:rsidRDefault="00731F39" w:rsidP="008350B4">
            <w:pPr>
              <w:pStyle w:val="EmptyCellLayoutStyle"/>
              <w:spacing w:after="0" w:line="240" w:lineRule="auto"/>
              <w:rPr>
                <w:sz w:val="20"/>
              </w:rPr>
            </w:pPr>
          </w:p>
        </w:tc>
        <w:tc>
          <w:tcPr>
            <w:tcW w:w="14862" w:type="dxa"/>
          </w:tcPr>
          <w:p w:rsidR="00731F39" w:rsidRPr="00E50F12" w:rsidRDefault="00731F39" w:rsidP="008350B4">
            <w:pPr>
              <w:widowControl w:val="0"/>
              <w:jc w:val="right"/>
              <w:outlineLvl w:val="1"/>
              <w:rPr>
                <w:sz w:val="20"/>
                <w:szCs w:val="20"/>
              </w:rPr>
            </w:pPr>
          </w:p>
        </w:tc>
      </w:tr>
      <w:tr w:rsidR="00731F39" w:rsidRPr="009E6192" w:rsidTr="00437D3D">
        <w:trPr>
          <w:gridAfter w:val="1"/>
          <w:wAfter w:w="6" w:type="dxa"/>
          <w:trHeight w:val="82"/>
        </w:trPr>
        <w:tc>
          <w:tcPr>
            <w:tcW w:w="15876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4324"/>
            </w:tblGrid>
            <w:tr w:rsidR="00731F39" w:rsidRPr="00E50F12" w:rsidTr="00296BB8">
              <w:trPr>
                <w:trHeight w:val="285"/>
              </w:trPr>
              <w:tc>
                <w:tcPr>
                  <w:tcW w:w="1432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31F39" w:rsidRPr="00E50F12" w:rsidRDefault="00731F39" w:rsidP="006511F4">
                  <w:pPr>
                    <w:jc w:val="center"/>
                    <w:rPr>
                      <w:sz w:val="20"/>
                      <w:szCs w:val="20"/>
                    </w:rPr>
                  </w:pPr>
                  <w:r w:rsidRPr="00E50F12">
                    <w:rPr>
                      <w:rFonts w:eastAsia="Arial"/>
                      <w:b/>
                      <w:color w:val="000000"/>
                      <w:sz w:val="20"/>
                      <w:szCs w:val="20"/>
                    </w:rPr>
                    <w:t>СВЕДЕНИЯ О СОСТАВЕ И ЗНАЧЕНИЯХ ЦЕЛЕВЫХ ПОКАЗАТЕЛЕЙ МУНИЦИПАЛЬНОЙ ПРОГРАММЫ</w:t>
                  </w:r>
                </w:p>
              </w:tc>
            </w:tr>
          </w:tbl>
          <w:p w:rsidR="00731F39" w:rsidRPr="00E50F12" w:rsidRDefault="00731F39" w:rsidP="008350B4">
            <w:pPr>
              <w:rPr>
                <w:sz w:val="20"/>
                <w:szCs w:val="20"/>
              </w:rPr>
            </w:pPr>
          </w:p>
        </w:tc>
        <w:tc>
          <w:tcPr>
            <w:tcW w:w="14862" w:type="dxa"/>
          </w:tcPr>
          <w:p w:rsidR="00731F39" w:rsidRPr="00E50F12" w:rsidRDefault="00731F39" w:rsidP="006511F4">
            <w:pPr>
              <w:jc w:val="center"/>
              <w:rPr>
                <w:rFonts w:eastAsia="Arial"/>
                <w:b/>
                <w:color w:val="000000"/>
                <w:sz w:val="20"/>
                <w:szCs w:val="20"/>
              </w:rPr>
            </w:pPr>
          </w:p>
        </w:tc>
      </w:tr>
      <w:tr w:rsidR="00731F39" w:rsidRPr="008076F2" w:rsidTr="00437D3D">
        <w:trPr>
          <w:gridAfter w:val="1"/>
          <w:wAfter w:w="6" w:type="dxa"/>
          <w:trHeight w:val="82"/>
        </w:trPr>
        <w:tc>
          <w:tcPr>
            <w:tcW w:w="15876" w:type="dxa"/>
          </w:tcPr>
          <w:p w:rsidR="00731F39" w:rsidRPr="00EE54DD" w:rsidRDefault="00EE54DD" w:rsidP="004F2E16">
            <w:pPr>
              <w:jc w:val="center"/>
              <w:rPr>
                <w:b/>
                <w:sz w:val="28"/>
                <w:szCs w:val="28"/>
              </w:rPr>
            </w:pPr>
            <w:r w:rsidRPr="00EE54DD">
              <w:rPr>
                <w:color w:val="000000" w:themeColor="text1"/>
                <w:sz w:val="28"/>
                <w:szCs w:val="28"/>
              </w:rPr>
              <w:t>«Развитие культуры в  Киренском  муниципальном округе   на</w:t>
            </w:r>
            <w:r w:rsidRPr="00EE54DD">
              <w:rPr>
                <w:sz w:val="28"/>
                <w:szCs w:val="28"/>
              </w:rPr>
              <w:t xml:space="preserve"> 2026-2036гг.</w:t>
            </w:r>
            <w:r w:rsidRPr="00EE54DD">
              <w:rPr>
                <w:color w:val="000000" w:themeColor="text1"/>
                <w:sz w:val="28"/>
                <w:szCs w:val="28"/>
              </w:rPr>
              <w:t>»</w:t>
            </w:r>
          </w:p>
          <w:p w:rsidR="00731F39" w:rsidRDefault="00731F39" w:rsidP="004F2E16">
            <w:pPr>
              <w:jc w:val="center"/>
              <w:rPr>
                <w:b/>
                <w:sz w:val="20"/>
                <w:szCs w:val="20"/>
              </w:rPr>
            </w:pPr>
          </w:p>
          <w:p w:rsidR="00731F39" w:rsidRPr="00E50F12" w:rsidRDefault="00731F39" w:rsidP="004F2E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62" w:type="dxa"/>
          </w:tcPr>
          <w:p w:rsidR="00731F39" w:rsidRPr="00E50F12" w:rsidRDefault="00731F39" w:rsidP="004F2E1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31F39" w:rsidRPr="009E6192" w:rsidTr="00437D3D">
        <w:trPr>
          <w:gridAfter w:val="1"/>
          <w:wAfter w:w="6" w:type="dxa"/>
          <w:trHeight w:val="82"/>
        </w:trPr>
        <w:tc>
          <w:tcPr>
            <w:tcW w:w="15876" w:type="dxa"/>
          </w:tcPr>
          <w:p w:rsidR="00731F39" w:rsidRPr="00990DD8" w:rsidRDefault="00731F39" w:rsidP="008350B4">
            <w:pPr>
              <w:pStyle w:val="EmptyCellLayoutStyle"/>
              <w:spacing w:after="0" w:line="240" w:lineRule="auto"/>
              <w:rPr>
                <w:color w:val="FF0000"/>
                <w:sz w:val="20"/>
              </w:rPr>
            </w:pPr>
          </w:p>
        </w:tc>
        <w:tc>
          <w:tcPr>
            <w:tcW w:w="14862" w:type="dxa"/>
          </w:tcPr>
          <w:p w:rsidR="00731F39" w:rsidRPr="00E50F12" w:rsidRDefault="00731F39" w:rsidP="008350B4">
            <w:pPr>
              <w:pStyle w:val="EmptyCellLayoutStyle"/>
              <w:spacing w:after="0" w:line="240" w:lineRule="auto"/>
              <w:rPr>
                <w:sz w:val="20"/>
              </w:rPr>
            </w:pPr>
          </w:p>
        </w:tc>
      </w:tr>
      <w:tr w:rsidR="00731F39" w:rsidRPr="00FF0DB9" w:rsidTr="00437D3D">
        <w:trPr>
          <w:gridAfter w:val="1"/>
          <w:wAfter w:w="6" w:type="dxa"/>
          <w:trHeight w:val="82"/>
        </w:trPr>
        <w:tc>
          <w:tcPr>
            <w:tcW w:w="15876" w:type="dxa"/>
          </w:tcPr>
          <w:tbl>
            <w:tblPr>
              <w:tblW w:w="14742" w:type="dxa"/>
              <w:tblInd w:w="275" w:type="dxa"/>
              <w:tblBorders>
                <w:top w:val="nil"/>
                <w:left w:val="nil"/>
                <w:bottom w:val="nil"/>
                <w:right w:val="single" w:sz="7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13"/>
              <w:gridCol w:w="1887"/>
              <w:gridCol w:w="435"/>
              <w:gridCol w:w="103"/>
              <w:gridCol w:w="1073"/>
              <w:gridCol w:w="675"/>
              <w:gridCol w:w="1074"/>
              <w:gridCol w:w="675"/>
              <w:gridCol w:w="676"/>
              <w:gridCol w:w="118"/>
              <w:gridCol w:w="685"/>
              <w:gridCol w:w="166"/>
              <w:gridCol w:w="638"/>
              <w:gridCol w:w="212"/>
              <w:gridCol w:w="592"/>
              <w:gridCol w:w="259"/>
              <w:gridCol w:w="850"/>
              <w:gridCol w:w="709"/>
              <w:gridCol w:w="1134"/>
              <w:gridCol w:w="992"/>
              <w:gridCol w:w="1276"/>
            </w:tblGrid>
            <w:tr w:rsidR="00A50602" w:rsidRPr="00FF0DB9" w:rsidTr="00A50602">
              <w:trPr>
                <w:trHeight w:val="265"/>
              </w:trPr>
              <w:tc>
                <w:tcPr>
                  <w:tcW w:w="513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0602" w:rsidRPr="00FF0DB9" w:rsidRDefault="00A50602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FF0DB9">
                    <w:rPr>
                      <w:rFonts w:eastAsia="Arial"/>
                      <w:color w:val="000000"/>
                      <w:sz w:val="18"/>
                      <w:szCs w:val="18"/>
                    </w:rPr>
                    <w:t>№</w:t>
                  </w:r>
                </w:p>
                <w:p w:rsidR="00A50602" w:rsidRPr="00FF0DB9" w:rsidRDefault="00A50602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FF0DB9">
                    <w:rPr>
                      <w:rFonts w:eastAsia="Arial"/>
                      <w:color w:val="000000"/>
                      <w:sz w:val="18"/>
                      <w:szCs w:val="18"/>
                    </w:rPr>
                    <w:t>п</w:t>
                  </w:r>
                  <w:proofErr w:type="spellEnd"/>
                  <w:proofErr w:type="gramEnd"/>
                  <w:r w:rsidRPr="00FF0DB9">
                    <w:rPr>
                      <w:rFonts w:eastAsia="Arial"/>
                      <w:color w:val="000000"/>
                      <w:sz w:val="18"/>
                      <w:szCs w:val="18"/>
                    </w:rPr>
                    <w:t>/</w:t>
                  </w:r>
                  <w:proofErr w:type="spellStart"/>
                  <w:r w:rsidRPr="00FF0DB9">
                    <w:rPr>
                      <w:rFonts w:eastAsia="Arial"/>
                      <w:color w:val="000000"/>
                      <w:sz w:val="18"/>
                      <w:szCs w:val="18"/>
                    </w:rPr>
                    <w:t>п</w:t>
                  </w:r>
                  <w:proofErr w:type="spellEnd"/>
                </w:p>
              </w:tc>
              <w:tc>
                <w:tcPr>
                  <w:tcW w:w="1887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0602" w:rsidRPr="00FF0DB9" w:rsidRDefault="00A50602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FF0DB9">
                    <w:rPr>
                      <w:rFonts w:eastAsia="Arial"/>
                      <w:color w:val="000000"/>
                      <w:sz w:val="18"/>
                      <w:szCs w:val="18"/>
                    </w:rPr>
                    <w:t xml:space="preserve">Наименование </w:t>
                  </w:r>
                  <w:proofErr w:type="gramStart"/>
                  <w:r w:rsidRPr="00FF0DB9">
                    <w:rPr>
                      <w:rFonts w:eastAsia="Arial"/>
                      <w:color w:val="000000"/>
                      <w:sz w:val="18"/>
                      <w:szCs w:val="18"/>
                    </w:rPr>
                    <w:t>целевого</w:t>
                  </w:r>
                  <w:proofErr w:type="gramEnd"/>
                </w:p>
                <w:p w:rsidR="00A50602" w:rsidRPr="00FF0DB9" w:rsidRDefault="00A50602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FF0DB9">
                    <w:rPr>
                      <w:rFonts w:eastAsia="Arial"/>
                      <w:color w:val="000000"/>
                      <w:sz w:val="18"/>
                      <w:szCs w:val="18"/>
                    </w:rPr>
                    <w:t xml:space="preserve"> показателя</w:t>
                  </w:r>
                </w:p>
              </w:tc>
              <w:tc>
                <w:tcPr>
                  <w:tcW w:w="538" w:type="dxa"/>
                  <w:gridSpan w:val="2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0602" w:rsidRPr="00FF0DB9" w:rsidRDefault="00A50602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FF0DB9">
                    <w:rPr>
                      <w:rFonts w:eastAsia="Arial"/>
                      <w:color w:val="000000"/>
                      <w:sz w:val="18"/>
                      <w:szCs w:val="18"/>
                    </w:rPr>
                    <w:t>Ед.</w:t>
                  </w:r>
                </w:p>
                <w:p w:rsidR="00A50602" w:rsidRPr="00FF0DB9" w:rsidRDefault="00A50602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FF0DB9">
                    <w:rPr>
                      <w:rFonts w:eastAsia="Arial"/>
                      <w:color w:val="000000"/>
                      <w:sz w:val="18"/>
                      <w:szCs w:val="18"/>
                    </w:rPr>
                    <w:t>изм</w:t>
                  </w:r>
                  <w:proofErr w:type="spellEnd"/>
                  <w:r w:rsidRPr="00FF0DB9">
                    <w:rPr>
                      <w:rFonts w:eastAsia="Arial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1804" w:type="dxa"/>
                  <w:gridSpan w:val="17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0602" w:rsidRPr="00FF0DB9" w:rsidRDefault="00A50602" w:rsidP="008350B4">
                  <w:pPr>
                    <w:jc w:val="center"/>
                    <w:rPr>
                      <w:rFonts w:eastAsia="Arial"/>
                      <w:color w:val="000000"/>
                      <w:sz w:val="18"/>
                      <w:szCs w:val="18"/>
                    </w:rPr>
                  </w:pPr>
                  <w:r w:rsidRPr="00FF0DB9">
                    <w:rPr>
                      <w:rFonts w:eastAsia="Arial"/>
                      <w:color w:val="000000"/>
                      <w:sz w:val="18"/>
                      <w:szCs w:val="18"/>
                    </w:rPr>
                    <w:t>Значения целевых показателей</w:t>
                  </w:r>
                </w:p>
              </w:tc>
            </w:tr>
            <w:tr w:rsidR="00A50602" w:rsidRPr="00FF0DB9" w:rsidTr="00A50602">
              <w:trPr>
                <w:trHeight w:val="464"/>
              </w:trPr>
              <w:tc>
                <w:tcPr>
                  <w:tcW w:w="513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0602" w:rsidRPr="00FF0DB9" w:rsidRDefault="00A50602" w:rsidP="008350B4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87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0602" w:rsidRPr="00FF0DB9" w:rsidRDefault="00A50602" w:rsidP="008350B4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38" w:type="dxa"/>
                  <w:gridSpan w:val="2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0602" w:rsidRPr="00FF0DB9" w:rsidRDefault="00A50602" w:rsidP="008350B4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0602" w:rsidRPr="00FF0DB9" w:rsidRDefault="00A50602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FF0DB9">
                    <w:rPr>
                      <w:rFonts w:eastAsia="Arial"/>
                      <w:color w:val="000000"/>
                      <w:sz w:val="18"/>
                      <w:szCs w:val="18"/>
                    </w:rPr>
                    <w:t>отчетный (2024) год</w:t>
                  </w:r>
                </w:p>
              </w:tc>
              <w:tc>
                <w:tcPr>
                  <w:tcW w:w="6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0602" w:rsidRPr="00FF0DB9" w:rsidRDefault="00A50602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FF0DB9">
                    <w:rPr>
                      <w:rFonts w:eastAsia="Arial"/>
                      <w:color w:val="000000"/>
                      <w:sz w:val="18"/>
                      <w:szCs w:val="18"/>
                    </w:rPr>
                    <w:t>текущий (2025) год</w:t>
                  </w:r>
                </w:p>
              </w:tc>
              <w:tc>
                <w:tcPr>
                  <w:tcW w:w="10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0602" w:rsidRPr="00FF0DB9" w:rsidRDefault="00A50602" w:rsidP="00216DBC">
                  <w:pPr>
                    <w:ind w:right="236"/>
                    <w:jc w:val="center"/>
                    <w:rPr>
                      <w:sz w:val="18"/>
                      <w:szCs w:val="18"/>
                    </w:rPr>
                  </w:pPr>
                  <w:r w:rsidRPr="00FF0DB9">
                    <w:rPr>
                      <w:rFonts w:eastAsia="Arial"/>
                      <w:color w:val="000000"/>
                      <w:sz w:val="18"/>
                      <w:szCs w:val="18"/>
                    </w:rPr>
                    <w:t>2026 г.</w:t>
                  </w:r>
                </w:p>
              </w:tc>
              <w:tc>
                <w:tcPr>
                  <w:tcW w:w="6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0602" w:rsidRPr="00FF0DB9" w:rsidRDefault="00A50602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eastAsia="Arial"/>
                      <w:color w:val="000000"/>
                      <w:sz w:val="18"/>
                      <w:szCs w:val="18"/>
                    </w:rPr>
                    <w:t>2027</w:t>
                  </w:r>
                  <w:r w:rsidRPr="00FF0DB9">
                    <w:rPr>
                      <w:rFonts w:eastAsia="Arial"/>
                      <w:color w:val="000000"/>
                      <w:sz w:val="18"/>
                      <w:szCs w:val="18"/>
                    </w:rPr>
                    <w:t xml:space="preserve"> г.</w:t>
                  </w:r>
                </w:p>
              </w:tc>
              <w:tc>
                <w:tcPr>
                  <w:tcW w:w="6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0602" w:rsidRPr="00FF0DB9" w:rsidRDefault="00A50602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eastAsia="Arial"/>
                      <w:color w:val="000000"/>
                      <w:sz w:val="18"/>
                      <w:szCs w:val="18"/>
                    </w:rPr>
                    <w:t>2028</w:t>
                  </w:r>
                  <w:r w:rsidRPr="00FF0DB9">
                    <w:rPr>
                      <w:rFonts w:eastAsia="Arial"/>
                      <w:color w:val="000000"/>
                      <w:sz w:val="18"/>
                      <w:szCs w:val="18"/>
                    </w:rPr>
                    <w:t xml:space="preserve"> г.</w:t>
                  </w:r>
                </w:p>
              </w:tc>
              <w:tc>
                <w:tcPr>
                  <w:tcW w:w="803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4" w:space="0" w:color="auto"/>
                  </w:tcBorders>
                </w:tcPr>
                <w:p w:rsidR="00A50602" w:rsidRPr="00FF0DB9" w:rsidRDefault="00A50602" w:rsidP="00A10427">
                  <w:pPr>
                    <w:jc w:val="center"/>
                    <w:rPr>
                      <w:rFonts w:eastAsia="Arial"/>
                      <w:color w:val="000000"/>
                      <w:sz w:val="18"/>
                      <w:szCs w:val="18"/>
                    </w:rPr>
                  </w:pPr>
                </w:p>
                <w:p w:rsidR="00A50602" w:rsidRPr="00FF0DB9" w:rsidRDefault="00A50602" w:rsidP="00A1042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eastAsia="Arial"/>
                      <w:color w:val="000000"/>
                      <w:sz w:val="18"/>
                      <w:szCs w:val="18"/>
                    </w:rPr>
                    <w:t>2029</w:t>
                  </w:r>
                  <w:r w:rsidRPr="00FF0DB9">
                    <w:rPr>
                      <w:rFonts w:eastAsia="Arial"/>
                      <w:color w:val="000000"/>
                      <w:sz w:val="18"/>
                      <w:szCs w:val="18"/>
                    </w:rPr>
                    <w:t xml:space="preserve"> г.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4" w:space="0" w:color="auto"/>
                  </w:tcBorders>
                </w:tcPr>
                <w:p w:rsidR="00A50602" w:rsidRPr="00FF0DB9" w:rsidRDefault="00A50602" w:rsidP="00A10427">
                  <w:pPr>
                    <w:jc w:val="center"/>
                    <w:rPr>
                      <w:rFonts w:eastAsia="Arial"/>
                      <w:color w:val="000000"/>
                      <w:sz w:val="18"/>
                      <w:szCs w:val="18"/>
                    </w:rPr>
                  </w:pPr>
                </w:p>
                <w:p w:rsidR="00A50602" w:rsidRPr="00FF0DB9" w:rsidRDefault="00A50602" w:rsidP="00A1042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eastAsia="Arial"/>
                      <w:color w:val="000000"/>
                      <w:sz w:val="18"/>
                      <w:szCs w:val="18"/>
                    </w:rPr>
                    <w:t>2030</w:t>
                  </w:r>
                  <w:r w:rsidRPr="00FF0DB9">
                    <w:rPr>
                      <w:rFonts w:eastAsia="Arial"/>
                      <w:color w:val="000000"/>
                      <w:sz w:val="18"/>
                      <w:szCs w:val="18"/>
                    </w:rPr>
                    <w:t xml:space="preserve"> г.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4" w:space="0" w:color="auto"/>
                  </w:tcBorders>
                </w:tcPr>
                <w:p w:rsidR="00A50602" w:rsidRPr="00FF0DB9" w:rsidRDefault="00A50602" w:rsidP="00A10427">
                  <w:pPr>
                    <w:jc w:val="center"/>
                    <w:rPr>
                      <w:rFonts w:eastAsia="Arial"/>
                      <w:color w:val="000000"/>
                      <w:sz w:val="18"/>
                      <w:szCs w:val="18"/>
                    </w:rPr>
                  </w:pPr>
                </w:p>
                <w:p w:rsidR="00A50602" w:rsidRPr="00FF0DB9" w:rsidRDefault="00A50602" w:rsidP="00A1042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eastAsia="Arial"/>
                      <w:color w:val="000000"/>
                      <w:sz w:val="18"/>
                      <w:szCs w:val="18"/>
                    </w:rPr>
                    <w:t>2031</w:t>
                  </w:r>
                  <w:r w:rsidRPr="00FF0DB9">
                    <w:rPr>
                      <w:rFonts w:eastAsia="Arial"/>
                      <w:color w:val="000000"/>
                      <w:sz w:val="18"/>
                      <w:szCs w:val="18"/>
                    </w:rPr>
                    <w:t xml:space="preserve"> г.</w:t>
                  </w:r>
                </w:p>
              </w:tc>
              <w:tc>
                <w:tcPr>
                  <w:tcW w:w="1109" w:type="dxa"/>
                  <w:gridSpan w:val="2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</w:tcPr>
                <w:p w:rsidR="00A50602" w:rsidRPr="00FF0DB9" w:rsidRDefault="00A50602" w:rsidP="00AE27EB">
                  <w:pPr>
                    <w:rPr>
                      <w:sz w:val="18"/>
                      <w:szCs w:val="18"/>
                    </w:rPr>
                  </w:pPr>
                </w:p>
                <w:p w:rsidR="00A50602" w:rsidRPr="00FF0DB9" w:rsidRDefault="00A50602" w:rsidP="00AE27EB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eastAsia="Arial"/>
                      <w:color w:val="000000"/>
                      <w:sz w:val="18"/>
                      <w:szCs w:val="18"/>
                    </w:rPr>
                    <w:t>2032</w:t>
                  </w:r>
                  <w:r w:rsidRPr="00FF0DB9">
                    <w:rPr>
                      <w:rFonts w:eastAsia="Arial"/>
                      <w:color w:val="000000"/>
                      <w:sz w:val="18"/>
                      <w:szCs w:val="18"/>
                    </w:rPr>
                    <w:t xml:space="preserve"> г.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</w:tcPr>
                <w:p w:rsidR="00A50602" w:rsidRPr="00FF0DB9" w:rsidRDefault="00A50602">
                  <w:pPr>
                    <w:rPr>
                      <w:sz w:val="18"/>
                      <w:szCs w:val="18"/>
                    </w:rPr>
                  </w:pPr>
                </w:p>
                <w:p w:rsidR="00A50602" w:rsidRPr="00FF0DB9" w:rsidRDefault="00A50602" w:rsidP="00AE27E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2033</w:t>
                  </w:r>
                  <w:r w:rsidRPr="00FF0DB9">
                    <w:rPr>
                      <w:sz w:val="18"/>
                      <w:szCs w:val="18"/>
                    </w:rPr>
                    <w:t>г.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</w:tcPr>
                <w:p w:rsidR="00A50602" w:rsidRPr="00FF0DB9" w:rsidRDefault="00A50602">
                  <w:pPr>
                    <w:rPr>
                      <w:sz w:val="18"/>
                      <w:szCs w:val="18"/>
                    </w:rPr>
                  </w:pPr>
                </w:p>
                <w:p w:rsidR="00A50602" w:rsidRPr="00FF0DB9" w:rsidRDefault="00A50602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2034</w:t>
                  </w:r>
                  <w:r w:rsidRPr="00FF0DB9">
                    <w:rPr>
                      <w:sz w:val="18"/>
                      <w:szCs w:val="18"/>
                    </w:rPr>
                    <w:t>г.</w:t>
                  </w:r>
                </w:p>
                <w:p w:rsidR="00A50602" w:rsidRPr="00FF0DB9" w:rsidRDefault="00A50602" w:rsidP="00AE27EB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</w:tcPr>
                <w:p w:rsidR="00A50602" w:rsidRPr="00FF0DB9" w:rsidRDefault="00A50602">
                  <w:pPr>
                    <w:rPr>
                      <w:sz w:val="18"/>
                      <w:szCs w:val="18"/>
                    </w:rPr>
                  </w:pPr>
                </w:p>
                <w:p w:rsidR="00A50602" w:rsidRPr="00FF0DB9" w:rsidRDefault="00A50602" w:rsidP="00AE27E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2035</w:t>
                  </w:r>
                  <w:r w:rsidRPr="00FF0DB9">
                    <w:rPr>
                      <w:sz w:val="18"/>
                      <w:szCs w:val="18"/>
                    </w:rPr>
                    <w:t>г.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</w:tcPr>
                <w:p w:rsidR="00A50602" w:rsidRPr="00FF0DB9" w:rsidRDefault="00A50602">
                  <w:pPr>
                    <w:rPr>
                      <w:sz w:val="18"/>
                      <w:szCs w:val="18"/>
                    </w:rPr>
                  </w:pPr>
                </w:p>
                <w:p w:rsidR="00A50602" w:rsidRPr="00FF0DB9" w:rsidRDefault="00A50602" w:rsidP="00AE27E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2036</w:t>
                  </w:r>
                  <w:r w:rsidRPr="00FF0DB9">
                    <w:rPr>
                      <w:sz w:val="18"/>
                      <w:szCs w:val="18"/>
                    </w:rPr>
                    <w:t>г.</w:t>
                  </w:r>
                </w:p>
              </w:tc>
            </w:tr>
            <w:tr w:rsidR="00A50602" w:rsidRPr="00FF0DB9" w:rsidTr="00A50602">
              <w:trPr>
                <w:trHeight w:val="265"/>
              </w:trPr>
              <w:tc>
                <w:tcPr>
                  <w:tcW w:w="5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0602" w:rsidRPr="00FF0DB9" w:rsidRDefault="00A50602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FF0DB9">
                    <w:rPr>
                      <w:rFonts w:eastAsia="Arial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0602" w:rsidRPr="00FF0DB9" w:rsidRDefault="00A50602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FF0DB9">
                    <w:rPr>
                      <w:rFonts w:eastAsia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3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0602" w:rsidRPr="00FF0DB9" w:rsidRDefault="00A50602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FF0DB9">
                    <w:rPr>
                      <w:rFonts w:eastAsia="Arial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0602" w:rsidRPr="00FF0DB9" w:rsidRDefault="00A50602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FF0DB9">
                    <w:rPr>
                      <w:rFonts w:eastAsia="Arial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0602" w:rsidRPr="00FF0DB9" w:rsidRDefault="00A50602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FF0DB9">
                    <w:rPr>
                      <w:rFonts w:eastAsia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0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0602" w:rsidRPr="00FF0DB9" w:rsidRDefault="00A50602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FF0DB9">
                    <w:rPr>
                      <w:rFonts w:eastAsia="Arial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6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0602" w:rsidRPr="00FF0DB9" w:rsidRDefault="00A50602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FF0DB9">
                    <w:rPr>
                      <w:rFonts w:eastAsia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6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0602" w:rsidRPr="00FF0DB9" w:rsidRDefault="00A50602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FF0DB9">
                    <w:rPr>
                      <w:rFonts w:eastAsia="Arial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803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4" w:space="0" w:color="auto"/>
                  </w:tcBorders>
                </w:tcPr>
                <w:p w:rsidR="00A50602" w:rsidRPr="00FF0DB9" w:rsidRDefault="00A50602" w:rsidP="008350B4">
                  <w:pPr>
                    <w:jc w:val="center"/>
                    <w:rPr>
                      <w:rFonts w:eastAsia="Arial"/>
                      <w:color w:val="000000"/>
                      <w:sz w:val="18"/>
                      <w:szCs w:val="18"/>
                    </w:rPr>
                  </w:pPr>
                  <w:r w:rsidRPr="00FF0DB9">
                    <w:rPr>
                      <w:rFonts w:eastAsia="Arial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4" w:space="0" w:color="auto"/>
                  </w:tcBorders>
                </w:tcPr>
                <w:p w:rsidR="00A50602" w:rsidRPr="00FF0DB9" w:rsidRDefault="00A50602" w:rsidP="008350B4">
                  <w:pPr>
                    <w:jc w:val="center"/>
                    <w:rPr>
                      <w:rFonts w:eastAsia="Arial"/>
                      <w:color w:val="000000"/>
                      <w:sz w:val="18"/>
                      <w:szCs w:val="18"/>
                    </w:rPr>
                  </w:pPr>
                  <w:r w:rsidRPr="00FF0DB9">
                    <w:rPr>
                      <w:rFonts w:eastAsia="Arial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4" w:space="0" w:color="auto"/>
                  </w:tcBorders>
                </w:tcPr>
                <w:p w:rsidR="00A50602" w:rsidRPr="00FF0DB9" w:rsidRDefault="00A50602" w:rsidP="008350B4">
                  <w:pPr>
                    <w:jc w:val="center"/>
                    <w:rPr>
                      <w:rFonts w:eastAsia="Arial"/>
                      <w:color w:val="000000"/>
                      <w:sz w:val="18"/>
                      <w:szCs w:val="18"/>
                    </w:rPr>
                  </w:pPr>
                  <w:r w:rsidRPr="00FF0DB9">
                    <w:rPr>
                      <w:rFonts w:eastAsia="Arial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109" w:type="dxa"/>
                  <w:gridSpan w:val="2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</w:tcPr>
                <w:p w:rsidR="00A50602" w:rsidRPr="00FF0DB9" w:rsidRDefault="00A50602" w:rsidP="00886A83">
                  <w:pPr>
                    <w:jc w:val="center"/>
                    <w:rPr>
                      <w:rFonts w:eastAsia="Arial"/>
                      <w:color w:val="000000"/>
                      <w:sz w:val="18"/>
                      <w:szCs w:val="18"/>
                    </w:rPr>
                  </w:pPr>
                  <w:r w:rsidRPr="00FF0DB9">
                    <w:rPr>
                      <w:rFonts w:eastAsia="Arial"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</w:tcPr>
                <w:p w:rsidR="00A50602" w:rsidRPr="00FF0DB9" w:rsidRDefault="00A50602" w:rsidP="00886A83">
                  <w:pPr>
                    <w:jc w:val="center"/>
                    <w:rPr>
                      <w:rFonts w:eastAsia="Arial"/>
                      <w:color w:val="000000"/>
                      <w:sz w:val="18"/>
                      <w:szCs w:val="18"/>
                    </w:rPr>
                  </w:pPr>
                  <w:r w:rsidRPr="00FF0DB9">
                    <w:rPr>
                      <w:rFonts w:eastAsia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</w:tcPr>
                <w:p w:rsidR="00A50602" w:rsidRPr="00FF0DB9" w:rsidRDefault="00A50602" w:rsidP="00886A83">
                  <w:pPr>
                    <w:jc w:val="center"/>
                    <w:rPr>
                      <w:rFonts w:eastAsia="Arial"/>
                      <w:color w:val="000000"/>
                      <w:sz w:val="18"/>
                      <w:szCs w:val="18"/>
                    </w:rPr>
                  </w:pPr>
                  <w:r w:rsidRPr="00FF0DB9">
                    <w:rPr>
                      <w:rFonts w:eastAsia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</w:tcPr>
                <w:p w:rsidR="00A50602" w:rsidRPr="00FF0DB9" w:rsidRDefault="00A50602" w:rsidP="00886A83">
                  <w:pPr>
                    <w:jc w:val="center"/>
                    <w:rPr>
                      <w:rFonts w:eastAsia="Arial"/>
                      <w:color w:val="000000"/>
                      <w:sz w:val="18"/>
                      <w:szCs w:val="18"/>
                    </w:rPr>
                  </w:pPr>
                  <w:r w:rsidRPr="00FF0DB9">
                    <w:rPr>
                      <w:rFonts w:eastAsia="Arial"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</w:tcPr>
                <w:p w:rsidR="00A50602" w:rsidRPr="00FF0DB9" w:rsidRDefault="00A50602" w:rsidP="00886A83">
                  <w:pPr>
                    <w:jc w:val="center"/>
                    <w:rPr>
                      <w:rFonts w:eastAsia="Arial"/>
                      <w:color w:val="000000"/>
                      <w:sz w:val="18"/>
                      <w:szCs w:val="18"/>
                    </w:rPr>
                  </w:pPr>
                  <w:r w:rsidRPr="00FF0DB9">
                    <w:rPr>
                      <w:rFonts w:eastAsia="Arial"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</w:tr>
            <w:tr w:rsidR="00A50602" w:rsidRPr="00FF0DB9" w:rsidTr="00A50602">
              <w:trPr>
                <w:trHeight w:val="225"/>
              </w:trPr>
              <w:tc>
                <w:tcPr>
                  <w:tcW w:w="513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0602" w:rsidRPr="00FF0DB9" w:rsidRDefault="00A50602" w:rsidP="008350B4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4229" w:type="dxa"/>
                  <w:gridSpan w:val="20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0602" w:rsidRPr="008F7AE3" w:rsidRDefault="00A50602" w:rsidP="008350B4">
                  <w:pPr>
                    <w:ind w:firstLine="851"/>
                    <w:jc w:val="center"/>
                    <w:outlineLvl w:val="0"/>
                    <w:rPr>
                      <w:rFonts w:eastAsia="Arial"/>
                      <w:b/>
                      <w:sz w:val="18"/>
                      <w:szCs w:val="18"/>
                    </w:rPr>
                  </w:pPr>
                  <w:r w:rsidRPr="008F7AE3">
                    <w:rPr>
                      <w:rFonts w:eastAsia="Arial"/>
                      <w:b/>
                      <w:sz w:val="18"/>
                      <w:szCs w:val="18"/>
                    </w:rPr>
                    <w:t>ПОДПРОГРАММА №1   «</w:t>
                  </w:r>
                  <w:r w:rsidRPr="008F7AE3">
                    <w:rPr>
                      <w:b/>
                      <w:sz w:val="18"/>
                      <w:szCs w:val="18"/>
                    </w:rPr>
                    <w:t xml:space="preserve">Организация  библиотечного  обслуживания населения  </w:t>
                  </w:r>
                  <w:proofErr w:type="spellStart"/>
                  <w:r w:rsidRPr="008F7AE3">
                    <w:rPr>
                      <w:b/>
                      <w:sz w:val="18"/>
                      <w:szCs w:val="18"/>
                    </w:rPr>
                    <w:t>межпоселенческими</w:t>
                  </w:r>
                  <w:proofErr w:type="spellEnd"/>
                  <w:r w:rsidRPr="008F7AE3">
                    <w:rPr>
                      <w:b/>
                      <w:sz w:val="18"/>
                      <w:szCs w:val="18"/>
                    </w:rPr>
                    <w:t xml:space="preserve">  библиотеками,  комплектование  и  обеспечение  сохранности  их  библиотечных  фондов»</w:t>
                  </w:r>
                </w:p>
              </w:tc>
            </w:tr>
            <w:tr w:rsidR="00A50602" w:rsidRPr="00FF0DB9" w:rsidTr="00A50602">
              <w:trPr>
                <w:trHeight w:val="394"/>
              </w:trPr>
              <w:tc>
                <w:tcPr>
                  <w:tcW w:w="513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0602" w:rsidRPr="00C2701F" w:rsidRDefault="00A50602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C2701F">
                    <w:rPr>
                      <w:sz w:val="18"/>
                      <w:szCs w:val="18"/>
                    </w:rPr>
                    <w:t>1.1.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0602" w:rsidRPr="00C2701F" w:rsidRDefault="00A50602" w:rsidP="008350B4">
                  <w:pPr>
                    <w:rPr>
                      <w:sz w:val="18"/>
                      <w:szCs w:val="18"/>
                    </w:rPr>
                  </w:pPr>
                  <w:r w:rsidRPr="00C2701F">
                    <w:rPr>
                      <w:sz w:val="18"/>
                      <w:szCs w:val="18"/>
                    </w:rPr>
                    <w:t xml:space="preserve">Количество пользователей </w:t>
                  </w:r>
                </w:p>
                <w:p w:rsidR="00A50602" w:rsidRPr="00C2701F" w:rsidRDefault="00A50602" w:rsidP="008350B4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2701F">
                    <w:rPr>
                      <w:sz w:val="18"/>
                      <w:szCs w:val="18"/>
                    </w:rPr>
                    <w:t>библиотеки</w:t>
                  </w:r>
                </w:p>
              </w:tc>
              <w:tc>
                <w:tcPr>
                  <w:tcW w:w="538" w:type="dxa"/>
                  <w:gridSpan w:val="2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0602" w:rsidRPr="00C2701F" w:rsidRDefault="00A50602" w:rsidP="008350B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2701F">
                    <w:rPr>
                      <w:color w:val="000000"/>
                      <w:sz w:val="18"/>
                      <w:szCs w:val="18"/>
                    </w:rPr>
                    <w:t>Чел.</w:t>
                  </w:r>
                </w:p>
              </w:tc>
              <w:tc>
                <w:tcPr>
                  <w:tcW w:w="1073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79" w:type="dxa"/>
                  </w:tcMar>
                  <w:vAlign w:val="center"/>
                </w:tcPr>
                <w:p w:rsidR="00A50602" w:rsidRPr="00C2701F" w:rsidRDefault="001C6870" w:rsidP="00D07C3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6663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0602" w:rsidRPr="008F7AE3" w:rsidRDefault="00A50602" w:rsidP="00D07C3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F7AE3">
                    <w:rPr>
                      <w:color w:val="000000"/>
                      <w:sz w:val="18"/>
                      <w:szCs w:val="18"/>
                    </w:rPr>
                    <w:t>1</w:t>
                  </w:r>
                  <w:r w:rsidR="006D367E" w:rsidRPr="008F7AE3">
                    <w:rPr>
                      <w:color w:val="000000"/>
                      <w:sz w:val="18"/>
                      <w:szCs w:val="18"/>
                    </w:rPr>
                    <w:t>0150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0602" w:rsidRPr="008F7AE3" w:rsidRDefault="008F7AE3" w:rsidP="00D07C3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8F7AE3">
                    <w:rPr>
                      <w:color w:val="000000"/>
                      <w:sz w:val="18"/>
                      <w:szCs w:val="18"/>
                    </w:rPr>
                    <w:t>10155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0602" w:rsidRPr="008F7AE3" w:rsidRDefault="008F7AE3" w:rsidP="00D07C3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10160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7AE3" w:rsidRDefault="008F7AE3" w:rsidP="00D07C39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A50602" w:rsidRPr="008F7AE3" w:rsidRDefault="008F7AE3" w:rsidP="00D07C39">
                  <w:pPr>
                    <w:jc w:val="center"/>
                    <w:rPr>
                      <w:sz w:val="18"/>
                      <w:szCs w:val="18"/>
                    </w:rPr>
                  </w:pPr>
                  <w:r w:rsidRPr="008F7AE3">
                    <w:rPr>
                      <w:sz w:val="18"/>
                      <w:szCs w:val="18"/>
                    </w:rPr>
                    <w:t>10165</w:t>
                  </w:r>
                </w:p>
              </w:tc>
              <w:tc>
                <w:tcPr>
                  <w:tcW w:w="803" w:type="dxa"/>
                  <w:gridSpan w:val="2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single" w:sz="4" w:space="0" w:color="auto"/>
                  </w:tcBorders>
                </w:tcPr>
                <w:p w:rsidR="008F7AE3" w:rsidRDefault="008F7AE3" w:rsidP="00D07C39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A50602" w:rsidRPr="008F7AE3" w:rsidRDefault="008F7AE3" w:rsidP="00D07C39">
                  <w:pPr>
                    <w:jc w:val="center"/>
                    <w:rPr>
                      <w:sz w:val="18"/>
                      <w:szCs w:val="18"/>
                    </w:rPr>
                  </w:pPr>
                  <w:r w:rsidRPr="008F7AE3">
                    <w:rPr>
                      <w:sz w:val="18"/>
                      <w:szCs w:val="18"/>
                    </w:rPr>
                    <w:t>1170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single" w:sz="4" w:space="0" w:color="auto"/>
                  </w:tcBorders>
                </w:tcPr>
                <w:p w:rsidR="008F7AE3" w:rsidRDefault="008F7AE3" w:rsidP="00D07C39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A50602" w:rsidRPr="008F7AE3" w:rsidRDefault="008F7AE3" w:rsidP="00D07C39">
                  <w:pPr>
                    <w:jc w:val="center"/>
                    <w:rPr>
                      <w:sz w:val="18"/>
                      <w:szCs w:val="18"/>
                    </w:rPr>
                  </w:pPr>
                  <w:r w:rsidRPr="008F7AE3">
                    <w:rPr>
                      <w:sz w:val="18"/>
                      <w:szCs w:val="18"/>
                    </w:rPr>
                    <w:t>10175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single" w:sz="4" w:space="0" w:color="auto"/>
                  </w:tcBorders>
                </w:tcPr>
                <w:p w:rsidR="008F7AE3" w:rsidRDefault="008F7AE3" w:rsidP="00D07C39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A50602" w:rsidRPr="008F7AE3" w:rsidRDefault="008F7AE3" w:rsidP="00D07C39">
                  <w:pPr>
                    <w:jc w:val="center"/>
                    <w:rPr>
                      <w:sz w:val="18"/>
                      <w:szCs w:val="18"/>
                    </w:rPr>
                  </w:pPr>
                  <w:r w:rsidRPr="008F7AE3">
                    <w:rPr>
                      <w:sz w:val="18"/>
                      <w:szCs w:val="18"/>
                    </w:rPr>
                    <w:t>10180</w:t>
                  </w:r>
                </w:p>
              </w:tc>
              <w:tc>
                <w:tcPr>
                  <w:tcW w:w="11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</w:tcPr>
                <w:p w:rsidR="008F7AE3" w:rsidRDefault="008F7AE3" w:rsidP="00D07C39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A50602" w:rsidRPr="008F7AE3" w:rsidRDefault="008F7AE3" w:rsidP="00D07C39">
                  <w:pPr>
                    <w:jc w:val="center"/>
                    <w:rPr>
                      <w:sz w:val="18"/>
                      <w:szCs w:val="18"/>
                    </w:rPr>
                  </w:pPr>
                  <w:r w:rsidRPr="008F7AE3">
                    <w:rPr>
                      <w:sz w:val="18"/>
                      <w:szCs w:val="18"/>
                    </w:rPr>
                    <w:t>10185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</w:tcPr>
                <w:p w:rsidR="008F7AE3" w:rsidRDefault="008F7AE3" w:rsidP="00D07C39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A50602" w:rsidRPr="008F7AE3" w:rsidRDefault="008F7AE3" w:rsidP="00D07C39">
                  <w:pPr>
                    <w:jc w:val="center"/>
                    <w:rPr>
                      <w:sz w:val="18"/>
                      <w:szCs w:val="18"/>
                    </w:rPr>
                  </w:pPr>
                  <w:r w:rsidRPr="008F7AE3">
                    <w:rPr>
                      <w:sz w:val="18"/>
                      <w:szCs w:val="18"/>
                    </w:rPr>
                    <w:t>10190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</w:tcPr>
                <w:p w:rsidR="008F7AE3" w:rsidRDefault="008F7AE3" w:rsidP="00D07C39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A50602" w:rsidRPr="008F7AE3" w:rsidRDefault="008F7AE3" w:rsidP="00D07C39">
                  <w:pPr>
                    <w:jc w:val="center"/>
                    <w:rPr>
                      <w:sz w:val="18"/>
                      <w:szCs w:val="18"/>
                    </w:rPr>
                  </w:pPr>
                  <w:r w:rsidRPr="008F7AE3">
                    <w:rPr>
                      <w:sz w:val="18"/>
                      <w:szCs w:val="18"/>
                    </w:rPr>
                    <w:t>10195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</w:tcPr>
                <w:p w:rsidR="008F7AE3" w:rsidRDefault="008F7AE3" w:rsidP="00D07C39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A50602" w:rsidRPr="008F7AE3" w:rsidRDefault="008F7AE3" w:rsidP="00D07C39">
                  <w:pPr>
                    <w:jc w:val="center"/>
                    <w:rPr>
                      <w:sz w:val="18"/>
                      <w:szCs w:val="18"/>
                    </w:rPr>
                  </w:pPr>
                  <w:r w:rsidRPr="008F7AE3">
                    <w:rPr>
                      <w:sz w:val="18"/>
                      <w:szCs w:val="18"/>
                    </w:rPr>
                    <w:t>10200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</w:tcPr>
                <w:p w:rsidR="008F7AE3" w:rsidRDefault="008F7AE3" w:rsidP="00D07C39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A50602" w:rsidRPr="008F7AE3" w:rsidRDefault="008F7AE3" w:rsidP="00D07C39">
                  <w:pPr>
                    <w:jc w:val="center"/>
                    <w:rPr>
                      <w:sz w:val="18"/>
                      <w:szCs w:val="18"/>
                    </w:rPr>
                  </w:pPr>
                  <w:r w:rsidRPr="008F7AE3">
                    <w:rPr>
                      <w:sz w:val="18"/>
                      <w:szCs w:val="18"/>
                    </w:rPr>
                    <w:t>10205</w:t>
                  </w:r>
                </w:p>
              </w:tc>
            </w:tr>
            <w:tr w:rsidR="008F7AE3" w:rsidRPr="00FF0DB9" w:rsidTr="00C448F9">
              <w:trPr>
                <w:trHeight w:val="701"/>
              </w:trPr>
              <w:tc>
                <w:tcPr>
                  <w:tcW w:w="5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F7AE3" w:rsidRPr="00C2701F" w:rsidRDefault="008F7AE3" w:rsidP="00E50F12">
                  <w:pPr>
                    <w:jc w:val="center"/>
                    <w:rPr>
                      <w:sz w:val="18"/>
                      <w:szCs w:val="18"/>
                    </w:rPr>
                  </w:pPr>
                  <w:r w:rsidRPr="00C2701F">
                    <w:rPr>
                      <w:rFonts w:eastAsia="Arial"/>
                      <w:color w:val="000000"/>
                      <w:sz w:val="18"/>
                      <w:szCs w:val="18"/>
                    </w:rPr>
                    <w:t>1.2.</w:t>
                  </w:r>
                </w:p>
              </w:tc>
              <w:tc>
                <w:tcPr>
                  <w:tcW w:w="1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F7AE3" w:rsidRPr="00C2701F" w:rsidRDefault="008F7AE3" w:rsidP="008350B4">
                  <w:pPr>
                    <w:rPr>
                      <w:sz w:val="18"/>
                      <w:szCs w:val="18"/>
                    </w:rPr>
                  </w:pPr>
                  <w:r w:rsidRPr="00C2701F">
                    <w:rPr>
                      <w:rFonts w:eastAsia="Arial"/>
                      <w:color w:val="000000"/>
                      <w:sz w:val="18"/>
                      <w:szCs w:val="18"/>
                    </w:rPr>
                    <w:t>Количество посещений библиотеки</w:t>
                  </w:r>
                </w:p>
              </w:tc>
              <w:tc>
                <w:tcPr>
                  <w:tcW w:w="53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F7AE3" w:rsidRPr="00C2701F" w:rsidRDefault="008F7AE3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C2701F">
                    <w:rPr>
                      <w:rFonts w:eastAsia="Arial"/>
                      <w:color w:val="000000"/>
                      <w:sz w:val="18"/>
                      <w:szCs w:val="18"/>
                    </w:rPr>
                    <w:t>Чел.</w:t>
                  </w:r>
                </w:p>
              </w:tc>
              <w:tc>
                <w:tcPr>
                  <w:tcW w:w="10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79" w:type="dxa"/>
                  </w:tcMar>
                  <w:vAlign w:val="center"/>
                </w:tcPr>
                <w:p w:rsidR="008F7AE3" w:rsidRPr="00C2701F" w:rsidRDefault="008F7AE3" w:rsidP="00D07C3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91406</w:t>
                  </w:r>
                </w:p>
              </w:tc>
              <w:tc>
                <w:tcPr>
                  <w:tcW w:w="6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7AE3" w:rsidRPr="008F7AE3" w:rsidRDefault="008F7AE3" w:rsidP="00D07C39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8F7AE3" w:rsidRPr="008F7AE3" w:rsidRDefault="008F7AE3" w:rsidP="00D07C39">
                  <w:pPr>
                    <w:jc w:val="center"/>
                    <w:rPr>
                      <w:sz w:val="18"/>
                      <w:szCs w:val="18"/>
                    </w:rPr>
                  </w:pPr>
                  <w:r w:rsidRPr="008F7AE3">
                    <w:rPr>
                      <w:sz w:val="18"/>
                      <w:szCs w:val="18"/>
                    </w:rPr>
                    <w:t>135500</w:t>
                  </w:r>
                </w:p>
                <w:p w:rsidR="008F7AE3" w:rsidRPr="008F7AE3" w:rsidRDefault="008F7AE3" w:rsidP="00D07C3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F7AE3" w:rsidRPr="004A4ACA" w:rsidRDefault="008F7AE3" w:rsidP="00D07C39">
                  <w:pPr>
                    <w:jc w:val="center"/>
                    <w:rPr>
                      <w:sz w:val="18"/>
                      <w:szCs w:val="18"/>
                    </w:rPr>
                  </w:pPr>
                  <w:r w:rsidRPr="004A4ACA">
                    <w:rPr>
                      <w:sz w:val="18"/>
                      <w:szCs w:val="18"/>
                    </w:rPr>
                    <w:t>143010</w:t>
                  </w:r>
                </w:p>
              </w:tc>
              <w:tc>
                <w:tcPr>
                  <w:tcW w:w="6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F7AE3" w:rsidRPr="004A4ACA" w:rsidRDefault="008F7AE3" w:rsidP="00D07C39">
                  <w:pPr>
                    <w:jc w:val="center"/>
                    <w:rPr>
                      <w:sz w:val="18"/>
                      <w:szCs w:val="18"/>
                    </w:rPr>
                  </w:pPr>
                  <w:r w:rsidRPr="004A4ACA">
                    <w:rPr>
                      <w:sz w:val="18"/>
                      <w:szCs w:val="18"/>
                    </w:rPr>
                    <w:t>143020</w:t>
                  </w:r>
                </w:p>
              </w:tc>
              <w:tc>
                <w:tcPr>
                  <w:tcW w:w="6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4ACA" w:rsidRPr="004A4ACA" w:rsidRDefault="004A4ACA" w:rsidP="00D07C39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8F7AE3" w:rsidRPr="004A4ACA" w:rsidRDefault="008F7AE3" w:rsidP="00D07C39">
                  <w:pPr>
                    <w:jc w:val="center"/>
                    <w:rPr>
                      <w:sz w:val="18"/>
                      <w:szCs w:val="18"/>
                    </w:rPr>
                  </w:pPr>
                  <w:r w:rsidRPr="004A4ACA">
                    <w:rPr>
                      <w:sz w:val="18"/>
                      <w:szCs w:val="18"/>
                    </w:rPr>
                    <w:t>143030</w:t>
                  </w:r>
                </w:p>
              </w:tc>
              <w:tc>
                <w:tcPr>
                  <w:tcW w:w="803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4" w:space="0" w:color="auto"/>
                  </w:tcBorders>
                </w:tcPr>
                <w:p w:rsidR="004A4ACA" w:rsidRPr="004A4ACA" w:rsidRDefault="004A4ACA" w:rsidP="00D07C39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8F7AE3" w:rsidRPr="004A4ACA" w:rsidRDefault="008F7AE3" w:rsidP="00D07C39">
                  <w:pPr>
                    <w:jc w:val="center"/>
                    <w:rPr>
                      <w:sz w:val="18"/>
                      <w:szCs w:val="18"/>
                    </w:rPr>
                  </w:pPr>
                  <w:r w:rsidRPr="004A4ACA">
                    <w:rPr>
                      <w:sz w:val="18"/>
                      <w:szCs w:val="18"/>
                    </w:rPr>
                    <w:t>143040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4" w:space="0" w:color="auto"/>
                  </w:tcBorders>
                </w:tcPr>
                <w:p w:rsidR="004A4ACA" w:rsidRPr="004A4ACA" w:rsidRDefault="004A4ACA" w:rsidP="00D07C39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8F7AE3" w:rsidRPr="004A4ACA" w:rsidRDefault="004A4ACA" w:rsidP="00D07C39">
                  <w:pPr>
                    <w:jc w:val="center"/>
                    <w:rPr>
                      <w:sz w:val="18"/>
                      <w:szCs w:val="18"/>
                    </w:rPr>
                  </w:pPr>
                  <w:r w:rsidRPr="004A4ACA">
                    <w:rPr>
                      <w:sz w:val="18"/>
                      <w:szCs w:val="18"/>
                    </w:rPr>
                    <w:t>143050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4" w:space="0" w:color="auto"/>
                  </w:tcBorders>
                </w:tcPr>
                <w:p w:rsidR="004A4ACA" w:rsidRPr="004A4ACA" w:rsidRDefault="004A4ACA" w:rsidP="00D07C39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8F7AE3" w:rsidRPr="004A4ACA" w:rsidRDefault="004A4ACA" w:rsidP="00D07C39">
                  <w:pPr>
                    <w:jc w:val="center"/>
                    <w:rPr>
                      <w:sz w:val="18"/>
                      <w:szCs w:val="18"/>
                    </w:rPr>
                  </w:pPr>
                  <w:r w:rsidRPr="004A4ACA">
                    <w:rPr>
                      <w:sz w:val="18"/>
                      <w:szCs w:val="18"/>
                    </w:rPr>
                    <w:t>143060</w:t>
                  </w:r>
                </w:p>
              </w:tc>
              <w:tc>
                <w:tcPr>
                  <w:tcW w:w="1109" w:type="dxa"/>
                  <w:gridSpan w:val="2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</w:tcPr>
                <w:p w:rsidR="004A4ACA" w:rsidRPr="004A4ACA" w:rsidRDefault="004A4ACA" w:rsidP="00D07C39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8F7AE3" w:rsidRPr="004A4ACA" w:rsidRDefault="004A4ACA" w:rsidP="00D07C39">
                  <w:pPr>
                    <w:jc w:val="center"/>
                    <w:rPr>
                      <w:sz w:val="18"/>
                      <w:szCs w:val="18"/>
                    </w:rPr>
                  </w:pPr>
                  <w:r w:rsidRPr="004A4ACA">
                    <w:rPr>
                      <w:sz w:val="18"/>
                      <w:szCs w:val="18"/>
                    </w:rPr>
                    <w:t>143070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</w:tcPr>
                <w:p w:rsidR="004A4ACA" w:rsidRPr="004A4ACA" w:rsidRDefault="004A4ACA" w:rsidP="00D07C39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8F7AE3" w:rsidRPr="004A4ACA" w:rsidRDefault="004A4ACA" w:rsidP="00D07C39">
                  <w:pPr>
                    <w:jc w:val="center"/>
                    <w:rPr>
                      <w:sz w:val="18"/>
                      <w:szCs w:val="18"/>
                    </w:rPr>
                  </w:pPr>
                  <w:r w:rsidRPr="004A4ACA">
                    <w:rPr>
                      <w:sz w:val="18"/>
                      <w:szCs w:val="18"/>
                    </w:rPr>
                    <w:t>143080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</w:tcPr>
                <w:p w:rsidR="004A4ACA" w:rsidRPr="004A4ACA" w:rsidRDefault="004A4ACA" w:rsidP="00D07C39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8F7AE3" w:rsidRPr="004A4ACA" w:rsidRDefault="004A4ACA" w:rsidP="00D07C39">
                  <w:pPr>
                    <w:jc w:val="center"/>
                    <w:rPr>
                      <w:sz w:val="18"/>
                      <w:szCs w:val="18"/>
                    </w:rPr>
                  </w:pPr>
                  <w:r w:rsidRPr="004A4ACA">
                    <w:rPr>
                      <w:sz w:val="18"/>
                      <w:szCs w:val="18"/>
                    </w:rPr>
                    <w:t>143090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</w:tcPr>
                <w:p w:rsidR="004A4ACA" w:rsidRPr="004A4ACA" w:rsidRDefault="004A4ACA" w:rsidP="00D07C39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8F7AE3" w:rsidRPr="004A4ACA" w:rsidRDefault="004A4ACA" w:rsidP="00D07C39">
                  <w:pPr>
                    <w:jc w:val="center"/>
                    <w:rPr>
                      <w:sz w:val="18"/>
                      <w:szCs w:val="18"/>
                    </w:rPr>
                  </w:pPr>
                  <w:r w:rsidRPr="004A4ACA">
                    <w:rPr>
                      <w:sz w:val="18"/>
                      <w:szCs w:val="18"/>
                    </w:rPr>
                    <w:t>143100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</w:tcPr>
                <w:p w:rsidR="004A4ACA" w:rsidRPr="004A4ACA" w:rsidRDefault="004A4ACA" w:rsidP="00D07C39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8F7AE3" w:rsidRPr="004A4ACA" w:rsidRDefault="004A4ACA" w:rsidP="00D07C39">
                  <w:pPr>
                    <w:jc w:val="center"/>
                    <w:rPr>
                      <w:sz w:val="18"/>
                      <w:szCs w:val="18"/>
                    </w:rPr>
                  </w:pPr>
                  <w:r w:rsidRPr="004A4ACA">
                    <w:rPr>
                      <w:sz w:val="18"/>
                      <w:szCs w:val="18"/>
                    </w:rPr>
                    <w:t>143110</w:t>
                  </w:r>
                </w:p>
              </w:tc>
            </w:tr>
            <w:tr w:rsidR="006D30AC" w:rsidRPr="00FF0DB9" w:rsidTr="00C448F9">
              <w:trPr>
                <w:trHeight w:val="265"/>
              </w:trPr>
              <w:tc>
                <w:tcPr>
                  <w:tcW w:w="5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30AC" w:rsidRPr="00C2701F" w:rsidRDefault="006D30AC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C2701F">
                    <w:rPr>
                      <w:rFonts w:eastAsia="Arial"/>
                      <w:color w:val="000000"/>
                      <w:sz w:val="18"/>
                      <w:szCs w:val="18"/>
                    </w:rPr>
                    <w:t>1.3.</w:t>
                  </w:r>
                </w:p>
              </w:tc>
              <w:tc>
                <w:tcPr>
                  <w:tcW w:w="1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30AC" w:rsidRPr="00C2701F" w:rsidRDefault="006D30AC" w:rsidP="008350B4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2701F">
                    <w:rPr>
                      <w:sz w:val="18"/>
                      <w:szCs w:val="18"/>
                    </w:rPr>
                    <w:t xml:space="preserve">Количество книговыдачи </w:t>
                  </w:r>
                </w:p>
              </w:tc>
              <w:tc>
                <w:tcPr>
                  <w:tcW w:w="53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30AC" w:rsidRPr="00C2701F" w:rsidRDefault="006D30AC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C2701F">
                    <w:rPr>
                      <w:rFonts w:eastAsia="Arial"/>
                      <w:color w:val="000000"/>
                      <w:sz w:val="18"/>
                      <w:szCs w:val="18"/>
                    </w:rPr>
                    <w:t>Экз.</w:t>
                  </w:r>
                </w:p>
              </w:tc>
              <w:tc>
                <w:tcPr>
                  <w:tcW w:w="10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79" w:type="dxa"/>
                  </w:tcMar>
                  <w:vAlign w:val="center"/>
                </w:tcPr>
                <w:p w:rsidR="006D30AC" w:rsidRPr="006D30AC" w:rsidRDefault="00A06958" w:rsidP="00D07C3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148</w:t>
                  </w:r>
                  <w:r w:rsidR="00D07C39">
                    <w:rPr>
                      <w:sz w:val="18"/>
                      <w:szCs w:val="18"/>
                    </w:rPr>
                    <w:t> </w:t>
                  </w:r>
                  <w:r w:rsidR="006D30AC">
                    <w:rPr>
                      <w:sz w:val="18"/>
                      <w:szCs w:val="18"/>
                    </w:rPr>
                    <w:t>386</w:t>
                  </w:r>
                </w:p>
              </w:tc>
              <w:tc>
                <w:tcPr>
                  <w:tcW w:w="6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30AC" w:rsidRPr="006D30AC" w:rsidRDefault="00A06958" w:rsidP="00D07C3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213 </w:t>
                  </w:r>
                  <w:r w:rsidR="006D30AC" w:rsidRPr="006D30AC">
                    <w:rPr>
                      <w:sz w:val="18"/>
                      <w:szCs w:val="18"/>
                    </w:rPr>
                    <w:t>270</w:t>
                  </w:r>
                </w:p>
              </w:tc>
              <w:tc>
                <w:tcPr>
                  <w:tcW w:w="10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30AC" w:rsidRPr="006D30AC" w:rsidRDefault="00A06958" w:rsidP="00D07C3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215 </w:t>
                  </w:r>
                  <w:r w:rsidR="006D30AC" w:rsidRPr="006D30AC">
                    <w:rPr>
                      <w:sz w:val="18"/>
                      <w:szCs w:val="18"/>
                    </w:rPr>
                    <w:t>402</w:t>
                  </w:r>
                </w:p>
              </w:tc>
              <w:tc>
                <w:tcPr>
                  <w:tcW w:w="6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D30AC" w:rsidRPr="004A4ACA" w:rsidRDefault="006D30AC" w:rsidP="00D07C3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217556</w:t>
                  </w:r>
                </w:p>
              </w:tc>
              <w:tc>
                <w:tcPr>
                  <w:tcW w:w="6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D30AC" w:rsidRPr="004A4ACA" w:rsidRDefault="00482DC4" w:rsidP="00D07C3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217600</w:t>
                  </w:r>
                </w:p>
              </w:tc>
              <w:tc>
                <w:tcPr>
                  <w:tcW w:w="803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4" w:space="0" w:color="auto"/>
                  </w:tcBorders>
                </w:tcPr>
                <w:p w:rsidR="006D30AC" w:rsidRDefault="00482DC4" w:rsidP="00D07C39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217650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4" w:space="0" w:color="auto"/>
                  </w:tcBorders>
                </w:tcPr>
                <w:p w:rsidR="006D30AC" w:rsidRDefault="00482DC4" w:rsidP="00D07C39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217</w:t>
                  </w:r>
                  <w:r w:rsidR="006D30AC" w:rsidRPr="008665D7">
                    <w:rPr>
                      <w:sz w:val="18"/>
                      <w:szCs w:val="18"/>
                    </w:rPr>
                    <w:t>7</w:t>
                  </w:r>
                  <w:r>
                    <w:rPr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4" w:space="0" w:color="auto"/>
                  </w:tcBorders>
                </w:tcPr>
                <w:p w:rsidR="006D30AC" w:rsidRDefault="00482DC4" w:rsidP="00D07C39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217</w:t>
                  </w:r>
                  <w:r w:rsidR="006D30AC" w:rsidRPr="008665D7">
                    <w:rPr>
                      <w:sz w:val="18"/>
                      <w:szCs w:val="18"/>
                    </w:rPr>
                    <w:t>7</w:t>
                  </w:r>
                  <w:r>
                    <w:rPr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109" w:type="dxa"/>
                  <w:gridSpan w:val="2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</w:tcPr>
                <w:p w:rsidR="006D30AC" w:rsidRDefault="00482DC4" w:rsidP="00D07C39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217800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</w:tcPr>
                <w:p w:rsidR="006D30AC" w:rsidRDefault="00482DC4" w:rsidP="00D07C39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217850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</w:tcPr>
                <w:p w:rsidR="006D30AC" w:rsidRDefault="00482DC4" w:rsidP="00D07C39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217900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</w:tcPr>
                <w:p w:rsidR="006D30AC" w:rsidRDefault="00482DC4" w:rsidP="00D07C39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217950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</w:tcPr>
                <w:p w:rsidR="006D30AC" w:rsidRDefault="00482DC4" w:rsidP="00D07C39"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218 000</w:t>
                  </w:r>
                </w:p>
              </w:tc>
            </w:tr>
            <w:tr w:rsidR="008F7AE3" w:rsidRPr="00FF0DB9" w:rsidTr="00C448F9">
              <w:trPr>
                <w:trHeight w:val="265"/>
              </w:trPr>
              <w:tc>
                <w:tcPr>
                  <w:tcW w:w="5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F7AE3" w:rsidRPr="00C2701F" w:rsidRDefault="008F7AE3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C2701F">
                    <w:rPr>
                      <w:sz w:val="18"/>
                      <w:szCs w:val="18"/>
                    </w:rPr>
                    <w:t>1.4.</w:t>
                  </w:r>
                </w:p>
              </w:tc>
              <w:tc>
                <w:tcPr>
                  <w:tcW w:w="1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F7AE3" w:rsidRPr="00C2701F" w:rsidRDefault="008F7AE3" w:rsidP="008350B4">
                  <w:pPr>
                    <w:rPr>
                      <w:sz w:val="18"/>
                      <w:szCs w:val="18"/>
                    </w:rPr>
                  </w:pPr>
                  <w:r w:rsidRPr="00C2701F">
                    <w:rPr>
                      <w:rFonts w:eastAsia="Arial"/>
                      <w:color w:val="000000"/>
                      <w:sz w:val="18"/>
                      <w:szCs w:val="18"/>
                    </w:rPr>
                    <w:t>Увеличение книжного фонда</w:t>
                  </w:r>
                </w:p>
              </w:tc>
              <w:tc>
                <w:tcPr>
                  <w:tcW w:w="53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F7AE3" w:rsidRPr="00C2701F" w:rsidRDefault="008F7AE3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C2701F">
                    <w:rPr>
                      <w:rFonts w:eastAsia="Arial"/>
                      <w:color w:val="000000"/>
                      <w:sz w:val="18"/>
                      <w:szCs w:val="18"/>
                    </w:rPr>
                    <w:t>Экз.</w:t>
                  </w:r>
                </w:p>
              </w:tc>
              <w:tc>
                <w:tcPr>
                  <w:tcW w:w="107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79" w:type="dxa"/>
                  </w:tcMar>
                  <w:vAlign w:val="center"/>
                </w:tcPr>
                <w:p w:rsidR="008F7AE3" w:rsidRPr="00C2701F" w:rsidRDefault="008F7AE3" w:rsidP="00D07C3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55770</w:t>
                  </w:r>
                </w:p>
              </w:tc>
              <w:tc>
                <w:tcPr>
                  <w:tcW w:w="6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7AE3" w:rsidRPr="008F7AE3" w:rsidRDefault="008F7AE3" w:rsidP="00D07C39">
                  <w:pPr>
                    <w:jc w:val="center"/>
                    <w:rPr>
                      <w:sz w:val="18"/>
                      <w:szCs w:val="18"/>
                    </w:rPr>
                  </w:pPr>
                  <w:r w:rsidRPr="008F7AE3">
                    <w:rPr>
                      <w:sz w:val="18"/>
                      <w:szCs w:val="18"/>
                    </w:rPr>
                    <w:t>180000</w:t>
                  </w:r>
                </w:p>
              </w:tc>
              <w:tc>
                <w:tcPr>
                  <w:tcW w:w="10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F7AE3" w:rsidRPr="004A4ACA" w:rsidRDefault="004A4ACA" w:rsidP="00D07C39">
                  <w:pPr>
                    <w:jc w:val="center"/>
                    <w:rPr>
                      <w:sz w:val="18"/>
                      <w:szCs w:val="18"/>
                    </w:rPr>
                  </w:pPr>
                  <w:r w:rsidRPr="004A4ACA">
                    <w:rPr>
                      <w:sz w:val="18"/>
                      <w:szCs w:val="18"/>
                    </w:rPr>
                    <w:t>180010</w:t>
                  </w:r>
                </w:p>
              </w:tc>
              <w:tc>
                <w:tcPr>
                  <w:tcW w:w="6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F7AE3" w:rsidRPr="004A4ACA" w:rsidRDefault="004A4ACA" w:rsidP="00D07C39">
                  <w:pPr>
                    <w:jc w:val="center"/>
                    <w:rPr>
                      <w:sz w:val="18"/>
                      <w:szCs w:val="18"/>
                    </w:rPr>
                  </w:pPr>
                  <w:r w:rsidRPr="004A4ACA">
                    <w:rPr>
                      <w:sz w:val="18"/>
                      <w:szCs w:val="18"/>
                    </w:rPr>
                    <w:t>180020</w:t>
                  </w:r>
                </w:p>
              </w:tc>
              <w:tc>
                <w:tcPr>
                  <w:tcW w:w="6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7AE3" w:rsidRPr="004A4ACA" w:rsidRDefault="004A4ACA" w:rsidP="00D07C39">
                  <w:pPr>
                    <w:jc w:val="center"/>
                    <w:rPr>
                      <w:sz w:val="18"/>
                      <w:szCs w:val="18"/>
                    </w:rPr>
                  </w:pPr>
                  <w:r w:rsidRPr="004A4ACA">
                    <w:rPr>
                      <w:sz w:val="18"/>
                      <w:szCs w:val="18"/>
                    </w:rPr>
                    <w:t>180030</w:t>
                  </w:r>
                </w:p>
              </w:tc>
              <w:tc>
                <w:tcPr>
                  <w:tcW w:w="803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4" w:space="0" w:color="auto"/>
                  </w:tcBorders>
                </w:tcPr>
                <w:p w:rsidR="008F7AE3" w:rsidRPr="004A4ACA" w:rsidRDefault="004A4ACA" w:rsidP="00D07C39">
                  <w:pPr>
                    <w:jc w:val="center"/>
                    <w:rPr>
                      <w:sz w:val="18"/>
                      <w:szCs w:val="18"/>
                    </w:rPr>
                  </w:pPr>
                  <w:r w:rsidRPr="004A4ACA">
                    <w:rPr>
                      <w:sz w:val="18"/>
                      <w:szCs w:val="18"/>
                    </w:rPr>
                    <w:t>180040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4" w:space="0" w:color="auto"/>
                  </w:tcBorders>
                </w:tcPr>
                <w:p w:rsidR="008F7AE3" w:rsidRPr="004A4ACA" w:rsidRDefault="004A4ACA" w:rsidP="00D07C39">
                  <w:pPr>
                    <w:jc w:val="center"/>
                    <w:rPr>
                      <w:sz w:val="18"/>
                      <w:szCs w:val="18"/>
                    </w:rPr>
                  </w:pPr>
                  <w:r w:rsidRPr="004A4ACA">
                    <w:rPr>
                      <w:sz w:val="18"/>
                      <w:szCs w:val="18"/>
                    </w:rPr>
                    <w:t>180050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4" w:space="0" w:color="auto"/>
                  </w:tcBorders>
                </w:tcPr>
                <w:p w:rsidR="008F7AE3" w:rsidRPr="004A4ACA" w:rsidRDefault="004A4ACA" w:rsidP="00D07C39">
                  <w:pPr>
                    <w:jc w:val="center"/>
                    <w:rPr>
                      <w:sz w:val="18"/>
                      <w:szCs w:val="18"/>
                    </w:rPr>
                  </w:pPr>
                  <w:r w:rsidRPr="004A4ACA">
                    <w:rPr>
                      <w:sz w:val="18"/>
                      <w:szCs w:val="18"/>
                    </w:rPr>
                    <w:t>180060</w:t>
                  </w:r>
                </w:p>
              </w:tc>
              <w:tc>
                <w:tcPr>
                  <w:tcW w:w="1109" w:type="dxa"/>
                  <w:gridSpan w:val="2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</w:tcPr>
                <w:p w:rsidR="008F7AE3" w:rsidRPr="004A4ACA" w:rsidRDefault="004A4ACA" w:rsidP="00D07C39">
                  <w:pPr>
                    <w:jc w:val="center"/>
                    <w:rPr>
                      <w:sz w:val="18"/>
                      <w:szCs w:val="18"/>
                    </w:rPr>
                  </w:pPr>
                  <w:r w:rsidRPr="004A4ACA">
                    <w:rPr>
                      <w:sz w:val="18"/>
                      <w:szCs w:val="18"/>
                    </w:rPr>
                    <w:t>180070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</w:tcPr>
                <w:p w:rsidR="008F7AE3" w:rsidRPr="004A4ACA" w:rsidRDefault="004A4ACA" w:rsidP="00D07C39">
                  <w:pPr>
                    <w:jc w:val="center"/>
                    <w:rPr>
                      <w:sz w:val="18"/>
                      <w:szCs w:val="18"/>
                    </w:rPr>
                  </w:pPr>
                  <w:r w:rsidRPr="004A4ACA">
                    <w:rPr>
                      <w:sz w:val="18"/>
                      <w:szCs w:val="18"/>
                    </w:rPr>
                    <w:t>180080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</w:tcPr>
                <w:p w:rsidR="008F7AE3" w:rsidRPr="004A4ACA" w:rsidRDefault="004A4ACA" w:rsidP="00D07C39">
                  <w:pPr>
                    <w:jc w:val="center"/>
                    <w:rPr>
                      <w:sz w:val="18"/>
                      <w:szCs w:val="18"/>
                    </w:rPr>
                  </w:pPr>
                  <w:r w:rsidRPr="004A4ACA">
                    <w:rPr>
                      <w:sz w:val="18"/>
                      <w:szCs w:val="18"/>
                    </w:rPr>
                    <w:t>180090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</w:tcPr>
                <w:p w:rsidR="008F7AE3" w:rsidRPr="004A4ACA" w:rsidRDefault="004A4ACA" w:rsidP="00D07C39">
                  <w:pPr>
                    <w:jc w:val="center"/>
                    <w:rPr>
                      <w:sz w:val="18"/>
                      <w:szCs w:val="18"/>
                    </w:rPr>
                  </w:pPr>
                  <w:r w:rsidRPr="004A4ACA">
                    <w:rPr>
                      <w:sz w:val="18"/>
                      <w:szCs w:val="18"/>
                    </w:rPr>
                    <w:t>180100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</w:tcPr>
                <w:p w:rsidR="008F7AE3" w:rsidRPr="004A4ACA" w:rsidRDefault="004A4ACA" w:rsidP="00D07C39">
                  <w:pPr>
                    <w:jc w:val="center"/>
                    <w:rPr>
                      <w:sz w:val="18"/>
                      <w:szCs w:val="18"/>
                    </w:rPr>
                  </w:pPr>
                  <w:r w:rsidRPr="004A4ACA">
                    <w:rPr>
                      <w:sz w:val="18"/>
                      <w:szCs w:val="18"/>
                    </w:rPr>
                    <w:t>180110</w:t>
                  </w:r>
                </w:p>
              </w:tc>
            </w:tr>
            <w:tr w:rsidR="008F7AE3" w:rsidRPr="00FF0DB9" w:rsidTr="00C448F9">
              <w:trPr>
                <w:trHeight w:val="208"/>
              </w:trPr>
              <w:tc>
                <w:tcPr>
                  <w:tcW w:w="513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F7AE3" w:rsidRPr="00C2701F" w:rsidRDefault="008F7AE3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C2701F">
                    <w:rPr>
                      <w:sz w:val="18"/>
                      <w:szCs w:val="18"/>
                    </w:rPr>
                    <w:t>1.5.</w:t>
                  </w:r>
                </w:p>
              </w:tc>
              <w:tc>
                <w:tcPr>
                  <w:tcW w:w="1887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F7AE3" w:rsidRPr="00C2701F" w:rsidRDefault="008F7AE3" w:rsidP="008350B4">
                  <w:pPr>
                    <w:rPr>
                      <w:rFonts w:eastAsia="Arial"/>
                      <w:color w:val="000000"/>
                      <w:sz w:val="18"/>
                      <w:szCs w:val="18"/>
                    </w:rPr>
                  </w:pPr>
                  <w:r w:rsidRPr="00C2701F">
                    <w:rPr>
                      <w:rFonts w:eastAsia="Arial"/>
                      <w:color w:val="000000"/>
                      <w:sz w:val="18"/>
                      <w:szCs w:val="18"/>
                    </w:rPr>
                    <w:t xml:space="preserve"> Количество книжных экземпляров, занесенных в электронный каталог</w:t>
                  </w:r>
                </w:p>
              </w:tc>
              <w:tc>
                <w:tcPr>
                  <w:tcW w:w="53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F7AE3" w:rsidRPr="00C2701F" w:rsidRDefault="008F7AE3" w:rsidP="008350B4">
                  <w:pPr>
                    <w:jc w:val="center"/>
                    <w:rPr>
                      <w:rFonts w:eastAsia="Arial"/>
                      <w:color w:val="000000"/>
                      <w:sz w:val="18"/>
                      <w:szCs w:val="18"/>
                    </w:rPr>
                  </w:pPr>
                  <w:r w:rsidRPr="00C2701F">
                    <w:rPr>
                      <w:rFonts w:eastAsia="Arial"/>
                      <w:color w:val="000000"/>
                      <w:sz w:val="18"/>
                      <w:szCs w:val="18"/>
                    </w:rPr>
                    <w:t>Экз.</w:t>
                  </w:r>
                </w:p>
              </w:tc>
              <w:tc>
                <w:tcPr>
                  <w:tcW w:w="1073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79" w:type="dxa"/>
                  </w:tcMar>
                  <w:vAlign w:val="center"/>
                </w:tcPr>
                <w:p w:rsidR="008F7AE3" w:rsidRPr="00C2701F" w:rsidRDefault="008F7AE3" w:rsidP="00D07C3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1050</w:t>
                  </w:r>
                </w:p>
              </w:tc>
              <w:tc>
                <w:tcPr>
                  <w:tcW w:w="675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7AE3" w:rsidRPr="008F7AE3" w:rsidRDefault="008F7AE3" w:rsidP="00D07C39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8F7AE3" w:rsidRPr="008F7AE3" w:rsidRDefault="008F7AE3" w:rsidP="00D07C39">
                  <w:pPr>
                    <w:jc w:val="center"/>
                    <w:rPr>
                      <w:sz w:val="18"/>
                      <w:szCs w:val="18"/>
                    </w:rPr>
                  </w:pPr>
                  <w:r w:rsidRPr="008F7AE3">
                    <w:rPr>
                      <w:sz w:val="18"/>
                      <w:szCs w:val="18"/>
                    </w:rPr>
                    <w:t>1060</w:t>
                  </w:r>
                </w:p>
                <w:p w:rsidR="008F7AE3" w:rsidRPr="008F7AE3" w:rsidRDefault="008F7AE3" w:rsidP="00D07C3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74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F7AE3" w:rsidRPr="002652FB" w:rsidRDefault="004A4ACA" w:rsidP="00D07C39">
                  <w:pPr>
                    <w:jc w:val="center"/>
                    <w:rPr>
                      <w:rFonts w:eastAsia="Arial"/>
                      <w:color w:val="000000"/>
                      <w:sz w:val="18"/>
                      <w:szCs w:val="18"/>
                    </w:rPr>
                  </w:pPr>
                  <w:r w:rsidRPr="002652FB">
                    <w:rPr>
                      <w:rFonts w:eastAsia="Arial"/>
                      <w:color w:val="000000"/>
                      <w:sz w:val="18"/>
                      <w:szCs w:val="18"/>
                    </w:rPr>
                    <w:t>1065</w:t>
                  </w:r>
                </w:p>
              </w:tc>
              <w:tc>
                <w:tcPr>
                  <w:tcW w:w="675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F7AE3" w:rsidRPr="002652FB" w:rsidRDefault="004A4ACA" w:rsidP="00D07C39">
                  <w:pPr>
                    <w:jc w:val="center"/>
                    <w:rPr>
                      <w:rFonts w:eastAsia="Arial"/>
                      <w:color w:val="000000"/>
                      <w:sz w:val="18"/>
                      <w:szCs w:val="18"/>
                    </w:rPr>
                  </w:pPr>
                  <w:r w:rsidRPr="002652FB">
                    <w:rPr>
                      <w:rFonts w:eastAsia="Arial"/>
                      <w:color w:val="000000"/>
                      <w:sz w:val="18"/>
                      <w:szCs w:val="18"/>
                    </w:rPr>
                    <w:t>1070</w:t>
                  </w:r>
                </w:p>
              </w:tc>
              <w:tc>
                <w:tcPr>
                  <w:tcW w:w="676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C39" w:rsidRDefault="00D07C39" w:rsidP="00D07C39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8F7AE3" w:rsidRPr="002652FB" w:rsidRDefault="004A4ACA" w:rsidP="00D07C39">
                  <w:pPr>
                    <w:jc w:val="center"/>
                    <w:rPr>
                      <w:sz w:val="18"/>
                      <w:szCs w:val="18"/>
                    </w:rPr>
                  </w:pPr>
                  <w:r w:rsidRPr="002652FB">
                    <w:rPr>
                      <w:sz w:val="18"/>
                      <w:szCs w:val="18"/>
                    </w:rPr>
                    <w:t>1075</w:t>
                  </w:r>
                </w:p>
              </w:tc>
              <w:tc>
                <w:tcPr>
                  <w:tcW w:w="803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D07C39" w:rsidRDefault="00D07C39" w:rsidP="00D07C39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8F7AE3" w:rsidRPr="002652FB" w:rsidRDefault="004A4ACA" w:rsidP="00D07C39">
                  <w:pPr>
                    <w:jc w:val="center"/>
                    <w:rPr>
                      <w:sz w:val="18"/>
                      <w:szCs w:val="18"/>
                    </w:rPr>
                  </w:pPr>
                  <w:r w:rsidRPr="002652FB">
                    <w:rPr>
                      <w:sz w:val="18"/>
                      <w:szCs w:val="18"/>
                    </w:rPr>
                    <w:t>1080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D07C39" w:rsidRDefault="00D07C39" w:rsidP="00D07C39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8F7AE3" w:rsidRPr="002652FB" w:rsidRDefault="004A4ACA" w:rsidP="00D07C39">
                  <w:pPr>
                    <w:jc w:val="center"/>
                    <w:rPr>
                      <w:sz w:val="18"/>
                      <w:szCs w:val="18"/>
                    </w:rPr>
                  </w:pPr>
                  <w:r w:rsidRPr="002652FB">
                    <w:rPr>
                      <w:sz w:val="18"/>
                      <w:szCs w:val="18"/>
                    </w:rPr>
                    <w:t>1085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D07C39" w:rsidRDefault="00D07C39" w:rsidP="00D07C39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8F7AE3" w:rsidRPr="002652FB" w:rsidRDefault="004A4ACA" w:rsidP="00D07C39">
                  <w:pPr>
                    <w:jc w:val="center"/>
                    <w:rPr>
                      <w:sz w:val="18"/>
                      <w:szCs w:val="18"/>
                    </w:rPr>
                  </w:pPr>
                  <w:r w:rsidRPr="002652FB">
                    <w:rPr>
                      <w:sz w:val="18"/>
                      <w:szCs w:val="18"/>
                    </w:rPr>
                    <w:t>1086</w:t>
                  </w:r>
                </w:p>
              </w:tc>
              <w:tc>
                <w:tcPr>
                  <w:tcW w:w="1109" w:type="dxa"/>
                  <w:gridSpan w:val="2"/>
                  <w:tcBorders>
                    <w:top w:val="single" w:sz="7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7C39" w:rsidRDefault="00D07C39" w:rsidP="00D07C39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8F7AE3" w:rsidRPr="002652FB" w:rsidRDefault="002652FB" w:rsidP="00D07C39">
                  <w:pPr>
                    <w:jc w:val="center"/>
                    <w:rPr>
                      <w:sz w:val="18"/>
                      <w:szCs w:val="18"/>
                    </w:rPr>
                  </w:pPr>
                  <w:r w:rsidRPr="002652FB">
                    <w:rPr>
                      <w:sz w:val="18"/>
                      <w:szCs w:val="18"/>
                    </w:rPr>
                    <w:t>1088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7C39" w:rsidRDefault="00D07C39" w:rsidP="00D07C39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8F7AE3" w:rsidRPr="002652FB" w:rsidRDefault="002652FB" w:rsidP="00D07C39">
                  <w:pPr>
                    <w:jc w:val="center"/>
                    <w:rPr>
                      <w:sz w:val="18"/>
                      <w:szCs w:val="18"/>
                    </w:rPr>
                  </w:pPr>
                  <w:r w:rsidRPr="002652FB">
                    <w:rPr>
                      <w:sz w:val="18"/>
                      <w:szCs w:val="18"/>
                    </w:rPr>
                    <w:t>1090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7C39" w:rsidRDefault="00D07C39" w:rsidP="00D07C39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8F7AE3" w:rsidRPr="002652FB" w:rsidRDefault="007A145C" w:rsidP="00D07C3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  <w:r w:rsidR="002652FB" w:rsidRPr="002652FB">
                    <w:rPr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7C39" w:rsidRDefault="00D07C39" w:rsidP="00D07C39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8F7AE3" w:rsidRPr="002652FB" w:rsidRDefault="007A145C" w:rsidP="00D07C3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  <w:r w:rsidR="002652FB" w:rsidRPr="002652FB">
                    <w:rPr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7C39" w:rsidRDefault="00D07C39" w:rsidP="00D07C39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8F7AE3" w:rsidRPr="002652FB" w:rsidRDefault="007A145C" w:rsidP="00D07C3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  <w:r w:rsidR="004A4ACA" w:rsidRPr="002652FB">
                    <w:rPr>
                      <w:sz w:val="18"/>
                      <w:szCs w:val="18"/>
                    </w:rPr>
                    <w:t>120</w:t>
                  </w:r>
                </w:p>
              </w:tc>
            </w:tr>
            <w:tr w:rsidR="008F7AE3" w:rsidRPr="00FF0DB9" w:rsidTr="00C448F9">
              <w:trPr>
                <w:trHeight w:val="721"/>
              </w:trPr>
              <w:tc>
                <w:tcPr>
                  <w:tcW w:w="513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F7AE3" w:rsidRPr="00C2701F" w:rsidRDefault="008F7AE3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C2701F">
                    <w:rPr>
                      <w:rFonts w:eastAsia="Arial"/>
                      <w:color w:val="000000"/>
                      <w:sz w:val="18"/>
                      <w:szCs w:val="18"/>
                    </w:rPr>
                    <w:t>1.6.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F7AE3" w:rsidRPr="00C2701F" w:rsidRDefault="00D02BF0" w:rsidP="00CE681D">
                  <w:pPr>
                    <w:rPr>
                      <w:rFonts w:eastAsia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Arial"/>
                      <w:color w:val="000000"/>
                      <w:sz w:val="18"/>
                      <w:szCs w:val="18"/>
                    </w:rPr>
                    <w:t xml:space="preserve">Количество пользователей </w:t>
                  </w:r>
                  <w:r w:rsidR="008F7AE3" w:rsidRPr="00C2701F">
                    <w:rPr>
                      <w:rFonts w:eastAsia="Arial"/>
                      <w:color w:val="000000"/>
                      <w:sz w:val="18"/>
                      <w:szCs w:val="18"/>
                    </w:rPr>
                    <w:t>с ограниченными возможностями</w:t>
                  </w:r>
                  <w:r w:rsidR="00A06958">
                    <w:rPr>
                      <w:rFonts w:eastAsia="Arial"/>
                      <w:color w:val="000000"/>
                      <w:sz w:val="18"/>
                      <w:szCs w:val="18"/>
                    </w:rPr>
                    <w:t xml:space="preserve"> здоровья</w:t>
                  </w:r>
                </w:p>
              </w:tc>
              <w:tc>
                <w:tcPr>
                  <w:tcW w:w="538" w:type="dxa"/>
                  <w:gridSpan w:val="2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F7AE3" w:rsidRPr="00C2701F" w:rsidRDefault="008F7AE3" w:rsidP="008350B4">
                  <w:pPr>
                    <w:jc w:val="center"/>
                    <w:rPr>
                      <w:rFonts w:eastAsia="Arial"/>
                      <w:color w:val="000000"/>
                      <w:sz w:val="18"/>
                      <w:szCs w:val="18"/>
                    </w:rPr>
                  </w:pPr>
                  <w:r w:rsidRPr="00C2701F">
                    <w:rPr>
                      <w:rFonts w:eastAsia="Arial"/>
                      <w:color w:val="000000"/>
                      <w:sz w:val="18"/>
                      <w:szCs w:val="18"/>
                    </w:rPr>
                    <w:t>Чел.</w:t>
                  </w:r>
                </w:p>
              </w:tc>
              <w:tc>
                <w:tcPr>
                  <w:tcW w:w="1073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79" w:type="dxa"/>
                  </w:tcMar>
                  <w:vAlign w:val="center"/>
                </w:tcPr>
                <w:p w:rsidR="008F7AE3" w:rsidRPr="00C2701F" w:rsidRDefault="008F7AE3" w:rsidP="00D07C39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90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F7AE3" w:rsidRPr="008F7AE3" w:rsidRDefault="008F7AE3" w:rsidP="00D07C39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D07C39" w:rsidRDefault="00D07C39" w:rsidP="00D07C39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8F7AE3" w:rsidRPr="008F7AE3" w:rsidRDefault="008F7AE3" w:rsidP="00D07C39">
                  <w:pPr>
                    <w:jc w:val="center"/>
                    <w:rPr>
                      <w:sz w:val="18"/>
                      <w:szCs w:val="18"/>
                    </w:rPr>
                  </w:pPr>
                  <w:r w:rsidRPr="008F7AE3">
                    <w:rPr>
                      <w:sz w:val="18"/>
                      <w:szCs w:val="18"/>
                    </w:rPr>
                    <w:t>95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F7AE3" w:rsidRPr="002652FB" w:rsidRDefault="002652FB" w:rsidP="00D07C39">
                  <w:pPr>
                    <w:jc w:val="center"/>
                    <w:rPr>
                      <w:rFonts w:eastAsia="Arial"/>
                      <w:color w:val="000000"/>
                      <w:sz w:val="18"/>
                      <w:szCs w:val="18"/>
                    </w:rPr>
                  </w:pPr>
                  <w:r w:rsidRPr="002652FB">
                    <w:rPr>
                      <w:rFonts w:eastAsia="Arial"/>
                      <w:color w:val="000000"/>
                      <w:sz w:val="18"/>
                      <w:szCs w:val="18"/>
                    </w:rPr>
                    <w:t>98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F7AE3" w:rsidRPr="002652FB" w:rsidRDefault="002652FB" w:rsidP="00D07C39">
                  <w:pPr>
                    <w:jc w:val="center"/>
                    <w:rPr>
                      <w:rFonts w:eastAsia="Arial"/>
                      <w:color w:val="000000"/>
                      <w:sz w:val="18"/>
                      <w:szCs w:val="18"/>
                    </w:rPr>
                  </w:pPr>
                  <w:r w:rsidRPr="002652FB">
                    <w:rPr>
                      <w:rFonts w:eastAsia="Arial"/>
                      <w:color w:val="000000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C39" w:rsidRDefault="00D07C39" w:rsidP="00D07C39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D07C39" w:rsidRDefault="00D07C39" w:rsidP="00D07C39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8F7AE3" w:rsidRPr="002652FB" w:rsidRDefault="002652FB" w:rsidP="00D07C39">
                  <w:pPr>
                    <w:jc w:val="center"/>
                    <w:rPr>
                      <w:sz w:val="18"/>
                      <w:szCs w:val="18"/>
                    </w:rPr>
                  </w:pPr>
                  <w:r w:rsidRPr="002652FB">
                    <w:rPr>
                      <w:sz w:val="18"/>
                      <w:szCs w:val="18"/>
                    </w:rPr>
                    <w:t>104</w:t>
                  </w:r>
                </w:p>
              </w:tc>
              <w:tc>
                <w:tcPr>
                  <w:tcW w:w="803" w:type="dxa"/>
                  <w:gridSpan w:val="2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D07C39" w:rsidRDefault="00D07C39" w:rsidP="00D07C39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D07C39" w:rsidRDefault="00D07C39" w:rsidP="00D07C39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8F7AE3" w:rsidRPr="002652FB" w:rsidRDefault="002652FB" w:rsidP="00D07C39">
                  <w:pPr>
                    <w:jc w:val="center"/>
                    <w:rPr>
                      <w:sz w:val="18"/>
                      <w:szCs w:val="18"/>
                    </w:rPr>
                  </w:pPr>
                  <w:r w:rsidRPr="002652FB">
                    <w:rPr>
                      <w:sz w:val="18"/>
                      <w:szCs w:val="18"/>
                    </w:rPr>
                    <w:t>107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D07C39" w:rsidRDefault="00D07C39" w:rsidP="00D07C39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D07C39" w:rsidRDefault="00D07C39" w:rsidP="00D07C39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8F7AE3" w:rsidRPr="002652FB" w:rsidRDefault="002652FB" w:rsidP="00D07C39">
                  <w:pPr>
                    <w:jc w:val="center"/>
                    <w:rPr>
                      <w:sz w:val="18"/>
                      <w:szCs w:val="18"/>
                    </w:rPr>
                  </w:pPr>
                  <w:r w:rsidRPr="002652FB">
                    <w:rPr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D07C39" w:rsidRDefault="00D07C39" w:rsidP="00D07C39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D07C39" w:rsidRDefault="00D07C39" w:rsidP="00D07C39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8F7AE3" w:rsidRPr="002652FB" w:rsidRDefault="002652FB" w:rsidP="00D07C39">
                  <w:pPr>
                    <w:jc w:val="center"/>
                    <w:rPr>
                      <w:sz w:val="18"/>
                      <w:szCs w:val="18"/>
                    </w:rPr>
                  </w:pPr>
                  <w:r w:rsidRPr="002652FB">
                    <w:rPr>
                      <w:sz w:val="18"/>
                      <w:szCs w:val="18"/>
                    </w:rPr>
                    <w:t>113</w:t>
                  </w:r>
                </w:p>
              </w:tc>
              <w:tc>
                <w:tcPr>
                  <w:tcW w:w="11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7C39" w:rsidRDefault="00D07C39" w:rsidP="00D07C39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D07C39" w:rsidRDefault="00D07C39" w:rsidP="00D07C39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8F7AE3" w:rsidRPr="002652FB" w:rsidRDefault="002652FB" w:rsidP="00D07C39">
                  <w:pPr>
                    <w:jc w:val="center"/>
                    <w:rPr>
                      <w:sz w:val="18"/>
                      <w:szCs w:val="18"/>
                    </w:rPr>
                  </w:pPr>
                  <w:r w:rsidRPr="002652FB">
                    <w:rPr>
                      <w:sz w:val="18"/>
                      <w:szCs w:val="18"/>
                    </w:rPr>
                    <w:t>116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7C39" w:rsidRDefault="00D07C39" w:rsidP="00D07C39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D07C39" w:rsidRDefault="00D07C39" w:rsidP="00D07C39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8F7AE3" w:rsidRPr="002652FB" w:rsidRDefault="002652FB" w:rsidP="00D07C39">
                  <w:pPr>
                    <w:jc w:val="center"/>
                    <w:rPr>
                      <w:sz w:val="18"/>
                      <w:szCs w:val="18"/>
                    </w:rPr>
                  </w:pPr>
                  <w:r w:rsidRPr="002652FB">
                    <w:rPr>
                      <w:sz w:val="18"/>
                      <w:szCs w:val="18"/>
                    </w:rPr>
                    <w:t>119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7C39" w:rsidRDefault="00D07C39" w:rsidP="00D07C39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D07C39" w:rsidRDefault="00D07C39" w:rsidP="00D07C39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8F7AE3" w:rsidRPr="002652FB" w:rsidRDefault="002652FB" w:rsidP="00D07C39">
                  <w:pPr>
                    <w:jc w:val="center"/>
                    <w:rPr>
                      <w:sz w:val="18"/>
                      <w:szCs w:val="18"/>
                    </w:rPr>
                  </w:pPr>
                  <w:r w:rsidRPr="002652FB">
                    <w:rPr>
                      <w:sz w:val="18"/>
                      <w:szCs w:val="18"/>
                    </w:rPr>
                    <w:t>122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7C39" w:rsidRDefault="00D07C39" w:rsidP="00D07C39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D07C39" w:rsidRDefault="00D07C39" w:rsidP="00D07C39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8F7AE3" w:rsidRPr="002652FB" w:rsidRDefault="002652FB" w:rsidP="00D07C39">
                  <w:pPr>
                    <w:jc w:val="center"/>
                    <w:rPr>
                      <w:sz w:val="18"/>
                      <w:szCs w:val="18"/>
                    </w:rPr>
                  </w:pPr>
                  <w:r w:rsidRPr="002652FB">
                    <w:rPr>
                      <w:sz w:val="18"/>
                      <w:szCs w:val="18"/>
                    </w:rPr>
                    <w:t>125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7C39" w:rsidRDefault="00D07C39" w:rsidP="00D07C39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D07C39" w:rsidRDefault="00D07C39" w:rsidP="00D07C39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8F7AE3" w:rsidRPr="002652FB" w:rsidRDefault="002652FB" w:rsidP="00D07C39">
                  <w:pPr>
                    <w:jc w:val="center"/>
                    <w:rPr>
                      <w:sz w:val="18"/>
                      <w:szCs w:val="18"/>
                    </w:rPr>
                  </w:pPr>
                  <w:r w:rsidRPr="002652FB">
                    <w:rPr>
                      <w:sz w:val="18"/>
                      <w:szCs w:val="18"/>
                    </w:rPr>
                    <w:t>128</w:t>
                  </w:r>
                </w:p>
              </w:tc>
            </w:tr>
            <w:tr w:rsidR="00A50602" w:rsidRPr="00FF0DB9" w:rsidTr="00A50602">
              <w:trPr>
                <w:trHeight w:val="330"/>
              </w:trPr>
              <w:tc>
                <w:tcPr>
                  <w:tcW w:w="14742" w:type="dxa"/>
                  <w:gridSpan w:val="21"/>
                  <w:tcBorders>
                    <w:top w:val="nil"/>
                    <w:left w:val="single" w:sz="7" w:space="0" w:color="000000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0602" w:rsidRPr="00FF0DB9" w:rsidRDefault="00A50602" w:rsidP="0087033A">
                  <w:pPr>
                    <w:jc w:val="center"/>
                    <w:outlineLvl w:val="0"/>
                    <w:rPr>
                      <w:rFonts w:eastAsia="Arial"/>
                      <w:b/>
                      <w:sz w:val="18"/>
                      <w:szCs w:val="18"/>
                      <w:highlight w:val="yellow"/>
                    </w:rPr>
                  </w:pPr>
                  <w:r w:rsidRPr="00C2701F">
                    <w:rPr>
                      <w:rFonts w:eastAsia="Arial"/>
                      <w:b/>
                      <w:sz w:val="18"/>
                      <w:szCs w:val="18"/>
                    </w:rPr>
                    <w:t xml:space="preserve">ПОДПРОГРАММА №2  </w:t>
                  </w:r>
                  <w:r w:rsidRPr="00C2701F">
                    <w:rPr>
                      <w:b/>
                      <w:color w:val="000000"/>
                      <w:sz w:val="18"/>
                      <w:szCs w:val="18"/>
                    </w:rPr>
                    <w:t xml:space="preserve">«Организация деятельности </w:t>
                  </w:r>
                  <w:r w:rsidRPr="00C2701F">
                    <w:rPr>
                      <w:b/>
                      <w:sz w:val="18"/>
                      <w:szCs w:val="18"/>
                    </w:rPr>
                    <w:t>муниципальных музеев»</w:t>
                  </w:r>
                </w:p>
              </w:tc>
            </w:tr>
            <w:tr w:rsidR="006C4935" w:rsidRPr="00FF0DB9" w:rsidTr="00A50602">
              <w:trPr>
                <w:trHeight w:val="589"/>
              </w:trPr>
              <w:tc>
                <w:tcPr>
                  <w:tcW w:w="513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4935" w:rsidRPr="00C2701F" w:rsidRDefault="006C4935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C2701F">
                    <w:rPr>
                      <w:rFonts w:eastAsia="Arial"/>
                      <w:color w:val="000000"/>
                      <w:sz w:val="18"/>
                      <w:szCs w:val="18"/>
                    </w:rPr>
                    <w:t>2.1.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4935" w:rsidRPr="00C2701F" w:rsidRDefault="006C4935" w:rsidP="008350B4">
                  <w:pPr>
                    <w:rPr>
                      <w:sz w:val="18"/>
                      <w:szCs w:val="18"/>
                    </w:rPr>
                  </w:pPr>
                  <w:r w:rsidRPr="00C2701F">
                    <w:rPr>
                      <w:sz w:val="18"/>
                      <w:szCs w:val="18"/>
                    </w:rPr>
                    <w:t>Количество музейных экспонатов основного фонда</w:t>
                  </w:r>
                </w:p>
              </w:tc>
              <w:tc>
                <w:tcPr>
                  <w:tcW w:w="538" w:type="dxa"/>
                  <w:gridSpan w:val="2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4935" w:rsidRPr="00C2701F" w:rsidRDefault="006C4935" w:rsidP="008350B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2701F">
                    <w:rPr>
                      <w:color w:val="000000"/>
                      <w:sz w:val="18"/>
                      <w:szCs w:val="18"/>
                    </w:rPr>
                    <w:t>Ед.хр.</w:t>
                  </w:r>
                </w:p>
              </w:tc>
              <w:tc>
                <w:tcPr>
                  <w:tcW w:w="1073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79" w:type="dxa"/>
                  </w:tcMar>
                  <w:vAlign w:val="center"/>
                </w:tcPr>
                <w:p w:rsidR="006C4935" w:rsidRPr="006C4935" w:rsidRDefault="006C493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C4935">
                    <w:rPr>
                      <w:color w:val="000000"/>
                      <w:sz w:val="18"/>
                      <w:szCs w:val="18"/>
                    </w:rPr>
                    <w:t>12000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4935" w:rsidRPr="006C4935" w:rsidRDefault="006C493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C4935">
                    <w:rPr>
                      <w:color w:val="000000"/>
                      <w:sz w:val="18"/>
                      <w:szCs w:val="18"/>
                    </w:rPr>
                    <w:t>12900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4935" w:rsidRPr="006C4935" w:rsidRDefault="006C493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C4935">
                    <w:rPr>
                      <w:color w:val="000000"/>
                      <w:sz w:val="18"/>
                      <w:szCs w:val="18"/>
                    </w:rPr>
                    <w:t>13800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4935" w:rsidRPr="006C4935" w:rsidRDefault="006C493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C4935">
                    <w:rPr>
                      <w:color w:val="000000"/>
                      <w:sz w:val="18"/>
                      <w:szCs w:val="18"/>
                    </w:rPr>
                    <w:t>14700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4935" w:rsidRPr="006C4935" w:rsidRDefault="006C493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C4935">
                    <w:rPr>
                      <w:color w:val="000000"/>
                      <w:sz w:val="18"/>
                      <w:szCs w:val="18"/>
                    </w:rPr>
                    <w:t>15600</w:t>
                  </w:r>
                </w:p>
              </w:tc>
              <w:tc>
                <w:tcPr>
                  <w:tcW w:w="803" w:type="dxa"/>
                  <w:gridSpan w:val="2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single" w:sz="4" w:space="0" w:color="auto"/>
                  </w:tcBorders>
                  <w:vAlign w:val="center"/>
                </w:tcPr>
                <w:p w:rsidR="006C4935" w:rsidRPr="006C4935" w:rsidRDefault="006C493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C4935">
                    <w:rPr>
                      <w:color w:val="000000"/>
                      <w:sz w:val="18"/>
                      <w:szCs w:val="18"/>
                    </w:rPr>
                    <w:t>16500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single" w:sz="4" w:space="0" w:color="auto"/>
                  </w:tcBorders>
                  <w:vAlign w:val="center"/>
                </w:tcPr>
                <w:p w:rsidR="006C4935" w:rsidRPr="006C4935" w:rsidRDefault="006C493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C4935">
                    <w:rPr>
                      <w:color w:val="000000"/>
                      <w:sz w:val="18"/>
                      <w:szCs w:val="18"/>
                    </w:rPr>
                    <w:t>17400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single" w:sz="4" w:space="0" w:color="auto"/>
                  </w:tcBorders>
                  <w:vAlign w:val="center"/>
                </w:tcPr>
                <w:p w:rsidR="006C4935" w:rsidRPr="006C4935" w:rsidRDefault="006C493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C4935">
                    <w:rPr>
                      <w:color w:val="000000"/>
                      <w:sz w:val="18"/>
                      <w:szCs w:val="18"/>
                    </w:rPr>
                    <w:t>17600</w:t>
                  </w:r>
                </w:p>
              </w:tc>
              <w:tc>
                <w:tcPr>
                  <w:tcW w:w="11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  <w:vAlign w:val="center"/>
                </w:tcPr>
                <w:p w:rsidR="006C4935" w:rsidRPr="006C4935" w:rsidRDefault="006C493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C4935">
                    <w:rPr>
                      <w:color w:val="000000"/>
                      <w:sz w:val="18"/>
                      <w:szCs w:val="18"/>
                    </w:rPr>
                    <w:t>17800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  <w:vAlign w:val="center"/>
                </w:tcPr>
                <w:p w:rsidR="006C4935" w:rsidRPr="006C4935" w:rsidRDefault="006C493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C4935">
                    <w:rPr>
                      <w:color w:val="000000"/>
                      <w:sz w:val="18"/>
                      <w:szCs w:val="18"/>
                    </w:rPr>
                    <w:t>18000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  <w:vAlign w:val="center"/>
                </w:tcPr>
                <w:p w:rsidR="006C4935" w:rsidRPr="006C4935" w:rsidRDefault="006C493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C4935">
                    <w:rPr>
                      <w:color w:val="000000"/>
                      <w:sz w:val="18"/>
                      <w:szCs w:val="18"/>
                    </w:rPr>
                    <w:t>18200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  <w:vAlign w:val="center"/>
                </w:tcPr>
                <w:p w:rsidR="006C4935" w:rsidRPr="006C4935" w:rsidRDefault="006C493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C4935">
                    <w:rPr>
                      <w:color w:val="000000"/>
                      <w:sz w:val="18"/>
                      <w:szCs w:val="18"/>
                    </w:rPr>
                    <w:t>18400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7" w:space="0" w:color="000000"/>
                    <w:right w:val="single" w:sz="4" w:space="0" w:color="auto"/>
                  </w:tcBorders>
                  <w:vAlign w:val="center"/>
                </w:tcPr>
                <w:p w:rsidR="006C4935" w:rsidRPr="006C4935" w:rsidRDefault="006C493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C4935">
                    <w:rPr>
                      <w:color w:val="000000"/>
                      <w:sz w:val="18"/>
                      <w:szCs w:val="18"/>
                    </w:rPr>
                    <w:t>18600</w:t>
                  </w:r>
                </w:p>
              </w:tc>
            </w:tr>
            <w:tr w:rsidR="006C4935" w:rsidRPr="00FF0DB9" w:rsidTr="00A50602">
              <w:trPr>
                <w:trHeight w:val="416"/>
              </w:trPr>
              <w:tc>
                <w:tcPr>
                  <w:tcW w:w="513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4935" w:rsidRPr="00C2701F" w:rsidRDefault="006C4935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C2701F">
                    <w:rPr>
                      <w:sz w:val="18"/>
                      <w:szCs w:val="18"/>
                    </w:rPr>
                    <w:lastRenderedPageBreak/>
                    <w:t>2.2.</w:t>
                  </w:r>
                </w:p>
              </w:tc>
              <w:tc>
                <w:tcPr>
                  <w:tcW w:w="1887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4935" w:rsidRPr="00C2701F" w:rsidRDefault="006C4935" w:rsidP="008350B4">
                  <w:pPr>
                    <w:rPr>
                      <w:sz w:val="18"/>
                      <w:szCs w:val="18"/>
                    </w:rPr>
                  </w:pPr>
                  <w:r w:rsidRPr="00C2701F">
                    <w:rPr>
                      <w:sz w:val="18"/>
                      <w:szCs w:val="18"/>
                    </w:rPr>
                    <w:t>Количество посетителей музея</w:t>
                  </w:r>
                </w:p>
              </w:tc>
              <w:tc>
                <w:tcPr>
                  <w:tcW w:w="53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4935" w:rsidRPr="00C2701F" w:rsidRDefault="006C4935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C2701F">
                    <w:rPr>
                      <w:sz w:val="18"/>
                      <w:szCs w:val="18"/>
                    </w:rPr>
                    <w:t>Тыс</w:t>
                  </w:r>
                  <w:proofErr w:type="gramStart"/>
                  <w:r w:rsidRPr="00C2701F">
                    <w:rPr>
                      <w:sz w:val="18"/>
                      <w:szCs w:val="18"/>
                    </w:rPr>
                    <w:t>.ч</w:t>
                  </w:r>
                  <w:proofErr w:type="gramEnd"/>
                  <w:r w:rsidRPr="00C2701F">
                    <w:rPr>
                      <w:sz w:val="18"/>
                      <w:szCs w:val="18"/>
                    </w:rPr>
                    <w:t>ел.</w:t>
                  </w:r>
                </w:p>
              </w:tc>
              <w:tc>
                <w:tcPr>
                  <w:tcW w:w="1073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79" w:type="dxa"/>
                  </w:tcMar>
                </w:tcPr>
                <w:p w:rsidR="006C4935" w:rsidRPr="006C4935" w:rsidRDefault="006C4935">
                  <w:pPr>
                    <w:jc w:val="center"/>
                  </w:pPr>
                  <w:r w:rsidRPr="006C4935">
                    <w:rPr>
                      <w:color w:val="000000"/>
                      <w:sz w:val="18"/>
                      <w:szCs w:val="18"/>
                    </w:rPr>
                    <w:t>24,8</w:t>
                  </w:r>
                </w:p>
              </w:tc>
              <w:tc>
                <w:tcPr>
                  <w:tcW w:w="675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4935" w:rsidRPr="006C4935" w:rsidRDefault="006C493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C4935">
                    <w:rPr>
                      <w:color w:val="00000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1074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4935" w:rsidRPr="006C4935" w:rsidRDefault="006C4935">
                  <w:pPr>
                    <w:jc w:val="center"/>
                    <w:rPr>
                      <w:sz w:val="18"/>
                      <w:szCs w:val="18"/>
                    </w:rPr>
                  </w:pPr>
                  <w:r w:rsidRPr="006C4935">
                    <w:rPr>
                      <w:sz w:val="18"/>
                      <w:szCs w:val="18"/>
                    </w:rPr>
                    <w:t>25,2</w:t>
                  </w:r>
                </w:p>
              </w:tc>
              <w:tc>
                <w:tcPr>
                  <w:tcW w:w="675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4935" w:rsidRPr="006C4935" w:rsidRDefault="006C4935">
                  <w:pPr>
                    <w:jc w:val="center"/>
                    <w:rPr>
                      <w:sz w:val="18"/>
                      <w:szCs w:val="18"/>
                    </w:rPr>
                  </w:pPr>
                  <w:r w:rsidRPr="006C4935">
                    <w:rPr>
                      <w:sz w:val="18"/>
                      <w:szCs w:val="18"/>
                    </w:rPr>
                    <w:t>25,4</w:t>
                  </w:r>
                </w:p>
              </w:tc>
              <w:tc>
                <w:tcPr>
                  <w:tcW w:w="676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4935" w:rsidRPr="006C4935" w:rsidRDefault="006C4935">
                  <w:pPr>
                    <w:jc w:val="center"/>
                    <w:rPr>
                      <w:sz w:val="18"/>
                      <w:szCs w:val="18"/>
                    </w:rPr>
                  </w:pPr>
                  <w:r w:rsidRPr="006C4935">
                    <w:rPr>
                      <w:sz w:val="18"/>
                      <w:szCs w:val="18"/>
                    </w:rPr>
                    <w:t>25,6</w:t>
                  </w:r>
                </w:p>
              </w:tc>
              <w:tc>
                <w:tcPr>
                  <w:tcW w:w="803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4935" w:rsidRPr="006C4935" w:rsidRDefault="006C4935">
                  <w:pPr>
                    <w:jc w:val="center"/>
                    <w:rPr>
                      <w:sz w:val="18"/>
                      <w:szCs w:val="18"/>
                    </w:rPr>
                  </w:pPr>
                  <w:r w:rsidRPr="006C4935">
                    <w:rPr>
                      <w:sz w:val="18"/>
                      <w:szCs w:val="18"/>
                    </w:rPr>
                    <w:t>25,8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4935" w:rsidRPr="006C4935" w:rsidRDefault="006C4935">
                  <w:pPr>
                    <w:jc w:val="center"/>
                    <w:rPr>
                      <w:sz w:val="18"/>
                      <w:szCs w:val="18"/>
                    </w:rPr>
                  </w:pPr>
                  <w:r w:rsidRPr="006C4935">
                    <w:rPr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4935" w:rsidRPr="006C4935" w:rsidRDefault="006C4935">
                  <w:pPr>
                    <w:jc w:val="center"/>
                    <w:rPr>
                      <w:sz w:val="18"/>
                      <w:szCs w:val="18"/>
                    </w:rPr>
                  </w:pPr>
                  <w:r w:rsidRPr="006C4935">
                    <w:rPr>
                      <w:sz w:val="18"/>
                      <w:szCs w:val="18"/>
                    </w:rPr>
                    <w:t>26,2</w:t>
                  </w:r>
                </w:p>
              </w:tc>
              <w:tc>
                <w:tcPr>
                  <w:tcW w:w="1109" w:type="dxa"/>
                  <w:gridSpan w:val="2"/>
                  <w:tcBorders>
                    <w:top w:val="single" w:sz="7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4935" w:rsidRPr="006C4935" w:rsidRDefault="006C4935">
                  <w:pPr>
                    <w:jc w:val="center"/>
                    <w:rPr>
                      <w:sz w:val="18"/>
                      <w:szCs w:val="18"/>
                    </w:rPr>
                  </w:pPr>
                  <w:r w:rsidRPr="006C4935">
                    <w:rPr>
                      <w:sz w:val="18"/>
                      <w:szCs w:val="18"/>
                    </w:rPr>
                    <w:t>26,4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4935" w:rsidRPr="006C4935" w:rsidRDefault="006C4935">
                  <w:pPr>
                    <w:jc w:val="center"/>
                    <w:rPr>
                      <w:sz w:val="18"/>
                      <w:szCs w:val="18"/>
                    </w:rPr>
                  </w:pPr>
                  <w:r w:rsidRPr="006C4935">
                    <w:rPr>
                      <w:sz w:val="18"/>
                      <w:szCs w:val="18"/>
                    </w:rPr>
                    <w:t>26,2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4935" w:rsidRPr="006C4935" w:rsidRDefault="006C4935">
                  <w:pPr>
                    <w:jc w:val="center"/>
                    <w:rPr>
                      <w:sz w:val="18"/>
                      <w:szCs w:val="18"/>
                    </w:rPr>
                  </w:pPr>
                  <w:r w:rsidRPr="006C4935">
                    <w:rPr>
                      <w:sz w:val="18"/>
                      <w:szCs w:val="18"/>
                    </w:rPr>
                    <w:t>26,8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4935" w:rsidRPr="006C4935" w:rsidRDefault="006C4935">
                  <w:pPr>
                    <w:jc w:val="center"/>
                    <w:rPr>
                      <w:sz w:val="18"/>
                      <w:szCs w:val="18"/>
                    </w:rPr>
                  </w:pPr>
                  <w:r w:rsidRPr="006C4935">
                    <w:rPr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4935" w:rsidRPr="006C4935" w:rsidRDefault="006C4935">
                  <w:pPr>
                    <w:jc w:val="center"/>
                    <w:rPr>
                      <w:sz w:val="18"/>
                      <w:szCs w:val="18"/>
                    </w:rPr>
                  </w:pPr>
                  <w:r w:rsidRPr="006C4935">
                    <w:rPr>
                      <w:sz w:val="18"/>
                      <w:szCs w:val="18"/>
                    </w:rPr>
                    <w:t>27,2</w:t>
                  </w:r>
                </w:p>
              </w:tc>
            </w:tr>
            <w:tr w:rsidR="006C4935" w:rsidRPr="00FF0DB9" w:rsidTr="00A50602">
              <w:trPr>
                <w:trHeight w:val="589"/>
              </w:trPr>
              <w:tc>
                <w:tcPr>
                  <w:tcW w:w="513" w:type="dxa"/>
                  <w:tcBorders>
                    <w:top w:val="single" w:sz="7" w:space="0" w:color="000000"/>
                    <w:left w:val="single" w:sz="4" w:space="0" w:color="auto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4935" w:rsidRPr="00C2701F" w:rsidRDefault="006C4935" w:rsidP="008350B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2701F">
                    <w:rPr>
                      <w:color w:val="000000"/>
                      <w:sz w:val="18"/>
                      <w:szCs w:val="18"/>
                    </w:rPr>
                    <w:t>2.3.</w:t>
                  </w:r>
                </w:p>
              </w:tc>
              <w:tc>
                <w:tcPr>
                  <w:tcW w:w="1887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4935" w:rsidRPr="00C2701F" w:rsidRDefault="006C4935" w:rsidP="008350B4">
                  <w:pPr>
                    <w:rPr>
                      <w:rFonts w:eastAsia="Arial"/>
                      <w:color w:val="000000"/>
                      <w:sz w:val="18"/>
                      <w:szCs w:val="18"/>
                    </w:rPr>
                  </w:pPr>
                  <w:r w:rsidRPr="00C2701F">
                    <w:rPr>
                      <w:rFonts w:eastAsia="Arial"/>
                      <w:color w:val="000000"/>
                      <w:sz w:val="18"/>
                      <w:szCs w:val="18"/>
                    </w:rPr>
                    <w:t>Количество проведенных  музейными работниками мероприятий</w:t>
                  </w:r>
                </w:p>
              </w:tc>
              <w:tc>
                <w:tcPr>
                  <w:tcW w:w="53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4935" w:rsidRPr="00C2701F" w:rsidRDefault="006C4935" w:rsidP="008350B4">
                  <w:pPr>
                    <w:jc w:val="center"/>
                    <w:rPr>
                      <w:rFonts w:eastAsia="Arial"/>
                      <w:color w:val="000000"/>
                      <w:sz w:val="18"/>
                      <w:szCs w:val="18"/>
                    </w:rPr>
                  </w:pPr>
                  <w:r w:rsidRPr="00C2701F">
                    <w:rPr>
                      <w:rFonts w:eastAsia="Arial"/>
                      <w:color w:val="000000"/>
                      <w:sz w:val="18"/>
                      <w:szCs w:val="18"/>
                    </w:rPr>
                    <w:t>Ед.</w:t>
                  </w:r>
                </w:p>
              </w:tc>
              <w:tc>
                <w:tcPr>
                  <w:tcW w:w="1073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79" w:type="dxa"/>
                  </w:tcMar>
                </w:tcPr>
                <w:p w:rsidR="006C4935" w:rsidRPr="006C4935" w:rsidRDefault="006C4935">
                  <w:pPr>
                    <w:jc w:val="center"/>
                  </w:pPr>
                  <w:r w:rsidRPr="002652FB">
                    <w:rPr>
                      <w:color w:val="000000"/>
                      <w:sz w:val="18"/>
                      <w:szCs w:val="18"/>
                    </w:rPr>
                    <w:t>400</w:t>
                  </w:r>
                </w:p>
              </w:tc>
              <w:tc>
                <w:tcPr>
                  <w:tcW w:w="675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4935" w:rsidRPr="006C4935" w:rsidRDefault="002652FB" w:rsidP="002652FB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401</w:t>
                  </w:r>
                </w:p>
              </w:tc>
              <w:tc>
                <w:tcPr>
                  <w:tcW w:w="1074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4935" w:rsidRPr="006C4935" w:rsidRDefault="002652FB">
                  <w:pPr>
                    <w:jc w:val="center"/>
                    <w:rPr>
                      <w:rFonts w:eastAsia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Arial"/>
                      <w:color w:val="000000"/>
                      <w:sz w:val="18"/>
                      <w:szCs w:val="18"/>
                    </w:rPr>
                    <w:t>402</w:t>
                  </w:r>
                </w:p>
              </w:tc>
              <w:tc>
                <w:tcPr>
                  <w:tcW w:w="675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4935" w:rsidRPr="006C4935" w:rsidRDefault="002652FB">
                  <w:pPr>
                    <w:jc w:val="center"/>
                    <w:rPr>
                      <w:rFonts w:eastAsia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Arial"/>
                      <w:color w:val="000000"/>
                      <w:sz w:val="18"/>
                      <w:szCs w:val="18"/>
                    </w:rPr>
                    <w:t>403</w:t>
                  </w:r>
                </w:p>
              </w:tc>
              <w:tc>
                <w:tcPr>
                  <w:tcW w:w="676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4935" w:rsidRPr="006C4935" w:rsidRDefault="002652FB">
                  <w:pPr>
                    <w:jc w:val="center"/>
                    <w:rPr>
                      <w:rFonts w:eastAsia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Arial"/>
                      <w:color w:val="000000"/>
                      <w:sz w:val="18"/>
                      <w:szCs w:val="18"/>
                    </w:rPr>
                    <w:t>404</w:t>
                  </w:r>
                </w:p>
              </w:tc>
              <w:tc>
                <w:tcPr>
                  <w:tcW w:w="803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4935" w:rsidRPr="006C4935" w:rsidRDefault="002652FB">
                  <w:pPr>
                    <w:jc w:val="center"/>
                    <w:rPr>
                      <w:rFonts w:eastAsia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Arial"/>
                      <w:color w:val="000000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4935" w:rsidRPr="006C4935" w:rsidRDefault="002652FB">
                  <w:pPr>
                    <w:jc w:val="center"/>
                    <w:rPr>
                      <w:rFonts w:eastAsia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Arial"/>
                      <w:color w:val="000000"/>
                      <w:sz w:val="18"/>
                      <w:szCs w:val="18"/>
                    </w:rPr>
                    <w:t>406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4935" w:rsidRPr="006C4935" w:rsidRDefault="002652FB">
                  <w:pPr>
                    <w:jc w:val="center"/>
                    <w:rPr>
                      <w:rFonts w:eastAsia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Arial"/>
                      <w:color w:val="000000"/>
                      <w:sz w:val="18"/>
                      <w:szCs w:val="18"/>
                    </w:rPr>
                    <w:t>407</w:t>
                  </w:r>
                </w:p>
              </w:tc>
              <w:tc>
                <w:tcPr>
                  <w:tcW w:w="1109" w:type="dxa"/>
                  <w:gridSpan w:val="2"/>
                  <w:tcBorders>
                    <w:top w:val="single" w:sz="7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4935" w:rsidRPr="006C4935" w:rsidRDefault="002652FB">
                  <w:pPr>
                    <w:jc w:val="center"/>
                    <w:rPr>
                      <w:rFonts w:eastAsia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Arial"/>
                      <w:color w:val="000000"/>
                      <w:sz w:val="18"/>
                      <w:szCs w:val="18"/>
                    </w:rPr>
                    <w:t>408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4935" w:rsidRPr="006C4935" w:rsidRDefault="002652FB">
                  <w:pPr>
                    <w:jc w:val="center"/>
                    <w:rPr>
                      <w:rFonts w:eastAsia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Arial"/>
                      <w:color w:val="000000"/>
                      <w:sz w:val="18"/>
                      <w:szCs w:val="18"/>
                    </w:rPr>
                    <w:t>409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4935" w:rsidRPr="006C4935" w:rsidRDefault="002652FB">
                  <w:pPr>
                    <w:jc w:val="center"/>
                    <w:rPr>
                      <w:rFonts w:eastAsia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Arial"/>
                      <w:color w:val="000000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4935" w:rsidRPr="006C4935" w:rsidRDefault="002652FB">
                  <w:pPr>
                    <w:jc w:val="center"/>
                    <w:rPr>
                      <w:rFonts w:eastAsia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Arial"/>
                      <w:color w:val="000000"/>
                      <w:sz w:val="18"/>
                      <w:szCs w:val="18"/>
                    </w:rPr>
                    <w:t>411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4935" w:rsidRPr="006C4935" w:rsidRDefault="002652FB">
                  <w:pPr>
                    <w:jc w:val="center"/>
                    <w:rPr>
                      <w:rFonts w:eastAsia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Arial"/>
                      <w:color w:val="000000"/>
                      <w:sz w:val="18"/>
                      <w:szCs w:val="18"/>
                    </w:rPr>
                    <w:t>412</w:t>
                  </w:r>
                </w:p>
              </w:tc>
            </w:tr>
            <w:tr w:rsidR="006C4935" w:rsidRPr="00FF0DB9" w:rsidTr="00A50602">
              <w:trPr>
                <w:trHeight w:val="640"/>
              </w:trPr>
              <w:tc>
                <w:tcPr>
                  <w:tcW w:w="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4935" w:rsidRPr="00C2701F" w:rsidRDefault="006C4935" w:rsidP="008350B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2701F">
                    <w:rPr>
                      <w:color w:val="000000"/>
                      <w:sz w:val="18"/>
                      <w:szCs w:val="18"/>
                    </w:rPr>
                    <w:t>2.4.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4935" w:rsidRPr="00C2701F" w:rsidRDefault="006C4935" w:rsidP="00CE681D">
                  <w:pPr>
                    <w:rPr>
                      <w:rFonts w:eastAsia="Arial"/>
                      <w:color w:val="000000"/>
                      <w:sz w:val="18"/>
                      <w:szCs w:val="18"/>
                    </w:rPr>
                  </w:pPr>
                  <w:r w:rsidRPr="00C2701F">
                    <w:rPr>
                      <w:rFonts w:eastAsia="Arial"/>
                      <w:color w:val="000000"/>
                      <w:sz w:val="18"/>
                      <w:szCs w:val="18"/>
                    </w:rPr>
                    <w:t>Количество открытых выставок</w:t>
                  </w:r>
                </w:p>
              </w:tc>
              <w:tc>
                <w:tcPr>
                  <w:tcW w:w="538" w:type="dxa"/>
                  <w:gridSpan w:val="2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4935" w:rsidRPr="00C2701F" w:rsidRDefault="006C4935" w:rsidP="008350B4">
                  <w:pPr>
                    <w:jc w:val="center"/>
                    <w:rPr>
                      <w:rFonts w:eastAsia="Arial"/>
                      <w:color w:val="000000"/>
                      <w:sz w:val="18"/>
                      <w:szCs w:val="18"/>
                    </w:rPr>
                  </w:pPr>
                  <w:r w:rsidRPr="00C2701F">
                    <w:rPr>
                      <w:rFonts w:eastAsia="Arial"/>
                      <w:color w:val="000000"/>
                      <w:sz w:val="18"/>
                      <w:szCs w:val="18"/>
                    </w:rPr>
                    <w:t>Ед.</w:t>
                  </w:r>
                </w:p>
              </w:tc>
              <w:tc>
                <w:tcPr>
                  <w:tcW w:w="1073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79" w:type="dxa"/>
                  </w:tcMar>
                </w:tcPr>
                <w:p w:rsidR="006C4935" w:rsidRPr="006C4935" w:rsidRDefault="006C4935">
                  <w:pPr>
                    <w:jc w:val="center"/>
                  </w:pPr>
                  <w:r w:rsidRPr="006C4935">
                    <w:rPr>
                      <w:color w:val="000000"/>
                      <w:sz w:val="18"/>
                      <w:szCs w:val="18"/>
                    </w:rPr>
                    <w:t>79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4935" w:rsidRPr="006C4935" w:rsidRDefault="006C493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C4935">
                    <w:rPr>
                      <w:color w:val="000000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4935" w:rsidRPr="006C4935" w:rsidRDefault="006C4935">
                  <w:pPr>
                    <w:jc w:val="center"/>
                    <w:rPr>
                      <w:rFonts w:eastAsia="Arial"/>
                      <w:color w:val="000000"/>
                      <w:sz w:val="18"/>
                      <w:szCs w:val="18"/>
                    </w:rPr>
                  </w:pPr>
                  <w:r w:rsidRPr="006C4935">
                    <w:rPr>
                      <w:rFonts w:eastAsia="Arial"/>
                      <w:color w:val="000000"/>
                      <w:sz w:val="18"/>
                      <w:szCs w:val="18"/>
                    </w:rPr>
                    <w:t>81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4935" w:rsidRPr="006C4935" w:rsidRDefault="006C4935">
                  <w:pPr>
                    <w:jc w:val="center"/>
                    <w:rPr>
                      <w:rFonts w:eastAsia="Arial"/>
                      <w:color w:val="000000"/>
                      <w:sz w:val="18"/>
                      <w:szCs w:val="18"/>
                    </w:rPr>
                  </w:pPr>
                  <w:r w:rsidRPr="006C4935">
                    <w:rPr>
                      <w:rFonts w:eastAsia="Arial"/>
                      <w:color w:val="000000"/>
                      <w:sz w:val="18"/>
                      <w:szCs w:val="18"/>
                    </w:rPr>
                    <w:t>82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C4935" w:rsidRPr="006C4935" w:rsidRDefault="006C4935">
                  <w:pPr>
                    <w:jc w:val="center"/>
                    <w:rPr>
                      <w:rFonts w:eastAsia="Arial"/>
                      <w:color w:val="000000"/>
                      <w:sz w:val="18"/>
                      <w:szCs w:val="18"/>
                    </w:rPr>
                  </w:pPr>
                  <w:r w:rsidRPr="006C4935">
                    <w:rPr>
                      <w:rFonts w:eastAsia="Arial"/>
                      <w:color w:val="000000"/>
                      <w:sz w:val="18"/>
                      <w:szCs w:val="18"/>
                    </w:rPr>
                    <w:t>83</w:t>
                  </w:r>
                </w:p>
              </w:tc>
              <w:tc>
                <w:tcPr>
                  <w:tcW w:w="803" w:type="dxa"/>
                  <w:gridSpan w:val="2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4935" w:rsidRPr="006C4935" w:rsidRDefault="006C4935">
                  <w:pPr>
                    <w:jc w:val="center"/>
                    <w:rPr>
                      <w:rFonts w:eastAsia="Arial"/>
                      <w:color w:val="000000"/>
                      <w:sz w:val="18"/>
                      <w:szCs w:val="18"/>
                    </w:rPr>
                  </w:pPr>
                  <w:r w:rsidRPr="006C4935">
                    <w:rPr>
                      <w:rFonts w:eastAsia="Arial"/>
                      <w:color w:val="000000"/>
                      <w:sz w:val="18"/>
                      <w:szCs w:val="18"/>
                    </w:rPr>
                    <w:t>84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4935" w:rsidRPr="006C4935" w:rsidRDefault="006C4935">
                  <w:pPr>
                    <w:jc w:val="center"/>
                    <w:rPr>
                      <w:rFonts w:eastAsia="Arial"/>
                      <w:color w:val="000000"/>
                      <w:sz w:val="18"/>
                      <w:szCs w:val="18"/>
                    </w:rPr>
                  </w:pPr>
                  <w:r w:rsidRPr="006C4935">
                    <w:rPr>
                      <w:rFonts w:eastAsia="Arial"/>
                      <w:color w:val="000000"/>
                      <w:sz w:val="18"/>
                      <w:szCs w:val="18"/>
                    </w:rPr>
                    <w:t>85</w:t>
                  </w:r>
                </w:p>
              </w:tc>
              <w:tc>
                <w:tcPr>
                  <w:tcW w:w="804" w:type="dxa"/>
                  <w:gridSpan w:val="2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4935" w:rsidRPr="006C4935" w:rsidRDefault="006C4935">
                  <w:pPr>
                    <w:jc w:val="center"/>
                    <w:rPr>
                      <w:rFonts w:eastAsia="Arial"/>
                      <w:color w:val="000000"/>
                      <w:sz w:val="18"/>
                      <w:szCs w:val="18"/>
                    </w:rPr>
                  </w:pPr>
                  <w:r w:rsidRPr="006C4935">
                    <w:rPr>
                      <w:rFonts w:eastAsia="Arial"/>
                      <w:color w:val="000000"/>
                      <w:sz w:val="18"/>
                      <w:szCs w:val="18"/>
                    </w:rPr>
                    <w:t>86</w:t>
                  </w:r>
                </w:p>
              </w:tc>
              <w:tc>
                <w:tcPr>
                  <w:tcW w:w="11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4935" w:rsidRPr="006C4935" w:rsidRDefault="006C4935">
                  <w:pPr>
                    <w:jc w:val="center"/>
                    <w:rPr>
                      <w:rFonts w:eastAsia="Arial"/>
                      <w:color w:val="000000"/>
                      <w:sz w:val="18"/>
                      <w:szCs w:val="18"/>
                    </w:rPr>
                  </w:pPr>
                </w:p>
                <w:p w:rsidR="006C4935" w:rsidRPr="006C4935" w:rsidRDefault="006C4935">
                  <w:pPr>
                    <w:jc w:val="center"/>
                    <w:rPr>
                      <w:rFonts w:eastAsia="Arial"/>
                      <w:color w:val="000000"/>
                      <w:sz w:val="18"/>
                      <w:szCs w:val="18"/>
                    </w:rPr>
                  </w:pPr>
                  <w:r w:rsidRPr="006C4935">
                    <w:rPr>
                      <w:rFonts w:eastAsia="Arial"/>
                      <w:color w:val="000000"/>
                      <w:sz w:val="18"/>
                      <w:szCs w:val="18"/>
                    </w:rPr>
                    <w:t>87</w:t>
                  </w:r>
                </w:p>
                <w:p w:rsidR="006C4935" w:rsidRPr="006C4935" w:rsidRDefault="006C4935">
                  <w:pPr>
                    <w:jc w:val="center"/>
                    <w:rPr>
                      <w:rFonts w:eastAsia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4935" w:rsidRPr="006C4935" w:rsidRDefault="006C4935">
                  <w:pPr>
                    <w:jc w:val="center"/>
                    <w:rPr>
                      <w:rFonts w:eastAsia="Arial"/>
                      <w:color w:val="000000"/>
                      <w:sz w:val="18"/>
                      <w:szCs w:val="18"/>
                    </w:rPr>
                  </w:pPr>
                </w:p>
                <w:p w:rsidR="006C4935" w:rsidRPr="006C4935" w:rsidRDefault="006C4935">
                  <w:pPr>
                    <w:jc w:val="center"/>
                    <w:rPr>
                      <w:rFonts w:eastAsia="Arial"/>
                      <w:color w:val="000000"/>
                      <w:sz w:val="18"/>
                      <w:szCs w:val="18"/>
                    </w:rPr>
                  </w:pPr>
                  <w:r w:rsidRPr="006C4935">
                    <w:rPr>
                      <w:rFonts w:eastAsia="Arial"/>
                      <w:color w:val="000000"/>
                      <w:sz w:val="18"/>
                      <w:szCs w:val="18"/>
                    </w:rPr>
                    <w:t>88</w:t>
                  </w:r>
                </w:p>
                <w:p w:rsidR="006C4935" w:rsidRPr="006C4935" w:rsidRDefault="006C4935">
                  <w:pPr>
                    <w:jc w:val="center"/>
                    <w:rPr>
                      <w:rFonts w:eastAsia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4935" w:rsidRPr="006C4935" w:rsidRDefault="006C4935">
                  <w:pPr>
                    <w:jc w:val="center"/>
                    <w:rPr>
                      <w:rFonts w:eastAsia="Arial"/>
                      <w:color w:val="000000"/>
                      <w:sz w:val="18"/>
                      <w:szCs w:val="18"/>
                    </w:rPr>
                  </w:pPr>
                </w:p>
                <w:p w:rsidR="006C4935" w:rsidRPr="006C4935" w:rsidRDefault="006C4935">
                  <w:pPr>
                    <w:jc w:val="center"/>
                    <w:rPr>
                      <w:rFonts w:eastAsia="Arial"/>
                      <w:color w:val="000000"/>
                      <w:sz w:val="18"/>
                      <w:szCs w:val="18"/>
                    </w:rPr>
                  </w:pPr>
                  <w:r w:rsidRPr="006C4935">
                    <w:rPr>
                      <w:rFonts w:eastAsia="Arial"/>
                      <w:color w:val="000000"/>
                      <w:sz w:val="18"/>
                      <w:szCs w:val="18"/>
                    </w:rPr>
                    <w:t>89</w:t>
                  </w:r>
                </w:p>
                <w:p w:rsidR="006C4935" w:rsidRPr="006C4935" w:rsidRDefault="006C4935">
                  <w:pPr>
                    <w:jc w:val="center"/>
                    <w:rPr>
                      <w:rFonts w:eastAsia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4935" w:rsidRPr="006C4935" w:rsidRDefault="006C4935">
                  <w:pPr>
                    <w:jc w:val="center"/>
                    <w:rPr>
                      <w:rFonts w:eastAsia="Arial"/>
                      <w:color w:val="000000"/>
                      <w:sz w:val="18"/>
                      <w:szCs w:val="18"/>
                    </w:rPr>
                  </w:pPr>
                </w:p>
                <w:p w:rsidR="006C4935" w:rsidRPr="006C4935" w:rsidRDefault="006C4935">
                  <w:pPr>
                    <w:jc w:val="center"/>
                    <w:rPr>
                      <w:rFonts w:eastAsia="Arial"/>
                      <w:color w:val="000000"/>
                      <w:sz w:val="18"/>
                      <w:szCs w:val="18"/>
                    </w:rPr>
                  </w:pPr>
                  <w:r w:rsidRPr="006C4935">
                    <w:rPr>
                      <w:rFonts w:eastAsia="Arial"/>
                      <w:color w:val="000000"/>
                      <w:sz w:val="18"/>
                      <w:szCs w:val="18"/>
                    </w:rPr>
                    <w:t>90</w:t>
                  </w:r>
                </w:p>
                <w:p w:rsidR="006C4935" w:rsidRPr="006C4935" w:rsidRDefault="006C4935">
                  <w:pPr>
                    <w:jc w:val="center"/>
                    <w:rPr>
                      <w:rFonts w:eastAsia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4935" w:rsidRPr="006C4935" w:rsidRDefault="006C4935">
                  <w:pPr>
                    <w:jc w:val="center"/>
                    <w:rPr>
                      <w:rFonts w:eastAsia="Arial"/>
                      <w:color w:val="000000"/>
                      <w:sz w:val="18"/>
                      <w:szCs w:val="18"/>
                    </w:rPr>
                  </w:pPr>
                </w:p>
                <w:p w:rsidR="006C4935" w:rsidRPr="006C4935" w:rsidRDefault="006C4935">
                  <w:pPr>
                    <w:jc w:val="center"/>
                    <w:rPr>
                      <w:rFonts w:eastAsia="Arial"/>
                      <w:color w:val="000000"/>
                      <w:sz w:val="18"/>
                      <w:szCs w:val="18"/>
                    </w:rPr>
                  </w:pPr>
                  <w:r w:rsidRPr="006C4935">
                    <w:rPr>
                      <w:rFonts w:eastAsia="Arial"/>
                      <w:color w:val="000000"/>
                      <w:sz w:val="18"/>
                      <w:szCs w:val="18"/>
                    </w:rPr>
                    <w:t>91</w:t>
                  </w:r>
                </w:p>
                <w:p w:rsidR="006C4935" w:rsidRPr="006C4935" w:rsidRDefault="006C4935">
                  <w:pPr>
                    <w:jc w:val="center"/>
                    <w:rPr>
                      <w:rFonts w:eastAsia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50602" w:rsidRPr="00FF0DB9" w:rsidTr="00A50602">
              <w:trPr>
                <w:trHeight w:val="242"/>
              </w:trPr>
              <w:tc>
                <w:tcPr>
                  <w:tcW w:w="14742" w:type="dxa"/>
                  <w:gridSpan w:val="2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0602" w:rsidRPr="00C2701F" w:rsidRDefault="00A50602" w:rsidP="008350B4">
                  <w:pPr>
                    <w:ind w:firstLine="708"/>
                    <w:jc w:val="center"/>
                    <w:outlineLvl w:val="0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C2701F">
                    <w:rPr>
                      <w:rFonts w:eastAsia="Arial"/>
                      <w:b/>
                      <w:sz w:val="18"/>
                      <w:szCs w:val="18"/>
                    </w:rPr>
                    <w:t xml:space="preserve">ПОДПРОГРАММА №3 </w:t>
                  </w:r>
                  <w:r w:rsidRPr="00C2701F">
                    <w:rPr>
                      <w:b/>
                      <w:sz w:val="18"/>
                      <w:szCs w:val="18"/>
                    </w:rPr>
                    <w:t>«Развитие муниципальных  учреждений  культуры»</w:t>
                  </w:r>
                </w:p>
                <w:p w:rsidR="00A50602" w:rsidRPr="00C2701F" w:rsidRDefault="00A50602">
                  <w:pPr>
                    <w:rPr>
                      <w:rFonts w:eastAsia="Arial"/>
                      <w:b/>
                      <w:sz w:val="18"/>
                      <w:szCs w:val="18"/>
                    </w:rPr>
                  </w:pPr>
                </w:p>
                <w:p w:rsidR="00A50602" w:rsidRPr="00C2701F" w:rsidRDefault="00A50602" w:rsidP="0087033A">
                  <w:pPr>
                    <w:jc w:val="center"/>
                    <w:outlineLvl w:val="0"/>
                    <w:rPr>
                      <w:rFonts w:eastAsia="Arial"/>
                      <w:b/>
                      <w:sz w:val="18"/>
                      <w:szCs w:val="18"/>
                    </w:rPr>
                  </w:pPr>
                </w:p>
              </w:tc>
            </w:tr>
            <w:tr w:rsidR="00A50602" w:rsidRPr="00FF0DB9" w:rsidTr="00A50602">
              <w:trPr>
                <w:trHeight w:val="485"/>
              </w:trPr>
              <w:tc>
                <w:tcPr>
                  <w:tcW w:w="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0602" w:rsidRPr="00C2701F" w:rsidRDefault="00A50602" w:rsidP="008350B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2701F">
                    <w:rPr>
                      <w:color w:val="000000"/>
                      <w:sz w:val="18"/>
                      <w:szCs w:val="18"/>
                    </w:rPr>
                    <w:t>3.1.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0602" w:rsidRPr="00C2701F" w:rsidRDefault="00A50602" w:rsidP="008350B4">
                  <w:pPr>
                    <w:jc w:val="both"/>
                    <w:rPr>
                      <w:sz w:val="18"/>
                      <w:szCs w:val="18"/>
                    </w:rPr>
                  </w:pPr>
                  <w:r w:rsidRPr="00C2701F">
                    <w:rPr>
                      <w:sz w:val="18"/>
                      <w:szCs w:val="18"/>
                    </w:rPr>
                    <w:t xml:space="preserve">Количество мероприятий (ед.) </w:t>
                  </w: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0602" w:rsidRPr="00C2701F" w:rsidRDefault="00A50602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C2701F">
                    <w:rPr>
                      <w:sz w:val="18"/>
                      <w:szCs w:val="18"/>
                    </w:rPr>
                    <w:t>Ед.</w:t>
                  </w:r>
                </w:p>
              </w:tc>
              <w:tc>
                <w:tcPr>
                  <w:tcW w:w="1176" w:type="dxa"/>
                  <w:gridSpan w:val="2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79" w:type="dxa"/>
                  </w:tcMar>
                  <w:vAlign w:val="center"/>
                </w:tcPr>
                <w:p w:rsidR="00A50602" w:rsidRPr="00C2701F" w:rsidRDefault="00FC213A" w:rsidP="00FC213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755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0602" w:rsidRPr="00FC213A" w:rsidRDefault="00FC213A" w:rsidP="00FC213A">
                  <w:pPr>
                    <w:rPr>
                      <w:sz w:val="18"/>
                      <w:szCs w:val="18"/>
                    </w:rPr>
                  </w:pPr>
                  <w:r w:rsidRPr="00FC213A">
                    <w:rPr>
                      <w:sz w:val="18"/>
                      <w:szCs w:val="18"/>
                    </w:rPr>
                    <w:t>2588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0602" w:rsidRPr="00C448F9" w:rsidRDefault="00C448F9" w:rsidP="008350B4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448F9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2600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0602" w:rsidRPr="00C448F9" w:rsidRDefault="00C448F9" w:rsidP="008350B4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448F9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2610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0602" w:rsidRPr="00C448F9" w:rsidRDefault="00C448F9" w:rsidP="008350B4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448F9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2620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0602" w:rsidRPr="00C448F9" w:rsidRDefault="00C448F9" w:rsidP="008350B4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448F9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2630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0602" w:rsidRPr="00C448F9" w:rsidRDefault="00C448F9" w:rsidP="008350B4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448F9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2640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0602" w:rsidRPr="00C448F9" w:rsidRDefault="00C448F9" w:rsidP="008350B4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448F9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2650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0602" w:rsidRPr="00C448F9" w:rsidRDefault="00C448F9" w:rsidP="001539A7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448F9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2660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0602" w:rsidRPr="00C448F9" w:rsidRDefault="00C448F9" w:rsidP="00D0334B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448F9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2670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0602" w:rsidRPr="00C448F9" w:rsidRDefault="00C448F9" w:rsidP="00D0334B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448F9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2680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0602" w:rsidRPr="00C448F9" w:rsidRDefault="00C448F9" w:rsidP="00D0334B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448F9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2690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0602" w:rsidRPr="00C448F9" w:rsidRDefault="00C448F9" w:rsidP="00D0334B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448F9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2700</w:t>
                  </w:r>
                </w:p>
              </w:tc>
            </w:tr>
            <w:tr w:rsidR="00A50602" w:rsidRPr="00FF0DB9" w:rsidTr="00A50602">
              <w:trPr>
                <w:trHeight w:val="294"/>
              </w:trPr>
              <w:tc>
                <w:tcPr>
                  <w:tcW w:w="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0602" w:rsidRPr="00C2701F" w:rsidRDefault="00A50602" w:rsidP="008350B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2701F">
                    <w:rPr>
                      <w:color w:val="000000"/>
                      <w:sz w:val="18"/>
                      <w:szCs w:val="18"/>
                    </w:rPr>
                    <w:t>3.2.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0602" w:rsidRPr="00C2701F" w:rsidRDefault="00A50602" w:rsidP="008350B4">
                  <w:pPr>
                    <w:jc w:val="both"/>
                    <w:rPr>
                      <w:sz w:val="18"/>
                      <w:szCs w:val="18"/>
                    </w:rPr>
                  </w:pPr>
                  <w:r w:rsidRPr="00C2701F">
                    <w:rPr>
                      <w:sz w:val="18"/>
                      <w:szCs w:val="18"/>
                    </w:rPr>
                    <w:t>Число посетителей  мероприятий (тыс. чел.)</w:t>
                  </w: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0602" w:rsidRPr="00C2701F" w:rsidRDefault="00A50602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C2701F">
                    <w:rPr>
                      <w:sz w:val="18"/>
                      <w:szCs w:val="18"/>
                    </w:rPr>
                    <w:t>Чел.</w:t>
                  </w:r>
                </w:p>
              </w:tc>
              <w:tc>
                <w:tcPr>
                  <w:tcW w:w="1176" w:type="dxa"/>
                  <w:gridSpan w:val="2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79" w:type="dxa"/>
                  </w:tcMar>
                  <w:vAlign w:val="center"/>
                </w:tcPr>
                <w:p w:rsidR="00A50602" w:rsidRPr="00C2701F" w:rsidRDefault="00FC213A" w:rsidP="009703F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41262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0602" w:rsidRPr="00FC213A" w:rsidRDefault="00FC213A" w:rsidP="009703F1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214371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0602" w:rsidRPr="00C448F9" w:rsidRDefault="00C448F9" w:rsidP="009703F1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448F9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214400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0602" w:rsidRPr="00C448F9" w:rsidRDefault="00C448F9" w:rsidP="009703F1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448F9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214430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0602" w:rsidRPr="00C448F9" w:rsidRDefault="00C448F9" w:rsidP="009703F1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448F9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214440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0602" w:rsidRPr="00C448F9" w:rsidRDefault="00C448F9" w:rsidP="009703F1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448F9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214450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0602" w:rsidRPr="00C448F9" w:rsidRDefault="00C448F9" w:rsidP="009703F1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448F9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214460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0602" w:rsidRPr="00C448F9" w:rsidRDefault="00C448F9" w:rsidP="009703F1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448F9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214470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0602" w:rsidRPr="00C448F9" w:rsidRDefault="00C448F9" w:rsidP="009703F1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448F9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214480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0602" w:rsidRPr="00C448F9" w:rsidRDefault="00C448F9" w:rsidP="009703F1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448F9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214490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0602" w:rsidRPr="00C448F9" w:rsidRDefault="00C448F9" w:rsidP="00C448F9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448F9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214500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0602" w:rsidRPr="00C448F9" w:rsidRDefault="00C448F9" w:rsidP="009703F1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448F9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214510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0602" w:rsidRPr="00C448F9" w:rsidRDefault="00C448F9" w:rsidP="009703F1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448F9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214520</w:t>
                  </w:r>
                </w:p>
              </w:tc>
            </w:tr>
            <w:tr w:rsidR="00A50602" w:rsidRPr="00FF0DB9" w:rsidTr="00A50602">
              <w:trPr>
                <w:trHeight w:val="491"/>
              </w:trPr>
              <w:tc>
                <w:tcPr>
                  <w:tcW w:w="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0602" w:rsidRPr="00C2701F" w:rsidRDefault="00A50602" w:rsidP="008350B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2701F">
                    <w:rPr>
                      <w:color w:val="000000"/>
                      <w:sz w:val="18"/>
                      <w:szCs w:val="18"/>
                    </w:rPr>
                    <w:t>3.3.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0602" w:rsidRPr="00C2701F" w:rsidRDefault="00A50602" w:rsidP="008350B4">
                  <w:pPr>
                    <w:jc w:val="both"/>
                    <w:rPr>
                      <w:sz w:val="18"/>
                      <w:szCs w:val="18"/>
                    </w:rPr>
                  </w:pPr>
                  <w:r w:rsidRPr="00C2701F">
                    <w:rPr>
                      <w:sz w:val="18"/>
                      <w:szCs w:val="18"/>
                    </w:rPr>
                    <w:t>Количество клубных формирований</w:t>
                  </w: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0602" w:rsidRPr="00C2701F" w:rsidRDefault="00A50602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C2701F">
                    <w:rPr>
                      <w:sz w:val="18"/>
                      <w:szCs w:val="18"/>
                    </w:rPr>
                    <w:t>Ед.</w:t>
                  </w:r>
                </w:p>
              </w:tc>
              <w:tc>
                <w:tcPr>
                  <w:tcW w:w="1176" w:type="dxa"/>
                  <w:gridSpan w:val="2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79" w:type="dxa"/>
                  </w:tcMar>
                  <w:vAlign w:val="center"/>
                </w:tcPr>
                <w:p w:rsidR="00A50602" w:rsidRPr="00C2701F" w:rsidRDefault="00FC213A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0602" w:rsidRPr="00FC213A" w:rsidRDefault="00C448F9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112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0602" w:rsidRPr="00C448F9" w:rsidRDefault="00C448F9" w:rsidP="008350B4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448F9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113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0602" w:rsidRPr="00C448F9" w:rsidRDefault="00C448F9" w:rsidP="008350B4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448F9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114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0602" w:rsidRPr="00C448F9" w:rsidRDefault="00C448F9" w:rsidP="008350B4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448F9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115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0602" w:rsidRPr="00C448F9" w:rsidRDefault="00C448F9" w:rsidP="008350B4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448F9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116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0602" w:rsidRPr="00C448F9" w:rsidRDefault="00C448F9" w:rsidP="008350B4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448F9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117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0602" w:rsidRPr="00C448F9" w:rsidRDefault="00C448F9" w:rsidP="008350B4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448F9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0602" w:rsidRPr="00C448F9" w:rsidRDefault="00C448F9" w:rsidP="001539A7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448F9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0602" w:rsidRPr="00C448F9" w:rsidRDefault="00C448F9" w:rsidP="00D0334B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448F9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0602" w:rsidRPr="00C448F9" w:rsidRDefault="00C448F9" w:rsidP="00D0334B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448F9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0602" w:rsidRPr="00C448F9" w:rsidRDefault="00C448F9" w:rsidP="00D0334B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448F9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0602" w:rsidRPr="00C448F9" w:rsidRDefault="00C448F9" w:rsidP="00D0334B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448F9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123</w:t>
                  </w:r>
                </w:p>
              </w:tc>
            </w:tr>
            <w:tr w:rsidR="00A50602" w:rsidRPr="00FF0DB9" w:rsidTr="00A50602">
              <w:trPr>
                <w:trHeight w:val="277"/>
              </w:trPr>
              <w:tc>
                <w:tcPr>
                  <w:tcW w:w="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0602" w:rsidRPr="00C2701F" w:rsidRDefault="00A50602" w:rsidP="008350B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2701F">
                    <w:rPr>
                      <w:color w:val="000000"/>
                      <w:sz w:val="18"/>
                      <w:szCs w:val="18"/>
                    </w:rPr>
                    <w:t>3.4.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0602" w:rsidRPr="00C2701F" w:rsidRDefault="00A50602" w:rsidP="008350B4">
                  <w:pPr>
                    <w:jc w:val="both"/>
                    <w:rPr>
                      <w:sz w:val="18"/>
                      <w:szCs w:val="18"/>
                    </w:rPr>
                  </w:pPr>
                  <w:r w:rsidRPr="00C2701F">
                    <w:rPr>
                      <w:sz w:val="18"/>
                      <w:szCs w:val="18"/>
                    </w:rPr>
                    <w:t>Число участников клубных формирований</w:t>
                  </w: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0602" w:rsidRPr="00C2701F" w:rsidRDefault="00A50602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 w:rsidRPr="00C2701F">
                    <w:rPr>
                      <w:sz w:val="18"/>
                      <w:szCs w:val="18"/>
                    </w:rPr>
                    <w:t>Чел.</w:t>
                  </w:r>
                </w:p>
              </w:tc>
              <w:tc>
                <w:tcPr>
                  <w:tcW w:w="1176" w:type="dxa"/>
                  <w:gridSpan w:val="2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79" w:type="dxa"/>
                  </w:tcMar>
                  <w:vAlign w:val="center"/>
                </w:tcPr>
                <w:p w:rsidR="00A50602" w:rsidRPr="00C2701F" w:rsidRDefault="00FC213A" w:rsidP="008350B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367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0602" w:rsidRPr="00FC213A" w:rsidRDefault="00C448F9" w:rsidP="007B4FD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1450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0602" w:rsidRPr="00C448F9" w:rsidRDefault="00C448F9" w:rsidP="007B4FDE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448F9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1451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0602" w:rsidRPr="00C448F9" w:rsidRDefault="00C448F9" w:rsidP="007B4FDE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448F9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1452</w:t>
                  </w:r>
                </w:p>
              </w:tc>
              <w:tc>
                <w:tcPr>
                  <w:tcW w:w="794" w:type="dxa"/>
                  <w:gridSpan w:val="2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0602" w:rsidRPr="00C448F9" w:rsidRDefault="00C448F9" w:rsidP="007B4FDE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448F9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1453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0602" w:rsidRPr="00C448F9" w:rsidRDefault="00C448F9" w:rsidP="007B4FDE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448F9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1454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0602" w:rsidRPr="00C448F9" w:rsidRDefault="00C448F9" w:rsidP="007B4FDE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448F9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1455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0602" w:rsidRPr="00C448F9" w:rsidRDefault="00C448F9" w:rsidP="007B4FDE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448F9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1456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0602" w:rsidRPr="00C448F9" w:rsidRDefault="00C448F9" w:rsidP="007B4FDE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448F9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1457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0602" w:rsidRPr="00C448F9" w:rsidRDefault="00C448F9" w:rsidP="007B4FDE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448F9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1458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0602" w:rsidRPr="00C448F9" w:rsidRDefault="00C448F9" w:rsidP="007B4FDE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448F9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1459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0602" w:rsidRPr="00C448F9" w:rsidRDefault="00C448F9" w:rsidP="007B4FDE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448F9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0602" w:rsidRPr="00C448F9" w:rsidRDefault="00C448F9" w:rsidP="007B4FDE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448F9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1461</w:t>
                  </w:r>
                </w:p>
              </w:tc>
            </w:tr>
          </w:tbl>
          <w:p w:rsidR="00731F39" w:rsidRPr="00FF0DB9" w:rsidRDefault="00731F39" w:rsidP="008350B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62" w:type="dxa"/>
          </w:tcPr>
          <w:p w:rsidR="00731F39" w:rsidRPr="00FF0DB9" w:rsidRDefault="00731F39" w:rsidP="00437D3D">
            <w:pPr>
              <w:ind w:left="425"/>
              <w:jc w:val="center"/>
              <w:rPr>
                <w:rFonts w:eastAsia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731F39" w:rsidRPr="00FF0DB9" w:rsidTr="00437D3D">
        <w:trPr>
          <w:trHeight w:val="285"/>
        </w:trPr>
        <w:tc>
          <w:tcPr>
            <w:tcW w:w="15876" w:type="dxa"/>
          </w:tcPr>
          <w:p w:rsidR="00731F39" w:rsidRPr="00FF0DB9" w:rsidRDefault="00731F39" w:rsidP="008350B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868" w:type="dxa"/>
            <w:gridSpan w:val="2"/>
          </w:tcPr>
          <w:p w:rsidR="00731F39" w:rsidRPr="00FF0DB9" w:rsidRDefault="00731F39" w:rsidP="008350B4">
            <w:pPr>
              <w:rPr>
                <w:sz w:val="18"/>
                <w:szCs w:val="18"/>
                <w:highlight w:val="yellow"/>
              </w:rPr>
            </w:pPr>
          </w:p>
        </w:tc>
      </w:tr>
    </w:tbl>
    <w:p w:rsidR="002574AC" w:rsidRPr="00C960E8" w:rsidRDefault="00BA2A67" w:rsidP="002574AC">
      <w:pPr>
        <w:widowControl w:val="0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C960E8">
        <w:rPr>
          <w:rFonts w:eastAsia="Arial"/>
          <w:b/>
          <w:sz w:val="18"/>
          <w:szCs w:val="18"/>
        </w:rPr>
        <w:t>ПОДПРОГРАММА №4</w:t>
      </w:r>
      <w:r w:rsidRPr="00C960E8">
        <w:rPr>
          <w:b/>
          <w:sz w:val="18"/>
          <w:szCs w:val="18"/>
        </w:rPr>
        <w:t>«</w:t>
      </w:r>
      <w:r w:rsidRPr="00C960E8">
        <w:rPr>
          <w:rFonts w:eastAsia="Calibri"/>
          <w:b/>
          <w:color w:val="000000"/>
          <w:sz w:val="18"/>
          <w:szCs w:val="18"/>
        </w:rPr>
        <w:t xml:space="preserve">Развитие  МКОУ ДО  «ДШИ им. </w:t>
      </w:r>
      <w:proofErr w:type="spellStart"/>
      <w:r w:rsidRPr="00C960E8">
        <w:rPr>
          <w:rFonts w:eastAsia="Calibri"/>
          <w:b/>
          <w:color w:val="000000"/>
          <w:sz w:val="18"/>
          <w:szCs w:val="18"/>
        </w:rPr>
        <w:t>А.В.Кузакова</w:t>
      </w:r>
      <w:proofErr w:type="spellEnd"/>
      <w:r w:rsidRPr="00C960E8">
        <w:rPr>
          <w:rFonts w:eastAsia="Calibri"/>
          <w:b/>
          <w:color w:val="000000"/>
          <w:sz w:val="18"/>
          <w:szCs w:val="18"/>
        </w:rPr>
        <w:t xml:space="preserve"> г. Киренска</w:t>
      </w:r>
      <w:proofErr w:type="gramStart"/>
      <w:r w:rsidRPr="00C960E8">
        <w:rPr>
          <w:rFonts w:eastAsia="Calibri"/>
          <w:b/>
          <w:color w:val="000000"/>
          <w:sz w:val="18"/>
          <w:szCs w:val="18"/>
        </w:rPr>
        <w:t>.</w:t>
      </w:r>
      <w:r w:rsidRPr="00C960E8">
        <w:rPr>
          <w:b/>
          <w:sz w:val="18"/>
          <w:szCs w:val="18"/>
        </w:rPr>
        <w:t>»</w:t>
      </w:r>
      <w:proofErr w:type="gramEnd"/>
    </w:p>
    <w:p w:rsidR="00BA2A67" w:rsidRPr="00FF0DB9" w:rsidRDefault="00BA2A67" w:rsidP="002574AC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highlight w:val="yellow"/>
        </w:rPr>
      </w:pPr>
    </w:p>
    <w:tbl>
      <w:tblPr>
        <w:tblW w:w="14742" w:type="dxa"/>
        <w:tblInd w:w="323" w:type="dxa"/>
        <w:tblBorders>
          <w:top w:val="nil"/>
          <w:left w:val="nil"/>
          <w:bottom w:val="nil"/>
          <w:right w:val="single" w:sz="7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1843"/>
        <w:gridCol w:w="377"/>
        <w:gridCol w:w="1182"/>
        <w:gridCol w:w="709"/>
        <w:gridCol w:w="1086"/>
        <w:gridCol w:w="708"/>
        <w:gridCol w:w="757"/>
        <w:gridCol w:w="851"/>
        <w:gridCol w:w="850"/>
        <w:gridCol w:w="851"/>
        <w:gridCol w:w="850"/>
        <w:gridCol w:w="709"/>
        <w:gridCol w:w="1134"/>
        <w:gridCol w:w="992"/>
        <w:gridCol w:w="1276"/>
      </w:tblGrid>
      <w:tr w:rsidR="00C960E8" w:rsidRPr="00731F39" w:rsidTr="006C4935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60E8" w:rsidRPr="00C2701F" w:rsidRDefault="00C960E8" w:rsidP="00D446A4">
            <w:pPr>
              <w:jc w:val="center"/>
              <w:rPr>
                <w:color w:val="000000"/>
                <w:sz w:val="18"/>
                <w:szCs w:val="18"/>
              </w:rPr>
            </w:pPr>
            <w:r w:rsidRPr="00C2701F">
              <w:rPr>
                <w:color w:val="000000"/>
                <w:sz w:val="18"/>
                <w:szCs w:val="18"/>
              </w:rPr>
              <w:t>4.1.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60E8" w:rsidRPr="00C2701F" w:rsidRDefault="00C960E8" w:rsidP="008337FA">
            <w:pPr>
              <w:jc w:val="both"/>
              <w:rPr>
                <w:sz w:val="18"/>
                <w:szCs w:val="18"/>
              </w:rPr>
            </w:pPr>
            <w:r w:rsidRPr="00C2701F">
              <w:rPr>
                <w:rFonts w:eastAsia="Calibri"/>
                <w:sz w:val="18"/>
                <w:szCs w:val="18"/>
                <w:lang w:eastAsia="en-US"/>
              </w:rPr>
              <w:t xml:space="preserve">1.Доля учащихся МКОУ ДО «ДШИ им. </w:t>
            </w:r>
            <w:proofErr w:type="spellStart"/>
            <w:r w:rsidRPr="00C2701F">
              <w:rPr>
                <w:rFonts w:eastAsia="Calibri"/>
                <w:sz w:val="18"/>
                <w:szCs w:val="18"/>
                <w:lang w:eastAsia="en-US"/>
              </w:rPr>
              <w:t>А.В.Кузакова</w:t>
            </w:r>
            <w:proofErr w:type="spellEnd"/>
            <w:r w:rsidRPr="00C2701F">
              <w:rPr>
                <w:rFonts w:eastAsia="Calibri"/>
                <w:sz w:val="18"/>
                <w:szCs w:val="18"/>
                <w:lang w:eastAsia="en-US"/>
              </w:rPr>
              <w:t xml:space="preserve"> г. Киренска» от общего числа обучающихся  жителей г. Киренска в возрасте от  6,5 до 18 лет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60E8" w:rsidRPr="00C2701F" w:rsidRDefault="00C960E8" w:rsidP="00D446A4">
            <w:pPr>
              <w:jc w:val="center"/>
              <w:rPr>
                <w:sz w:val="18"/>
                <w:szCs w:val="18"/>
              </w:rPr>
            </w:pPr>
            <w:r w:rsidRPr="00C2701F">
              <w:rPr>
                <w:sz w:val="18"/>
                <w:szCs w:val="18"/>
              </w:rPr>
              <w:t>Ед.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nil"/>
            </w:tcBorders>
            <w:tcMar>
              <w:top w:w="39" w:type="dxa"/>
              <w:left w:w="39" w:type="dxa"/>
              <w:bottom w:w="39" w:type="dxa"/>
              <w:right w:w="79" w:type="dxa"/>
            </w:tcMar>
            <w:vAlign w:val="center"/>
          </w:tcPr>
          <w:p w:rsidR="00C960E8" w:rsidRPr="00C960E8" w:rsidRDefault="00C960E8" w:rsidP="00C2701F">
            <w:pPr>
              <w:jc w:val="center"/>
              <w:rPr>
                <w:color w:val="000000"/>
                <w:sz w:val="18"/>
                <w:szCs w:val="18"/>
              </w:rPr>
            </w:pPr>
            <w:r w:rsidRPr="00C960E8">
              <w:rPr>
                <w:color w:val="000000"/>
                <w:sz w:val="18"/>
                <w:szCs w:val="18"/>
              </w:rPr>
              <w:t>1</w:t>
            </w:r>
            <w:r w:rsidR="00FC213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60E8" w:rsidRPr="00C960E8" w:rsidRDefault="00C960E8" w:rsidP="00C2701F">
            <w:pPr>
              <w:jc w:val="center"/>
              <w:rPr>
                <w:color w:val="000000"/>
                <w:sz w:val="18"/>
                <w:szCs w:val="18"/>
              </w:rPr>
            </w:pPr>
            <w:r w:rsidRPr="00C960E8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FC213A" w:rsidRDefault="00FC213A" w:rsidP="00C2701F">
            <w:pPr>
              <w:jc w:val="center"/>
              <w:rPr>
                <w:sz w:val="18"/>
                <w:szCs w:val="18"/>
              </w:rPr>
            </w:pPr>
          </w:p>
          <w:p w:rsidR="00C960E8" w:rsidRPr="00C960E8" w:rsidRDefault="007D6555" w:rsidP="00C27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  <w:p w:rsidR="00C960E8" w:rsidRPr="00C960E8" w:rsidRDefault="00C960E8" w:rsidP="00C2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60E8" w:rsidRPr="00C960E8" w:rsidRDefault="00C960E8" w:rsidP="00D446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0E8">
              <w:rPr>
                <w:rFonts w:ascii="Times New Roman" w:hAnsi="Times New Roman" w:cs="Times New Roman"/>
                <w:sz w:val="18"/>
                <w:szCs w:val="18"/>
              </w:rPr>
              <w:t>11,1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960E8" w:rsidRPr="00C960E8" w:rsidRDefault="00C960E8" w:rsidP="007B4FD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0E8">
              <w:rPr>
                <w:rFonts w:ascii="Times New Roman" w:hAnsi="Times New Roman" w:cs="Times New Roman"/>
                <w:sz w:val="18"/>
                <w:szCs w:val="18"/>
              </w:rPr>
              <w:t>11,1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960E8" w:rsidRPr="00C960E8" w:rsidRDefault="00C960E8" w:rsidP="00D446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0E8">
              <w:rPr>
                <w:rFonts w:ascii="Times New Roman" w:hAnsi="Times New Roman" w:cs="Times New Roman"/>
                <w:sz w:val="18"/>
                <w:szCs w:val="18"/>
              </w:rPr>
              <w:t>11,1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960E8" w:rsidRPr="00C960E8" w:rsidRDefault="00C960E8" w:rsidP="00D446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0E8">
              <w:rPr>
                <w:rFonts w:ascii="Times New Roman" w:hAnsi="Times New Roman" w:cs="Times New Roman"/>
                <w:sz w:val="18"/>
                <w:szCs w:val="18"/>
              </w:rPr>
              <w:t>11,1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960E8" w:rsidRPr="00C960E8" w:rsidRDefault="00C960E8" w:rsidP="00D446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0E8">
              <w:rPr>
                <w:rFonts w:ascii="Times New Roman" w:hAnsi="Times New Roman" w:cs="Times New Roman"/>
                <w:sz w:val="18"/>
                <w:szCs w:val="18"/>
              </w:rPr>
              <w:t>11,1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3A" w:rsidRDefault="00FC213A" w:rsidP="007B4FDE">
            <w:pPr>
              <w:jc w:val="center"/>
              <w:rPr>
                <w:sz w:val="18"/>
                <w:szCs w:val="18"/>
              </w:rPr>
            </w:pPr>
          </w:p>
          <w:p w:rsidR="00FC213A" w:rsidRDefault="00FC213A" w:rsidP="007B4FDE">
            <w:pPr>
              <w:jc w:val="center"/>
              <w:rPr>
                <w:sz w:val="18"/>
                <w:szCs w:val="18"/>
              </w:rPr>
            </w:pPr>
          </w:p>
          <w:p w:rsidR="00FC213A" w:rsidRDefault="00FC213A" w:rsidP="007B4FDE">
            <w:pPr>
              <w:jc w:val="center"/>
              <w:rPr>
                <w:sz w:val="18"/>
                <w:szCs w:val="18"/>
              </w:rPr>
            </w:pPr>
          </w:p>
          <w:p w:rsidR="00C960E8" w:rsidRPr="00C960E8" w:rsidRDefault="00C960E8" w:rsidP="007B4FDE">
            <w:pPr>
              <w:jc w:val="center"/>
            </w:pPr>
            <w:r w:rsidRPr="00C960E8">
              <w:rPr>
                <w:sz w:val="18"/>
                <w:szCs w:val="18"/>
              </w:rPr>
              <w:t>11,1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3A" w:rsidRDefault="00FC213A" w:rsidP="007B4FDE">
            <w:pPr>
              <w:jc w:val="center"/>
              <w:rPr>
                <w:sz w:val="18"/>
                <w:szCs w:val="18"/>
              </w:rPr>
            </w:pPr>
          </w:p>
          <w:p w:rsidR="00FC213A" w:rsidRDefault="00FC213A" w:rsidP="007B4FDE">
            <w:pPr>
              <w:jc w:val="center"/>
              <w:rPr>
                <w:sz w:val="18"/>
                <w:szCs w:val="18"/>
              </w:rPr>
            </w:pPr>
          </w:p>
          <w:p w:rsidR="00FC213A" w:rsidRDefault="00FC213A" w:rsidP="007B4FDE">
            <w:pPr>
              <w:jc w:val="center"/>
              <w:rPr>
                <w:sz w:val="18"/>
                <w:szCs w:val="18"/>
              </w:rPr>
            </w:pPr>
          </w:p>
          <w:p w:rsidR="00C960E8" w:rsidRPr="00C960E8" w:rsidRDefault="00C960E8" w:rsidP="007B4FDE">
            <w:pPr>
              <w:jc w:val="center"/>
            </w:pPr>
            <w:r w:rsidRPr="00C960E8">
              <w:rPr>
                <w:sz w:val="18"/>
                <w:szCs w:val="18"/>
              </w:rPr>
              <w:t>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3A" w:rsidRDefault="00FC213A" w:rsidP="007B4FDE">
            <w:pPr>
              <w:jc w:val="center"/>
              <w:rPr>
                <w:sz w:val="18"/>
                <w:szCs w:val="18"/>
              </w:rPr>
            </w:pPr>
          </w:p>
          <w:p w:rsidR="00FC213A" w:rsidRDefault="00FC213A" w:rsidP="007B4FDE">
            <w:pPr>
              <w:jc w:val="center"/>
              <w:rPr>
                <w:sz w:val="18"/>
                <w:szCs w:val="18"/>
              </w:rPr>
            </w:pPr>
          </w:p>
          <w:p w:rsidR="00FC213A" w:rsidRDefault="00FC213A" w:rsidP="007B4FDE">
            <w:pPr>
              <w:jc w:val="center"/>
              <w:rPr>
                <w:sz w:val="18"/>
                <w:szCs w:val="18"/>
              </w:rPr>
            </w:pPr>
          </w:p>
          <w:p w:rsidR="00C960E8" w:rsidRPr="00C960E8" w:rsidRDefault="00C960E8" w:rsidP="007B4FDE">
            <w:pPr>
              <w:jc w:val="center"/>
            </w:pPr>
            <w:r w:rsidRPr="00C960E8">
              <w:rPr>
                <w:sz w:val="18"/>
                <w:szCs w:val="18"/>
              </w:rPr>
              <w:t>11,1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3A" w:rsidRDefault="00FC213A" w:rsidP="007B4FDE">
            <w:pPr>
              <w:jc w:val="center"/>
              <w:rPr>
                <w:sz w:val="18"/>
                <w:szCs w:val="18"/>
              </w:rPr>
            </w:pPr>
          </w:p>
          <w:p w:rsidR="00FC213A" w:rsidRDefault="00FC213A" w:rsidP="007B4FDE">
            <w:pPr>
              <w:jc w:val="center"/>
              <w:rPr>
                <w:sz w:val="18"/>
                <w:szCs w:val="18"/>
              </w:rPr>
            </w:pPr>
          </w:p>
          <w:p w:rsidR="00FC213A" w:rsidRDefault="00FC213A" w:rsidP="007B4FDE">
            <w:pPr>
              <w:jc w:val="center"/>
              <w:rPr>
                <w:sz w:val="18"/>
                <w:szCs w:val="18"/>
              </w:rPr>
            </w:pPr>
          </w:p>
          <w:p w:rsidR="00C960E8" w:rsidRPr="00C960E8" w:rsidRDefault="00C960E8" w:rsidP="007B4FDE">
            <w:pPr>
              <w:jc w:val="center"/>
            </w:pPr>
            <w:r w:rsidRPr="00C960E8">
              <w:rPr>
                <w:sz w:val="18"/>
                <w:szCs w:val="18"/>
              </w:rPr>
              <w:t>11,1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3A" w:rsidRDefault="00FC213A" w:rsidP="007B4FDE">
            <w:pPr>
              <w:jc w:val="center"/>
              <w:rPr>
                <w:sz w:val="18"/>
                <w:szCs w:val="18"/>
              </w:rPr>
            </w:pPr>
          </w:p>
          <w:p w:rsidR="00FC213A" w:rsidRDefault="00FC213A" w:rsidP="007B4FDE">
            <w:pPr>
              <w:jc w:val="center"/>
              <w:rPr>
                <w:sz w:val="18"/>
                <w:szCs w:val="18"/>
              </w:rPr>
            </w:pPr>
          </w:p>
          <w:p w:rsidR="00FC213A" w:rsidRDefault="00FC213A" w:rsidP="007B4FDE">
            <w:pPr>
              <w:jc w:val="center"/>
              <w:rPr>
                <w:sz w:val="18"/>
                <w:szCs w:val="18"/>
              </w:rPr>
            </w:pPr>
          </w:p>
          <w:p w:rsidR="00C960E8" w:rsidRPr="00C960E8" w:rsidRDefault="00C960E8" w:rsidP="007B4FDE">
            <w:pPr>
              <w:jc w:val="center"/>
            </w:pPr>
            <w:r w:rsidRPr="00C960E8">
              <w:rPr>
                <w:sz w:val="18"/>
                <w:szCs w:val="18"/>
              </w:rPr>
              <w:t>11,1</w:t>
            </w:r>
          </w:p>
        </w:tc>
      </w:tr>
    </w:tbl>
    <w:p w:rsidR="008846CB" w:rsidRDefault="008846CB" w:rsidP="002574A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2ABB" w:rsidRDefault="00732ABB" w:rsidP="002574A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23058" w:type="dxa"/>
        <w:tblLayout w:type="fixed"/>
        <w:tblLook w:val="04A0"/>
      </w:tblPr>
      <w:tblGrid>
        <w:gridCol w:w="2860"/>
        <w:gridCol w:w="2710"/>
        <w:gridCol w:w="1943"/>
        <w:gridCol w:w="1151"/>
        <w:gridCol w:w="1141"/>
        <w:gridCol w:w="1141"/>
        <w:gridCol w:w="1141"/>
        <w:gridCol w:w="1141"/>
        <w:gridCol w:w="1141"/>
        <w:gridCol w:w="6765"/>
        <w:gridCol w:w="420"/>
        <w:gridCol w:w="236"/>
        <w:gridCol w:w="236"/>
        <w:gridCol w:w="236"/>
        <w:gridCol w:w="236"/>
        <w:gridCol w:w="560"/>
      </w:tblGrid>
      <w:tr w:rsidR="005B6ADB" w:rsidRPr="005B6ADB" w:rsidTr="00617B22">
        <w:trPr>
          <w:gridAfter w:val="6"/>
          <w:wAfter w:w="1924" w:type="dxa"/>
          <w:trHeight w:val="300"/>
        </w:trPr>
        <w:tc>
          <w:tcPr>
            <w:tcW w:w="211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227" w:rsidRDefault="00747227" w:rsidP="00DF4F98">
            <w:pPr>
              <w:ind w:right="2193"/>
              <w:jc w:val="right"/>
              <w:rPr>
                <w:color w:val="000000"/>
                <w:sz w:val="20"/>
                <w:szCs w:val="20"/>
              </w:rPr>
            </w:pPr>
          </w:p>
          <w:p w:rsidR="00747227" w:rsidRDefault="00747227" w:rsidP="00DF4F98">
            <w:pPr>
              <w:ind w:right="2193"/>
              <w:jc w:val="right"/>
              <w:rPr>
                <w:color w:val="000000"/>
                <w:sz w:val="20"/>
                <w:szCs w:val="20"/>
              </w:rPr>
            </w:pPr>
          </w:p>
          <w:p w:rsidR="00747227" w:rsidRDefault="00747227" w:rsidP="00DF4F98">
            <w:pPr>
              <w:ind w:right="2193"/>
              <w:jc w:val="right"/>
              <w:rPr>
                <w:color w:val="000000"/>
                <w:sz w:val="20"/>
                <w:szCs w:val="20"/>
              </w:rPr>
            </w:pPr>
          </w:p>
          <w:p w:rsidR="00747227" w:rsidRDefault="00747227" w:rsidP="00DF4F98">
            <w:pPr>
              <w:ind w:right="2193"/>
              <w:jc w:val="right"/>
              <w:rPr>
                <w:color w:val="000000"/>
                <w:sz w:val="20"/>
                <w:szCs w:val="20"/>
              </w:rPr>
            </w:pPr>
          </w:p>
          <w:p w:rsidR="00747227" w:rsidRDefault="00747227" w:rsidP="00DF4F98">
            <w:pPr>
              <w:ind w:right="2193"/>
              <w:jc w:val="right"/>
              <w:rPr>
                <w:color w:val="000000"/>
                <w:sz w:val="20"/>
                <w:szCs w:val="20"/>
              </w:rPr>
            </w:pPr>
          </w:p>
          <w:p w:rsidR="00747227" w:rsidRDefault="00747227" w:rsidP="00DF4F98">
            <w:pPr>
              <w:ind w:right="2193"/>
              <w:jc w:val="right"/>
              <w:rPr>
                <w:color w:val="000000"/>
                <w:sz w:val="20"/>
                <w:szCs w:val="20"/>
              </w:rPr>
            </w:pPr>
          </w:p>
          <w:p w:rsidR="00747227" w:rsidRDefault="00747227" w:rsidP="00DF4F98">
            <w:pPr>
              <w:ind w:right="2193"/>
              <w:jc w:val="right"/>
              <w:rPr>
                <w:color w:val="000000"/>
                <w:sz w:val="20"/>
                <w:szCs w:val="20"/>
              </w:rPr>
            </w:pPr>
          </w:p>
          <w:p w:rsidR="00747227" w:rsidRDefault="00747227" w:rsidP="00DF4F98">
            <w:pPr>
              <w:ind w:right="2193"/>
              <w:jc w:val="right"/>
              <w:rPr>
                <w:color w:val="000000"/>
                <w:sz w:val="20"/>
                <w:szCs w:val="20"/>
              </w:rPr>
            </w:pPr>
          </w:p>
          <w:p w:rsidR="00747227" w:rsidRDefault="00747227" w:rsidP="00DF4F98">
            <w:pPr>
              <w:ind w:right="2193"/>
              <w:jc w:val="right"/>
              <w:rPr>
                <w:color w:val="000000"/>
                <w:sz w:val="20"/>
                <w:szCs w:val="20"/>
              </w:rPr>
            </w:pPr>
          </w:p>
          <w:p w:rsidR="00747227" w:rsidRDefault="00747227" w:rsidP="00251660">
            <w:pPr>
              <w:ind w:right="2194"/>
              <w:jc w:val="right"/>
              <w:rPr>
                <w:color w:val="000000"/>
                <w:sz w:val="20"/>
                <w:szCs w:val="20"/>
              </w:rPr>
            </w:pPr>
          </w:p>
          <w:p w:rsidR="00731F39" w:rsidRDefault="00731F39" w:rsidP="00251660">
            <w:pPr>
              <w:ind w:right="2194"/>
              <w:jc w:val="right"/>
              <w:rPr>
                <w:color w:val="000000"/>
                <w:sz w:val="20"/>
                <w:szCs w:val="20"/>
              </w:rPr>
            </w:pPr>
          </w:p>
          <w:p w:rsidR="00731F39" w:rsidRDefault="00731F39" w:rsidP="00251660">
            <w:pPr>
              <w:ind w:right="2194"/>
              <w:jc w:val="right"/>
              <w:rPr>
                <w:color w:val="000000"/>
                <w:sz w:val="20"/>
                <w:szCs w:val="20"/>
              </w:rPr>
            </w:pPr>
          </w:p>
          <w:p w:rsidR="00747227" w:rsidRDefault="00747227" w:rsidP="00D3253F">
            <w:pPr>
              <w:ind w:right="2193"/>
              <w:rPr>
                <w:color w:val="000000"/>
                <w:sz w:val="20"/>
                <w:szCs w:val="20"/>
              </w:rPr>
            </w:pPr>
          </w:p>
          <w:p w:rsidR="005B6ADB" w:rsidRPr="005B6ADB" w:rsidRDefault="005B6ADB" w:rsidP="006C24A6">
            <w:pPr>
              <w:ind w:right="459"/>
              <w:jc w:val="right"/>
              <w:rPr>
                <w:color w:val="000000"/>
                <w:sz w:val="20"/>
                <w:szCs w:val="20"/>
              </w:rPr>
            </w:pPr>
            <w:r w:rsidRPr="005B6ADB">
              <w:rPr>
                <w:color w:val="000000"/>
                <w:sz w:val="20"/>
                <w:szCs w:val="20"/>
              </w:rPr>
              <w:t>Приложение 2</w:t>
            </w:r>
          </w:p>
        </w:tc>
      </w:tr>
      <w:tr w:rsidR="005B6ADB" w:rsidRPr="005B6ADB" w:rsidTr="00617B22">
        <w:trPr>
          <w:gridAfter w:val="6"/>
          <w:wAfter w:w="1924" w:type="dxa"/>
          <w:trHeight w:val="300"/>
        </w:trPr>
        <w:tc>
          <w:tcPr>
            <w:tcW w:w="211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0C3B" w:rsidRDefault="008C0C3B" w:rsidP="001C52A1">
            <w:pPr>
              <w:ind w:right="459"/>
              <w:jc w:val="center"/>
              <w:rPr>
                <w:color w:val="000000"/>
                <w:sz w:val="20"/>
                <w:szCs w:val="20"/>
              </w:rPr>
            </w:pPr>
          </w:p>
          <w:p w:rsidR="005B6ADB" w:rsidRPr="005B6ADB" w:rsidRDefault="00C448F9" w:rsidP="00C448F9">
            <w:pPr>
              <w:ind w:right="45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Приложение 2    </w:t>
            </w:r>
            <w:r w:rsidR="005B6ADB" w:rsidRPr="005B6ADB">
              <w:rPr>
                <w:color w:val="000000"/>
                <w:sz w:val="20"/>
                <w:szCs w:val="20"/>
              </w:rPr>
              <w:t>к муниципальной программе «Развитие культур</w:t>
            </w:r>
            <w:r w:rsidR="00FF0DB9">
              <w:rPr>
                <w:color w:val="000000"/>
                <w:sz w:val="20"/>
                <w:szCs w:val="20"/>
              </w:rPr>
              <w:t xml:space="preserve">ы Киренского </w:t>
            </w:r>
            <w:r>
              <w:rPr>
                <w:color w:val="000000"/>
                <w:sz w:val="20"/>
                <w:szCs w:val="20"/>
              </w:rPr>
              <w:t xml:space="preserve"> муниципального округа </w:t>
            </w:r>
            <w:r w:rsidR="00FF0DB9">
              <w:rPr>
                <w:color w:val="000000"/>
                <w:sz w:val="20"/>
                <w:szCs w:val="20"/>
              </w:rPr>
              <w:t>на 2026-2036</w:t>
            </w:r>
            <w:r w:rsidR="005B6ADB" w:rsidRPr="005B6ADB">
              <w:rPr>
                <w:color w:val="000000"/>
                <w:sz w:val="20"/>
                <w:szCs w:val="20"/>
              </w:rPr>
              <w:t xml:space="preserve"> гг.»</w:t>
            </w:r>
          </w:p>
        </w:tc>
      </w:tr>
      <w:tr w:rsidR="005B6ADB" w:rsidRPr="005B6ADB" w:rsidTr="00617B22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ADB" w:rsidRPr="005B6ADB" w:rsidRDefault="005B6ADB" w:rsidP="00F929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ADB" w:rsidRPr="005B6ADB" w:rsidRDefault="005B6ADB" w:rsidP="00F929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ADB" w:rsidRPr="005B6ADB" w:rsidRDefault="005B6ADB" w:rsidP="00F929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ADB" w:rsidRPr="005B6ADB" w:rsidRDefault="005B6ADB" w:rsidP="00F929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ADB" w:rsidRPr="005B6ADB" w:rsidRDefault="005B6ADB" w:rsidP="00F929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ADB" w:rsidRPr="005B6ADB" w:rsidRDefault="005B6ADB" w:rsidP="00F929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ADB" w:rsidRPr="005B6ADB" w:rsidRDefault="005B6ADB" w:rsidP="00F929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ADB" w:rsidRPr="005B6ADB" w:rsidRDefault="005B6ADB" w:rsidP="00F929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ADB" w:rsidRPr="005B6ADB" w:rsidRDefault="005B6ADB" w:rsidP="00F929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ADB" w:rsidRPr="005B6ADB" w:rsidRDefault="005B6ADB" w:rsidP="00F929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ADB" w:rsidRPr="005B6ADB" w:rsidRDefault="005B6ADB" w:rsidP="00F929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ADB" w:rsidRPr="005B6ADB" w:rsidRDefault="005B6ADB" w:rsidP="00F929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ADB" w:rsidRPr="005B6ADB" w:rsidRDefault="005B6ADB" w:rsidP="00F929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ADB" w:rsidRPr="005B6ADB" w:rsidRDefault="005B6ADB" w:rsidP="00F929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ADB" w:rsidRPr="005B6ADB" w:rsidRDefault="005B6ADB" w:rsidP="00F929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B6ADB" w:rsidRPr="005B6ADB" w:rsidTr="00617B22">
        <w:trPr>
          <w:gridAfter w:val="6"/>
          <w:wAfter w:w="1924" w:type="dxa"/>
          <w:trHeight w:val="690"/>
        </w:trPr>
        <w:tc>
          <w:tcPr>
            <w:tcW w:w="211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1C1B" w:rsidRDefault="00B81C1B" w:rsidP="00990DD8">
            <w:pPr>
              <w:tabs>
                <w:tab w:val="left" w:pos="6709"/>
                <w:tab w:val="left" w:pos="14647"/>
              </w:tabs>
              <w:rPr>
                <w:b/>
                <w:bCs/>
                <w:color w:val="000000"/>
                <w:sz w:val="20"/>
                <w:szCs w:val="20"/>
              </w:rPr>
            </w:pPr>
          </w:p>
          <w:p w:rsidR="005B6ADB" w:rsidRPr="00C448F9" w:rsidRDefault="00201AB5" w:rsidP="00201AB5">
            <w:pPr>
              <w:tabs>
                <w:tab w:val="left" w:pos="6709"/>
                <w:tab w:val="left" w:pos="14647"/>
              </w:tabs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</w:t>
            </w:r>
            <w:proofErr w:type="gramStart"/>
            <w:r w:rsidR="008C0C3B" w:rsidRPr="00C448F9">
              <w:rPr>
                <w:b/>
                <w:bCs/>
                <w:color w:val="000000"/>
                <w:sz w:val="20"/>
                <w:szCs w:val="20"/>
              </w:rPr>
              <w:t>Р</w:t>
            </w:r>
            <w:r w:rsidR="005B6ADB" w:rsidRPr="00C448F9">
              <w:rPr>
                <w:b/>
                <w:bCs/>
                <w:color w:val="000000"/>
                <w:sz w:val="20"/>
                <w:szCs w:val="20"/>
              </w:rPr>
              <w:t>ЕСУРСНОЕ</w:t>
            </w:r>
            <w:proofErr w:type="gramEnd"/>
            <w:r w:rsidR="005B6ADB" w:rsidRPr="00C448F9">
              <w:rPr>
                <w:b/>
                <w:bCs/>
                <w:color w:val="000000"/>
                <w:sz w:val="20"/>
                <w:szCs w:val="20"/>
              </w:rPr>
              <w:t xml:space="preserve"> ОБЕСПЕЧЕНИЯ РЕАЛИЗАЦИИ МУНИЦИПАЛЬНОЙ  ПРО</w:t>
            </w:r>
            <w:r w:rsidR="00C448F9" w:rsidRPr="00C448F9">
              <w:rPr>
                <w:b/>
                <w:bCs/>
                <w:color w:val="000000"/>
                <w:sz w:val="20"/>
                <w:szCs w:val="20"/>
              </w:rPr>
              <w:t>ГРАММЫ</w:t>
            </w:r>
          </w:p>
          <w:p w:rsidR="00C448F9" w:rsidRPr="00C448F9" w:rsidRDefault="00C448F9" w:rsidP="00C448F9">
            <w:pPr>
              <w:rPr>
                <w:b/>
                <w:color w:val="000000" w:themeColor="text1"/>
                <w:sz w:val="20"/>
                <w:szCs w:val="20"/>
              </w:rPr>
            </w:pPr>
            <w:r w:rsidRPr="00C448F9">
              <w:rPr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«Развитие культуры в  Киренском  муниципальном округе   на</w:t>
            </w:r>
            <w:r w:rsidRPr="00C448F9">
              <w:rPr>
                <w:b/>
                <w:sz w:val="20"/>
                <w:szCs w:val="20"/>
              </w:rPr>
              <w:t xml:space="preserve"> 2026-2036гг.</w:t>
            </w:r>
            <w:r w:rsidRPr="00C448F9">
              <w:rPr>
                <w:b/>
                <w:color w:val="000000" w:themeColor="text1"/>
                <w:sz w:val="20"/>
                <w:szCs w:val="20"/>
              </w:rPr>
              <w:t>»</w:t>
            </w:r>
          </w:p>
          <w:p w:rsidR="00C448F9" w:rsidRPr="00C448F9" w:rsidRDefault="00C448F9" w:rsidP="00C448F9">
            <w:pPr>
              <w:rPr>
                <w:b/>
                <w:sz w:val="20"/>
                <w:szCs w:val="20"/>
              </w:rPr>
            </w:pPr>
            <w:r w:rsidRPr="00C448F9">
              <w:rPr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за счет всех  источников финансирования</w:t>
            </w:r>
          </w:p>
          <w:p w:rsidR="00C448F9" w:rsidRDefault="00C448F9" w:rsidP="00C448F9">
            <w:pPr>
              <w:tabs>
                <w:tab w:val="left" w:pos="6709"/>
                <w:tab w:val="left" w:pos="14647"/>
              </w:tabs>
              <w:rPr>
                <w:b/>
                <w:bCs/>
                <w:color w:val="000000"/>
                <w:sz w:val="20"/>
                <w:szCs w:val="20"/>
              </w:rPr>
            </w:pPr>
          </w:p>
          <w:p w:rsidR="00DC0827" w:rsidRDefault="00DC0827" w:rsidP="00C448F9">
            <w:pPr>
              <w:tabs>
                <w:tab w:val="left" w:pos="6709"/>
                <w:tab w:val="left" w:pos="14647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DC0827" w:rsidRDefault="00DC0827" w:rsidP="00AB636E">
            <w:pPr>
              <w:tabs>
                <w:tab w:val="left" w:pos="6709"/>
                <w:tab w:val="left" w:pos="14647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tbl>
            <w:tblPr>
              <w:tblW w:w="15304" w:type="dxa"/>
              <w:tblLayout w:type="fixed"/>
              <w:tblLook w:val="04A0"/>
            </w:tblPr>
            <w:tblGrid>
              <w:gridCol w:w="1838"/>
              <w:gridCol w:w="1843"/>
              <w:gridCol w:w="842"/>
              <w:gridCol w:w="855"/>
              <w:gridCol w:w="987"/>
              <w:gridCol w:w="851"/>
              <w:gridCol w:w="850"/>
              <w:gridCol w:w="851"/>
              <w:gridCol w:w="856"/>
              <w:gridCol w:w="703"/>
              <w:gridCol w:w="1002"/>
              <w:gridCol w:w="850"/>
              <w:gridCol w:w="700"/>
              <w:gridCol w:w="855"/>
              <w:gridCol w:w="1421"/>
            </w:tblGrid>
            <w:tr w:rsidR="00616FCD" w:rsidRPr="00DC0827" w:rsidTr="00312178">
              <w:trPr>
                <w:trHeight w:val="615"/>
              </w:trPr>
              <w:tc>
                <w:tcPr>
                  <w:tcW w:w="18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Наименование программы, подпрограммы, ведомственной целевой программы, основного мероприятия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Ответственный исполнитель, соисполнители, участники, исполнители мероприятий</w:t>
                  </w:r>
                </w:p>
              </w:tc>
              <w:tc>
                <w:tcPr>
                  <w:tcW w:w="8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Источники финансирования</w:t>
                  </w:r>
                </w:p>
              </w:tc>
              <w:tc>
                <w:tcPr>
                  <w:tcW w:w="10781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Оценка расходов</w:t>
                  </w:r>
                </w:p>
              </w:tc>
            </w:tr>
            <w:tr w:rsidR="00616FCD" w:rsidRPr="00DC0827" w:rsidTr="00312178">
              <w:trPr>
                <w:trHeight w:val="300"/>
              </w:trPr>
              <w:tc>
                <w:tcPr>
                  <w:tcW w:w="18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781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(тыс. руб.), годы</w:t>
                  </w:r>
                </w:p>
              </w:tc>
            </w:tr>
            <w:tr w:rsidR="00616FCD" w:rsidRPr="00DC0827" w:rsidTr="00312178">
              <w:trPr>
                <w:trHeight w:val="645"/>
              </w:trPr>
              <w:tc>
                <w:tcPr>
                  <w:tcW w:w="18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16FCD" w:rsidRPr="00616FCD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6FCD">
                    <w:rPr>
                      <w:color w:val="000000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16FCD" w:rsidRPr="00616FCD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6FCD">
                    <w:rPr>
                      <w:color w:val="000000"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16FCD" w:rsidRPr="00616FCD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6FCD">
                    <w:rPr>
                      <w:color w:val="000000"/>
                      <w:sz w:val="20"/>
                      <w:szCs w:val="20"/>
                    </w:rPr>
                    <w:t>2028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16FCD" w:rsidRPr="00616FCD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6FCD">
                    <w:rPr>
                      <w:color w:val="000000"/>
                      <w:sz w:val="20"/>
                      <w:szCs w:val="20"/>
                    </w:rPr>
                    <w:t>2029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16FCD" w:rsidRPr="00616FCD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6FCD">
                    <w:rPr>
                      <w:color w:val="000000"/>
                      <w:sz w:val="20"/>
                      <w:szCs w:val="20"/>
                    </w:rPr>
                    <w:t>2030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16FCD" w:rsidRPr="00616FCD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6FCD">
                    <w:rPr>
                      <w:color w:val="000000"/>
                      <w:sz w:val="20"/>
                      <w:szCs w:val="20"/>
                    </w:rPr>
                    <w:t>2031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16FCD" w:rsidRPr="00616FCD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6FCD">
                    <w:rPr>
                      <w:color w:val="000000"/>
                      <w:sz w:val="20"/>
                      <w:szCs w:val="20"/>
                    </w:rPr>
                    <w:t>2032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16FCD" w:rsidRPr="00616FCD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16FCD">
                    <w:rPr>
                      <w:color w:val="000000"/>
                      <w:sz w:val="20"/>
                      <w:szCs w:val="20"/>
                    </w:rPr>
                    <w:t>2033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20</w:t>
                  </w:r>
                  <w:r>
                    <w:rPr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20</w:t>
                  </w:r>
                  <w:r>
                    <w:rPr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2036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итого</w:t>
                  </w:r>
                </w:p>
              </w:tc>
            </w:tr>
            <w:tr w:rsidR="00616FCD" w:rsidRPr="00DC0827" w:rsidTr="00312178">
              <w:trPr>
                <w:trHeight w:val="300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13</w:t>
                  </w:r>
                  <w:r w:rsidRPr="00DC0827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14</w:t>
                  </w:r>
                  <w:r w:rsidRPr="00DC0827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15</w:t>
                  </w:r>
                </w:p>
              </w:tc>
            </w:tr>
            <w:tr w:rsidR="00616FCD" w:rsidRPr="00DC0827" w:rsidTr="00312178">
              <w:trPr>
                <w:trHeight w:val="300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A91FB6" w:rsidRPr="00DC0827" w:rsidTr="00312178">
              <w:trPr>
                <w:trHeight w:val="300"/>
              </w:trPr>
              <w:tc>
                <w:tcPr>
                  <w:tcW w:w="18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1FB6" w:rsidRPr="00DC0827" w:rsidRDefault="00A91FB6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 </w:t>
                  </w:r>
                  <w:r w:rsidRPr="007E1DE5">
                    <w:rPr>
                      <w:color w:val="000000" w:themeColor="text1"/>
                      <w:sz w:val="20"/>
                      <w:szCs w:val="20"/>
                    </w:rPr>
                    <w:t>«Развитие культуры</w:t>
                  </w:r>
                  <w:r w:rsidR="00587EA5"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в  Киренском  муниципальном округе  </w:t>
                  </w:r>
                  <w:r w:rsidRPr="007E1DE5">
                    <w:rPr>
                      <w:color w:val="000000" w:themeColor="text1"/>
                      <w:sz w:val="20"/>
                      <w:szCs w:val="20"/>
                    </w:rPr>
                    <w:t xml:space="preserve"> на</w:t>
                  </w:r>
                  <w:r>
                    <w:rPr>
                      <w:sz w:val="20"/>
                      <w:szCs w:val="20"/>
                    </w:rPr>
                    <w:t xml:space="preserve"> 2026-2036г</w:t>
                  </w:r>
                  <w:r w:rsidRPr="007E1DE5">
                    <w:rPr>
                      <w:sz w:val="20"/>
                      <w:szCs w:val="20"/>
                    </w:rPr>
                    <w:t>г.</w:t>
                  </w:r>
                  <w:r w:rsidRPr="007E1DE5">
                    <w:rPr>
                      <w:color w:val="000000" w:themeColor="text1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1FB6" w:rsidRPr="00DC0827" w:rsidRDefault="00A91FB6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всего, в том числе: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1FB6" w:rsidRPr="00DC0827" w:rsidRDefault="00A91FB6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1FB6" w:rsidRPr="002C2CCB" w:rsidRDefault="00A91FB6" w:rsidP="00D07C39">
                  <w:pPr>
                    <w:framePr w:hSpace="180" w:wrap="around" w:vAnchor="text" w:hAnchor="text" w:y="1"/>
                    <w:suppressOverlap/>
                    <w:rPr>
                      <w:b/>
                      <w:sz w:val="20"/>
                      <w:szCs w:val="20"/>
                    </w:rPr>
                  </w:pPr>
                  <w:r w:rsidRPr="002C2CCB">
                    <w:rPr>
                      <w:b/>
                      <w:sz w:val="20"/>
                      <w:szCs w:val="20"/>
                    </w:rPr>
                    <w:t>227 917,10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1FB6" w:rsidRPr="002C2CCB" w:rsidRDefault="00A91FB6" w:rsidP="00D07C39">
                  <w:pPr>
                    <w:framePr w:hSpace="180" w:wrap="around" w:vAnchor="text" w:hAnchor="text" w:y="1"/>
                    <w:suppressOverlap/>
                    <w:rPr>
                      <w:b/>
                      <w:sz w:val="20"/>
                      <w:szCs w:val="20"/>
                    </w:rPr>
                  </w:pPr>
                  <w:r w:rsidRPr="002C2CCB">
                    <w:rPr>
                      <w:b/>
                      <w:sz w:val="20"/>
                      <w:szCs w:val="20"/>
                    </w:rPr>
                    <w:t>212 698,20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1FB6" w:rsidRPr="002C2CCB" w:rsidRDefault="00A91FB6" w:rsidP="00D07C39">
                  <w:pPr>
                    <w:framePr w:hSpace="180" w:wrap="around" w:vAnchor="text" w:hAnchor="text" w:y="1"/>
                    <w:suppressOverlap/>
                    <w:rPr>
                      <w:b/>
                      <w:sz w:val="20"/>
                      <w:szCs w:val="20"/>
                    </w:rPr>
                  </w:pPr>
                  <w:r w:rsidRPr="002C2CCB">
                    <w:rPr>
                      <w:b/>
                      <w:sz w:val="20"/>
                      <w:szCs w:val="20"/>
                    </w:rPr>
                    <w:t>208 061,20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1FB6" w:rsidRPr="002C2CCB" w:rsidRDefault="00A91FB6" w:rsidP="00D07C39">
                  <w:pPr>
                    <w:framePr w:hSpace="180" w:wrap="around" w:vAnchor="text" w:hAnchor="text" w:y="1"/>
                    <w:suppressOverlap/>
                    <w:rPr>
                      <w:b/>
                      <w:sz w:val="20"/>
                      <w:szCs w:val="20"/>
                    </w:rPr>
                  </w:pPr>
                  <w:r w:rsidRPr="002C2CCB">
                    <w:rPr>
                      <w:b/>
                      <w:sz w:val="20"/>
                      <w:szCs w:val="20"/>
                    </w:rPr>
                    <w:t>208 061,20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1FB6" w:rsidRPr="002C2CCB" w:rsidRDefault="00A91FB6" w:rsidP="00D07C39">
                  <w:pPr>
                    <w:framePr w:hSpace="180" w:wrap="around" w:vAnchor="text" w:hAnchor="text" w:y="1"/>
                    <w:suppressOverlap/>
                    <w:rPr>
                      <w:b/>
                      <w:sz w:val="20"/>
                      <w:szCs w:val="20"/>
                    </w:rPr>
                  </w:pPr>
                  <w:r w:rsidRPr="002C2CCB">
                    <w:rPr>
                      <w:b/>
                      <w:sz w:val="20"/>
                      <w:szCs w:val="20"/>
                    </w:rPr>
                    <w:t>208 061,20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1FB6" w:rsidRPr="002C2CCB" w:rsidRDefault="00A91FB6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C2CCB">
                    <w:rPr>
                      <w:b/>
                      <w:bCs/>
                      <w:color w:val="000000"/>
                      <w:sz w:val="20"/>
                      <w:szCs w:val="20"/>
                    </w:rPr>
                    <w:t>208 061,20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1FB6" w:rsidRPr="002C2CCB" w:rsidRDefault="00A91FB6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C2CCB">
                    <w:rPr>
                      <w:b/>
                      <w:bCs/>
                      <w:color w:val="000000"/>
                      <w:sz w:val="20"/>
                      <w:szCs w:val="20"/>
                    </w:rPr>
                    <w:t>208 061,20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91FB6" w:rsidRPr="002C2CCB" w:rsidRDefault="00A91FB6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C2CCB">
                    <w:rPr>
                      <w:b/>
                      <w:bCs/>
                      <w:color w:val="000000"/>
                      <w:sz w:val="20"/>
                      <w:szCs w:val="20"/>
                    </w:rPr>
                    <w:t>208 061,20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91FB6" w:rsidRPr="002C2CCB" w:rsidRDefault="00A91FB6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C2CCB">
                    <w:rPr>
                      <w:b/>
                      <w:bCs/>
                      <w:color w:val="000000"/>
                      <w:sz w:val="20"/>
                      <w:szCs w:val="20"/>
                    </w:rPr>
                    <w:t>208 061,20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91FB6" w:rsidRPr="002C2CCB" w:rsidRDefault="00A91FB6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C2CCB">
                    <w:rPr>
                      <w:b/>
                      <w:bCs/>
                      <w:color w:val="000000"/>
                      <w:sz w:val="20"/>
                      <w:szCs w:val="20"/>
                    </w:rPr>
                    <w:t>208 061,20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91FB6" w:rsidRPr="002C2CCB" w:rsidRDefault="00A91FB6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C2CCB">
                    <w:rPr>
                      <w:b/>
                      <w:bCs/>
                      <w:color w:val="000000"/>
                      <w:sz w:val="20"/>
                      <w:szCs w:val="20"/>
                    </w:rPr>
                    <w:t>208 061,20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1FB6" w:rsidRPr="002C2CCB" w:rsidRDefault="00A91FB6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C2CCB">
                    <w:rPr>
                      <w:b/>
                      <w:bCs/>
                      <w:color w:val="000000"/>
                      <w:sz w:val="20"/>
                      <w:szCs w:val="20"/>
                    </w:rPr>
                    <w:t>2 313 166,10</w:t>
                  </w:r>
                </w:p>
              </w:tc>
            </w:tr>
            <w:tr w:rsidR="00DA7A99" w:rsidRPr="00DC0827" w:rsidTr="00312178">
              <w:trPr>
                <w:trHeight w:val="2190"/>
              </w:trPr>
              <w:tc>
                <w:tcPr>
                  <w:tcW w:w="18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A7A99" w:rsidRPr="00DC0827" w:rsidRDefault="00DA7A9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A7A99" w:rsidRPr="00DC0827" w:rsidRDefault="00DA7A9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A7A99" w:rsidRDefault="00DA7A9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Средства, планируемые к привлечению из областного бюджета (</w:t>
                  </w:r>
                  <w:proofErr w:type="gramStart"/>
                  <w:r w:rsidRPr="00DC0827">
                    <w:rPr>
                      <w:color w:val="000000"/>
                      <w:sz w:val="20"/>
                      <w:szCs w:val="20"/>
                    </w:rPr>
                    <w:t>ОБ</w:t>
                  </w:r>
                  <w:proofErr w:type="gramEnd"/>
                  <w:r w:rsidRPr="00DC0827">
                    <w:rPr>
                      <w:color w:val="000000"/>
                      <w:sz w:val="20"/>
                      <w:szCs w:val="20"/>
                    </w:rPr>
                    <w:t>)</w:t>
                  </w:r>
                </w:p>
                <w:p w:rsidR="00DA7A99" w:rsidRPr="00DC0827" w:rsidRDefault="00DA7A9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A7A99" w:rsidRPr="005467C9" w:rsidRDefault="00DA7A9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A7A99" w:rsidRPr="005467C9" w:rsidRDefault="00DA7A9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A7A99" w:rsidRPr="005467C9" w:rsidRDefault="00DA7A9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A7A99" w:rsidRPr="005467C9" w:rsidRDefault="00DA7A9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A7A99" w:rsidRPr="005467C9" w:rsidRDefault="00DA7A9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A7A99" w:rsidRPr="005467C9" w:rsidRDefault="00DA7A9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A7A99" w:rsidRPr="005467C9" w:rsidRDefault="00DA7A9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A7A99" w:rsidRPr="005467C9" w:rsidRDefault="00DA7A9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A7A99" w:rsidRPr="005467C9" w:rsidRDefault="00DA7A9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A7A99" w:rsidRPr="005467C9" w:rsidRDefault="00DA7A9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A7A99" w:rsidRPr="005467C9" w:rsidRDefault="00DA7A9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A7A99" w:rsidRPr="005467C9" w:rsidRDefault="00DA7A9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DA7A99" w:rsidRPr="00DC0827" w:rsidTr="00312178">
              <w:trPr>
                <w:trHeight w:val="2145"/>
              </w:trPr>
              <w:tc>
                <w:tcPr>
                  <w:tcW w:w="18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A7A99" w:rsidRPr="00DC0827" w:rsidRDefault="00DA7A9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A7A99" w:rsidRPr="00DC0827" w:rsidRDefault="00DA7A9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A7A99" w:rsidRPr="00DC0827" w:rsidRDefault="00DA7A9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средства, планируемые к привлечению из федерального бюджета (ФБ)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A7A99" w:rsidRPr="005467C9" w:rsidRDefault="00DA7A9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A7A99" w:rsidRPr="005467C9" w:rsidRDefault="00DA7A9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A7A99" w:rsidRPr="005467C9" w:rsidRDefault="00DA7A9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A7A99" w:rsidRPr="005467C9" w:rsidRDefault="00DA7A9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A7A99" w:rsidRPr="005467C9" w:rsidRDefault="00DA7A9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A7A99" w:rsidRPr="005467C9" w:rsidRDefault="00DA7A9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A7A99" w:rsidRPr="005467C9" w:rsidRDefault="00DA7A9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A7A99" w:rsidRPr="005467C9" w:rsidRDefault="00DA7A9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A7A99" w:rsidRPr="005467C9" w:rsidRDefault="00DA7A9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A7A99" w:rsidRPr="005467C9" w:rsidRDefault="00DA7A9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A7A99" w:rsidRPr="005467C9" w:rsidRDefault="00DA7A9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A7A99" w:rsidRPr="005467C9" w:rsidRDefault="00DA7A9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DA7A99" w:rsidRPr="00DC0827" w:rsidTr="00312178">
              <w:trPr>
                <w:trHeight w:val="660"/>
              </w:trPr>
              <w:tc>
                <w:tcPr>
                  <w:tcW w:w="18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A7A99" w:rsidRPr="00DC0827" w:rsidRDefault="00DA7A9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A7A99" w:rsidRPr="00DC0827" w:rsidRDefault="00DA7A9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A7A99" w:rsidRPr="00DC0827" w:rsidRDefault="00DA7A9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Местный бюдже</w:t>
                  </w:r>
                  <w:proofErr w:type="gramStart"/>
                  <w:r w:rsidRPr="00DC0827">
                    <w:rPr>
                      <w:color w:val="000000"/>
                      <w:sz w:val="20"/>
                      <w:szCs w:val="20"/>
                    </w:rPr>
                    <w:t>т(</w:t>
                  </w:r>
                  <w:proofErr w:type="gramEnd"/>
                  <w:r w:rsidRPr="00DC0827">
                    <w:rPr>
                      <w:color w:val="000000"/>
                      <w:sz w:val="20"/>
                      <w:szCs w:val="20"/>
                    </w:rPr>
                    <w:t>МБ)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A7A99" w:rsidRPr="00DA7A99" w:rsidRDefault="00DA7A99" w:rsidP="00D07C39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DA7A99">
                    <w:rPr>
                      <w:sz w:val="20"/>
                      <w:szCs w:val="20"/>
                    </w:rPr>
                    <w:t>227 917,10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A7A99" w:rsidRPr="00DA7A99" w:rsidRDefault="00DA7A99" w:rsidP="00D07C39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DA7A99">
                    <w:rPr>
                      <w:sz w:val="20"/>
                      <w:szCs w:val="20"/>
                    </w:rPr>
                    <w:t>212 698,20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A7A99" w:rsidRPr="00DA7A99" w:rsidRDefault="00DA7A99" w:rsidP="00D07C39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DA7A99">
                    <w:rPr>
                      <w:sz w:val="20"/>
                      <w:szCs w:val="20"/>
                    </w:rPr>
                    <w:t>208 061,20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A7A99" w:rsidRPr="00DA7A99" w:rsidRDefault="00DA7A99" w:rsidP="00D07C39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DA7A99">
                    <w:rPr>
                      <w:sz w:val="20"/>
                      <w:szCs w:val="20"/>
                    </w:rPr>
                    <w:t>208 061,20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A7A99" w:rsidRPr="00DA7A99" w:rsidRDefault="00DA7A99" w:rsidP="00D07C39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DA7A99">
                    <w:rPr>
                      <w:sz w:val="20"/>
                      <w:szCs w:val="20"/>
                    </w:rPr>
                    <w:t>208 061,20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A7A99" w:rsidRPr="00DA7A99" w:rsidRDefault="00DA7A9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A7A99">
                    <w:rPr>
                      <w:bCs/>
                      <w:color w:val="000000"/>
                      <w:sz w:val="20"/>
                      <w:szCs w:val="20"/>
                    </w:rPr>
                    <w:t>208 061,20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A7A99" w:rsidRPr="00DA7A99" w:rsidRDefault="00DA7A9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A7A99">
                    <w:rPr>
                      <w:bCs/>
                      <w:color w:val="000000"/>
                      <w:sz w:val="20"/>
                      <w:szCs w:val="20"/>
                    </w:rPr>
                    <w:t>208 061,20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A7A99" w:rsidRPr="00DA7A99" w:rsidRDefault="00DA7A9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A7A99">
                    <w:rPr>
                      <w:bCs/>
                      <w:color w:val="000000"/>
                      <w:sz w:val="20"/>
                      <w:szCs w:val="20"/>
                    </w:rPr>
                    <w:t>208 061,20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A7A99" w:rsidRPr="00DA7A99" w:rsidRDefault="00DA7A9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A7A99">
                    <w:rPr>
                      <w:bCs/>
                      <w:color w:val="000000"/>
                      <w:sz w:val="20"/>
                      <w:szCs w:val="20"/>
                    </w:rPr>
                    <w:t>208 061,20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A7A99" w:rsidRPr="00DA7A99" w:rsidRDefault="00DA7A9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A7A99">
                    <w:rPr>
                      <w:bCs/>
                      <w:color w:val="000000"/>
                      <w:sz w:val="20"/>
                      <w:szCs w:val="20"/>
                    </w:rPr>
                    <w:t>208 061,20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DA7A99" w:rsidRPr="00DA7A99" w:rsidRDefault="00DA7A9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A7A99">
                    <w:rPr>
                      <w:bCs/>
                      <w:color w:val="000000"/>
                      <w:sz w:val="20"/>
                      <w:szCs w:val="20"/>
                    </w:rPr>
                    <w:t>208 061,20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A7A99" w:rsidRPr="00DA7A99" w:rsidRDefault="00DA7A9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A7A99">
                    <w:rPr>
                      <w:bCs/>
                      <w:color w:val="000000"/>
                      <w:sz w:val="20"/>
                      <w:szCs w:val="20"/>
                    </w:rPr>
                    <w:t>2 313 166,10</w:t>
                  </w:r>
                </w:p>
              </w:tc>
            </w:tr>
            <w:tr w:rsidR="00F755FB" w:rsidRPr="00DC0827" w:rsidTr="00312178">
              <w:trPr>
                <w:trHeight w:val="885"/>
              </w:trPr>
              <w:tc>
                <w:tcPr>
                  <w:tcW w:w="18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5FB" w:rsidRPr="00DC0827" w:rsidRDefault="00F755FB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5FB" w:rsidRPr="00DC0827" w:rsidRDefault="00F755FB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55FB" w:rsidRPr="00DC0827" w:rsidRDefault="00F755FB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иные источники (ИИ)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55FB" w:rsidRPr="005467C9" w:rsidRDefault="00F755F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55FB" w:rsidRPr="005467C9" w:rsidRDefault="00F755F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55FB" w:rsidRPr="005467C9" w:rsidRDefault="00F755F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55FB" w:rsidRPr="005467C9" w:rsidRDefault="00F755F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55FB" w:rsidRPr="005467C9" w:rsidRDefault="00F755F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55FB" w:rsidRPr="005467C9" w:rsidRDefault="00F755F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55FB" w:rsidRPr="005467C9" w:rsidRDefault="00F755F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55FB" w:rsidRPr="005467C9" w:rsidRDefault="00F755F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755FB" w:rsidRPr="005467C9" w:rsidRDefault="00F755F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755FB" w:rsidRPr="005467C9" w:rsidRDefault="00F755F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755FB" w:rsidRPr="005467C9" w:rsidRDefault="00F755F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55FB" w:rsidRPr="005467C9" w:rsidRDefault="00F755F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F755FB" w:rsidRPr="00DC0827" w:rsidTr="00312178">
              <w:trPr>
                <w:trHeight w:val="600"/>
              </w:trPr>
              <w:tc>
                <w:tcPr>
                  <w:tcW w:w="18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5FB" w:rsidRPr="00DC0827" w:rsidRDefault="00F755FB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55FB" w:rsidRPr="00DC0827" w:rsidRDefault="00F755FB" w:rsidP="00D07C3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b/>
                      <w:bCs/>
                      <w:color w:val="000000"/>
                      <w:sz w:val="20"/>
                      <w:szCs w:val="20"/>
                    </w:rPr>
                    <w:t>ответственный исполнитель программы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55FB" w:rsidRPr="00DC0827" w:rsidRDefault="00F755FB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755FB" w:rsidRPr="002C2CCB" w:rsidRDefault="00F755F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2C2CCB">
                    <w:rPr>
                      <w:b/>
                      <w:color w:val="000000"/>
                      <w:sz w:val="20"/>
                      <w:szCs w:val="20"/>
                    </w:rPr>
                    <w:t>227 917,10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755FB" w:rsidRPr="002C2CCB" w:rsidRDefault="00F755F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2C2CCB">
                    <w:rPr>
                      <w:b/>
                      <w:color w:val="000000"/>
                      <w:sz w:val="20"/>
                      <w:szCs w:val="20"/>
                    </w:rPr>
                    <w:t>212 698,20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755FB" w:rsidRPr="002C2CCB" w:rsidRDefault="00F755F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2C2CCB">
                    <w:rPr>
                      <w:b/>
                      <w:color w:val="000000"/>
                      <w:sz w:val="20"/>
                      <w:szCs w:val="20"/>
                    </w:rPr>
                    <w:t>208 061,20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755FB" w:rsidRPr="002C2CCB" w:rsidRDefault="00F755F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2C2CCB">
                    <w:rPr>
                      <w:b/>
                      <w:color w:val="000000"/>
                      <w:sz w:val="20"/>
                      <w:szCs w:val="20"/>
                    </w:rPr>
                    <w:t>208 061,20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755FB" w:rsidRPr="002C2CCB" w:rsidRDefault="00F755F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2C2CCB">
                    <w:rPr>
                      <w:b/>
                      <w:color w:val="000000"/>
                      <w:sz w:val="20"/>
                      <w:szCs w:val="20"/>
                    </w:rPr>
                    <w:t>208 061,20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755FB" w:rsidRPr="002C2CCB" w:rsidRDefault="00F755F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2C2CCB">
                    <w:rPr>
                      <w:b/>
                      <w:color w:val="000000"/>
                      <w:sz w:val="20"/>
                      <w:szCs w:val="20"/>
                    </w:rPr>
                    <w:t>208 061,20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755FB" w:rsidRPr="002C2CCB" w:rsidRDefault="00F755F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2C2CCB">
                    <w:rPr>
                      <w:b/>
                      <w:color w:val="000000"/>
                      <w:sz w:val="20"/>
                      <w:szCs w:val="20"/>
                    </w:rPr>
                    <w:t>208 061,20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755FB" w:rsidRPr="002C2CCB" w:rsidRDefault="00F755F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2C2CCB">
                    <w:rPr>
                      <w:b/>
                      <w:color w:val="000000"/>
                      <w:sz w:val="20"/>
                      <w:szCs w:val="20"/>
                    </w:rPr>
                    <w:t>208 061,20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F755FB" w:rsidRPr="002C2CCB" w:rsidRDefault="00F755F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2C2CCB">
                    <w:rPr>
                      <w:b/>
                      <w:color w:val="000000"/>
                      <w:sz w:val="20"/>
                      <w:szCs w:val="20"/>
                    </w:rPr>
                    <w:t>208 061,20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F755FB" w:rsidRPr="002C2CCB" w:rsidRDefault="00F755F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2C2CCB">
                    <w:rPr>
                      <w:b/>
                      <w:color w:val="000000"/>
                      <w:sz w:val="20"/>
                      <w:szCs w:val="20"/>
                    </w:rPr>
                    <w:t>208 061,20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F755FB" w:rsidRPr="002C2CCB" w:rsidRDefault="00F755F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2C2CCB">
                    <w:rPr>
                      <w:b/>
                      <w:color w:val="000000"/>
                      <w:sz w:val="20"/>
                      <w:szCs w:val="20"/>
                    </w:rPr>
                    <w:t>208 061,20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55FB" w:rsidRPr="002C2CCB" w:rsidRDefault="00F755F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2C2CCB">
                    <w:rPr>
                      <w:b/>
                      <w:color w:val="000000"/>
                      <w:sz w:val="20"/>
                      <w:szCs w:val="20"/>
                    </w:rPr>
                    <w:t>2 313 166,10</w:t>
                  </w:r>
                </w:p>
              </w:tc>
            </w:tr>
            <w:tr w:rsidR="00F755FB" w:rsidRPr="00DC0827" w:rsidTr="00312178">
              <w:trPr>
                <w:trHeight w:val="450"/>
              </w:trPr>
              <w:tc>
                <w:tcPr>
                  <w:tcW w:w="18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5FB" w:rsidRPr="00DC0827" w:rsidRDefault="00F755FB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55FB" w:rsidRPr="00DC0827" w:rsidRDefault="00F755FB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C448F9">
                    <w:rPr>
                      <w:color w:val="000000"/>
                      <w:sz w:val="20"/>
                      <w:szCs w:val="20"/>
                    </w:rPr>
                    <w:t xml:space="preserve">администрация Киренского муниципального </w:t>
                  </w:r>
                  <w:r>
                    <w:rPr>
                      <w:color w:val="000000"/>
                      <w:sz w:val="20"/>
                      <w:szCs w:val="20"/>
                    </w:rPr>
                    <w:t>округа (далее АКМО)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55FB" w:rsidRPr="00DC0827" w:rsidRDefault="00F755FB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ОБ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755FB" w:rsidRPr="005467C9" w:rsidRDefault="00F755F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755FB" w:rsidRPr="005467C9" w:rsidRDefault="00F755F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755FB" w:rsidRPr="005467C9" w:rsidRDefault="00F755F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755FB" w:rsidRPr="005467C9" w:rsidRDefault="00F755F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755FB" w:rsidRPr="005467C9" w:rsidRDefault="00F755F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755FB" w:rsidRPr="005467C9" w:rsidRDefault="00F755F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755FB" w:rsidRPr="005467C9" w:rsidRDefault="00F755F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755FB" w:rsidRPr="005467C9" w:rsidRDefault="00F755F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F755FB" w:rsidRPr="005467C9" w:rsidRDefault="00F755F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F755FB" w:rsidRPr="005467C9" w:rsidRDefault="00F755F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F755FB" w:rsidRPr="005467C9" w:rsidRDefault="00F755F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55FB" w:rsidRPr="005467C9" w:rsidRDefault="00F755F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F755FB" w:rsidRPr="00DC0827" w:rsidTr="00312178">
              <w:trPr>
                <w:trHeight w:val="465"/>
              </w:trPr>
              <w:tc>
                <w:tcPr>
                  <w:tcW w:w="18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5FB" w:rsidRPr="00DC0827" w:rsidRDefault="00F755FB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5FB" w:rsidRPr="00DC0827" w:rsidRDefault="00F755FB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55FB" w:rsidRPr="00DC0827" w:rsidRDefault="00F755FB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ФБ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755FB" w:rsidRPr="005467C9" w:rsidRDefault="00F755F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755FB" w:rsidRPr="005467C9" w:rsidRDefault="00F755F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755FB" w:rsidRPr="005467C9" w:rsidRDefault="00F755F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755FB" w:rsidRPr="005467C9" w:rsidRDefault="00F755F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755FB" w:rsidRPr="005467C9" w:rsidRDefault="00F755F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755FB" w:rsidRPr="005467C9" w:rsidRDefault="00F755F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755FB" w:rsidRPr="005467C9" w:rsidRDefault="00F755F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755FB" w:rsidRPr="005467C9" w:rsidRDefault="00F755F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F755FB" w:rsidRPr="005467C9" w:rsidRDefault="00F755F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F755FB" w:rsidRPr="005467C9" w:rsidRDefault="00F755F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F755FB" w:rsidRPr="005467C9" w:rsidRDefault="00F755F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55FB" w:rsidRPr="005467C9" w:rsidRDefault="00F755F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F755FB" w:rsidRPr="00DC0827" w:rsidTr="00312178">
              <w:trPr>
                <w:trHeight w:val="315"/>
              </w:trPr>
              <w:tc>
                <w:tcPr>
                  <w:tcW w:w="18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5FB" w:rsidRPr="00DC0827" w:rsidRDefault="00F755FB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5FB" w:rsidRPr="00DC0827" w:rsidRDefault="00F755FB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55FB" w:rsidRPr="00DC0827" w:rsidRDefault="00F755FB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755FB" w:rsidRPr="005467C9" w:rsidRDefault="00F755F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227 917,10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755FB" w:rsidRPr="005467C9" w:rsidRDefault="00F755F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212 698,20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755FB" w:rsidRPr="005467C9" w:rsidRDefault="00F755F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208 061,20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755FB" w:rsidRPr="005467C9" w:rsidRDefault="00F755F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208 061,20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755FB" w:rsidRPr="005467C9" w:rsidRDefault="00F755F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208 061,20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755FB" w:rsidRPr="005467C9" w:rsidRDefault="00F755F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208 061,20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755FB" w:rsidRPr="005467C9" w:rsidRDefault="00F755F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208 061,20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755FB" w:rsidRPr="005467C9" w:rsidRDefault="00F755F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208 061,20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F755FB" w:rsidRPr="005467C9" w:rsidRDefault="00F755F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208 061,20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F755FB" w:rsidRPr="005467C9" w:rsidRDefault="00F755F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208 061,20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F755FB" w:rsidRPr="005467C9" w:rsidRDefault="00F755F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208 061,20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55FB" w:rsidRPr="005467C9" w:rsidRDefault="00F755F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2 313 166,10</w:t>
                  </w:r>
                </w:p>
              </w:tc>
            </w:tr>
            <w:tr w:rsidR="00F755FB" w:rsidRPr="00DC0827" w:rsidTr="00312178">
              <w:trPr>
                <w:trHeight w:val="435"/>
              </w:trPr>
              <w:tc>
                <w:tcPr>
                  <w:tcW w:w="18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5FB" w:rsidRPr="00DC0827" w:rsidRDefault="00F755FB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5FB" w:rsidRPr="00DC0827" w:rsidRDefault="00F755FB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55FB" w:rsidRPr="00DC0827" w:rsidRDefault="00F755FB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 xml:space="preserve">ИИ 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55FB" w:rsidRPr="005467C9" w:rsidRDefault="00F755F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55FB" w:rsidRPr="005467C9" w:rsidRDefault="00F755F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55FB" w:rsidRPr="005467C9" w:rsidRDefault="00F755F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55FB" w:rsidRPr="005467C9" w:rsidRDefault="00F755F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55FB" w:rsidRPr="005467C9" w:rsidRDefault="00F755F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55FB" w:rsidRPr="005467C9" w:rsidRDefault="00F755F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55FB" w:rsidRPr="005467C9" w:rsidRDefault="00F755F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55FB" w:rsidRPr="005467C9" w:rsidRDefault="00F755F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755FB" w:rsidRPr="005467C9" w:rsidRDefault="00F755F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755FB" w:rsidRPr="005467C9" w:rsidRDefault="00F755F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755FB" w:rsidRPr="005467C9" w:rsidRDefault="00F755F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55FB" w:rsidRPr="005467C9" w:rsidRDefault="00F755F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2C2CCB" w:rsidRPr="00DC0827" w:rsidTr="00312178">
              <w:trPr>
                <w:trHeight w:val="495"/>
              </w:trPr>
              <w:tc>
                <w:tcPr>
                  <w:tcW w:w="18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C2CCB" w:rsidRPr="00DC0827" w:rsidRDefault="002C2CCB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2C2CCB" w:rsidRPr="00DC0827" w:rsidRDefault="002C2CCB" w:rsidP="00D07C3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соисполнитель №1 программы 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DC0827" w:rsidRDefault="002C2CCB" w:rsidP="00D07C3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b/>
                      <w:bCs/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50 385,70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50 307,00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50 420,40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50 420,40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50 420,40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50 420,40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50 420,40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50 420,40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50 420,40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50 420,40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50 420,40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554 476,30</w:t>
                  </w:r>
                </w:p>
              </w:tc>
            </w:tr>
            <w:tr w:rsidR="002C2CCB" w:rsidRPr="00DC0827" w:rsidTr="00312178">
              <w:trPr>
                <w:trHeight w:val="405"/>
              </w:trPr>
              <w:tc>
                <w:tcPr>
                  <w:tcW w:w="18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C2CCB" w:rsidRPr="00DC0827" w:rsidRDefault="002C2CCB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Default="002C2CCB" w:rsidP="00D07C39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rPr>
                      <w:sz w:val="20"/>
                      <w:szCs w:val="20"/>
                    </w:rPr>
                  </w:pPr>
                  <w:r w:rsidRPr="00B34B5F">
                    <w:rPr>
                      <w:sz w:val="20"/>
                      <w:szCs w:val="20"/>
                    </w:rPr>
                    <w:t>МКУ «</w:t>
                  </w:r>
                  <w:proofErr w:type="spellStart"/>
                  <w:r w:rsidRPr="00B34B5F">
                    <w:rPr>
                      <w:sz w:val="20"/>
                      <w:szCs w:val="20"/>
                    </w:rPr>
                    <w:t>Межпоселенческая</w:t>
                  </w:r>
                  <w:proofErr w:type="spellEnd"/>
                  <w:r w:rsidRPr="00B34B5F">
                    <w:rPr>
                      <w:sz w:val="20"/>
                      <w:szCs w:val="20"/>
                    </w:rPr>
                    <w:t xml:space="preserve"> библиотека</w:t>
                  </w:r>
                  <w:r w:rsidRPr="00A10D68">
                    <w:rPr>
                      <w:sz w:val="20"/>
                      <w:szCs w:val="20"/>
                    </w:rPr>
                    <w:t xml:space="preserve">» </w:t>
                  </w:r>
                  <w:r w:rsidRPr="007C788B">
                    <w:rPr>
                      <w:sz w:val="20"/>
                      <w:szCs w:val="20"/>
                    </w:rPr>
                    <w:t>МО  Киренский  район</w:t>
                  </w:r>
                  <w:r>
                    <w:rPr>
                      <w:sz w:val="20"/>
                      <w:szCs w:val="20"/>
                    </w:rPr>
                    <w:t xml:space="preserve"> (далее библиотека)</w:t>
                  </w:r>
                  <w:r w:rsidRPr="00A10D68">
                    <w:rPr>
                      <w:sz w:val="20"/>
                      <w:szCs w:val="20"/>
                    </w:rPr>
                    <w:t>;</w:t>
                  </w:r>
                </w:p>
                <w:p w:rsidR="002C2CCB" w:rsidRPr="00DC0827" w:rsidRDefault="002C2CCB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DC0827" w:rsidRDefault="002C2CCB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ОБ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2C2CCB" w:rsidRPr="00DC0827" w:rsidTr="00312178">
              <w:trPr>
                <w:trHeight w:val="345"/>
              </w:trPr>
              <w:tc>
                <w:tcPr>
                  <w:tcW w:w="18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C2CCB" w:rsidRPr="00DC0827" w:rsidRDefault="002C2CCB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C2CCB" w:rsidRPr="00DC0827" w:rsidRDefault="002C2CCB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DC0827" w:rsidRDefault="002C2CCB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ФБ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2C2CCB" w:rsidRPr="00DC0827" w:rsidTr="00312178">
              <w:trPr>
                <w:trHeight w:val="300"/>
              </w:trPr>
              <w:tc>
                <w:tcPr>
                  <w:tcW w:w="18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C2CCB" w:rsidRPr="00DC0827" w:rsidRDefault="002C2CCB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C2CCB" w:rsidRPr="00DC0827" w:rsidRDefault="002C2CCB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DC0827" w:rsidRDefault="002C2CCB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50 385,70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50 307,00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50 420,40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50 420,40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50 420,40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50 420,40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50 420,40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50 420,40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50 420,40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50 420,40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50 420,40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554 476,30</w:t>
                  </w:r>
                </w:p>
              </w:tc>
            </w:tr>
            <w:tr w:rsidR="002C2CCB" w:rsidRPr="00DC0827" w:rsidTr="00312178">
              <w:trPr>
                <w:trHeight w:val="300"/>
              </w:trPr>
              <w:tc>
                <w:tcPr>
                  <w:tcW w:w="18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C2CCB" w:rsidRPr="00DC0827" w:rsidRDefault="002C2CCB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C2CCB" w:rsidRPr="00DC0827" w:rsidRDefault="002C2CCB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DC0827" w:rsidRDefault="002C2CCB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 xml:space="preserve">ИИ 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2C2CCB" w:rsidRPr="00DC0827" w:rsidTr="00312178">
              <w:trPr>
                <w:trHeight w:val="300"/>
              </w:trPr>
              <w:tc>
                <w:tcPr>
                  <w:tcW w:w="18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C2CCB" w:rsidRPr="00DC0827" w:rsidRDefault="002C2CCB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DC0827" w:rsidRDefault="002C2CCB" w:rsidP="00D07C3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b/>
                      <w:bCs/>
                      <w:color w:val="000000"/>
                      <w:sz w:val="20"/>
                      <w:szCs w:val="20"/>
                    </w:rPr>
                    <w:t>соисполнитель №2  программы</w:t>
                  </w:r>
                  <w:r w:rsidRPr="00DC0827">
                    <w:rPr>
                      <w:color w:val="000000"/>
                      <w:sz w:val="20"/>
                      <w:szCs w:val="20"/>
                    </w:rPr>
                    <w:t xml:space="preserve"> МКУК </w:t>
                  </w:r>
                  <w:r w:rsidRPr="00DC0827">
                    <w:rPr>
                      <w:color w:val="000000"/>
                      <w:sz w:val="20"/>
                      <w:szCs w:val="20"/>
                    </w:rPr>
                    <w:lastRenderedPageBreak/>
                    <w:t>«Историко-краеведческий музей» (далее музей)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DC0827" w:rsidRDefault="002C2CCB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lastRenderedPageBreak/>
                    <w:t>всего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24 072,10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22 340,00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246 270,60</w:t>
                  </w:r>
                </w:p>
              </w:tc>
            </w:tr>
            <w:tr w:rsidR="002C2CCB" w:rsidRPr="00DC0827" w:rsidTr="00312178">
              <w:trPr>
                <w:trHeight w:val="300"/>
              </w:trPr>
              <w:tc>
                <w:tcPr>
                  <w:tcW w:w="18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C2CCB" w:rsidRPr="00DC0827" w:rsidRDefault="002C2CCB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C2CCB" w:rsidRPr="00DC0827" w:rsidRDefault="002C2CCB" w:rsidP="00D07C3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DC0827" w:rsidRDefault="002C2CCB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ОБ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2C2CCB" w:rsidRPr="00DC0827" w:rsidTr="00312178">
              <w:trPr>
                <w:trHeight w:val="300"/>
              </w:trPr>
              <w:tc>
                <w:tcPr>
                  <w:tcW w:w="18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C2CCB" w:rsidRPr="00DC0827" w:rsidRDefault="002C2CCB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C2CCB" w:rsidRPr="00DC0827" w:rsidRDefault="002C2CCB" w:rsidP="00D07C3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DC0827" w:rsidRDefault="002C2CCB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ФБ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2C2CCB" w:rsidRPr="00DC0827" w:rsidTr="00312178">
              <w:trPr>
                <w:trHeight w:val="300"/>
              </w:trPr>
              <w:tc>
                <w:tcPr>
                  <w:tcW w:w="18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C2CCB" w:rsidRPr="00DC0827" w:rsidRDefault="002C2CCB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C2CCB" w:rsidRPr="00DC0827" w:rsidRDefault="002C2CCB" w:rsidP="00D07C3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DC0827" w:rsidRDefault="002C2CCB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24 072,10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22 340,00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246 270,60</w:t>
                  </w:r>
                </w:p>
              </w:tc>
            </w:tr>
            <w:tr w:rsidR="002C2CCB" w:rsidRPr="00DC0827" w:rsidTr="00312178">
              <w:trPr>
                <w:trHeight w:val="300"/>
              </w:trPr>
              <w:tc>
                <w:tcPr>
                  <w:tcW w:w="18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C2CCB" w:rsidRPr="00DC0827" w:rsidRDefault="002C2CCB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C2CCB" w:rsidRPr="00DC0827" w:rsidRDefault="002C2CCB" w:rsidP="00D07C3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DC0827" w:rsidRDefault="002C2CCB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 xml:space="preserve">ИИ 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0 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0 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0 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0 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0 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2C2CCB" w:rsidRPr="00DC0827" w:rsidTr="00312178">
              <w:trPr>
                <w:trHeight w:val="300"/>
              </w:trPr>
              <w:tc>
                <w:tcPr>
                  <w:tcW w:w="18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C2CCB" w:rsidRPr="00DC0827" w:rsidRDefault="002C2CCB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42609" w:rsidRDefault="002C2CCB" w:rsidP="00D07C3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b/>
                      <w:bCs/>
                      <w:color w:val="000000"/>
                      <w:sz w:val="20"/>
                      <w:szCs w:val="20"/>
                    </w:rPr>
                    <w:t>соисполнитель №3 программы</w:t>
                  </w:r>
                </w:p>
                <w:p w:rsidR="00D42609" w:rsidRDefault="002C2CCB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МКУК</w:t>
                  </w:r>
                </w:p>
                <w:p w:rsidR="002C2CCB" w:rsidRPr="00DC0827" w:rsidRDefault="002C2CCB" w:rsidP="00D07C3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Методический центр народного творчества и досуга «Звезда» (далее МЦНТ и Д),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DC0827" w:rsidRDefault="002C2CCB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24 072,10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22 340,00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246 270,60</w:t>
                  </w:r>
                </w:p>
              </w:tc>
            </w:tr>
            <w:tr w:rsidR="002C2CCB" w:rsidRPr="00DC0827" w:rsidTr="00312178">
              <w:trPr>
                <w:trHeight w:val="300"/>
              </w:trPr>
              <w:tc>
                <w:tcPr>
                  <w:tcW w:w="18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C2CCB" w:rsidRPr="00DC0827" w:rsidRDefault="002C2CCB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C2CCB" w:rsidRPr="00DC0827" w:rsidRDefault="002C2CCB" w:rsidP="00D07C3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DC0827" w:rsidRDefault="002C2CCB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ОБ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2C2CCB" w:rsidRPr="00DC0827" w:rsidTr="00312178">
              <w:trPr>
                <w:trHeight w:val="300"/>
              </w:trPr>
              <w:tc>
                <w:tcPr>
                  <w:tcW w:w="18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C2CCB" w:rsidRPr="00DC0827" w:rsidRDefault="002C2CCB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C2CCB" w:rsidRPr="00DC0827" w:rsidRDefault="002C2CCB" w:rsidP="00D07C3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DC0827" w:rsidRDefault="002C2CCB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ФБ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2C2CCB" w:rsidRPr="00DC0827" w:rsidTr="00312178">
              <w:trPr>
                <w:trHeight w:val="300"/>
              </w:trPr>
              <w:tc>
                <w:tcPr>
                  <w:tcW w:w="18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C2CCB" w:rsidRPr="00DC0827" w:rsidRDefault="002C2CCB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C2CCB" w:rsidRPr="00DC0827" w:rsidRDefault="002C2CCB" w:rsidP="00D07C3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DC0827" w:rsidRDefault="002C2CCB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24 072,10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22 340,00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246 270,60</w:t>
                  </w:r>
                </w:p>
              </w:tc>
            </w:tr>
            <w:tr w:rsidR="002C2CCB" w:rsidRPr="00DC0827" w:rsidTr="00312178">
              <w:trPr>
                <w:trHeight w:val="420"/>
              </w:trPr>
              <w:tc>
                <w:tcPr>
                  <w:tcW w:w="18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C2CCB" w:rsidRPr="00DC0827" w:rsidRDefault="002C2CCB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C2CCB" w:rsidRPr="00DC0827" w:rsidRDefault="002C2CCB" w:rsidP="00D07C3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DC0827" w:rsidRDefault="002C2CCB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 xml:space="preserve">ИИ 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0 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0 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0 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0 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0 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2C2CCB" w:rsidRPr="00DC0827" w:rsidTr="00312178">
              <w:trPr>
                <w:trHeight w:val="345"/>
              </w:trPr>
              <w:tc>
                <w:tcPr>
                  <w:tcW w:w="18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C2CCB" w:rsidRPr="00DC0827" w:rsidRDefault="002C2CCB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DC0827" w:rsidRDefault="002C2CCB" w:rsidP="00D07C3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b/>
                      <w:bCs/>
                      <w:color w:val="000000"/>
                      <w:sz w:val="20"/>
                      <w:szCs w:val="20"/>
                    </w:rPr>
                    <w:t>соисполнитель №4 программы</w:t>
                  </w:r>
                  <w:r w:rsidRPr="00DC0827">
                    <w:rPr>
                      <w:color w:val="000000"/>
                      <w:sz w:val="20"/>
                      <w:szCs w:val="20"/>
                    </w:rPr>
                    <w:t xml:space="preserve"> МКОУ ДО  «ДШИ им. </w:t>
                  </w:r>
                  <w:proofErr w:type="spellStart"/>
                  <w:r w:rsidRPr="00DC0827">
                    <w:rPr>
                      <w:color w:val="000000"/>
                      <w:sz w:val="20"/>
                      <w:szCs w:val="20"/>
                    </w:rPr>
                    <w:t>А.В.Кузакова</w:t>
                  </w:r>
                  <w:proofErr w:type="spellEnd"/>
                  <w:r w:rsidRPr="00DC0827">
                    <w:rPr>
                      <w:color w:val="000000"/>
                      <w:sz w:val="20"/>
                      <w:szCs w:val="20"/>
                    </w:rPr>
                    <w:t xml:space="preserve"> г. Киренска (далее школа),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DC0827" w:rsidRDefault="002C2CCB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52 142,00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44 729,20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39 620,20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39 620,20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39 620,20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39 620,20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39 620,20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39 620,20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39 620,20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39 620,20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39 620,20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453 453,00</w:t>
                  </w:r>
                </w:p>
              </w:tc>
            </w:tr>
            <w:tr w:rsidR="002C2CCB" w:rsidRPr="00DC0827" w:rsidTr="00312178">
              <w:trPr>
                <w:trHeight w:val="345"/>
              </w:trPr>
              <w:tc>
                <w:tcPr>
                  <w:tcW w:w="18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C2CCB" w:rsidRPr="00DC0827" w:rsidRDefault="002C2CCB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C2CCB" w:rsidRPr="00DC0827" w:rsidRDefault="002C2CCB" w:rsidP="00D07C3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DC0827" w:rsidRDefault="002C2CCB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ОБ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2C2CCB" w:rsidRPr="00DC0827" w:rsidTr="00312178">
              <w:trPr>
                <w:trHeight w:val="345"/>
              </w:trPr>
              <w:tc>
                <w:tcPr>
                  <w:tcW w:w="18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C2CCB" w:rsidRPr="00DC0827" w:rsidRDefault="002C2CCB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C2CCB" w:rsidRPr="00DC0827" w:rsidRDefault="002C2CCB" w:rsidP="00D07C3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DC0827" w:rsidRDefault="002C2CCB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ФБ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2C2CCB" w:rsidRPr="00DC0827" w:rsidTr="00312178">
              <w:trPr>
                <w:trHeight w:val="345"/>
              </w:trPr>
              <w:tc>
                <w:tcPr>
                  <w:tcW w:w="18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C2CCB" w:rsidRPr="00DC0827" w:rsidRDefault="002C2CCB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C2CCB" w:rsidRPr="00DC0827" w:rsidRDefault="002C2CCB" w:rsidP="00D07C3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DC0827" w:rsidRDefault="002C2CCB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52 142,00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44 729,20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39 620,20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39 620,20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39 620,20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39 620,20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39 620,20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39 620,20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39 620,20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39 620,20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39 620,20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453 453,00</w:t>
                  </w:r>
                </w:p>
              </w:tc>
            </w:tr>
            <w:tr w:rsidR="002C2CCB" w:rsidRPr="00DC0827" w:rsidTr="00312178">
              <w:trPr>
                <w:trHeight w:val="345"/>
              </w:trPr>
              <w:tc>
                <w:tcPr>
                  <w:tcW w:w="18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C2CCB" w:rsidRPr="00DC0827" w:rsidRDefault="002C2CCB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C2CCB" w:rsidRPr="00DC0827" w:rsidRDefault="002C2CCB" w:rsidP="00D07C3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DC0827" w:rsidRDefault="002C2CCB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 xml:space="preserve">ИИ 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C2CCB" w:rsidRPr="005467C9" w:rsidRDefault="002C2CCB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881189" w:rsidRPr="00DC0827" w:rsidTr="00312178">
              <w:trPr>
                <w:trHeight w:val="300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b/>
                      <w:bCs/>
                      <w:color w:val="000000"/>
                      <w:sz w:val="20"/>
                      <w:szCs w:val="20"/>
                    </w:rPr>
                    <w:t>Подпрограмма №1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всего, в том числе:</w:t>
                  </w:r>
                </w:p>
              </w:tc>
              <w:tc>
                <w:tcPr>
                  <w:tcW w:w="8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8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50 385,70</w:t>
                  </w:r>
                </w:p>
              </w:tc>
              <w:tc>
                <w:tcPr>
                  <w:tcW w:w="9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50 307,00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50 420,40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50 420,40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50 420,40</w:t>
                  </w:r>
                </w:p>
              </w:tc>
              <w:tc>
                <w:tcPr>
                  <w:tcW w:w="8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50 420,40</w:t>
                  </w:r>
                </w:p>
              </w:tc>
              <w:tc>
                <w:tcPr>
                  <w:tcW w:w="7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50 420,40</w:t>
                  </w:r>
                </w:p>
              </w:tc>
              <w:tc>
                <w:tcPr>
                  <w:tcW w:w="10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50 420,40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50 420,40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50 420,40</w:t>
                  </w:r>
                </w:p>
              </w:tc>
              <w:tc>
                <w:tcPr>
                  <w:tcW w:w="8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50 420,40</w:t>
                  </w:r>
                </w:p>
              </w:tc>
              <w:tc>
                <w:tcPr>
                  <w:tcW w:w="142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554 476,30</w:t>
                  </w:r>
                </w:p>
              </w:tc>
            </w:tr>
            <w:tr w:rsidR="00881189" w:rsidRPr="00DC0827" w:rsidTr="00312178">
              <w:trPr>
                <w:trHeight w:val="300"/>
              </w:trPr>
              <w:tc>
                <w:tcPr>
                  <w:tcW w:w="183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«Организация  библиотечного  обслуживания населения  </w:t>
                  </w:r>
                  <w:proofErr w:type="spellStart"/>
                  <w:r w:rsidRPr="00DC0827">
                    <w:rPr>
                      <w:b/>
                      <w:bCs/>
                      <w:color w:val="000000"/>
                      <w:sz w:val="20"/>
                      <w:szCs w:val="20"/>
                    </w:rPr>
                    <w:t>межпоселенческими</w:t>
                  </w:r>
                  <w:proofErr w:type="spellEnd"/>
                  <w:r w:rsidRPr="00DC0827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 библиотеками,  комплектование  и  обеспечение  сохранности  их  библиотечных  фондов»</w:t>
                  </w: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2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81189" w:rsidRPr="00DC0827" w:rsidTr="00312178">
              <w:trPr>
                <w:trHeight w:val="450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ОБ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881189" w:rsidRPr="00DC0827" w:rsidTr="00312178">
              <w:trPr>
                <w:trHeight w:val="405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ФБ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881189" w:rsidRPr="00DC0827" w:rsidTr="00312178">
              <w:trPr>
                <w:trHeight w:val="450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50 385,70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50 307,00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50 420,40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50 420,40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50 420,40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50 420,40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50 420,40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50 420,40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50 420,40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50 420,40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50 420,40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554 476,30</w:t>
                  </w:r>
                </w:p>
              </w:tc>
            </w:tr>
            <w:tr w:rsidR="00881189" w:rsidRPr="00DC0827" w:rsidTr="00312178">
              <w:trPr>
                <w:trHeight w:val="300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 xml:space="preserve">ИИ 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0 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 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881189" w:rsidRPr="00DC0827" w:rsidTr="00312178">
              <w:trPr>
                <w:trHeight w:val="345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1189" w:rsidRDefault="00881189" w:rsidP="00D07C39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rPr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 xml:space="preserve">ответственный исполнитель подпрограммы (соисполнитель муниципальной программы)  </w:t>
                  </w:r>
                  <w:r w:rsidRPr="00B34B5F">
                    <w:rPr>
                      <w:sz w:val="20"/>
                      <w:szCs w:val="20"/>
                    </w:rPr>
                    <w:t xml:space="preserve">МКУ </w:t>
                  </w:r>
                  <w:r w:rsidRPr="00B34B5F">
                    <w:rPr>
                      <w:sz w:val="20"/>
                      <w:szCs w:val="20"/>
                    </w:rPr>
                    <w:lastRenderedPageBreak/>
                    <w:t>«</w:t>
                  </w:r>
                  <w:proofErr w:type="spellStart"/>
                  <w:r w:rsidRPr="00B34B5F">
                    <w:rPr>
                      <w:sz w:val="20"/>
                      <w:szCs w:val="20"/>
                    </w:rPr>
                    <w:t>Межпоселенческая</w:t>
                  </w:r>
                  <w:proofErr w:type="spellEnd"/>
                  <w:r w:rsidRPr="00B34B5F">
                    <w:rPr>
                      <w:sz w:val="20"/>
                      <w:szCs w:val="20"/>
                    </w:rPr>
                    <w:t xml:space="preserve"> библиотека</w:t>
                  </w:r>
                  <w:r w:rsidRPr="00A10D68">
                    <w:rPr>
                      <w:sz w:val="20"/>
                      <w:szCs w:val="20"/>
                    </w:rPr>
                    <w:t xml:space="preserve">» </w:t>
                  </w:r>
                  <w:r w:rsidRPr="007C788B">
                    <w:rPr>
                      <w:sz w:val="20"/>
                      <w:szCs w:val="20"/>
                    </w:rPr>
                    <w:t>МО  Киренский  район</w:t>
                  </w:r>
                  <w:r w:rsidRPr="00A10D68">
                    <w:rPr>
                      <w:sz w:val="20"/>
                      <w:szCs w:val="20"/>
                    </w:rPr>
                    <w:t>;</w:t>
                  </w:r>
                </w:p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C448F9">
                    <w:rPr>
                      <w:color w:val="000000"/>
                      <w:sz w:val="20"/>
                      <w:szCs w:val="20"/>
                    </w:rPr>
                    <w:t>(далее библиотека)</w:t>
                  </w:r>
                </w:p>
              </w:tc>
              <w:tc>
                <w:tcPr>
                  <w:tcW w:w="8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lastRenderedPageBreak/>
                    <w:t>всего</w:t>
                  </w:r>
                </w:p>
              </w:tc>
              <w:tc>
                <w:tcPr>
                  <w:tcW w:w="8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50 385,70</w:t>
                  </w:r>
                </w:p>
              </w:tc>
              <w:tc>
                <w:tcPr>
                  <w:tcW w:w="98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50 307,00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50 420,40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50 420,40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50 420,40</w:t>
                  </w:r>
                </w:p>
              </w:tc>
              <w:tc>
                <w:tcPr>
                  <w:tcW w:w="85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50 420,40</w:t>
                  </w:r>
                </w:p>
              </w:tc>
              <w:tc>
                <w:tcPr>
                  <w:tcW w:w="7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50 420,40</w:t>
                  </w:r>
                </w:p>
              </w:tc>
              <w:tc>
                <w:tcPr>
                  <w:tcW w:w="100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50 420,40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50 420,40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50 420,40</w:t>
                  </w:r>
                </w:p>
              </w:tc>
              <w:tc>
                <w:tcPr>
                  <w:tcW w:w="8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50 420,40</w:t>
                  </w:r>
                </w:p>
              </w:tc>
              <w:tc>
                <w:tcPr>
                  <w:tcW w:w="142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554 476,30</w:t>
                  </w:r>
                </w:p>
              </w:tc>
            </w:tr>
            <w:tr w:rsidR="00881189" w:rsidRPr="00DC0827" w:rsidTr="00312178">
              <w:trPr>
                <w:trHeight w:val="315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8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2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81189" w:rsidRPr="00DC0827" w:rsidTr="00312178">
              <w:trPr>
                <w:trHeight w:val="420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ОБ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881189" w:rsidRPr="00DC0827" w:rsidTr="00312178">
              <w:trPr>
                <w:trHeight w:val="450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ФБ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881189" w:rsidRPr="00DC0827" w:rsidTr="00312178">
              <w:trPr>
                <w:trHeight w:val="300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50 385,70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50 307,00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50 420,40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50 420,40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50 420,40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50 420,40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50 420,40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50 420,40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50 420,40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50 420,40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50 420,40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554 476,30</w:t>
                  </w:r>
                </w:p>
              </w:tc>
            </w:tr>
            <w:tr w:rsidR="00881189" w:rsidRPr="00DC0827" w:rsidTr="00312178">
              <w:trPr>
                <w:trHeight w:val="585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 xml:space="preserve">ИИ 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881189" w:rsidRPr="00DC0827" w:rsidTr="00312178">
              <w:trPr>
                <w:trHeight w:val="300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участник 1</w:t>
                  </w:r>
                </w:p>
              </w:tc>
              <w:tc>
                <w:tcPr>
                  <w:tcW w:w="84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8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881189" w:rsidRPr="00DC0827" w:rsidTr="00312178">
              <w:trPr>
                <w:trHeight w:val="276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отсутствует</w:t>
                  </w:r>
                </w:p>
              </w:tc>
              <w:tc>
                <w:tcPr>
                  <w:tcW w:w="84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8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2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81189" w:rsidRPr="00DC0827" w:rsidTr="00312178">
              <w:trPr>
                <w:trHeight w:val="435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ОБ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881189" w:rsidRPr="00DC0827" w:rsidTr="00312178">
              <w:trPr>
                <w:trHeight w:val="345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ФБ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881189" w:rsidRPr="00DC0827" w:rsidTr="00312178">
              <w:trPr>
                <w:trHeight w:val="390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881189" w:rsidRPr="00DC0827" w:rsidTr="00312178">
              <w:trPr>
                <w:trHeight w:val="300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 xml:space="preserve">ИИ 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0 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881189" w:rsidRPr="00DC0827" w:rsidTr="00312178">
              <w:trPr>
                <w:trHeight w:val="300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Основное мероприятие 1.1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 xml:space="preserve">исполнитель 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19170A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19170A">
                    <w:rPr>
                      <w:b/>
                      <w:color w:val="000000"/>
                      <w:sz w:val="20"/>
                      <w:szCs w:val="20"/>
                    </w:rPr>
                    <w:t>50 385,70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19170A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19170A">
                    <w:rPr>
                      <w:b/>
                      <w:color w:val="000000"/>
                      <w:sz w:val="20"/>
                      <w:szCs w:val="20"/>
                    </w:rPr>
                    <w:t>50 307,00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19170A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19170A">
                    <w:rPr>
                      <w:b/>
                      <w:color w:val="000000"/>
                      <w:sz w:val="20"/>
                      <w:szCs w:val="20"/>
                    </w:rPr>
                    <w:t>50 420,40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19170A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19170A">
                    <w:rPr>
                      <w:b/>
                      <w:color w:val="000000"/>
                      <w:sz w:val="20"/>
                      <w:szCs w:val="20"/>
                    </w:rPr>
                    <w:t>50 420,40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19170A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19170A">
                    <w:rPr>
                      <w:b/>
                      <w:color w:val="000000"/>
                      <w:sz w:val="20"/>
                      <w:szCs w:val="20"/>
                    </w:rPr>
                    <w:t>50 420,40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19170A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19170A">
                    <w:rPr>
                      <w:b/>
                      <w:color w:val="000000"/>
                      <w:sz w:val="20"/>
                      <w:szCs w:val="20"/>
                    </w:rPr>
                    <w:t>50 420,40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19170A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19170A">
                    <w:rPr>
                      <w:b/>
                      <w:color w:val="000000"/>
                      <w:sz w:val="20"/>
                      <w:szCs w:val="20"/>
                    </w:rPr>
                    <w:t>50 420,40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19170A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19170A">
                    <w:rPr>
                      <w:b/>
                      <w:color w:val="000000"/>
                      <w:sz w:val="20"/>
                      <w:szCs w:val="20"/>
                    </w:rPr>
                    <w:t>50 420,40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19170A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19170A">
                    <w:rPr>
                      <w:b/>
                      <w:color w:val="000000"/>
                      <w:sz w:val="20"/>
                      <w:szCs w:val="20"/>
                    </w:rPr>
                    <w:t>50 420,40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19170A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19170A">
                    <w:rPr>
                      <w:b/>
                      <w:color w:val="000000"/>
                      <w:sz w:val="20"/>
                      <w:szCs w:val="20"/>
                    </w:rPr>
                    <w:t>50 420,40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19170A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19170A">
                    <w:rPr>
                      <w:b/>
                      <w:color w:val="000000"/>
                      <w:sz w:val="20"/>
                      <w:szCs w:val="20"/>
                    </w:rPr>
                    <w:t>50 420,40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19170A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19170A">
                    <w:rPr>
                      <w:b/>
                      <w:color w:val="000000"/>
                      <w:sz w:val="20"/>
                      <w:szCs w:val="20"/>
                    </w:rPr>
                    <w:t>554 476,30</w:t>
                  </w:r>
                </w:p>
              </w:tc>
            </w:tr>
            <w:tr w:rsidR="00201AB5" w:rsidRPr="00DC0827" w:rsidTr="00312178">
              <w:trPr>
                <w:trHeight w:val="555"/>
              </w:trPr>
              <w:tc>
                <w:tcPr>
                  <w:tcW w:w="183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01AB5" w:rsidRDefault="00201AB5" w:rsidP="00201AB5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rPr>
                      <w:sz w:val="20"/>
                      <w:szCs w:val="20"/>
                    </w:rPr>
                  </w:pPr>
                  <w:r w:rsidRPr="0090191D">
                    <w:rPr>
                      <w:color w:val="000000"/>
                      <w:sz w:val="20"/>
                      <w:szCs w:val="20"/>
                    </w:rPr>
                    <w:t xml:space="preserve">Обеспечение деятельности  и устойчивого функционирования  </w:t>
                  </w:r>
                  <w:r w:rsidRPr="00B34B5F">
                    <w:rPr>
                      <w:sz w:val="20"/>
                      <w:szCs w:val="20"/>
                    </w:rPr>
                    <w:t xml:space="preserve"> МКУ «</w:t>
                  </w:r>
                  <w:proofErr w:type="spellStart"/>
                  <w:r w:rsidRPr="00B34B5F">
                    <w:rPr>
                      <w:sz w:val="20"/>
                      <w:szCs w:val="20"/>
                    </w:rPr>
                    <w:t>Межпоселенческая</w:t>
                  </w:r>
                  <w:proofErr w:type="spellEnd"/>
                  <w:r w:rsidRPr="00B34B5F">
                    <w:rPr>
                      <w:sz w:val="20"/>
                      <w:szCs w:val="20"/>
                    </w:rPr>
                    <w:t xml:space="preserve"> библиотека</w:t>
                  </w:r>
                  <w:r w:rsidRPr="00A10D68">
                    <w:rPr>
                      <w:sz w:val="20"/>
                      <w:szCs w:val="20"/>
                    </w:rPr>
                    <w:t xml:space="preserve">» </w:t>
                  </w:r>
                  <w:r w:rsidRPr="007C788B">
                    <w:rPr>
                      <w:sz w:val="20"/>
                      <w:szCs w:val="20"/>
                    </w:rPr>
                    <w:t>МО  Киренский  район</w:t>
                  </w:r>
                  <w:r w:rsidRPr="00A10D68">
                    <w:rPr>
                      <w:sz w:val="20"/>
                      <w:szCs w:val="20"/>
                    </w:rPr>
                    <w:t>;</w:t>
                  </w:r>
                </w:p>
                <w:p w:rsidR="00201AB5" w:rsidRPr="0090191D" w:rsidRDefault="00201AB5" w:rsidP="00201AB5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90191D">
                    <w:rPr>
                      <w:color w:val="000000"/>
                      <w:sz w:val="20"/>
                      <w:szCs w:val="20"/>
                    </w:rPr>
                    <w:t>(далее библиотека)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01AB5" w:rsidRDefault="00201AB5" w:rsidP="00201AB5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rPr>
                      <w:sz w:val="20"/>
                      <w:szCs w:val="20"/>
                    </w:rPr>
                  </w:pPr>
                  <w:r w:rsidRPr="0090191D">
                    <w:rPr>
                      <w:color w:val="000000"/>
                      <w:sz w:val="20"/>
                      <w:szCs w:val="20"/>
                    </w:rPr>
                    <w:t xml:space="preserve">МКУ </w:t>
                  </w:r>
                  <w:proofErr w:type="spellStart"/>
                  <w:r w:rsidRPr="00B34B5F">
                    <w:rPr>
                      <w:sz w:val="20"/>
                      <w:szCs w:val="20"/>
                    </w:rPr>
                    <w:t>МКУ</w:t>
                  </w:r>
                  <w:proofErr w:type="spellEnd"/>
                  <w:r w:rsidRPr="00B34B5F">
                    <w:rPr>
                      <w:sz w:val="20"/>
                      <w:szCs w:val="20"/>
                    </w:rPr>
                    <w:t xml:space="preserve"> «</w:t>
                  </w:r>
                  <w:proofErr w:type="spellStart"/>
                  <w:r w:rsidRPr="00B34B5F">
                    <w:rPr>
                      <w:sz w:val="20"/>
                      <w:szCs w:val="20"/>
                    </w:rPr>
                    <w:t>Межпоселенческая</w:t>
                  </w:r>
                  <w:proofErr w:type="spellEnd"/>
                  <w:r w:rsidRPr="00B34B5F">
                    <w:rPr>
                      <w:sz w:val="20"/>
                      <w:szCs w:val="20"/>
                    </w:rPr>
                    <w:t xml:space="preserve"> библиотека</w:t>
                  </w:r>
                  <w:r w:rsidRPr="00A10D68">
                    <w:rPr>
                      <w:sz w:val="20"/>
                      <w:szCs w:val="20"/>
                    </w:rPr>
                    <w:t xml:space="preserve">» </w:t>
                  </w:r>
                  <w:r w:rsidRPr="007C788B">
                    <w:rPr>
                      <w:sz w:val="20"/>
                      <w:szCs w:val="20"/>
                    </w:rPr>
                    <w:t>МО  Киренский  район</w:t>
                  </w:r>
                  <w:r w:rsidRPr="00A10D68">
                    <w:rPr>
                      <w:sz w:val="20"/>
                      <w:szCs w:val="20"/>
                    </w:rPr>
                    <w:t>;</w:t>
                  </w:r>
                </w:p>
                <w:p w:rsidR="00201AB5" w:rsidRPr="0090191D" w:rsidRDefault="00201AB5" w:rsidP="00201AB5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01AB5" w:rsidRPr="00DC0827" w:rsidRDefault="00201AB5" w:rsidP="00201AB5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ОБ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01AB5" w:rsidRPr="005467C9" w:rsidRDefault="00201AB5" w:rsidP="00201AB5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01AB5" w:rsidRPr="005467C9" w:rsidRDefault="00201AB5" w:rsidP="00201AB5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01AB5" w:rsidRPr="005467C9" w:rsidRDefault="00201AB5" w:rsidP="00201AB5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01AB5" w:rsidRPr="005467C9" w:rsidRDefault="00201AB5" w:rsidP="00201AB5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01AB5" w:rsidRPr="005467C9" w:rsidRDefault="00201AB5" w:rsidP="00201AB5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01AB5" w:rsidRPr="005467C9" w:rsidRDefault="00201AB5" w:rsidP="00201AB5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01AB5" w:rsidRPr="005467C9" w:rsidRDefault="00201AB5" w:rsidP="00201AB5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01AB5" w:rsidRPr="005467C9" w:rsidRDefault="00201AB5" w:rsidP="00201AB5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01AB5" w:rsidRPr="005467C9" w:rsidRDefault="00201AB5" w:rsidP="00201AB5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01AB5" w:rsidRPr="005467C9" w:rsidRDefault="00201AB5" w:rsidP="00201AB5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201AB5" w:rsidRPr="005467C9" w:rsidRDefault="00201AB5" w:rsidP="00201AB5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01AB5" w:rsidRPr="005467C9" w:rsidRDefault="00201AB5" w:rsidP="00201AB5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881189" w:rsidRPr="00DC0827" w:rsidTr="00312178">
              <w:trPr>
                <w:trHeight w:val="300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ФБ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881189" w:rsidRPr="00DC0827" w:rsidTr="00312178">
              <w:trPr>
                <w:trHeight w:val="300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50 385,70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50 307,00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50 420,40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50 420,40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50 420,40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50 420,40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50 420,40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50 420,40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50 420,40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50 420,40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50 420,40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554 476,30</w:t>
                  </w:r>
                </w:p>
              </w:tc>
            </w:tr>
            <w:tr w:rsidR="00881189" w:rsidRPr="00DC0827" w:rsidTr="00312178">
              <w:trPr>
                <w:trHeight w:val="465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 xml:space="preserve">ИИ 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616FCD" w:rsidRPr="00DC0827" w:rsidTr="00312178">
              <w:trPr>
                <w:trHeight w:val="300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Основное мероприятие 1.2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 xml:space="preserve">исполнитель 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616FCD" w:rsidRPr="00DC0827" w:rsidTr="00312178">
              <w:trPr>
                <w:trHeight w:val="360"/>
              </w:trPr>
              <w:tc>
                <w:tcPr>
                  <w:tcW w:w="183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Библиотечное, библиографическое и информационное обслуживание посетителей библиотек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C788B" w:rsidRDefault="007C788B" w:rsidP="00D07C39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rPr>
                      <w:sz w:val="20"/>
                      <w:szCs w:val="20"/>
                    </w:rPr>
                  </w:pPr>
                  <w:r w:rsidRPr="00B34B5F">
                    <w:rPr>
                      <w:sz w:val="20"/>
                      <w:szCs w:val="20"/>
                    </w:rPr>
                    <w:t>МКУ «</w:t>
                  </w:r>
                  <w:proofErr w:type="spellStart"/>
                  <w:r w:rsidRPr="00B34B5F">
                    <w:rPr>
                      <w:sz w:val="20"/>
                      <w:szCs w:val="20"/>
                    </w:rPr>
                    <w:t>Межпоселенческая</w:t>
                  </w:r>
                  <w:proofErr w:type="spellEnd"/>
                  <w:r w:rsidRPr="00B34B5F">
                    <w:rPr>
                      <w:sz w:val="20"/>
                      <w:szCs w:val="20"/>
                    </w:rPr>
                    <w:t xml:space="preserve"> библиотека</w:t>
                  </w:r>
                  <w:r w:rsidRPr="00A10D68">
                    <w:rPr>
                      <w:sz w:val="20"/>
                      <w:szCs w:val="20"/>
                    </w:rPr>
                    <w:t xml:space="preserve">» </w:t>
                  </w:r>
                  <w:r w:rsidRPr="007C788B">
                    <w:rPr>
                      <w:sz w:val="20"/>
                      <w:szCs w:val="20"/>
                    </w:rPr>
                    <w:t>МО  Киренский  район</w:t>
                  </w:r>
                  <w:r w:rsidRPr="00A10D68">
                    <w:rPr>
                      <w:sz w:val="20"/>
                      <w:szCs w:val="20"/>
                    </w:rPr>
                    <w:t>;</w:t>
                  </w:r>
                </w:p>
                <w:p w:rsidR="00616FCD" w:rsidRPr="0090191D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ОБ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616FCD" w:rsidRPr="00DC0827" w:rsidTr="00312178">
              <w:trPr>
                <w:trHeight w:val="300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16FCD" w:rsidRPr="0090191D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ФБ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616FCD" w:rsidRPr="00DC0827" w:rsidTr="00312178">
              <w:trPr>
                <w:trHeight w:val="300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16FCD" w:rsidRPr="0090191D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616FCD" w:rsidRPr="00DC0827" w:rsidTr="00312178">
              <w:trPr>
                <w:trHeight w:val="405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16FCD" w:rsidRPr="0090191D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 xml:space="preserve">ИИ 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881189" w:rsidRPr="00DC0827" w:rsidTr="00312178">
              <w:trPr>
                <w:trHeight w:val="300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Основное мероприятие 1.3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90191D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90191D">
                    <w:rPr>
                      <w:color w:val="000000"/>
                      <w:sz w:val="20"/>
                      <w:szCs w:val="20"/>
                    </w:rPr>
                    <w:t xml:space="preserve">исполнитель 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881189" w:rsidRPr="00DC0827" w:rsidTr="00312178">
              <w:trPr>
                <w:trHeight w:val="300"/>
              </w:trPr>
              <w:tc>
                <w:tcPr>
                  <w:tcW w:w="183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Комплектование книжных фондов</w:t>
                  </w:r>
                </w:p>
                <w:p w:rsidR="00881189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  <w:p w:rsidR="00881189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  <w:p w:rsidR="00881189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  <w:p w:rsidR="00881189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Default="00881189" w:rsidP="00D07C39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rPr>
                      <w:sz w:val="20"/>
                      <w:szCs w:val="20"/>
                    </w:rPr>
                  </w:pPr>
                  <w:r w:rsidRPr="00B34B5F">
                    <w:rPr>
                      <w:sz w:val="20"/>
                      <w:szCs w:val="20"/>
                    </w:rPr>
                    <w:lastRenderedPageBreak/>
                    <w:t>МКУ «</w:t>
                  </w:r>
                  <w:proofErr w:type="spellStart"/>
                  <w:r w:rsidRPr="00B34B5F">
                    <w:rPr>
                      <w:sz w:val="20"/>
                      <w:szCs w:val="20"/>
                    </w:rPr>
                    <w:t>Межпоселенческая</w:t>
                  </w:r>
                  <w:proofErr w:type="spellEnd"/>
                  <w:r w:rsidRPr="00B34B5F">
                    <w:rPr>
                      <w:sz w:val="20"/>
                      <w:szCs w:val="20"/>
                    </w:rPr>
                    <w:t xml:space="preserve"> библиотека</w:t>
                  </w:r>
                  <w:r w:rsidRPr="00A10D68">
                    <w:rPr>
                      <w:sz w:val="20"/>
                      <w:szCs w:val="20"/>
                    </w:rPr>
                    <w:t xml:space="preserve">» </w:t>
                  </w:r>
                  <w:r w:rsidRPr="007C788B">
                    <w:rPr>
                      <w:sz w:val="20"/>
                      <w:szCs w:val="20"/>
                    </w:rPr>
                    <w:t xml:space="preserve">МО  </w:t>
                  </w:r>
                  <w:proofErr w:type="spellStart"/>
                  <w:r w:rsidRPr="007C788B">
                    <w:rPr>
                      <w:sz w:val="20"/>
                      <w:szCs w:val="20"/>
                    </w:rPr>
                    <w:lastRenderedPageBreak/>
                    <w:t>Киренскийрайон</w:t>
                  </w:r>
                  <w:proofErr w:type="spellEnd"/>
                  <w:r w:rsidRPr="00A10D68">
                    <w:rPr>
                      <w:sz w:val="20"/>
                      <w:szCs w:val="20"/>
                    </w:rPr>
                    <w:t>;</w:t>
                  </w:r>
                </w:p>
                <w:p w:rsidR="00881189" w:rsidRPr="0090191D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lastRenderedPageBreak/>
                    <w:t>ОБ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881189" w:rsidRPr="00DC0827" w:rsidTr="00312178">
              <w:trPr>
                <w:trHeight w:val="300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ФБ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881189" w:rsidRPr="00DC0827" w:rsidTr="00312178">
              <w:trPr>
                <w:trHeight w:val="300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881189" w:rsidRPr="00DC0827" w:rsidTr="00312178">
              <w:trPr>
                <w:trHeight w:val="555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 xml:space="preserve">ИИ 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934BF2" w:rsidRPr="00DC0827" w:rsidTr="00312178">
              <w:trPr>
                <w:trHeight w:val="466"/>
              </w:trPr>
              <w:tc>
                <w:tcPr>
                  <w:tcW w:w="18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4BF2" w:rsidRDefault="00934BF2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1.4.</w:t>
                  </w:r>
                  <w:r w:rsidRPr="007C788B">
                    <w:rPr>
                      <w:sz w:val="20"/>
                      <w:szCs w:val="20"/>
                    </w:rPr>
                    <w:t xml:space="preserve">Создание проектно-методического офиса на базе </w:t>
                  </w:r>
                  <w:r w:rsidR="00D02BF0">
                    <w:rPr>
                      <w:sz w:val="20"/>
                      <w:szCs w:val="20"/>
                    </w:rPr>
                    <w:t>библиотеки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4BF2" w:rsidRDefault="00934BF2" w:rsidP="00D07C39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rPr>
                      <w:sz w:val="20"/>
                      <w:szCs w:val="20"/>
                    </w:rPr>
                  </w:pPr>
                  <w:r w:rsidRPr="00B34B5F">
                    <w:rPr>
                      <w:sz w:val="20"/>
                      <w:szCs w:val="20"/>
                    </w:rPr>
                    <w:t>МКУ «</w:t>
                  </w:r>
                  <w:proofErr w:type="spellStart"/>
                  <w:r w:rsidRPr="00B34B5F">
                    <w:rPr>
                      <w:sz w:val="20"/>
                      <w:szCs w:val="20"/>
                    </w:rPr>
                    <w:t>Межпоселенческая</w:t>
                  </w:r>
                  <w:proofErr w:type="spellEnd"/>
                  <w:r w:rsidRPr="00B34B5F">
                    <w:rPr>
                      <w:sz w:val="20"/>
                      <w:szCs w:val="20"/>
                    </w:rPr>
                    <w:t xml:space="preserve"> библиотека</w:t>
                  </w:r>
                  <w:r w:rsidRPr="00A10D68">
                    <w:rPr>
                      <w:sz w:val="20"/>
                      <w:szCs w:val="20"/>
                    </w:rPr>
                    <w:t xml:space="preserve">» </w:t>
                  </w:r>
                  <w:r w:rsidRPr="007C788B">
                    <w:rPr>
                      <w:sz w:val="20"/>
                      <w:szCs w:val="20"/>
                    </w:rPr>
                    <w:t>МО  Киренский  район</w:t>
                  </w:r>
                </w:p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934BF2" w:rsidRPr="00DC0827" w:rsidTr="00312178">
              <w:trPr>
                <w:trHeight w:val="418"/>
              </w:trPr>
              <w:tc>
                <w:tcPr>
                  <w:tcW w:w="183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4BF2" w:rsidRDefault="00934BF2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4BF2" w:rsidRPr="00B34B5F" w:rsidRDefault="00934BF2" w:rsidP="00D07C39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ОБ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934BF2" w:rsidRPr="00DC0827" w:rsidTr="00312178">
              <w:trPr>
                <w:trHeight w:val="540"/>
              </w:trPr>
              <w:tc>
                <w:tcPr>
                  <w:tcW w:w="183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4BF2" w:rsidRDefault="00934BF2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4BF2" w:rsidRPr="00B34B5F" w:rsidRDefault="00934BF2" w:rsidP="00D07C39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ФБ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934BF2" w:rsidRPr="00DC0827" w:rsidTr="00312178">
              <w:trPr>
                <w:trHeight w:val="566"/>
              </w:trPr>
              <w:tc>
                <w:tcPr>
                  <w:tcW w:w="183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4BF2" w:rsidRDefault="00934BF2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4BF2" w:rsidRPr="00B34B5F" w:rsidRDefault="00934BF2" w:rsidP="00D07C39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934BF2" w:rsidRPr="00DC0827" w:rsidTr="00312178">
              <w:trPr>
                <w:trHeight w:val="421"/>
              </w:trPr>
              <w:tc>
                <w:tcPr>
                  <w:tcW w:w="183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4BF2" w:rsidRDefault="00934BF2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4BF2" w:rsidRPr="00B34B5F" w:rsidRDefault="00934BF2" w:rsidP="00D07C39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 xml:space="preserve">ИИ 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934BF2" w:rsidRPr="00DC0827" w:rsidTr="00312178">
              <w:trPr>
                <w:trHeight w:val="315"/>
              </w:trPr>
              <w:tc>
                <w:tcPr>
                  <w:tcW w:w="18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4BF2" w:rsidRDefault="00934BF2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7C788B">
                    <w:rPr>
                      <w:sz w:val="20"/>
                      <w:szCs w:val="20"/>
                    </w:rPr>
                    <w:t>1.5. Создание ресурсных центров (3 ед.) на базе сельских библиотек Киренского муниципального округа.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4BF2" w:rsidRPr="00DC0827" w:rsidRDefault="00934BF2" w:rsidP="00D07C39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B34B5F">
                    <w:rPr>
                      <w:sz w:val="20"/>
                      <w:szCs w:val="20"/>
                    </w:rPr>
                    <w:t>МКУ «</w:t>
                  </w:r>
                  <w:proofErr w:type="spellStart"/>
                  <w:r w:rsidRPr="00B34B5F">
                    <w:rPr>
                      <w:sz w:val="20"/>
                      <w:szCs w:val="20"/>
                    </w:rPr>
                    <w:t>Межпоселенческая</w:t>
                  </w:r>
                  <w:proofErr w:type="spellEnd"/>
                  <w:r w:rsidRPr="00B34B5F">
                    <w:rPr>
                      <w:sz w:val="20"/>
                      <w:szCs w:val="20"/>
                    </w:rPr>
                    <w:t xml:space="preserve"> библиотека</w:t>
                  </w:r>
                  <w:r w:rsidRPr="00A10D68">
                    <w:rPr>
                      <w:sz w:val="20"/>
                      <w:szCs w:val="20"/>
                    </w:rPr>
                    <w:t xml:space="preserve">» </w:t>
                  </w:r>
                  <w:r w:rsidRPr="007C788B">
                    <w:rPr>
                      <w:sz w:val="20"/>
                      <w:szCs w:val="20"/>
                    </w:rPr>
                    <w:t>МО  Киренский  район</w:t>
                  </w:r>
                </w:p>
              </w:tc>
              <w:tc>
                <w:tcPr>
                  <w:tcW w:w="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934BF2" w:rsidRPr="00DC0827" w:rsidTr="00312178">
              <w:trPr>
                <w:trHeight w:val="345"/>
              </w:trPr>
              <w:tc>
                <w:tcPr>
                  <w:tcW w:w="183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4BF2" w:rsidRPr="007C788B" w:rsidRDefault="00934BF2" w:rsidP="00D07C39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4BF2" w:rsidRPr="00B34B5F" w:rsidRDefault="00934BF2" w:rsidP="00D07C39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ОБ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934BF2" w:rsidRPr="00DC0827" w:rsidTr="00312178">
              <w:trPr>
                <w:trHeight w:val="300"/>
              </w:trPr>
              <w:tc>
                <w:tcPr>
                  <w:tcW w:w="183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4BF2" w:rsidRPr="007C788B" w:rsidRDefault="00934BF2" w:rsidP="00D07C39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4BF2" w:rsidRPr="00B34B5F" w:rsidRDefault="00934BF2" w:rsidP="00D07C39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ФБ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934BF2" w:rsidRPr="00DC0827" w:rsidTr="00312178">
              <w:trPr>
                <w:trHeight w:val="450"/>
              </w:trPr>
              <w:tc>
                <w:tcPr>
                  <w:tcW w:w="183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4BF2" w:rsidRPr="007C788B" w:rsidRDefault="00934BF2" w:rsidP="00D07C39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4BF2" w:rsidRPr="00B34B5F" w:rsidRDefault="00934BF2" w:rsidP="00D07C39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934BF2" w:rsidRPr="00DC0827" w:rsidTr="00312178">
              <w:trPr>
                <w:trHeight w:val="600"/>
              </w:trPr>
              <w:tc>
                <w:tcPr>
                  <w:tcW w:w="1838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34BF2" w:rsidRPr="007C788B" w:rsidRDefault="00934BF2" w:rsidP="00D07C39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34BF2" w:rsidRPr="00B34B5F" w:rsidRDefault="00934BF2" w:rsidP="00D07C39">
                  <w:pPr>
                    <w:pStyle w:val="a4"/>
                    <w:framePr w:hSpace="180" w:wrap="around" w:vAnchor="text" w:hAnchor="text" w:y="1"/>
                    <w:ind w:left="0"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 xml:space="preserve">ИИ 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34BF2" w:rsidRPr="00DC0827" w:rsidRDefault="00934BF2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881189" w:rsidRPr="00DC0827" w:rsidTr="00312178">
              <w:trPr>
                <w:trHeight w:val="300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b/>
                      <w:bCs/>
                      <w:color w:val="000000"/>
                      <w:sz w:val="20"/>
                      <w:szCs w:val="20"/>
                    </w:rPr>
                    <w:t>Подпрограмма № 2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всего, в том числе: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24 072,10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22 340,00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246 270,60</w:t>
                  </w:r>
                </w:p>
              </w:tc>
            </w:tr>
            <w:tr w:rsidR="00881189" w:rsidRPr="00DC0827" w:rsidTr="00312178">
              <w:trPr>
                <w:trHeight w:val="450"/>
              </w:trPr>
              <w:tc>
                <w:tcPr>
                  <w:tcW w:w="18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b/>
                      <w:bCs/>
                      <w:color w:val="000000"/>
                      <w:sz w:val="20"/>
                      <w:szCs w:val="20"/>
                    </w:rPr>
                    <w:t>«Организация деятельности муниципальных музеев»</w:t>
                  </w: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ОБ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881189" w:rsidRPr="00DC0827" w:rsidTr="00312178">
              <w:trPr>
                <w:trHeight w:val="255"/>
              </w:trPr>
              <w:tc>
                <w:tcPr>
                  <w:tcW w:w="18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ФБ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881189" w:rsidRPr="00DC0827" w:rsidTr="00312178">
              <w:trPr>
                <w:trHeight w:val="300"/>
              </w:trPr>
              <w:tc>
                <w:tcPr>
                  <w:tcW w:w="18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24 072,10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22 340,00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246 270,60</w:t>
                  </w:r>
                </w:p>
              </w:tc>
            </w:tr>
            <w:tr w:rsidR="00881189" w:rsidRPr="00DC0827" w:rsidTr="00312178">
              <w:trPr>
                <w:trHeight w:val="300"/>
              </w:trPr>
              <w:tc>
                <w:tcPr>
                  <w:tcW w:w="18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 xml:space="preserve">ИИ 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0 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0 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0 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0 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0 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0 </w:t>
                  </w:r>
                </w:p>
              </w:tc>
            </w:tr>
            <w:tr w:rsidR="00881189" w:rsidRPr="00DC0827" w:rsidTr="00312178">
              <w:trPr>
                <w:trHeight w:val="300"/>
              </w:trPr>
              <w:tc>
                <w:tcPr>
                  <w:tcW w:w="18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 xml:space="preserve">ответственный исполнитель подпрограммы (соисполнитель муниципальной  программы) МКУК «Историко-краеведческий музей» 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312178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312178">
                    <w:rPr>
                      <w:b/>
                      <w:color w:val="000000"/>
                      <w:sz w:val="20"/>
                      <w:szCs w:val="20"/>
                    </w:rPr>
                    <w:t>24 072,10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312178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312178">
                    <w:rPr>
                      <w:b/>
                      <w:color w:val="000000"/>
                      <w:sz w:val="20"/>
                      <w:szCs w:val="20"/>
                    </w:rPr>
                    <w:t>22 340,00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312178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312178">
                    <w:rPr>
                      <w:b/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312178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312178">
                    <w:rPr>
                      <w:b/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312178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312178">
                    <w:rPr>
                      <w:b/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312178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312178">
                    <w:rPr>
                      <w:b/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312178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312178">
                    <w:rPr>
                      <w:b/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312178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312178">
                    <w:rPr>
                      <w:b/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312178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312178">
                    <w:rPr>
                      <w:b/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312178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312178">
                    <w:rPr>
                      <w:b/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312178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312178">
                    <w:rPr>
                      <w:b/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312178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312178">
                    <w:rPr>
                      <w:b/>
                      <w:color w:val="000000"/>
                      <w:sz w:val="20"/>
                      <w:szCs w:val="20"/>
                    </w:rPr>
                    <w:t>246 270,60</w:t>
                  </w:r>
                </w:p>
              </w:tc>
            </w:tr>
            <w:tr w:rsidR="00881189" w:rsidRPr="00DC0827" w:rsidTr="00312178">
              <w:trPr>
                <w:trHeight w:val="300"/>
              </w:trPr>
              <w:tc>
                <w:tcPr>
                  <w:tcW w:w="18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ОБ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881189" w:rsidRPr="00DC0827" w:rsidTr="00312178">
              <w:trPr>
                <w:trHeight w:val="300"/>
              </w:trPr>
              <w:tc>
                <w:tcPr>
                  <w:tcW w:w="18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ФБ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881189" w:rsidRPr="00DC0827" w:rsidTr="00312178">
              <w:trPr>
                <w:trHeight w:val="300"/>
              </w:trPr>
              <w:tc>
                <w:tcPr>
                  <w:tcW w:w="18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24 072,10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22 340,00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246 270,60</w:t>
                  </w:r>
                </w:p>
              </w:tc>
            </w:tr>
            <w:tr w:rsidR="00881189" w:rsidRPr="00DC0827" w:rsidTr="00312178">
              <w:trPr>
                <w:trHeight w:val="420"/>
              </w:trPr>
              <w:tc>
                <w:tcPr>
                  <w:tcW w:w="18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1189" w:rsidRPr="00DC0827" w:rsidRDefault="00881189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 xml:space="preserve">ИИ 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1189" w:rsidRPr="005467C9" w:rsidRDefault="00881189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616FCD" w:rsidRPr="00DC0827" w:rsidTr="00312178">
              <w:trPr>
                <w:trHeight w:val="300"/>
              </w:trPr>
              <w:tc>
                <w:tcPr>
                  <w:tcW w:w="18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участник 1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616FCD" w:rsidRPr="00DC0827" w:rsidTr="00312178">
              <w:trPr>
                <w:trHeight w:val="300"/>
              </w:trPr>
              <w:tc>
                <w:tcPr>
                  <w:tcW w:w="18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отсутствует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ОБ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616FCD" w:rsidRPr="00DC0827" w:rsidTr="00312178">
              <w:trPr>
                <w:trHeight w:val="300"/>
              </w:trPr>
              <w:tc>
                <w:tcPr>
                  <w:tcW w:w="18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ФБ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616FCD" w:rsidRPr="00DC0827" w:rsidTr="00312178">
              <w:trPr>
                <w:trHeight w:val="300"/>
              </w:trPr>
              <w:tc>
                <w:tcPr>
                  <w:tcW w:w="18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616FCD" w:rsidRPr="00DC0827" w:rsidTr="00312178">
              <w:trPr>
                <w:trHeight w:val="300"/>
              </w:trPr>
              <w:tc>
                <w:tcPr>
                  <w:tcW w:w="18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 xml:space="preserve">ИИ 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312178" w:rsidRPr="00DC0827" w:rsidTr="00312178">
              <w:trPr>
                <w:trHeight w:val="300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Основное мероприятие 2.1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 xml:space="preserve">исполнитель 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24 072,10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22 340,00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246 270,60</w:t>
                  </w:r>
                </w:p>
              </w:tc>
            </w:tr>
            <w:tr w:rsidR="00312178" w:rsidRPr="00DC0827" w:rsidTr="00312178">
              <w:trPr>
                <w:trHeight w:val="510"/>
              </w:trPr>
              <w:tc>
                <w:tcPr>
                  <w:tcW w:w="183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Обеспечение деятельности  и устойчивого функционирования МКУК «Историко-краеведческий музей»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 xml:space="preserve">МКУК «Историко-краеведческий музей» 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ОБ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312178" w:rsidRPr="00DC0827" w:rsidTr="00312178">
              <w:trPr>
                <w:trHeight w:val="300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ФБ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312178" w:rsidRPr="00DC0827" w:rsidTr="00312178">
              <w:trPr>
                <w:trHeight w:val="300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C082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24 072,10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22 340,00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22 206,50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246 270,60</w:t>
                  </w:r>
                </w:p>
              </w:tc>
            </w:tr>
            <w:tr w:rsidR="00312178" w:rsidRPr="00DC0827" w:rsidTr="00312178">
              <w:trPr>
                <w:trHeight w:val="300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C082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 xml:space="preserve">ИИ 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0 </w:t>
                  </w:r>
                  <w:r>
                    <w:rPr>
                      <w:color w:val="000000"/>
                      <w:sz w:val="20"/>
                      <w:szCs w:val="20"/>
                    </w:rPr>
                    <w:t>,00</w:t>
                  </w:r>
                </w:p>
              </w:tc>
            </w:tr>
            <w:tr w:rsidR="00312178" w:rsidRPr="00DC0827" w:rsidTr="00312178">
              <w:trPr>
                <w:trHeight w:val="390"/>
              </w:trPr>
              <w:tc>
                <w:tcPr>
                  <w:tcW w:w="183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мероприятие 2.1.1           обеспечение деятельности учреждения МКУК «Историко-краеведческий музей»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 xml:space="preserve">исполнитель 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0 </w:t>
                  </w:r>
                  <w:r>
                    <w:rPr>
                      <w:color w:val="000000"/>
                      <w:sz w:val="20"/>
                      <w:szCs w:val="20"/>
                    </w:rPr>
                    <w:t>,00</w:t>
                  </w:r>
                </w:p>
              </w:tc>
            </w:tr>
            <w:tr w:rsidR="00312178" w:rsidRPr="00DC0827" w:rsidTr="00312178">
              <w:trPr>
                <w:trHeight w:val="330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 xml:space="preserve">МКУК «Историко-краеведческий музей» 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ОБ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0 </w:t>
                  </w:r>
                  <w:r>
                    <w:rPr>
                      <w:color w:val="000000"/>
                      <w:sz w:val="20"/>
                      <w:szCs w:val="20"/>
                    </w:rPr>
                    <w:t>,00</w:t>
                  </w:r>
                </w:p>
              </w:tc>
            </w:tr>
            <w:tr w:rsidR="00312178" w:rsidRPr="00DC0827" w:rsidTr="00312178">
              <w:trPr>
                <w:trHeight w:val="360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ФБ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0 </w:t>
                  </w:r>
                  <w:r>
                    <w:rPr>
                      <w:color w:val="000000"/>
                      <w:sz w:val="20"/>
                      <w:szCs w:val="20"/>
                    </w:rPr>
                    <w:t>,00</w:t>
                  </w:r>
                </w:p>
              </w:tc>
            </w:tr>
            <w:tr w:rsidR="00312178" w:rsidRPr="00DC0827" w:rsidTr="00312178">
              <w:trPr>
                <w:trHeight w:val="300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0 </w:t>
                  </w:r>
                  <w:r>
                    <w:rPr>
                      <w:color w:val="000000"/>
                      <w:sz w:val="20"/>
                      <w:szCs w:val="20"/>
                    </w:rPr>
                    <w:t>,00</w:t>
                  </w:r>
                </w:p>
              </w:tc>
            </w:tr>
            <w:tr w:rsidR="00616FCD" w:rsidRPr="00DC0827" w:rsidTr="00312178">
              <w:trPr>
                <w:trHeight w:val="300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 xml:space="preserve">ИИ 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0 </w:t>
                  </w:r>
                  <w:r w:rsidR="00312178">
                    <w:rPr>
                      <w:color w:val="000000"/>
                      <w:sz w:val="20"/>
                      <w:szCs w:val="20"/>
                    </w:rPr>
                    <w:t>,00</w:t>
                  </w:r>
                </w:p>
              </w:tc>
            </w:tr>
            <w:tr w:rsidR="00616FCD" w:rsidRPr="00DC0827" w:rsidTr="00312178">
              <w:trPr>
                <w:trHeight w:val="300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Основное мероприятие  2.2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 xml:space="preserve">исполнитель 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616FCD" w:rsidRPr="00DC0827" w:rsidTr="00312178">
              <w:trPr>
                <w:trHeight w:val="675"/>
              </w:trPr>
              <w:tc>
                <w:tcPr>
                  <w:tcW w:w="183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Формирование, учет, изучение, обеспечение физического сохранения и безопасности музейных предметов, музейных коллекций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 xml:space="preserve">МКУК «Историко-краеведческий музей» 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ОБ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616FCD" w:rsidRPr="00DC0827" w:rsidTr="00312178">
              <w:trPr>
                <w:trHeight w:val="300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ФБ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616FCD" w:rsidRPr="00DC0827" w:rsidTr="00312178">
              <w:trPr>
                <w:trHeight w:val="300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C082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616FCD" w:rsidRPr="00DC0827" w:rsidTr="00312178">
              <w:trPr>
                <w:trHeight w:val="300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C082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 xml:space="preserve">ИИ 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616FCD" w:rsidRPr="00DC0827" w:rsidTr="00312178">
              <w:trPr>
                <w:trHeight w:val="300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Основное мероприятие 2.3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 xml:space="preserve">исполнитель 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616FCD" w:rsidRPr="00DC0827" w:rsidTr="00312178">
              <w:trPr>
                <w:trHeight w:val="510"/>
              </w:trPr>
              <w:tc>
                <w:tcPr>
                  <w:tcW w:w="183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Экскурсионно-массовая деятельность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 xml:space="preserve">МКУК «Историко-краеведческий музей» 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ОБ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616FCD" w:rsidRPr="00DC0827" w:rsidTr="00312178">
              <w:trPr>
                <w:trHeight w:val="300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ФБ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616FCD" w:rsidRPr="00DC0827" w:rsidTr="00312178">
              <w:trPr>
                <w:trHeight w:val="300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C082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616FCD" w:rsidRPr="00DC0827" w:rsidTr="00312178">
              <w:trPr>
                <w:trHeight w:val="300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C082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 xml:space="preserve">ИИ 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312178" w:rsidRPr="00DC0827" w:rsidTr="00312178">
              <w:trPr>
                <w:trHeight w:val="300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Подпрограмма № 3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всего, в том числе: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312178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12178">
                    <w:rPr>
                      <w:b/>
                      <w:color w:val="000000"/>
                      <w:sz w:val="20"/>
                      <w:szCs w:val="20"/>
                    </w:rPr>
                    <w:t>101 317,30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95 322,00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95 814,10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95 814,10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95 814,10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95 814,10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95 814,10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95 814,10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95 814,10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95 814,10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95 814,10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1 058 966,20</w:t>
                  </w:r>
                </w:p>
              </w:tc>
            </w:tr>
            <w:tr w:rsidR="00312178" w:rsidRPr="00DC0827" w:rsidTr="00312178">
              <w:trPr>
                <w:trHeight w:val="300"/>
              </w:trPr>
              <w:tc>
                <w:tcPr>
                  <w:tcW w:w="183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Default="00312178" w:rsidP="00D07C3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«Развитие </w:t>
                  </w:r>
                  <w:r w:rsidRPr="0090191D">
                    <w:rPr>
                      <w:b/>
                      <w:bCs/>
                      <w:color w:val="000000"/>
                      <w:sz w:val="20"/>
                      <w:szCs w:val="20"/>
                    </w:rPr>
                    <w:t>муниципальных  учреждений  культуры»</w:t>
                  </w:r>
                </w:p>
                <w:p w:rsidR="00312178" w:rsidRDefault="00312178" w:rsidP="00D07C3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ОБ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312178" w:rsidRPr="00DC0827" w:rsidTr="00312178">
              <w:trPr>
                <w:trHeight w:val="300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ФБ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312178" w:rsidRPr="00DC0827" w:rsidTr="00312178">
              <w:trPr>
                <w:trHeight w:val="300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101 317,30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95 322,00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95 814,10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95 814,10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95 814,10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95 814,10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95 814,10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95 814,10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95 814,10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95 814,10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95 814,10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1 058 966,20</w:t>
                  </w:r>
                </w:p>
              </w:tc>
            </w:tr>
            <w:tr w:rsidR="00312178" w:rsidRPr="00DC0827" w:rsidTr="00312178">
              <w:trPr>
                <w:trHeight w:val="300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 xml:space="preserve">ИИ 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312178" w:rsidRPr="00DC0827" w:rsidTr="00312178">
              <w:trPr>
                <w:trHeight w:val="300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C082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42609" w:rsidRDefault="00312178" w:rsidP="00D4260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 xml:space="preserve">ответственный исполнитель подпрограммы (соисполнитель муниципальной </w:t>
                  </w:r>
                  <w:r w:rsidRPr="0090191D">
                    <w:rPr>
                      <w:color w:val="000000"/>
                      <w:sz w:val="20"/>
                      <w:szCs w:val="20"/>
                    </w:rPr>
                    <w:t xml:space="preserve">программы) </w:t>
                  </w:r>
                  <w:r w:rsidRPr="0090191D">
                    <w:rPr>
                      <w:sz w:val="20"/>
                      <w:szCs w:val="20"/>
                    </w:rPr>
                    <w:t xml:space="preserve"> </w:t>
                  </w:r>
                  <w:r w:rsidR="00D42609">
                    <w:rPr>
                      <w:color w:val="000000"/>
                      <w:sz w:val="20"/>
                      <w:szCs w:val="20"/>
                    </w:rPr>
                    <w:t xml:space="preserve"> МКУК</w:t>
                  </w:r>
                </w:p>
                <w:p w:rsidR="00312178" w:rsidRPr="00DC0827" w:rsidRDefault="00D42609" w:rsidP="00D4260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Методический центр народного творчества и досуга «Звезда» (далее МЦНТ и Д),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312178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12178">
                    <w:rPr>
                      <w:b/>
                      <w:color w:val="000000"/>
                      <w:sz w:val="20"/>
                      <w:szCs w:val="20"/>
                    </w:rPr>
                    <w:t>101 317,30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95 322,00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95 814,10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95 814,10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95 814,10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95 814,10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95 814,10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95 814,10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95 814,10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95 814,10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95 814,10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1 058 966,20</w:t>
                  </w:r>
                </w:p>
              </w:tc>
            </w:tr>
            <w:tr w:rsidR="00312178" w:rsidRPr="00DC0827" w:rsidTr="00312178">
              <w:trPr>
                <w:trHeight w:val="300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C082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ОБ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312178" w:rsidRPr="00DC0827" w:rsidTr="00312178">
              <w:trPr>
                <w:trHeight w:val="300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C082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ФБ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312178" w:rsidRPr="00DC0827" w:rsidTr="00312178">
              <w:trPr>
                <w:trHeight w:val="300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C082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101 317,30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95 322,00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95 814,10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95 814,10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95 814,10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95 814,10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95 814,10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95 814,10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95 814,10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95 814,10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95 814,10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1 058 966,20</w:t>
                  </w:r>
                </w:p>
              </w:tc>
            </w:tr>
            <w:tr w:rsidR="00312178" w:rsidRPr="00DC0827" w:rsidTr="00312178">
              <w:trPr>
                <w:trHeight w:val="615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C082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 xml:space="preserve">ИИ 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312178" w:rsidRPr="00DC0827" w:rsidTr="00312178">
              <w:trPr>
                <w:trHeight w:val="300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C082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участник 1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312178" w:rsidRPr="00DC0827" w:rsidTr="00312178">
              <w:trPr>
                <w:trHeight w:val="300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C082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отсутствует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ОБ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312178" w:rsidRPr="00DC0827" w:rsidTr="00312178">
              <w:trPr>
                <w:trHeight w:val="300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C082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C082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ФБ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312178" w:rsidRPr="00DC0827" w:rsidTr="00312178">
              <w:trPr>
                <w:trHeight w:val="300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C082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C082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312178" w:rsidRPr="00DC0827" w:rsidTr="00312178">
              <w:trPr>
                <w:trHeight w:val="300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C082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C082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 xml:space="preserve">ИИ 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312178" w:rsidRPr="00DC0827" w:rsidTr="00312178">
              <w:trPr>
                <w:trHeight w:val="300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Основное мероприятие  3.1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 xml:space="preserve">исполнитель 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312178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12178">
                    <w:rPr>
                      <w:b/>
                      <w:color w:val="000000"/>
                      <w:sz w:val="20"/>
                      <w:szCs w:val="20"/>
                    </w:rPr>
                    <w:t>101 317,30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95 322,00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95 814,10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95 814,10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95 814,10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95 814,10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95 814,10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95 814,10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95 814,10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95 814,10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95 814,10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1 058 966,20</w:t>
                  </w:r>
                </w:p>
              </w:tc>
            </w:tr>
            <w:tr w:rsidR="00312178" w:rsidRPr="00DC0827" w:rsidTr="00312178">
              <w:trPr>
                <w:trHeight w:val="435"/>
              </w:trPr>
              <w:tc>
                <w:tcPr>
                  <w:tcW w:w="183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41747">
                    <w:rPr>
                      <w:color w:val="1E1E1E"/>
                      <w:sz w:val="20"/>
                      <w:szCs w:val="20"/>
                    </w:rPr>
                    <w:t xml:space="preserve">Обеспечение устойчивого функционирования и развития культурно – </w:t>
                  </w:r>
                  <w:proofErr w:type="spellStart"/>
                  <w:r w:rsidRPr="00D41747">
                    <w:rPr>
                      <w:color w:val="1E1E1E"/>
                      <w:sz w:val="20"/>
                      <w:szCs w:val="20"/>
                    </w:rPr>
                    <w:t>досуговой</w:t>
                  </w:r>
                  <w:proofErr w:type="spellEnd"/>
                  <w:r w:rsidRPr="00D41747">
                    <w:rPr>
                      <w:color w:val="1E1E1E"/>
                      <w:sz w:val="20"/>
                      <w:szCs w:val="20"/>
                    </w:rPr>
                    <w:t xml:space="preserve">  деятельности</w:t>
                  </w:r>
                  <w:r w:rsidRPr="00D41747">
                    <w:rPr>
                      <w:sz w:val="20"/>
                      <w:szCs w:val="20"/>
                    </w:rPr>
                    <w:t xml:space="preserve"> клубных учреждений Киренского муниципального округа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42609" w:rsidRDefault="00D42609" w:rsidP="00D4260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МКУК</w:t>
                  </w:r>
                </w:p>
                <w:p w:rsidR="00312178" w:rsidRDefault="00D42609" w:rsidP="00D42609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Методический центр народного творчества и досуга «Звезда» (далее МЦНТ и Д),</w:t>
                  </w:r>
                </w:p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ОБ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312178" w:rsidRPr="00DC0827" w:rsidTr="00312178">
              <w:trPr>
                <w:trHeight w:val="300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ФБ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312178" w:rsidRPr="00DC0827" w:rsidTr="00312178">
              <w:trPr>
                <w:trHeight w:val="300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101 317,30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95 322,00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95 814,10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95 814,10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95 814,10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95 814,10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95 814,10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95 814,10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95 814,10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95 814,10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95 814,10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1 058 966,20</w:t>
                  </w:r>
                </w:p>
              </w:tc>
            </w:tr>
            <w:tr w:rsidR="00312178" w:rsidRPr="00DC0827" w:rsidTr="00312178">
              <w:trPr>
                <w:trHeight w:val="360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 xml:space="preserve">ИИ 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312178" w:rsidRPr="00DC0827" w:rsidTr="00312178">
              <w:trPr>
                <w:trHeight w:val="360"/>
              </w:trPr>
              <w:tc>
                <w:tcPr>
                  <w:tcW w:w="183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42609" w:rsidRDefault="00312178" w:rsidP="00D4260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 xml:space="preserve">мероприятие 3.1.1           обеспечение </w:t>
                  </w:r>
                  <w:r w:rsidRPr="00DC0827">
                    <w:rPr>
                      <w:color w:val="000000"/>
                      <w:sz w:val="20"/>
                      <w:szCs w:val="20"/>
                    </w:rPr>
                    <w:lastRenderedPageBreak/>
                    <w:t>деятельности учреждени</w:t>
                  </w:r>
                  <w:r>
                    <w:rPr>
                      <w:color w:val="000000"/>
                      <w:sz w:val="20"/>
                      <w:szCs w:val="20"/>
                    </w:rPr>
                    <w:t>я</w:t>
                  </w:r>
                  <w:r w:rsidR="00D42609">
                    <w:rPr>
                      <w:color w:val="000000"/>
                      <w:sz w:val="20"/>
                      <w:szCs w:val="20"/>
                    </w:rPr>
                    <w:t xml:space="preserve"> МКУК</w:t>
                  </w:r>
                </w:p>
                <w:p w:rsidR="00312178" w:rsidRDefault="00D42609" w:rsidP="00D42609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Методический центр народного творчества и досуга «Звезда» (далее МЦНТ и Д),</w:t>
                  </w:r>
                </w:p>
                <w:p w:rsidR="00312178" w:rsidRPr="00DC0827" w:rsidRDefault="00312178" w:rsidP="00D4260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4260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lastRenderedPageBreak/>
                    <w:t xml:space="preserve">исполнитель 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4260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312178" w:rsidRDefault="00312178" w:rsidP="00D4260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312178">
                    <w:rPr>
                      <w:b/>
                      <w:color w:val="000000"/>
                      <w:sz w:val="20"/>
                      <w:szCs w:val="20"/>
                    </w:rPr>
                    <w:t>63 861,70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312178" w:rsidRDefault="00312178" w:rsidP="00D4260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312178">
                    <w:rPr>
                      <w:b/>
                      <w:color w:val="000000"/>
                      <w:sz w:val="20"/>
                      <w:szCs w:val="20"/>
                    </w:rPr>
                    <w:t>60 623,10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312178" w:rsidRDefault="00312178" w:rsidP="00D4260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312178">
                    <w:rPr>
                      <w:b/>
                      <w:color w:val="000000"/>
                      <w:sz w:val="20"/>
                      <w:szCs w:val="20"/>
                    </w:rPr>
                    <w:t>60 822,20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312178" w:rsidRDefault="00312178" w:rsidP="00D4260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312178">
                    <w:rPr>
                      <w:b/>
                      <w:color w:val="000000"/>
                      <w:sz w:val="20"/>
                      <w:szCs w:val="20"/>
                    </w:rPr>
                    <w:t>60 822,20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312178" w:rsidRDefault="00312178" w:rsidP="00D4260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312178">
                    <w:rPr>
                      <w:b/>
                      <w:color w:val="000000"/>
                      <w:sz w:val="20"/>
                      <w:szCs w:val="20"/>
                    </w:rPr>
                    <w:t>60 822,20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312178" w:rsidRDefault="00312178" w:rsidP="00D4260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312178">
                    <w:rPr>
                      <w:b/>
                      <w:color w:val="000000"/>
                      <w:sz w:val="20"/>
                      <w:szCs w:val="20"/>
                    </w:rPr>
                    <w:t>60 822,20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312178" w:rsidRDefault="00312178" w:rsidP="00D4260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312178">
                    <w:rPr>
                      <w:b/>
                      <w:color w:val="000000"/>
                      <w:sz w:val="20"/>
                      <w:szCs w:val="20"/>
                    </w:rPr>
                    <w:t>60 822,2</w:t>
                  </w:r>
                  <w:r w:rsidRPr="00312178">
                    <w:rPr>
                      <w:b/>
                      <w:color w:val="000000"/>
                      <w:sz w:val="20"/>
                      <w:szCs w:val="20"/>
                    </w:rPr>
                    <w:lastRenderedPageBreak/>
                    <w:t>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312178" w:rsidRDefault="00312178" w:rsidP="00D4260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312178">
                    <w:rPr>
                      <w:b/>
                      <w:color w:val="000000"/>
                      <w:sz w:val="20"/>
                      <w:szCs w:val="20"/>
                    </w:rPr>
                    <w:lastRenderedPageBreak/>
                    <w:t>60 822,20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12178" w:rsidRPr="00312178" w:rsidRDefault="00312178" w:rsidP="00D4260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312178">
                    <w:rPr>
                      <w:b/>
                      <w:color w:val="000000"/>
                      <w:sz w:val="20"/>
                      <w:szCs w:val="20"/>
                    </w:rPr>
                    <w:t>60 822,20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12178" w:rsidRPr="00312178" w:rsidRDefault="00312178" w:rsidP="00D4260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312178">
                    <w:rPr>
                      <w:b/>
                      <w:color w:val="000000"/>
                      <w:sz w:val="20"/>
                      <w:szCs w:val="20"/>
                    </w:rPr>
                    <w:t>60 822,2</w:t>
                  </w:r>
                  <w:r w:rsidRPr="00312178">
                    <w:rPr>
                      <w:b/>
                      <w:color w:val="000000"/>
                      <w:sz w:val="20"/>
                      <w:szCs w:val="20"/>
                    </w:rPr>
                    <w:lastRenderedPageBreak/>
                    <w:t>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12178" w:rsidRPr="00312178" w:rsidRDefault="00312178" w:rsidP="00D4260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312178">
                    <w:rPr>
                      <w:b/>
                      <w:color w:val="000000"/>
                      <w:sz w:val="20"/>
                      <w:szCs w:val="20"/>
                    </w:rPr>
                    <w:lastRenderedPageBreak/>
                    <w:t>60 822,20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312178" w:rsidRDefault="00312178" w:rsidP="00D4260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312178">
                    <w:rPr>
                      <w:b/>
                      <w:color w:val="000000"/>
                      <w:sz w:val="20"/>
                      <w:szCs w:val="20"/>
                    </w:rPr>
                    <w:t>671 884,60</w:t>
                  </w:r>
                </w:p>
              </w:tc>
            </w:tr>
            <w:tr w:rsidR="00312178" w:rsidRPr="00DC0827" w:rsidTr="00312178">
              <w:trPr>
                <w:trHeight w:val="360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42609" w:rsidRDefault="00D42609" w:rsidP="00D4260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МКУК</w:t>
                  </w:r>
                </w:p>
                <w:p w:rsidR="00312178" w:rsidRPr="00DC0827" w:rsidRDefault="00D42609" w:rsidP="00D4260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Методический центр народного творчества и досуга «Звезда» (далее МЦНТ и Д),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ОБ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312178" w:rsidRPr="00DC0827" w:rsidTr="00312178">
              <w:trPr>
                <w:trHeight w:val="360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ФБ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312178" w:rsidRPr="00DC0827" w:rsidTr="00312178">
              <w:trPr>
                <w:trHeight w:val="360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63 861,70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60 623,10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60 822,20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60 822,20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60 822,20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60 822,20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60 822,20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60 822,20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60 822,20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60 822,20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60 822,20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671 884,60</w:t>
                  </w:r>
                </w:p>
              </w:tc>
            </w:tr>
            <w:tr w:rsidR="00312178" w:rsidRPr="00DC0827" w:rsidTr="00312178">
              <w:trPr>
                <w:trHeight w:val="360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 xml:space="preserve">ИИ 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312178" w:rsidRPr="00DC0827" w:rsidTr="00312178">
              <w:trPr>
                <w:trHeight w:val="405"/>
              </w:trPr>
              <w:tc>
                <w:tcPr>
                  <w:tcW w:w="183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 xml:space="preserve">мероприятие 3.1.2 </w:t>
                  </w:r>
                </w:p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обеспечение деятельности учреждени</w:t>
                  </w:r>
                  <w:r>
                    <w:rPr>
                      <w:color w:val="000000"/>
                      <w:sz w:val="20"/>
                      <w:szCs w:val="20"/>
                    </w:rPr>
                    <w:t>я</w:t>
                  </w:r>
                  <w:r>
                    <w:rPr>
                      <w:sz w:val="20"/>
                      <w:szCs w:val="20"/>
                    </w:rPr>
                    <w:t xml:space="preserve"> МКУ КДЦ «Современник»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 xml:space="preserve">исполнитель 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312178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312178">
                    <w:rPr>
                      <w:b/>
                      <w:color w:val="000000"/>
                      <w:sz w:val="20"/>
                      <w:szCs w:val="20"/>
                    </w:rPr>
                    <w:t>37 455,60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312178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312178">
                    <w:rPr>
                      <w:b/>
                      <w:color w:val="000000"/>
                      <w:sz w:val="20"/>
                      <w:szCs w:val="20"/>
                    </w:rPr>
                    <w:t>34 698,90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312178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312178">
                    <w:rPr>
                      <w:b/>
                      <w:color w:val="000000"/>
                      <w:sz w:val="20"/>
                      <w:szCs w:val="20"/>
                    </w:rPr>
                    <w:t>34 991,90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312178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312178">
                    <w:rPr>
                      <w:b/>
                      <w:color w:val="000000"/>
                      <w:sz w:val="20"/>
                      <w:szCs w:val="20"/>
                    </w:rPr>
                    <w:t>34 991,90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312178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312178">
                    <w:rPr>
                      <w:b/>
                      <w:color w:val="000000"/>
                      <w:sz w:val="20"/>
                      <w:szCs w:val="20"/>
                    </w:rPr>
                    <w:t>34 991,90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312178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312178">
                    <w:rPr>
                      <w:b/>
                      <w:color w:val="000000"/>
                      <w:sz w:val="20"/>
                      <w:szCs w:val="20"/>
                    </w:rPr>
                    <w:t>34 991,90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312178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312178">
                    <w:rPr>
                      <w:b/>
                      <w:color w:val="000000"/>
                      <w:sz w:val="20"/>
                      <w:szCs w:val="20"/>
                    </w:rPr>
                    <w:t>34 991,90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312178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312178">
                    <w:rPr>
                      <w:b/>
                      <w:color w:val="000000"/>
                      <w:sz w:val="20"/>
                      <w:szCs w:val="20"/>
                    </w:rPr>
                    <w:t>34 991,90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12178" w:rsidRPr="00312178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312178">
                    <w:rPr>
                      <w:b/>
                      <w:color w:val="000000"/>
                      <w:sz w:val="20"/>
                      <w:szCs w:val="20"/>
                    </w:rPr>
                    <w:t>34 991,90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12178" w:rsidRPr="00312178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312178">
                    <w:rPr>
                      <w:b/>
                      <w:color w:val="000000"/>
                      <w:sz w:val="20"/>
                      <w:szCs w:val="20"/>
                    </w:rPr>
                    <w:t>34 991,90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12178" w:rsidRPr="00312178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312178">
                    <w:rPr>
                      <w:b/>
                      <w:color w:val="000000"/>
                      <w:sz w:val="20"/>
                      <w:szCs w:val="20"/>
                    </w:rPr>
                    <w:t>34 991,90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312178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312178">
                    <w:rPr>
                      <w:b/>
                      <w:color w:val="000000"/>
                      <w:sz w:val="20"/>
                      <w:szCs w:val="20"/>
                    </w:rPr>
                    <w:t>387 081,60</w:t>
                  </w:r>
                </w:p>
              </w:tc>
            </w:tr>
            <w:tr w:rsidR="00312178" w:rsidRPr="00DC0827" w:rsidTr="00312178">
              <w:trPr>
                <w:trHeight w:val="360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МКУ КДЦ «Современник»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ОБ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312178" w:rsidRPr="00DC0827" w:rsidTr="00312178">
              <w:trPr>
                <w:trHeight w:val="360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ФБ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312178" w:rsidRPr="00DC0827" w:rsidTr="00312178">
              <w:trPr>
                <w:trHeight w:val="360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37 455,60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34 698,90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34 991,90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34 991,90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34 991,90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34 991,90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34 991,90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34 991,90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34 991,90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34 991,90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34 991,90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387 081,60</w:t>
                  </w:r>
                </w:p>
              </w:tc>
            </w:tr>
            <w:tr w:rsidR="00312178" w:rsidRPr="00DC0827" w:rsidTr="00312178">
              <w:trPr>
                <w:trHeight w:val="360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 xml:space="preserve">ИИ 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312178" w:rsidRPr="00DC0827" w:rsidTr="00312178">
              <w:trPr>
                <w:trHeight w:val="330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Основное мероприятие   3.2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 xml:space="preserve">исполнитель 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616FCD" w:rsidRPr="00DC0827" w:rsidTr="00312178">
              <w:trPr>
                <w:trHeight w:val="390"/>
              </w:trPr>
              <w:tc>
                <w:tcPr>
                  <w:tcW w:w="183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Проведение мероприятий, направленных на организацию досуга населения, повышение качества проводимых мероприятий, обеспечение условий для творчества и инновационной деятельности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42609" w:rsidRDefault="00D42609" w:rsidP="00D4260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МКУК</w:t>
                  </w:r>
                </w:p>
                <w:p w:rsidR="00616FCD" w:rsidRPr="00DC0827" w:rsidRDefault="00D42609" w:rsidP="00D4260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Методический центр народного творчества и досуга «Звезда» (далее МЦНТ и Д),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ОБ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616FCD" w:rsidRPr="00DC0827" w:rsidTr="00312178">
              <w:trPr>
                <w:trHeight w:val="300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ФБ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616FCD" w:rsidRPr="00DC0827" w:rsidTr="00312178">
              <w:trPr>
                <w:trHeight w:val="300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616FCD" w:rsidRPr="00DC0827" w:rsidTr="00312178">
              <w:trPr>
                <w:trHeight w:val="900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 xml:space="preserve">ИИ 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616FCD" w:rsidRPr="00DC0827" w:rsidTr="00312178">
              <w:trPr>
                <w:trHeight w:val="300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16FCD" w:rsidRPr="00990DD8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  <w:highlight w:val="magenta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 xml:space="preserve">ИИ 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312178" w:rsidRPr="00DC0827" w:rsidTr="00312178">
              <w:trPr>
                <w:trHeight w:val="300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b/>
                      <w:bCs/>
                      <w:color w:val="000000"/>
                      <w:sz w:val="20"/>
                      <w:szCs w:val="20"/>
                    </w:rPr>
                    <w:t>Подпрограмма № 4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всего, в том числе: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52 142,00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44 729,20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39 620,20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39 620,20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39 620,20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39 620,20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39 620,20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39 620,20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39 620,20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39 620,20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39 620,20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453 453,00</w:t>
                  </w:r>
                </w:p>
              </w:tc>
            </w:tr>
            <w:tr w:rsidR="00312178" w:rsidRPr="00DC0827" w:rsidTr="00312178">
              <w:trPr>
                <w:trHeight w:val="300"/>
              </w:trPr>
              <w:tc>
                <w:tcPr>
                  <w:tcW w:w="183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«Развитие  МКОУ ДО  «ДШИ им. </w:t>
                  </w:r>
                  <w:proofErr w:type="spellStart"/>
                  <w:r w:rsidRPr="00DC0827">
                    <w:rPr>
                      <w:b/>
                      <w:bCs/>
                      <w:color w:val="000000"/>
                      <w:sz w:val="20"/>
                      <w:szCs w:val="20"/>
                    </w:rPr>
                    <w:t>А.В.Кузакова</w:t>
                  </w:r>
                  <w:proofErr w:type="spellEnd"/>
                  <w:r w:rsidRPr="00DC0827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г. Киренска»</w:t>
                  </w: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ОБ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312178" w:rsidRPr="00DC0827" w:rsidTr="00312178">
              <w:trPr>
                <w:trHeight w:val="300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ФБ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312178" w:rsidRPr="00DC0827" w:rsidTr="00312178">
              <w:trPr>
                <w:trHeight w:val="300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52 142,00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44 729,20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39 620,20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39 620,20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39 620,20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39 620,20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39 620,20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39 620,20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39 620,20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39 620,20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39 620,20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453 453,00</w:t>
                  </w:r>
                </w:p>
              </w:tc>
            </w:tr>
            <w:tr w:rsidR="00312178" w:rsidRPr="00DC0827" w:rsidTr="00312178">
              <w:trPr>
                <w:trHeight w:val="300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DC0827" w:rsidRDefault="0031217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 xml:space="preserve">ИИ 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12178" w:rsidRPr="005467C9" w:rsidRDefault="0031217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972168" w:rsidRPr="00DC0827" w:rsidTr="00312178">
              <w:trPr>
                <w:trHeight w:val="300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72168" w:rsidRPr="00DC0827" w:rsidRDefault="00972168" w:rsidP="00D07C39">
                  <w:pPr>
                    <w:framePr w:hSpace="180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C082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 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DC0827" w:rsidRDefault="0097216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 xml:space="preserve">ответственный исполнитель подпрограммы (соисполнитель муниципальной программы) МКОУ ДО  «ДШИ им. </w:t>
                  </w:r>
                  <w:proofErr w:type="spellStart"/>
                  <w:r w:rsidRPr="00DC0827">
                    <w:rPr>
                      <w:color w:val="000000"/>
                      <w:sz w:val="20"/>
                      <w:szCs w:val="20"/>
                    </w:rPr>
                    <w:t>А.В.Кузакова</w:t>
                  </w:r>
                  <w:proofErr w:type="spellEnd"/>
                  <w:r w:rsidRPr="00DC0827">
                    <w:rPr>
                      <w:color w:val="000000"/>
                      <w:sz w:val="20"/>
                      <w:szCs w:val="20"/>
                    </w:rPr>
                    <w:t xml:space="preserve"> г. Киренска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DC0827" w:rsidRDefault="0097216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52 142,00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44 729,20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39 620,20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39 620,20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39 620,20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39 620,20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39 620,20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39 620,20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39 620,20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39 620,20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39 620,20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b/>
                      <w:bCs/>
                      <w:color w:val="000000"/>
                      <w:sz w:val="20"/>
                      <w:szCs w:val="20"/>
                    </w:rPr>
                    <w:t>453 453,00</w:t>
                  </w:r>
                </w:p>
              </w:tc>
            </w:tr>
            <w:tr w:rsidR="00972168" w:rsidRPr="00DC0827" w:rsidTr="00312178">
              <w:trPr>
                <w:trHeight w:val="300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72168" w:rsidRPr="00DC0827" w:rsidRDefault="00972168" w:rsidP="00D07C39">
                  <w:pPr>
                    <w:framePr w:hSpace="180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C082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72168" w:rsidRPr="00DC0827" w:rsidRDefault="0097216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DC0827" w:rsidRDefault="0097216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ОБ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972168" w:rsidRPr="00DC0827" w:rsidTr="00312178">
              <w:trPr>
                <w:trHeight w:val="300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72168" w:rsidRPr="00DC0827" w:rsidRDefault="00972168" w:rsidP="00D07C39">
                  <w:pPr>
                    <w:framePr w:hSpace="180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C082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72168" w:rsidRPr="00DC0827" w:rsidRDefault="0097216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DC0827" w:rsidRDefault="0097216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ФБ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972168" w:rsidRPr="00DC0827" w:rsidTr="00312178">
              <w:trPr>
                <w:trHeight w:val="300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72168" w:rsidRPr="00DC0827" w:rsidRDefault="00972168" w:rsidP="00D07C39">
                  <w:pPr>
                    <w:framePr w:hSpace="180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C082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72168" w:rsidRPr="00DC0827" w:rsidRDefault="0097216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DC0827" w:rsidRDefault="0097216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52 142,00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44 729,20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39 620,20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39 620,20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39 620,20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39 620,20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39 620,20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39 620,20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39 620,20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39 620,20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39 620,20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453 453,00</w:t>
                  </w:r>
                </w:p>
              </w:tc>
            </w:tr>
            <w:tr w:rsidR="00972168" w:rsidRPr="00DC0827" w:rsidTr="00312178">
              <w:trPr>
                <w:trHeight w:val="900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72168" w:rsidRPr="00DC0827" w:rsidRDefault="00972168" w:rsidP="00D07C39">
                  <w:pPr>
                    <w:framePr w:hSpace="180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C082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72168" w:rsidRPr="00DC0827" w:rsidRDefault="0097216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DC0827" w:rsidRDefault="0097216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 xml:space="preserve">ИИ 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616FCD" w:rsidRPr="00DC0827" w:rsidTr="00312178">
              <w:trPr>
                <w:trHeight w:val="300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C082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участник 1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616FCD" w:rsidRPr="00DC0827" w:rsidTr="00312178">
              <w:trPr>
                <w:trHeight w:val="300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C082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отсутствует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ОБ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616FCD" w:rsidRPr="00DC0827" w:rsidTr="00312178">
              <w:trPr>
                <w:trHeight w:val="300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C082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C082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ФБ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616FCD" w:rsidRPr="00DC0827" w:rsidTr="00312178">
              <w:trPr>
                <w:trHeight w:val="300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C082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C082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616FCD" w:rsidRPr="00DC0827" w:rsidTr="00312178">
              <w:trPr>
                <w:trHeight w:val="300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C082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C082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 xml:space="preserve">ИИ 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6FCD" w:rsidRPr="00DC0827" w:rsidRDefault="00616FCD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972168" w:rsidRPr="00DC0827" w:rsidTr="00312178">
              <w:trPr>
                <w:trHeight w:val="300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DC0827" w:rsidRDefault="0097216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Основное мероприятие  4.1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DC0827" w:rsidRDefault="0097216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 xml:space="preserve">исполнитель 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DC0827" w:rsidRDefault="0097216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51 464,90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44 052,10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38 943,10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38 943,10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38 943,10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38 943,10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38 943,10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38 943,10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38 943,10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38 943,10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38 943,10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446 004,90</w:t>
                  </w:r>
                </w:p>
              </w:tc>
            </w:tr>
            <w:tr w:rsidR="00972168" w:rsidRPr="00DC0827" w:rsidTr="00312178">
              <w:trPr>
                <w:trHeight w:val="300"/>
              </w:trPr>
              <w:tc>
                <w:tcPr>
                  <w:tcW w:w="183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DC0827" w:rsidRDefault="0097216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 xml:space="preserve">Обеспечение деятельности  и устойчивого функционирования  МКОУ  ДО «ДШИ им. </w:t>
                  </w:r>
                  <w:proofErr w:type="spellStart"/>
                  <w:r w:rsidRPr="00DC0827">
                    <w:rPr>
                      <w:color w:val="000000"/>
                      <w:sz w:val="20"/>
                      <w:szCs w:val="20"/>
                    </w:rPr>
                    <w:t>А.В.Кузакова</w:t>
                  </w:r>
                  <w:proofErr w:type="spellEnd"/>
                  <w:r w:rsidRPr="00DC0827">
                    <w:rPr>
                      <w:color w:val="000000"/>
                      <w:sz w:val="20"/>
                      <w:szCs w:val="20"/>
                    </w:rPr>
                    <w:t xml:space="preserve"> г. Киренска»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DC0827" w:rsidRDefault="0097216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 xml:space="preserve">МКОУ ДО  «ДШИ им. </w:t>
                  </w:r>
                  <w:proofErr w:type="spellStart"/>
                  <w:r w:rsidRPr="00DC0827">
                    <w:rPr>
                      <w:color w:val="000000"/>
                      <w:sz w:val="20"/>
                      <w:szCs w:val="20"/>
                    </w:rPr>
                    <w:t>А.В.Кузакова</w:t>
                  </w:r>
                  <w:proofErr w:type="spellEnd"/>
                  <w:r w:rsidRPr="00DC0827">
                    <w:rPr>
                      <w:color w:val="000000"/>
                      <w:sz w:val="20"/>
                      <w:szCs w:val="20"/>
                    </w:rPr>
                    <w:t xml:space="preserve"> г. Киренска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DC0827" w:rsidRDefault="0097216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ОБ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972168" w:rsidRPr="00DC0827" w:rsidTr="00312178">
              <w:trPr>
                <w:trHeight w:val="300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72168" w:rsidRPr="00DC0827" w:rsidRDefault="0097216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72168" w:rsidRPr="00DC0827" w:rsidRDefault="0097216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DC0827" w:rsidRDefault="0097216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ФБ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972168" w:rsidRPr="00DC0827" w:rsidTr="00312178">
              <w:trPr>
                <w:trHeight w:val="300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72168" w:rsidRPr="00DC0827" w:rsidRDefault="0097216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72168" w:rsidRPr="00DC0827" w:rsidRDefault="0097216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DC0827" w:rsidRDefault="0097216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51 464,90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44 052,10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38 943,10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38 943,10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38 943,10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38 943,10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38 943,10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38 943,10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38 943,10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38 943,10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38 943,10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446 004,90</w:t>
                  </w:r>
                </w:p>
              </w:tc>
            </w:tr>
            <w:tr w:rsidR="00972168" w:rsidRPr="00DC0827" w:rsidTr="00312178">
              <w:trPr>
                <w:trHeight w:val="465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72168" w:rsidRPr="00DC0827" w:rsidRDefault="0097216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72168" w:rsidRPr="00DC0827" w:rsidRDefault="0097216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DC0827" w:rsidRDefault="0097216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 xml:space="preserve">ИИ 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972168" w:rsidRPr="00DC0827" w:rsidTr="00312178">
              <w:trPr>
                <w:trHeight w:val="315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DC0827" w:rsidRDefault="0097216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Основное мероприятие   4.2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DC0827" w:rsidRDefault="0097216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 xml:space="preserve">исполнитель 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DC0827" w:rsidRDefault="0097216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677,10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677,10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677,10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677,10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677,10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677,10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677,10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677,10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677,10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677,10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677,10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7 448,10</w:t>
                  </w:r>
                </w:p>
              </w:tc>
            </w:tr>
            <w:tr w:rsidR="00972168" w:rsidRPr="00DC0827" w:rsidTr="00312178">
              <w:trPr>
                <w:trHeight w:val="300"/>
              </w:trPr>
              <w:tc>
                <w:tcPr>
                  <w:tcW w:w="183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DC0827" w:rsidRDefault="0097216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 xml:space="preserve">Поддержка и участие в конкурсах одаренных учащихся  МКОУ ДО "ДШИ им. </w:t>
                  </w:r>
                  <w:proofErr w:type="spellStart"/>
                  <w:r w:rsidRPr="00DC0827">
                    <w:rPr>
                      <w:color w:val="000000"/>
                      <w:sz w:val="20"/>
                      <w:szCs w:val="20"/>
                    </w:rPr>
                    <w:t>А.В.Кузакова</w:t>
                  </w:r>
                  <w:proofErr w:type="spellEnd"/>
                  <w:r w:rsidRPr="00DC0827">
                    <w:rPr>
                      <w:color w:val="000000"/>
                      <w:sz w:val="20"/>
                      <w:szCs w:val="20"/>
                    </w:rPr>
                    <w:t xml:space="preserve"> г. Киренска"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DC0827" w:rsidRDefault="0097216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 xml:space="preserve">МКОУ ДО  «ДШИ им. </w:t>
                  </w:r>
                  <w:proofErr w:type="spellStart"/>
                  <w:r w:rsidRPr="00DC0827">
                    <w:rPr>
                      <w:color w:val="000000"/>
                      <w:sz w:val="20"/>
                      <w:szCs w:val="20"/>
                    </w:rPr>
                    <w:t>А.В.Кузакова</w:t>
                  </w:r>
                  <w:proofErr w:type="spellEnd"/>
                  <w:r w:rsidRPr="00DC0827">
                    <w:rPr>
                      <w:color w:val="000000"/>
                      <w:sz w:val="20"/>
                      <w:szCs w:val="20"/>
                    </w:rPr>
                    <w:t xml:space="preserve"> г. Киренска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DC0827" w:rsidRDefault="0097216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ОБ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972168" w:rsidRPr="00DC0827" w:rsidTr="00312178">
              <w:trPr>
                <w:trHeight w:val="300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72168" w:rsidRPr="00DC0827" w:rsidRDefault="0097216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72168" w:rsidRPr="00DC0827" w:rsidRDefault="0097216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DC0827" w:rsidRDefault="0097216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ФБ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972168" w:rsidRPr="00DC0827" w:rsidTr="00312178">
              <w:trPr>
                <w:trHeight w:val="300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72168" w:rsidRPr="00DC0827" w:rsidRDefault="0097216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72168" w:rsidRPr="00DC0827" w:rsidRDefault="0097216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DC0827" w:rsidRDefault="0097216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677,10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677,10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677,10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677,10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677,10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677,10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677,10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677,10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677,10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677,10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677,10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7 448,10</w:t>
                  </w:r>
                </w:p>
              </w:tc>
            </w:tr>
            <w:tr w:rsidR="00972168" w:rsidRPr="00DC0827" w:rsidTr="00312178">
              <w:trPr>
                <w:trHeight w:val="450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72168" w:rsidRPr="00DC0827" w:rsidRDefault="0097216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72168" w:rsidRPr="00DC0827" w:rsidRDefault="0097216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DC0827" w:rsidRDefault="0097216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 xml:space="preserve">ИИ 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972168" w:rsidRPr="00DC0827" w:rsidTr="00312178">
              <w:trPr>
                <w:trHeight w:val="720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DC0827" w:rsidRDefault="0097216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Основное мероприятие   4.3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DC0827" w:rsidRDefault="0097216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 xml:space="preserve">исполнитель 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DC0827" w:rsidRDefault="0097216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972168" w:rsidRPr="00DC0827" w:rsidTr="00312178">
              <w:trPr>
                <w:trHeight w:val="300"/>
              </w:trPr>
              <w:tc>
                <w:tcPr>
                  <w:tcW w:w="183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DC0827" w:rsidRDefault="0097216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 xml:space="preserve">Государственная поддержка </w:t>
                  </w:r>
                  <w:r w:rsidRPr="00DC0827">
                    <w:rPr>
                      <w:color w:val="000000"/>
                      <w:sz w:val="20"/>
                      <w:szCs w:val="20"/>
                    </w:rPr>
                    <w:lastRenderedPageBreak/>
                    <w:t>отрасли культуры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DC0827" w:rsidRDefault="0097216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lastRenderedPageBreak/>
                    <w:t xml:space="preserve">МКОУ ДО "ДШИ им.А.В. </w:t>
                  </w:r>
                  <w:proofErr w:type="spellStart"/>
                  <w:r w:rsidRPr="00DC0827">
                    <w:rPr>
                      <w:color w:val="000000"/>
                      <w:sz w:val="20"/>
                      <w:szCs w:val="20"/>
                    </w:rPr>
                    <w:lastRenderedPageBreak/>
                    <w:t>Кузаковаг</w:t>
                  </w:r>
                  <w:proofErr w:type="gramStart"/>
                  <w:r w:rsidRPr="00DC0827">
                    <w:rPr>
                      <w:color w:val="000000"/>
                      <w:sz w:val="20"/>
                      <w:szCs w:val="20"/>
                    </w:rPr>
                    <w:t>.К</w:t>
                  </w:r>
                  <w:proofErr w:type="gramEnd"/>
                  <w:r w:rsidRPr="00DC0827">
                    <w:rPr>
                      <w:color w:val="000000"/>
                      <w:sz w:val="20"/>
                      <w:szCs w:val="20"/>
                    </w:rPr>
                    <w:t>иренска</w:t>
                  </w:r>
                  <w:proofErr w:type="spellEnd"/>
                  <w:r w:rsidRPr="00DC0827">
                    <w:rPr>
                      <w:color w:val="000000"/>
                      <w:sz w:val="20"/>
                      <w:szCs w:val="20"/>
                    </w:rPr>
                    <w:t>"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DC0827" w:rsidRDefault="0097216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lastRenderedPageBreak/>
                    <w:t>ОБ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972168" w:rsidRPr="00DC0827" w:rsidTr="00312178">
              <w:trPr>
                <w:trHeight w:val="300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72168" w:rsidRPr="00DC0827" w:rsidRDefault="0097216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72168" w:rsidRPr="00DC0827" w:rsidRDefault="0097216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DC0827" w:rsidRDefault="0097216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ФБ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972168" w:rsidRPr="00DC0827" w:rsidTr="00312178">
              <w:trPr>
                <w:trHeight w:val="300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72168" w:rsidRPr="00DC0827" w:rsidRDefault="0097216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72168" w:rsidRPr="00DC0827" w:rsidRDefault="0097216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DC0827" w:rsidRDefault="0097216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972168" w:rsidRPr="00DC0827" w:rsidTr="00312178">
              <w:trPr>
                <w:trHeight w:val="300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72168" w:rsidRPr="00DC0827" w:rsidRDefault="0097216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72168" w:rsidRPr="00DC0827" w:rsidRDefault="0097216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DC0827" w:rsidRDefault="0097216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 xml:space="preserve">ИИ 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972168" w:rsidRPr="00DC0827" w:rsidTr="00312178">
              <w:trPr>
                <w:trHeight w:val="300"/>
              </w:trPr>
              <w:tc>
                <w:tcPr>
                  <w:tcW w:w="183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DC0827" w:rsidRDefault="0097216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мероприятие   4.3.1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DC0827" w:rsidRDefault="0097216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 xml:space="preserve">исполнитель 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DC0827" w:rsidRDefault="0097216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972168" w:rsidRPr="00DC0827" w:rsidTr="00312178">
              <w:trPr>
                <w:trHeight w:val="300"/>
              </w:trPr>
              <w:tc>
                <w:tcPr>
                  <w:tcW w:w="183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DC0827" w:rsidRDefault="0097216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Модернизация муниципальных детских школ искусств по видам искусств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DC0827" w:rsidRDefault="0097216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 xml:space="preserve">МКОУ ДО "ДШИ им.А.В. </w:t>
                  </w:r>
                  <w:proofErr w:type="spellStart"/>
                  <w:r w:rsidRPr="00DC0827">
                    <w:rPr>
                      <w:color w:val="000000"/>
                      <w:sz w:val="20"/>
                      <w:szCs w:val="20"/>
                    </w:rPr>
                    <w:t>Кузаковаг</w:t>
                  </w:r>
                  <w:proofErr w:type="gramStart"/>
                  <w:r w:rsidRPr="00DC0827">
                    <w:rPr>
                      <w:color w:val="000000"/>
                      <w:sz w:val="20"/>
                      <w:szCs w:val="20"/>
                    </w:rPr>
                    <w:t>.К</w:t>
                  </w:r>
                  <w:proofErr w:type="gramEnd"/>
                  <w:r w:rsidRPr="00DC0827">
                    <w:rPr>
                      <w:color w:val="000000"/>
                      <w:sz w:val="20"/>
                      <w:szCs w:val="20"/>
                    </w:rPr>
                    <w:t>иренска</w:t>
                  </w:r>
                  <w:proofErr w:type="spellEnd"/>
                  <w:r w:rsidRPr="00DC0827">
                    <w:rPr>
                      <w:color w:val="000000"/>
                      <w:sz w:val="20"/>
                      <w:szCs w:val="20"/>
                    </w:rPr>
                    <w:t>"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DC0827" w:rsidRDefault="0097216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ОБ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972168" w:rsidRPr="00DC0827" w:rsidTr="00312178">
              <w:trPr>
                <w:trHeight w:val="300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72168" w:rsidRPr="00DC0827" w:rsidRDefault="0097216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72168" w:rsidRPr="00DC0827" w:rsidRDefault="0097216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DC0827" w:rsidRDefault="0097216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ФБ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972168" w:rsidRPr="00DC0827" w:rsidTr="00312178">
              <w:trPr>
                <w:trHeight w:val="300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72168" w:rsidRPr="00DC0827" w:rsidRDefault="0097216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72168" w:rsidRPr="00DC0827" w:rsidRDefault="0097216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DC0827" w:rsidRDefault="0097216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  <w:tr w:rsidR="00972168" w:rsidRPr="00DC0827" w:rsidTr="00312178">
              <w:trPr>
                <w:trHeight w:val="300"/>
              </w:trPr>
              <w:tc>
                <w:tcPr>
                  <w:tcW w:w="183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72168" w:rsidRPr="00DC0827" w:rsidRDefault="0097216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72168" w:rsidRPr="00DC0827" w:rsidRDefault="0097216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DC0827" w:rsidRDefault="00972168" w:rsidP="00D07C39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DC0827">
                    <w:rPr>
                      <w:color w:val="000000"/>
                      <w:sz w:val="20"/>
                      <w:szCs w:val="20"/>
                    </w:rPr>
                    <w:t xml:space="preserve">ИИ 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9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72168" w:rsidRPr="005467C9" w:rsidRDefault="00972168" w:rsidP="00D07C39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467C9">
                    <w:rPr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</w:tr>
          </w:tbl>
          <w:p w:rsidR="00DC0827" w:rsidRPr="00C4562C" w:rsidRDefault="00DC0827" w:rsidP="00AB636E">
            <w:pPr>
              <w:tabs>
                <w:tab w:val="left" w:pos="6709"/>
                <w:tab w:val="left" w:pos="14647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B80F8F" w:rsidRDefault="00B80F8F" w:rsidP="00AB636E">
            <w:pPr>
              <w:tabs>
                <w:tab w:val="left" w:pos="6709"/>
                <w:tab w:val="left" w:pos="14647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BB00EA" w:rsidRDefault="00BB00EA" w:rsidP="00AB636E">
            <w:pPr>
              <w:tabs>
                <w:tab w:val="left" w:pos="6709"/>
                <w:tab w:val="left" w:pos="14647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BB00EA" w:rsidRDefault="00BB00EA" w:rsidP="00AB636E">
            <w:pPr>
              <w:tabs>
                <w:tab w:val="left" w:pos="6709"/>
                <w:tab w:val="left" w:pos="14647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B80F8F" w:rsidRPr="00C4562C" w:rsidRDefault="00B80F8F" w:rsidP="00AB636E">
            <w:pPr>
              <w:tabs>
                <w:tab w:val="left" w:pos="6709"/>
                <w:tab w:val="left" w:pos="14647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6ADB" w:rsidRPr="005B6ADB" w:rsidTr="00BD5F40">
        <w:trPr>
          <w:gridAfter w:val="6"/>
          <w:wAfter w:w="1924" w:type="dxa"/>
          <w:trHeight w:val="300"/>
        </w:trPr>
        <w:tc>
          <w:tcPr>
            <w:tcW w:w="211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5D4F" w:rsidRPr="005B6ADB" w:rsidRDefault="00095D4F" w:rsidP="000D34F1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8846CB" w:rsidRDefault="008846CB" w:rsidP="002574A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  <w:sectPr w:rsidR="008846CB" w:rsidSect="000C1679">
          <w:pgSz w:w="16838" w:h="11906" w:orient="landscape"/>
          <w:pgMar w:top="142" w:right="227" w:bottom="851" w:left="397" w:header="709" w:footer="709" w:gutter="0"/>
          <w:cols w:space="708"/>
          <w:docGrid w:linePitch="360"/>
        </w:sectPr>
      </w:pPr>
    </w:p>
    <w:p w:rsidR="00860D6C" w:rsidRDefault="00860D6C" w:rsidP="002574A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78506B" w:rsidRPr="009557A8" w:rsidRDefault="0078506B" w:rsidP="0078506B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9557A8">
        <w:rPr>
          <w:rFonts w:ascii="Times New Roman" w:hAnsi="Times New Roman" w:cs="Times New Roman"/>
          <w:sz w:val="24"/>
          <w:szCs w:val="24"/>
        </w:rPr>
        <w:t>Утверждена</w:t>
      </w:r>
    </w:p>
    <w:p w:rsidR="0078506B" w:rsidRPr="009557A8" w:rsidRDefault="0078506B" w:rsidP="0078506B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9557A8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78506B" w:rsidRPr="009557A8" w:rsidRDefault="0078506B" w:rsidP="0078506B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9557A8">
        <w:rPr>
          <w:rFonts w:ascii="Times New Roman" w:hAnsi="Times New Roman" w:cs="Times New Roman"/>
          <w:sz w:val="24"/>
          <w:szCs w:val="24"/>
        </w:rPr>
        <w:t xml:space="preserve"> Киренского    </w:t>
      </w:r>
    </w:p>
    <w:p w:rsidR="0078506B" w:rsidRPr="009557A8" w:rsidRDefault="0078506B" w:rsidP="0078506B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9557A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90191D">
        <w:rPr>
          <w:rFonts w:ascii="Times New Roman" w:hAnsi="Times New Roman" w:cs="Times New Roman"/>
          <w:sz w:val="24"/>
          <w:szCs w:val="24"/>
        </w:rPr>
        <w:t>района</w:t>
      </w:r>
    </w:p>
    <w:p w:rsidR="0078506B" w:rsidRPr="009557A8" w:rsidRDefault="0078506B" w:rsidP="0078506B">
      <w:pPr>
        <w:ind w:firstLine="4253"/>
        <w:jc w:val="right"/>
      </w:pPr>
      <w:r w:rsidRPr="009557A8">
        <w:t>от</w:t>
      </w:r>
      <w:r w:rsidR="00954142">
        <w:t xml:space="preserve">   13</w:t>
      </w:r>
      <w:r w:rsidR="0090191D">
        <w:t>.10.2025</w:t>
      </w:r>
      <w:r w:rsidRPr="009557A8">
        <w:t>г. №</w:t>
      </w:r>
      <w:r w:rsidR="00954142">
        <w:t>600</w:t>
      </w:r>
      <w:r w:rsidRPr="009557A8">
        <w:t xml:space="preserve"> </w:t>
      </w:r>
    </w:p>
    <w:p w:rsidR="0078506B" w:rsidRDefault="0078506B" w:rsidP="00BA282F">
      <w:pPr>
        <w:ind w:firstLine="708"/>
        <w:jc w:val="right"/>
        <w:outlineLvl w:val="0"/>
        <w:rPr>
          <w:bCs/>
          <w:color w:val="000000"/>
        </w:rPr>
      </w:pPr>
    </w:p>
    <w:p w:rsidR="0078506B" w:rsidRDefault="0078506B" w:rsidP="0078506B">
      <w:pPr>
        <w:ind w:firstLine="708"/>
        <w:jc w:val="center"/>
        <w:outlineLvl w:val="0"/>
        <w:rPr>
          <w:bCs/>
          <w:color w:val="000000"/>
        </w:rPr>
      </w:pPr>
    </w:p>
    <w:p w:rsidR="0078506B" w:rsidRDefault="0078506B" w:rsidP="0078506B">
      <w:pPr>
        <w:outlineLvl w:val="0"/>
        <w:rPr>
          <w:bCs/>
          <w:color w:val="000000"/>
        </w:rPr>
      </w:pPr>
    </w:p>
    <w:p w:rsidR="00934BF2" w:rsidRDefault="00934BF2" w:rsidP="0078506B">
      <w:pPr>
        <w:outlineLvl w:val="0"/>
        <w:rPr>
          <w:bCs/>
          <w:color w:val="000000"/>
        </w:rPr>
      </w:pPr>
    </w:p>
    <w:p w:rsidR="00934BF2" w:rsidRDefault="00934BF2" w:rsidP="0078506B">
      <w:pPr>
        <w:outlineLvl w:val="0"/>
        <w:rPr>
          <w:bCs/>
          <w:color w:val="000000"/>
        </w:rPr>
      </w:pPr>
    </w:p>
    <w:p w:rsidR="00934BF2" w:rsidRDefault="00934BF2" w:rsidP="0078506B">
      <w:pPr>
        <w:outlineLvl w:val="0"/>
        <w:rPr>
          <w:bCs/>
          <w:color w:val="000000"/>
        </w:rPr>
      </w:pPr>
    </w:p>
    <w:p w:rsidR="00934BF2" w:rsidRDefault="00934BF2" w:rsidP="0078506B">
      <w:pPr>
        <w:outlineLvl w:val="0"/>
        <w:rPr>
          <w:bCs/>
          <w:color w:val="000000"/>
        </w:rPr>
      </w:pPr>
    </w:p>
    <w:p w:rsidR="00934BF2" w:rsidRDefault="00934BF2" w:rsidP="0078506B">
      <w:pPr>
        <w:outlineLvl w:val="0"/>
        <w:rPr>
          <w:bCs/>
          <w:color w:val="000000"/>
        </w:rPr>
      </w:pPr>
    </w:p>
    <w:p w:rsidR="0078506B" w:rsidRDefault="0078506B" w:rsidP="0078506B">
      <w:pPr>
        <w:ind w:firstLine="708"/>
        <w:jc w:val="center"/>
        <w:outlineLvl w:val="0"/>
        <w:rPr>
          <w:bCs/>
          <w:color w:val="000000"/>
        </w:rPr>
      </w:pPr>
    </w:p>
    <w:p w:rsidR="0078506B" w:rsidRDefault="0078506B" w:rsidP="00FE4565">
      <w:pPr>
        <w:ind w:firstLine="708"/>
        <w:jc w:val="center"/>
        <w:outlineLvl w:val="0"/>
        <w:rPr>
          <w:bCs/>
          <w:color w:val="000000"/>
        </w:rPr>
      </w:pPr>
      <w:r w:rsidRPr="00712D61">
        <w:rPr>
          <w:bCs/>
          <w:color w:val="000000"/>
        </w:rPr>
        <w:t>ПОДПРОГРАММА №</w:t>
      </w:r>
      <w:r w:rsidR="00FE4565">
        <w:rPr>
          <w:bCs/>
          <w:color w:val="000000"/>
        </w:rPr>
        <w:t>1</w:t>
      </w:r>
    </w:p>
    <w:p w:rsidR="0085160D" w:rsidRDefault="0085160D" w:rsidP="00FE4565">
      <w:pPr>
        <w:ind w:firstLine="708"/>
        <w:jc w:val="center"/>
        <w:outlineLvl w:val="0"/>
        <w:rPr>
          <w:bCs/>
          <w:color w:val="000000"/>
        </w:rPr>
      </w:pPr>
    </w:p>
    <w:p w:rsidR="0085160D" w:rsidRDefault="0085160D" w:rsidP="00FE4565">
      <w:pPr>
        <w:ind w:firstLine="708"/>
        <w:jc w:val="center"/>
        <w:outlineLvl w:val="0"/>
        <w:rPr>
          <w:bCs/>
          <w:color w:val="000000"/>
        </w:rPr>
      </w:pPr>
    </w:p>
    <w:p w:rsidR="0085160D" w:rsidRPr="00712D61" w:rsidRDefault="0085160D" w:rsidP="00FE4565">
      <w:pPr>
        <w:ind w:firstLine="708"/>
        <w:jc w:val="center"/>
        <w:outlineLvl w:val="0"/>
        <w:rPr>
          <w:color w:val="000000"/>
        </w:rPr>
      </w:pPr>
    </w:p>
    <w:p w:rsidR="0078506B" w:rsidRPr="00712D61" w:rsidRDefault="0078506B" w:rsidP="0078506B">
      <w:pPr>
        <w:jc w:val="center"/>
      </w:pPr>
    </w:p>
    <w:p w:rsidR="001C5D01" w:rsidRPr="00F4047F" w:rsidRDefault="001C5D01" w:rsidP="001C5D01">
      <w:pPr>
        <w:widowControl w:val="0"/>
        <w:autoSpaceDE w:val="0"/>
        <w:autoSpaceDN w:val="0"/>
        <w:adjustRightInd w:val="0"/>
        <w:jc w:val="center"/>
      </w:pPr>
      <w:r w:rsidRPr="00F4047F">
        <w:t xml:space="preserve">«Организация  библиотечного  обслуживания населения  </w:t>
      </w:r>
      <w:proofErr w:type="spellStart"/>
      <w:r w:rsidRPr="00F4047F">
        <w:t>межпоселенческими</w:t>
      </w:r>
      <w:proofErr w:type="spellEnd"/>
      <w:r w:rsidRPr="00F4047F">
        <w:t xml:space="preserve">  библиотеками, </w:t>
      </w:r>
    </w:p>
    <w:p w:rsidR="0078506B" w:rsidRPr="00F4047F" w:rsidRDefault="001C5D01" w:rsidP="0090191D">
      <w:pPr>
        <w:widowControl w:val="0"/>
        <w:autoSpaceDE w:val="0"/>
        <w:autoSpaceDN w:val="0"/>
        <w:adjustRightInd w:val="0"/>
        <w:jc w:val="center"/>
      </w:pPr>
      <w:r w:rsidRPr="00F4047F">
        <w:t>комплектование  и  обеспечение  сохранности  их  библиотечных  фондов»</w:t>
      </w:r>
    </w:p>
    <w:p w:rsidR="0090191D" w:rsidRPr="00F4047F" w:rsidRDefault="0090191D" w:rsidP="0078506B">
      <w:pPr>
        <w:jc w:val="center"/>
      </w:pPr>
      <w:r w:rsidRPr="00F4047F">
        <w:t xml:space="preserve">муниципальной программы  </w:t>
      </w:r>
    </w:p>
    <w:p w:rsidR="0090191D" w:rsidRPr="00F4047F" w:rsidRDefault="0090191D" w:rsidP="0078506B">
      <w:pPr>
        <w:jc w:val="center"/>
      </w:pPr>
      <w:r w:rsidRPr="00F4047F">
        <w:rPr>
          <w:color w:val="000000" w:themeColor="text1"/>
        </w:rPr>
        <w:t>«Развитие культуры в  Киренском  муниципальном округе   на</w:t>
      </w:r>
      <w:r w:rsidRPr="00F4047F">
        <w:t xml:space="preserve"> 2026-2036 гг.</w:t>
      </w:r>
      <w:r w:rsidRPr="00F4047F">
        <w:rPr>
          <w:color w:val="000000" w:themeColor="text1"/>
        </w:rPr>
        <w:t>»</w:t>
      </w:r>
    </w:p>
    <w:p w:rsidR="0078506B" w:rsidRPr="00F4047F" w:rsidRDefault="0078506B" w:rsidP="0078506B">
      <w:pPr>
        <w:jc w:val="center"/>
      </w:pPr>
    </w:p>
    <w:p w:rsidR="0090191D" w:rsidRPr="00F4047F" w:rsidRDefault="0090191D" w:rsidP="00030D22">
      <w:pPr>
        <w:pStyle w:val="2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sz w:val="24"/>
          <w:szCs w:val="24"/>
        </w:rPr>
      </w:pPr>
    </w:p>
    <w:p w:rsidR="0090191D" w:rsidRDefault="0090191D" w:rsidP="00030D22">
      <w:pPr>
        <w:pStyle w:val="2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sz w:val="24"/>
          <w:szCs w:val="24"/>
        </w:rPr>
      </w:pPr>
    </w:p>
    <w:p w:rsidR="0090191D" w:rsidRDefault="0090191D" w:rsidP="00030D22">
      <w:pPr>
        <w:pStyle w:val="2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sz w:val="24"/>
          <w:szCs w:val="24"/>
        </w:rPr>
      </w:pPr>
    </w:p>
    <w:p w:rsidR="0090191D" w:rsidRDefault="0090191D" w:rsidP="00030D22">
      <w:pPr>
        <w:pStyle w:val="2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sz w:val="24"/>
          <w:szCs w:val="24"/>
        </w:rPr>
      </w:pPr>
    </w:p>
    <w:p w:rsidR="0090191D" w:rsidRDefault="0090191D" w:rsidP="00030D22">
      <w:pPr>
        <w:pStyle w:val="2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sz w:val="24"/>
          <w:szCs w:val="24"/>
        </w:rPr>
      </w:pPr>
    </w:p>
    <w:p w:rsidR="0090191D" w:rsidRDefault="0090191D" w:rsidP="00030D22">
      <w:pPr>
        <w:pStyle w:val="2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sz w:val="24"/>
          <w:szCs w:val="24"/>
        </w:rPr>
      </w:pPr>
    </w:p>
    <w:p w:rsidR="0090191D" w:rsidRDefault="0090191D" w:rsidP="00030D22">
      <w:pPr>
        <w:pStyle w:val="2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sz w:val="24"/>
          <w:szCs w:val="24"/>
        </w:rPr>
      </w:pPr>
    </w:p>
    <w:p w:rsidR="0090191D" w:rsidRDefault="0090191D" w:rsidP="00030D22">
      <w:pPr>
        <w:pStyle w:val="2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sz w:val="24"/>
          <w:szCs w:val="24"/>
        </w:rPr>
      </w:pPr>
    </w:p>
    <w:p w:rsidR="0090191D" w:rsidRDefault="0090191D" w:rsidP="00030D22">
      <w:pPr>
        <w:pStyle w:val="2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sz w:val="24"/>
          <w:szCs w:val="24"/>
        </w:rPr>
      </w:pPr>
    </w:p>
    <w:p w:rsidR="0090191D" w:rsidRDefault="0090191D" w:rsidP="00030D22">
      <w:pPr>
        <w:pStyle w:val="2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sz w:val="24"/>
          <w:szCs w:val="24"/>
        </w:rPr>
      </w:pPr>
    </w:p>
    <w:p w:rsidR="0090191D" w:rsidRDefault="0090191D" w:rsidP="00030D22">
      <w:pPr>
        <w:pStyle w:val="2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sz w:val="24"/>
          <w:szCs w:val="24"/>
        </w:rPr>
      </w:pPr>
    </w:p>
    <w:p w:rsidR="0090191D" w:rsidRDefault="0090191D" w:rsidP="00030D22">
      <w:pPr>
        <w:pStyle w:val="2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sz w:val="24"/>
          <w:szCs w:val="24"/>
        </w:rPr>
      </w:pPr>
    </w:p>
    <w:p w:rsidR="0090191D" w:rsidRDefault="0090191D" w:rsidP="00030D22">
      <w:pPr>
        <w:pStyle w:val="2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sz w:val="24"/>
          <w:szCs w:val="24"/>
        </w:rPr>
      </w:pPr>
    </w:p>
    <w:p w:rsidR="0090191D" w:rsidRDefault="0090191D" w:rsidP="00030D22">
      <w:pPr>
        <w:pStyle w:val="2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sz w:val="24"/>
          <w:szCs w:val="24"/>
        </w:rPr>
      </w:pPr>
    </w:p>
    <w:p w:rsidR="0090191D" w:rsidRDefault="0090191D" w:rsidP="00030D22">
      <w:pPr>
        <w:pStyle w:val="2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sz w:val="24"/>
          <w:szCs w:val="24"/>
        </w:rPr>
      </w:pPr>
    </w:p>
    <w:p w:rsidR="0090191D" w:rsidRDefault="0090191D" w:rsidP="00030D22">
      <w:pPr>
        <w:pStyle w:val="2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sz w:val="24"/>
          <w:szCs w:val="24"/>
        </w:rPr>
      </w:pPr>
    </w:p>
    <w:p w:rsidR="0090191D" w:rsidRDefault="0090191D" w:rsidP="00030D22">
      <w:pPr>
        <w:pStyle w:val="2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sz w:val="24"/>
          <w:szCs w:val="24"/>
        </w:rPr>
      </w:pPr>
    </w:p>
    <w:p w:rsidR="0090191D" w:rsidRDefault="0090191D" w:rsidP="00030D22">
      <w:pPr>
        <w:pStyle w:val="2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sz w:val="24"/>
          <w:szCs w:val="24"/>
        </w:rPr>
      </w:pPr>
    </w:p>
    <w:p w:rsidR="0090191D" w:rsidRDefault="0090191D" w:rsidP="00030D22">
      <w:pPr>
        <w:pStyle w:val="2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sz w:val="24"/>
          <w:szCs w:val="24"/>
        </w:rPr>
      </w:pPr>
    </w:p>
    <w:p w:rsidR="0090191D" w:rsidRDefault="0090191D" w:rsidP="00030D22">
      <w:pPr>
        <w:pStyle w:val="2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sz w:val="24"/>
          <w:szCs w:val="24"/>
        </w:rPr>
      </w:pPr>
    </w:p>
    <w:p w:rsidR="0090191D" w:rsidRDefault="0090191D" w:rsidP="00030D22">
      <w:pPr>
        <w:pStyle w:val="2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sz w:val="24"/>
          <w:szCs w:val="24"/>
        </w:rPr>
      </w:pPr>
    </w:p>
    <w:p w:rsidR="0090191D" w:rsidRDefault="0090191D" w:rsidP="00030D22">
      <w:pPr>
        <w:pStyle w:val="2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sz w:val="24"/>
          <w:szCs w:val="24"/>
        </w:rPr>
      </w:pPr>
    </w:p>
    <w:p w:rsidR="0090191D" w:rsidRDefault="0090191D" w:rsidP="00030D22">
      <w:pPr>
        <w:pStyle w:val="2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sz w:val="24"/>
          <w:szCs w:val="24"/>
        </w:rPr>
      </w:pPr>
    </w:p>
    <w:p w:rsidR="0090191D" w:rsidRDefault="0090191D" w:rsidP="00030D22">
      <w:pPr>
        <w:pStyle w:val="2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sz w:val="24"/>
          <w:szCs w:val="24"/>
        </w:rPr>
      </w:pPr>
    </w:p>
    <w:p w:rsidR="0090191D" w:rsidRDefault="0090191D" w:rsidP="00030D22">
      <w:pPr>
        <w:pStyle w:val="2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sz w:val="24"/>
          <w:szCs w:val="24"/>
        </w:rPr>
      </w:pPr>
    </w:p>
    <w:p w:rsidR="0090191D" w:rsidRDefault="0090191D" w:rsidP="00030D22">
      <w:pPr>
        <w:pStyle w:val="2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sz w:val="24"/>
          <w:szCs w:val="24"/>
        </w:rPr>
      </w:pPr>
    </w:p>
    <w:p w:rsidR="0090191D" w:rsidRDefault="0090191D" w:rsidP="00030D22">
      <w:pPr>
        <w:pStyle w:val="2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sz w:val="24"/>
          <w:szCs w:val="24"/>
        </w:rPr>
      </w:pPr>
    </w:p>
    <w:p w:rsidR="0090191D" w:rsidRDefault="0090191D" w:rsidP="00030D22">
      <w:pPr>
        <w:pStyle w:val="2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sz w:val="24"/>
          <w:szCs w:val="24"/>
        </w:rPr>
      </w:pPr>
    </w:p>
    <w:p w:rsidR="00462020" w:rsidRDefault="00E70AF8" w:rsidP="00030D22">
      <w:pPr>
        <w:pStyle w:val="2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sz w:val="24"/>
          <w:szCs w:val="24"/>
        </w:rPr>
      </w:pPr>
      <w:r>
        <w:rPr>
          <w:sz w:val="24"/>
          <w:szCs w:val="24"/>
        </w:rPr>
        <w:t>Киренск, 2025</w:t>
      </w:r>
      <w:r w:rsidR="0078506B" w:rsidRPr="00712D61">
        <w:rPr>
          <w:sz w:val="24"/>
          <w:szCs w:val="24"/>
        </w:rPr>
        <w:t xml:space="preserve"> год</w:t>
      </w:r>
    </w:p>
    <w:p w:rsidR="0085160D" w:rsidRDefault="0085160D" w:rsidP="0090191D">
      <w:pPr>
        <w:pStyle w:val="2"/>
        <w:widowControl w:val="0"/>
        <w:tabs>
          <w:tab w:val="left" w:pos="142"/>
          <w:tab w:val="left" w:pos="1276"/>
        </w:tabs>
        <w:ind w:left="0"/>
        <w:contextualSpacing w:val="0"/>
        <w:rPr>
          <w:sz w:val="24"/>
          <w:szCs w:val="24"/>
        </w:rPr>
      </w:pPr>
    </w:p>
    <w:p w:rsidR="0085160D" w:rsidRDefault="0085160D" w:rsidP="00030D22">
      <w:pPr>
        <w:pStyle w:val="2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sz w:val="24"/>
          <w:szCs w:val="24"/>
        </w:rPr>
      </w:pPr>
    </w:p>
    <w:p w:rsidR="00934BF2" w:rsidRDefault="00934BF2" w:rsidP="00462020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934BF2" w:rsidRDefault="00934BF2" w:rsidP="00462020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934BF2" w:rsidRDefault="00934BF2" w:rsidP="00462020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2574AC" w:rsidRPr="002574AC" w:rsidRDefault="002574AC" w:rsidP="00462020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bookmarkStart w:id="0" w:name="_GoBack"/>
      <w:bookmarkStart w:id="1" w:name="_Hlk207091849"/>
      <w:bookmarkEnd w:id="0"/>
      <w:r w:rsidRPr="002574AC">
        <w:rPr>
          <w:b/>
          <w:sz w:val="20"/>
          <w:szCs w:val="20"/>
        </w:rPr>
        <w:t xml:space="preserve">ПАСПОРТ ПОДПРОГРАММЫ </w:t>
      </w:r>
      <w:r w:rsidR="00CA2EA8">
        <w:rPr>
          <w:b/>
          <w:sz w:val="20"/>
          <w:szCs w:val="20"/>
        </w:rPr>
        <w:t>№1</w:t>
      </w:r>
    </w:p>
    <w:bookmarkEnd w:id="1"/>
    <w:p w:rsidR="00CA2EA8" w:rsidRPr="0090191D" w:rsidRDefault="002574AC" w:rsidP="002574A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2574AC">
        <w:rPr>
          <w:sz w:val="20"/>
          <w:szCs w:val="20"/>
        </w:rPr>
        <w:t>«</w:t>
      </w:r>
      <w:r w:rsidRPr="002574AC">
        <w:rPr>
          <w:b/>
          <w:sz w:val="20"/>
          <w:szCs w:val="20"/>
        </w:rPr>
        <w:t xml:space="preserve">Организация  библиотечного  обслуживания населения  </w:t>
      </w:r>
      <w:proofErr w:type="spellStart"/>
      <w:r w:rsidRPr="0090191D">
        <w:rPr>
          <w:b/>
          <w:sz w:val="20"/>
          <w:szCs w:val="20"/>
        </w:rPr>
        <w:t>межпоселенческими</w:t>
      </w:r>
      <w:proofErr w:type="spellEnd"/>
      <w:r w:rsidRPr="0090191D">
        <w:rPr>
          <w:b/>
          <w:sz w:val="20"/>
          <w:szCs w:val="20"/>
        </w:rPr>
        <w:t xml:space="preserve">  библиотеками, </w:t>
      </w:r>
    </w:p>
    <w:p w:rsidR="002574AC" w:rsidRPr="002574AC" w:rsidRDefault="002574AC" w:rsidP="002574A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90191D">
        <w:rPr>
          <w:b/>
          <w:sz w:val="20"/>
          <w:szCs w:val="20"/>
        </w:rPr>
        <w:t>комплектование  и  обеспечение  сохранности  их</w:t>
      </w:r>
      <w:r w:rsidRPr="002574AC">
        <w:rPr>
          <w:b/>
          <w:sz w:val="20"/>
          <w:szCs w:val="20"/>
        </w:rPr>
        <w:t xml:space="preserve">  библиотечных  фондов»</w:t>
      </w:r>
    </w:p>
    <w:p w:rsidR="00CA2EA8" w:rsidRDefault="00CA2EA8" w:rsidP="002574A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2574AC" w:rsidRPr="002574AC" w:rsidRDefault="002574AC" w:rsidP="002574A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2574AC">
        <w:rPr>
          <w:b/>
          <w:sz w:val="20"/>
          <w:szCs w:val="20"/>
        </w:rPr>
        <w:t>МУНИЦИПАЛЬНОЙ  ПРОГРАММЫ</w:t>
      </w:r>
    </w:p>
    <w:p w:rsidR="00E70AF8" w:rsidRPr="00E70AF8" w:rsidRDefault="00E70AF8" w:rsidP="00E70AF8">
      <w:pPr>
        <w:jc w:val="center"/>
        <w:rPr>
          <w:b/>
          <w:sz w:val="20"/>
          <w:szCs w:val="20"/>
        </w:rPr>
      </w:pPr>
      <w:r w:rsidRPr="00E70AF8">
        <w:rPr>
          <w:b/>
          <w:color w:val="000000" w:themeColor="text1"/>
          <w:sz w:val="20"/>
          <w:szCs w:val="20"/>
        </w:rPr>
        <w:t>«Развитие культуры в  Киренском  муниципальном округе   на</w:t>
      </w:r>
      <w:r w:rsidRPr="00E70AF8">
        <w:rPr>
          <w:b/>
          <w:sz w:val="20"/>
          <w:szCs w:val="20"/>
        </w:rPr>
        <w:t xml:space="preserve"> 2026-2036гг.</w:t>
      </w:r>
      <w:r w:rsidRPr="00E70AF8">
        <w:rPr>
          <w:b/>
          <w:color w:val="000000" w:themeColor="text1"/>
          <w:sz w:val="20"/>
          <w:szCs w:val="20"/>
        </w:rPr>
        <w:t>»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5391"/>
      </w:tblGrid>
      <w:tr w:rsidR="002574AC" w:rsidRPr="002574AC" w:rsidTr="00CA2EA8">
        <w:tc>
          <w:tcPr>
            <w:tcW w:w="4077" w:type="dxa"/>
            <w:vAlign w:val="center"/>
          </w:tcPr>
          <w:p w:rsidR="002574AC" w:rsidRPr="002574AC" w:rsidRDefault="002574AC" w:rsidP="00B34B5F">
            <w:pPr>
              <w:widowControl w:val="0"/>
              <w:rPr>
                <w:sz w:val="20"/>
                <w:szCs w:val="20"/>
              </w:rPr>
            </w:pPr>
            <w:r w:rsidRPr="002574AC">
              <w:rPr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5391" w:type="dxa"/>
            <w:vAlign w:val="center"/>
          </w:tcPr>
          <w:p w:rsidR="00E70AF8" w:rsidRPr="007E1DE5" w:rsidRDefault="00E70AF8" w:rsidP="00E70AF8">
            <w:pPr>
              <w:jc w:val="center"/>
              <w:rPr>
                <w:sz w:val="20"/>
                <w:szCs w:val="20"/>
              </w:rPr>
            </w:pPr>
            <w:proofErr w:type="gramStart"/>
            <w:r w:rsidRPr="007E1DE5">
              <w:rPr>
                <w:color w:val="000000" w:themeColor="text1"/>
                <w:sz w:val="20"/>
                <w:szCs w:val="20"/>
              </w:rPr>
              <w:t xml:space="preserve">«Развитие </w:t>
            </w:r>
            <w:proofErr w:type="spellStart"/>
            <w:r w:rsidRPr="007E1DE5">
              <w:rPr>
                <w:color w:val="000000" w:themeColor="text1"/>
                <w:sz w:val="20"/>
                <w:szCs w:val="20"/>
              </w:rPr>
              <w:t>культуры</w:t>
            </w:r>
            <w:r>
              <w:rPr>
                <w:color w:val="000000" w:themeColor="text1"/>
                <w:sz w:val="20"/>
                <w:szCs w:val="20"/>
              </w:rPr>
              <w:t>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 Киренском  муниципальном округе  </w:t>
            </w:r>
            <w:r w:rsidRPr="007E1DE5">
              <w:rPr>
                <w:color w:val="000000" w:themeColor="text1"/>
                <w:sz w:val="20"/>
                <w:szCs w:val="20"/>
              </w:rPr>
              <w:t xml:space="preserve"> на</w:t>
            </w:r>
            <w:r>
              <w:rPr>
                <w:sz w:val="20"/>
                <w:szCs w:val="20"/>
              </w:rPr>
              <w:t xml:space="preserve"> 2026-2036г</w:t>
            </w:r>
            <w:r w:rsidRPr="007E1DE5">
              <w:rPr>
                <w:sz w:val="20"/>
                <w:szCs w:val="20"/>
              </w:rPr>
              <w:t>г.</w:t>
            </w:r>
            <w:r w:rsidRPr="007E1DE5">
              <w:rPr>
                <w:color w:val="000000" w:themeColor="text1"/>
                <w:sz w:val="20"/>
                <w:szCs w:val="20"/>
              </w:rPr>
              <w:t>»</w:t>
            </w:r>
            <w:proofErr w:type="gramEnd"/>
          </w:p>
          <w:p w:rsidR="002574AC" w:rsidRPr="002574AC" w:rsidRDefault="002574AC" w:rsidP="00475B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574AC" w:rsidRPr="002574AC" w:rsidTr="00CA2EA8">
        <w:trPr>
          <w:trHeight w:val="749"/>
        </w:trPr>
        <w:tc>
          <w:tcPr>
            <w:tcW w:w="4077" w:type="dxa"/>
            <w:vAlign w:val="center"/>
          </w:tcPr>
          <w:p w:rsidR="002574AC" w:rsidRPr="002574AC" w:rsidRDefault="002574AC" w:rsidP="00B34B5F">
            <w:pPr>
              <w:widowControl w:val="0"/>
              <w:rPr>
                <w:sz w:val="20"/>
                <w:szCs w:val="20"/>
              </w:rPr>
            </w:pPr>
            <w:r w:rsidRPr="002574AC">
              <w:rPr>
                <w:sz w:val="20"/>
                <w:szCs w:val="20"/>
              </w:rPr>
              <w:t xml:space="preserve">Наименование подпрограммы </w:t>
            </w:r>
          </w:p>
        </w:tc>
        <w:tc>
          <w:tcPr>
            <w:tcW w:w="5391" w:type="dxa"/>
            <w:vAlign w:val="center"/>
          </w:tcPr>
          <w:p w:rsidR="002574AC" w:rsidRPr="002574AC" w:rsidRDefault="002574AC" w:rsidP="00CA2E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74AC">
              <w:rPr>
                <w:sz w:val="20"/>
                <w:szCs w:val="20"/>
              </w:rPr>
              <w:t xml:space="preserve">«Организация  библиотечного  обслуживания населения  </w:t>
            </w:r>
            <w:proofErr w:type="spellStart"/>
            <w:r w:rsidRPr="0090191D">
              <w:rPr>
                <w:sz w:val="20"/>
                <w:szCs w:val="20"/>
              </w:rPr>
              <w:t>межпоселенческими</w:t>
            </w:r>
            <w:proofErr w:type="spellEnd"/>
            <w:r w:rsidRPr="0090191D">
              <w:rPr>
                <w:sz w:val="20"/>
                <w:szCs w:val="20"/>
              </w:rPr>
              <w:t xml:space="preserve">  библиотеками,  комплектование  и  обеспечение  сохранности  их</w:t>
            </w:r>
            <w:r w:rsidRPr="002574AC">
              <w:rPr>
                <w:sz w:val="20"/>
                <w:szCs w:val="20"/>
              </w:rPr>
              <w:t xml:space="preserve">  библиотечных  фондов»</w:t>
            </w:r>
          </w:p>
        </w:tc>
      </w:tr>
      <w:tr w:rsidR="002574AC" w:rsidRPr="002574AC" w:rsidTr="00CA2EA8">
        <w:trPr>
          <w:trHeight w:val="433"/>
        </w:trPr>
        <w:tc>
          <w:tcPr>
            <w:tcW w:w="4077" w:type="dxa"/>
            <w:vAlign w:val="center"/>
          </w:tcPr>
          <w:p w:rsidR="002574AC" w:rsidRPr="002574AC" w:rsidRDefault="002574AC" w:rsidP="00B34B5F">
            <w:pPr>
              <w:widowControl w:val="0"/>
              <w:rPr>
                <w:sz w:val="20"/>
                <w:szCs w:val="20"/>
              </w:rPr>
            </w:pPr>
            <w:r w:rsidRPr="002574AC">
              <w:rPr>
                <w:sz w:val="20"/>
                <w:szCs w:val="20"/>
              </w:rPr>
              <w:t xml:space="preserve">Ответственный исполнитель подпрограммы </w:t>
            </w:r>
          </w:p>
        </w:tc>
        <w:tc>
          <w:tcPr>
            <w:tcW w:w="5391" w:type="dxa"/>
            <w:vAlign w:val="center"/>
          </w:tcPr>
          <w:p w:rsidR="007C788B" w:rsidRDefault="007C788B" w:rsidP="007C788B">
            <w:pPr>
              <w:pStyle w:val="a4"/>
              <w:ind w:left="0"/>
              <w:rPr>
                <w:sz w:val="20"/>
                <w:szCs w:val="20"/>
              </w:rPr>
            </w:pPr>
            <w:r w:rsidRPr="00B34B5F">
              <w:rPr>
                <w:sz w:val="20"/>
                <w:szCs w:val="20"/>
              </w:rPr>
              <w:t>МКУ «</w:t>
            </w:r>
            <w:proofErr w:type="spellStart"/>
            <w:r w:rsidRPr="00B34B5F">
              <w:rPr>
                <w:sz w:val="20"/>
                <w:szCs w:val="20"/>
              </w:rPr>
              <w:t>Межпоселенческая</w:t>
            </w:r>
            <w:proofErr w:type="spellEnd"/>
            <w:r w:rsidRPr="00B34B5F">
              <w:rPr>
                <w:sz w:val="20"/>
                <w:szCs w:val="20"/>
              </w:rPr>
              <w:t xml:space="preserve"> библиотека</w:t>
            </w:r>
            <w:r w:rsidRPr="00A10D68">
              <w:rPr>
                <w:sz w:val="20"/>
                <w:szCs w:val="20"/>
              </w:rPr>
              <w:t xml:space="preserve">» </w:t>
            </w:r>
            <w:r w:rsidRPr="007C788B">
              <w:rPr>
                <w:sz w:val="20"/>
                <w:szCs w:val="20"/>
              </w:rPr>
              <w:t>МО  Киренский  район</w:t>
            </w:r>
            <w:r w:rsidRPr="00A10D68">
              <w:rPr>
                <w:sz w:val="20"/>
                <w:szCs w:val="20"/>
              </w:rPr>
              <w:t>;</w:t>
            </w:r>
          </w:p>
          <w:p w:rsidR="002574AC" w:rsidRPr="002574AC" w:rsidRDefault="002574AC" w:rsidP="00B34B5F">
            <w:pPr>
              <w:widowControl w:val="0"/>
              <w:outlineLvl w:val="4"/>
              <w:rPr>
                <w:sz w:val="20"/>
                <w:szCs w:val="20"/>
              </w:rPr>
            </w:pPr>
          </w:p>
        </w:tc>
      </w:tr>
      <w:tr w:rsidR="002574AC" w:rsidRPr="002574AC" w:rsidTr="00CA2EA8">
        <w:tc>
          <w:tcPr>
            <w:tcW w:w="4077" w:type="dxa"/>
            <w:vAlign w:val="center"/>
          </w:tcPr>
          <w:p w:rsidR="002574AC" w:rsidRPr="002574AC" w:rsidRDefault="002574AC" w:rsidP="00B34B5F">
            <w:pPr>
              <w:widowControl w:val="0"/>
              <w:rPr>
                <w:sz w:val="20"/>
                <w:szCs w:val="20"/>
              </w:rPr>
            </w:pPr>
            <w:r w:rsidRPr="002574AC">
              <w:rPr>
                <w:sz w:val="20"/>
                <w:szCs w:val="20"/>
              </w:rPr>
              <w:t>Участники подпрограммы</w:t>
            </w:r>
          </w:p>
        </w:tc>
        <w:tc>
          <w:tcPr>
            <w:tcW w:w="5391" w:type="dxa"/>
            <w:vAlign w:val="center"/>
          </w:tcPr>
          <w:p w:rsidR="002574AC" w:rsidRPr="002574AC" w:rsidRDefault="002574AC" w:rsidP="00B34B5F">
            <w:pPr>
              <w:widowControl w:val="0"/>
              <w:rPr>
                <w:sz w:val="20"/>
                <w:szCs w:val="20"/>
              </w:rPr>
            </w:pPr>
            <w:r w:rsidRPr="002574AC">
              <w:rPr>
                <w:sz w:val="20"/>
                <w:szCs w:val="20"/>
              </w:rPr>
              <w:t>нет</w:t>
            </w:r>
          </w:p>
        </w:tc>
      </w:tr>
      <w:tr w:rsidR="002574AC" w:rsidRPr="002574AC" w:rsidTr="00CA2EA8">
        <w:tc>
          <w:tcPr>
            <w:tcW w:w="4077" w:type="dxa"/>
            <w:vAlign w:val="center"/>
          </w:tcPr>
          <w:p w:rsidR="002574AC" w:rsidRPr="002574AC" w:rsidRDefault="002574AC" w:rsidP="00B34B5F">
            <w:pPr>
              <w:widowControl w:val="0"/>
              <w:rPr>
                <w:sz w:val="20"/>
                <w:szCs w:val="20"/>
              </w:rPr>
            </w:pPr>
            <w:r w:rsidRPr="002574AC">
              <w:rPr>
                <w:sz w:val="20"/>
                <w:szCs w:val="20"/>
              </w:rPr>
              <w:t>Цель подпрограммы</w:t>
            </w:r>
          </w:p>
        </w:tc>
        <w:tc>
          <w:tcPr>
            <w:tcW w:w="5391" w:type="dxa"/>
            <w:vAlign w:val="center"/>
          </w:tcPr>
          <w:p w:rsidR="002574AC" w:rsidRPr="002574AC" w:rsidRDefault="002574AC" w:rsidP="00CA2EA8">
            <w:pPr>
              <w:rPr>
                <w:sz w:val="20"/>
                <w:szCs w:val="20"/>
              </w:rPr>
            </w:pPr>
            <w:r w:rsidRPr="002574AC">
              <w:rPr>
                <w:sz w:val="20"/>
                <w:szCs w:val="20"/>
              </w:rPr>
              <w:t>Организация эффективного информационно-библиотечного обслуживания населения, а также сохранение национального культурного наследия, хранящегося в библиотеках.</w:t>
            </w:r>
          </w:p>
        </w:tc>
      </w:tr>
      <w:tr w:rsidR="002574AC" w:rsidRPr="002574AC" w:rsidTr="00CA2EA8">
        <w:tc>
          <w:tcPr>
            <w:tcW w:w="4077" w:type="dxa"/>
            <w:vAlign w:val="center"/>
          </w:tcPr>
          <w:p w:rsidR="002574AC" w:rsidRPr="002574AC" w:rsidRDefault="002574AC" w:rsidP="00B34B5F">
            <w:pPr>
              <w:widowControl w:val="0"/>
              <w:rPr>
                <w:sz w:val="20"/>
                <w:szCs w:val="20"/>
              </w:rPr>
            </w:pPr>
            <w:r w:rsidRPr="002574AC">
              <w:rPr>
                <w:sz w:val="20"/>
                <w:szCs w:val="20"/>
              </w:rPr>
              <w:t>Задачи подпрограммы</w:t>
            </w:r>
          </w:p>
        </w:tc>
        <w:tc>
          <w:tcPr>
            <w:tcW w:w="5391" w:type="dxa"/>
            <w:vAlign w:val="center"/>
          </w:tcPr>
          <w:p w:rsidR="002574AC" w:rsidRPr="007C788B" w:rsidRDefault="002574AC" w:rsidP="007C788B">
            <w:pPr>
              <w:spacing w:line="276" w:lineRule="auto"/>
              <w:rPr>
                <w:sz w:val="20"/>
                <w:szCs w:val="20"/>
              </w:rPr>
            </w:pPr>
            <w:r w:rsidRPr="007C788B">
              <w:rPr>
                <w:sz w:val="20"/>
                <w:szCs w:val="20"/>
              </w:rPr>
              <w:t xml:space="preserve">Развитие материально-технической базы библиотек, </w:t>
            </w:r>
            <w:r w:rsidR="007C788B">
              <w:rPr>
                <w:sz w:val="20"/>
                <w:szCs w:val="20"/>
              </w:rPr>
              <w:t>о</w:t>
            </w:r>
            <w:r w:rsidR="0090191D" w:rsidRPr="007C788B">
              <w:rPr>
                <w:sz w:val="20"/>
                <w:szCs w:val="20"/>
              </w:rPr>
              <w:t xml:space="preserve">бновление фондов </w:t>
            </w:r>
            <w:proofErr w:type="spellStart"/>
            <w:r w:rsidR="0090191D" w:rsidRPr="007C788B">
              <w:rPr>
                <w:sz w:val="20"/>
                <w:szCs w:val="20"/>
              </w:rPr>
              <w:t>библиотек</w:t>
            </w:r>
            <w:proofErr w:type="gramStart"/>
            <w:r w:rsidR="007C788B" w:rsidRPr="007C788B">
              <w:rPr>
                <w:sz w:val="20"/>
                <w:szCs w:val="20"/>
              </w:rPr>
              <w:t>,о</w:t>
            </w:r>
            <w:proofErr w:type="gramEnd"/>
            <w:r w:rsidR="007C788B" w:rsidRPr="007C788B">
              <w:rPr>
                <w:sz w:val="20"/>
                <w:szCs w:val="20"/>
              </w:rPr>
              <w:t>беспечение</w:t>
            </w:r>
            <w:proofErr w:type="spellEnd"/>
            <w:r w:rsidR="007C788B" w:rsidRPr="007C788B">
              <w:rPr>
                <w:sz w:val="20"/>
                <w:szCs w:val="20"/>
              </w:rPr>
              <w:t xml:space="preserve">  </w:t>
            </w:r>
            <w:proofErr w:type="spellStart"/>
            <w:r w:rsidR="007C788B" w:rsidRPr="007C788B">
              <w:rPr>
                <w:sz w:val="20"/>
                <w:szCs w:val="20"/>
              </w:rPr>
              <w:t>их</w:t>
            </w:r>
            <w:r w:rsidR="007C788B">
              <w:rPr>
                <w:sz w:val="20"/>
                <w:szCs w:val="20"/>
              </w:rPr>
              <w:t>со</w:t>
            </w:r>
            <w:r w:rsidR="007C788B" w:rsidRPr="007C788B">
              <w:rPr>
                <w:sz w:val="20"/>
                <w:szCs w:val="20"/>
              </w:rPr>
              <w:t>хранности</w:t>
            </w:r>
            <w:proofErr w:type="spellEnd"/>
            <w:r w:rsidR="007C788B" w:rsidRPr="007C788B">
              <w:rPr>
                <w:sz w:val="20"/>
                <w:szCs w:val="20"/>
              </w:rPr>
              <w:t>,</w:t>
            </w:r>
            <w:r w:rsidR="007C788B">
              <w:rPr>
                <w:sz w:val="20"/>
                <w:szCs w:val="20"/>
              </w:rPr>
              <w:t xml:space="preserve"> ф</w:t>
            </w:r>
            <w:r w:rsidR="0090191D" w:rsidRPr="007C788B">
              <w:rPr>
                <w:sz w:val="20"/>
                <w:szCs w:val="20"/>
              </w:rPr>
              <w:t xml:space="preserve">ормирование информационной культуры населения, устойчивого интереса к чтению, </w:t>
            </w:r>
            <w:r w:rsidR="007C788B">
              <w:rPr>
                <w:sz w:val="20"/>
                <w:szCs w:val="20"/>
              </w:rPr>
              <w:t>р</w:t>
            </w:r>
            <w:r w:rsidR="0090191D" w:rsidRPr="007C788B">
              <w:rPr>
                <w:sz w:val="20"/>
                <w:szCs w:val="20"/>
              </w:rPr>
              <w:t>еализация мероприятий</w:t>
            </w:r>
            <w:r w:rsidR="007C788B">
              <w:rPr>
                <w:sz w:val="20"/>
                <w:szCs w:val="20"/>
              </w:rPr>
              <w:t>,</w:t>
            </w:r>
            <w:r w:rsidR="0090191D" w:rsidRPr="007C788B">
              <w:rPr>
                <w:sz w:val="20"/>
                <w:szCs w:val="20"/>
              </w:rPr>
              <w:t xml:space="preserve">  направленных на  повышение квалификации и укрепление библиотечных кадров.</w:t>
            </w:r>
          </w:p>
          <w:p w:rsidR="002574AC" w:rsidRPr="002574AC" w:rsidRDefault="002574AC" w:rsidP="007C788B">
            <w:pPr>
              <w:pStyle w:val="a4"/>
              <w:spacing w:line="276" w:lineRule="auto"/>
              <w:rPr>
                <w:sz w:val="20"/>
                <w:szCs w:val="20"/>
              </w:rPr>
            </w:pPr>
          </w:p>
        </w:tc>
      </w:tr>
      <w:tr w:rsidR="002574AC" w:rsidRPr="002574AC" w:rsidTr="00CA2EA8">
        <w:tc>
          <w:tcPr>
            <w:tcW w:w="4077" w:type="dxa"/>
            <w:vAlign w:val="center"/>
          </w:tcPr>
          <w:p w:rsidR="002574AC" w:rsidRPr="002574AC" w:rsidRDefault="002574AC" w:rsidP="00B34B5F">
            <w:pPr>
              <w:widowControl w:val="0"/>
              <w:rPr>
                <w:sz w:val="20"/>
                <w:szCs w:val="20"/>
              </w:rPr>
            </w:pPr>
            <w:r w:rsidRPr="002574AC">
              <w:rPr>
                <w:sz w:val="20"/>
                <w:szCs w:val="20"/>
              </w:rPr>
              <w:t>Сроки реализации подпрограммы</w:t>
            </w:r>
          </w:p>
        </w:tc>
        <w:tc>
          <w:tcPr>
            <w:tcW w:w="5391" w:type="dxa"/>
            <w:tcBorders>
              <w:bottom w:val="single" w:sz="4" w:space="0" w:color="auto"/>
            </w:tcBorders>
            <w:vAlign w:val="center"/>
          </w:tcPr>
          <w:p w:rsidR="002574AC" w:rsidRPr="002574AC" w:rsidRDefault="006F4904" w:rsidP="00CA2EA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2026-2036</w:t>
            </w:r>
            <w:r w:rsidR="002574AC" w:rsidRPr="002574AC">
              <w:rPr>
                <w:sz w:val="20"/>
                <w:szCs w:val="20"/>
              </w:rPr>
              <w:t>г.г.</w:t>
            </w:r>
          </w:p>
        </w:tc>
      </w:tr>
      <w:tr w:rsidR="002574AC" w:rsidRPr="002574AC" w:rsidTr="00CA2EA8">
        <w:trPr>
          <w:trHeight w:val="110"/>
        </w:trPr>
        <w:tc>
          <w:tcPr>
            <w:tcW w:w="4077" w:type="dxa"/>
            <w:vMerge w:val="restart"/>
            <w:tcBorders>
              <w:right w:val="single" w:sz="4" w:space="0" w:color="auto"/>
            </w:tcBorders>
            <w:vAlign w:val="center"/>
          </w:tcPr>
          <w:p w:rsidR="002574AC" w:rsidRPr="002574AC" w:rsidRDefault="002574AC" w:rsidP="00B34B5F">
            <w:pPr>
              <w:widowControl w:val="0"/>
              <w:rPr>
                <w:sz w:val="20"/>
                <w:szCs w:val="20"/>
              </w:rPr>
            </w:pPr>
            <w:r w:rsidRPr="002574AC">
              <w:rPr>
                <w:sz w:val="20"/>
                <w:szCs w:val="20"/>
              </w:rPr>
              <w:t>Целевые показатели подпрограммы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74AC" w:rsidRPr="002574AC" w:rsidRDefault="002574AC" w:rsidP="002574AC">
            <w:pPr>
              <w:pStyle w:val="a4"/>
              <w:numPr>
                <w:ilvl w:val="0"/>
                <w:numId w:val="7"/>
              </w:numPr>
              <w:rPr>
                <w:color w:val="000000"/>
                <w:sz w:val="20"/>
                <w:szCs w:val="20"/>
              </w:rPr>
            </w:pPr>
            <w:r w:rsidRPr="002574AC">
              <w:rPr>
                <w:color w:val="000000"/>
                <w:sz w:val="20"/>
                <w:szCs w:val="20"/>
              </w:rPr>
              <w:t>Количество пользователей библиотеки</w:t>
            </w:r>
          </w:p>
          <w:p w:rsidR="002574AC" w:rsidRPr="002574AC" w:rsidRDefault="002574AC" w:rsidP="002574AC">
            <w:pPr>
              <w:pStyle w:val="a4"/>
              <w:numPr>
                <w:ilvl w:val="0"/>
                <w:numId w:val="7"/>
              </w:numPr>
              <w:rPr>
                <w:color w:val="000000"/>
                <w:sz w:val="20"/>
                <w:szCs w:val="20"/>
              </w:rPr>
            </w:pPr>
            <w:r w:rsidRPr="002574AC">
              <w:rPr>
                <w:color w:val="000000"/>
                <w:sz w:val="20"/>
                <w:szCs w:val="20"/>
              </w:rPr>
              <w:t>Количество посещений библиотеки</w:t>
            </w:r>
          </w:p>
          <w:p w:rsidR="002574AC" w:rsidRPr="002574AC" w:rsidRDefault="002574AC" w:rsidP="002574AC">
            <w:pPr>
              <w:pStyle w:val="a4"/>
              <w:numPr>
                <w:ilvl w:val="0"/>
                <w:numId w:val="7"/>
              </w:numPr>
              <w:rPr>
                <w:color w:val="000000"/>
                <w:sz w:val="20"/>
                <w:szCs w:val="20"/>
              </w:rPr>
            </w:pPr>
            <w:r w:rsidRPr="002574AC">
              <w:rPr>
                <w:color w:val="000000"/>
                <w:sz w:val="20"/>
                <w:szCs w:val="20"/>
              </w:rPr>
              <w:t>Количество книговыдачи</w:t>
            </w:r>
          </w:p>
          <w:p w:rsidR="002574AC" w:rsidRPr="002574AC" w:rsidRDefault="002574AC" w:rsidP="002574AC">
            <w:pPr>
              <w:pStyle w:val="a4"/>
              <w:numPr>
                <w:ilvl w:val="0"/>
                <w:numId w:val="7"/>
              </w:numPr>
              <w:rPr>
                <w:color w:val="000000"/>
                <w:sz w:val="20"/>
                <w:szCs w:val="20"/>
              </w:rPr>
            </w:pPr>
            <w:r w:rsidRPr="002574AC">
              <w:rPr>
                <w:color w:val="000000"/>
                <w:sz w:val="20"/>
                <w:szCs w:val="20"/>
              </w:rPr>
              <w:t>Увеличение книжного фонда</w:t>
            </w:r>
          </w:p>
          <w:p w:rsidR="002574AC" w:rsidRPr="002574AC" w:rsidRDefault="002574AC" w:rsidP="002574AC">
            <w:pPr>
              <w:pStyle w:val="a4"/>
              <w:numPr>
                <w:ilvl w:val="0"/>
                <w:numId w:val="7"/>
              </w:numPr>
              <w:rPr>
                <w:color w:val="000000"/>
                <w:sz w:val="20"/>
                <w:szCs w:val="20"/>
              </w:rPr>
            </w:pPr>
            <w:r w:rsidRPr="002574AC">
              <w:rPr>
                <w:color w:val="000000"/>
                <w:sz w:val="20"/>
                <w:szCs w:val="20"/>
              </w:rPr>
              <w:t>Количество книжных экземпляров, занесенных в книжный каталог</w:t>
            </w:r>
          </w:p>
          <w:p w:rsidR="002574AC" w:rsidRPr="002574AC" w:rsidRDefault="002574AC" w:rsidP="00D02BF0">
            <w:pPr>
              <w:pStyle w:val="a4"/>
              <w:numPr>
                <w:ilvl w:val="0"/>
                <w:numId w:val="7"/>
              </w:numPr>
              <w:rPr>
                <w:color w:val="000000"/>
                <w:sz w:val="20"/>
                <w:szCs w:val="20"/>
              </w:rPr>
            </w:pPr>
            <w:r w:rsidRPr="002574AC">
              <w:rPr>
                <w:color w:val="000000"/>
                <w:sz w:val="20"/>
                <w:szCs w:val="20"/>
              </w:rPr>
              <w:t xml:space="preserve">Количество пользователей с ограниченными возможностями </w:t>
            </w:r>
            <w:r w:rsidR="00D02BF0">
              <w:rPr>
                <w:color w:val="000000"/>
                <w:sz w:val="20"/>
                <w:szCs w:val="20"/>
              </w:rPr>
              <w:t>здоровья</w:t>
            </w:r>
          </w:p>
        </w:tc>
      </w:tr>
      <w:tr w:rsidR="002574AC" w:rsidRPr="002574AC" w:rsidTr="00CA2EA8">
        <w:trPr>
          <w:trHeight w:val="107"/>
        </w:trPr>
        <w:tc>
          <w:tcPr>
            <w:tcW w:w="4077" w:type="dxa"/>
            <w:vMerge/>
            <w:tcBorders>
              <w:right w:val="single" w:sz="4" w:space="0" w:color="auto"/>
            </w:tcBorders>
            <w:vAlign w:val="center"/>
          </w:tcPr>
          <w:p w:rsidR="002574AC" w:rsidRPr="002574AC" w:rsidRDefault="002574AC" w:rsidP="00B34B5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74AC" w:rsidRPr="002574AC" w:rsidRDefault="002574AC" w:rsidP="00B34B5F">
            <w:pPr>
              <w:rPr>
                <w:sz w:val="20"/>
                <w:szCs w:val="20"/>
              </w:rPr>
            </w:pPr>
          </w:p>
        </w:tc>
      </w:tr>
      <w:tr w:rsidR="002574AC" w:rsidRPr="002574AC" w:rsidTr="00CA2EA8">
        <w:trPr>
          <w:trHeight w:val="53"/>
        </w:trPr>
        <w:tc>
          <w:tcPr>
            <w:tcW w:w="4077" w:type="dxa"/>
            <w:vMerge/>
            <w:tcBorders>
              <w:right w:val="single" w:sz="4" w:space="0" w:color="auto"/>
            </w:tcBorders>
            <w:vAlign w:val="center"/>
          </w:tcPr>
          <w:p w:rsidR="002574AC" w:rsidRPr="002574AC" w:rsidRDefault="002574AC" w:rsidP="00B34B5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74AC" w:rsidRPr="002574AC" w:rsidRDefault="002574AC" w:rsidP="00B34B5F">
            <w:pPr>
              <w:rPr>
                <w:sz w:val="20"/>
                <w:szCs w:val="20"/>
              </w:rPr>
            </w:pPr>
          </w:p>
        </w:tc>
      </w:tr>
      <w:tr w:rsidR="002574AC" w:rsidRPr="002574AC" w:rsidTr="00CA2EA8">
        <w:tc>
          <w:tcPr>
            <w:tcW w:w="4077" w:type="dxa"/>
            <w:vAlign w:val="center"/>
          </w:tcPr>
          <w:p w:rsidR="002574AC" w:rsidRPr="002574AC" w:rsidRDefault="002574AC" w:rsidP="00B34B5F">
            <w:pPr>
              <w:widowControl w:val="0"/>
              <w:rPr>
                <w:sz w:val="20"/>
                <w:szCs w:val="20"/>
              </w:rPr>
            </w:pPr>
            <w:r w:rsidRPr="002574AC">
              <w:rPr>
                <w:sz w:val="20"/>
                <w:szCs w:val="20"/>
              </w:rPr>
              <w:t>Перечень основных мероприятий подпрограммы</w:t>
            </w:r>
          </w:p>
        </w:tc>
        <w:tc>
          <w:tcPr>
            <w:tcW w:w="5391" w:type="dxa"/>
            <w:tcBorders>
              <w:top w:val="single" w:sz="4" w:space="0" w:color="auto"/>
            </w:tcBorders>
            <w:vAlign w:val="center"/>
          </w:tcPr>
          <w:p w:rsidR="00CA2EA8" w:rsidRDefault="00CA2EA8" w:rsidP="00CA2EA8">
            <w:pPr>
              <w:pStyle w:val="a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  <w:r w:rsidRPr="00B34B5F">
              <w:rPr>
                <w:sz w:val="20"/>
                <w:szCs w:val="20"/>
              </w:rPr>
              <w:t xml:space="preserve">Обеспечение деятельности  и устойчивого функционирования </w:t>
            </w:r>
            <w:r w:rsidR="007C788B" w:rsidRPr="00B34B5F">
              <w:rPr>
                <w:sz w:val="20"/>
                <w:szCs w:val="20"/>
              </w:rPr>
              <w:t>МКУ «</w:t>
            </w:r>
            <w:proofErr w:type="spellStart"/>
            <w:r w:rsidR="007C788B" w:rsidRPr="00B34B5F">
              <w:rPr>
                <w:sz w:val="20"/>
                <w:szCs w:val="20"/>
              </w:rPr>
              <w:t>Межпоселенческая</w:t>
            </w:r>
            <w:proofErr w:type="spellEnd"/>
            <w:r w:rsidR="007C788B" w:rsidRPr="00B34B5F">
              <w:rPr>
                <w:sz w:val="20"/>
                <w:szCs w:val="20"/>
              </w:rPr>
              <w:t xml:space="preserve"> библиотека</w:t>
            </w:r>
            <w:r w:rsidR="007C788B" w:rsidRPr="00A10D68">
              <w:rPr>
                <w:sz w:val="20"/>
                <w:szCs w:val="20"/>
              </w:rPr>
              <w:t xml:space="preserve">» </w:t>
            </w:r>
            <w:r w:rsidR="007C788B" w:rsidRPr="007C788B">
              <w:rPr>
                <w:sz w:val="20"/>
                <w:szCs w:val="20"/>
              </w:rPr>
              <w:t>МО  Киренский  район</w:t>
            </w:r>
            <w:r w:rsidR="007C788B" w:rsidRPr="00A10D68">
              <w:rPr>
                <w:sz w:val="20"/>
                <w:szCs w:val="20"/>
              </w:rPr>
              <w:t>;</w:t>
            </w:r>
          </w:p>
          <w:p w:rsidR="00CA2EA8" w:rsidRDefault="00CA2EA8" w:rsidP="00CA2EA8">
            <w:pPr>
              <w:pStyle w:val="a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  <w:r w:rsidRPr="00FD4331">
              <w:rPr>
                <w:sz w:val="20"/>
                <w:szCs w:val="20"/>
              </w:rPr>
              <w:t>Библиотечное, библиографическое и информационное обслуживание посетителей библиотек</w:t>
            </w:r>
            <w:r>
              <w:rPr>
                <w:sz w:val="20"/>
                <w:szCs w:val="20"/>
              </w:rPr>
              <w:t>;</w:t>
            </w:r>
          </w:p>
          <w:p w:rsidR="002574AC" w:rsidRDefault="00CA2EA8" w:rsidP="00CA2EA8">
            <w:pPr>
              <w:pStyle w:val="a4"/>
              <w:ind w:left="0"/>
              <w:rPr>
                <w:sz w:val="20"/>
                <w:szCs w:val="20"/>
              </w:rPr>
            </w:pPr>
            <w:r w:rsidRPr="00CA2EA8">
              <w:rPr>
                <w:sz w:val="20"/>
                <w:szCs w:val="20"/>
              </w:rPr>
              <w:t>1.3.Комплектование книжных фондов;</w:t>
            </w:r>
          </w:p>
          <w:p w:rsidR="007C788B" w:rsidRPr="007C788B" w:rsidRDefault="007C788B" w:rsidP="007C788B">
            <w:pPr>
              <w:pStyle w:val="a4"/>
              <w:ind w:left="0"/>
              <w:rPr>
                <w:sz w:val="20"/>
                <w:szCs w:val="20"/>
              </w:rPr>
            </w:pPr>
            <w:r w:rsidRPr="007C788B">
              <w:rPr>
                <w:sz w:val="20"/>
                <w:szCs w:val="20"/>
              </w:rPr>
              <w:t xml:space="preserve">1.4. Создание проектно-методического офиса на </w:t>
            </w:r>
            <w:proofErr w:type="spellStart"/>
            <w:r w:rsidRPr="007C788B">
              <w:rPr>
                <w:sz w:val="20"/>
                <w:szCs w:val="20"/>
              </w:rPr>
              <w:t>базе</w:t>
            </w:r>
            <w:r w:rsidR="009E1736">
              <w:rPr>
                <w:sz w:val="20"/>
                <w:szCs w:val="20"/>
              </w:rPr>
              <w:t>библиотеки</w:t>
            </w:r>
            <w:proofErr w:type="spellEnd"/>
            <w:proofErr w:type="gramStart"/>
            <w:r w:rsidR="009E1736">
              <w:rPr>
                <w:sz w:val="20"/>
                <w:szCs w:val="20"/>
              </w:rPr>
              <w:t xml:space="preserve"> </w:t>
            </w:r>
            <w:r w:rsidRPr="007C788B">
              <w:rPr>
                <w:sz w:val="20"/>
                <w:szCs w:val="20"/>
              </w:rPr>
              <w:t>;</w:t>
            </w:r>
            <w:proofErr w:type="gramEnd"/>
          </w:p>
          <w:p w:rsidR="007C788B" w:rsidRDefault="007C788B" w:rsidP="007C788B">
            <w:pPr>
              <w:pStyle w:val="a4"/>
              <w:ind w:left="0"/>
              <w:rPr>
                <w:sz w:val="20"/>
                <w:szCs w:val="20"/>
              </w:rPr>
            </w:pPr>
            <w:r w:rsidRPr="007C788B">
              <w:rPr>
                <w:sz w:val="20"/>
                <w:szCs w:val="20"/>
              </w:rPr>
              <w:t>1.5. Создание ресурсных центров (3 ед.) на базе сельских библиотек Киренского муниципального округа.</w:t>
            </w:r>
          </w:p>
          <w:p w:rsidR="007C788B" w:rsidRDefault="007C788B" w:rsidP="00CA2EA8">
            <w:pPr>
              <w:pStyle w:val="a4"/>
              <w:ind w:left="0"/>
              <w:rPr>
                <w:sz w:val="20"/>
                <w:szCs w:val="20"/>
              </w:rPr>
            </w:pPr>
          </w:p>
          <w:p w:rsidR="007C788B" w:rsidRPr="00CA2EA8" w:rsidRDefault="007C788B" w:rsidP="00CA2EA8">
            <w:pPr>
              <w:pStyle w:val="a4"/>
              <w:ind w:left="0"/>
              <w:rPr>
                <w:sz w:val="20"/>
                <w:szCs w:val="20"/>
              </w:rPr>
            </w:pPr>
          </w:p>
        </w:tc>
      </w:tr>
      <w:tr w:rsidR="002574AC" w:rsidRPr="002574AC" w:rsidTr="00CA2EA8">
        <w:tc>
          <w:tcPr>
            <w:tcW w:w="4077" w:type="dxa"/>
            <w:vAlign w:val="center"/>
          </w:tcPr>
          <w:p w:rsidR="002574AC" w:rsidRPr="002574AC" w:rsidRDefault="002574AC" w:rsidP="00B34B5F">
            <w:pPr>
              <w:widowControl w:val="0"/>
              <w:rPr>
                <w:sz w:val="20"/>
                <w:szCs w:val="20"/>
              </w:rPr>
            </w:pPr>
            <w:r w:rsidRPr="002574AC">
              <w:rPr>
                <w:sz w:val="20"/>
                <w:szCs w:val="20"/>
              </w:rPr>
              <w:t>Перечень ведомственных целевых программ, входящих в состав подпрограммы</w:t>
            </w:r>
          </w:p>
        </w:tc>
        <w:tc>
          <w:tcPr>
            <w:tcW w:w="5391" w:type="dxa"/>
            <w:vAlign w:val="center"/>
          </w:tcPr>
          <w:p w:rsidR="002574AC" w:rsidRPr="002574AC" w:rsidRDefault="002574AC" w:rsidP="00B34B5F">
            <w:pPr>
              <w:widowControl w:val="0"/>
              <w:outlineLvl w:val="4"/>
              <w:rPr>
                <w:sz w:val="20"/>
                <w:szCs w:val="20"/>
              </w:rPr>
            </w:pPr>
            <w:r w:rsidRPr="002574AC">
              <w:rPr>
                <w:sz w:val="20"/>
                <w:szCs w:val="20"/>
              </w:rPr>
              <w:t>отсутствуют</w:t>
            </w:r>
          </w:p>
        </w:tc>
      </w:tr>
      <w:tr w:rsidR="00C91D87" w:rsidRPr="002574AC" w:rsidTr="00CA2EA8">
        <w:tc>
          <w:tcPr>
            <w:tcW w:w="4077" w:type="dxa"/>
            <w:vAlign w:val="center"/>
          </w:tcPr>
          <w:p w:rsidR="00C91D87" w:rsidRPr="00C91D87" w:rsidRDefault="00C91D87" w:rsidP="00C91D87">
            <w:pPr>
              <w:widowControl w:val="0"/>
              <w:rPr>
                <w:sz w:val="20"/>
                <w:szCs w:val="20"/>
              </w:rPr>
            </w:pPr>
            <w:r w:rsidRPr="00C91D87">
              <w:rPr>
                <w:sz w:val="20"/>
                <w:szCs w:val="20"/>
              </w:rPr>
              <w:t>Ресурсное обеспечение подпрограммы</w:t>
            </w:r>
          </w:p>
        </w:tc>
        <w:tc>
          <w:tcPr>
            <w:tcW w:w="5391" w:type="dxa"/>
            <w:vAlign w:val="center"/>
          </w:tcPr>
          <w:p w:rsidR="00972168" w:rsidRPr="00C91D87" w:rsidRDefault="00972168" w:rsidP="00972168">
            <w:pPr>
              <w:rPr>
                <w:sz w:val="20"/>
                <w:szCs w:val="20"/>
              </w:rPr>
            </w:pPr>
            <w:r w:rsidRPr="00C91D87">
              <w:rPr>
                <w:sz w:val="20"/>
                <w:szCs w:val="20"/>
              </w:rPr>
              <w:t>На реализацию подпрограммы №1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  <w:szCs w:val="20"/>
              </w:rPr>
              <w:t>потребуется</w:t>
            </w:r>
            <w:r w:rsidR="00D02BF0">
              <w:rPr>
                <w:color w:val="000000"/>
                <w:sz w:val="20"/>
                <w:szCs w:val="20"/>
              </w:rPr>
              <w:t>средств</w:t>
            </w:r>
            <w:proofErr w:type="spellEnd"/>
            <w:r w:rsidR="00D02BF0">
              <w:rPr>
                <w:color w:val="000000"/>
                <w:sz w:val="20"/>
                <w:szCs w:val="20"/>
              </w:rPr>
              <w:t xml:space="preserve"> бюджета Киренского муниципального округа </w:t>
            </w:r>
            <w:r>
              <w:rPr>
                <w:color w:val="000000"/>
                <w:sz w:val="20"/>
                <w:szCs w:val="20"/>
              </w:rPr>
              <w:t xml:space="preserve"> 554476, </w:t>
            </w:r>
            <w:r w:rsidRPr="002212E6">
              <w:rPr>
                <w:color w:val="000000"/>
                <w:sz w:val="20"/>
                <w:szCs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  <w:szCs w:val="20"/>
              </w:rPr>
              <w:t>тыс</w:t>
            </w:r>
            <w:proofErr w:type="gramStart"/>
            <w:r>
              <w:rPr>
                <w:color w:val="000000"/>
                <w:sz w:val="20"/>
                <w:szCs w:val="20"/>
              </w:rPr>
              <w:t>.р</w:t>
            </w:r>
            <w:proofErr w:type="gramEnd"/>
            <w:r>
              <w:rPr>
                <w:color w:val="000000"/>
                <w:sz w:val="20"/>
                <w:szCs w:val="20"/>
              </w:rPr>
              <w:t>уб</w:t>
            </w:r>
            <w:proofErr w:type="spellEnd"/>
            <w:r w:rsidRPr="00C91D87">
              <w:rPr>
                <w:color w:val="000000"/>
                <w:sz w:val="20"/>
                <w:szCs w:val="20"/>
              </w:rPr>
              <w:t>, в том числе по годам</w:t>
            </w:r>
            <w:r>
              <w:rPr>
                <w:color w:val="000000"/>
                <w:sz w:val="20"/>
                <w:szCs w:val="20"/>
              </w:rPr>
              <w:t xml:space="preserve">  реализации</w:t>
            </w:r>
            <w:r w:rsidRPr="00C91D87">
              <w:rPr>
                <w:color w:val="000000"/>
                <w:sz w:val="20"/>
                <w:szCs w:val="20"/>
              </w:rPr>
              <w:t>:</w:t>
            </w:r>
          </w:p>
          <w:p w:rsidR="00972168" w:rsidRPr="00C91D87" w:rsidRDefault="00972168" w:rsidP="0097216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  <w:r w:rsidRPr="00C91D87">
              <w:rPr>
                <w:color w:val="000000"/>
                <w:sz w:val="20"/>
                <w:szCs w:val="20"/>
              </w:rPr>
              <w:t xml:space="preserve"> г.  </w:t>
            </w:r>
            <w:r>
              <w:rPr>
                <w:color w:val="000000"/>
                <w:sz w:val="20"/>
                <w:szCs w:val="20"/>
              </w:rPr>
              <w:t xml:space="preserve">–50385,7 </w:t>
            </w:r>
            <w:r w:rsidRPr="00C91D87">
              <w:rPr>
                <w:color w:val="000000"/>
                <w:sz w:val="20"/>
                <w:szCs w:val="20"/>
              </w:rPr>
              <w:t>тыс. руб.</w:t>
            </w:r>
          </w:p>
          <w:p w:rsidR="00972168" w:rsidRPr="00C91D87" w:rsidRDefault="00972168" w:rsidP="0097216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  <w:r w:rsidRPr="00C91D87">
              <w:rPr>
                <w:color w:val="000000"/>
                <w:sz w:val="20"/>
                <w:szCs w:val="20"/>
              </w:rPr>
              <w:t xml:space="preserve"> г.  –</w:t>
            </w:r>
            <w:r>
              <w:rPr>
                <w:color w:val="000000"/>
                <w:sz w:val="20"/>
                <w:szCs w:val="20"/>
              </w:rPr>
              <w:t xml:space="preserve"> 50307,0 </w:t>
            </w:r>
            <w:r w:rsidRPr="00C91D87">
              <w:rPr>
                <w:color w:val="000000"/>
                <w:sz w:val="20"/>
                <w:szCs w:val="20"/>
              </w:rPr>
              <w:t>тыс. руб.</w:t>
            </w:r>
          </w:p>
          <w:p w:rsidR="00972168" w:rsidRPr="00C91D87" w:rsidRDefault="00972168" w:rsidP="009721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2028 г. – 50420,4 </w:t>
            </w:r>
            <w:r w:rsidRPr="00C91D87">
              <w:rPr>
                <w:color w:val="000000"/>
                <w:sz w:val="20"/>
                <w:szCs w:val="20"/>
              </w:rPr>
              <w:t>тыс. руб.</w:t>
            </w:r>
          </w:p>
          <w:p w:rsidR="00972168" w:rsidRPr="00C91D87" w:rsidRDefault="00972168" w:rsidP="009721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2029 г. – 50420,4 </w:t>
            </w:r>
            <w:r w:rsidRPr="00C91D87">
              <w:rPr>
                <w:color w:val="000000"/>
                <w:sz w:val="20"/>
                <w:szCs w:val="20"/>
              </w:rPr>
              <w:t>тыс. руб.</w:t>
            </w:r>
          </w:p>
          <w:p w:rsidR="00972168" w:rsidRDefault="00972168" w:rsidP="009721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2030 г. – 50420,4 </w:t>
            </w:r>
            <w:r w:rsidRPr="00C91D87">
              <w:rPr>
                <w:color w:val="000000"/>
                <w:sz w:val="20"/>
                <w:szCs w:val="20"/>
              </w:rPr>
              <w:t>тыс. руб.</w:t>
            </w:r>
          </w:p>
          <w:p w:rsidR="00972168" w:rsidRPr="00021C2F" w:rsidRDefault="00972168" w:rsidP="009721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</w:t>
            </w:r>
            <w:r w:rsidRPr="00021C2F">
              <w:rPr>
                <w:color w:val="000000"/>
                <w:sz w:val="20"/>
                <w:szCs w:val="20"/>
              </w:rPr>
              <w:t xml:space="preserve">1 </w:t>
            </w:r>
            <w:r>
              <w:rPr>
                <w:color w:val="000000"/>
                <w:sz w:val="20"/>
                <w:szCs w:val="20"/>
              </w:rPr>
              <w:t xml:space="preserve">г. – 50420,4 </w:t>
            </w:r>
            <w:r w:rsidRPr="00021C2F">
              <w:rPr>
                <w:color w:val="000000"/>
                <w:sz w:val="20"/>
                <w:szCs w:val="20"/>
              </w:rPr>
              <w:t>тыс. руб.</w:t>
            </w:r>
          </w:p>
          <w:p w:rsidR="00972168" w:rsidRPr="00021C2F" w:rsidRDefault="00972168" w:rsidP="009721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2032 г. – 50420,4 </w:t>
            </w:r>
            <w:r w:rsidRPr="00021C2F">
              <w:rPr>
                <w:color w:val="000000"/>
                <w:sz w:val="20"/>
                <w:szCs w:val="20"/>
              </w:rPr>
              <w:t>тыс</w:t>
            </w:r>
            <w:proofErr w:type="gramStart"/>
            <w:r w:rsidRPr="00021C2F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021C2F">
              <w:rPr>
                <w:color w:val="000000"/>
                <w:sz w:val="20"/>
                <w:szCs w:val="20"/>
              </w:rPr>
              <w:t>уб.</w:t>
            </w:r>
          </w:p>
          <w:p w:rsidR="00972168" w:rsidRPr="00021C2F" w:rsidRDefault="00972168" w:rsidP="009721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2033 г. – 50420,4 </w:t>
            </w:r>
            <w:r w:rsidRPr="00021C2F">
              <w:rPr>
                <w:color w:val="000000"/>
                <w:sz w:val="20"/>
                <w:szCs w:val="20"/>
              </w:rPr>
              <w:t>тыс</w:t>
            </w:r>
            <w:proofErr w:type="gramStart"/>
            <w:r w:rsidRPr="00021C2F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021C2F">
              <w:rPr>
                <w:color w:val="000000"/>
                <w:sz w:val="20"/>
                <w:szCs w:val="20"/>
              </w:rPr>
              <w:t>уб.</w:t>
            </w:r>
          </w:p>
          <w:p w:rsidR="00972168" w:rsidRDefault="00972168" w:rsidP="009721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2034 г. – 50420,4 тыс</w:t>
            </w:r>
            <w:r w:rsidRPr="00021C2F">
              <w:rPr>
                <w:color w:val="000000"/>
                <w:sz w:val="20"/>
                <w:szCs w:val="20"/>
              </w:rPr>
              <w:t>. руб.</w:t>
            </w:r>
          </w:p>
          <w:p w:rsidR="00972168" w:rsidRDefault="00972168" w:rsidP="009721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2035 г. – 50420,4 </w:t>
            </w:r>
            <w:r w:rsidRPr="00C111AD">
              <w:rPr>
                <w:color w:val="000000"/>
                <w:sz w:val="20"/>
                <w:szCs w:val="20"/>
              </w:rPr>
              <w:t>тыс</w:t>
            </w:r>
            <w:proofErr w:type="gramStart"/>
            <w:r w:rsidRPr="00C111AD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C111AD">
              <w:rPr>
                <w:color w:val="000000"/>
                <w:sz w:val="20"/>
                <w:szCs w:val="20"/>
              </w:rPr>
              <w:t>уб.</w:t>
            </w:r>
          </w:p>
          <w:p w:rsidR="00972168" w:rsidRDefault="00972168" w:rsidP="009721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2036 г. – 50420,4 </w:t>
            </w:r>
            <w:r w:rsidRPr="00C111AD">
              <w:rPr>
                <w:color w:val="000000"/>
                <w:sz w:val="20"/>
                <w:szCs w:val="20"/>
              </w:rPr>
              <w:t>тыс</w:t>
            </w:r>
            <w:proofErr w:type="gramStart"/>
            <w:r w:rsidRPr="00C111AD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C111AD">
              <w:rPr>
                <w:color w:val="000000"/>
                <w:sz w:val="20"/>
                <w:szCs w:val="20"/>
              </w:rPr>
              <w:t>уб.</w:t>
            </w:r>
          </w:p>
          <w:p w:rsidR="00475B48" w:rsidRPr="00FC7069" w:rsidRDefault="00475B48" w:rsidP="00030D22">
            <w:pPr>
              <w:pStyle w:val="a5"/>
              <w:spacing w:line="16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74AC" w:rsidRPr="002574AC" w:rsidTr="00CA2EA8">
        <w:tc>
          <w:tcPr>
            <w:tcW w:w="4077" w:type="dxa"/>
            <w:vAlign w:val="center"/>
          </w:tcPr>
          <w:p w:rsidR="002574AC" w:rsidRPr="002574AC" w:rsidRDefault="002574AC" w:rsidP="00B34B5F">
            <w:pPr>
              <w:widowControl w:val="0"/>
              <w:rPr>
                <w:sz w:val="20"/>
                <w:szCs w:val="20"/>
              </w:rPr>
            </w:pPr>
            <w:r w:rsidRPr="002574AC">
              <w:rPr>
                <w:sz w:val="20"/>
                <w:szCs w:val="20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5391" w:type="dxa"/>
            <w:vAlign w:val="center"/>
          </w:tcPr>
          <w:p w:rsidR="002574AC" w:rsidRPr="007C788B" w:rsidRDefault="002574AC" w:rsidP="00B34B5F">
            <w:pPr>
              <w:pStyle w:val="a4"/>
              <w:ind w:left="0"/>
              <w:rPr>
                <w:color w:val="000000"/>
                <w:sz w:val="20"/>
                <w:szCs w:val="20"/>
              </w:rPr>
            </w:pPr>
            <w:r w:rsidRPr="002574AC">
              <w:rPr>
                <w:color w:val="000000"/>
                <w:sz w:val="20"/>
                <w:szCs w:val="20"/>
              </w:rPr>
              <w:t>1. Увеличение количества пол</w:t>
            </w:r>
            <w:r w:rsidR="001949FA">
              <w:rPr>
                <w:color w:val="000000"/>
                <w:sz w:val="20"/>
                <w:szCs w:val="20"/>
              </w:rPr>
              <w:t xml:space="preserve">ьзователей библиотеки до </w:t>
            </w:r>
            <w:r w:rsidR="007C788B" w:rsidRPr="007C788B">
              <w:rPr>
                <w:color w:val="000000"/>
                <w:sz w:val="20"/>
                <w:szCs w:val="20"/>
              </w:rPr>
              <w:t>10205</w:t>
            </w:r>
            <w:r w:rsidRPr="007C788B">
              <w:rPr>
                <w:color w:val="000000"/>
                <w:sz w:val="20"/>
                <w:szCs w:val="20"/>
              </w:rPr>
              <w:t xml:space="preserve"> чел.</w:t>
            </w:r>
          </w:p>
          <w:p w:rsidR="002574AC" w:rsidRPr="007C788B" w:rsidRDefault="002574AC" w:rsidP="00B34B5F">
            <w:pPr>
              <w:pStyle w:val="a4"/>
              <w:ind w:left="0"/>
              <w:rPr>
                <w:color w:val="000000"/>
                <w:sz w:val="20"/>
                <w:szCs w:val="20"/>
              </w:rPr>
            </w:pPr>
            <w:r w:rsidRPr="007C788B">
              <w:rPr>
                <w:color w:val="000000"/>
                <w:sz w:val="20"/>
                <w:szCs w:val="20"/>
              </w:rPr>
              <w:t>2.Увеличение количеств</w:t>
            </w:r>
            <w:r w:rsidR="001E3FFA" w:rsidRPr="007C788B">
              <w:rPr>
                <w:color w:val="000000"/>
                <w:sz w:val="20"/>
                <w:szCs w:val="20"/>
              </w:rPr>
              <w:t>а посещений библиотеки –</w:t>
            </w:r>
            <w:r w:rsidR="007C788B">
              <w:rPr>
                <w:color w:val="000000"/>
                <w:sz w:val="20"/>
                <w:szCs w:val="20"/>
              </w:rPr>
              <w:t xml:space="preserve">143 110 </w:t>
            </w:r>
            <w:r w:rsidRPr="007C788B">
              <w:rPr>
                <w:color w:val="000000"/>
                <w:sz w:val="20"/>
                <w:szCs w:val="20"/>
              </w:rPr>
              <w:t>чел.</w:t>
            </w:r>
          </w:p>
          <w:p w:rsidR="002574AC" w:rsidRPr="007C788B" w:rsidRDefault="001E3FFA" w:rsidP="00B34B5F">
            <w:pPr>
              <w:pStyle w:val="a4"/>
              <w:ind w:left="0"/>
              <w:rPr>
                <w:color w:val="000000"/>
                <w:sz w:val="20"/>
                <w:szCs w:val="20"/>
              </w:rPr>
            </w:pPr>
            <w:r w:rsidRPr="007C788B">
              <w:rPr>
                <w:color w:val="000000"/>
                <w:sz w:val="20"/>
                <w:szCs w:val="20"/>
              </w:rPr>
              <w:t>3.Увеличение книговыдачи</w:t>
            </w:r>
            <w:r w:rsidRPr="00972168">
              <w:rPr>
                <w:color w:val="000000"/>
                <w:sz w:val="20"/>
                <w:szCs w:val="20"/>
              </w:rPr>
              <w:t>-</w:t>
            </w:r>
            <w:r w:rsidR="00972168" w:rsidRPr="00972168">
              <w:rPr>
                <w:color w:val="000000"/>
                <w:sz w:val="20"/>
                <w:szCs w:val="20"/>
              </w:rPr>
              <w:t xml:space="preserve">218 000 </w:t>
            </w:r>
            <w:r w:rsidR="002574AC" w:rsidRPr="00972168">
              <w:rPr>
                <w:color w:val="000000"/>
                <w:sz w:val="20"/>
                <w:szCs w:val="20"/>
              </w:rPr>
              <w:t>экз.</w:t>
            </w:r>
          </w:p>
          <w:p w:rsidR="002574AC" w:rsidRPr="007C788B" w:rsidRDefault="002574AC" w:rsidP="00B34B5F">
            <w:pPr>
              <w:pStyle w:val="a4"/>
              <w:ind w:left="0"/>
              <w:rPr>
                <w:color w:val="000000"/>
                <w:sz w:val="20"/>
                <w:szCs w:val="20"/>
              </w:rPr>
            </w:pPr>
            <w:r w:rsidRPr="007C788B">
              <w:rPr>
                <w:color w:val="000000"/>
                <w:sz w:val="20"/>
                <w:szCs w:val="20"/>
              </w:rPr>
              <w:t>4.Ув</w:t>
            </w:r>
            <w:r w:rsidR="007C788B">
              <w:rPr>
                <w:color w:val="000000"/>
                <w:sz w:val="20"/>
                <w:szCs w:val="20"/>
              </w:rPr>
              <w:t>еличение книжного фонда- 180110</w:t>
            </w:r>
            <w:r w:rsidRPr="007C788B">
              <w:rPr>
                <w:color w:val="000000"/>
                <w:sz w:val="20"/>
                <w:szCs w:val="20"/>
              </w:rPr>
              <w:t xml:space="preserve"> экз.</w:t>
            </w:r>
          </w:p>
          <w:p w:rsidR="002574AC" w:rsidRPr="00C960E8" w:rsidRDefault="002574AC" w:rsidP="00B34B5F">
            <w:pPr>
              <w:pStyle w:val="a4"/>
              <w:ind w:left="0"/>
              <w:rPr>
                <w:color w:val="000000"/>
                <w:sz w:val="20"/>
                <w:szCs w:val="20"/>
              </w:rPr>
            </w:pPr>
            <w:r w:rsidRPr="00C960E8">
              <w:rPr>
                <w:color w:val="000000"/>
                <w:sz w:val="20"/>
                <w:szCs w:val="20"/>
              </w:rPr>
              <w:t>5.Увеличение количества книжных экземпляров, занесенн</w:t>
            </w:r>
            <w:r w:rsidR="00701EF3">
              <w:rPr>
                <w:color w:val="000000"/>
                <w:sz w:val="20"/>
                <w:szCs w:val="20"/>
              </w:rPr>
              <w:t>ых в электронный каталог до 1</w:t>
            </w:r>
            <w:r w:rsidR="007C788B">
              <w:rPr>
                <w:color w:val="000000"/>
                <w:sz w:val="20"/>
                <w:szCs w:val="20"/>
              </w:rPr>
              <w:t>120</w:t>
            </w:r>
            <w:r w:rsidR="00D02BF0">
              <w:rPr>
                <w:color w:val="000000"/>
                <w:sz w:val="20"/>
                <w:szCs w:val="20"/>
              </w:rPr>
              <w:t xml:space="preserve"> экз.</w:t>
            </w:r>
          </w:p>
          <w:p w:rsidR="002574AC" w:rsidRPr="002574AC" w:rsidRDefault="002574AC" w:rsidP="00B34B5F">
            <w:pPr>
              <w:pStyle w:val="a4"/>
              <w:ind w:left="0"/>
              <w:rPr>
                <w:color w:val="000000"/>
                <w:sz w:val="20"/>
                <w:szCs w:val="20"/>
              </w:rPr>
            </w:pPr>
            <w:r w:rsidRPr="00C960E8">
              <w:rPr>
                <w:color w:val="000000"/>
                <w:sz w:val="20"/>
                <w:szCs w:val="20"/>
              </w:rPr>
              <w:t xml:space="preserve">6.Увеличение количества пользователей  с ограниченными </w:t>
            </w:r>
            <w:r w:rsidR="001E3FFA" w:rsidRPr="00C960E8">
              <w:rPr>
                <w:color w:val="000000"/>
                <w:sz w:val="20"/>
                <w:szCs w:val="20"/>
              </w:rPr>
              <w:t>возм</w:t>
            </w:r>
            <w:r w:rsidR="00F4047F">
              <w:rPr>
                <w:color w:val="000000"/>
                <w:sz w:val="20"/>
                <w:szCs w:val="20"/>
              </w:rPr>
              <w:t xml:space="preserve">ожностями  </w:t>
            </w:r>
            <w:r w:rsidR="00D02BF0">
              <w:rPr>
                <w:color w:val="000000"/>
                <w:sz w:val="20"/>
                <w:szCs w:val="20"/>
              </w:rPr>
              <w:t xml:space="preserve">здоровья </w:t>
            </w:r>
            <w:r w:rsidR="00F4047F">
              <w:rPr>
                <w:color w:val="000000"/>
                <w:sz w:val="20"/>
                <w:szCs w:val="20"/>
              </w:rPr>
              <w:t>до 128</w:t>
            </w:r>
            <w:r w:rsidRPr="00C960E8">
              <w:rPr>
                <w:color w:val="000000"/>
                <w:sz w:val="20"/>
                <w:szCs w:val="20"/>
              </w:rPr>
              <w:t xml:space="preserve"> чел.</w:t>
            </w:r>
          </w:p>
          <w:p w:rsidR="002574AC" w:rsidRPr="002574AC" w:rsidRDefault="002574AC" w:rsidP="00B34B5F">
            <w:pPr>
              <w:pStyle w:val="a4"/>
              <w:rPr>
                <w:sz w:val="20"/>
                <w:szCs w:val="20"/>
              </w:rPr>
            </w:pPr>
          </w:p>
        </w:tc>
      </w:tr>
    </w:tbl>
    <w:p w:rsidR="00E16318" w:rsidRDefault="00E16318" w:rsidP="00E16318">
      <w:pPr>
        <w:jc w:val="center"/>
        <w:rPr>
          <w:b/>
          <w:sz w:val="28"/>
          <w:szCs w:val="28"/>
        </w:rPr>
      </w:pPr>
    </w:p>
    <w:p w:rsidR="001E3FFA" w:rsidRPr="00CA2EA8" w:rsidRDefault="001E3FFA" w:rsidP="00E16318">
      <w:pPr>
        <w:jc w:val="center"/>
        <w:rPr>
          <w:b/>
          <w:sz w:val="20"/>
          <w:szCs w:val="20"/>
        </w:rPr>
      </w:pPr>
    </w:p>
    <w:p w:rsidR="00137CD5" w:rsidRPr="00CA2EA8" w:rsidRDefault="00A26BB8" w:rsidP="00137CD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Раздел 1</w:t>
      </w:r>
      <w:r w:rsidR="00137CD5" w:rsidRPr="00CA2EA8">
        <w:rPr>
          <w:b/>
          <w:sz w:val="20"/>
          <w:szCs w:val="20"/>
        </w:rPr>
        <w:t xml:space="preserve">. Меры муниципального регулирования, направленные </w:t>
      </w:r>
    </w:p>
    <w:p w:rsidR="00137CD5" w:rsidRPr="00CA2EA8" w:rsidRDefault="00137CD5" w:rsidP="00137CD5">
      <w:pPr>
        <w:jc w:val="center"/>
        <w:rPr>
          <w:b/>
          <w:sz w:val="20"/>
          <w:szCs w:val="20"/>
        </w:rPr>
      </w:pPr>
      <w:r w:rsidRPr="00CA2EA8">
        <w:rPr>
          <w:b/>
          <w:sz w:val="20"/>
          <w:szCs w:val="20"/>
        </w:rPr>
        <w:t>на достижение цели и задач подпрограммы.</w:t>
      </w:r>
    </w:p>
    <w:p w:rsidR="00137CD5" w:rsidRPr="00CA2EA8" w:rsidRDefault="00137CD5" w:rsidP="00137CD5">
      <w:pPr>
        <w:jc w:val="center"/>
        <w:rPr>
          <w:b/>
          <w:sz w:val="20"/>
          <w:szCs w:val="20"/>
        </w:rPr>
      </w:pPr>
    </w:p>
    <w:p w:rsidR="00F4047F" w:rsidRDefault="00137CD5" w:rsidP="00137CD5">
      <w:pPr>
        <w:pStyle w:val="a5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CA2EA8">
        <w:rPr>
          <w:rFonts w:ascii="Times New Roman" w:eastAsia="Times New Roman" w:hAnsi="Times New Roman" w:cs="Times New Roman"/>
          <w:sz w:val="20"/>
          <w:szCs w:val="20"/>
        </w:rPr>
        <w:t xml:space="preserve">Правовое регулирование в сфере реализации подпрограммы осуществляется в соответствии с Федеральным законом  от </w:t>
      </w:r>
      <w:r w:rsidRPr="00F4047F">
        <w:rPr>
          <w:rFonts w:ascii="Times New Roman" w:eastAsia="Times New Roman" w:hAnsi="Times New Roman" w:cs="Times New Roman"/>
          <w:sz w:val="20"/>
          <w:szCs w:val="20"/>
        </w:rPr>
        <w:t>29 декабря 1994 года № 78-ФЗ «О библиотечном деле», ЗАКОНОМ  ИРКУТСКОЙ ОБЛАСТИ «О БИБЛИОТЕЧНОМ ДЕЛЕ В ИРКУТСКОЙ ОБЛАСТИ» (Принят постановлением Законодательного собрания Иркутской области о</w:t>
      </w:r>
      <w:r w:rsidR="00F4047F">
        <w:rPr>
          <w:rFonts w:ascii="Times New Roman" w:eastAsia="Times New Roman" w:hAnsi="Times New Roman" w:cs="Times New Roman"/>
          <w:sz w:val="20"/>
          <w:szCs w:val="20"/>
        </w:rPr>
        <w:t xml:space="preserve">т 25 июня 2008 года N 44/21-ЗС. </w:t>
      </w:r>
      <w:proofErr w:type="gramEnd"/>
    </w:p>
    <w:p w:rsidR="00F4047F" w:rsidRDefault="00F4047F" w:rsidP="00F4047F">
      <w:pPr>
        <w:pStyle w:val="a5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Необходимо будет  разработать  новые нормативно-правовые акты:</w:t>
      </w:r>
    </w:p>
    <w:p w:rsidR="00137CD5" w:rsidRPr="00CA2EA8" w:rsidRDefault="00137CD5" w:rsidP="00F4047F">
      <w:pPr>
        <w:pStyle w:val="a5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60E8"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CA2EA8">
        <w:rPr>
          <w:rFonts w:ascii="Times New Roman" w:eastAsia="Times New Roman" w:hAnsi="Times New Roman" w:cs="Times New Roman"/>
          <w:sz w:val="20"/>
          <w:szCs w:val="20"/>
        </w:rPr>
        <w:t xml:space="preserve"> Об утверждении целевых показателей деятельности муниципальных учреждений культуры, муниципального образовательного учреждения  дополнительного образования детей в сфере культуры для  установления премиальных выплат  и выплат стимулирующего характера   руководителям».</w:t>
      </w:r>
    </w:p>
    <w:p w:rsidR="00137CD5" w:rsidRPr="00CA2EA8" w:rsidRDefault="00137CD5" w:rsidP="00137CD5">
      <w:pPr>
        <w:jc w:val="both"/>
        <w:rPr>
          <w:sz w:val="20"/>
          <w:szCs w:val="20"/>
        </w:rPr>
      </w:pPr>
      <w:r w:rsidRPr="00CA2EA8">
        <w:rPr>
          <w:sz w:val="20"/>
          <w:szCs w:val="20"/>
        </w:rPr>
        <w:t xml:space="preserve"> В рамках реализации мероприятий подпрограммы предусматривается разработка и принятие дополнительных нормативных правовых актов в сфере реализации подпрограммы.</w:t>
      </w:r>
    </w:p>
    <w:p w:rsidR="00137CD5" w:rsidRPr="00CA2EA8" w:rsidRDefault="00137CD5" w:rsidP="00E16318">
      <w:pPr>
        <w:jc w:val="center"/>
        <w:rPr>
          <w:b/>
          <w:sz w:val="20"/>
          <w:szCs w:val="20"/>
        </w:rPr>
      </w:pPr>
    </w:p>
    <w:p w:rsidR="001E3FFA" w:rsidRPr="00CA2EA8" w:rsidRDefault="001E3FFA" w:rsidP="00E16318">
      <w:pPr>
        <w:jc w:val="center"/>
        <w:rPr>
          <w:b/>
          <w:sz w:val="20"/>
          <w:szCs w:val="20"/>
        </w:rPr>
      </w:pPr>
    </w:p>
    <w:p w:rsidR="00137CD5" w:rsidRPr="00CA2EA8" w:rsidRDefault="00137CD5" w:rsidP="00097AA7">
      <w:pPr>
        <w:pStyle w:val="a5"/>
        <w:spacing w:line="16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37CD5" w:rsidRPr="00CA2EA8" w:rsidRDefault="00137CD5" w:rsidP="00097AA7">
      <w:pPr>
        <w:pStyle w:val="a5"/>
        <w:spacing w:line="16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37CD5" w:rsidRPr="00CA2EA8" w:rsidRDefault="00137CD5" w:rsidP="00097AA7">
      <w:pPr>
        <w:pStyle w:val="a5"/>
        <w:spacing w:line="16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37CD5" w:rsidRPr="00CA2EA8" w:rsidRDefault="00A26BB8" w:rsidP="00455040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Раздел 2</w:t>
      </w:r>
      <w:r w:rsidR="00137CD5" w:rsidRPr="00CA2EA8">
        <w:rPr>
          <w:b/>
          <w:sz w:val="20"/>
          <w:szCs w:val="20"/>
        </w:rPr>
        <w:t xml:space="preserve">. </w:t>
      </w:r>
      <w:r w:rsidR="00CA2EA8" w:rsidRPr="00CA2EA8">
        <w:rPr>
          <w:b/>
          <w:sz w:val="20"/>
          <w:szCs w:val="20"/>
        </w:rPr>
        <w:t>Сведения об участии организаций</w:t>
      </w:r>
    </w:p>
    <w:p w:rsidR="00137CD5" w:rsidRPr="00CA2EA8" w:rsidRDefault="00137CD5" w:rsidP="00137CD5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137CD5" w:rsidRPr="00CA2EA8" w:rsidRDefault="00137CD5" w:rsidP="00137CD5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</w:rPr>
      </w:pPr>
      <w:r w:rsidRPr="00CA2EA8">
        <w:rPr>
          <w:sz w:val="20"/>
          <w:szCs w:val="20"/>
        </w:rPr>
        <w:t xml:space="preserve">В реализации мероприятий Подпрограммы №1 </w:t>
      </w:r>
      <w:r w:rsidR="00455040" w:rsidRPr="00CA2EA8">
        <w:rPr>
          <w:sz w:val="20"/>
          <w:szCs w:val="20"/>
        </w:rPr>
        <w:t xml:space="preserve">организации </w:t>
      </w:r>
      <w:r w:rsidR="006511F4">
        <w:rPr>
          <w:sz w:val="20"/>
          <w:szCs w:val="20"/>
        </w:rPr>
        <w:t>не  принимают участие</w:t>
      </w:r>
      <w:r w:rsidRPr="00CA2EA8">
        <w:rPr>
          <w:sz w:val="20"/>
          <w:szCs w:val="20"/>
        </w:rPr>
        <w:t>.</w:t>
      </w:r>
    </w:p>
    <w:p w:rsidR="00137CD5" w:rsidRPr="00E16318" w:rsidRDefault="00137CD5" w:rsidP="00097AA7">
      <w:pPr>
        <w:pStyle w:val="a5"/>
        <w:spacing w:line="16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574AC" w:rsidRDefault="002574AC"/>
    <w:p w:rsidR="00097AA7" w:rsidRDefault="00097AA7"/>
    <w:p w:rsidR="00AB380F" w:rsidRDefault="00AB380F" w:rsidP="00AB380F">
      <w:pPr>
        <w:pStyle w:val="a5"/>
        <w:spacing w:line="160" w:lineRule="atLeast"/>
        <w:rPr>
          <w:rFonts w:ascii="Times New Roman" w:hAnsi="Times New Roman"/>
          <w:sz w:val="20"/>
          <w:szCs w:val="20"/>
        </w:rPr>
      </w:pPr>
    </w:p>
    <w:p w:rsidR="00AB380F" w:rsidRDefault="00AB380F" w:rsidP="00097AA7">
      <w:pPr>
        <w:rPr>
          <w:sz w:val="20"/>
          <w:szCs w:val="20"/>
        </w:rPr>
      </w:pPr>
    </w:p>
    <w:p w:rsidR="0077489F" w:rsidRDefault="0077489F" w:rsidP="00097AA7">
      <w:pPr>
        <w:rPr>
          <w:sz w:val="20"/>
          <w:szCs w:val="20"/>
        </w:rPr>
      </w:pPr>
    </w:p>
    <w:p w:rsidR="0077489F" w:rsidRDefault="0077489F" w:rsidP="00097AA7">
      <w:pPr>
        <w:rPr>
          <w:sz w:val="20"/>
          <w:szCs w:val="20"/>
        </w:rPr>
      </w:pPr>
    </w:p>
    <w:p w:rsidR="0077489F" w:rsidRDefault="0077489F" w:rsidP="00097AA7">
      <w:pPr>
        <w:rPr>
          <w:sz w:val="20"/>
          <w:szCs w:val="20"/>
        </w:rPr>
      </w:pPr>
    </w:p>
    <w:p w:rsidR="0077489F" w:rsidRDefault="0077489F" w:rsidP="00097AA7">
      <w:pPr>
        <w:rPr>
          <w:sz w:val="20"/>
          <w:szCs w:val="20"/>
        </w:rPr>
      </w:pPr>
    </w:p>
    <w:p w:rsidR="0077489F" w:rsidRDefault="0077489F" w:rsidP="00097AA7">
      <w:pPr>
        <w:rPr>
          <w:sz w:val="20"/>
          <w:szCs w:val="20"/>
        </w:rPr>
      </w:pPr>
    </w:p>
    <w:p w:rsidR="0077489F" w:rsidRDefault="0077489F" w:rsidP="00097AA7">
      <w:pPr>
        <w:rPr>
          <w:sz w:val="20"/>
          <w:szCs w:val="20"/>
        </w:rPr>
      </w:pPr>
    </w:p>
    <w:p w:rsidR="0077489F" w:rsidRDefault="0077489F" w:rsidP="00097AA7">
      <w:pPr>
        <w:rPr>
          <w:sz w:val="20"/>
          <w:szCs w:val="20"/>
        </w:rPr>
      </w:pPr>
    </w:p>
    <w:p w:rsidR="0077489F" w:rsidRDefault="0077489F" w:rsidP="00097AA7">
      <w:pPr>
        <w:rPr>
          <w:sz w:val="20"/>
          <w:szCs w:val="20"/>
        </w:rPr>
      </w:pPr>
    </w:p>
    <w:p w:rsidR="0077489F" w:rsidRDefault="0077489F" w:rsidP="00097AA7">
      <w:pPr>
        <w:rPr>
          <w:sz w:val="20"/>
          <w:szCs w:val="20"/>
        </w:rPr>
        <w:sectPr w:rsidR="0077489F" w:rsidSect="001B69B3">
          <w:pgSz w:w="11906" w:h="16838"/>
          <w:pgMar w:top="567" w:right="851" w:bottom="709" w:left="709" w:header="709" w:footer="709" w:gutter="0"/>
          <w:cols w:space="708"/>
          <w:docGrid w:linePitch="360"/>
        </w:sectPr>
      </w:pPr>
    </w:p>
    <w:p w:rsidR="004C0B4F" w:rsidRDefault="004C0B4F" w:rsidP="00097AA7">
      <w:pPr>
        <w:rPr>
          <w:sz w:val="20"/>
          <w:szCs w:val="20"/>
        </w:rPr>
      </w:pPr>
    </w:p>
    <w:tbl>
      <w:tblPr>
        <w:tblW w:w="15683" w:type="dxa"/>
        <w:tblInd w:w="95" w:type="dxa"/>
        <w:tblLook w:val="04A0"/>
      </w:tblPr>
      <w:tblGrid>
        <w:gridCol w:w="4390"/>
        <w:gridCol w:w="2521"/>
        <w:gridCol w:w="2367"/>
        <w:gridCol w:w="915"/>
        <w:gridCol w:w="915"/>
        <w:gridCol w:w="915"/>
        <w:gridCol w:w="915"/>
        <w:gridCol w:w="915"/>
        <w:gridCol w:w="915"/>
        <w:gridCol w:w="915"/>
      </w:tblGrid>
      <w:tr w:rsidR="008846CB" w:rsidRPr="008846CB" w:rsidTr="00CA2500">
        <w:trPr>
          <w:trHeight w:val="300"/>
        </w:trPr>
        <w:tc>
          <w:tcPr>
            <w:tcW w:w="156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500" w:rsidRPr="008846CB" w:rsidRDefault="00CA2500" w:rsidP="00A26BB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846CB" w:rsidRPr="008846CB" w:rsidTr="00A26BB8">
        <w:trPr>
          <w:trHeight w:val="30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CB" w:rsidRPr="008846CB" w:rsidRDefault="008846CB" w:rsidP="008846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46CB" w:rsidRPr="008846CB" w:rsidRDefault="008846CB" w:rsidP="008846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CB" w:rsidRPr="008846CB" w:rsidRDefault="008846CB" w:rsidP="008846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CB" w:rsidRPr="008846CB" w:rsidRDefault="008846CB" w:rsidP="008846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CB" w:rsidRPr="008846CB" w:rsidRDefault="008846CB" w:rsidP="008846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CB" w:rsidRPr="008846CB" w:rsidRDefault="008846CB" w:rsidP="008846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CB" w:rsidRPr="008846CB" w:rsidRDefault="008846CB" w:rsidP="008846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CB" w:rsidRPr="008846CB" w:rsidRDefault="008846CB" w:rsidP="008846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CB" w:rsidRPr="008846CB" w:rsidRDefault="008846CB" w:rsidP="008846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6CB" w:rsidRPr="008846CB" w:rsidRDefault="008846CB" w:rsidP="008846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4C0B4F" w:rsidRDefault="004C0B4F" w:rsidP="00097AA7">
      <w:pPr>
        <w:rPr>
          <w:sz w:val="20"/>
          <w:szCs w:val="20"/>
        </w:rPr>
      </w:pPr>
    </w:p>
    <w:p w:rsidR="00DD1F44" w:rsidRPr="009557A8" w:rsidRDefault="00DD1F44" w:rsidP="00DD1F44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9557A8">
        <w:rPr>
          <w:rFonts w:ascii="Times New Roman" w:hAnsi="Times New Roman" w:cs="Times New Roman"/>
          <w:sz w:val="24"/>
          <w:szCs w:val="24"/>
        </w:rPr>
        <w:t>Утверждена</w:t>
      </w:r>
    </w:p>
    <w:p w:rsidR="00DD1F44" w:rsidRPr="009557A8" w:rsidRDefault="00DD1F44" w:rsidP="00DD1F44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9557A8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DD1F44" w:rsidRPr="009557A8" w:rsidRDefault="00DD1F44" w:rsidP="00DD1F44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9557A8">
        <w:rPr>
          <w:rFonts w:ascii="Times New Roman" w:hAnsi="Times New Roman" w:cs="Times New Roman"/>
          <w:sz w:val="24"/>
          <w:szCs w:val="24"/>
        </w:rPr>
        <w:t xml:space="preserve"> Киренского    </w:t>
      </w:r>
    </w:p>
    <w:p w:rsidR="00DD1F44" w:rsidRPr="009557A8" w:rsidRDefault="00DD1F44" w:rsidP="00DD1F44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9557A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F4047F">
        <w:rPr>
          <w:rFonts w:ascii="Times New Roman" w:hAnsi="Times New Roman" w:cs="Times New Roman"/>
          <w:sz w:val="24"/>
          <w:szCs w:val="24"/>
        </w:rPr>
        <w:t>района</w:t>
      </w:r>
    </w:p>
    <w:p w:rsidR="00F617D4" w:rsidRPr="00B06051" w:rsidRDefault="00954142" w:rsidP="00030D22">
      <w:pPr>
        <w:ind w:firstLine="4253"/>
        <w:jc w:val="right"/>
      </w:pPr>
      <w:r w:rsidRPr="009557A8">
        <w:t>от</w:t>
      </w:r>
      <w:r>
        <w:t xml:space="preserve">   13.10.2025</w:t>
      </w:r>
      <w:r w:rsidRPr="009557A8">
        <w:t>г. №</w:t>
      </w:r>
      <w:r>
        <w:t>600</w:t>
      </w:r>
    </w:p>
    <w:p w:rsidR="00030D22" w:rsidRDefault="00030D22" w:rsidP="00BF004E">
      <w:pPr>
        <w:ind w:firstLine="4253"/>
        <w:jc w:val="right"/>
      </w:pPr>
    </w:p>
    <w:p w:rsidR="00DD1F44" w:rsidRDefault="00DD1F44" w:rsidP="00B74E56">
      <w:pPr>
        <w:ind w:firstLine="4253"/>
        <w:jc w:val="right"/>
      </w:pPr>
    </w:p>
    <w:p w:rsidR="00DD1F44" w:rsidRDefault="00DD1F44" w:rsidP="00DD1F44"/>
    <w:p w:rsidR="00DD1F44" w:rsidRPr="00712D61" w:rsidRDefault="00DD1F44" w:rsidP="00030D22">
      <w:pPr>
        <w:jc w:val="center"/>
        <w:rPr>
          <w:rFonts w:eastAsia="Arial"/>
          <w:color w:val="000000"/>
        </w:rPr>
      </w:pPr>
      <w:r w:rsidRPr="00712D61">
        <w:rPr>
          <w:rFonts w:eastAsia="Arial"/>
          <w:color w:val="000000"/>
        </w:rPr>
        <w:t>ПОДПРОГРАММА №2</w:t>
      </w:r>
    </w:p>
    <w:p w:rsidR="0077489F" w:rsidRDefault="00DD1F44" w:rsidP="00F4047F">
      <w:pPr>
        <w:jc w:val="center"/>
      </w:pPr>
      <w:r>
        <w:rPr>
          <w:color w:val="000000"/>
        </w:rPr>
        <w:t>«</w:t>
      </w:r>
      <w:r w:rsidRPr="00712D61">
        <w:rPr>
          <w:color w:val="000000"/>
        </w:rPr>
        <w:t xml:space="preserve">Организация деятельности </w:t>
      </w:r>
      <w:r w:rsidRPr="00712D61">
        <w:t>муниципальных музеев»</w:t>
      </w:r>
    </w:p>
    <w:p w:rsidR="00F4047F" w:rsidRPr="00F4047F" w:rsidRDefault="00F4047F" w:rsidP="00F4047F">
      <w:pPr>
        <w:jc w:val="center"/>
      </w:pPr>
      <w:r w:rsidRPr="00F4047F">
        <w:t xml:space="preserve">муниципальной программы  </w:t>
      </w:r>
    </w:p>
    <w:p w:rsidR="00F4047F" w:rsidRPr="00F4047F" w:rsidRDefault="00F4047F" w:rsidP="00F4047F">
      <w:pPr>
        <w:jc w:val="center"/>
      </w:pPr>
      <w:r w:rsidRPr="00F4047F">
        <w:rPr>
          <w:color w:val="000000" w:themeColor="text1"/>
        </w:rPr>
        <w:t>«Развитие культуры в  Киренском  муниципальном округе   на</w:t>
      </w:r>
      <w:r w:rsidRPr="00F4047F">
        <w:t xml:space="preserve"> 2026-2036 гг.</w:t>
      </w:r>
      <w:r w:rsidRPr="00F4047F">
        <w:rPr>
          <w:color w:val="000000" w:themeColor="text1"/>
        </w:rPr>
        <w:t>»</w:t>
      </w:r>
    </w:p>
    <w:p w:rsidR="00DD1F44" w:rsidRDefault="00DD1F44" w:rsidP="00DD1F44">
      <w:pPr>
        <w:jc w:val="center"/>
      </w:pPr>
    </w:p>
    <w:p w:rsidR="006F4904" w:rsidRDefault="006F4904" w:rsidP="00DD1F44">
      <w:pPr>
        <w:jc w:val="center"/>
      </w:pPr>
    </w:p>
    <w:p w:rsidR="006F4904" w:rsidRDefault="006F4904" w:rsidP="00DD1F44">
      <w:pPr>
        <w:jc w:val="center"/>
      </w:pPr>
    </w:p>
    <w:p w:rsidR="006F4904" w:rsidRDefault="006F4904" w:rsidP="00DD1F44">
      <w:pPr>
        <w:jc w:val="center"/>
      </w:pPr>
    </w:p>
    <w:p w:rsidR="006F4904" w:rsidRDefault="006F4904" w:rsidP="00DD1F44">
      <w:pPr>
        <w:jc w:val="center"/>
      </w:pPr>
    </w:p>
    <w:p w:rsidR="006F4904" w:rsidRDefault="006F4904" w:rsidP="00DD1F44">
      <w:pPr>
        <w:jc w:val="center"/>
      </w:pPr>
    </w:p>
    <w:p w:rsidR="006F4904" w:rsidRDefault="006F4904" w:rsidP="00DD1F44">
      <w:pPr>
        <w:jc w:val="center"/>
      </w:pPr>
    </w:p>
    <w:p w:rsidR="006F4904" w:rsidRDefault="006F4904" w:rsidP="00DD1F44">
      <w:pPr>
        <w:jc w:val="center"/>
      </w:pPr>
    </w:p>
    <w:p w:rsidR="00F4047F" w:rsidRDefault="00F4047F" w:rsidP="00DD1F44">
      <w:pPr>
        <w:jc w:val="center"/>
      </w:pPr>
    </w:p>
    <w:p w:rsidR="00F4047F" w:rsidRDefault="00F4047F" w:rsidP="00DD1F44">
      <w:pPr>
        <w:jc w:val="center"/>
      </w:pPr>
    </w:p>
    <w:p w:rsidR="00F4047F" w:rsidRDefault="00F4047F" w:rsidP="00DD1F44">
      <w:pPr>
        <w:jc w:val="center"/>
      </w:pPr>
    </w:p>
    <w:p w:rsidR="00F4047F" w:rsidRDefault="00F4047F" w:rsidP="00DD1F44">
      <w:pPr>
        <w:jc w:val="center"/>
      </w:pPr>
    </w:p>
    <w:p w:rsidR="00F4047F" w:rsidRDefault="00F4047F" w:rsidP="00DD1F44">
      <w:pPr>
        <w:jc w:val="center"/>
      </w:pPr>
    </w:p>
    <w:p w:rsidR="00F4047F" w:rsidRDefault="00F4047F" w:rsidP="00DD1F44">
      <w:pPr>
        <w:jc w:val="center"/>
      </w:pPr>
    </w:p>
    <w:p w:rsidR="00F4047F" w:rsidRDefault="00F4047F" w:rsidP="00DD1F44">
      <w:pPr>
        <w:jc w:val="center"/>
      </w:pPr>
    </w:p>
    <w:p w:rsidR="00F4047F" w:rsidRDefault="00F4047F" w:rsidP="00DD1F44">
      <w:pPr>
        <w:jc w:val="center"/>
      </w:pPr>
    </w:p>
    <w:p w:rsidR="00F4047F" w:rsidRDefault="00F4047F" w:rsidP="00DD1F44">
      <w:pPr>
        <w:jc w:val="center"/>
      </w:pPr>
    </w:p>
    <w:p w:rsidR="00F4047F" w:rsidRDefault="00F4047F" w:rsidP="00DD1F44">
      <w:pPr>
        <w:jc w:val="center"/>
      </w:pPr>
    </w:p>
    <w:p w:rsidR="00F4047F" w:rsidRDefault="00F4047F" w:rsidP="00DD1F44">
      <w:pPr>
        <w:jc w:val="center"/>
      </w:pPr>
    </w:p>
    <w:p w:rsidR="00F4047F" w:rsidRDefault="00F4047F" w:rsidP="00DD1F44">
      <w:pPr>
        <w:jc w:val="center"/>
      </w:pPr>
    </w:p>
    <w:p w:rsidR="00F4047F" w:rsidRDefault="00F4047F" w:rsidP="00DD1F44">
      <w:pPr>
        <w:jc w:val="center"/>
      </w:pPr>
    </w:p>
    <w:p w:rsidR="00F4047F" w:rsidRDefault="00F4047F" w:rsidP="00DD1F44">
      <w:pPr>
        <w:jc w:val="center"/>
      </w:pPr>
    </w:p>
    <w:p w:rsidR="00F4047F" w:rsidRDefault="00F4047F" w:rsidP="00DD1F44">
      <w:pPr>
        <w:jc w:val="center"/>
      </w:pPr>
    </w:p>
    <w:p w:rsidR="00F4047F" w:rsidRDefault="00F4047F" w:rsidP="00DD1F44">
      <w:pPr>
        <w:jc w:val="center"/>
      </w:pPr>
    </w:p>
    <w:p w:rsidR="00F4047F" w:rsidRDefault="00F4047F" w:rsidP="00DD1F44">
      <w:pPr>
        <w:jc w:val="center"/>
      </w:pPr>
    </w:p>
    <w:p w:rsidR="00F4047F" w:rsidRDefault="00F4047F" w:rsidP="00DD1F44">
      <w:pPr>
        <w:jc w:val="center"/>
      </w:pPr>
    </w:p>
    <w:p w:rsidR="00F4047F" w:rsidRDefault="00F4047F" w:rsidP="00DD1F44">
      <w:pPr>
        <w:jc w:val="center"/>
      </w:pPr>
    </w:p>
    <w:p w:rsidR="00F4047F" w:rsidRDefault="00F4047F" w:rsidP="00DD1F44">
      <w:pPr>
        <w:jc w:val="center"/>
      </w:pPr>
    </w:p>
    <w:p w:rsidR="00F4047F" w:rsidRDefault="00F4047F" w:rsidP="00DD1F44">
      <w:pPr>
        <w:jc w:val="center"/>
      </w:pPr>
    </w:p>
    <w:p w:rsidR="00F4047F" w:rsidRDefault="00F4047F" w:rsidP="00DD1F44">
      <w:pPr>
        <w:jc w:val="center"/>
      </w:pPr>
    </w:p>
    <w:p w:rsidR="00F4047F" w:rsidRDefault="00F4047F" w:rsidP="00DD1F44">
      <w:pPr>
        <w:jc w:val="center"/>
      </w:pPr>
    </w:p>
    <w:p w:rsidR="00F4047F" w:rsidRDefault="00F4047F" w:rsidP="00DD1F44">
      <w:pPr>
        <w:jc w:val="center"/>
      </w:pPr>
    </w:p>
    <w:p w:rsidR="00F4047F" w:rsidRDefault="00F4047F" w:rsidP="00DD1F44">
      <w:pPr>
        <w:jc w:val="center"/>
      </w:pPr>
    </w:p>
    <w:p w:rsidR="00F4047F" w:rsidRDefault="00F4047F" w:rsidP="00DD1F44">
      <w:pPr>
        <w:jc w:val="center"/>
      </w:pPr>
    </w:p>
    <w:p w:rsidR="006F4904" w:rsidRDefault="006F4904" w:rsidP="00DD1F44">
      <w:pPr>
        <w:jc w:val="center"/>
      </w:pPr>
    </w:p>
    <w:p w:rsidR="00030D22" w:rsidRDefault="006F4904" w:rsidP="00030D22">
      <w:pPr>
        <w:pStyle w:val="2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sz w:val="24"/>
          <w:szCs w:val="24"/>
        </w:rPr>
      </w:pPr>
      <w:r>
        <w:rPr>
          <w:sz w:val="24"/>
          <w:szCs w:val="24"/>
        </w:rPr>
        <w:t>Киренск, 2025</w:t>
      </w:r>
      <w:r w:rsidR="00DD1F44">
        <w:rPr>
          <w:sz w:val="24"/>
          <w:szCs w:val="24"/>
        </w:rPr>
        <w:t>г.</w:t>
      </w:r>
    </w:p>
    <w:p w:rsidR="006F4904" w:rsidRDefault="006F4904" w:rsidP="00F4047F">
      <w:pPr>
        <w:pStyle w:val="2"/>
        <w:widowControl w:val="0"/>
        <w:tabs>
          <w:tab w:val="left" w:pos="142"/>
          <w:tab w:val="left" w:pos="1276"/>
        </w:tabs>
        <w:ind w:left="0"/>
        <w:contextualSpacing w:val="0"/>
        <w:rPr>
          <w:sz w:val="24"/>
          <w:szCs w:val="24"/>
        </w:rPr>
      </w:pPr>
    </w:p>
    <w:p w:rsidR="00F4047F" w:rsidRDefault="00F4047F" w:rsidP="00F4047F">
      <w:pPr>
        <w:pStyle w:val="2"/>
        <w:widowControl w:val="0"/>
        <w:tabs>
          <w:tab w:val="left" w:pos="142"/>
          <w:tab w:val="left" w:pos="1276"/>
        </w:tabs>
        <w:ind w:left="0"/>
        <w:contextualSpacing w:val="0"/>
        <w:rPr>
          <w:sz w:val="24"/>
          <w:szCs w:val="24"/>
        </w:rPr>
      </w:pPr>
    </w:p>
    <w:p w:rsidR="00954142" w:rsidRDefault="00954142" w:rsidP="00F4047F">
      <w:pPr>
        <w:pStyle w:val="2"/>
        <w:widowControl w:val="0"/>
        <w:tabs>
          <w:tab w:val="left" w:pos="142"/>
          <w:tab w:val="left" w:pos="1276"/>
        </w:tabs>
        <w:ind w:left="0"/>
        <w:contextualSpacing w:val="0"/>
        <w:rPr>
          <w:sz w:val="24"/>
          <w:szCs w:val="24"/>
        </w:rPr>
      </w:pPr>
    </w:p>
    <w:p w:rsidR="00954142" w:rsidRDefault="00954142" w:rsidP="00F4047F">
      <w:pPr>
        <w:pStyle w:val="2"/>
        <w:widowControl w:val="0"/>
        <w:tabs>
          <w:tab w:val="left" w:pos="142"/>
          <w:tab w:val="left" w:pos="1276"/>
        </w:tabs>
        <w:ind w:left="0"/>
        <w:contextualSpacing w:val="0"/>
        <w:rPr>
          <w:sz w:val="24"/>
          <w:szCs w:val="24"/>
        </w:rPr>
      </w:pPr>
    </w:p>
    <w:p w:rsidR="006F4904" w:rsidRDefault="006F4904" w:rsidP="00030D22">
      <w:pPr>
        <w:pStyle w:val="2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sz w:val="24"/>
          <w:szCs w:val="24"/>
        </w:rPr>
      </w:pPr>
    </w:p>
    <w:p w:rsidR="00D07C39" w:rsidRPr="00466ECF" w:rsidRDefault="00D07C39" w:rsidP="00466ECF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2574AC">
        <w:rPr>
          <w:b/>
          <w:sz w:val="20"/>
          <w:szCs w:val="20"/>
        </w:rPr>
        <w:t xml:space="preserve">ПАСПОРТ ПОДПРОГРАММЫ </w:t>
      </w:r>
      <w:r>
        <w:rPr>
          <w:b/>
          <w:sz w:val="20"/>
          <w:szCs w:val="20"/>
        </w:rPr>
        <w:t>№2</w:t>
      </w:r>
    </w:p>
    <w:p w:rsidR="00375620" w:rsidRDefault="00375620" w:rsidP="00030D22">
      <w:pPr>
        <w:pStyle w:val="2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b/>
          <w:sz w:val="20"/>
        </w:rPr>
      </w:pPr>
      <w:r w:rsidRPr="00375620">
        <w:rPr>
          <w:b/>
          <w:color w:val="000000"/>
          <w:sz w:val="20"/>
        </w:rPr>
        <w:t xml:space="preserve">«Организация деятельности </w:t>
      </w:r>
      <w:r w:rsidRPr="00375620">
        <w:rPr>
          <w:b/>
          <w:sz w:val="20"/>
        </w:rPr>
        <w:t>муниципальных музеев»</w:t>
      </w:r>
    </w:p>
    <w:p w:rsidR="00466ECF" w:rsidRPr="00375620" w:rsidRDefault="00466ECF" w:rsidP="00030D22">
      <w:pPr>
        <w:pStyle w:val="2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b/>
          <w:color w:val="000000"/>
          <w:sz w:val="20"/>
        </w:rPr>
      </w:pPr>
    </w:p>
    <w:p w:rsidR="00375620" w:rsidRPr="00375620" w:rsidRDefault="00375620" w:rsidP="00375620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375620">
        <w:rPr>
          <w:b/>
          <w:sz w:val="20"/>
          <w:szCs w:val="20"/>
        </w:rPr>
        <w:t>МУНИЦИПАЛЬНОЙ  ПРОГРАММЫ</w:t>
      </w:r>
    </w:p>
    <w:p w:rsidR="006F4904" w:rsidRPr="00E70AF8" w:rsidRDefault="006F4904" w:rsidP="006F4904">
      <w:pPr>
        <w:jc w:val="center"/>
        <w:rPr>
          <w:b/>
          <w:sz w:val="20"/>
          <w:szCs w:val="20"/>
        </w:rPr>
      </w:pPr>
      <w:r w:rsidRPr="00E70AF8">
        <w:rPr>
          <w:b/>
          <w:color w:val="000000" w:themeColor="text1"/>
          <w:sz w:val="20"/>
          <w:szCs w:val="20"/>
        </w:rPr>
        <w:t>«Развитие культуры в  Киренском  муниципальном округе   на</w:t>
      </w:r>
      <w:r w:rsidRPr="00E70AF8">
        <w:rPr>
          <w:b/>
          <w:sz w:val="20"/>
          <w:szCs w:val="20"/>
        </w:rPr>
        <w:t xml:space="preserve"> 2026-2036гг.</w:t>
      </w:r>
      <w:r w:rsidRPr="00E70AF8">
        <w:rPr>
          <w:b/>
          <w:color w:val="000000" w:themeColor="text1"/>
          <w:sz w:val="20"/>
          <w:szCs w:val="20"/>
        </w:rPr>
        <w:t>»</w:t>
      </w:r>
    </w:p>
    <w:p w:rsidR="00375620" w:rsidRPr="00375620" w:rsidRDefault="00375620" w:rsidP="006F490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375620">
        <w:rPr>
          <w:sz w:val="20"/>
          <w:szCs w:val="20"/>
        </w:rPr>
        <w:t>(далее соответственно - подпрограмма, муниципальная программа)</w:t>
      </w:r>
    </w:p>
    <w:p w:rsidR="00375620" w:rsidRPr="00375620" w:rsidRDefault="00375620" w:rsidP="0037562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5391"/>
      </w:tblGrid>
      <w:tr w:rsidR="00375620" w:rsidRPr="00375620" w:rsidTr="00894B30">
        <w:tc>
          <w:tcPr>
            <w:tcW w:w="4077" w:type="dxa"/>
            <w:vAlign w:val="center"/>
          </w:tcPr>
          <w:p w:rsidR="00375620" w:rsidRPr="00375620" w:rsidRDefault="00375620" w:rsidP="00B34B5F">
            <w:pPr>
              <w:widowControl w:val="0"/>
              <w:rPr>
                <w:sz w:val="20"/>
                <w:szCs w:val="20"/>
              </w:rPr>
            </w:pPr>
            <w:r w:rsidRPr="00375620">
              <w:rPr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5391" w:type="dxa"/>
            <w:vAlign w:val="center"/>
          </w:tcPr>
          <w:p w:rsidR="006F4904" w:rsidRPr="006F4904" w:rsidRDefault="006F4904" w:rsidP="006F4904">
            <w:pPr>
              <w:jc w:val="center"/>
              <w:rPr>
                <w:sz w:val="20"/>
                <w:szCs w:val="20"/>
              </w:rPr>
            </w:pPr>
            <w:r w:rsidRPr="006F4904">
              <w:rPr>
                <w:color w:val="000000" w:themeColor="text1"/>
                <w:sz w:val="20"/>
                <w:szCs w:val="20"/>
              </w:rPr>
              <w:t>«Развитие культуры в  Киренском  муниципальном округе   на</w:t>
            </w:r>
            <w:r w:rsidRPr="006F4904">
              <w:rPr>
                <w:sz w:val="20"/>
                <w:szCs w:val="20"/>
              </w:rPr>
              <w:t xml:space="preserve"> 2026-2036гг.</w:t>
            </w:r>
            <w:r w:rsidRPr="006F4904">
              <w:rPr>
                <w:color w:val="000000" w:themeColor="text1"/>
                <w:sz w:val="20"/>
                <w:szCs w:val="20"/>
              </w:rPr>
              <w:t>»</w:t>
            </w:r>
          </w:p>
          <w:p w:rsidR="00375620" w:rsidRPr="00375620" w:rsidRDefault="00375620" w:rsidP="003756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75620" w:rsidRPr="00375620" w:rsidTr="00894B30">
        <w:tc>
          <w:tcPr>
            <w:tcW w:w="4077" w:type="dxa"/>
            <w:vAlign w:val="center"/>
          </w:tcPr>
          <w:p w:rsidR="00375620" w:rsidRPr="00375620" w:rsidRDefault="00375620" w:rsidP="00B34B5F">
            <w:pPr>
              <w:widowControl w:val="0"/>
              <w:rPr>
                <w:sz w:val="20"/>
                <w:szCs w:val="20"/>
              </w:rPr>
            </w:pPr>
            <w:r w:rsidRPr="00375620">
              <w:rPr>
                <w:sz w:val="20"/>
                <w:szCs w:val="20"/>
              </w:rPr>
              <w:t xml:space="preserve">Наименование подпрограммы </w:t>
            </w:r>
          </w:p>
        </w:tc>
        <w:tc>
          <w:tcPr>
            <w:tcW w:w="5391" w:type="dxa"/>
            <w:vAlign w:val="center"/>
          </w:tcPr>
          <w:p w:rsidR="00375620" w:rsidRPr="00375620" w:rsidRDefault="00375620" w:rsidP="0037562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75620">
              <w:rPr>
                <w:sz w:val="20"/>
                <w:szCs w:val="20"/>
              </w:rPr>
              <w:t>"Организация деятельности муниципальных музеев</w:t>
            </w:r>
            <w:r w:rsidRPr="00375620">
              <w:rPr>
                <w:b/>
                <w:sz w:val="20"/>
                <w:szCs w:val="20"/>
              </w:rPr>
              <w:t xml:space="preserve">»                                                                                         </w:t>
            </w:r>
          </w:p>
          <w:p w:rsidR="00375620" w:rsidRPr="00375620" w:rsidRDefault="00375620" w:rsidP="00B3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75620" w:rsidRPr="00375620" w:rsidTr="00894B30">
        <w:trPr>
          <w:trHeight w:val="433"/>
        </w:trPr>
        <w:tc>
          <w:tcPr>
            <w:tcW w:w="4077" w:type="dxa"/>
            <w:vAlign w:val="center"/>
          </w:tcPr>
          <w:p w:rsidR="00375620" w:rsidRPr="00375620" w:rsidRDefault="00375620" w:rsidP="00B34B5F">
            <w:pPr>
              <w:widowControl w:val="0"/>
              <w:rPr>
                <w:sz w:val="20"/>
                <w:szCs w:val="20"/>
              </w:rPr>
            </w:pPr>
            <w:r w:rsidRPr="00375620">
              <w:rPr>
                <w:sz w:val="20"/>
                <w:szCs w:val="20"/>
              </w:rPr>
              <w:t xml:space="preserve">Ответственный исполнитель подпрограммы </w:t>
            </w:r>
          </w:p>
        </w:tc>
        <w:tc>
          <w:tcPr>
            <w:tcW w:w="5391" w:type="dxa"/>
            <w:vAlign w:val="center"/>
          </w:tcPr>
          <w:p w:rsidR="00375620" w:rsidRPr="00375620" w:rsidRDefault="00375620" w:rsidP="00B34B5F">
            <w:pPr>
              <w:widowControl w:val="0"/>
              <w:outlineLvl w:val="4"/>
              <w:rPr>
                <w:sz w:val="20"/>
                <w:szCs w:val="20"/>
              </w:rPr>
            </w:pPr>
            <w:r w:rsidRPr="00375620">
              <w:rPr>
                <w:sz w:val="20"/>
                <w:szCs w:val="20"/>
              </w:rPr>
              <w:t>МКУК «Историко-краеведческий музей»</w:t>
            </w:r>
          </w:p>
        </w:tc>
      </w:tr>
      <w:tr w:rsidR="00375620" w:rsidRPr="00375620" w:rsidTr="00894B30">
        <w:tc>
          <w:tcPr>
            <w:tcW w:w="4077" w:type="dxa"/>
            <w:vAlign w:val="center"/>
          </w:tcPr>
          <w:p w:rsidR="00375620" w:rsidRPr="00375620" w:rsidRDefault="00375620" w:rsidP="00B34B5F">
            <w:pPr>
              <w:widowControl w:val="0"/>
              <w:rPr>
                <w:sz w:val="20"/>
                <w:szCs w:val="20"/>
              </w:rPr>
            </w:pPr>
            <w:r w:rsidRPr="00375620">
              <w:rPr>
                <w:sz w:val="20"/>
                <w:szCs w:val="20"/>
              </w:rPr>
              <w:t>Участники подпрограммы</w:t>
            </w:r>
          </w:p>
        </w:tc>
        <w:tc>
          <w:tcPr>
            <w:tcW w:w="5391" w:type="dxa"/>
            <w:vAlign w:val="center"/>
          </w:tcPr>
          <w:p w:rsidR="00375620" w:rsidRPr="00375620" w:rsidRDefault="00375620" w:rsidP="00B34B5F">
            <w:pPr>
              <w:widowControl w:val="0"/>
              <w:rPr>
                <w:sz w:val="20"/>
                <w:szCs w:val="20"/>
              </w:rPr>
            </w:pPr>
            <w:r w:rsidRPr="00375620">
              <w:rPr>
                <w:sz w:val="20"/>
                <w:szCs w:val="20"/>
              </w:rPr>
              <w:t xml:space="preserve"> нет                                                                                      </w:t>
            </w:r>
          </w:p>
        </w:tc>
      </w:tr>
      <w:tr w:rsidR="00375620" w:rsidRPr="00375620" w:rsidTr="00894B30">
        <w:tc>
          <w:tcPr>
            <w:tcW w:w="4077" w:type="dxa"/>
            <w:vAlign w:val="center"/>
          </w:tcPr>
          <w:p w:rsidR="00375620" w:rsidRPr="00375620" w:rsidRDefault="00375620" w:rsidP="00B34B5F">
            <w:pPr>
              <w:widowControl w:val="0"/>
              <w:rPr>
                <w:sz w:val="20"/>
                <w:szCs w:val="20"/>
              </w:rPr>
            </w:pPr>
            <w:r w:rsidRPr="00375620">
              <w:rPr>
                <w:sz w:val="20"/>
                <w:szCs w:val="20"/>
              </w:rPr>
              <w:t>Цель подпрограммы</w:t>
            </w:r>
          </w:p>
        </w:tc>
        <w:tc>
          <w:tcPr>
            <w:tcW w:w="5391" w:type="dxa"/>
            <w:vAlign w:val="center"/>
          </w:tcPr>
          <w:p w:rsidR="00375620" w:rsidRPr="00375620" w:rsidRDefault="00375620" w:rsidP="00B34B5F">
            <w:pPr>
              <w:widowControl w:val="0"/>
              <w:rPr>
                <w:sz w:val="20"/>
                <w:szCs w:val="20"/>
              </w:rPr>
            </w:pPr>
            <w:r w:rsidRPr="00375620">
              <w:rPr>
                <w:sz w:val="20"/>
                <w:szCs w:val="20"/>
              </w:rPr>
              <w:t>-сохранение историко-культурного наследия, пропаганда краеведческих знаний;</w:t>
            </w:r>
          </w:p>
          <w:p w:rsidR="00375620" w:rsidRPr="00375620" w:rsidRDefault="00375620" w:rsidP="00B34B5F">
            <w:pPr>
              <w:widowControl w:val="0"/>
              <w:rPr>
                <w:sz w:val="20"/>
                <w:szCs w:val="20"/>
              </w:rPr>
            </w:pPr>
            <w:r w:rsidRPr="00375620">
              <w:rPr>
                <w:sz w:val="20"/>
                <w:szCs w:val="20"/>
              </w:rPr>
              <w:t xml:space="preserve">-достижение музеем преимущественного </w:t>
            </w:r>
            <w:r w:rsidR="00437549">
              <w:rPr>
                <w:sz w:val="20"/>
                <w:szCs w:val="20"/>
              </w:rPr>
              <w:t>значения в культурной жизни округа</w:t>
            </w:r>
            <w:r w:rsidRPr="00375620">
              <w:rPr>
                <w:sz w:val="20"/>
                <w:szCs w:val="20"/>
              </w:rPr>
              <w:t>;</w:t>
            </w:r>
          </w:p>
        </w:tc>
      </w:tr>
      <w:tr w:rsidR="00375620" w:rsidRPr="00375620" w:rsidTr="00894B30">
        <w:tc>
          <w:tcPr>
            <w:tcW w:w="4077" w:type="dxa"/>
            <w:vAlign w:val="center"/>
          </w:tcPr>
          <w:p w:rsidR="00375620" w:rsidRPr="00375620" w:rsidRDefault="00375620" w:rsidP="00B34B5F">
            <w:pPr>
              <w:widowControl w:val="0"/>
              <w:rPr>
                <w:sz w:val="20"/>
                <w:szCs w:val="20"/>
              </w:rPr>
            </w:pPr>
            <w:r w:rsidRPr="00375620">
              <w:rPr>
                <w:sz w:val="20"/>
                <w:szCs w:val="20"/>
              </w:rPr>
              <w:t>Задачи подпрограммы</w:t>
            </w:r>
          </w:p>
        </w:tc>
        <w:tc>
          <w:tcPr>
            <w:tcW w:w="5391" w:type="dxa"/>
            <w:vAlign w:val="center"/>
          </w:tcPr>
          <w:p w:rsidR="00375620" w:rsidRPr="00375620" w:rsidRDefault="00F4047F" w:rsidP="00B34B5F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375620" w:rsidRPr="00375620">
              <w:rPr>
                <w:sz w:val="20"/>
                <w:szCs w:val="20"/>
              </w:rPr>
              <w:t>сохранение и популяризация историко-культурного наследия;</w:t>
            </w:r>
          </w:p>
          <w:p w:rsidR="00F4047F" w:rsidRDefault="00F4047F" w:rsidP="00B34B5F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75620" w:rsidRPr="00375620">
              <w:rPr>
                <w:sz w:val="20"/>
                <w:szCs w:val="20"/>
              </w:rPr>
              <w:t>.достижение более высокого качественного уровня обслуж</w:t>
            </w:r>
            <w:r w:rsidR="00437549">
              <w:rPr>
                <w:sz w:val="20"/>
                <w:szCs w:val="20"/>
              </w:rPr>
              <w:t>ивания населения  округа</w:t>
            </w:r>
          </w:p>
          <w:p w:rsidR="00375620" w:rsidRPr="00375620" w:rsidRDefault="00F4047F" w:rsidP="00B34B5F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375620" w:rsidRPr="00375620">
              <w:rPr>
                <w:sz w:val="20"/>
                <w:szCs w:val="20"/>
              </w:rPr>
              <w:t>патриотическое воспитание и культурное просвещение детей, подростков, молодежи;</w:t>
            </w:r>
          </w:p>
          <w:p w:rsidR="00375620" w:rsidRPr="00375620" w:rsidRDefault="00F4047F" w:rsidP="00B34B5F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75620" w:rsidRPr="00375620">
              <w:rPr>
                <w:sz w:val="20"/>
                <w:szCs w:val="20"/>
              </w:rPr>
              <w:t xml:space="preserve">.внедрение современных организационных и информационных технологий и </w:t>
            </w:r>
            <w:r>
              <w:rPr>
                <w:sz w:val="20"/>
                <w:szCs w:val="20"/>
              </w:rPr>
              <w:t xml:space="preserve">методов работы в музейную среду, рост </w:t>
            </w:r>
            <w:r w:rsidRPr="00375620">
              <w:rPr>
                <w:sz w:val="20"/>
                <w:szCs w:val="20"/>
              </w:rPr>
              <w:t xml:space="preserve">инновационной активности </w:t>
            </w:r>
            <w:r>
              <w:rPr>
                <w:sz w:val="20"/>
                <w:szCs w:val="20"/>
              </w:rPr>
              <w:t>и готовности специалистов музея.</w:t>
            </w:r>
          </w:p>
          <w:p w:rsidR="00375620" w:rsidRPr="00375620" w:rsidRDefault="00375620" w:rsidP="00B34B5F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375620" w:rsidRPr="00375620" w:rsidTr="00894B30">
        <w:tc>
          <w:tcPr>
            <w:tcW w:w="4077" w:type="dxa"/>
            <w:vAlign w:val="center"/>
          </w:tcPr>
          <w:p w:rsidR="00375620" w:rsidRPr="00375620" w:rsidRDefault="00375620" w:rsidP="00B34B5F">
            <w:pPr>
              <w:widowControl w:val="0"/>
              <w:rPr>
                <w:sz w:val="20"/>
                <w:szCs w:val="20"/>
              </w:rPr>
            </w:pPr>
            <w:r w:rsidRPr="00375620">
              <w:rPr>
                <w:sz w:val="20"/>
                <w:szCs w:val="20"/>
              </w:rPr>
              <w:t>Сроки реализации подпрограммы</w:t>
            </w:r>
          </w:p>
        </w:tc>
        <w:tc>
          <w:tcPr>
            <w:tcW w:w="5391" w:type="dxa"/>
            <w:tcBorders>
              <w:bottom w:val="single" w:sz="4" w:space="0" w:color="auto"/>
            </w:tcBorders>
            <w:vAlign w:val="center"/>
          </w:tcPr>
          <w:p w:rsidR="00375620" w:rsidRPr="00375620" w:rsidRDefault="00437549" w:rsidP="00B34B5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2026-2036</w:t>
            </w:r>
            <w:r w:rsidR="00375620" w:rsidRPr="00375620">
              <w:rPr>
                <w:sz w:val="20"/>
                <w:szCs w:val="20"/>
              </w:rPr>
              <w:t>г.г.</w:t>
            </w:r>
          </w:p>
        </w:tc>
      </w:tr>
      <w:tr w:rsidR="00915284" w:rsidRPr="00375620" w:rsidTr="00894B30">
        <w:tc>
          <w:tcPr>
            <w:tcW w:w="4077" w:type="dxa"/>
            <w:vAlign w:val="center"/>
          </w:tcPr>
          <w:p w:rsidR="00915284" w:rsidRPr="00375620" w:rsidRDefault="00915284" w:rsidP="00B34B5F">
            <w:pPr>
              <w:widowControl w:val="0"/>
              <w:rPr>
                <w:sz w:val="20"/>
                <w:szCs w:val="20"/>
              </w:rPr>
            </w:pPr>
            <w:r w:rsidRPr="00375620">
              <w:rPr>
                <w:sz w:val="20"/>
                <w:szCs w:val="20"/>
              </w:rPr>
              <w:t>Целевые показатели подпрограммы</w:t>
            </w:r>
          </w:p>
        </w:tc>
        <w:tc>
          <w:tcPr>
            <w:tcW w:w="5391" w:type="dxa"/>
            <w:tcBorders>
              <w:bottom w:val="single" w:sz="4" w:space="0" w:color="auto"/>
            </w:tcBorders>
            <w:vAlign w:val="center"/>
          </w:tcPr>
          <w:p w:rsidR="00915284" w:rsidRPr="00375620" w:rsidRDefault="00915284" w:rsidP="00915284">
            <w:pPr>
              <w:rPr>
                <w:sz w:val="20"/>
                <w:szCs w:val="20"/>
              </w:rPr>
            </w:pPr>
            <w:r w:rsidRPr="00375620">
              <w:rPr>
                <w:sz w:val="20"/>
                <w:szCs w:val="20"/>
              </w:rPr>
              <w:t xml:space="preserve">1.Количество музейных экспонатов основного фонда </w:t>
            </w:r>
          </w:p>
          <w:p w:rsidR="00915284" w:rsidRPr="00375620" w:rsidRDefault="00915284" w:rsidP="00915284">
            <w:pPr>
              <w:rPr>
                <w:sz w:val="20"/>
                <w:szCs w:val="20"/>
              </w:rPr>
            </w:pPr>
            <w:r w:rsidRPr="00375620">
              <w:rPr>
                <w:sz w:val="20"/>
                <w:szCs w:val="20"/>
              </w:rPr>
              <w:t xml:space="preserve">2.Количество посетителей музея </w:t>
            </w:r>
          </w:p>
          <w:p w:rsidR="00915284" w:rsidRPr="00375620" w:rsidRDefault="00915284" w:rsidP="00915284">
            <w:pPr>
              <w:pStyle w:val="a4"/>
              <w:ind w:left="0"/>
              <w:rPr>
                <w:color w:val="000000"/>
                <w:sz w:val="20"/>
                <w:szCs w:val="20"/>
              </w:rPr>
            </w:pPr>
            <w:r w:rsidRPr="00375620">
              <w:rPr>
                <w:sz w:val="20"/>
                <w:szCs w:val="20"/>
              </w:rPr>
              <w:t xml:space="preserve">3.Количество проведенных музейными работниками мероприятий  </w:t>
            </w:r>
          </w:p>
          <w:p w:rsidR="00915284" w:rsidRDefault="00915284" w:rsidP="00915284">
            <w:pPr>
              <w:widowControl w:val="0"/>
              <w:rPr>
                <w:sz w:val="20"/>
                <w:szCs w:val="20"/>
              </w:rPr>
            </w:pPr>
            <w:r w:rsidRPr="00375620">
              <w:rPr>
                <w:sz w:val="20"/>
                <w:szCs w:val="20"/>
              </w:rPr>
              <w:t>4.Количество открытых выставок</w:t>
            </w:r>
          </w:p>
        </w:tc>
      </w:tr>
      <w:tr w:rsidR="00894B30" w:rsidRPr="00375620" w:rsidTr="00894B30">
        <w:tc>
          <w:tcPr>
            <w:tcW w:w="4077" w:type="dxa"/>
            <w:vAlign w:val="center"/>
          </w:tcPr>
          <w:p w:rsidR="00894B30" w:rsidRPr="00375620" w:rsidRDefault="00894B30" w:rsidP="00B34B5F">
            <w:pPr>
              <w:widowControl w:val="0"/>
              <w:rPr>
                <w:sz w:val="20"/>
                <w:szCs w:val="20"/>
              </w:rPr>
            </w:pPr>
            <w:r w:rsidRPr="00375620">
              <w:rPr>
                <w:sz w:val="20"/>
                <w:szCs w:val="20"/>
              </w:rPr>
              <w:t>Перечень основных мероприятий подпрограммы</w:t>
            </w:r>
          </w:p>
        </w:tc>
        <w:tc>
          <w:tcPr>
            <w:tcW w:w="5391" w:type="dxa"/>
            <w:tcBorders>
              <w:top w:val="single" w:sz="4" w:space="0" w:color="auto"/>
            </w:tcBorders>
            <w:vAlign w:val="center"/>
          </w:tcPr>
          <w:p w:rsidR="00894B30" w:rsidRDefault="00894B30" w:rsidP="00894B30">
            <w:pPr>
              <w:pStyle w:val="a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  <w:r w:rsidRPr="00FD4331">
              <w:rPr>
                <w:sz w:val="20"/>
                <w:szCs w:val="20"/>
              </w:rPr>
              <w:t>Обеспечение деятельности  и устойчивого функционирования МКУК «Историко-краеведческий музей»</w:t>
            </w:r>
            <w:r>
              <w:rPr>
                <w:sz w:val="20"/>
                <w:szCs w:val="20"/>
              </w:rPr>
              <w:t>;</w:t>
            </w:r>
          </w:p>
          <w:p w:rsidR="00894B30" w:rsidRDefault="00894B30" w:rsidP="00894B30">
            <w:pPr>
              <w:pStyle w:val="a4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 </w:t>
            </w:r>
            <w:r w:rsidRPr="00FD4331">
              <w:rPr>
                <w:sz w:val="20"/>
                <w:szCs w:val="20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  <w:r>
              <w:rPr>
                <w:sz w:val="20"/>
                <w:szCs w:val="20"/>
              </w:rPr>
              <w:t>;</w:t>
            </w:r>
          </w:p>
          <w:p w:rsidR="00894B30" w:rsidRPr="00375620" w:rsidRDefault="00894B30" w:rsidP="00894B30">
            <w:pPr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2.3. </w:t>
            </w:r>
            <w:r w:rsidRPr="00FD4331">
              <w:rPr>
                <w:sz w:val="20"/>
                <w:szCs w:val="20"/>
              </w:rPr>
              <w:t>Экскурсионно-массовая деятельность</w:t>
            </w:r>
            <w:r>
              <w:rPr>
                <w:sz w:val="20"/>
                <w:szCs w:val="20"/>
              </w:rPr>
              <w:t>;</w:t>
            </w:r>
          </w:p>
        </w:tc>
      </w:tr>
      <w:tr w:rsidR="00894B30" w:rsidRPr="00375620" w:rsidTr="00894B30">
        <w:tc>
          <w:tcPr>
            <w:tcW w:w="4077" w:type="dxa"/>
            <w:vAlign w:val="center"/>
          </w:tcPr>
          <w:p w:rsidR="00894B30" w:rsidRPr="00375620" w:rsidRDefault="00894B30" w:rsidP="00B34B5F">
            <w:pPr>
              <w:widowControl w:val="0"/>
              <w:rPr>
                <w:sz w:val="20"/>
                <w:szCs w:val="20"/>
              </w:rPr>
            </w:pPr>
            <w:r w:rsidRPr="00375620">
              <w:rPr>
                <w:sz w:val="20"/>
                <w:szCs w:val="20"/>
              </w:rPr>
              <w:t>Перечень ведомственных целевых программ, входящих в состав подпрограммы</w:t>
            </w:r>
          </w:p>
        </w:tc>
        <w:tc>
          <w:tcPr>
            <w:tcW w:w="5391" w:type="dxa"/>
            <w:vAlign w:val="center"/>
          </w:tcPr>
          <w:p w:rsidR="00894B30" w:rsidRPr="00375620" w:rsidRDefault="00894B30" w:rsidP="00B34B5F">
            <w:pPr>
              <w:widowControl w:val="0"/>
              <w:outlineLvl w:val="4"/>
              <w:rPr>
                <w:sz w:val="20"/>
                <w:szCs w:val="20"/>
              </w:rPr>
            </w:pPr>
            <w:r w:rsidRPr="00375620">
              <w:rPr>
                <w:sz w:val="20"/>
                <w:szCs w:val="20"/>
              </w:rPr>
              <w:t>отсутствуют</w:t>
            </w:r>
          </w:p>
        </w:tc>
      </w:tr>
      <w:tr w:rsidR="00C91D87" w:rsidRPr="00375620" w:rsidTr="00894B30">
        <w:tc>
          <w:tcPr>
            <w:tcW w:w="4077" w:type="dxa"/>
            <w:vAlign w:val="center"/>
          </w:tcPr>
          <w:p w:rsidR="00C91D87" w:rsidRPr="00C91D87" w:rsidRDefault="00C91D87" w:rsidP="00C91D87">
            <w:pPr>
              <w:widowControl w:val="0"/>
              <w:rPr>
                <w:sz w:val="20"/>
                <w:szCs w:val="20"/>
              </w:rPr>
            </w:pPr>
            <w:r w:rsidRPr="00C91D87">
              <w:rPr>
                <w:sz w:val="20"/>
                <w:szCs w:val="20"/>
              </w:rPr>
              <w:t>Ресурсное обеспечение подпрограммы</w:t>
            </w:r>
          </w:p>
        </w:tc>
        <w:tc>
          <w:tcPr>
            <w:tcW w:w="5391" w:type="dxa"/>
            <w:vAlign w:val="center"/>
          </w:tcPr>
          <w:p w:rsidR="00972168" w:rsidRPr="000C0995" w:rsidRDefault="00972168" w:rsidP="00972168">
            <w:pPr>
              <w:pStyle w:val="a5"/>
              <w:spacing w:line="1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C09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реализацию подпрограммы №2 потребуется </w:t>
            </w:r>
            <w:r w:rsidR="00D02BF0" w:rsidRPr="000C0995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</w:t>
            </w:r>
            <w:r w:rsidR="00587EA5" w:rsidRPr="000C09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02BF0" w:rsidRPr="000C0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бюджета Киренского муниципального округа</w:t>
            </w:r>
            <w:r w:rsidR="000C0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C0995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  <w:r w:rsidR="000C09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0995">
              <w:rPr>
                <w:rFonts w:ascii="Times New Roman" w:hAnsi="Times New Roman" w:cs="Times New Roman"/>
                <w:sz w:val="20"/>
                <w:szCs w:val="20"/>
              </w:rPr>
              <w:t xml:space="preserve">270,6 </w:t>
            </w:r>
            <w:r w:rsidRPr="000C09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тыс. рублей, в том числе </w:t>
            </w:r>
            <w:r w:rsidRPr="000C0995">
              <w:rPr>
                <w:rFonts w:ascii="Times New Roman" w:hAnsi="Times New Roman" w:cs="Times New Roman"/>
                <w:sz w:val="20"/>
                <w:szCs w:val="20"/>
              </w:rPr>
              <w:t xml:space="preserve">по годам реализации: </w:t>
            </w:r>
          </w:p>
          <w:p w:rsidR="00972168" w:rsidRPr="000C0995" w:rsidRDefault="00972168" w:rsidP="00972168">
            <w:pPr>
              <w:rPr>
                <w:sz w:val="20"/>
                <w:szCs w:val="20"/>
              </w:rPr>
            </w:pPr>
            <w:r w:rsidRPr="000C0995">
              <w:rPr>
                <w:color w:val="000000"/>
                <w:sz w:val="20"/>
                <w:szCs w:val="20"/>
              </w:rPr>
              <w:t>2026 г.  –</w:t>
            </w:r>
            <w:r w:rsidR="00587EA5" w:rsidRPr="000C0995">
              <w:rPr>
                <w:color w:val="000000"/>
                <w:sz w:val="20"/>
                <w:szCs w:val="20"/>
              </w:rPr>
              <w:t xml:space="preserve">24072,10 </w:t>
            </w:r>
            <w:r w:rsidRPr="000C0995">
              <w:rPr>
                <w:color w:val="000000"/>
                <w:sz w:val="20"/>
                <w:szCs w:val="20"/>
              </w:rPr>
              <w:t>тыс. руб.</w:t>
            </w:r>
          </w:p>
          <w:p w:rsidR="00972168" w:rsidRPr="000C0995" w:rsidRDefault="00972168" w:rsidP="00972168">
            <w:pPr>
              <w:rPr>
                <w:sz w:val="20"/>
                <w:szCs w:val="20"/>
              </w:rPr>
            </w:pPr>
            <w:r w:rsidRPr="000C0995">
              <w:rPr>
                <w:color w:val="000000"/>
                <w:sz w:val="20"/>
                <w:szCs w:val="20"/>
              </w:rPr>
              <w:t>2027 г.  –</w:t>
            </w:r>
            <w:r w:rsidR="00587EA5" w:rsidRPr="000C0995">
              <w:rPr>
                <w:color w:val="000000"/>
                <w:sz w:val="20"/>
                <w:szCs w:val="20"/>
              </w:rPr>
              <w:t>22340,0</w:t>
            </w:r>
            <w:r w:rsidRPr="000C0995">
              <w:rPr>
                <w:color w:val="000000"/>
                <w:sz w:val="20"/>
                <w:szCs w:val="20"/>
              </w:rPr>
              <w:t>тыс. руб.</w:t>
            </w:r>
          </w:p>
          <w:p w:rsidR="00972168" w:rsidRPr="000C0995" w:rsidRDefault="00587EA5" w:rsidP="00972168">
            <w:pPr>
              <w:rPr>
                <w:color w:val="000000"/>
                <w:sz w:val="20"/>
                <w:szCs w:val="20"/>
              </w:rPr>
            </w:pPr>
            <w:r w:rsidRPr="000C0995">
              <w:rPr>
                <w:color w:val="000000"/>
                <w:sz w:val="20"/>
                <w:szCs w:val="20"/>
              </w:rPr>
              <w:t>2028 г. –22206,5</w:t>
            </w:r>
            <w:r w:rsidR="00972168" w:rsidRPr="000C0995">
              <w:rPr>
                <w:color w:val="000000"/>
                <w:sz w:val="20"/>
                <w:szCs w:val="20"/>
              </w:rPr>
              <w:t>тыс. руб.</w:t>
            </w:r>
          </w:p>
          <w:p w:rsidR="00972168" w:rsidRPr="000C0995" w:rsidRDefault="00972168" w:rsidP="00972168">
            <w:pPr>
              <w:rPr>
                <w:color w:val="000000"/>
                <w:sz w:val="20"/>
                <w:szCs w:val="20"/>
              </w:rPr>
            </w:pPr>
            <w:r w:rsidRPr="000C0995">
              <w:rPr>
                <w:color w:val="000000"/>
                <w:sz w:val="20"/>
                <w:szCs w:val="20"/>
              </w:rPr>
              <w:t xml:space="preserve">2029 г. – </w:t>
            </w:r>
            <w:r w:rsidR="00587EA5" w:rsidRPr="000C0995">
              <w:rPr>
                <w:color w:val="000000"/>
                <w:sz w:val="20"/>
                <w:szCs w:val="20"/>
              </w:rPr>
              <w:t>22206,5тыс. руб.</w:t>
            </w:r>
          </w:p>
          <w:p w:rsidR="00972168" w:rsidRPr="000C0995" w:rsidRDefault="00972168" w:rsidP="00972168">
            <w:pPr>
              <w:rPr>
                <w:color w:val="000000"/>
                <w:sz w:val="20"/>
                <w:szCs w:val="20"/>
              </w:rPr>
            </w:pPr>
            <w:r w:rsidRPr="000C0995">
              <w:rPr>
                <w:color w:val="000000"/>
                <w:sz w:val="20"/>
                <w:szCs w:val="20"/>
              </w:rPr>
              <w:t>2030 г. –</w:t>
            </w:r>
            <w:r w:rsidR="00587EA5" w:rsidRPr="000C0995">
              <w:rPr>
                <w:color w:val="000000"/>
                <w:sz w:val="20"/>
                <w:szCs w:val="20"/>
              </w:rPr>
              <w:t>22206,5тыс. руб.</w:t>
            </w:r>
          </w:p>
          <w:p w:rsidR="00972168" w:rsidRPr="000C0995" w:rsidRDefault="00972168" w:rsidP="00972168">
            <w:pPr>
              <w:rPr>
                <w:color w:val="000000"/>
                <w:sz w:val="20"/>
                <w:szCs w:val="20"/>
              </w:rPr>
            </w:pPr>
            <w:r w:rsidRPr="000C0995">
              <w:rPr>
                <w:color w:val="000000"/>
                <w:sz w:val="20"/>
                <w:szCs w:val="20"/>
              </w:rPr>
              <w:t>2031 г. –</w:t>
            </w:r>
            <w:r w:rsidR="00587EA5" w:rsidRPr="000C0995">
              <w:rPr>
                <w:color w:val="000000"/>
                <w:sz w:val="20"/>
                <w:szCs w:val="20"/>
              </w:rPr>
              <w:t>22206,5тыс. руб.</w:t>
            </w:r>
          </w:p>
          <w:p w:rsidR="00972168" w:rsidRPr="000C0995" w:rsidRDefault="00972168" w:rsidP="00972168">
            <w:pPr>
              <w:rPr>
                <w:color w:val="000000"/>
                <w:sz w:val="20"/>
                <w:szCs w:val="20"/>
              </w:rPr>
            </w:pPr>
            <w:r w:rsidRPr="000C0995">
              <w:rPr>
                <w:color w:val="000000"/>
                <w:sz w:val="20"/>
                <w:szCs w:val="20"/>
              </w:rPr>
              <w:t>2032 г. –</w:t>
            </w:r>
            <w:r w:rsidR="00587EA5" w:rsidRPr="000C0995">
              <w:rPr>
                <w:color w:val="000000"/>
                <w:sz w:val="20"/>
                <w:szCs w:val="20"/>
              </w:rPr>
              <w:t>22206,5тыс. руб.</w:t>
            </w:r>
          </w:p>
          <w:p w:rsidR="00972168" w:rsidRPr="000C0995" w:rsidRDefault="00972168" w:rsidP="00972168">
            <w:pPr>
              <w:rPr>
                <w:color w:val="000000"/>
                <w:sz w:val="20"/>
                <w:szCs w:val="20"/>
              </w:rPr>
            </w:pPr>
            <w:r w:rsidRPr="000C0995">
              <w:rPr>
                <w:color w:val="000000"/>
                <w:sz w:val="20"/>
                <w:szCs w:val="20"/>
              </w:rPr>
              <w:t>2033 г. –</w:t>
            </w:r>
            <w:r w:rsidR="00587EA5" w:rsidRPr="000C0995">
              <w:rPr>
                <w:color w:val="000000"/>
                <w:sz w:val="20"/>
                <w:szCs w:val="20"/>
              </w:rPr>
              <w:t>22206,5тыс. руб.</w:t>
            </w:r>
          </w:p>
          <w:p w:rsidR="00972168" w:rsidRPr="000C0995" w:rsidRDefault="00972168" w:rsidP="00972168">
            <w:pPr>
              <w:rPr>
                <w:color w:val="000000"/>
                <w:sz w:val="20"/>
                <w:szCs w:val="20"/>
              </w:rPr>
            </w:pPr>
            <w:r w:rsidRPr="000C0995">
              <w:rPr>
                <w:color w:val="000000"/>
                <w:sz w:val="20"/>
                <w:szCs w:val="20"/>
              </w:rPr>
              <w:t>2034 г. –</w:t>
            </w:r>
            <w:r w:rsidR="00587EA5" w:rsidRPr="000C0995">
              <w:rPr>
                <w:color w:val="000000"/>
                <w:sz w:val="20"/>
                <w:szCs w:val="20"/>
              </w:rPr>
              <w:t>22206,5тыс. руб.</w:t>
            </w:r>
          </w:p>
          <w:p w:rsidR="00972168" w:rsidRPr="000C0995" w:rsidRDefault="00972168" w:rsidP="00972168">
            <w:pPr>
              <w:rPr>
                <w:color w:val="000000"/>
                <w:sz w:val="20"/>
                <w:szCs w:val="20"/>
              </w:rPr>
            </w:pPr>
            <w:r w:rsidRPr="000C0995">
              <w:rPr>
                <w:color w:val="000000"/>
                <w:sz w:val="20"/>
                <w:szCs w:val="20"/>
              </w:rPr>
              <w:t>2035 г. –</w:t>
            </w:r>
            <w:r w:rsidR="00587EA5" w:rsidRPr="000C0995">
              <w:rPr>
                <w:color w:val="000000"/>
                <w:sz w:val="20"/>
                <w:szCs w:val="20"/>
              </w:rPr>
              <w:t>22206,5тыс. руб.</w:t>
            </w:r>
          </w:p>
          <w:p w:rsidR="00972168" w:rsidRDefault="00972168" w:rsidP="00972168">
            <w:pPr>
              <w:rPr>
                <w:color w:val="000000"/>
                <w:sz w:val="20"/>
                <w:szCs w:val="20"/>
              </w:rPr>
            </w:pPr>
            <w:r w:rsidRPr="000C0995">
              <w:rPr>
                <w:color w:val="000000"/>
                <w:sz w:val="20"/>
                <w:szCs w:val="20"/>
              </w:rPr>
              <w:t>2036 г. –</w:t>
            </w:r>
            <w:r w:rsidR="000C0995" w:rsidRPr="000C0995">
              <w:rPr>
                <w:color w:val="000000"/>
                <w:sz w:val="20"/>
                <w:szCs w:val="20"/>
              </w:rPr>
              <w:t>22206,5тыс. руб.</w:t>
            </w:r>
          </w:p>
          <w:p w:rsidR="006F4904" w:rsidRPr="00C91D87" w:rsidRDefault="006F4904" w:rsidP="00C91D87">
            <w:pPr>
              <w:pStyle w:val="a5"/>
              <w:spacing w:line="16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5B48" w:rsidRPr="00C91D87" w:rsidRDefault="00475B48" w:rsidP="00030D22">
            <w:pPr>
              <w:pStyle w:val="a5"/>
              <w:spacing w:line="16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4B30" w:rsidRPr="00375620" w:rsidTr="00894B30">
        <w:tc>
          <w:tcPr>
            <w:tcW w:w="4077" w:type="dxa"/>
            <w:vAlign w:val="center"/>
          </w:tcPr>
          <w:p w:rsidR="00894B30" w:rsidRPr="00375620" w:rsidRDefault="00894B30" w:rsidP="00B34B5F">
            <w:pPr>
              <w:widowControl w:val="0"/>
              <w:jc w:val="both"/>
              <w:rPr>
                <w:sz w:val="20"/>
                <w:szCs w:val="20"/>
              </w:rPr>
            </w:pPr>
            <w:r w:rsidRPr="00375620">
              <w:rPr>
                <w:sz w:val="20"/>
                <w:szCs w:val="20"/>
              </w:rPr>
              <w:t>Ожидаемые конечные результаты реализации подпрограммы</w:t>
            </w:r>
          </w:p>
        </w:tc>
        <w:tc>
          <w:tcPr>
            <w:tcW w:w="5391" w:type="dxa"/>
            <w:vAlign w:val="center"/>
          </w:tcPr>
          <w:p w:rsidR="00894B30" w:rsidRPr="00437549" w:rsidRDefault="00894B30" w:rsidP="00B3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7549">
              <w:rPr>
                <w:sz w:val="20"/>
                <w:szCs w:val="20"/>
              </w:rPr>
              <w:t xml:space="preserve">1.  Увеличение количества музейных экспонатов основного фонда до </w:t>
            </w:r>
            <w:r w:rsidR="00036124">
              <w:rPr>
                <w:sz w:val="20"/>
                <w:szCs w:val="20"/>
              </w:rPr>
              <w:t>18 6</w:t>
            </w:r>
            <w:r w:rsidR="00437549" w:rsidRPr="00437549">
              <w:rPr>
                <w:sz w:val="20"/>
                <w:szCs w:val="20"/>
              </w:rPr>
              <w:t>0</w:t>
            </w:r>
            <w:r w:rsidR="000E409B" w:rsidRPr="00437549">
              <w:rPr>
                <w:sz w:val="20"/>
                <w:szCs w:val="20"/>
              </w:rPr>
              <w:t>0</w:t>
            </w:r>
            <w:r w:rsidRPr="00437549">
              <w:rPr>
                <w:sz w:val="20"/>
                <w:szCs w:val="20"/>
              </w:rPr>
              <w:t xml:space="preserve"> ед.</w:t>
            </w:r>
          </w:p>
          <w:p w:rsidR="00894B30" w:rsidRPr="00437549" w:rsidRDefault="00894B30" w:rsidP="00B34B5F">
            <w:pPr>
              <w:widowControl w:val="0"/>
              <w:rPr>
                <w:sz w:val="20"/>
                <w:szCs w:val="20"/>
              </w:rPr>
            </w:pPr>
            <w:r w:rsidRPr="00437549">
              <w:rPr>
                <w:sz w:val="20"/>
                <w:szCs w:val="20"/>
              </w:rPr>
              <w:t>2. Увелич</w:t>
            </w:r>
            <w:r w:rsidR="00BC6634" w:rsidRPr="00437549">
              <w:rPr>
                <w:sz w:val="20"/>
                <w:szCs w:val="20"/>
              </w:rPr>
              <w:t xml:space="preserve">ение количества посетителей до </w:t>
            </w:r>
            <w:r w:rsidR="00437549" w:rsidRPr="00437549">
              <w:rPr>
                <w:sz w:val="20"/>
                <w:szCs w:val="20"/>
              </w:rPr>
              <w:t>272</w:t>
            </w:r>
            <w:r w:rsidR="000E409B" w:rsidRPr="00437549">
              <w:rPr>
                <w:sz w:val="20"/>
                <w:szCs w:val="20"/>
              </w:rPr>
              <w:t>00</w:t>
            </w:r>
            <w:r w:rsidRPr="00437549">
              <w:rPr>
                <w:sz w:val="20"/>
                <w:szCs w:val="20"/>
              </w:rPr>
              <w:t xml:space="preserve"> чел.</w:t>
            </w:r>
          </w:p>
          <w:p w:rsidR="00894B30" w:rsidRPr="00437549" w:rsidRDefault="00894B30" w:rsidP="00B3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7549">
              <w:rPr>
                <w:sz w:val="20"/>
                <w:szCs w:val="20"/>
              </w:rPr>
              <w:t>3. Количество проведенных музейными работниками мероприятий до</w:t>
            </w:r>
            <w:r w:rsidR="00F4047F">
              <w:rPr>
                <w:sz w:val="20"/>
                <w:szCs w:val="20"/>
              </w:rPr>
              <w:t xml:space="preserve">412 </w:t>
            </w:r>
            <w:r w:rsidRPr="00437549">
              <w:rPr>
                <w:sz w:val="20"/>
                <w:szCs w:val="20"/>
              </w:rPr>
              <w:t xml:space="preserve"> ед.</w:t>
            </w:r>
          </w:p>
          <w:p w:rsidR="00894B30" w:rsidRPr="00375620" w:rsidRDefault="00894B30" w:rsidP="00B3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7549">
              <w:rPr>
                <w:sz w:val="20"/>
                <w:szCs w:val="20"/>
              </w:rPr>
              <w:lastRenderedPageBreak/>
              <w:t>4. Коли</w:t>
            </w:r>
            <w:r w:rsidR="00437549" w:rsidRPr="00437549">
              <w:rPr>
                <w:sz w:val="20"/>
                <w:szCs w:val="20"/>
              </w:rPr>
              <w:t>ч</w:t>
            </w:r>
            <w:r w:rsidR="00036124">
              <w:rPr>
                <w:sz w:val="20"/>
                <w:szCs w:val="20"/>
              </w:rPr>
              <w:t>ество открытых  выставок  до 91</w:t>
            </w:r>
            <w:r w:rsidRPr="00437549">
              <w:rPr>
                <w:sz w:val="20"/>
                <w:szCs w:val="20"/>
              </w:rPr>
              <w:t xml:space="preserve"> ед.</w:t>
            </w:r>
          </w:p>
          <w:p w:rsidR="00894B30" w:rsidRPr="00375620" w:rsidRDefault="00894B30" w:rsidP="00B34B5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C0B4F" w:rsidRDefault="004C0B4F" w:rsidP="00097AA7">
      <w:pPr>
        <w:rPr>
          <w:sz w:val="20"/>
          <w:szCs w:val="20"/>
        </w:rPr>
      </w:pPr>
    </w:p>
    <w:p w:rsidR="003B03A6" w:rsidRDefault="003B03A6" w:rsidP="003B03A6">
      <w:pPr>
        <w:pStyle w:val="a4"/>
        <w:ind w:left="502"/>
        <w:rPr>
          <w:bCs/>
          <w:iCs/>
          <w:color w:val="000000"/>
          <w:sz w:val="20"/>
          <w:szCs w:val="20"/>
        </w:rPr>
      </w:pPr>
    </w:p>
    <w:p w:rsidR="008259D0" w:rsidRDefault="008259D0" w:rsidP="003B03A6">
      <w:pPr>
        <w:pStyle w:val="a4"/>
        <w:ind w:left="502"/>
        <w:rPr>
          <w:bCs/>
          <w:iCs/>
          <w:color w:val="000000"/>
          <w:sz w:val="20"/>
          <w:szCs w:val="20"/>
        </w:rPr>
      </w:pPr>
    </w:p>
    <w:p w:rsidR="008259D0" w:rsidRPr="008259D0" w:rsidRDefault="00A26BB8" w:rsidP="008259D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Раздел 1</w:t>
      </w:r>
      <w:r w:rsidR="008259D0" w:rsidRPr="008259D0">
        <w:rPr>
          <w:b/>
          <w:sz w:val="20"/>
          <w:szCs w:val="20"/>
        </w:rPr>
        <w:t xml:space="preserve">. Меры муниципального регулирования, направленные </w:t>
      </w:r>
    </w:p>
    <w:p w:rsidR="008259D0" w:rsidRPr="008259D0" w:rsidRDefault="008259D0" w:rsidP="008259D0">
      <w:pPr>
        <w:jc w:val="center"/>
        <w:rPr>
          <w:b/>
          <w:sz w:val="20"/>
          <w:szCs w:val="20"/>
        </w:rPr>
      </w:pPr>
      <w:r w:rsidRPr="008259D0">
        <w:rPr>
          <w:b/>
          <w:sz w:val="20"/>
          <w:szCs w:val="20"/>
        </w:rPr>
        <w:t>на достижение цели и задач подпрограммы;</w:t>
      </w:r>
    </w:p>
    <w:p w:rsidR="008259D0" w:rsidRPr="008259D0" w:rsidRDefault="008259D0" w:rsidP="008259D0">
      <w:pPr>
        <w:jc w:val="center"/>
        <w:rPr>
          <w:b/>
          <w:sz w:val="20"/>
          <w:szCs w:val="20"/>
        </w:rPr>
      </w:pPr>
    </w:p>
    <w:p w:rsidR="008259D0" w:rsidRPr="008259D0" w:rsidRDefault="008259D0" w:rsidP="008259D0">
      <w:pPr>
        <w:ind w:firstLine="708"/>
        <w:jc w:val="both"/>
        <w:rPr>
          <w:bCs/>
          <w:sz w:val="20"/>
          <w:szCs w:val="20"/>
        </w:rPr>
      </w:pPr>
      <w:r w:rsidRPr="008259D0">
        <w:rPr>
          <w:bCs/>
          <w:sz w:val="20"/>
          <w:szCs w:val="20"/>
        </w:rPr>
        <w:t>Финансовая поддержка мероприятий подпрограммы будет осуществляться за счет средств местного бюджета.</w:t>
      </w:r>
    </w:p>
    <w:p w:rsidR="00F4047F" w:rsidRDefault="008259D0" w:rsidP="008259D0">
      <w:pPr>
        <w:pStyle w:val="a5"/>
        <w:jc w:val="both"/>
        <w:rPr>
          <w:rFonts w:ascii="Times New Roman" w:hAnsi="Times New Roman"/>
          <w:sz w:val="20"/>
          <w:szCs w:val="20"/>
        </w:rPr>
      </w:pPr>
      <w:proofErr w:type="gramStart"/>
      <w:r w:rsidRPr="008259D0">
        <w:rPr>
          <w:rFonts w:ascii="Times New Roman" w:hAnsi="Times New Roman"/>
          <w:sz w:val="20"/>
          <w:szCs w:val="20"/>
        </w:rPr>
        <w:t xml:space="preserve">Правовое регулирование  в сфере реализации подпрограммы осуществляется в соответствии </w:t>
      </w:r>
      <w:r w:rsidR="00437549" w:rsidRPr="00437549">
        <w:rPr>
          <w:rFonts w:ascii="Times New Roman" w:hAnsi="Times New Roman"/>
          <w:sz w:val="20"/>
          <w:szCs w:val="20"/>
        </w:rPr>
        <w:t>с</w:t>
      </w:r>
      <w:r w:rsidR="00437549" w:rsidRPr="00437549">
        <w:rPr>
          <w:rFonts w:ascii="Times New Roman" w:hAnsi="Times New Roman" w:cs="Times New Roman"/>
          <w:sz w:val="20"/>
          <w:szCs w:val="20"/>
        </w:rPr>
        <w:t xml:space="preserve"> Законом Иркутской области  от 18 июля 2008 г. N 45-ОЗ "О музейном деле в Иркутской области "   (с изменениями от 30 июня 2009 г.,</w:t>
      </w:r>
      <w:r w:rsidR="00437549" w:rsidRPr="00437549">
        <w:rPr>
          <w:rFonts w:ascii="Times New Roman" w:hAnsi="Times New Roman"/>
          <w:sz w:val="20"/>
          <w:szCs w:val="20"/>
        </w:rPr>
        <w:t>6 и</w:t>
      </w:r>
      <w:r w:rsidR="00F4047F">
        <w:rPr>
          <w:rFonts w:ascii="Times New Roman" w:hAnsi="Times New Roman"/>
          <w:sz w:val="20"/>
          <w:szCs w:val="20"/>
        </w:rPr>
        <w:t>юня 2014 г., 24 декабря 2015 г..</w:t>
      </w:r>
      <w:proofErr w:type="gramEnd"/>
    </w:p>
    <w:p w:rsidR="00F4047F" w:rsidRDefault="00F4047F" w:rsidP="00F4047F">
      <w:pPr>
        <w:pStyle w:val="a5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Необходимо будет  разработать  новые нормативно-правовые акты:</w:t>
      </w:r>
    </w:p>
    <w:p w:rsidR="00F4047F" w:rsidRPr="00CA2EA8" w:rsidRDefault="00F4047F" w:rsidP="00F4047F">
      <w:pPr>
        <w:pStyle w:val="a5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60E8"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CA2EA8">
        <w:rPr>
          <w:rFonts w:ascii="Times New Roman" w:eastAsia="Times New Roman" w:hAnsi="Times New Roman" w:cs="Times New Roman"/>
          <w:sz w:val="20"/>
          <w:szCs w:val="20"/>
        </w:rPr>
        <w:t xml:space="preserve"> Об утверждении целевых показателей деятельности муниципальных учреждений культуры, муниципального образовательного учреждения  дополнительного образования детей в сфере культуры для  установления премиальных выплат  и выплат стимулирующего характера   руководителям».</w:t>
      </w:r>
    </w:p>
    <w:p w:rsidR="00F4047F" w:rsidRPr="00CA2EA8" w:rsidRDefault="00F4047F" w:rsidP="00F4047F">
      <w:pPr>
        <w:jc w:val="both"/>
        <w:rPr>
          <w:sz w:val="20"/>
          <w:szCs w:val="20"/>
        </w:rPr>
      </w:pPr>
      <w:r w:rsidRPr="00CA2EA8">
        <w:rPr>
          <w:sz w:val="20"/>
          <w:szCs w:val="20"/>
        </w:rPr>
        <w:t xml:space="preserve"> В рамках реализации мероприятий подпрограммы предусматривается разработка и принятие дополнительных нормативных правовых актов в сфере реализации подпрограммы.</w:t>
      </w:r>
    </w:p>
    <w:p w:rsidR="00915284" w:rsidRDefault="00915284" w:rsidP="00A26BB8">
      <w:pPr>
        <w:pStyle w:val="a5"/>
        <w:spacing w:line="16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15284" w:rsidRDefault="00915284" w:rsidP="0011654F">
      <w:pPr>
        <w:pStyle w:val="a5"/>
        <w:spacing w:line="160" w:lineRule="atLeast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259D0" w:rsidRDefault="00A26BB8" w:rsidP="00455040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Раздел 2</w:t>
      </w:r>
      <w:r w:rsidR="008259D0" w:rsidRPr="00CA2EA8">
        <w:rPr>
          <w:b/>
          <w:sz w:val="20"/>
          <w:szCs w:val="20"/>
        </w:rPr>
        <w:t>. Сведения об участии организаций</w:t>
      </w:r>
    </w:p>
    <w:p w:rsidR="00455040" w:rsidRPr="00CA2EA8" w:rsidRDefault="00455040" w:rsidP="00455040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4C0B4F" w:rsidRDefault="008259D0" w:rsidP="00DD401C">
      <w:pPr>
        <w:pStyle w:val="a5"/>
        <w:spacing w:line="160" w:lineRule="atLeast"/>
        <w:ind w:firstLine="708"/>
        <w:jc w:val="both"/>
        <w:rPr>
          <w:sz w:val="20"/>
          <w:szCs w:val="20"/>
        </w:rPr>
      </w:pPr>
      <w:r w:rsidRPr="008259D0">
        <w:rPr>
          <w:rFonts w:ascii="Times New Roman" w:hAnsi="Times New Roman" w:cs="Times New Roman"/>
          <w:sz w:val="20"/>
          <w:szCs w:val="20"/>
        </w:rPr>
        <w:t>В реализ</w:t>
      </w:r>
      <w:r w:rsidR="004710DC">
        <w:rPr>
          <w:rFonts w:ascii="Times New Roman" w:hAnsi="Times New Roman" w:cs="Times New Roman"/>
          <w:sz w:val="20"/>
          <w:szCs w:val="20"/>
        </w:rPr>
        <w:t>ации мероприятий Подпрограммы №2</w:t>
      </w:r>
      <w:r w:rsidR="00455040" w:rsidRPr="008259D0">
        <w:rPr>
          <w:rFonts w:ascii="Times New Roman" w:hAnsi="Times New Roman" w:cs="Times New Roman"/>
          <w:sz w:val="20"/>
          <w:szCs w:val="20"/>
        </w:rPr>
        <w:t xml:space="preserve">организации </w:t>
      </w:r>
      <w:r w:rsidR="00455040">
        <w:rPr>
          <w:rFonts w:ascii="Times New Roman" w:hAnsi="Times New Roman" w:cs="Times New Roman"/>
          <w:sz w:val="20"/>
          <w:szCs w:val="20"/>
        </w:rPr>
        <w:t>не  принимают участие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4C0B4F" w:rsidRDefault="004C0B4F" w:rsidP="00097AA7">
      <w:pPr>
        <w:rPr>
          <w:sz w:val="20"/>
          <w:szCs w:val="20"/>
        </w:rPr>
      </w:pPr>
    </w:p>
    <w:p w:rsidR="00DF4F98" w:rsidRDefault="00DF4F98" w:rsidP="00097AA7">
      <w:pPr>
        <w:rPr>
          <w:sz w:val="20"/>
          <w:szCs w:val="20"/>
        </w:rPr>
      </w:pPr>
    </w:p>
    <w:p w:rsidR="00DF4F98" w:rsidRDefault="00DF4F98" w:rsidP="00097AA7">
      <w:pPr>
        <w:rPr>
          <w:sz w:val="20"/>
          <w:szCs w:val="20"/>
        </w:rPr>
      </w:pPr>
    </w:p>
    <w:p w:rsidR="00DF4F98" w:rsidRDefault="00DF4F98" w:rsidP="00097AA7">
      <w:pPr>
        <w:rPr>
          <w:sz w:val="20"/>
          <w:szCs w:val="20"/>
        </w:rPr>
      </w:pPr>
    </w:p>
    <w:p w:rsidR="00DF4F98" w:rsidRDefault="00DF4F98" w:rsidP="00097AA7">
      <w:pPr>
        <w:rPr>
          <w:sz w:val="20"/>
          <w:szCs w:val="20"/>
        </w:rPr>
      </w:pPr>
    </w:p>
    <w:p w:rsidR="00DF4F98" w:rsidRDefault="00DF4F98" w:rsidP="00097AA7">
      <w:pPr>
        <w:rPr>
          <w:sz w:val="20"/>
          <w:szCs w:val="20"/>
        </w:rPr>
      </w:pPr>
    </w:p>
    <w:p w:rsidR="00DF4F98" w:rsidRDefault="00DF4F98" w:rsidP="00097AA7">
      <w:pPr>
        <w:rPr>
          <w:sz w:val="20"/>
          <w:szCs w:val="20"/>
        </w:rPr>
      </w:pPr>
    </w:p>
    <w:p w:rsidR="00DF4F98" w:rsidRDefault="00DF4F98" w:rsidP="00097AA7">
      <w:pPr>
        <w:rPr>
          <w:sz w:val="20"/>
          <w:szCs w:val="20"/>
        </w:rPr>
      </w:pPr>
    </w:p>
    <w:p w:rsidR="00DF4F98" w:rsidRDefault="00DF4F98" w:rsidP="00097AA7">
      <w:pPr>
        <w:rPr>
          <w:sz w:val="20"/>
          <w:szCs w:val="20"/>
        </w:rPr>
      </w:pPr>
    </w:p>
    <w:p w:rsidR="00DF4F98" w:rsidRDefault="00DF4F98" w:rsidP="00097AA7">
      <w:pPr>
        <w:rPr>
          <w:sz w:val="20"/>
          <w:szCs w:val="20"/>
        </w:rPr>
      </w:pPr>
    </w:p>
    <w:p w:rsidR="00DF4F98" w:rsidRDefault="00DF4F98" w:rsidP="00097AA7">
      <w:pPr>
        <w:rPr>
          <w:sz w:val="20"/>
          <w:szCs w:val="20"/>
        </w:rPr>
      </w:pPr>
    </w:p>
    <w:p w:rsidR="00DF4F98" w:rsidRDefault="00DF4F98" w:rsidP="00097AA7">
      <w:pPr>
        <w:rPr>
          <w:sz w:val="20"/>
          <w:szCs w:val="20"/>
        </w:rPr>
      </w:pPr>
    </w:p>
    <w:p w:rsidR="00DF4F98" w:rsidRDefault="00DF4F98" w:rsidP="00097AA7">
      <w:pPr>
        <w:rPr>
          <w:sz w:val="20"/>
          <w:szCs w:val="20"/>
        </w:rPr>
      </w:pPr>
    </w:p>
    <w:p w:rsidR="00DF4F98" w:rsidRDefault="00DF4F98" w:rsidP="00097AA7">
      <w:pPr>
        <w:rPr>
          <w:sz w:val="20"/>
          <w:szCs w:val="20"/>
        </w:rPr>
      </w:pPr>
    </w:p>
    <w:p w:rsidR="00DF4F98" w:rsidRDefault="00DF4F98" w:rsidP="00097AA7">
      <w:pPr>
        <w:rPr>
          <w:sz w:val="20"/>
          <w:szCs w:val="20"/>
        </w:rPr>
      </w:pPr>
    </w:p>
    <w:p w:rsidR="00DF4F98" w:rsidRDefault="00DF4F98" w:rsidP="00DF4F98">
      <w:pPr>
        <w:pStyle w:val="ConsPlusNonformat"/>
        <w:rPr>
          <w:rFonts w:ascii="Times New Roman" w:eastAsia="Times New Roman" w:hAnsi="Times New Roman" w:cs="Times New Roman"/>
        </w:rPr>
      </w:pPr>
    </w:p>
    <w:p w:rsidR="00DF4F98" w:rsidRPr="00097AA7" w:rsidRDefault="00DF4F98" w:rsidP="00097AA7">
      <w:pPr>
        <w:rPr>
          <w:sz w:val="20"/>
          <w:szCs w:val="20"/>
        </w:rPr>
        <w:sectPr w:rsidR="00DF4F98" w:rsidRPr="00097AA7" w:rsidSect="00652451">
          <w:pgSz w:w="11906" w:h="16838"/>
          <w:pgMar w:top="567" w:right="851" w:bottom="709" w:left="709" w:header="709" w:footer="709" w:gutter="0"/>
          <w:cols w:space="708"/>
          <w:docGrid w:linePitch="360"/>
        </w:sectPr>
      </w:pPr>
    </w:p>
    <w:p w:rsidR="002574AC" w:rsidRDefault="002574AC"/>
    <w:p w:rsidR="002574AC" w:rsidRDefault="002574AC"/>
    <w:p w:rsidR="00FE4565" w:rsidRDefault="00FE4565" w:rsidP="004F386D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FE4565" w:rsidRPr="009557A8" w:rsidRDefault="00FE4565" w:rsidP="00FE4565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9557A8">
        <w:rPr>
          <w:rFonts w:ascii="Times New Roman" w:hAnsi="Times New Roman" w:cs="Times New Roman"/>
          <w:sz w:val="24"/>
          <w:szCs w:val="24"/>
        </w:rPr>
        <w:t>Утверждена</w:t>
      </w:r>
    </w:p>
    <w:p w:rsidR="00FE4565" w:rsidRPr="009557A8" w:rsidRDefault="00FE4565" w:rsidP="00FE4565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9557A8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FE4565" w:rsidRPr="009557A8" w:rsidRDefault="00FE4565" w:rsidP="00FE4565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9557A8">
        <w:rPr>
          <w:rFonts w:ascii="Times New Roman" w:hAnsi="Times New Roman" w:cs="Times New Roman"/>
          <w:sz w:val="24"/>
          <w:szCs w:val="24"/>
        </w:rPr>
        <w:t xml:space="preserve"> Киренского    </w:t>
      </w:r>
    </w:p>
    <w:p w:rsidR="00FE4565" w:rsidRPr="009557A8" w:rsidRDefault="00FE4565" w:rsidP="00FE4565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9557A8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F617D4" w:rsidRPr="00B06051" w:rsidRDefault="00954142" w:rsidP="00030D22">
      <w:pPr>
        <w:ind w:firstLine="4253"/>
        <w:jc w:val="right"/>
      </w:pPr>
      <w:r w:rsidRPr="009557A8">
        <w:t>от</w:t>
      </w:r>
      <w:r>
        <w:t xml:space="preserve">   13.10.2025</w:t>
      </w:r>
      <w:r w:rsidRPr="009557A8">
        <w:t>г. №</w:t>
      </w:r>
      <w:r>
        <w:t>600</w:t>
      </w:r>
    </w:p>
    <w:p w:rsidR="00030D22" w:rsidRDefault="00030D22" w:rsidP="00BF004E">
      <w:pPr>
        <w:ind w:firstLine="4253"/>
        <w:jc w:val="right"/>
      </w:pPr>
    </w:p>
    <w:p w:rsidR="00B74E56" w:rsidRDefault="00B74E56" w:rsidP="00B74E56">
      <w:pPr>
        <w:ind w:firstLine="4253"/>
        <w:jc w:val="right"/>
        <w:rPr>
          <w:bCs/>
          <w:color w:val="000000"/>
        </w:rPr>
      </w:pPr>
    </w:p>
    <w:p w:rsidR="00FE4565" w:rsidRDefault="00FE4565" w:rsidP="00B74E56">
      <w:pPr>
        <w:ind w:firstLine="708"/>
        <w:jc w:val="right"/>
        <w:outlineLvl w:val="0"/>
        <w:rPr>
          <w:bCs/>
          <w:color w:val="000000"/>
        </w:rPr>
      </w:pPr>
    </w:p>
    <w:p w:rsidR="00B74E56" w:rsidRDefault="00B74E56" w:rsidP="00FE4565">
      <w:pPr>
        <w:ind w:firstLine="708"/>
        <w:jc w:val="center"/>
        <w:outlineLvl w:val="0"/>
        <w:rPr>
          <w:bCs/>
          <w:color w:val="000000"/>
        </w:rPr>
      </w:pPr>
    </w:p>
    <w:p w:rsidR="00FE4565" w:rsidRPr="00712D61" w:rsidRDefault="00FE4565" w:rsidP="00FE4565">
      <w:pPr>
        <w:ind w:firstLine="708"/>
        <w:jc w:val="center"/>
        <w:outlineLvl w:val="0"/>
        <w:rPr>
          <w:bCs/>
          <w:color w:val="000000"/>
        </w:rPr>
      </w:pPr>
      <w:r w:rsidRPr="00712D61">
        <w:rPr>
          <w:bCs/>
          <w:color w:val="000000"/>
        </w:rPr>
        <w:t xml:space="preserve">ПОДПРОГРАММА №3 </w:t>
      </w:r>
    </w:p>
    <w:p w:rsidR="005A2E17" w:rsidRPr="005A2E17" w:rsidRDefault="005A2E17" w:rsidP="005A2E17">
      <w:pPr>
        <w:jc w:val="center"/>
        <w:rPr>
          <w:bCs/>
          <w:color w:val="000000"/>
        </w:rPr>
      </w:pPr>
      <w:r w:rsidRPr="005A2E17">
        <w:rPr>
          <w:bCs/>
          <w:color w:val="000000"/>
        </w:rPr>
        <w:t>«Развитие муниципальных  учреждений  культуры»</w:t>
      </w:r>
    </w:p>
    <w:p w:rsidR="005A2E17" w:rsidRPr="005A2E17" w:rsidRDefault="005A2E17" w:rsidP="005A2E17">
      <w:pPr>
        <w:jc w:val="center"/>
      </w:pPr>
      <w:r w:rsidRPr="005A2E17">
        <w:t xml:space="preserve">муниципальной программы  </w:t>
      </w:r>
    </w:p>
    <w:p w:rsidR="005A2E17" w:rsidRPr="005A2E17" w:rsidRDefault="005A2E17" w:rsidP="005A2E17">
      <w:pPr>
        <w:jc w:val="center"/>
      </w:pPr>
      <w:r w:rsidRPr="005A2E17">
        <w:rPr>
          <w:color w:val="000000" w:themeColor="text1"/>
        </w:rPr>
        <w:t>«Развитие культуры в  Киренском  муниципальном округе   на</w:t>
      </w:r>
      <w:r w:rsidRPr="005A2E17">
        <w:t xml:space="preserve"> 2026-2036 гг.</w:t>
      </w:r>
      <w:r w:rsidRPr="005A2E17">
        <w:rPr>
          <w:color w:val="000000" w:themeColor="text1"/>
        </w:rPr>
        <w:t>»</w:t>
      </w:r>
    </w:p>
    <w:p w:rsidR="00FE4565" w:rsidRPr="005A2E17" w:rsidRDefault="00FE4565" w:rsidP="00FE4565">
      <w:pPr>
        <w:jc w:val="center"/>
      </w:pPr>
    </w:p>
    <w:p w:rsidR="005A2E17" w:rsidRPr="005A2E17" w:rsidRDefault="005A2E17" w:rsidP="00FE4565">
      <w:pPr>
        <w:jc w:val="center"/>
      </w:pPr>
    </w:p>
    <w:p w:rsidR="005A2E17" w:rsidRDefault="005A2E17" w:rsidP="00FE4565">
      <w:pPr>
        <w:jc w:val="center"/>
      </w:pPr>
    </w:p>
    <w:p w:rsidR="005A2E17" w:rsidRDefault="005A2E17" w:rsidP="00FE4565">
      <w:pPr>
        <w:jc w:val="center"/>
      </w:pPr>
    </w:p>
    <w:p w:rsidR="005A2E17" w:rsidRDefault="005A2E17" w:rsidP="00FE4565">
      <w:pPr>
        <w:jc w:val="center"/>
      </w:pPr>
    </w:p>
    <w:p w:rsidR="005A2E17" w:rsidRDefault="005A2E17" w:rsidP="00FE4565">
      <w:pPr>
        <w:jc w:val="center"/>
      </w:pPr>
    </w:p>
    <w:p w:rsidR="005A2E17" w:rsidRDefault="005A2E17" w:rsidP="00FE4565">
      <w:pPr>
        <w:jc w:val="center"/>
      </w:pPr>
    </w:p>
    <w:p w:rsidR="005A2E17" w:rsidRDefault="005A2E17" w:rsidP="00FE4565">
      <w:pPr>
        <w:jc w:val="center"/>
      </w:pPr>
    </w:p>
    <w:p w:rsidR="005A2E17" w:rsidRDefault="005A2E17" w:rsidP="00FE4565">
      <w:pPr>
        <w:jc w:val="center"/>
      </w:pPr>
    </w:p>
    <w:p w:rsidR="005A2E17" w:rsidRDefault="005A2E17" w:rsidP="00FE4565">
      <w:pPr>
        <w:jc w:val="center"/>
      </w:pPr>
    </w:p>
    <w:p w:rsidR="005A2E17" w:rsidRDefault="005A2E17" w:rsidP="00FE4565">
      <w:pPr>
        <w:jc w:val="center"/>
      </w:pPr>
    </w:p>
    <w:p w:rsidR="005A2E17" w:rsidRDefault="005A2E17" w:rsidP="00FE4565">
      <w:pPr>
        <w:jc w:val="center"/>
      </w:pPr>
    </w:p>
    <w:p w:rsidR="005A2E17" w:rsidRDefault="005A2E17" w:rsidP="00FE4565">
      <w:pPr>
        <w:jc w:val="center"/>
      </w:pPr>
    </w:p>
    <w:p w:rsidR="005A2E17" w:rsidRDefault="005A2E17" w:rsidP="00FE4565">
      <w:pPr>
        <w:jc w:val="center"/>
      </w:pPr>
    </w:p>
    <w:p w:rsidR="005A2E17" w:rsidRDefault="005A2E17" w:rsidP="00FE4565">
      <w:pPr>
        <w:jc w:val="center"/>
      </w:pPr>
    </w:p>
    <w:p w:rsidR="005A2E17" w:rsidRDefault="005A2E17" w:rsidP="00FE4565">
      <w:pPr>
        <w:jc w:val="center"/>
      </w:pPr>
    </w:p>
    <w:p w:rsidR="005A2E17" w:rsidRDefault="005A2E17" w:rsidP="00FE4565">
      <w:pPr>
        <w:jc w:val="center"/>
      </w:pPr>
    </w:p>
    <w:p w:rsidR="005A2E17" w:rsidRDefault="005A2E17" w:rsidP="00FE4565">
      <w:pPr>
        <w:jc w:val="center"/>
      </w:pPr>
    </w:p>
    <w:p w:rsidR="005A2E17" w:rsidRDefault="005A2E17" w:rsidP="00FE4565">
      <w:pPr>
        <w:jc w:val="center"/>
      </w:pPr>
    </w:p>
    <w:p w:rsidR="005A2E17" w:rsidRDefault="005A2E17" w:rsidP="00FE4565">
      <w:pPr>
        <w:jc w:val="center"/>
      </w:pPr>
    </w:p>
    <w:p w:rsidR="005A2E17" w:rsidRDefault="005A2E17" w:rsidP="00FE4565">
      <w:pPr>
        <w:jc w:val="center"/>
      </w:pPr>
    </w:p>
    <w:p w:rsidR="005A2E17" w:rsidRDefault="005A2E17" w:rsidP="00FE4565">
      <w:pPr>
        <w:jc w:val="center"/>
      </w:pPr>
    </w:p>
    <w:p w:rsidR="005A2E17" w:rsidRDefault="005A2E17" w:rsidP="00FE4565">
      <w:pPr>
        <w:jc w:val="center"/>
      </w:pPr>
    </w:p>
    <w:p w:rsidR="005A2E17" w:rsidRDefault="005A2E17" w:rsidP="00FE4565">
      <w:pPr>
        <w:jc w:val="center"/>
      </w:pPr>
    </w:p>
    <w:p w:rsidR="005A2E17" w:rsidRDefault="005A2E17" w:rsidP="00FE4565">
      <w:pPr>
        <w:jc w:val="center"/>
      </w:pPr>
    </w:p>
    <w:p w:rsidR="005A2E17" w:rsidRDefault="005A2E17" w:rsidP="00FE4565">
      <w:pPr>
        <w:jc w:val="center"/>
      </w:pPr>
    </w:p>
    <w:p w:rsidR="005A2E17" w:rsidRDefault="005A2E17" w:rsidP="00FE4565">
      <w:pPr>
        <w:jc w:val="center"/>
      </w:pPr>
    </w:p>
    <w:p w:rsidR="005A2E17" w:rsidRDefault="005A2E17" w:rsidP="00FE4565">
      <w:pPr>
        <w:jc w:val="center"/>
      </w:pPr>
    </w:p>
    <w:p w:rsidR="005A2E17" w:rsidRDefault="005A2E17" w:rsidP="00FE4565">
      <w:pPr>
        <w:jc w:val="center"/>
      </w:pPr>
    </w:p>
    <w:p w:rsidR="005A2E17" w:rsidRDefault="005A2E17" w:rsidP="00FE4565">
      <w:pPr>
        <w:jc w:val="center"/>
      </w:pPr>
    </w:p>
    <w:p w:rsidR="005A2E17" w:rsidRDefault="005A2E17" w:rsidP="00FE4565">
      <w:pPr>
        <w:jc w:val="center"/>
      </w:pPr>
    </w:p>
    <w:p w:rsidR="005A2E17" w:rsidRDefault="005A2E17" w:rsidP="00FE4565">
      <w:pPr>
        <w:jc w:val="center"/>
      </w:pPr>
    </w:p>
    <w:p w:rsidR="005A2E17" w:rsidRDefault="005A2E17" w:rsidP="00FE4565">
      <w:pPr>
        <w:jc w:val="center"/>
      </w:pPr>
    </w:p>
    <w:p w:rsidR="005A2E17" w:rsidRDefault="005A2E17" w:rsidP="00FE4565">
      <w:pPr>
        <w:jc w:val="center"/>
      </w:pPr>
    </w:p>
    <w:p w:rsidR="005A2E17" w:rsidRPr="0074661A" w:rsidRDefault="005A2E17" w:rsidP="00FE4565">
      <w:pPr>
        <w:jc w:val="center"/>
      </w:pPr>
    </w:p>
    <w:p w:rsidR="006F4904" w:rsidRDefault="006F4904" w:rsidP="005A2E17">
      <w:pPr>
        <w:pStyle w:val="2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sz w:val="24"/>
          <w:szCs w:val="24"/>
        </w:rPr>
      </w:pPr>
      <w:r>
        <w:rPr>
          <w:sz w:val="24"/>
          <w:szCs w:val="24"/>
        </w:rPr>
        <w:t>Киренск, 2025</w:t>
      </w:r>
    </w:p>
    <w:p w:rsidR="005A2E17" w:rsidRDefault="005A2E17" w:rsidP="005A2E17">
      <w:pPr>
        <w:pStyle w:val="2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sz w:val="24"/>
          <w:szCs w:val="24"/>
        </w:rPr>
      </w:pPr>
    </w:p>
    <w:p w:rsidR="006F4904" w:rsidRDefault="006F4904" w:rsidP="00870624">
      <w:pPr>
        <w:pStyle w:val="2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sz w:val="24"/>
          <w:szCs w:val="24"/>
        </w:rPr>
      </w:pPr>
    </w:p>
    <w:p w:rsidR="00954142" w:rsidRDefault="00954142" w:rsidP="00870624">
      <w:pPr>
        <w:pStyle w:val="2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sz w:val="24"/>
          <w:szCs w:val="24"/>
        </w:rPr>
      </w:pPr>
    </w:p>
    <w:p w:rsidR="00954142" w:rsidRDefault="00954142" w:rsidP="00870624">
      <w:pPr>
        <w:pStyle w:val="2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sz w:val="24"/>
          <w:szCs w:val="24"/>
        </w:rPr>
      </w:pPr>
    </w:p>
    <w:p w:rsidR="00415739" w:rsidRDefault="00415739" w:rsidP="00870624">
      <w:pPr>
        <w:pStyle w:val="2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b/>
          <w:sz w:val="20"/>
        </w:rPr>
      </w:pPr>
    </w:p>
    <w:p w:rsidR="004F386D" w:rsidRPr="00747227" w:rsidRDefault="004F386D" w:rsidP="00A35D58">
      <w:pPr>
        <w:pStyle w:val="2"/>
        <w:widowControl w:val="0"/>
        <w:tabs>
          <w:tab w:val="left" w:pos="142"/>
          <w:tab w:val="left" w:pos="1276"/>
        </w:tabs>
        <w:ind w:left="0"/>
        <w:contextualSpacing w:val="0"/>
        <w:jc w:val="center"/>
        <w:rPr>
          <w:sz w:val="24"/>
          <w:szCs w:val="24"/>
        </w:rPr>
      </w:pPr>
      <w:r w:rsidRPr="00747227">
        <w:rPr>
          <w:b/>
          <w:sz w:val="20"/>
        </w:rPr>
        <w:t>ПАСПОРТ ПОДПРОГРАММЫ</w:t>
      </w:r>
      <w:r w:rsidR="004710DC" w:rsidRPr="00747227">
        <w:rPr>
          <w:b/>
          <w:sz w:val="20"/>
        </w:rPr>
        <w:t xml:space="preserve"> №3</w:t>
      </w:r>
    </w:p>
    <w:p w:rsidR="005A2E17" w:rsidRDefault="005A2E17" w:rsidP="005A2E17">
      <w:pPr>
        <w:jc w:val="center"/>
        <w:rPr>
          <w:b/>
          <w:bCs/>
          <w:color w:val="000000"/>
          <w:sz w:val="20"/>
          <w:szCs w:val="20"/>
        </w:rPr>
      </w:pPr>
      <w:r w:rsidRPr="005A2E17">
        <w:rPr>
          <w:b/>
          <w:bCs/>
          <w:color w:val="000000"/>
          <w:sz w:val="20"/>
          <w:szCs w:val="20"/>
        </w:rPr>
        <w:t>«Развитие муниципальных  учреждений  культуры»</w:t>
      </w:r>
    </w:p>
    <w:p w:rsidR="00466ECF" w:rsidRPr="005A2E17" w:rsidRDefault="00466ECF" w:rsidP="005A2E17">
      <w:pPr>
        <w:jc w:val="center"/>
        <w:rPr>
          <w:b/>
          <w:bCs/>
          <w:color w:val="000000"/>
          <w:sz w:val="20"/>
          <w:szCs w:val="20"/>
        </w:rPr>
      </w:pPr>
    </w:p>
    <w:p w:rsidR="004F386D" w:rsidRPr="00747227" w:rsidRDefault="004F386D" w:rsidP="004F386D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747227">
        <w:rPr>
          <w:b/>
          <w:sz w:val="20"/>
          <w:szCs w:val="20"/>
        </w:rPr>
        <w:t>МУНИЦИПАЛЬНОЙ  ПРОГРАММЫ</w:t>
      </w:r>
    </w:p>
    <w:p w:rsidR="004F386D" w:rsidRPr="00747227" w:rsidRDefault="004F386D" w:rsidP="004F386D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747227">
        <w:rPr>
          <w:b/>
          <w:sz w:val="20"/>
          <w:szCs w:val="20"/>
        </w:rPr>
        <w:t xml:space="preserve">«Развитие культуры </w:t>
      </w:r>
      <w:r w:rsidR="0074661A">
        <w:rPr>
          <w:b/>
          <w:sz w:val="20"/>
          <w:szCs w:val="20"/>
        </w:rPr>
        <w:t>в  Киренском   муниципальном округе на 2026-2036</w:t>
      </w:r>
      <w:r w:rsidRPr="00747227">
        <w:rPr>
          <w:b/>
          <w:sz w:val="20"/>
          <w:szCs w:val="20"/>
        </w:rPr>
        <w:t>гг.</w:t>
      </w:r>
    </w:p>
    <w:p w:rsidR="004F386D" w:rsidRPr="00747227" w:rsidRDefault="004F386D" w:rsidP="004F386D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747227">
        <w:rPr>
          <w:sz w:val="20"/>
          <w:szCs w:val="20"/>
        </w:rPr>
        <w:t>(далее соответственно - подпрограмма, муниципальная программа)</w:t>
      </w:r>
    </w:p>
    <w:p w:rsidR="004F386D" w:rsidRPr="00747227" w:rsidRDefault="004F386D" w:rsidP="004F386D">
      <w:pPr>
        <w:widowControl w:val="0"/>
        <w:autoSpaceDE w:val="0"/>
        <w:autoSpaceDN w:val="0"/>
        <w:adjustRightInd w:val="0"/>
        <w:rPr>
          <w:rFonts w:eastAsia="Calibri"/>
          <w:sz w:val="20"/>
          <w:szCs w:val="20"/>
        </w:rPr>
      </w:pPr>
    </w:p>
    <w:p w:rsidR="004F386D" w:rsidRPr="00747227" w:rsidRDefault="004F386D" w:rsidP="004F386D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1"/>
        <w:gridCol w:w="5107"/>
      </w:tblGrid>
      <w:tr w:rsidR="004F386D" w:rsidRPr="00747227" w:rsidTr="006E51D5">
        <w:tc>
          <w:tcPr>
            <w:tcW w:w="4361" w:type="dxa"/>
            <w:vAlign w:val="center"/>
          </w:tcPr>
          <w:p w:rsidR="004F386D" w:rsidRPr="00747227" w:rsidRDefault="004F386D" w:rsidP="00B34B5F">
            <w:pPr>
              <w:widowControl w:val="0"/>
              <w:rPr>
                <w:sz w:val="20"/>
                <w:szCs w:val="20"/>
              </w:rPr>
            </w:pPr>
            <w:r w:rsidRPr="00747227">
              <w:rPr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5107" w:type="dxa"/>
            <w:vAlign w:val="center"/>
          </w:tcPr>
          <w:p w:rsidR="0074661A" w:rsidRPr="0074661A" w:rsidRDefault="0074661A" w:rsidP="00746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61A">
              <w:rPr>
                <w:sz w:val="20"/>
                <w:szCs w:val="20"/>
              </w:rPr>
              <w:t>«Развитие культуры в  Киренском   муниципальном округе на 2026-2036гг.</w:t>
            </w:r>
          </w:p>
          <w:p w:rsidR="004F386D" w:rsidRPr="00747227" w:rsidRDefault="004F386D" w:rsidP="00242B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F386D" w:rsidRPr="00747227" w:rsidTr="006E51D5">
        <w:tc>
          <w:tcPr>
            <w:tcW w:w="4361" w:type="dxa"/>
            <w:vAlign w:val="center"/>
          </w:tcPr>
          <w:p w:rsidR="004F386D" w:rsidRPr="00747227" w:rsidRDefault="004F386D" w:rsidP="00B34B5F">
            <w:pPr>
              <w:widowControl w:val="0"/>
              <w:rPr>
                <w:sz w:val="20"/>
                <w:szCs w:val="20"/>
              </w:rPr>
            </w:pPr>
            <w:r w:rsidRPr="00747227">
              <w:rPr>
                <w:sz w:val="20"/>
                <w:szCs w:val="20"/>
              </w:rPr>
              <w:t xml:space="preserve">Наименование подпрограммы </w:t>
            </w:r>
          </w:p>
        </w:tc>
        <w:tc>
          <w:tcPr>
            <w:tcW w:w="5107" w:type="dxa"/>
            <w:vAlign w:val="center"/>
          </w:tcPr>
          <w:p w:rsidR="005A2E17" w:rsidRPr="009E1736" w:rsidRDefault="005A2E17" w:rsidP="005A2E1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E1736">
              <w:rPr>
                <w:bCs/>
                <w:color w:val="000000"/>
                <w:sz w:val="20"/>
                <w:szCs w:val="20"/>
              </w:rPr>
              <w:t>«Развитие муниципальных  учреждений  культуры»</w:t>
            </w:r>
          </w:p>
          <w:p w:rsidR="004F386D" w:rsidRPr="00747227" w:rsidRDefault="004F386D" w:rsidP="00B34B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F386D" w:rsidRPr="00747227" w:rsidTr="006E51D5">
        <w:trPr>
          <w:trHeight w:val="433"/>
        </w:trPr>
        <w:tc>
          <w:tcPr>
            <w:tcW w:w="4361" w:type="dxa"/>
            <w:vAlign w:val="center"/>
          </w:tcPr>
          <w:p w:rsidR="004F386D" w:rsidRPr="00747227" w:rsidRDefault="004F386D" w:rsidP="00B34B5F">
            <w:pPr>
              <w:widowControl w:val="0"/>
              <w:rPr>
                <w:sz w:val="20"/>
                <w:szCs w:val="20"/>
              </w:rPr>
            </w:pPr>
            <w:r w:rsidRPr="00747227">
              <w:rPr>
                <w:sz w:val="20"/>
                <w:szCs w:val="20"/>
              </w:rPr>
              <w:t xml:space="preserve">Ответственный исполнитель подпрограммы </w:t>
            </w:r>
          </w:p>
        </w:tc>
        <w:tc>
          <w:tcPr>
            <w:tcW w:w="5107" w:type="dxa"/>
            <w:vAlign w:val="center"/>
          </w:tcPr>
          <w:p w:rsidR="0074661A" w:rsidRPr="005A2E17" w:rsidRDefault="009E1736" w:rsidP="0074661A">
            <w:pPr>
              <w:pStyle w:val="a4"/>
              <w:ind w:left="0"/>
              <w:rPr>
                <w:sz w:val="20"/>
                <w:szCs w:val="20"/>
              </w:rPr>
            </w:pPr>
            <w:r w:rsidRPr="00747227">
              <w:rPr>
                <w:sz w:val="20"/>
                <w:szCs w:val="20"/>
              </w:rPr>
              <w:t>МКУК Методический  центр народного творчества и досуга «Звезда»</w:t>
            </w:r>
          </w:p>
          <w:p w:rsidR="004F386D" w:rsidRPr="00747227" w:rsidRDefault="004F386D" w:rsidP="00B34B5F">
            <w:pPr>
              <w:widowControl w:val="0"/>
              <w:outlineLvl w:val="4"/>
              <w:rPr>
                <w:sz w:val="20"/>
                <w:szCs w:val="20"/>
              </w:rPr>
            </w:pPr>
          </w:p>
        </w:tc>
      </w:tr>
      <w:tr w:rsidR="004F386D" w:rsidRPr="00747227" w:rsidTr="006E51D5">
        <w:tc>
          <w:tcPr>
            <w:tcW w:w="4361" w:type="dxa"/>
            <w:vAlign w:val="center"/>
          </w:tcPr>
          <w:p w:rsidR="004F386D" w:rsidRPr="00747227" w:rsidRDefault="004F386D" w:rsidP="00B34B5F">
            <w:pPr>
              <w:widowControl w:val="0"/>
              <w:rPr>
                <w:sz w:val="20"/>
                <w:szCs w:val="20"/>
              </w:rPr>
            </w:pPr>
            <w:r w:rsidRPr="00747227">
              <w:rPr>
                <w:sz w:val="20"/>
                <w:szCs w:val="20"/>
              </w:rPr>
              <w:t>Участники подпрограммы</w:t>
            </w:r>
          </w:p>
        </w:tc>
        <w:tc>
          <w:tcPr>
            <w:tcW w:w="5107" w:type="dxa"/>
            <w:vAlign w:val="center"/>
          </w:tcPr>
          <w:p w:rsidR="004F386D" w:rsidRPr="00747227" w:rsidRDefault="0011025D" w:rsidP="00B34B5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F386D" w:rsidRPr="00747227" w:rsidTr="006E51D5">
        <w:tc>
          <w:tcPr>
            <w:tcW w:w="4361" w:type="dxa"/>
            <w:vAlign w:val="center"/>
          </w:tcPr>
          <w:p w:rsidR="004F386D" w:rsidRPr="00747227" w:rsidRDefault="004F386D" w:rsidP="00B34B5F">
            <w:pPr>
              <w:widowControl w:val="0"/>
              <w:rPr>
                <w:sz w:val="20"/>
                <w:szCs w:val="20"/>
              </w:rPr>
            </w:pPr>
            <w:r w:rsidRPr="00747227">
              <w:rPr>
                <w:sz w:val="20"/>
                <w:szCs w:val="20"/>
              </w:rPr>
              <w:t>Цель подпрограммы</w:t>
            </w:r>
          </w:p>
        </w:tc>
        <w:tc>
          <w:tcPr>
            <w:tcW w:w="5107" w:type="dxa"/>
            <w:vAlign w:val="center"/>
          </w:tcPr>
          <w:p w:rsidR="004F386D" w:rsidRPr="00747227" w:rsidRDefault="009E1736" w:rsidP="0011025D">
            <w:pPr>
              <w:widowControl w:val="0"/>
              <w:rPr>
                <w:sz w:val="20"/>
                <w:szCs w:val="20"/>
              </w:rPr>
            </w:pPr>
            <w:r w:rsidRPr="00747227">
              <w:rPr>
                <w:color w:val="1E1E1E"/>
                <w:sz w:val="20"/>
                <w:szCs w:val="20"/>
              </w:rPr>
              <w:t xml:space="preserve">Обеспечение устойчивого функционирования и развития культурно - </w:t>
            </w:r>
            <w:proofErr w:type="spellStart"/>
            <w:r w:rsidRPr="00747227">
              <w:rPr>
                <w:color w:val="1E1E1E"/>
                <w:sz w:val="20"/>
                <w:szCs w:val="20"/>
              </w:rPr>
              <w:t>досуговой</w:t>
            </w:r>
            <w:proofErr w:type="spellEnd"/>
            <w:r w:rsidRPr="00747227">
              <w:rPr>
                <w:color w:val="1E1E1E"/>
                <w:sz w:val="20"/>
                <w:szCs w:val="20"/>
              </w:rPr>
              <w:t xml:space="preserve"> деятельности МКУК «Методический центр народного творчества и досуга «Звезда»</w:t>
            </w:r>
          </w:p>
        </w:tc>
      </w:tr>
      <w:tr w:rsidR="004F386D" w:rsidRPr="00747227" w:rsidTr="006E51D5">
        <w:trPr>
          <w:trHeight w:val="2689"/>
        </w:trPr>
        <w:tc>
          <w:tcPr>
            <w:tcW w:w="4361" w:type="dxa"/>
            <w:vAlign w:val="center"/>
          </w:tcPr>
          <w:p w:rsidR="004F386D" w:rsidRPr="00747227" w:rsidRDefault="004F386D" w:rsidP="00B34B5F">
            <w:pPr>
              <w:widowControl w:val="0"/>
              <w:rPr>
                <w:sz w:val="20"/>
                <w:szCs w:val="20"/>
              </w:rPr>
            </w:pPr>
            <w:r w:rsidRPr="00747227">
              <w:rPr>
                <w:sz w:val="20"/>
                <w:szCs w:val="20"/>
              </w:rPr>
              <w:t>Задачи подпрограммы</w:t>
            </w:r>
          </w:p>
        </w:tc>
        <w:tc>
          <w:tcPr>
            <w:tcW w:w="5107" w:type="dxa"/>
          </w:tcPr>
          <w:p w:rsidR="00576BA5" w:rsidRPr="00747227" w:rsidRDefault="00915284" w:rsidP="00915284">
            <w:pPr>
              <w:jc w:val="both"/>
              <w:rPr>
                <w:sz w:val="20"/>
                <w:szCs w:val="20"/>
              </w:rPr>
            </w:pPr>
            <w:r w:rsidRPr="00747227">
              <w:rPr>
                <w:sz w:val="20"/>
                <w:szCs w:val="20"/>
              </w:rPr>
              <w:t>1.</w:t>
            </w:r>
            <w:r w:rsidR="004F386D" w:rsidRPr="00747227">
              <w:rPr>
                <w:color w:val="1E1E1E"/>
                <w:sz w:val="20"/>
                <w:szCs w:val="20"/>
              </w:rPr>
              <w:t>Улучшение условий для формирования и удовлетворения культурных запросов и духовных потребностей  жителей.</w:t>
            </w:r>
          </w:p>
          <w:p w:rsidR="004F386D" w:rsidRPr="00747227" w:rsidRDefault="004F386D" w:rsidP="00915284">
            <w:pPr>
              <w:jc w:val="both"/>
              <w:rPr>
                <w:sz w:val="20"/>
                <w:szCs w:val="20"/>
              </w:rPr>
            </w:pPr>
            <w:r w:rsidRPr="00747227">
              <w:rPr>
                <w:sz w:val="20"/>
                <w:szCs w:val="20"/>
              </w:rPr>
              <w:t xml:space="preserve">2. </w:t>
            </w:r>
            <w:r w:rsidRPr="00747227">
              <w:rPr>
                <w:color w:val="1E1E1E"/>
                <w:sz w:val="20"/>
                <w:szCs w:val="20"/>
              </w:rPr>
              <w:t>Улучшение условий для со</w:t>
            </w:r>
            <w:r w:rsidR="00915284" w:rsidRPr="00747227">
              <w:rPr>
                <w:color w:val="1E1E1E"/>
                <w:sz w:val="20"/>
                <w:szCs w:val="20"/>
              </w:rPr>
              <w:t xml:space="preserve">хранения и развития </w:t>
            </w:r>
            <w:proofErr w:type="spellStart"/>
            <w:r w:rsidR="00915284" w:rsidRPr="00747227">
              <w:rPr>
                <w:color w:val="1E1E1E"/>
                <w:sz w:val="20"/>
                <w:szCs w:val="20"/>
              </w:rPr>
              <w:t>культурно</w:t>
            </w:r>
            <w:r w:rsidR="007C7AD1">
              <w:rPr>
                <w:color w:val="1E1E1E"/>
                <w:sz w:val="20"/>
                <w:szCs w:val="20"/>
              </w:rPr>
              <w:t>-</w:t>
            </w:r>
            <w:r w:rsidRPr="00747227">
              <w:rPr>
                <w:color w:val="1E1E1E"/>
                <w:sz w:val="20"/>
                <w:szCs w:val="20"/>
              </w:rPr>
              <w:t>досуговой</w:t>
            </w:r>
            <w:proofErr w:type="spellEnd"/>
            <w:r w:rsidRPr="00747227">
              <w:rPr>
                <w:color w:val="1E1E1E"/>
                <w:sz w:val="20"/>
                <w:szCs w:val="20"/>
              </w:rPr>
              <w:t xml:space="preserve"> деятельности как фактора социально-экономического развития  района, а также средства эстетического, нравственного, патриотического воспитания широких слоев населения</w:t>
            </w:r>
          </w:p>
          <w:p w:rsidR="00915284" w:rsidRPr="00747227" w:rsidRDefault="004F386D" w:rsidP="00915284">
            <w:pPr>
              <w:jc w:val="both"/>
              <w:rPr>
                <w:color w:val="1E1E1E"/>
                <w:sz w:val="20"/>
                <w:szCs w:val="20"/>
              </w:rPr>
            </w:pPr>
            <w:r w:rsidRPr="00747227">
              <w:rPr>
                <w:sz w:val="20"/>
                <w:szCs w:val="20"/>
              </w:rPr>
              <w:t xml:space="preserve">3. </w:t>
            </w:r>
            <w:r w:rsidRPr="00747227">
              <w:rPr>
                <w:color w:val="1E1E1E"/>
                <w:sz w:val="20"/>
                <w:szCs w:val="20"/>
              </w:rPr>
              <w:t xml:space="preserve">Повышение </w:t>
            </w:r>
            <w:proofErr w:type="gramStart"/>
            <w:r w:rsidRPr="00747227">
              <w:rPr>
                <w:color w:val="1E1E1E"/>
                <w:sz w:val="20"/>
                <w:szCs w:val="20"/>
              </w:rPr>
              <w:t>уровня организации досуга жителей  района</w:t>
            </w:r>
            <w:proofErr w:type="gramEnd"/>
            <w:r w:rsidRPr="00747227">
              <w:rPr>
                <w:color w:val="1E1E1E"/>
                <w:sz w:val="20"/>
                <w:szCs w:val="20"/>
              </w:rPr>
              <w:t xml:space="preserve"> и города.</w:t>
            </w:r>
          </w:p>
          <w:p w:rsidR="004F386D" w:rsidRPr="00747227" w:rsidRDefault="005A2E17" w:rsidP="00915284">
            <w:pPr>
              <w:jc w:val="both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4</w:t>
            </w:r>
            <w:r w:rsidR="004F386D" w:rsidRPr="00747227">
              <w:rPr>
                <w:color w:val="1E1E1E"/>
                <w:sz w:val="20"/>
                <w:szCs w:val="20"/>
              </w:rPr>
              <w:t>. Укрепление материально-технической базы.</w:t>
            </w:r>
          </w:p>
        </w:tc>
      </w:tr>
      <w:tr w:rsidR="004F386D" w:rsidRPr="00747227" w:rsidTr="006E51D5">
        <w:tc>
          <w:tcPr>
            <w:tcW w:w="4361" w:type="dxa"/>
            <w:vAlign w:val="center"/>
          </w:tcPr>
          <w:p w:rsidR="004F386D" w:rsidRPr="00747227" w:rsidRDefault="004F386D" w:rsidP="00B34B5F">
            <w:pPr>
              <w:widowControl w:val="0"/>
              <w:rPr>
                <w:sz w:val="20"/>
                <w:szCs w:val="20"/>
              </w:rPr>
            </w:pPr>
            <w:r w:rsidRPr="00747227">
              <w:rPr>
                <w:sz w:val="20"/>
                <w:szCs w:val="20"/>
              </w:rPr>
              <w:t>Сроки реализации подпрограммы</w:t>
            </w:r>
          </w:p>
          <w:p w:rsidR="004F386D" w:rsidRPr="00747227" w:rsidRDefault="004F386D" w:rsidP="00B34B5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107" w:type="dxa"/>
            <w:tcBorders>
              <w:bottom w:val="single" w:sz="4" w:space="0" w:color="auto"/>
            </w:tcBorders>
            <w:vAlign w:val="center"/>
          </w:tcPr>
          <w:p w:rsidR="004F386D" w:rsidRPr="00747227" w:rsidRDefault="0074661A" w:rsidP="00242BB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2026-2036</w:t>
            </w:r>
            <w:r w:rsidR="004F386D" w:rsidRPr="00747227">
              <w:rPr>
                <w:sz w:val="20"/>
                <w:szCs w:val="20"/>
              </w:rPr>
              <w:t>г.г.</w:t>
            </w:r>
          </w:p>
        </w:tc>
      </w:tr>
      <w:tr w:rsidR="004F386D" w:rsidRPr="00747227" w:rsidTr="006E51D5">
        <w:trPr>
          <w:trHeight w:val="110"/>
        </w:trPr>
        <w:tc>
          <w:tcPr>
            <w:tcW w:w="4361" w:type="dxa"/>
            <w:vMerge w:val="restart"/>
            <w:tcBorders>
              <w:right w:val="single" w:sz="4" w:space="0" w:color="auto"/>
            </w:tcBorders>
            <w:vAlign w:val="center"/>
          </w:tcPr>
          <w:p w:rsidR="004F386D" w:rsidRPr="00747227" w:rsidRDefault="004F386D" w:rsidP="00B34B5F">
            <w:pPr>
              <w:widowControl w:val="0"/>
              <w:rPr>
                <w:sz w:val="20"/>
                <w:szCs w:val="20"/>
              </w:rPr>
            </w:pPr>
          </w:p>
          <w:p w:rsidR="004F386D" w:rsidRPr="00747227" w:rsidRDefault="004F386D" w:rsidP="00B34B5F">
            <w:pPr>
              <w:widowControl w:val="0"/>
              <w:rPr>
                <w:sz w:val="20"/>
                <w:szCs w:val="20"/>
              </w:rPr>
            </w:pPr>
            <w:r w:rsidRPr="00747227">
              <w:rPr>
                <w:sz w:val="20"/>
                <w:szCs w:val="20"/>
              </w:rPr>
              <w:t>Целевые показатели подпрограммы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386D" w:rsidRPr="00747227" w:rsidRDefault="004F386D" w:rsidP="004F386D">
            <w:pPr>
              <w:pStyle w:val="a4"/>
              <w:numPr>
                <w:ilvl w:val="0"/>
                <w:numId w:val="10"/>
              </w:numPr>
              <w:rPr>
                <w:color w:val="000000"/>
                <w:sz w:val="20"/>
                <w:szCs w:val="20"/>
              </w:rPr>
            </w:pPr>
            <w:r w:rsidRPr="00747227">
              <w:rPr>
                <w:sz w:val="20"/>
                <w:szCs w:val="20"/>
              </w:rPr>
              <w:t xml:space="preserve">Количество мероприятий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F386D" w:rsidRPr="00747227" w:rsidTr="006E51D5">
        <w:trPr>
          <w:trHeight w:val="107"/>
        </w:trPr>
        <w:tc>
          <w:tcPr>
            <w:tcW w:w="4361" w:type="dxa"/>
            <w:vMerge/>
            <w:tcBorders>
              <w:right w:val="single" w:sz="4" w:space="0" w:color="auto"/>
            </w:tcBorders>
            <w:vAlign w:val="center"/>
          </w:tcPr>
          <w:p w:rsidR="004F386D" w:rsidRPr="00747227" w:rsidRDefault="004F386D" w:rsidP="00B34B5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386D" w:rsidRPr="00747227" w:rsidRDefault="004F386D" w:rsidP="004F386D">
            <w:pPr>
              <w:pStyle w:val="a4"/>
              <w:numPr>
                <w:ilvl w:val="0"/>
                <w:numId w:val="10"/>
              </w:numPr>
              <w:rPr>
                <w:color w:val="000000"/>
                <w:sz w:val="20"/>
                <w:szCs w:val="20"/>
              </w:rPr>
            </w:pPr>
            <w:r w:rsidRPr="00747227">
              <w:rPr>
                <w:sz w:val="20"/>
                <w:szCs w:val="20"/>
              </w:rPr>
              <w:t xml:space="preserve">Число посетителей мероприятий </w:t>
            </w:r>
          </w:p>
        </w:tc>
      </w:tr>
      <w:tr w:rsidR="004F386D" w:rsidRPr="00747227" w:rsidTr="006E51D5">
        <w:trPr>
          <w:trHeight w:val="107"/>
        </w:trPr>
        <w:tc>
          <w:tcPr>
            <w:tcW w:w="4361" w:type="dxa"/>
            <w:vMerge/>
            <w:tcBorders>
              <w:right w:val="single" w:sz="4" w:space="0" w:color="auto"/>
            </w:tcBorders>
            <w:vAlign w:val="center"/>
          </w:tcPr>
          <w:p w:rsidR="004F386D" w:rsidRPr="00747227" w:rsidRDefault="004F386D" w:rsidP="00B34B5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386D" w:rsidRPr="00747227" w:rsidRDefault="004F386D" w:rsidP="004F386D">
            <w:pPr>
              <w:pStyle w:val="a4"/>
              <w:numPr>
                <w:ilvl w:val="0"/>
                <w:numId w:val="10"/>
              </w:numPr>
              <w:rPr>
                <w:color w:val="000000"/>
                <w:sz w:val="20"/>
                <w:szCs w:val="20"/>
              </w:rPr>
            </w:pPr>
            <w:r w:rsidRPr="00747227">
              <w:rPr>
                <w:sz w:val="20"/>
                <w:szCs w:val="20"/>
              </w:rPr>
              <w:t xml:space="preserve">Количество клубных формирований </w:t>
            </w:r>
          </w:p>
          <w:p w:rsidR="004F386D" w:rsidRPr="00747227" w:rsidRDefault="004F386D" w:rsidP="004F386D">
            <w:pPr>
              <w:pStyle w:val="a4"/>
              <w:numPr>
                <w:ilvl w:val="0"/>
                <w:numId w:val="10"/>
              </w:numPr>
              <w:rPr>
                <w:color w:val="000000"/>
                <w:sz w:val="20"/>
                <w:szCs w:val="20"/>
              </w:rPr>
            </w:pPr>
            <w:r w:rsidRPr="00747227">
              <w:rPr>
                <w:sz w:val="20"/>
                <w:szCs w:val="20"/>
              </w:rPr>
              <w:t xml:space="preserve">Число участников клубных формирований    </w:t>
            </w:r>
          </w:p>
        </w:tc>
      </w:tr>
      <w:tr w:rsidR="004F386D" w:rsidRPr="00747227" w:rsidTr="006E51D5">
        <w:tc>
          <w:tcPr>
            <w:tcW w:w="4361" w:type="dxa"/>
            <w:vAlign w:val="center"/>
          </w:tcPr>
          <w:p w:rsidR="004F386D" w:rsidRPr="00747227" w:rsidRDefault="004F386D" w:rsidP="00B34B5F">
            <w:pPr>
              <w:widowControl w:val="0"/>
              <w:rPr>
                <w:sz w:val="20"/>
                <w:szCs w:val="20"/>
              </w:rPr>
            </w:pPr>
            <w:r w:rsidRPr="00747227">
              <w:rPr>
                <w:sz w:val="20"/>
                <w:szCs w:val="20"/>
              </w:rPr>
              <w:t>Перечень основных мероприятий подпрограммы</w:t>
            </w:r>
          </w:p>
        </w:tc>
        <w:tc>
          <w:tcPr>
            <w:tcW w:w="5107" w:type="dxa"/>
            <w:tcBorders>
              <w:top w:val="single" w:sz="4" w:space="0" w:color="auto"/>
            </w:tcBorders>
            <w:vAlign w:val="center"/>
          </w:tcPr>
          <w:p w:rsidR="009E1736" w:rsidRPr="00747227" w:rsidRDefault="009E1736" w:rsidP="009E1736">
            <w:pPr>
              <w:pStyle w:val="a4"/>
              <w:ind w:left="0"/>
              <w:rPr>
                <w:sz w:val="20"/>
                <w:szCs w:val="20"/>
              </w:rPr>
            </w:pPr>
            <w:r w:rsidRPr="00747227">
              <w:rPr>
                <w:sz w:val="20"/>
                <w:szCs w:val="20"/>
              </w:rPr>
              <w:t xml:space="preserve">3.1. </w:t>
            </w:r>
            <w:r w:rsidR="00B1109C" w:rsidRPr="00D41747">
              <w:rPr>
                <w:color w:val="1E1E1E"/>
                <w:sz w:val="20"/>
                <w:szCs w:val="20"/>
              </w:rPr>
              <w:t xml:space="preserve">Обеспечение устойчивого функционирования и развития культурно – </w:t>
            </w:r>
            <w:proofErr w:type="spellStart"/>
            <w:r w:rsidR="00B1109C" w:rsidRPr="00D41747">
              <w:rPr>
                <w:color w:val="1E1E1E"/>
                <w:sz w:val="20"/>
                <w:szCs w:val="20"/>
              </w:rPr>
              <w:t>досуговой</w:t>
            </w:r>
            <w:proofErr w:type="spellEnd"/>
            <w:r w:rsidR="00B1109C" w:rsidRPr="00D41747">
              <w:rPr>
                <w:color w:val="1E1E1E"/>
                <w:sz w:val="20"/>
                <w:szCs w:val="20"/>
              </w:rPr>
              <w:t xml:space="preserve">  деятельности</w:t>
            </w:r>
            <w:r w:rsidR="00B1109C" w:rsidRPr="00D41747">
              <w:rPr>
                <w:sz w:val="20"/>
                <w:szCs w:val="20"/>
              </w:rPr>
              <w:t xml:space="preserve"> клубных учреждений Киренского муниципального округа</w:t>
            </w:r>
            <w:r w:rsidR="00B1109C">
              <w:rPr>
                <w:sz w:val="20"/>
                <w:szCs w:val="20"/>
              </w:rPr>
              <w:t>.</w:t>
            </w:r>
          </w:p>
          <w:p w:rsidR="009E1736" w:rsidRPr="00747227" w:rsidRDefault="009E1736" w:rsidP="009E1736">
            <w:pPr>
              <w:rPr>
                <w:sz w:val="20"/>
                <w:szCs w:val="20"/>
              </w:rPr>
            </w:pPr>
            <w:r w:rsidRPr="00747227">
              <w:rPr>
                <w:sz w:val="20"/>
                <w:szCs w:val="20"/>
              </w:rPr>
              <w:t>3.2. Проведение мероприятий, направленных на организацию досуга населения, повышение качества проводимых мероприятий, обеспечение условий для творчества и инновационной деятельности;</w:t>
            </w:r>
          </w:p>
          <w:p w:rsidR="00D3253F" w:rsidRPr="00747227" w:rsidRDefault="00D3253F" w:rsidP="00891AA3">
            <w:pPr>
              <w:rPr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4F386D" w:rsidRPr="00747227" w:rsidTr="006E51D5">
        <w:tc>
          <w:tcPr>
            <w:tcW w:w="4361" w:type="dxa"/>
            <w:vAlign w:val="center"/>
          </w:tcPr>
          <w:p w:rsidR="004F386D" w:rsidRPr="00747227" w:rsidRDefault="004F386D" w:rsidP="00B34B5F">
            <w:pPr>
              <w:widowControl w:val="0"/>
              <w:rPr>
                <w:sz w:val="20"/>
                <w:szCs w:val="20"/>
              </w:rPr>
            </w:pPr>
            <w:r w:rsidRPr="00747227">
              <w:rPr>
                <w:sz w:val="20"/>
                <w:szCs w:val="20"/>
              </w:rPr>
              <w:t>Перечень ведомственных целевых программ, входящих в состав подпрограммы</w:t>
            </w:r>
          </w:p>
        </w:tc>
        <w:tc>
          <w:tcPr>
            <w:tcW w:w="5107" w:type="dxa"/>
            <w:vAlign w:val="center"/>
          </w:tcPr>
          <w:p w:rsidR="004F386D" w:rsidRPr="00747227" w:rsidRDefault="004F386D" w:rsidP="00B34B5F">
            <w:pPr>
              <w:widowControl w:val="0"/>
              <w:outlineLvl w:val="4"/>
              <w:rPr>
                <w:sz w:val="20"/>
                <w:szCs w:val="20"/>
              </w:rPr>
            </w:pPr>
            <w:r w:rsidRPr="00747227">
              <w:rPr>
                <w:sz w:val="20"/>
                <w:szCs w:val="20"/>
              </w:rPr>
              <w:t>отсутствуют</w:t>
            </w:r>
          </w:p>
        </w:tc>
      </w:tr>
      <w:tr w:rsidR="00817DAD" w:rsidRPr="00747227" w:rsidTr="006E51D5">
        <w:tc>
          <w:tcPr>
            <w:tcW w:w="4361" w:type="dxa"/>
            <w:vAlign w:val="center"/>
          </w:tcPr>
          <w:p w:rsidR="00817DAD" w:rsidRPr="00747227" w:rsidRDefault="00817DAD" w:rsidP="00917D2B">
            <w:pPr>
              <w:widowControl w:val="0"/>
              <w:rPr>
                <w:sz w:val="20"/>
                <w:szCs w:val="20"/>
              </w:rPr>
            </w:pPr>
            <w:r w:rsidRPr="00747227">
              <w:rPr>
                <w:sz w:val="20"/>
                <w:szCs w:val="20"/>
              </w:rPr>
              <w:t>Ресурсное обеспечение подпрограммы</w:t>
            </w:r>
          </w:p>
        </w:tc>
        <w:tc>
          <w:tcPr>
            <w:tcW w:w="5107" w:type="dxa"/>
            <w:vAlign w:val="center"/>
          </w:tcPr>
          <w:p w:rsidR="00891AA3" w:rsidRPr="0074661A" w:rsidRDefault="00891AA3" w:rsidP="00891AA3">
            <w:pPr>
              <w:pStyle w:val="a5"/>
              <w:spacing w:line="1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4661A">
              <w:rPr>
                <w:rFonts w:ascii="Times New Roman" w:eastAsia="Times New Roman" w:hAnsi="Times New Roman" w:cs="Times New Roman"/>
                <w:sz w:val="20"/>
                <w:szCs w:val="20"/>
              </w:rPr>
              <w:t>На реализацию подпрограммы №3 потребуется</w:t>
            </w:r>
            <w:r w:rsidR="00D426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02BF0" w:rsidRPr="00D02B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средств </w:t>
            </w:r>
            <w:r w:rsidR="00D02BF0" w:rsidRPr="00D02B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бюджета Киренского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1058966,2</w:t>
            </w:r>
            <w:r w:rsidRPr="007466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тыс. рублей, в том числе </w:t>
            </w:r>
            <w:r w:rsidRPr="0074661A">
              <w:rPr>
                <w:rFonts w:ascii="Times New Roman" w:hAnsi="Times New Roman" w:cs="Times New Roman"/>
                <w:sz w:val="20"/>
                <w:szCs w:val="20"/>
              </w:rPr>
              <w:t xml:space="preserve">по годам реализации: </w:t>
            </w:r>
          </w:p>
          <w:p w:rsidR="00891AA3" w:rsidRPr="0074661A" w:rsidRDefault="00891AA3" w:rsidP="00891AA3">
            <w:pPr>
              <w:rPr>
                <w:sz w:val="20"/>
                <w:szCs w:val="20"/>
              </w:rPr>
            </w:pPr>
            <w:r w:rsidRPr="0074661A">
              <w:rPr>
                <w:color w:val="000000"/>
                <w:sz w:val="20"/>
                <w:szCs w:val="20"/>
              </w:rPr>
              <w:t>2026 г.  -</w:t>
            </w:r>
            <w:r>
              <w:rPr>
                <w:color w:val="000000"/>
                <w:sz w:val="20"/>
                <w:szCs w:val="20"/>
              </w:rPr>
              <w:t>101317,3</w:t>
            </w:r>
            <w:r w:rsidRPr="0074661A">
              <w:rPr>
                <w:color w:val="000000"/>
                <w:sz w:val="20"/>
                <w:szCs w:val="20"/>
              </w:rPr>
              <w:t xml:space="preserve"> тыс. руб.</w:t>
            </w:r>
          </w:p>
          <w:p w:rsidR="00891AA3" w:rsidRPr="0074661A" w:rsidRDefault="00891AA3" w:rsidP="00891AA3">
            <w:pPr>
              <w:rPr>
                <w:sz w:val="20"/>
                <w:szCs w:val="20"/>
              </w:rPr>
            </w:pPr>
            <w:r w:rsidRPr="0074661A">
              <w:rPr>
                <w:color w:val="000000"/>
                <w:sz w:val="20"/>
                <w:szCs w:val="20"/>
              </w:rPr>
              <w:t>2027 г.  –</w:t>
            </w:r>
            <w:r>
              <w:rPr>
                <w:color w:val="000000"/>
                <w:sz w:val="20"/>
                <w:szCs w:val="20"/>
              </w:rPr>
              <w:t>955322,0</w:t>
            </w:r>
            <w:r w:rsidRPr="0074661A">
              <w:rPr>
                <w:color w:val="000000"/>
                <w:sz w:val="20"/>
                <w:szCs w:val="20"/>
              </w:rPr>
              <w:t>тыс. руб.</w:t>
            </w:r>
          </w:p>
          <w:p w:rsidR="00891AA3" w:rsidRPr="0074661A" w:rsidRDefault="00891AA3" w:rsidP="00891AA3">
            <w:pPr>
              <w:rPr>
                <w:color w:val="000000"/>
                <w:sz w:val="20"/>
                <w:szCs w:val="20"/>
              </w:rPr>
            </w:pPr>
            <w:r w:rsidRPr="0074661A">
              <w:rPr>
                <w:color w:val="000000"/>
                <w:sz w:val="20"/>
                <w:szCs w:val="20"/>
              </w:rPr>
              <w:t>2028 г. –</w:t>
            </w:r>
            <w:r>
              <w:rPr>
                <w:color w:val="000000"/>
                <w:sz w:val="20"/>
                <w:szCs w:val="20"/>
              </w:rPr>
              <w:t>95814,1</w:t>
            </w:r>
            <w:r w:rsidRPr="0074661A">
              <w:rPr>
                <w:color w:val="000000"/>
                <w:sz w:val="20"/>
                <w:szCs w:val="20"/>
              </w:rPr>
              <w:t>тыс. руб.</w:t>
            </w:r>
          </w:p>
          <w:p w:rsidR="00891AA3" w:rsidRPr="0074661A" w:rsidRDefault="00891AA3" w:rsidP="00891AA3">
            <w:pPr>
              <w:rPr>
                <w:color w:val="000000"/>
                <w:sz w:val="20"/>
                <w:szCs w:val="20"/>
              </w:rPr>
            </w:pPr>
            <w:r w:rsidRPr="0074661A">
              <w:rPr>
                <w:color w:val="000000"/>
                <w:sz w:val="20"/>
                <w:szCs w:val="20"/>
              </w:rPr>
              <w:t>2029 г. –</w:t>
            </w:r>
            <w:r>
              <w:rPr>
                <w:color w:val="000000"/>
                <w:sz w:val="20"/>
                <w:szCs w:val="20"/>
              </w:rPr>
              <w:t>95814,1</w:t>
            </w:r>
            <w:r w:rsidRPr="0074661A">
              <w:rPr>
                <w:color w:val="000000"/>
                <w:sz w:val="20"/>
                <w:szCs w:val="20"/>
              </w:rPr>
              <w:t>тыс. руб.</w:t>
            </w:r>
          </w:p>
          <w:p w:rsidR="00891AA3" w:rsidRPr="0074661A" w:rsidRDefault="00891AA3" w:rsidP="00891AA3">
            <w:pPr>
              <w:rPr>
                <w:color w:val="000000"/>
                <w:sz w:val="20"/>
                <w:szCs w:val="20"/>
              </w:rPr>
            </w:pPr>
            <w:r w:rsidRPr="0074661A">
              <w:rPr>
                <w:color w:val="000000"/>
                <w:sz w:val="20"/>
                <w:szCs w:val="20"/>
              </w:rPr>
              <w:t>2030 г. –</w:t>
            </w:r>
            <w:r>
              <w:rPr>
                <w:color w:val="000000"/>
                <w:sz w:val="20"/>
                <w:szCs w:val="20"/>
              </w:rPr>
              <w:t>95814,1</w:t>
            </w:r>
            <w:r w:rsidRPr="0074661A">
              <w:rPr>
                <w:color w:val="000000"/>
                <w:sz w:val="20"/>
                <w:szCs w:val="20"/>
              </w:rPr>
              <w:t>тыс. руб.</w:t>
            </w:r>
          </w:p>
          <w:p w:rsidR="00891AA3" w:rsidRPr="0074661A" w:rsidRDefault="00891AA3" w:rsidP="00891AA3">
            <w:pPr>
              <w:rPr>
                <w:color w:val="000000"/>
                <w:sz w:val="20"/>
                <w:szCs w:val="20"/>
              </w:rPr>
            </w:pPr>
            <w:r w:rsidRPr="0074661A">
              <w:rPr>
                <w:color w:val="000000"/>
                <w:sz w:val="20"/>
                <w:szCs w:val="20"/>
              </w:rPr>
              <w:t>2031 г. –</w:t>
            </w:r>
            <w:r>
              <w:rPr>
                <w:color w:val="000000"/>
                <w:sz w:val="20"/>
                <w:szCs w:val="20"/>
              </w:rPr>
              <w:t>95814,1</w:t>
            </w:r>
            <w:r w:rsidRPr="0074661A">
              <w:rPr>
                <w:color w:val="000000"/>
                <w:sz w:val="20"/>
                <w:szCs w:val="20"/>
              </w:rPr>
              <w:t>тыс. руб.</w:t>
            </w:r>
          </w:p>
          <w:p w:rsidR="00891AA3" w:rsidRPr="0074661A" w:rsidRDefault="00891AA3" w:rsidP="00891AA3">
            <w:pPr>
              <w:rPr>
                <w:color w:val="000000"/>
                <w:sz w:val="20"/>
                <w:szCs w:val="20"/>
              </w:rPr>
            </w:pPr>
            <w:r w:rsidRPr="0074661A">
              <w:rPr>
                <w:color w:val="000000"/>
                <w:sz w:val="20"/>
                <w:szCs w:val="20"/>
              </w:rPr>
              <w:t>2032 г. –</w:t>
            </w:r>
            <w:r>
              <w:rPr>
                <w:color w:val="000000"/>
                <w:sz w:val="20"/>
                <w:szCs w:val="20"/>
              </w:rPr>
              <w:t>95814,1</w:t>
            </w:r>
            <w:r w:rsidRPr="0074661A">
              <w:rPr>
                <w:color w:val="000000"/>
                <w:sz w:val="20"/>
                <w:szCs w:val="20"/>
              </w:rPr>
              <w:t>тыс</w:t>
            </w:r>
            <w:proofErr w:type="gramStart"/>
            <w:r w:rsidRPr="0074661A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74661A">
              <w:rPr>
                <w:color w:val="000000"/>
                <w:sz w:val="20"/>
                <w:szCs w:val="20"/>
              </w:rPr>
              <w:t>уб.</w:t>
            </w:r>
          </w:p>
          <w:p w:rsidR="00891AA3" w:rsidRPr="0074661A" w:rsidRDefault="00891AA3" w:rsidP="00891AA3">
            <w:pPr>
              <w:rPr>
                <w:color w:val="000000"/>
                <w:sz w:val="20"/>
                <w:szCs w:val="20"/>
              </w:rPr>
            </w:pPr>
            <w:r w:rsidRPr="0074661A">
              <w:rPr>
                <w:color w:val="000000"/>
                <w:sz w:val="20"/>
                <w:szCs w:val="20"/>
              </w:rPr>
              <w:t>2033 г. –</w:t>
            </w:r>
            <w:r>
              <w:rPr>
                <w:color w:val="000000"/>
                <w:sz w:val="20"/>
                <w:szCs w:val="20"/>
              </w:rPr>
              <w:t>95814,1</w:t>
            </w:r>
            <w:r w:rsidRPr="0074661A">
              <w:rPr>
                <w:color w:val="000000"/>
                <w:sz w:val="20"/>
                <w:szCs w:val="20"/>
              </w:rPr>
              <w:t>тыс</w:t>
            </w:r>
            <w:proofErr w:type="gramStart"/>
            <w:r w:rsidRPr="0074661A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74661A">
              <w:rPr>
                <w:color w:val="000000"/>
                <w:sz w:val="20"/>
                <w:szCs w:val="20"/>
              </w:rPr>
              <w:t>уб.</w:t>
            </w:r>
          </w:p>
          <w:p w:rsidR="00891AA3" w:rsidRPr="0074661A" w:rsidRDefault="00891AA3" w:rsidP="00891AA3">
            <w:pPr>
              <w:rPr>
                <w:color w:val="000000"/>
                <w:sz w:val="20"/>
                <w:szCs w:val="20"/>
              </w:rPr>
            </w:pPr>
            <w:r w:rsidRPr="0074661A">
              <w:rPr>
                <w:color w:val="000000"/>
                <w:sz w:val="20"/>
                <w:szCs w:val="20"/>
              </w:rPr>
              <w:t>2034 г. –</w:t>
            </w:r>
            <w:r>
              <w:rPr>
                <w:color w:val="000000"/>
                <w:sz w:val="20"/>
                <w:szCs w:val="20"/>
              </w:rPr>
              <w:t>95814,1</w:t>
            </w:r>
            <w:r w:rsidRPr="0074661A">
              <w:rPr>
                <w:color w:val="000000"/>
                <w:sz w:val="20"/>
                <w:szCs w:val="20"/>
              </w:rPr>
              <w:t>тыс. руб.</w:t>
            </w:r>
          </w:p>
          <w:p w:rsidR="00891AA3" w:rsidRPr="0074661A" w:rsidRDefault="00891AA3" w:rsidP="00891AA3">
            <w:pPr>
              <w:rPr>
                <w:color w:val="000000"/>
                <w:sz w:val="20"/>
                <w:szCs w:val="20"/>
              </w:rPr>
            </w:pPr>
            <w:r w:rsidRPr="0074661A">
              <w:rPr>
                <w:color w:val="000000"/>
                <w:sz w:val="20"/>
                <w:szCs w:val="20"/>
              </w:rPr>
              <w:t>2035 г. –</w:t>
            </w:r>
            <w:r>
              <w:rPr>
                <w:color w:val="000000"/>
                <w:sz w:val="20"/>
                <w:szCs w:val="20"/>
              </w:rPr>
              <w:t>95814,1</w:t>
            </w:r>
            <w:r w:rsidRPr="0074661A">
              <w:rPr>
                <w:color w:val="000000"/>
                <w:sz w:val="20"/>
                <w:szCs w:val="20"/>
              </w:rPr>
              <w:t>тыс</w:t>
            </w:r>
            <w:proofErr w:type="gramStart"/>
            <w:r w:rsidRPr="0074661A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74661A">
              <w:rPr>
                <w:color w:val="000000"/>
                <w:sz w:val="20"/>
                <w:szCs w:val="20"/>
              </w:rPr>
              <w:t>уб.</w:t>
            </w:r>
          </w:p>
          <w:p w:rsidR="00891AA3" w:rsidRPr="0074661A" w:rsidRDefault="00891AA3" w:rsidP="00891AA3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66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2036 г. –</w:t>
            </w:r>
            <w:r>
              <w:rPr>
                <w:color w:val="000000"/>
                <w:sz w:val="20"/>
                <w:szCs w:val="20"/>
              </w:rPr>
              <w:t>95814,1</w:t>
            </w:r>
            <w:r w:rsidRPr="007466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7466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7466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</w:p>
          <w:p w:rsidR="00093E52" w:rsidRPr="00747227" w:rsidRDefault="00093E52" w:rsidP="00030D22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386D" w:rsidRPr="00747227" w:rsidTr="006E51D5">
        <w:tc>
          <w:tcPr>
            <w:tcW w:w="4361" w:type="dxa"/>
            <w:vAlign w:val="center"/>
          </w:tcPr>
          <w:p w:rsidR="004F386D" w:rsidRPr="00747227" w:rsidRDefault="004F386D" w:rsidP="00B34B5F">
            <w:pPr>
              <w:widowControl w:val="0"/>
              <w:rPr>
                <w:sz w:val="20"/>
                <w:szCs w:val="20"/>
              </w:rPr>
            </w:pPr>
            <w:r w:rsidRPr="00747227">
              <w:rPr>
                <w:sz w:val="20"/>
                <w:szCs w:val="20"/>
              </w:rPr>
              <w:t xml:space="preserve">Ожидаемые конечные результаты реализации </w:t>
            </w:r>
            <w:r w:rsidRPr="00747227">
              <w:rPr>
                <w:sz w:val="20"/>
                <w:szCs w:val="20"/>
              </w:rPr>
              <w:lastRenderedPageBreak/>
              <w:t>подпрограммы</w:t>
            </w:r>
          </w:p>
        </w:tc>
        <w:tc>
          <w:tcPr>
            <w:tcW w:w="5107" w:type="dxa"/>
            <w:vAlign w:val="center"/>
          </w:tcPr>
          <w:p w:rsidR="004F386D" w:rsidRPr="00600EDF" w:rsidRDefault="004F386D" w:rsidP="00B34B5F">
            <w:pPr>
              <w:pStyle w:val="a4"/>
              <w:ind w:left="0"/>
              <w:rPr>
                <w:sz w:val="20"/>
                <w:szCs w:val="20"/>
              </w:rPr>
            </w:pPr>
            <w:r w:rsidRPr="00600EDF">
              <w:rPr>
                <w:color w:val="000000"/>
                <w:sz w:val="20"/>
                <w:szCs w:val="20"/>
              </w:rPr>
              <w:lastRenderedPageBreak/>
              <w:t>1.</w:t>
            </w:r>
            <w:r w:rsidRPr="00600EDF">
              <w:rPr>
                <w:sz w:val="20"/>
                <w:szCs w:val="20"/>
              </w:rPr>
              <w:t xml:space="preserve"> Увеличе</w:t>
            </w:r>
            <w:r w:rsidR="009D5726" w:rsidRPr="00600EDF">
              <w:rPr>
                <w:sz w:val="20"/>
                <w:szCs w:val="20"/>
              </w:rPr>
              <w:t>н</w:t>
            </w:r>
            <w:r w:rsidR="00374E6F" w:rsidRPr="00600EDF">
              <w:rPr>
                <w:sz w:val="20"/>
                <w:szCs w:val="20"/>
              </w:rPr>
              <w:t>ие количества меро</w:t>
            </w:r>
            <w:r w:rsidR="00600EDF">
              <w:rPr>
                <w:sz w:val="20"/>
                <w:szCs w:val="20"/>
              </w:rPr>
              <w:t xml:space="preserve">приятий до 2700 </w:t>
            </w:r>
            <w:r w:rsidRPr="00600EDF">
              <w:rPr>
                <w:sz w:val="20"/>
                <w:szCs w:val="20"/>
              </w:rPr>
              <w:t>ед.</w:t>
            </w:r>
          </w:p>
          <w:p w:rsidR="004F386D" w:rsidRPr="00600EDF" w:rsidRDefault="004F386D" w:rsidP="00B34B5F">
            <w:pPr>
              <w:pStyle w:val="a4"/>
              <w:ind w:left="0"/>
              <w:rPr>
                <w:sz w:val="20"/>
                <w:szCs w:val="20"/>
              </w:rPr>
            </w:pPr>
            <w:r w:rsidRPr="00600EDF">
              <w:rPr>
                <w:sz w:val="20"/>
                <w:szCs w:val="20"/>
              </w:rPr>
              <w:lastRenderedPageBreak/>
              <w:t>2. Увеличение числ</w:t>
            </w:r>
            <w:r w:rsidR="00600EDF">
              <w:rPr>
                <w:sz w:val="20"/>
                <w:szCs w:val="20"/>
              </w:rPr>
              <w:t>а посетителей мероприятий  до 214 520</w:t>
            </w:r>
            <w:r w:rsidRPr="00600EDF">
              <w:rPr>
                <w:sz w:val="20"/>
                <w:szCs w:val="20"/>
              </w:rPr>
              <w:t xml:space="preserve"> чел.</w:t>
            </w:r>
          </w:p>
          <w:p w:rsidR="004F386D" w:rsidRPr="00600EDF" w:rsidRDefault="004F386D" w:rsidP="00B34B5F">
            <w:pPr>
              <w:pStyle w:val="a4"/>
              <w:ind w:left="0"/>
              <w:rPr>
                <w:sz w:val="20"/>
                <w:szCs w:val="20"/>
              </w:rPr>
            </w:pPr>
            <w:r w:rsidRPr="00600EDF">
              <w:rPr>
                <w:sz w:val="20"/>
                <w:szCs w:val="20"/>
              </w:rPr>
              <w:t>3.Увеличение  колич</w:t>
            </w:r>
            <w:r w:rsidR="00600EDF">
              <w:rPr>
                <w:sz w:val="20"/>
                <w:szCs w:val="20"/>
              </w:rPr>
              <w:t>ества клубных формирований до 123</w:t>
            </w:r>
            <w:r w:rsidRPr="00600EDF">
              <w:rPr>
                <w:sz w:val="20"/>
                <w:szCs w:val="20"/>
              </w:rPr>
              <w:t>ед.</w:t>
            </w:r>
          </w:p>
          <w:p w:rsidR="004F386D" w:rsidRPr="00747227" w:rsidRDefault="004F386D" w:rsidP="004F1D09">
            <w:pPr>
              <w:pStyle w:val="a4"/>
              <w:ind w:left="0"/>
              <w:rPr>
                <w:sz w:val="20"/>
                <w:szCs w:val="20"/>
              </w:rPr>
            </w:pPr>
            <w:r w:rsidRPr="00600EDF">
              <w:rPr>
                <w:sz w:val="20"/>
                <w:szCs w:val="20"/>
              </w:rPr>
              <w:t>4. Увеличение числа участни</w:t>
            </w:r>
            <w:r w:rsidR="00600EDF">
              <w:rPr>
                <w:sz w:val="20"/>
                <w:szCs w:val="20"/>
              </w:rPr>
              <w:t>ков клубных формирований  до 1461</w:t>
            </w:r>
            <w:r w:rsidRPr="00600EDF">
              <w:rPr>
                <w:sz w:val="20"/>
                <w:szCs w:val="20"/>
              </w:rPr>
              <w:t xml:space="preserve"> человек</w:t>
            </w:r>
          </w:p>
        </w:tc>
      </w:tr>
    </w:tbl>
    <w:p w:rsidR="004F386D" w:rsidRDefault="004F386D"/>
    <w:p w:rsidR="006E51D5" w:rsidRDefault="006E51D5"/>
    <w:p w:rsidR="006E51D5" w:rsidRPr="006E51D5" w:rsidRDefault="00A26BB8" w:rsidP="006E51D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Раздел 1</w:t>
      </w:r>
      <w:r w:rsidR="006E51D5" w:rsidRPr="006E51D5">
        <w:rPr>
          <w:b/>
          <w:sz w:val="20"/>
          <w:szCs w:val="20"/>
        </w:rPr>
        <w:t xml:space="preserve">. Меры муниципального регулирования, направленные </w:t>
      </w:r>
    </w:p>
    <w:p w:rsidR="006E51D5" w:rsidRPr="006E51D5" w:rsidRDefault="006E51D5" w:rsidP="006E51D5">
      <w:pPr>
        <w:jc w:val="center"/>
        <w:rPr>
          <w:b/>
          <w:sz w:val="20"/>
          <w:szCs w:val="20"/>
        </w:rPr>
      </w:pPr>
      <w:r w:rsidRPr="006E51D5">
        <w:rPr>
          <w:b/>
          <w:sz w:val="20"/>
          <w:szCs w:val="20"/>
        </w:rPr>
        <w:t>на достижение цели и задач подпрограммы;</w:t>
      </w:r>
    </w:p>
    <w:p w:rsidR="006E51D5" w:rsidRPr="006E51D5" w:rsidRDefault="006E51D5" w:rsidP="006E51D5">
      <w:pPr>
        <w:jc w:val="center"/>
        <w:rPr>
          <w:b/>
          <w:sz w:val="20"/>
          <w:szCs w:val="20"/>
        </w:rPr>
      </w:pPr>
    </w:p>
    <w:p w:rsidR="006E51D5" w:rsidRPr="006E51D5" w:rsidRDefault="006E51D5" w:rsidP="006E51D5">
      <w:pPr>
        <w:jc w:val="center"/>
        <w:rPr>
          <w:b/>
          <w:sz w:val="20"/>
          <w:szCs w:val="20"/>
        </w:rPr>
      </w:pPr>
    </w:p>
    <w:p w:rsidR="006E51D5" w:rsidRPr="007D6555" w:rsidRDefault="006E51D5" w:rsidP="00643FA6">
      <w:pPr>
        <w:ind w:left="360" w:firstLine="708"/>
        <w:jc w:val="both"/>
        <w:rPr>
          <w:sz w:val="20"/>
          <w:szCs w:val="20"/>
        </w:rPr>
      </w:pPr>
      <w:r w:rsidRPr="007D6555">
        <w:rPr>
          <w:sz w:val="20"/>
          <w:szCs w:val="20"/>
        </w:rPr>
        <w:t>Правовое регулирование в сфере реализации подпрограммы осуществляется в соответствии с ниже перечисленными законами:</w:t>
      </w:r>
    </w:p>
    <w:p w:rsidR="006E51D5" w:rsidRPr="007D6555" w:rsidRDefault="006E51D5" w:rsidP="006E51D5">
      <w:pPr>
        <w:pStyle w:val="a4"/>
        <w:numPr>
          <w:ilvl w:val="0"/>
          <w:numId w:val="13"/>
        </w:numPr>
        <w:spacing w:after="200" w:line="276" w:lineRule="auto"/>
        <w:jc w:val="both"/>
        <w:rPr>
          <w:sz w:val="20"/>
          <w:szCs w:val="20"/>
        </w:rPr>
      </w:pPr>
      <w:r w:rsidRPr="007D6555">
        <w:rPr>
          <w:sz w:val="20"/>
          <w:szCs w:val="20"/>
        </w:rPr>
        <w:t>Закон РФ от 09.10.1992г. № 3612-1 «Основы законодательства РФ о культуре»</w:t>
      </w:r>
    </w:p>
    <w:p w:rsidR="006E51D5" w:rsidRPr="007D6555" w:rsidRDefault="006E51D5" w:rsidP="006E51D5">
      <w:pPr>
        <w:pStyle w:val="a4"/>
        <w:numPr>
          <w:ilvl w:val="0"/>
          <w:numId w:val="13"/>
        </w:numPr>
        <w:spacing w:after="200" w:line="276" w:lineRule="auto"/>
        <w:jc w:val="both"/>
        <w:rPr>
          <w:sz w:val="20"/>
          <w:szCs w:val="20"/>
        </w:rPr>
      </w:pPr>
      <w:r w:rsidRPr="007D6555">
        <w:rPr>
          <w:sz w:val="20"/>
          <w:szCs w:val="20"/>
        </w:rPr>
        <w:t>Закон Иркутской области от 29.12.2007г. № 154-03 «О государственной поддержке культуры  в Иркутской области».</w:t>
      </w:r>
    </w:p>
    <w:p w:rsidR="005A2E17" w:rsidRDefault="005A2E17" w:rsidP="00643FA6">
      <w:pPr>
        <w:pStyle w:val="a5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Необходимо будет  разработать  новые нормативно-правовые акты:</w:t>
      </w:r>
    </w:p>
    <w:p w:rsidR="005A2E17" w:rsidRPr="00CA2EA8" w:rsidRDefault="005A2E17" w:rsidP="00643FA6">
      <w:pPr>
        <w:pStyle w:val="a5"/>
        <w:ind w:left="720" w:firstLine="69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60E8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r w:rsidRPr="00CA2EA8">
        <w:rPr>
          <w:rFonts w:ascii="Times New Roman" w:eastAsia="Times New Roman" w:hAnsi="Times New Roman" w:cs="Times New Roman"/>
          <w:sz w:val="20"/>
          <w:szCs w:val="20"/>
        </w:rPr>
        <w:t>Об утверждении целевых показателей деятельности муниципальных учреждений культуры, муниципального образовательного учреждения  дополнительного образования детей в сфере культуры для  установления премиальных выплат  и выплат стимулирующего характера   руководителям».</w:t>
      </w:r>
    </w:p>
    <w:p w:rsidR="005A2E17" w:rsidRPr="005A2E17" w:rsidRDefault="005A2E17" w:rsidP="005A2E17">
      <w:pPr>
        <w:jc w:val="both"/>
        <w:rPr>
          <w:sz w:val="20"/>
          <w:szCs w:val="20"/>
        </w:rPr>
      </w:pPr>
      <w:r w:rsidRPr="005A2E17">
        <w:rPr>
          <w:sz w:val="20"/>
          <w:szCs w:val="20"/>
        </w:rPr>
        <w:t xml:space="preserve"> В рамках реализации мероприятий подпрограммы предусматривается разработка и принятие дополнительных нормативных правовых актов в сфере реализации подпрограммы.</w:t>
      </w:r>
    </w:p>
    <w:p w:rsidR="006E51D5" w:rsidRPr="006E51D5" w:rsidRDefault="00D02BF0" w:rsidP="006E51D5">
      <w:pPr>
        <w:ind w:left="36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</w:p>
    <w:p w:rsidR="006E51D5" w:rsidRPr="006E51D5" w:rsidRDefault="005A2E17" w:rsidP="006E51D5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E51D5" w:rsidRPr="006E51D5">
        <w:rPr>
          <w:sz w:val="20"/>
          <w:szCs w:val="20"/>
        </w:rPr>
        <w:t>В рамках реализации мероприятий подпрограммы предусматривается разработка и принятие дополнительных нормативных правовых актов в сфере реализации подпрограммы</w:t>
      </w:r>
    </w:p>
    <w:p w:rsidR="006E51D5" w:rsidRDefault="006E51D5"/>
    <w:p w:rsidR="00411E51" w:rsidRDefault="00A26BB8" w:rsidP="00411E5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Раздел 2</w:t>
      </w:r>
      <w:r w:rsidR="00253BCE" w:rsidRPr="00CA2EA8">
        <w:rPr>
          <w:b/>
          <w:sz w:val="20"/>
          <w:szCs w:val="20"/>
        </w:rPr>
        <w:t>. С</w:t>
      </w:r>
      <w:r w:rsidR="00411E51">
        <w:rPr>
          <w:b/>
          <w:sz w:val="20"/>
          <w:szCs w:val="20"/>
        </w:rPr>
        <w:t>ведения об участии организаций</w:t>
      </w:r>
    </w:p>
    <w:p w:rsidR="00411E51" w:rsidRDefault="00411E51" w:rsidP="00411E51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8337FA" w:rsidRDefault="008337FA" w:rsidP="008337FA">
      <w:pPr>
        <w:pStyle w:val="a5"/>
        <w:spacing w:line="160" w:lineRule="atLeast"/>
        <w:ind w:firstLine="708"/>
        <w:jc w:val="both"/>
        <w:rPr>
          <w:sz w:val="20"/>
          <w:szCs w:val="20"/>
        </w:rPr>
      </w:pPr>
      <w:r w:rsidRPr="007C7AD1">
        <w:rPr>
          <w:rFonts w:ascii="Times New Roman" w:hAnsi="Times New Roman" w:cs="Times New Roman"/>
          <w:sz w:val="20"/>
          <w:szCs w:val="20"/>
        </w:rPr>
        <w:t xml:space="preserve">В реализации </w:t>
      </w:r>
      <w:r w:rsidR="007C7AD1" w:rsidRPr="007C7AD1">
        <w:rPr>
          <w:rFonts w:ascii="Times New Roman" w:hAnsi="Times New Roman" w:cs="Times New Roman"/>
          <w:sz w:val="20"/>
          <w:szCs w:val="20"/>
        </w:rPr>
        <w:t xml:space="preserve">мероприятий Подпрограммы №3  </w:t>
      </w:r>
      <w:r w:rsidRPr="007C7AD1">
        <w:rPr>
          <w:rFonts w:ascii="Times New Roman" w:hAnsi="Times New Roman" w:cs="Times New Roman"/>
          <w:sz w:val="20"/>
          <w:szCs w:val="20"/>
        </w:rPr>
        <w:t>организации не  принимают участие.</w:t>
      </w:r>
    </w:p>
    <w:p w:rsidR="00253BCE" w:rsidRDefault="00253BCE" w:rsidP="00411E51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DF4F98" w:rsidRDefault="00DF4F98" w:rsidP="00411E51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DF4F98" w:rsidRDefault="00DF4F98" w:rsidP="00411E51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DF4F98" w:rsidRDefault="00DF4F98" w:rsidP="00411E51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DF4F98" w:rsidRDefault="00DF4F98" w:rsidP="00411E51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DF4F98" w:rsidRDefault="00DF4F98" w:rsidP="00411E51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DF4F98" w:rsidRDefault="00DF4F98" w:rsidP="00411E51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DF4F98" w:rsidRDefault="00DF4F98" w:rsidP="00411E51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DF4F98" w:rsidRDefault="00DF4F98" w:rsidP="00411E51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DF4F98" w:rsidRDefault="00DF4F98" w:rsidP="00411E51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DF4F98" w:rsidRDefault="00DF4F98" w:rsidP="00411E51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8337FA" w:rsidRDefault="008337FA" w:rsidP="0074661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D6555" w:rsidRDefault="007D6555" w:rsidP="0074661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D6555" w:rsidRDefault="007D6555" w:rsidP="0074661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D6555" w:rsidRDefault="007D6555" w:rsidP="0074661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D6555" w:rsidRDefault="007D6555" w:rsidP="0074661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D6555" w:rsidRDefault="007D6555" w:rsidP="0074661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D6555" w:rsidRDefault="007D6555" w:rsidP="0074661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D6555" w:rsidRDefault="007D6555" w:rsidP="0074661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34947" w:rsidRDefault="00E34947" w:rsidP="00DF4F98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</w:p>
    <w:p w:rsidR="00600EDF" w:rsidRDefault="00600EDF" w:rsidP="00DF4F98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</w:p>
    <w:p w:rsidR="00600EDF" w:rsidRDefault="00600EDF" w:rsidP="00DF4F98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</w:p>
    <w:p w:rsidR="00600EDF" w:rsidRDefault="00600EDF" w:rsidP="00DF4F98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</w:p>
    <w:p w:rsidR="00600EDF" w:rsidRDefault="00600EDF" w:rsidP="00DF4F98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</w:p>
    <w:p w:rsidR="00600EDF" w:rsidRDefault="00600EDF" w:rsidP="00DF4F98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</w:p>
    <w:p w:rsidR="00600EDF" w:rsidRDefault="00600EDF" w:rsidP="00DF4F98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</w:p>
    <w:p w:rsidR="00600EDF" w:rsidRDefault="00600EDF" w:rsidP="00DF4F98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</w:p>
    <w:p w:rsidR="00600EDF" w:rsidRDefault="00600EDF" w:rsidP="00DF4F98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</w:p>
    <w:p w:rsidR="00600EDF" w:rsidRDefault="00600EDF" w:rsidP="00DF4F98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</w:p>
    <w:p w:rsidR="00600EDF" w:rsidRDefault="00600EDF" w:rsidP="00DF4F98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</w:p>
    <w:p w:rsidR="00600EDF" w:rsidRDefault="00600EDF" w:rsidP="00DF4F98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</w:p>
    <w:p w:rsidR="00891AA3" w:rsidRDefault="00891AA3" w:rsidP="00DF4F98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</w:p>
    <w:p w:rsidR="00891AA3" w:rsidRDefault="00891AA3" w:rsidP="00DF4F98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</w:p>
    <w:p w:rsidR="00DF4F98" w:rsidRPr="009557A8" w:rsidRDefault="00DF4F98" w:rsidP="00DF4F98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9557A8">
        <w:rPr>
          <w:rFonts w:ascii="Times New Roman" w:hAnsi="Times New Roman" w:cs="Times New Roman"/>
          <w:sz w:val="24"/>
          <w:szCs w:val="24"/>
        </w:rPr>
        <w:t>Утверждена</w:t>
      </w:r>
    </w:p>
    <w:p w:rsidR="00DF4F98" w:rsidRPr="009557A8" w:rsidRDefault="00DF4F98" w:rsidP="00DF4F98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9557A8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DF4F98" w:rsidRPr="009557A8" w:rsidRDefault="00DF4F98" w:rsidP="00DF4F98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9557A8">
        <w:rPr>
          <w:rFonts w:ascii="Times New Roman" w:hAnsi="Times New Roman" w:cs="Times New Roman"/>
          <w:sz w:val="24"/>
          <w:szCs w:val="24"/>
        </w:rPr>
        <w:t xml:space="preserve"> Киренского    </w:t>
      </w:r>
    </w:p>
    <w:p w:rsidR="00DF4F98" w:rsidRPr="009557A8" w:rsidRDefault="00DF4F98" w:rsidP="00DF4F98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9557A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600EDF">
        <w:rPr>
          <w:rFonts w:ascii="Times New Roman" w:hAnsi="Times New Roman" w:cs="Times New Roman"/>
          <w:sz w:val="24"/>
          <w:szCs w:val="24"/>
        </w:rPr>
        <w:t>района</w:t>
      </w:r>
    </w:p>
    <w:p w:rsidR="00F617D4" w:rsidRPr="00B06051" w:rsidRDefault="00954142" w:rsidP="00030D22">
      <w:pPr>
        <w:ind w:firstLine="4253"/>
        <w:jc w:val="right"/>
      </w:pPr>
      <w:r w:rsidRPr="009557A8">
        <w:t>от</w:t>
      </w:r>
      <w:r>
        <w:t xml:space="preserve">   13.10.2025</w:t>
      </w:r>
      <w:r w:rsidRPr="009557A8">
        <w:t>г. №</w:t>
      </w:r>
      <w:r>
        <w:t>600</w:t>
      </w:r>
    </w:p>
    <w:p w:rsidR="00030D22" w:rsidRDefault="00030D22" w:rsidP="00BF004E">
      <w:pPr>
        <w:ind w:firstLine="4253"/>
        <w:jc w:val="right"/>
      </w:pPr>
    </w:p>
    <w:p w:rsidR="00891AA3" w:rsidRDefault="00891AA3" w:rsidP="00BF004E">
      <w:pPr>
        <w:ind w:firstLine="4253"/>
        <w:jc w:val="right"/>
      </w:pPr>
    </w:p>
    <w:p w:rsidR="00891AA3" w:rsidRDefault="00891AA3" w:rsidP="00BF004E">
      <w:pPr>
        <w:ind w:firstLine="4253"/>
        <w:jc w:val="right"/>
      </w:pPr>
    </w:p>
    <w:p w:rsidR="00891AA3" w:rsidRDefault="00891AA3" w:rsidP="00BF004E">
      <w:pPr>
        <w:ind w:firstLine="4253"/>
        <w:jc w:val="right"/>
      </w:pPr>
    </w:p>
    <w:p w:rsidR="00891AA3" w:rsidRDefault="00891AA3" w:rsidP="00BF004E">
      <w:pPr>
        <w:ind w:firstLine="4253"/>
        <w:jc w:val="right"/>
      </w:pPr>
    </w:p>
    <w:p w:rsidR="00891AA3" w:rsidRDefault="00891AA3" w:rsidP="00BF004E">
      <w:pPr>
        <w:ind w:firstLine="4253"/>
        <w:jc w:val="right"/>
      </w:pPr>
    </w:p>
    <w:p w:rsidR="00B74E56" w:rsidRDefault="00B74E56" w:rsidP="00B74E56">
      <w:pPr>
        <w:jc w:val="right"/>
        <w:outlineLvl w:val="0"/>
        <w:rPr>
          <w:bCs/>
          <w:color w:val="000000"/>
        </w:rPr>
      </w:pPr>
    </w:p>
    <w:p w:rsidR="00DF4F98" w:rsidRPr="00712D61" w:rsidRDefault="00DF4F98" w:rsidP="009866FA">
      <w:pPr>
        <w:jc w:val="center"/>
        <w:outlineLvl w:val="0"/>
        <w:rPr>
          <w:bCs/>
          <w:color w:val="000000"/>
        </w:rPr>
      </w:pPr>
      <w:r>
        <w:rPr>
          <w:bCs/>
          <w:color w:val="000000"/>
        </w:rPr>
        <w:t>ПОДПРОГРАММА №4</w:t>
      </w:r>
    </w:p>
    <w:p w:rsidR="009866FA" w:rsidRPr="00600EDF" w:rsidRDefault="00DF4F98" w:rsidP="00BF004E">
      <w:pPr>
        <w:widowControl w:val="0"/>
        <w:jc w:val="center"/>
        <w:rPr>
          <w:b/>
        </w:rPr>
      </w:pPr>
      <w:r w:rsidRPr="00600EDF">
        <w:rPr>
          <w:b/>
        </w:rPr>
        <w:t>«</w:t>
      </w:r>
      <w:r w:rsidR="00870624" w:rsidRPr="00600EDF">
        <w:rPr>
          <w:rFonts w:eastAsia="Calibri"/>
          <w:b/>
          <w:color w:val="000000"/>
        </w:rPr>
        <w:t xml:space="preserve">Развитие  МКОУ ДО  «ДШИ им. </w:t>
      </w:r>
      <w:proofErr w:type="spellStart"/>
      <w:r w:rsidR="00870624" w:rsidRPr="00600EDF">
        <w:rPr>
          <w:rFonts w:eastAsia="Calibri"/>
          <w:b/>
          <w:color w:val="000000"/>
        </w:rPr>
        <w:t>А.В.Кузакова</w:t>
      </w:r>
      <w:proofErr w:type="spellEnd"/>
      <w:r w:rsidR="00870624" w:rsidRPr="00600EDF">
        <w:rPr>
          <w:rFonts w:eastAsia="Calibri"/>
          <w:b/>
          <w:color w:val="000000"/>
        </w:rPr>
        <w:t xml:space="preserve"> г. Киренска</w:t>
      </w:r>
      <w:r w:rsidRPr="00600EDF">
        <w:rPr>
          <w:b/>
        </w:rPr>
        <w:t>»</w:t>
      </w:r>
    </w:p>
    <w:p w:rsidR="009866FA" w:rsidRPr="00600EDF" w:rsidRDefault="009866FA" w:rsidP="00DF4F98">
      <w:pPr>
        <w:pStyle w:val="2"/>
        <w:widowControl w:val="0"/>
        <w:tabs>
          <w:tab w:val="left" w:pos="142"/>
          <w:tab w:val="left" w:pos="1276"/>
        </w:tabs>
        <w:ind w:left="0" w:firstLine="709"/>
        <w:contextualSpacing w:val="0"/>
        <w:jc w:val="center"/>
        <w:rPr>
          <w:b/>
          <w:sz w:val="24"/>
          <w:szCs w:val="24"/>
        </w:rPr>
      </w:pPr>
    </w:p>
    <w:p w:rsidR="00600EDF" w:rsidRPr="00600EDF" w:rsidRDefault="00600EDF" w:rsidP="00600EDF">
      <w:pPr>
        <w:jc w:val="center"/>
        <w:rPr>
          <w:b/>
        </w:rPr>
      </w:pPr>
      <w:r w:rsidRPr="00600EDF">
        <w:rPr>
          <w:b/>
        </w:rPr>
        <w:t xml:space="preserve">муниципальной программы  </w:t>
      </w:r>
    </w:p>
    <w:p w:rsidR="00600EDF" w:rsidRPr="00600EDF" w:rsidRDefault="00600EDF" w:rsidP="00600EDF">
      <w:pPr>
        <w:jc w:val="center"/>
        <w:rPr>
          <w:b/>
        </w:rPr>
      </w:pPr>
      <w:r w:rsidRPr="00600EDF">
        <w:rPr>
          <w:b/>
          <w:color w:val="000000" w:themeColor="text1"/>
        </w:rPr>
        <w:t>«Развитие культуры в  Киренском  муниципальном округе   на</w:t>
      </w:r>
      <w:r w:rsidRPr="00600EDF">
        <w:rPr>
          <w:b/>
        </w:rPr>
        <w:t xml:space="preserve"> 2026-2036 гг.</w:t>
      </w:r>
      <w:r w:rsidRPr="00600EDF">
        <w:rPr>
          <w:b/>
          <w:color w:val="000000" w:themeColor="text1"/>
        </w:rPr>
        <w:t>»</w:t>
      </w:r>
    </w:p>
    <w:p w:rsidR="009866FA" w:rsidRPr="00600EDF" w:rsidRDefault="009866FA" w:rsidP="00DF4F98">
      <w:pPr>
        <w:pStyle w:val="2"/>
        <w:widowControl w:val="0"/>
        <w:tabs>
          <w:tab w:val="left" w:pos="142"/>
          <w:tab w:val="left" w:pos="1276"/>
        </w:tabs>
        <w:ind w:left="0" w:firstLine="709"/>
        <w:contextualSpacing w:val="0"/>
        <w:jc w:val="center"/>
        <w:rPr>
          <w:b/>
          <w:sz w:val="24"/>
          <w:szCs w:val="24"/>
        </w:rPr>
      </w:pPr>
    </w:p>
    <w:p w:rsidR="00600EDF" w:rsidRPr="00600EDF" w:rsidRDefault="00600EDF" w:rsidP="00DF4F98">
      <w:pPr>
        <w:pStyle w:val="2"/>
        <w:widowControl w:val="0"/>
        <w:tabs>
          <w:tab w:val="left" w:pos="142"/>
          <w:tab w:val="left" w:pos="1276"/>
        </w:tabs>
        <w:ind w:left="0" w:firstLine="709"/>
        <w:contextualSpacing w:val="0"/>
        <w:jc w:val="center"/>
        <w:rPr>
          <w:b/>
          <w:sz w:val="24"/>
          <w:szCs w:val="24"/>
        </w:rPr>
      </w:pPr>
    </w:p>
    <w:p w:rsidR="00600EDF" w:rsidRDefault="00600EDF" w:rsidP="00DF4F98">
      <w:pPr>
        <w:pStyle w:val="2"/>
        <w:widowControl w:val="0"/>
        <w:tabs>
          <w:tab w:val="left" w:pos="142"/>
          <w:tab w:val="left" w:pos="1276"/>
        </w:tabs>
        <w:ind w:left="0" w:firstLine="709"/>
        <w:contextualSpacing w:val="0"/>
        <w:jc w:val="center"/>
        <w:rPr>
          <w:sz w:val="24"/>
          <w:szCs w:val="24"/>
        </w:rPr>
      </w:pPr>
    </w:p>
    <w:p w:rsidR="00600EDF" w:rsidRDefault="00600EDF" w:rsidP="00DF4F98">
      <w:pPr>
        <w:pStyle w:val="2"/>
        <w:widowControl w:val="0"/>
        <w:tabs>
          <w:tab w:val="left" w:pos="142"/>
          <w:tab w:val="left" w:pos="1276"/>
        </w:tabs>
        <w:ind w:left="0" w:firstLine="709"/>
        <w:contextualSpacing w:val="0"/>
        <w:jc w:val="center"/>
        <w:rPr>
          <w:sz w:val="24"/>
          <w:szCs w:val="24"/>
        </w:rPr>
      </w:pPr>
    </w:p>
    <w:p w:rsidR="00600EDF" w:rsidRDefault="00600EDF" w:rsidP="00DF4F98">
      <w:pPr>
        <w:pStyle w:val="2"/>
        <w:widowControl w:val="0"/>
        <w:tabs>
          <w:tab w:val="left" w:pos="142"/>
          <w:tab w:val="left" w:pos="1276"/>
        </w:tabs>
        <w:ind w:left="0" w:firstLine="709"/>
        <w:contextualSpacing w:val="0"/>
        <w:jc w:val="center"/>
        <w:rPr>
          <w:sz w:val="24"/>
          <w:szCs w:val="24"/>
        </w:rPr>
      </w:pPr>
    </w:p>
    <w:p w:rsidR="00600EDF" w:rsidRDefault="00600EDF" w:rsidP="00DF4F98">
      <w:pPr>
        <w:pStyle w:val="2"/>
        <w:widowControl w:val="0"/>
        <w:tabs>
          <w:tab w:val="left" w:pos="142"/>
          <w:tab w:val="left" w:pos="1276"/>
        </w:tabs>
        <w:ind w:left="0" w:firstLine="709"/>
        <w:contextualSpacing w:val="0"/>
        <w:jc w:val="center"/>
        <w:rPr>
          <w:sz w:val="24"/>
          <w:szCs w:val="24"/>
        </w:rPr>
      </w:pPr>
    </w:p>
    <w:p w:rsidR="00600EDF" w:rsidRDefault="00600EDF" w:rsidP="00DF4F98">
      <w:pPr>
        <w:pStyle w:val="2"/>
        <w:widowControl w:val="0"/>
        <w:tabs>
          <w:tab w:val="left" w:pos="142"/>
          <w:tab w:val="left" w:pos="1276"/>
        </w:tabs>
        <w:ind w:left="0" w:firstLine="709"/>
        <w:contextualSpacing w:val="0"/>
        <w:jc w:val="center"/>
        <w:rPr>
          <w:sz w:val="24"/>
          <w:szCs w:val="24"/>
        </w:rPr>
      </w:pPr>
    </w:p>
    <w:p w:rsidR="00600EDF" w:rsidRDefault="00600EDF" w:rsidP="00DF4F98">
      <w:pPr>
        <w:pStyle w:val="2"/>
        <w:widowControl w:val="0"/>
        <w:tabs>
          <w:tab w:val="left" w:pos="142"/>
          <w:tab w:val="left" w:pos="1276"/>
        </w:tabs>
        <w:ind w:left="0" w:firstLine="709"/>
        <w:contextualSpacing w:val="0"/>
        <w:jc w:val="center"/>
        <w:rPr>
          <w:sz w:val="24"/>
          <w:szCs w:val="24"/>
        </w:rPr>
      </w:pPr>
    </w:p>
    <w:p w:rsidR="00600EDF" w:rsidRDefault="00600EDF" w:rsidP="00DF4F98">
      <w:pPr>
        <w:pStyle w:val="2"/>
        <w:widowControl w:val="0"/>
        <w:tabs>
          <w:tab w:val="left" w:pos="142"/>
          <w:tab w:val="left" w:pos="1276"/>
        </w:tabs>
        <w:ind w:left="0" w:firstLine="709"/>
        <w:contextualSpacing w:val="0"/>
        <w:jc w:val="center"/>
        <w:rPr>
          <w:sz w:val="24"/>
          <w:szCs w:val="24"/>
        </w:rPr>
      </w:pPr>
    </w:p>
    <w:p w:rsidR="00600EDF" w:rsidRDefault="00600EDF" w:rsidP="00DF4F98">
      <w:pPr>
        <w:pStyle w:val="2"/>
        <w:widowControl w:val="0"/>
        <w:tabs>
          <w:tab w:val="left" w:pos="142"/>
          <w:tab w:val="left" w:pos="1276"/>
        </w:tabs>
        <w:ind w:left="0" w:firstLine="709"/>
        <w:contextualSpacing w:val="0"/>
        <w:jc w:val="center"/>
        <w:rPr>
          <w:sz w:val="24"/>
          <w:szCs w:val="24"/>
        </w:rPr>
      </w:pPr>
    </w:p>
    <w:p w:rsidR="00600EDF" w:rsidRDefault="00600EDF" w:rsidP="00DF4F98">
      <w:pPr>
        <w:pStyle w:val="2"/>
        <w:widowControl w:val="0"/>
        <w:tabs>
          <w:tab w:val="left" w:pos="142"/>
          <w:tab w:val="left" w:pos="1276"/>
        </w:tabs>
        <w:ind w:left="0" w:firstLine="709"/>
        <w:contextualSpacing w:val="0"/>
        <w:jc w:val="center"/>
        <w:rPr>
          <w:sz w:val="24"/>
          <w:szCs w:val="24"/>
        </w:rPr>
      </w:pPr>
    </w:p>
    <w:p w:rsidR="00600EDF" w:rsidRDefault="00600EDF" w:rsidP="00DF4F98">
      <w:pPr>
        <w:pStyle w:val="2"/>
        <w:widowControl w:val="0"/>
        <w:tabs>
          <w:tab w:val="left" w:pos="142"/>
          <w:tab w:val="left" w:pos="1276"/>
        </w:tabs>
        <w:ind w:left="0" w:firstLine="709"/>
        <w:contextualSpacing w:val="0"/>
        <w:jc w:val="center"/>
        <w:rPr>
          <w:sz w:val="24"/>
          <w:szCs w:val="24"/>
        </w:rPr>
      </w:pPr>
    </w:p>
    <w:p w:rsidR="00600EDF" w:rsidRDefault="00600EDF" w:rsidP="00DF4F98">
      <w:pPr>
        <w:pStyle w:val="2"/>
        <w:widowControl w:val="0"/>
        <w:tabs>
          <w:tab w:val="left" w:pos="142"/>
          <w:tab w:val="left" w:pos="1276"/>
        </w:tabs>
        <w:ind w:left="0" w:firstLine="709"/>
        <w:contextualSpacing w:val="0"/>
        <w:jc w:val="center"/>
        <w:rPr>
          <w:sz w:val="24"/>
          <w:szCs w:val="24"/>
        </w:rPr>
      </w:pPr>
    </w:p>
    <w:p w:rsidR="00600EDF" w:rsidRDefault="00600EDF" w:rsidP="00DF4F98">
      <w:pPr>
        <w:pStyle w:val="2"/>
        <w:widowControl w:val="0"/>
        <w:tabs>
          <w:tab w:val="left" w:pos="142"/>
          <w:tab w:val="left" w:pos="1276"/>
        </w:tabs>
        <w:ind w:left="0" w:firstLine="709"/>
        <w:contextualSpacing w:val="0"/>
        <w:jc w:val="center"/>
        <w:rPr>
          <w:sz w:val="24"/>
          <w:szCs w:val="24"/>
        </w:rPr>
      </w:pPr>
    </w:p>
    <w:p w:rsidR="00600EDF" w:rsidRDefault="00600EDF" w:rsidP="00DF4F98">
      <w:pPr>
        <w:pStyle w:val="2"/>
        <w:widowControl w:val="0"/>
        <w:tabs>
          <w:tab w:val="left" w:pos="142"/>
          <w:tab w:val="left" w:pos="1276"/>
        </w:tabs>
        <w:ind w:left="0" w:firstLine="709"/>
        <w:contextualSpacing w:val="0"/>
        <w:jc w:val="center"/>
        <w:rPr>
          <w:sz w:val="24"/>
          <w:szCs w:val="24"/>
        </w:rPr>
      </w:pPr>
    </w:p>
    <w:p w:rsidR="00600EDF" w:rsidRDefault="00600EDF" w:rsidP="00DF4F98">
      <w:pPr>
        <w:pStyle w:val="2"/>
        <w:widowControl w:val="0"/>
        <w:tabs>
          <w:tab w:val="left" w:pos="142"/>
          <w:tab w:val="left" w:pos="1276"/>
        </w:tabs>
        <w:ind w:left="0" w:firstLine="709"/>
        <w:contextualSpacing w:val="0"/>
        <w:jc w:val="center"/>
        <w:rPr>
          <w:sz w:val="24"/>
          <w:szCs w:val="24"/>
        </w:rPr>
      </w:pPr>
    </w:p>
    <w:p w:rsidR="00600EDF" w:rsidRDefault="00600EDF" w:rsidP="00DF4F98">
      <w:pPr>
        <w:pStyle w:val="2"/>
        <w:widowControl w:val="0"/>
        <w:tabs>
          <w:tab w:val="left" w:pos="142"/>
          <w:tab w:val="left" w:pos="1276"/>
        </w:tabs>
        <w:ind w:left="0" w:firstLine="709"/>
        <w:contextualSpacing w:val="0"/>
        <w:jc w:val="center"/>
        <w:rPr>
          <w:sz w:val="24"/>
          <w:szCs w:val="24"/>
        </w:rPr>
      </w:pPr>
    </w:p>
    <w:p w:rsidR="00600EDF" w:rsidRDefault="00600EDF" w:rsidP="00DF4F98">
      <w:pPr>
        <w:pStyle w:val="2"/>
        <w:widowControl w:val="0"/>
        <w:tabs>
          <w:tab w:val="left" w:pos="142"/>
          <w:tab w:val="left" w:pos="1276"/>
        </w:tabs>
        <w:ind w:left="0" w:firstLine="709"/>
        <w:contextualSpacing w:val="0"/>
        <w:jc w:val="center"/>
        <w:rPr>
          <w:sz w:val="24"/>
          <w:szCs w:val="24"/>
        </w:rPr>
      </w:pPr>
    </w:p>
    <w:p w:rsidR="00600EDF" w:rsidRDefault="00600EDF" w:rsidP="00DF4F98">
      <w:pPr>
        <w:pStyle w:val="2"/>
        <w:widowControl w:val="0"/>
        <w:tabs>
          <w:tab w:val="left" w:pos="142"/>
          <w:tab w:val="left" w:pos="1276"/>
        </w:tabs>
        <w:ind w:left="0" w:firstLine="709"/>
        <w:contextualSpacing w:val="0"/>
        <w:jc w:val="center"/>
        <w:rPr>
          <w:sz w:val="24"/>
          <w:szCs w:val="24"/>
        </w:rPr>
      </w:pPr>
    </w:p>
    <w:p w:rsidR="00600EDF" w:rsidRDefault="00600EDF" w:rsidP="00DF4F98">
      <w:pPr>
        <w:pStyle w:val="2"/>
        <w:widowControl w:val="0"/>
        <w:tabs>
          <w:tab w:val="left" w:pos="142"/>
          <w:tab w:val="left" w:pos="1276"/>
        </w:tabs>
        <w:ind w:left="0" w:firstLine="709"/>
        <w:contextualSpacing w:val="0"/>
        <w:jc w:val="center"/>
        <w:rPr>
          <w:sz w:val="24"/>
          <w:szCs w:val="24"/>
        </w:rPr>
      </w:pPr>
    </w:p>
    <w:p w:rsidR="00600EDF" w:rsidRDefault="00600EDF" w:rsidP="00DF4F98">
      <w:pPr>
        <w:pStyle w:val="2"/>
        <w:widowControl w:val="0"/>
        <w:tabs>
          <w:tab w:val="left" w:pos="142"/>
          <w:tab w:val="left" w:pos="1276"/>
        </w:tabs>
        <w:ind w:left="0" w:firstLine="709"/>
        <w:contextualSpacing w:val="0"/>
        <w:jc w:val="center"/>
        <w:rPr>
          <w:sz w:val="24"/>
          <w:szCs w:val="24"/>
        </w:rPr>
      </w:pPr>
    </w:p>
    <w:p w:rsidR="00600EDF" w:rsidRDefault="00600EDF" w:rsidP="00DF4F98">
      <w:pPr>
        <w:pStyle w:val="2"/>
        <w:widowControl w:val="0"/>
        <w:tabs>
          <w:tab w:val="left" w:pos="142"/>
          <w:tab w:val="left" w:pos="1276"/>
        </w:tabs>
        <w:ind w:left="0" w:firstLine="709"/>
        <w:contextualSpacing w:val="0"/>
        <w:jc w:val="center"/>
        <w:rPr>
          <w:sz w:val="24"/>
          <w:szCs w:val="24"/>
        </w:rPr>
      </w:pPr>
    </w:p>
    <w:p w:rsidR="00600EDF" w:rsidRDefault="00600EDF" w:rsidP="00DF4F98">
      <w:pPr>
        <w:pStyle w:val="2"/>
        <w:widowControl w:val="0"/>
        <w:tabs>
          <w:tab w:val="left" w:pos="142"/>
          <w:tab w:val="left" w:pos="1276"/>
        </w:tabs>
        <w:ind w:left="0" w:firstLine="709"/>
        <w:contextualSpacing w:val="0"/>
        <w:jc w:val="center"/>
        <w:rPr>
          <w:sz w:val="24"/>
          <w:szCs w:val="24"/>
        </w:rPr>
      </w:pPr>
    </w:p>
    <w:p w:rsidR="00600EDF" w:rsidRDefault="00600EDF" w:rsidP="00DF4F98">
      <w:pPr>
        <w:pStyle w:val="2"/>
        <w:widowControl w:val="0"/>
        <w:tabs>
          <w:tab w:val="left" w:pos="142"/>
          <w:tab w:val="left" w:pos="1276"/>
        </w:tabs>
        <w:ind w:left="0" w:firstLine="709"/>
        <w:contextualSpacing w:val="0"/>
        <w:jc w:val="center"/>
        <w:rPr>
          <w:sz w:val="24"/>
          <w:szCs w:val="24"/>
        </w:rPr>
      </w:pPr>
    </w:p>
    <w:p w:rsidR="00600EDF" w:rsidRDefault="00600EDF" w:rsidP="00DF4F98">
      <w:pPr>
        <w:pStyle w:val="2"/>
        <w:widowControl w:val="0"/>
        <w:tabs>
          <w:tab w:val="left" w:pos="142"/>
          <w:tab w:val="left" w:pos="1276"/>
        </w:tabs>
        <w:ind w:left="0" w:firstLine="709"/>
        <w:contextualSpacing w:val="0"/>
        <w:jc w:val="center"/>
        <w:rPr>
          <w:sz w:val="24"/>
          <w:szCs w:val="24"/>
        </w:rPr>
      </w:pPr>
    </w:p>
    <w:p w:rsidR="00600EDF" w:rsidRDefault="00600EDF" w:rsidP="00DF4F98">
      <w:pPr>
        <w:pStyle w:val="2"/>
        <w:widowControl w:val="0"/>
        <w:tabs>
          <w:tab w:val="left" w:pos="142"/>
          <w:tab w:val="left" w:pos="1276"/>
        </w:tabs>
        <w:ind w:left="0" w:firstLine="709"/>
        <w:contextualSpacing w:val="0"/>
        <w:jc w:val="center"/>
        <w:rPr>
          <w:sz w:val="24"/>
          <w:szCs w:val="24"/>
        </w:rPr>
      </w:pPr>
    </w:p>
    <w:p w:rsidR="00600EDF" w:rsidRDefault="00600EDF" w:rsidP="00DF4F98">
      <w:pPr>
        <w:pStyle w:val="2"/>
        <w:widowControl w:val="0"/>
        <w:tabs>
          <w:tab w:val="left" w:pos="142"/>
          <w:tab w:val="left" w:pos="1276"/>
        </w:tabs>
        <w:ind w:left="0" w:firstLine="709"/>
        <w:contextualSpacing w:val="0"/>
        <w:jc w:val="center"/>
        <w:rPr>
          <w:sz w:val="24"/>
          <w:szCs w:val="24"/>
        </w:rPr>
      </w:pPr>
    </w:p>
    <w:p w:rsidR="00600EDF" w:rsidRDefault="00600EDF" w:rsidP="00DF4F98">
      <w:pPr>
        <w:pStyle w:val="2"/>
        <w:widowControl w:val="0"/>
        <w:tabs>
          <w:tab w:val="left" w:pos="142"/>
          <w:tab w:val="left" w:pos="1276"/>
        </w:tabs>
        <w:ind w:left="0" w:firstLine="709"/>
        <w:contextualSpacing w:val="0"/>
        <w:jc w:val="center"/>
        <w:rPr>
          <w:sz w:val="24"/>
          <w:szCs w:val="24"/>
        </w:rPr>
      </w:pPr>
    </w:p>
    <w:p w:rsidR="00600EDF" w:rsidRDefault="00600EDF" w:rsidP="00DF4F98">
      <w:pPr>
        <w:pStyle w:val="2"/>
        <w:widowControl w:val="0"/>
        <w:tabs>
          <w:tab w:val="left" w:pos="142"/>
          <w:tab w:val="left" w:pos="1276"/>
        </w:tabs>
        <w:ind w:left="0" w:firstLine="709"/>
        <w:contextualSpacing w:val="0"/>
        <w:jc w:val="center"/>
        <w:rPr>
          <w:sz w:val="24"/>
          <w:szCs w:val="24"/>
        </w:rPr>
      </w:pPr>
    </w:p>
    <w:p w:rsidR="00600EDF" w:rsidRDefault="00600EDF" w:rsidP="00DF4F98">
      <w:pPr>
        <w:pStyle w:val="2"/>
        <w:widowControl w:val="0"/>
        <w:tabs>
          <w:tab w:val="left" w:pos="142"/>
          <w:tab w:val="left" w:pos="1276"/>
        </w:tabs>
        <w:ind w:left="0" w:firstLine="709"/>
        <w:contextualSpacing w:val="0"/>
        <w:jc w:val="center"/>
        <w:rPr>
          <w:sz w:val="24"/>
          <w:szCs w:val="24"/>
        </w:rPr>
      </w:pPr>
    </w:p>
    <w:p w:rsidR="00600EDF" w:rsidRDefault="00600EDF" w:rsidP="00DF4F98">
      <w:pPr>
        <w:pStyle w:val="2"/>
        <w:widowControl w:val="0"/>
        <w:tabs>
          <w:tab w:val="left" w:pos="142"/>
          <w:tab w:val="left" w:pos="1276"/>
        </w:tabs>
        <w:ind w:left="0" w:firstLine="709"/>
        <w:contextualSpacing w:val="0"/>
        <w:jc w:val="center"/>
        <w:rPr>
          <w:sz w:val="24"/>
          <w:szCs w:val="24"/>
        </w:rPr>
      </w:pPr>
    </w:p>
    <w:p w:rsidR="00600EDF" w:rsidRDefault="00600EDF" w:rsidP="00DF4F98">
      <w:pPr>
        <w:pStyle w:val="2"/>
        <w:widowControl w:val="0"/>
        <w:tabs>
          <w:tab w:val="left" w:pos="142"/>
          <w:tab w:val="left" w:pos="1276"/>
        </w:tabs>
        <w:ind w:left="0" w:firstLine="709"/>
        <w:contextualSpacing w:val="0"/>
        <w:jc w:val="center"/>
        <w:rPr>
          <w:sz w:val="24"/>
          <w:szCs w:val="24"/>
        </w:rPr>
      </w:pPr>
    </w:p>
    <w:p w:rsidR="00600EDF" w:rsidRDefault="00600EDF" w:rsidP="00DF4F98">
      <w:pPr>
        <w:pStyle w:val="2"/>
        <w:widowControl w:val="0"/>
        <w:tabs>
          <w:tab w:val="left" w:pos="142"/>
          <w:tab w:val="left" w:pos="1276"/>
        </w:tabs>
        <w:ind w:left="0" w:firstLine="709"/>
        <w:contextualSpacing w:val="0"/>
        <w:jc w:val="center"/>
        <w:rPr>
          <w:sz w:val="24"/>
          <w:szCs w:val="24"/>
        </w:rPr>
      </w:pPr>
    </w:p>
    <w:p w:rsidR="00600EDF" w:rsidRDefault="00600EDF" w:rsidP="00DF4F98">
      <w:pPr>
        <w:pStyle w:val="2"/>
        <w:widowControl w:val="0"/>
        <w:tabs>
          <w:tab w:val="left" w:pos="142"/>
          <w:tab w:val="left" w:pos="1276"/>
        </w:tabs>
        <w:ind w:left="0" w:firstLine="709"/>
        <w:contextualSpacing w:val="0"/>
        <w:jc w:val="center"/>
        <w:rPr>
          <w:sz w:val="24"/>
          <w:szCs w:val="24"/>
        </w:rPr>
      </w:pPr>
    </w:p>
    <w:p w:rsidR="00600EDF" w:rsidRDefault="00600EDF" w:rsidP="00600EDF">
      <w:pPr>
        <w:pStyle w:val="2"/>
        <w:widowControl w:val="0"/>
        <w:tabs>
          <w:tab w:val="left" w:pos="142"/>
          <w:tab w:val="left" w:pos="1276"/>
        </w:tabs>
        <w:ind w:left="0"/>
        <w:contextualSpacing w:val="0"/>
        <w:rPr>
          <w:sz w:val="24"/>
          <w:szCs w:val="24"/>
        </w:rPr>
      </w:pPr>
    </w:p>
    <w:p w:rsidR="00600EDF" w:rsidRDefault="00600EDF" w:rsidP="00DF4F98">
      <w:pPr>
        <w:pStyle w:val="2"/>
        <w:widowControl w:val="0"/>
        <w:tabs>
          <w:tab w:val="left" w:pos="142"/>
          <w:tab w:val="left" w:pos="1276"/>
        </w:tabs>
        <w:ind w:left="0" w:firstLine="709"/>
        <w:contextualSpacing w:val="0"/>
        <w:jc w:val="center"/>
        <w:rPr>
          <w:sz w:val="24"/>
          <w:szCs w:val="24"/>
        </w:rPr>
      </w:pPr>
    </w:p>
    <w:p w:rsidR="00DF4F98" w:rsidRDefault="0074661A" w:rsidP="00DF4F98">
      <w:pPr>
        <w:pStyle w:val="2"/>
        <w:widowControl w:val="0"/>
        <w:tabs>
          <w:tab w:val="left" w:pos="142"/>
          <w:tab w:val="left" w:pos="1276"/>
        </w:tabs>
        <w:ind w:left="0" w:firstLine="709"/>
        <w:contextualSpacing w:val="0"/>
        <w:jc w:val="center"/>
        <w:rPr>
          <w:sz w:val="24"/>
          <w:szCs w:val="24"/>
        </w:rPr>
      </w:pPr>
      <w:r>
        <w:rPr>
          <w:sz w:val="24"/>
          <w:szCs w:val="24"/>
        </w:rPr>
        <w:t>Киренск, 2025</w:t>
      </w:r>
      <w:r w:rsidR="00DF4F98" w:rsidRPr="00712D61">
        <w:rPr>
          <w:sz w:val="24"/>
          <w:szCs w:val="24"/>
        </w:rPr>
        <w:t xml:space="preserve"> г</w:t>
      </w:r>
      <w:r w:rsidR="00DF4F98">
        <w:rPr>
          <w:sz w:val="24"/>
          <w:szCs w:val="24"/>
        </w:rPr>
        <w:t>.</w:t>
      </w:r>
    </w:p>
    <w:p w:rsidR="00DF4F98" w:rsidRDefault="00DF4F98" w:rsidP="00411E51">
      <w:pPr>
        <w:widowControl w:val="0"/>
        <w:autoSpaceDE w:val="0"/>
        <w:autoSpaceDN w:val="0"/>
        <w:adjustRightInd w:val="0"/>
        <w:rPr>
          <w:rFonts w:eastAsia="Calibri"/>
        </w:rPr>
      </w:pPr>
    </w:p>
    <w:p w:rsidR="00600EDF" w:rsidRDefault="00600EDF" w:rsidP="00411E51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DF4F98" w:rsidRDefault="00DF4F98" w:rsidP="00411E51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891AA3" w:rsidRDefault="00891AA3" w:rsidP="00870624">
      <w:pPr>
        <w:widowControl w:val="0"/>
        <w:jc w:val="center"/>
        <w:rPr>
          <w:b/>
          <w:sz w:val="20"/>
          <w:szCs w:val="20"/>
        </w:rPr>
      </w:pPr>
    </w:p>
    <w:p w:rsidR="00891AA3" w:rsidRDefault="00891AA3" w:rsidP="00870624">
      <w:pPr>
        <w:widowControl w:val="0"/>
        <w:jc w:val="center"/>
        <w:rPr>
          <w:b/>
          <w:sz w:val="20"/>
          <w:szCs w:val="20"/>
        </w:rPr>
      </w:pPr>
    </w:p>
    <w:p w:rsidR="00891AA3" w:rsidRDefault="00891AA3" w:rsidP="00870624">
      <w:pPr>
        <w:widowControl w:val="0"/>
        <w:jc w:val="center"/>
        <w:rPr>
          <w:b/>
          <w:sz w:val="20"/>
          <w:szCs w:val="20"/>
        </w:rPr>
      </w:pPr>
    </w:p>
    <w:p w:rsidR="00891AA3" w:rsidRDefault="00891AA3" w:rsidP="00870624">
      <w:pPr>
        <w:widowControl w:val="0"/>
        <w:jc w:val="center"/>
        <w:rPr>
          <w:b/>
          <w:sz w:val="20"/>
          <w:szCs w:val="20"/>
        </w:rPr>
      </w:pPr>
    </w:p>
    <w:p w:rsidR="00891AA3" w:rsidRDefault="00891AA3" w:rsidP="00870624">
      <w:pPr>
        <w:widowControl w:val="0"/>
        <w:jc w:val="center"/>
        <w:rPr>
          <w:b/>
          <w:sz w:val="20"/>
          <w:szCs w:val="20"/>
        </w:rPr>
      </w:pPr>
    </w:p>
    <w:p w:rsidR="00DF4F98" w:rsidRPr="00DF4F98" w:rsidRDefault="00DF4F98" w:rsidP="00870624">
      <w:pPr>
        <w:widowControl w:val="0"/>
        <w:jc w:val="center"/>
        <w:rPr>
          <w:b/>
          <w:sz w:val="20"/>
          <w:szCs w:val="20"/>
        </w:rPr>
      </w:pPr>
      <w:r w:rsidRPr="00DF4F98">
        <w:rPr>
          <w:b/>
          <w:sz w:val="20"/>
          <w:szCs w:val="20"/>
        </w:rPr>
        <w:t>ПАСПОРТ ПОДПРОГРАММЫ №4</w:t>
      </w:r>
    </w:p>
    <w:p w:rsidR="00DF4F98" w:rsidRPr="00DF4F98" w:rsidRDefault="00DF4F98" w:rsidP="00DF4F98">
      <w:pPr>
        <w:widowControl w:val="0"/>
        <w:jc w:val="center"/>
        <w:rPr>
          <w:rFonts w:eastAsia="Calibri"/>
          <w:b/>
          <w:color w:val="000000"/>
          <w:sz w:val="20"/>
          <w:szCs w:val="20"/>
        </w:rPr>
      </w:pPr>
      <w:r w:rsidRPr="00DF4F98">
        <w:rPr>
          <w:rFonts w:eastAsia="Calibri"/>
          <w:b/>
          <w:color w:val="000000"/>
          <w:sz w:val="20"/>
          <w:szCs w:val="20"/>
        </w:rPr>
        <w:t xml:space="preserve">Развитие  МКОУ ДО  «ДШИ им. </w:t>
      </w:r>
      <w:proofErr w:type="spellStart"/>
      <w:r w:rsidRPr="00DF4F98">
        <w:rPr>
          <w:rFonts w:eastAsia="Calibri"/>
          <w:b/>
          <w:color w:val="000000"/>
          <w:sz w:val="20"/>
          <w:szCs w:val="20"/>
        </w:rPr>
        <w:t>А.В.Кузакова</w:t>
      </w:r>
      <w:proofErr w:type="spellEnd"/>
      <w:r w:rsidRPr="00DF4F98">
        <w:rPr>
          <w:rFonts w:eastAsia="Calibri"/>
          <w:b/>
          <w:color w:val="000000"/>
          <w:sz w:val="20"/>
          <w:szCs w:val="20"/>
        </w:rPr>
        <w:t xml:space="preserve"> г. Киренска</w:t>
      </w:r>
    </w:p>
    <w:p w:rsidR="00DF4F98" w:rsidRPr="00DF4F98" w:rsidRDefault="00DF4F98" w:rsidP="00DF4F98">
      <w:pPr>
        <w:widowControl w:val="0"/>
        <w:jc w:val="center"/>
        <w:rPr>
          <w:b/>
          <w:sz w:val="20"/>
          <w:szCs w:val="20"/>
        </w:rPr>
      </w:pPr>
    </w:p>
    <w:p w:rsidR="00DF4F98" w:rsidRPr="00DF4F98" w:rsidRDefault="00DF4F98" w:rsidP="00DF4F98">
      <w:pPr>
        <w:widowControl w:val="0"/>
        <w:jc w:val="center"/>
        <w:rPr>
          <w:b/>
          <w:sz w:val="20"/>
          <w:szCs w:val="20"/>
        </w:rPr>
      </w:pPr>
      <w:r w:rsidRPr="00DF4F98">
        <w:rPr>
          <w:b/>
          <w:sz w:val="20"/>
          <w:szCs w:val="20"/>
        </w:rPr>
        <w:t>МУНИЦИПАЛЬНОЙ  ПРОГРАММЫ</w:t>
      </w:r>
    </w:p>
    <w:p w:rsidR="00CF24E7" w:rsidRPr="00CF24E7" w:rsidRDefault="00CF24E7" w:rsidP="00CF24E7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CF24E7">
        <w:rPr>
          <w:b/>
          <w:sz w:val="20"/>
          <w:szCs w:val="20"/>
        </w:rPr>
        <w:t>«Развитие культуры в  Киренском   муниципальном округе на 2026-2036гг.»</w:t>
      </w:r>
    </w:p>
    <w:p w:rsidR="00DF4F98" w:rsidRPr="00CF24E7" w:rsidRDefault="00DF4F98" w:rsidP="00DF4F98">
      <w:pPr>
        <w:widowControl w:val="0"/>
        <w:jc w:val="center"/>
        <w:rPr>
          <w:b/>
          <w:sz w:val="20"/>
          <w:szCs w:val="20"/>
        </w:rPr>
      </w:pPr>
    </w:p>
    <w:p w:rsidR="00DF4F98" w:rsidRPr="00DF4F98" w:rsidRDefault="00DF4F98" w:rsidP="00DF4F98">
      <w:pPr>
        <w:widowControl w:val="0"/>
        <w:jc w:val="center"/>
        <w:rPr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5674"/>
      </w:tblGrid>
      <w:tr w:rsidR="00DF4F98" w:rsidRPr="00DF4F98" w:rsidTr="00D446A4">
        <w:tc>
          <w:tcPr>
            <w:tcW w:w="3794" w:type="dxa"/>
            <w:vAlign w:val="center"/>
          </w:tcPr>
          <w:p w:rsidR="00DF4F98" w:rsidRPr="00DF4F98" w:rsidRDefault="00DF4F98" w:rsidP="00D446A4">
            <w:pPr>
              <w:widowControl w:val="0"/>
              <w:rPr>
                <w:sz w:val="20"/>
                <w:szCs w:val="20"/>
              </w:rPr>
            </w:pPr>
            <w:r w:rsidRPr="00DF4F98">
              <w:rPr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5674" w:type="dxa"/>
            <w:vAlign w:val="center"/>
          </w:tcPr>
          <w:p w:rsidR="0074661A" w:rsidRPr="0074661A" w:rsidRDefault="0074661A" w:rsidP="00746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661A">
              <w:rPr>
                <w:sz w:val="20"/>
                <w:szCs w:val="20"/>
              </w:rPr>
              <w:t>«Развитие культуры в  Киренском   муниципальном округе на 2026-2036гг.</w:t>
            </w:r>
            <w:r w:rsidR="00CF24E7">
              <w:rPr>
                <w:sz w:val="20"/>
                <w:szCs w:val="20"/>
              </w:rPr>
              <w:t>»</w:t>
            </w:r>
          </w:p>
          <w:p w:rsidR="00DF4F98" w:rsidRPr="00DF4F98" w:rsidRDefault="00DF4F98" w:rsidP="00093E52">
            <w:pPr>
              <w:widowControl w:val="0"/>
              <w:outlineLvl w:val="4"/>
              <w:rPr>
                <w:sz w:val="20"/>
                <w:szCs w:val="20"/>
              </w:rPr>
            </w:pPr>
          </w:p>
        </w:tc>
      </w:tr>
      <w:tr w:rsidR="00DF4F98" w:rsidRPr="00DF4F98" w:rsidTr="00D446A4">
        <w:tc>
          <w:tcPr>
            <w:tcW w:w="3794" w:type="dxa"/>
            <w:vAlign w:val="center"/>
          </w:tcPr>
          <w:p w:rsidR="00DF4F98" w:rsidRPr="00DF4F98" w:rsidRDefault="00DF4F98" w:rsidP="00D446A4">
            <w:pPr>
              <w:widowControl w:val="0"/>
              <w:rPr>
                <w:sz w:val="20"/>
                <w:szCs w:val="20"/>
              </w:rPr>
            </w:pPr>
            <w:r w:rsidRPr="00DF4F98">
              <w:rPr>
                <w:sz w:val="20"/>
                <w:szCs w:val="20"/>
              </w:rPr>
              <w:t xml:space="preserve">Наименование подпрограммы </w:t>
            </w:r>
          </w:p>
        </w:tc>
        <w:tc>
          <w:tcPr>
            <w:tcW w:w="5674" w:type="dxa"/>
            <w:vAlign w:val="center"/>
          </w:tcPr>
          <w:p w:rsidR="00DF4F98" w:rsidRPr="00DF4F98" w:rsidRDefault="00DF4F98" w:rsidP="00D446A4">
            <w:pPr>
              <w:widowControl w:val="0"/>
              <w:outlineLvl w:val="4"/>
              <w:rPr>
                <w:sz w:val="20"/>
                <w:szCs w:val="20"/>
              </w:rPr>
            </w:pPr>
            <w:r w:rsidRPr="00DF4F98">
              <w:rPr>
                <w:rFonts w:eastAsia="Calibri"/>
                <w:color w:val="000000"/>
                <w:sz w:val="20"/>
                <w:szCs w:val="20"/>
              </w:rPr>
              <w:t xml:space="preserve">«Развитие  МКОУ ДО  «ДШИ им. </w:t>
            </w:r>
            <w:proofErr w:type="spellStart"/>
            <w:r w:rsidRPr="00DF4F98">
              <w:rPr>
                <w:rFonts w:eastAsia="Calibri"/>
                <w:color w:val="000000"/>
                <w:sz w:val="20"/>
                <w:szCs w:val="20"/>
              </w:rPr>
              <w:t>А.В.Кузакова</w:t>
            </w:r>
            <w:proofErr w:type="spellEnd"/>
            <w:r w:rsidRPr="00DF4F98">
              <w:rPr>
                <w:rFonts w:eastAsia="Calibri"/>
                <w:color w:val="000000"/>
                <w:sz w:val="20"/>
                <w:szCs w:val="20"/>
              </w:rPr>
              <w:t xml:space="preserve"> г. Киренска»</w:t>
            </w:r>
          </w:p>
        </w:tc>
      </w:tr>
      <w:tr w:rsidR="00DF4F98" w:rsidRPr="00DF4F98" w:rsidTr="00D446A4">
        <w:trPr>
          <w:trHeight w:val="433"/>
        </w:trPr>
        <w:tc>
          <w:tcPr>
            <w:tcW w:w="3794" w:type="dxa"/>
            <w:vAlign w:val="center"/>
          </w:tcPr>
          <w:p w:rsidR="00DF4F98" w:rsidRPr="00DF4F98" w:rsidRDefault="00DF4F98" w:rsidP="00D446A4">
            <w:pPr>
              <w:widowControl w:val="0"/>
              <w:rPr>
                <w:sz w:val="20"/>
                <w:szCs w:val="20"/>
              </w:rPr>
            </w:pPr>
            <w:r w:rsidRPr="00DF4F98">
              <w:rPr>
                <w:sz w:val="20"/>
                <w:szCs w:val="20"/>
              </w:rPr>
              <w:t xml:space="preserve">Ответственный исполнитель подпрограммы </w:t>
            </w:r>
          </w:p>
        </w:tc>
        <w:tc>
          <w:tcPr>
            <w:tcW w:w="5674" w:type="dxa"/>
            <w:vAlign w:val="center"/>
          </w:tcPr>
          <w:p w:rsidR="00DF4F98" w:rsidRPr="00DF4F98" w:rsidRDefault="00DF4F98" w:rsidP="00D446A4">
            <w:pPr>
              <w:widowControl w:val="0"/>
              <w:outlineLvl w:val="4"/>
              <w:rPr>
                <w:sz w:val="20"/>
                <w:szCs w:val="20"/>
              </w:rPr>
            </w:pPr>
            <w:r w:rsidRPr="00DF4F98">
              <w:rPr>
                <w:rFonts w:eastAsia="Calibri"/>
                <w:color w:val="000000"/>
                <w:sz w:val="20"/>
                <w:szCs w:val="20"/>
              </w:rPr>
              <w:t xml:space="preserve">Муниципальное казённое образовательное учреждение дополнительного образования  «Детская школа искусств им. </w:t>
            </w:r>
            <w:proofErr w:type="spellStart"/>
            <w:r w:rsidRPr="00DF4F98">
              <w:rPr>
                <w:rFonts w:eastAsia="Calibri"/>
                <w:color w:val="000000"/>
                <w:sz w:val="20"/>
                <w:szCs w:val="20"/>
              </w:rPr>
              <w:t>А.В.Кузакова</w:t>
            </w:r>
            <w:proofErr w:type="spellEnd"/>
            <w:r w:rsidRPr="00DF4F98">
              <w:rPr>
                <w:rFonts w:eastAsia="Calibri"/>
                <w:color w:val="000000"/>
                <w:sz w:val="20"/>
                <w:szCs w:val="20"/>
              </w:rPr>
              <w:t xml:space="preserve"> г. Киренска»</w:t>
            </w:r>
          </w:p>
        </w:tc>
      </w:tr>
      <w:tr w:rsidR="00DF4F98" w:rsidRPr="00DF4F98" w:rsidTr="00D446A4">
        <w:tc>
          <w:tcPr>
            <w:tcW w:w="3794" w:type="dxa"/>
            <w:vAlign w:val="center"/>
          </w:tcPr>
          <w:p w:rsidR="00DF4F98" w:rsidRPr="00DF4F98" w:rsidRDefault="00DF4F98" w:rsidP="00D446A4">
            <w:pPr>
              <w:widowControl w:val="0"/>
              <w:rPr>
                <w:sz w:val="20"/>
                <w:szCs w:val="20"/>
              </w:rPr>
            </w:pPr>
            <w:r w:rsidRPr="00DF4F98">
              <w:rPr>
                <w:sz w:val="20"/>
                <w:szCs w:val="20"/>
              </w:rPr>
              <w:t>Участники подпрограммы</w:t>
            </w:r>
          </w:p>
        </w:tc>
        <w:tc>
          <w:tcPr>
            <w:tcW w:w="5674" w:type="dxa"/>
            <w:vAlign w:val="center"/>
          </w:tcPr>
          <w:p w:rsidR="00DF4F98" w:rsidRPr="00DF4F98" w:rsidRDefault="00DF4F98" w:rsidP="00D446A4">
            <w:pPr>
              <w:widowControl w:val="0"/>
              <w:rPr>
                <w:sz w:val="20"/>
                <w:szCs w:val="20"/>
              </w:rPr>
            </w:pPr>
            <w:r w:rsidRPr="00DF4F98">
              <w:rPr>
                <w:rFonts w:eastAsia="Calibri"/>
                <w:color w:val="000000"/>
                <w:sz w:val="20"/>
                <w:szCs w:val="20"/>
              </w:rPr>
              <w:t>нет</w:t>
            </w:r>
          </w:p>
        </w:tc>
      </w:tr>
      <w:tr w:rsidR="00DF4F98" w:rsidRPr="00DF4F98" w:rsidTr="00D446A4">
        <w:tc>
          <w:tcPr>
            <w:tcW w:w="3794" w:type="dxa"/>
            <w:vAlign w:val="center"/>
          </w:tcPr>
          <w:p w:rsidR="00DF4F98" w:rsidRPr="00DF4F98" w:rsidRDefault="00DF4F98" w:rsidP="00D446A4">
            <w:pPr>
              <w:widowControl w:val="0"/>
              <w:rPr>
                <w:sz w:val="20"/>
                <w:szCs w:val="20"/>
              </w:rPr>
            </w:pPr>
            <w:r w:rsidRPr="00DF4F98">
              <w:rPr>
                <w:sz w:val="20"/>
                <w:szCs w:val="20"/>
              </w:rPr>
              <w:t>Цель подпрограммы</w:t>
            </w:r>
          </w:p>
        </w:tc>
        <w:tc>
          <w:tcPr>
            <w:tcW w:w="5674" w:type="dxa"/>
            <w:vAlign w:val="center"/>
          </w:tcPr>
          <w:p w:rsidR="00DF4F98" w:rsidRPr="00F73DA7" w:rsidRDefault="007C7AD1" w:rsidP="00D446A4">
            <w:pPr>
              <w:widowControl w:val="0"/>
              <w:rPr>
                <w:sz w:val="20"/>
                <w:szCs w:val="20"/>
              </w:rPr>
            </w:pPr>
            <w:r w:rsidRPr="00F73DA7">
              <w:rPr>
                <w:rFonts w:eastAsia="Calibri"/>
                <w:sz w:val="20"/>
                <w:szCs w:val="20"/>
              </w:rPr>
              <w:t xml:space="preserve">Создание условий для выявления, поддержки и развития одаренных учащихся   посредством  </w:t>
            </w:r>
            <w:r w:rsidRPr="00F73DA7">
              <w:rPr>
                <w:rFonts w:eastAsia="Calibri"/>
                <w:sz w:val="20"/>
                <w:szCs w:val="20"/>
                <w:lang w:eastAsia="en-US"/>
              </w:rPr>
              <w:t xml:space="preserve">реализации дополнительных </w:t>
            </w:r>
            <w:proofErr w:type="spellStart"/>
            <w:r w:rsidRPr="00F73DA7">
              <w:rPr>
                <w:rFonts w:eastAsia="Calibri"/>
                <w:sz w:val="20"/>
                <w:szCs w:val="20"/>
                <w:lang w:eastAsia="en-US"/>
              </w:rPr>
              <w:t>предпрофессиональных</w:t>
            </w:r>
            <w:proofErr w:type="spellEnd"/>
            <w:r w:rsidRPr="00F73DA7">
              <w:rPr>
                <w:rFonts w:eastAsia="Calibri"/>
                <w:sz w:val="20"/>
                <w:szCs w:val="20"/>
                <w:lang w:eastAsia="en-US"/>
              </w:rPr>
              <w:t xml:space="preserve"> общеобразовательных программ в области музыкального, изобразительного, хореографического</w:t>
            </w:r>
            <w:r w:rsidRPr="00600EDF">
              <w:rPr>
                <w:rFonts w:eastAsia="Calibri"/>
                <w:sz w:val="20"/>
                <w:szCs w:val="20"/>
                <w:lang w:eastAsia="en-US"/>
              </w:rPr>
              <w:t>, театрального</w:t>
            </w:r>
            <w:r w:rsidRPr="00F73DA7">
              <w:rPr>
                <w:rFonts w:eastAsia="Calibri"/>
                <w:sz w:val="20"/>
                <w:szCs w:val="20"/>
                <w:lang w:eastAsia="en-US"/>
              </w:rPr>
              <w:t xml:space="preserve"> искусства.</w:t>
            </w:r>
          </w:p>
        </w:tc>
      </w:tr>
      <w:tr w:rsidR="00DF4F98" w:rsidRPr="00DF4F98" w:rsidTr="00D446A4">
        <w:tc>
          <w:tcPr>
            <w:tcW w:w="3794" w:type="dxa"/>
            <w:vAlign w:val="center"/>
          </w:tcPr>
          <w:p w:rsidR="00DF4F98" w:rsidRPr="00DF4F98" w:rsidRDefault="00DF4F98" w:rsidP="00D446A4">
            <w:pPr>
              <w:widowControl w:val="0"/>
              <w:rPr>
                <w:sz w:val="20"/>
                <w:szCs w:val="20"/>
              </w:rPr>
            </w:pPr>
            <w:r w:rsidRPr="00DF4F98">
              <w:rPr>
                <w:sz w:val="20"/>
                <w:szCs w:val="20"/>
              </w:rPr>
              <w:t>Задачи подпрограммы</w:t>
            </w:r>
          </w:p>
        </w:tc>
        <w:tc>
          <w:tcPr>
            <w:tcW w:w="5674" w:type="dxa"/>
            <w:vAlign w:val="center"/>
          </w:tcPr>
          <w:p w:rsidR="00DF4F98" w:rsidRPr="00F73DA7" w:rsidRDefault="00F73DA7" w:rsidP="0074661A">
            <w:pPr>
              <w:spacing w:after="20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>О</w:t>
            </w:r>
            <w:r w:rsidR="00D533C4" w:rsidRPr="00F73DA7">
              <w:rPr>
                <w:rFonts w:eastAsia="Calibri"/>
                <w:sz w:val="20"/>
                <w:szCs w:val="20"/>
              </w:rPr>
              <w:t>рганизация предоставления доступного и качественного дополнительного образования детей в сфере культуры и искусства Киренского муниципально</w:t>
            </w:r>
            <w:r w:rsidR="0074661A">
              <w:rPr>
                <w:rFonts w:eastAsia="Calibri"/>
                <w:sz w:val="20"/>
                <w:szCs w:val="20"/>
              </w:rPr>
              <w:t>м округе</w:t>
            </w:r>
          </w:p>
        </w:tc>
      </w:tr>
      <w:tr w:rsidR="00DF4F98" w:rsidRPr="00DF4F98" w:rsidTr="00D446A4">
        <w:tc>
          <w:tcPr>
            <w:tcW w:w="3794" w:type="dxa"/>
            <w:vAlign w:val="center"/>
          </w:tcPr>
          <w:p w:rsidR="00DF4F98" w:rsidRPr="00DF4F98" w:rsidRDefault="00DF4F98" w:rsidP="00D446A4">
            <w:pPr>
              <w:widowControl w:val="0"/>
              <w:rPr>
                <w:sz w:val="20"/>
                <w:szCs w:val="20"/>
              </w:rPr>
            </w:pPr>
            <w:r w:rsidRPr="00DF4F98">
              <w:rPr>
                <w:sz w:val="20"/>
                <w:szCs w:val="20"/>
              </w:rPr>
              <w:t>Сроки реализации подпрограммы</w:t>
            </w:r>
          </w:p>
        </w:tc>
        <w:tc>
          <w:tcPr>
            <w:tcW w:w="5674" w:type="dxa"/>
            <w:vAlign w:val="center"/>
          </w:tcPr>
          <w:p w:rsidR="00DF4F98" w:rsidRPr="00DF4F98" w:rsidRDefault="0074661A" w:rsidP="00D446A4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2026 – 203</w:t>
            </w:r>
            <w:r w:rsidR="00600EDF">
              <w:rPr>
                <w:rFonts w:eastAsia="Calibri"/>
                <w:color w:val="000000"/>
                <w:sz w:val="20"/>
                <w:szCs w:val="20"/>
              </w:rPr>
              <w:t>6</w:t>
            </w:r>
            <w:r w:rsidR="00DF4F98" w:rsidRPr="00DF4F98">
              <w:rPr>
                <w:rFonts w:eastAsia="Calibri"/>
                <w:color w:val="000000"/>
                <w:sz w:val="20"/>
                <w:szCs w:val="20"/>
              </w:rPr>
              <w:t xml:space="preserve"> гг.</w:t>
            </w:r>
          </w:p>
        </w:tc>
      </w:tr>
      <w:tr w:rsidR="00DF4F98" w:rsidRPr="00DF4F98" w:rsidTr="00D446A4">
        <w:tc>
          <w:tcPr>
            <w:tcW w:w="3794" w:type="dxa"/>
            <w:vAlign w:val="center"/>
          </w:tcPr>
          <w:p w:rsidR="00DF4F98" w:rsidRPr="00DF4F98" w:rsidRDefault="00DF4F98" w:rsidP="00D446A4">
            <w:pPr>
              <w:widowControl w:val="0"/>
              <w:rPr>
                <w:sz w:val="20"/>
                <w:szCs w:val="20"/>
              </w:rPr>
            </w:pPr>
            <w:r w:rsidRPr="00DF4F98">
              <w:rPr>
                <w:sz w:val="20"/>
                <w:szCs w:val="20"/>
              </w:rPr>
              <w:t>Целевые показатели подпрограммы</w:t>
            </w:r>
          </w:p>
        </w:tc>
        <w:tc>
          <w:tcPr>
            <w:tcW w:w="5674" w:type="dxa"/>
            <w:vAlign w:val="center"/>
          </w:tcPr>
          <w:p w:rsidR="00DF4F98" w:rsidRPr="00DF4F98" w:rsidRDefault="00DF4F98" w:rsidP="00D446A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F4F98">
              <w:rPr>
                <w:rFonts w:eastAsia="Calibri"/>
                <w:sz w:val="20"/>
                <w:szCs w:val="20"/>
                <w:lang w:eastAsia="en-US"/>
              </w:rPr>
              <w:t xml:space="preserve">1.Доля учащихся МКОУ ДО «ДШИ им. </w:t>
            </w:r>
            <w:proofErr w:type="spellStart"/>
            <w:r w:rsidRPr="00DF4F98">
              <w:rPr>
                <w:rFonts w:eastAsia="Calibri"/>
                <w:sz w:val="20"/>
                <w:szCs w:val="20"/>
                <w:lang w:eastAsia="en-US"/>
              </w:rPr>
              <w:t>А.В.Кузакова</w:t>
            </w:r>
            <w:proofErr w:type="spellEnd"/>
            <w:r w:rsidRPr="00DF4F98">
              <w:rPr>
                <w:rFonts w:eastAsia="Calibri"/>
                <w:sz w:val="20"/>
                <w:szCs w:val="20"/>
                <w:lang w:eastAsia="en-US"/>
              </w:rPr>
              <w:t xml:space="preserve"> г. Киренска» от общего числа обучающихся  жителей г. Киренска в возрасте от 6,5 до 18 лет </w:t>
            </w:r>
          </w:p>
          <w:p w:rsidR="00DF4F98" w:rsidRPr="00DF4F98" w:rsidRDefault="00DF4F98" w:rsidP="00D446A4">
            <w:pPr>
              <w:widowControl w:val="0"/>
              <w:rPr>
                <w:sz w:val="20"/>
                <w:szCs w:val="20"/>
              </w:rPr>
            </w:pPr>
          </w:p>
        </w:tc>
      </w:tr>
      <w:tr w:rsidR="00DF4F98" w:rsidRPr="00DF4F98" w:rsidTr="00D446A4">
        <w:tc>
          <w:tcPr>
            <w:tcW w:w="3794" w:type="dxa"/>
            <w:vAlign w:val="center"/>
          </w:tcPr>
          <w:p w:rsidR="00DF4F98" w:rsidRPr="00DF4F98" w:rsidRDefault="00DF4F98" w:rsidP="00D446A4">
            <w:pPr>
              <w:widowControl w:val="0"/>
              <w:rPr>
                <w:sz w:val="20"/>
                <w:szCs w:val="20"/>
              </w:rPr>
            </w:pPr>
            <w:r w:rsidRPr="00DF4F98">
              <w:rPr>
                <w:sz w:val="20"/>
                <w:szCs w:val="20"/>
              </w:rPr>
              <w:t>Перечень основных мероприятий подпрограммы</w:t>
            </w:r>
          </w:p>
        </w:tc>
        <w:tc>
          <w:tcPr>
            <w:tcW w:w="5674" w:type="dxa"/>
            <w:vAlign w:val="center"/>
          </w:tcPr>
          <w:p w:rsidR="00DF4F98" w:rsidRPr="00600EDF" w:rsidRDefault="00DF4F98" w:rsidP="00D446A4">
            <w:pPr>
              <w:widowControl w:val="0"/>
              <w:outlineLvl w:val="4"/>
              <w:rPr>
                <w:sz w:val="20"/>
                <w:szCs w:val="20"/>
              </w:rPr>
            </w:pPr>
            <w:r w:rsidRPr="00600EDF">
              <w:rPr>
                <w:sz w:val="20"/>
                <w:szCs w:val="20"/>
              </w:rPr>
              <w:t>1.</w:t>
            </w:r>
            <w:r w:rsidRPr="00600EDF">
              <w:rPr>
                <w:color w:val="000000"/>
                <w:sz w:val="20"/>
                <w:szCs w:val="20"/>
              </w:rPr>
              <w:t xml:space="preserve"> Обеспечение деятельности  и устойчивого функционирования  МКОУ  ДО «ДШИ им. </w:t>
            </w:r>
            <w:proofErr w:type="spellStart"/>
            <w:r w:rsidRPr="00600EDF">
              <w:rPr>
                <w:color w:val="000000"/>
                <w:sz w:val="20"/>
                <w:szCs w:val="20"/>
              </w:rPr>
              <w:t>А.В.Кузакова</w:t>
            </w:r>
            <w:proofErr w:type="spellEnd"/>
            <w:r w:rsidRPr="00600EDF">
              <w:rPr>
                <w:color w:val="000000"/>
                <w:sz w:val="20"/>
                <w:szCs w:val="20"/>
              </w:rPr>
              <w:t xml:space="preserve"> г. Киренска»</w:t>
            </w:r>
          </w:p>
          <w:p w:rsidR="00DF4F98" w:rsidRPr="00600EDF" w:rsidRDefault="00DF4F98" w:rsidP="00D446A4">
            <w:pPr>
              <w:widowControl w:val="0"/>
              <w:outlineLvl w:val="4"/>
              <w:rPr>
                <w:sz w:val="20"/>
                <w:szCs w:val="20"/>
              </w:rPr>
            </w:pPr>
            <w:r w:rsidRPr="00600EDF">
              <w:rPr>
                <w:sz w:val="20"/>
                <w:szCs w:val="20"/>
              </w:rPr>
              <w:t xml:space="preserve">2. Поддержка и участие в конкурсах одаренных учащихся  МКОУ ДО "ДШИ им. </w:t>
            </w:r>
            <w:proofErr w:type="spellStart"/>
            <w:r w:rsidRPr="00600EDF">
              <w:rPr>
                <w:sz w:val="20"/>
                <w:szCs w:val="20"/>
              </w:rPr>
              <w:t>А.В.Кузакова</w:t>
            </w:r>
            <w:proofErr w:type="spellEnd"/>
            <w:r w:rsidRPr="00600EDF">
              <w:rPr>
                <w:sz w:val="20"/>
                <w:szCs w:val="20"/>
              </w:rPr>
              <w:t xml:space="preserve"> г. Киренска"</w:t>
            </w:r>
          </w:p>
          <w:p w:rsidR="00DF4F98" w:rsidRPr="00DF4F98" w:rsidRDefault="00DF4F98" w:rsidP="00D446A4">
            <w:pPr>
              <w:widowControl w:val="0"/>
              <w:outlineLvl w:val="4"/>
              <w:rPr>
                <w:sz w:val="20"/>
                <w:szCs w:val="20"/>
              </w:rPr>
            </w:pPr>
            <w:r w:rsidRPr="00600EDF">
              <w:rPr>
                <w:sz w:val="20"/>
                <w:szCs w:val="20"/>
              </w:rPr>
              <w:t>3.</w:t>
            </w:r>
            <w:r w:rsidR="006B7774" w:rsidRPr="00600EDF">
              <w:rPr>
                <w:color w:val="000000"/>
                <w:sz w:val="20"/>
                <w:szCs w:val="20"/>
              </w:rPr>
              <w:t>Государственная поддержка отрасли культуры</w:t>
            </w:r>
          </w:p>
        </w:tc>
      </w:tr>
      <w:tr w:rsidR="00DF4F98" w:rsidRPr="00DF4F98" w:rsidTr="00D446A4">
        <w:tc>
          <w:tcPr>
            <w:tcW w:w="3794" w:type="dxa"/>
            <w:vAlign w:val="center"/>
          </w:tcPr>
          <w:p w:rsidR="00DF4F98" w:rsidRPr="00DF4F98" w:rsidRDefault="00DF4F98" w:rsidP="00D446A4">
            <w:pPr>
              <w:widowControl w:val="0"/>
              <w:rPr>
                <w:sz w:val="20"/>
                <w:szCs w:val="20"/>
              </w:rPr>
            </w:pPr>
            <w:r w:rsidRPr="00DF4F98">
              <w:rPr>
                <w:sz w:val="20"/>
                <w:szCs w:val="20"/>
              </w:rPr>
              <w:t>Перечень ведомственных целевых программ, входящих в состав подпрограммы</w:t>
            </w:r>
          </w:p>
        </w:tc>
        <w:tc>
          <w:tcPr>
            <w:tcW w:w="5674" w:type="dxa"/>
            <w:vAlign w:val="center"/>
          </w:tcPr>
          <w:p w:rsidR="00DF4F98" w:rsidRPr="00DF4F98" w:rsidRDefault="00DF4F98" w:rsidP="00D446A4">
            <w:pPr>
              <w:widowControl w:val="0"/>
              <w:outlineLvl w:val="4"/>
              <w:rPr>
                <w:sz w:val="20"/>
                <w:szCs w:val="20"/>
              </w:rPr>
            </w:pPr>
            <w:r w:rsidRPr="00DF4F98">
              <w:rPr>
                <w:sz w:val="20"/>
                <w:szCs w:val="20"/>
              </w:rPr>
              <w:t>отсутствуют</w:t>
            </w:r>
          </w:p>
        </w:tc>
      </w:tr>
      <w:tr w:rsidR="00DF4F98" w:rsidRPr="00DF4F98" w:rsidTr="00D446A4">
        <w:tc>
          <w:tcPr>
            <w:tcW w:w="3794" w:type="dxa"/>
            <w:vAlign w:val="center"/>
          </w:tcPr>
          <w:p w:rsidR="00DF4F98" w:rsidRPr="00DF4F98" w:rsidRDefault="00DF4F98" w:rsidP="00D446A4">
            <w:pPr>
              <w:widowControl w:val="0"/>
              <w:rPr>
                <w:sz w:val="20"/>
                <w:szCs w:val="20"/>
              </w:rPr>
            </w:pPr>
            <w:r w:rsidRPr="00DF4F98">
              <w:rPr>
                <w:sz w:val="20"/>
                <w:szCs w:val="20"/>
              </w:rPr>
              <w:t>Ресурсное обеспечение подпрограммы</w:t>
            </w:r>
          </w:p>
        </w:tc>
        <w:tc>
          <w:tcPr>
            <w:tcW w:w="5674" w:type="dxa"/>
            <w:vAlign w:val="center"/>
          </w:tcPr>
          <w:p w:rsidR="00891AA3" w:rsidRPr="00DF4F98" w:rsidRDefault="00891AA3" w:rsidP="00891AA3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DF4F98">
              <w:rPr>
                <w:rFonts w:eastAsia="Calibri"/>
                <w:color w:val="000000" w:themeColor="text1"/>
                <w:sz w:val="20"/>
                <w:szCs w:val="20"/>
              </w:rPr>
              <w:t>Общий объе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>м финансирования  составляет</w:t>
            </w:r>
            <w:r w:rsidR="00D02BF0">
              <w:rPr>
                <w:rFonts w:eastAsia="Calibri"/>
                <w:color w:val="000000" w:themeColor="text1"/>
                <w:sz w:val="20"/>
                <w:szCs w:val="20"/>
              </w:rPr>
              <w:t xml:space="preserve"> за счет </w:t>
            </w:r>
            <w:r w:rsidR="00D02BF0" w:rsidRPr="00D02BF0">
              <w:rPr>
                <w:sz w:val="20"/>
                <w:szCs w:val="20"/>
              </w:rPr>
              <w:t xml:space="preserve">средств  </w:t>
            </w:r>
            <w:r w:rsidR="00D02BF0" w:rsidRPr="00D02BF0">
              <w:rPr>
                <w:color w:val="000000"/>
                <w:sz w:val="20"/>
                <w:szCs w:val="20"/>
              </w:rPr>
              <w:t>бюджета Киренского муниципального округа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  453453,0  </w:t>
            </w:r>
            <w:r w:rsidRPr="00DF4F98">
              <w:rPr>
                <w:rFonts w:eastAsia="Calibri"/>
                <w:color w:val="000000" w:themeColor="text1"/>
                <w:sz w:val="20"/>
                <w:szCs w:val="20"/>
              </w:rPr>
              <w:t>тыс. рублей, в том числе:</w:t>
            </w:r>
          </w:p>
          <w:p w:rsidR="00891AA3" w:rsidRPr="0074661A" w:rsidRDefault="00891AA3" w:rsidP="00891AA3">
            <w:pPr>
              <w:rPr>
                <w:sz w:val="20"/>
                <w:szCs w:val="20"/>
              </w:rPr>
            </w:pPr>
            <w:r w:rsidRPr="0074661A">
              <w:rPr>
                <w:color w:val="000000"/>
                <w:sz w:val="20"/>
                <w:szCs w:val="20"/>
              </w:rPr>
              <w:t>2026 г.  -</w:t>
            </w:r>
            <w:r>
              <w:rPr>
                <w:color w:val="000000"/>
                <w:sz w:val="20"/>
                <w:szCs w:val="20"/>
              </w:rPr>
              <w:t>52142,0</w:t>
            </w:r>
            <w:r w:rsidRPr="0074661A">
              <w:rPr>
                <w:color w:val="000000"/>
                <w:sz w:val="20"/>
                <w:szCs w:val="20"/>
              </w:rPr>
              <w:t xml:space="preserve"> тыс. руб.</w:t>
            </w:r>
          </w:p>
          <w:p w:rsidR="00891AA3" w:rsidRPr="0074661A" w:rsidRDefault="00891AA3" w:rsidP="00891AA3">
            <w:pPr>
              <w:rPr>
                <w:sz w:val="20"/>
                <w:szCs w:val="20"/>
              </w:rPr>
            </w:pPr>
            <w:r w:rsidRPr="0074661A">
              <w:rPr>
                <w:color w:val="000000"/>
                <w:sz w:val="20"/>
                <w:szCs w:val="20"/>
              </w:rPr>
              <w:t>2027 г.  –</w:t>
            </w:r>
            <w:r>
              <w:rPr>
                <w:color w:val="000000"/>
                <w:sz w:val="20"/>
                <w:szCs w:val="20"/>
              </w:rPr>
              <w:t>44729,2</w:t>
            </w:r>
            <w:r w:rsidRPr="0074661A">
              <w:rPr>
                <w:color w:val="000000"/>
                <w:sz w:val="20"/>
                <w:szCs w:val="20"/>
              </w:rPr>
              <w:t>тыс. руб.</w:t>
            </w:r>
          </w:p>
          <w:p w:rsidR="00891AA3" w:rsidRPr="0074661A" w:rsidRDefault="00891AA3" w:rsidP="00891AA3">
            <w:pPr>
              <w:rPr>
                <w:color w:val="000000"/>
                <w:sz w:val="20"/>
                <w:szCs w:val="20"/>
              </w:rPr>
            </w:pPr>
            <w:r w:rsidRPr="0074661A">
              <w:rPr>
                <w:color w:val="000000"/>
                <w:sz w:val="20"/>
                <w:szCs w:val="20"/>
              </w:rPr>
              <w:t>2028 г. –</w:t>
            </w:r>
            <w:r>
              <w:rPr>
                <w:color w:val="000000"/>
                <w:sz w:val="20"/>
                <w:szCs w:val="20"/>
              </w:rPr>
              <w:t>39620,2</w:t>
            </w:r>
            <w:r w:rsidRPr="0074661A">
              <w:rPr>
                <w:color w:val="000000"/>
                <w:sz w:val="20"/>
                <w:szCs w:val="20"/>
              </w:rPr>
              <w:t>тыс. руб.</w:t>
            </w:r>
          </w:p>
          <w:p w:rsidR="00891AA3" w:rsidRPr="0074661A" w:rsidRDefault="00891AA3" w:rsidP="00891AA3">
            <w:pPr>
              <w:rPr>
                <w:color w:val="000000"/>
                <w:sz w:val="20"/>
                <w:szCs w:val="20"/>
              </w:rPr>
            </w:pPr>
            <w:r w:rsidRPr="0074661A">
              <w:rPr>
                <w:color w:val="000000"/>
                <w:sz w:val="20"/>
                <w:szCs w:val="20"/>
              </w:rPr>
              <w:t>2029 г. –</w:t>
            </w:r>
            <w:r>
              <w:rPr>
                <w:color w:val="000000"/>
                <w:sz w:val="20"/>
                <w:szCs w:val="20"/>
              </w:rPr>
              <w:t xml:space="preserve"> 39620,2</w:t>
            </w:r>
            <w:r w:rsidRPr="0074661A">
              <w:rPr>
                <w:color w:val="000000"/>
                <w:sz w:val="20"/>
                <w:szCs w:val="20"/>
              </w:rPr>
              <w:t>тыс. руб.</w:t>
            </w:r>
          </w:p>
          <w:p w:rsidR="00891AA3" w:rsidRPr="0074661A" w:rsidRDefault="00891AA3" w:rsidP="00891AA3">
            <w:pPr>
              <w:rPr>
                <w:color w:val="000000"/>
                <w:sz w:val="20"/>
                <w:szCs w:val="20"/>
              </w:rPr>
            </w:pPr>
            <w:r w:rsidRPr="0074661A">
              <w:rPr>
                <w:color w:val="000000"/>
                <w:sz w:val="20"/>
                <w:szCs w:val="20"/>
              </w:rPr>
              <w:t>2030 г. –</w:t>
            </w:r>
            <w:r>
              <w:rPr>
                <w:color w:val="000000"/>
                <w:sz w:val="20"/>
                <w:szCs w:val="20"/>
              </w:rPr>
              <w:t>39620,2</w:t>
            </w:r>
            <w:r w:rsidRPr="0074661A">
              <w:rPr>
                <w:color w:val="000000"/>
                <w:sz w:val="20"/>
                <w:szCs w:val="20"/>
              </w:rPr>
              <w:t>тыс. руб.</w:t>
            </w:r>
          </w:p>
          <w:p w:rsidR="00891AA3" w:rsidRPr="0074661A" w:rsidRDefault="00891AA3" w:rsidP="00891AA3">
            <w:pPr>
              <w:rPr>
                <w:color w:val="000000"/>
                <w:sz w:val="20"/>
                <w:szCs w:val="20"/>
              </w:rPr>
            </w:pPr>
            <w:r w:rsidRPr="0074661A">
              <w:rPr>
                <w:color w:val="000000"/>
                <w:sz w:val="20"/>
                <w:szCs w:val="20"/>
              </w:rPr>
              <w:t>2031 г. –</w:t>
            </w:r>
            <w:r>
              <w:rPr>
                <w:color w:val="000000"/>
                <w:sz w:val="20"/>
                <w:szCs w:val="20"/>
              </w:rPr>
              <w:t>39620,2</w:t>
            </w:r>
            <w:r w:rsidRPr="0074661A">
              <w:rPr>
                <w:color w:val="000000"/>
                <w:sz w:val="20"/>
                <w:szCs w:val="20"/>
              </w:rPr>
              <w:t>тыс. руб.</w:t>
            </w:r>
          </w:p>
          <w:p w:rsidR="00891AA3" w:rsidRPr="0074661A" w:rsidRDefault="00891AA3" w:rsidP="00891AA3">
            <w:pPr>
              <w:rPr>
                <w:color w:val="000000"/>
                <w:sz w:val="20"/>
                <w:szCs w:val="20"/>
              </w:rPr>
            </w:pPr>
            <w:r w:rsidRPr="0074661A">
              <w:rPr>
                <w:color w:val="000000"/>
                <w:sz w:val="20"/>
                <w:szCs w:val="20"/>
              </w:rPr>
              <w:t>2032 г. –</w:t>
            </w:r>
            <w:r>
              <w:rPr>
                <w:color w:val="000000"/>
                <w:sz w:val="20"/>
                <w:szCs w:val="20"/>
              </w:rPr>
              <w:t>39620,2</w:t>
            </w:r>
            <w:r w:rsidRPr="0074661A">
              <w:rPr>
                <w:color w:val="000000"/>
                <w:sz w:val="20"/>
                <w:szCs w:val="20"/>
              </w:rPr>
              <w:t>тыс</w:t>
            </w:r>
            <w:proofErr w:type="gramStart"/>
            <w:r w:rsidRPr="0074661A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74661A">
              <w:rPr>
                <w:color w:val="000000"/>
                <w:sz w:val="20"/>
                <w:szCs w:val="20"/>
              </w:rPr>
              <w:t>уб.</w:t>
            </w:r>
          </w:p>
          <w:p w:rsidR="00891AA3" w:rsidRPr="0074661A" w:rsidRDefault="00891AA3" w:rsidP="00891AA3">
            <w:pPr>
              <w:rPr>
                <w:color w:val="000000"/>
                <w:sz w:val="20"/>
                <w:szCs w:val="20"/>
              </w:rPr>
            </w:pPr>
            <w:r w:rsidRPr="0074661A">
              <w:rPr>
                <w:color w:val="000000"/>
                <w:sz w:val="20"/>
                <w:szCs w:val="20"/>
              </w:rPr>
              <w:t>2033 г. –</w:t>
            </w:r>
            <w:r>
              <w:rPr>
                <w:color w:val="000000"/>
                <w:sz w:val="20"/>
                <w:szCs w:val="20"/>
              </w:rPr>
              <w:t>39620,2</w:t>
            </w:r>
            <w:r w:rsidRPr="0074661A">
              <w:rPr>
                <w:color w:val="000000"/>
                <w:sz w:val="20"/>
                <w:szCs w:val="20"/>
              </w:rPr>
              <w:t>тыс</w:t>
            </w:r>
            <w:proofErr w:type="gramStart"/>
            <w:r w:rsidRPr="0074661A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74661A">
              <w:rPr>
                <w:color w:val="000000"/>
                <w:sz w:val="20"/>
                <w:szCs w:val="20"/>
              </w:rPr>
              <w:t>уб.</w:t>
            </w:r>
          </w:p>
          <w:p w:rsidR="00891AA3" w:rsidRPr="0074661A" w:rsidRDefault="00891AA3" w:rsidP="00891AA3">
            <w:pPr>
              <w:rPr>
                <w:color w:val="000000"/>
                <w:sz w:val="20"/>
                <w:szCs w:val="20"/>
              </w:rPr>
            </w:pPr>
            <w:r w:rsidRPr="0074661A">
              <w:rPr>
                <w:color w:val="000000"/>
                <w:sz w:val="20"/>
                <w:szCs w:val="20"/>
              </w:rPr>
              <w:t>2034 г. –</w:t>
            </w:r>
            <w:r>
              <w:rPr>
                <w:color w:val="000000"/>
                <w:sz w:val="20"/>
                <w:szCs w:val="20"/>
              </w:rPr>
              <w:t>39620,2</w:t>
            </w:r>
            <w:r w:rsidRPr="0074661A">
              <w:rPr>
                <w:color w:val="000000"/>
                <w:sz w:val="20"/>
                <w:szCs w:val="20"/>
              </w:rPr>
              <w:t>тыс. руб.</w:t>
            </w:r>
          </w:p>
          <w:p w:rsidR="00891AA3" w:rsidRPr="0074661A" w:rsidRDefault="00891AA3" w:rsidP="00891AA3">
            <w:pPr>
              <w:rPr>
                <w:color w:val="000000"/>
                <w:sz w:val="20"/>
                <w:szCs w:val="20"/>
              </w:rPr>
            </w:pPr>
            <w:r w:rsidRPr="0074661A">
              <w:rPr>
                <w:color w:val="000000"/>
                <w:sz w:val="20"/>
                <w:szCs w:val="20"/>
              </w:rPr>
              <w:t>2035 г. –</w:t>
            </w:r>
            <w:r>
              <w:rPr>
                <w:color w:val="000000"/>
                <w:sz w:val="20"/>
                <w:szCs w:val="20"/>
              </w:rPr>
              <w:t>39620,2</w:t>
            </w:r>
            <w:r w:rsidRPr="0074661A">
              <w:rPr>
                <w:color w:val="000000"/>
                <w:sz w:val="20"/>
                <w:szCs w:val="20"/>
              </w:rPr>
              <w:t>тыс</w:t>
            </w:r>
            <w:proofErr w:type="gramStart"/>
            <w:r w:rsidRPr="0074661A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74661A">
              <w:rPr>
                <w:color w:val="000000"/>
                <w:sz w:val="20"/>
                <w:szCs w:val="20"/>
              </w:rPr>
              <w:t>уб.</w:t>
            </w:r>
          </w:p>
          <w:p w:rsidR="00891AA3" w:rsidRPr="0074661A" w:rsidRDefault="00891AA3" w:rsidP="00891AA3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66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2036 г. –</w:t>
            </w:r>
            <w:r>
              <w:rPr>
                <w:color w:val="000000"/>
                <w:sz w:val="20"/>
                <w:szCs w:val="20"/>
              </w:rPr>
              <w:t>39620,2</w:t>
            </w:r>
            <w:r w:rsidRPr="007466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7466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7466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уб</w:t>
            </w:r>
          </w:p>
          <w:p w:rsidR="0006146C" w:rsidRPr="00DF4F98" w:rsidRDefault="0006146C" w:rsidP="00030D22">
            <w:pPr>
              <w:rPr>
                <w:rFonts w:eastAsia="Calibri"/>
                <w:color w:val="FF0000"/>
                <w:sz w:val="20"/>
                <w:szCs w:val="20"/>
              </w:rPr>
            </w:pPr>
          </w:p>
        </w:tc>
      </w:tr>
      <w:tr w:rsidR="00DF4F98" w:rsidRPr="00D80B53" w:rsidTr="00D446A4">
        <w:tc>
          <w:tcPr>
            <w:tcW w:w="3794" w:type="dxa"/>
            <w:vAlign w:val="center"/>
          </w:tcPr>
          <w:p w:rsidR="00DF4F98" w:rsidRPr="00DF4F98" w:rsidRDefault="00DF4F98" w:rsidP="00D446A4">
            <w:pPr>
              <w:widowControl w:val="0"/>
              <w:rPr>
                <w:sz w:val="20"/>
                <w:szCs w:val="20"/>
              </w:rPr>
            </w:pPr>
            <w:r w:rsidRPr="00DF4F98">
              <w:rPr>
                <w:sz w:val="20"/>
                <w:szCs w:val="20"/>
              </w:rPr>
              <w:t>Ожидаемые конечные результаты реализации подпрограммы</w:t>
            </w:r>
          </w:p>
        </w:tc>
        <w:tc>
          <w:tcPr>
            <w:tcW w:w="5674" w:type="dxa"/>
            <w:vAlign w:val="center"/>
          </w:tcPr>
          <w:p w:rsidR="00DF4F98" w:rsidRPr="00DF4F98" w:rsidRDefault="00DF4F98" w:rsidP="008337FA">
            <w:pPr>
              <w:spacing w:after="200" w:line="276" w:lineRule="auto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DF4F98">
              <w:rPr>
                <w:rFonts w:eastAsia="Calibri"/>
                <w:sz w:val="20"/>
                <w:szCs w:val="20"/>
                <w:lang w:eastAsia="en-US"/>
              </w:rPr>
              <w:t xml:space="preserve">1. Увеличение доли  учащихся МКОУ ДО «ДШИ им. </w:t>
            </w:r>
            <w:proofErr w:type="spellStart"/>
            <w:r w:rsidRPr="00DF4F98">
              <w:rPr>
                <w:rFonts w:eastAsia="Calibri"/>
                <w:sz w:val="20"/>
                <w:szCs w:val="20"/>
                <w:lang w:eastAsia="en-US"/>
              </w:rPr>
              <w:t>А.В.Кузакова</w:t>
            </w:r>
            <w:proofErr w:type="spellEnd"/>
            <w:r w:rsidRPr="00DF4F98">
              <w:rPr>
                <w:rFonts w:eastAsia="Calibri"/>
                <w:sz w:val="20"/>
                <w:szCs w:val="20"/>
                <w:lang w:eastAsia="en-US"/>
              </w:rPr>
              <w:t xml:space="preserve"> г. Киренска» от общего числа обучающихся  жителей г. </w:t>
            </w:r>
            <w:r w:rsidRPr="00581665">
              <w:rPr>
                <w:rFonts w:eastAsia="Calibri"/>
                <w:sz w:val="20"/>
                <w:szCs w:val="20"/>
                <w:lang w:eastAsia="en-US"/>
              </w:rPr>
              <w:t xml:space="preserve">Киренска в возрасте от 6,5 до 18 лет </w:t>
            </w:r>
            <w:r w:rsidRPr="00600EDF">
              <w:rPr>
                <w:rFonts w:eastAsia="Calibri"/>
                <w:sz w:val="20"/>
                <w:szCs w:val="20"/>
                <w:lang w:eastAsia="en-US"/>
              </w:rPr>
              <w:t>до 11,1 %</w:t>
            </w:r>
            <w:r w:rsidR="007D6555">
              <w:rPr>
                <w:rFonts w:eastAsia="Calibri"/>
                <w:sz w:val="20"/>
                <w:szCs w:val="20"/>
                <w:lang w:eastAsia="en-US"/>
              </w:rPr>
              <w:t xml:space="preserve"> к  2027</w:t>
            </w:r>
            <w:r w:rsidR="00C960E8">
              <w:rPr>
                <w:rFonts w:eastAsia="Calibri"/>
                <w:sz w:val="20"/>
                <w:szCs w:val="20"/>
                <w:lang w:eastAsia="en-US"/>
              </w:rPr>
              <w:t xml:space="preserve"> году  и поддержание на</w:t>
            </w:r>
            <w:r w:rsidR="007D6555">
              <w:rPr>
                <w:rFonts w:eastAsia="Calibri"/>
                <w:sz w:val="20"/>
                <w:szCs w:val="20"/>
                <w:lang w:eastAsia="en-US"/>
              </w:rPr>
              <w:t xml:space="preserve"> этом </w:t>
            </w:r>
            <w:r w:rsidR="00C960E8">
              <w:rPr>
                <w:rFonts w:eastAsia="Calibri"/>
                <w:sz w:val="20"/>
                <w:szCs w:val="20"/>
                <w:lang w:eastAsia="en-US"/>
              </w:rPr>
              <w:t xml:space="preserve"> уровне до 2036 года</w:t>
            </w:r>
          </w:p>
        </w:tc>
      </w:tr>
    </w:tbl>
    <w:p w:rsidR="00DF4F98" w:rsidRDefault="00DF4F98" w:rsidP="00411E51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11025D" w:rsidRDefault="0011025D" w:rsidP="008337FA">
      <w:pPr>
        <w:rPr>
          <w:b/>
          <w:sz w:val="20"/>
          <w:szCs w:val="20"/>
        </w:rPr>
      </w:pPr>
    </w:p>
    <w:p w:rsidR="00DF4F98" w:rsidRPr="00DF4F98" w:rsidRDefault="00DF4F98" w:rsidP="00DF4F98">
      <w:pPr>
        <w:jc w:val="center"/>
        <w:rPr>
          <w:b/>
          <w:color w:val="000000" w:themeColor="text1"/>
          <w:sz w:val="20"/>
          <w:szCs w:val="20"/>
        </w:rPr>
      </w:pPr>
      <w:r w:rsidRPr="00DF4F98">
        <w:rPr>
          <w:b/>
          <w:sz w:val="20"/>
          <w:szCs w:val="20"/>
        </w:rPr>
        <w:t xml:space="preserve">Раздел 1. </w:t>
      </w:r>
      <w:r w:rsidRPr="00DF4F98">
        <w:rPr>
          <w:b/>
          <w:color w:val="000000" w:themeColor="text1"/>
          <w:sz w:val="20"/>
          <w:szCs w:val="20"/>
        </w:rPr>
        <w:t>Меры муниципального регулирования, направленные</w:t>
      </w:r>
    </w:p>
    <w:p w:rsidR="00DF4F98" w:rsidRPr="00DF4F98" w:rsidRDefault="00DF4F98" w:rsidP="00DF4F98">
      <w:pPr>
        <w:jc w:val="center"/>
        <w:rPr>
          <w:b/>
          <w:sz w:val="20"/>
          <w:szCs w:val="20"/>
        </w:rPr>
      </w:pPr>
      <w:r w:rsidRPr="00DF4F98">
        <w:rPr>
          <w:b/>
          <w:color w:val="000000" w:themeColor="text1"/>
          <w:sz w:val="20"/>
          <w:szCs w:val="20"/>
        </w:rPr>
        <w:t xml:space="preserve">на достижение цели и задач </w:t>
      </w:r>
      <w:r w:rsidRPr="00DF4F98">
        <w:rPr>
          <w:b/>
          <w:sz w:val="20"/>
          <w:szCs w:val="20"/>
        </w:rPr>
        <w:t>подпрограммы.</w:t>
      </w:r>
    </w:p>
    <w:p w:rsidR="00DF4F98" w:rsidRPr="00DF4F98" w:rsidRDefault="00DF4F98" w:rsidP="00DF4F98">
      <w:pPr>
        <w:jc w:val="center"/>
        <w:rPr>
          <w:b/>
          <w:sz w:val="20"/>
          <w:szCs w:val="20"/>
          <w:highlight w:val="yellow"/>
        </w:rPr>
      </w:pPr>
    </w:p>
    <w:p w:rsidR="00DF4F98" w:rsidRPr="00DF4F98" w:rsidRDefault="00DF4F98" w:rsidP="00DF4F98">
      <w:pPr>
        <w:jc w:val="both"/>
        <w:rPr>
          <w:sz w:val="20"/>
          <w:szCs w:val="20"/>
        </w:rPr>
      </w:pPr>
      <w:r w:rsidRPr="00DF4F98">
        <w:rPr>
          <w:sz w:val="20"/>
          <w:szCs w:val="20"/>
        </w:rPr>
        <w:t xml:space="preserve">     Правовое регулирование в сфере реализации подпрограммы осуществляется в соответствии:</w:t>
      </w:r>
    </w:p>
    <w:p w:rsidR="00DF4F98" w:rsidRPr="00C960E8" w:rsidRDefault="00DF4F98" w:rsidP="00DF4F98">
      <w:pPr>
        <w:pStyle w:val="a4"/>
        <w:numPr>
          <w:ilvl w:val="0"/>
          <w:numId w:val="14"/>
        </w:numPr>
        <w:shd w:val="clear" w:color="auto" w:fill="FFFFFF"/>
        <w:spacing w:before="161"/>
        <w:contextualSpacing w:val="0"/>
        <w:jc w:val="both"/>
        <w:outlineLvl w:val="0"/>
        <w:rPr>
          <w:bCs/>
          <w:color w:val="000000"/>
          <w:kern w:val="36"/>
          <w:sz w:val="20"/>
          <w:szCs w:val="20"/>
        </w:rPr>
      </w:pPr>
      <w:proofErr w:type="gramStart"/>
      <w:r w:rsidRPr="00C960E8">
        <w:rPr>
          <w:bCs/>
          <w:color w:val="000000"/>
          <w:kern w:val="36"/>
          <w:sz w:val="20"/>
          <w:szCs w:val="20"/>
        </w:rPr>
        <w:t>Федеральный закон "Об образовании в Российской Федерации" от 29.12.2012 N 273-ФЗ</w:t>
      </w:r>
      <w:r w:rsidR="00C960E8" w:rsidRPr="00C960E8">
        <w:rPr>
          <w:sz w:val="20"/>
          <w:szCs w:val="20"/>
          <w:shd w:val="clear" w:color="auto" w:fill="FFFFFF"/>
        </w:rPr>
        <w:t xml:space="preserve"> с изменениями и дополнениями от 7 мая, 7 июня, 2, 23 июля, 25 ноября 2013 г., 3 февраля, 5, 27 мая, 4, 28 июня, 21 июля, 31 декабря 2014 г., 6 апреля, 2 мая, 29 июня, 13 июля, 14, 29, 30 декабря 2015 г., 2 марта, 2 июня, 3</w:t>
      </w:r>
      <w:proofErr w:type="gramEnd"/>
      <w:r w:rsidR="00C960E8" w:rsidRPr="00C960E8">
        <w:rPr>
          <w:sz w:val="20"/>
          <w:szCs w:val="20"/>
          <w:shd w:val="clear" w:color="auto" w:fill="FFFFFF"/>
        </w:rPr>
        <w:t xml:space="preserve"> </w:t>
      </w:r>
      <w:proofErr w:type="gramStart"/>
      <w:r w:rsidR="00C960E8" w:rsidRPr="00C960E8">
        <w:rPr>
          <w:sz w:val="20"/>
          <w:szCs w:val="20"/>
          <w:shd w:val="clear" w:color="auto" w:fill="FFFFFF"/>
        </w:rPr>
        <w:t>июля, 19 декабря 2016 г., 1 мая, 29 июля, 5, 29 декабря 2017 г., 19 февраля, 7 марта, 27 июня, 3, 29 июля, 3 августа, 25 декабря 2018 г., 6 марта, 1 мая, 17 июня, 26 июля, 1 октября, 2, 27 декабря 2019 г., 6 февраля, 1, 18 марта, 24 апреля, 25 мая, 8 июня, 31 июля, 8, 30 декабря</w:t>
      </w:r>
      <w:proofErr w:type="gramEnd"/>
      <w:r w:rsidR="00C960E8" w:rsidRPr="00C960E8">
        <w:rPr>
          <w:sz w:val="20"/>
          <w:szCs w:val="20"/>
          <w:shd w:val="clear" w:color="auto" w:fill="FFFFFF"/>
        </w:rPr>
        <w:t xml:space="preserve"> </w:t>
      </w:r>
      <w:proofErr w:type="gramStart"/>
      <w:r w:rsidR="00C960E8" w:rsidRPr="00C960E8">
        <w:rPr>
          <w:sz w:val="20"/>
          <w:szCs w:val="20"/>
          <w:shd w:val="clear" w:color="auto" w:fill="FFFFFF"/>
        </w:rPr>
        <w:t>2020 г., 17 февраля, 24 марта, 5, 20, 30 апреля, 26 мая, 11, 28 июня, 2 июля, 30 декабря 2021 г., 16 апреля, 11 июня, 14 июля, 24 сентября, 7 октября, 21 ноября, 5, 19, 28, 29 декабря 2022 г., 6, 17 февраля, 14 апреля, 13, 24 июня, 10, 24 июля, 4 августа, 19 октября, 19, 25 декабря 2023 г</w:t>
      </w:r>
      <w:proofErr w:type="gramEnd"/>
      <w:r w:rsidR="00C960E8" w:rsidRPr="00C960E8">
        <w:rPr>
          <w:sz w:val="20"/>
          <w:szCs w:val="20"/>
          <w:shd w:val="clear" w:color="auto" w:fill="FFFFFF"/>
        </w:rPr>
        <w:t>., 12, 22 июня, 8 июля, 8 августа, 23, 30 ноября, 13, 28 декабря 2024 г., 28 февраля, 21 апреля, 23 мая, 23, 31 июля 2025 г.</w:t>
      </w:r>
      <w:r w:rsidRPr="00C960E8">
        <w:rPr>
          <w:bCs/>
          <w:color w:val="000000"/>
          <w:kern w:val="36"/>
          <w:sz w:val="20"/>
          <w:szCs w:val="20"/>
        </w:rPr>
        <w:t>;</w:t>
      </w:r>
    </w:p>
    <w:p w:rsidR="00DF4F98" w:rsidRPr="00C960E8" w:rsidRDefault="00DF4F98" w:rsidP="00DF4F98">
      <w:pPr>
        <w:pStyle w:val="a4"/>
        <w:numPr>
          <w:ilvl w:val="0"/>
          <w:numId w:val="14"/>
        </w:numPr>
        <w:spacing w:line="360" w:lineRule="atLeast"/>
        <w:contextualSpacing w:val="0"/>
        <w:jc w:val="both"/>
        <w:rPr>
          <w:sz w:val="20"/>
          <w:szCs w:val="20"/>
        </w:rPr>
      </w:pPr>
      <w:r w:rsidRPr="00C960E8">
        <w:rPr>
          <w:bCs/>
          <w:sz w:val="20"/>
          <w:szCs w:val="20"/>
        </w:rPr>
        <w:t>Приказ Министерства культуры РФ № 754 от 02.06.2021</w:t>
      </w:r>
      <w:r w:rsidRPr="00C960E8">
        <w:rPr>
          <w:sz w:val="20"/>
          <w:szCs w:val="20"/>
        </w:rPr>
        <w:t xml:space="preserve"> «Об утверждении Порядка осуществления образовательной деятельности образовательными организациями дополнительного образования детей</w:t>
      </w:r>
      <w:r w:rsidR="00600EDF">
        <w:rPr>
          <w:sz w:val="20"/>
          <w:szCs w:val="20"/>
        </w:rPr>
        <w:t>.</w:t>
      </w:r>
    </w:p>
    <w:p w:rsidR="00DF4F98" w:rsidRPr="00DF4F98" w:rsidRDefault="00DF4F98" w:rsidP="00DF4F98">
      <w:pPr>
        <w:spacing w:line="360" w:lineRule="atLeast"/>
        <w:jc w:val="both"/>
        <w:rPr>
          <w:sz w:val="20"/>
          <w:szCs w:val="20"/>
        </w:rPr>
      </w:pPr>
      <w:r w:rsidRPr="00DF4F98">
        <w:rPr>
          <w:sz w:val="20"/>
          <w:szCs w:val="20"/>
        </w:rPr>
        <w:t>В рамках реализации мероприятий подпрограммы предусматривается разработка и принятие муниципальных нормативных правовых актов в сфере реализации подпрограммы.</w:t>
      </w:r>
    </w:p>
    <w:p w:rsidR="00DF4F98" w:rsidRPr="00DF4F98" w:rsidRDefault="00DF4F98" w:rsidP="008337FA">
      <w:pPr>
        <w:rPr>
          <w:b/>
          <w:sz w:val="20"/>
          <w:szCs w:val="20"/>
          <w:highlight w:val="yellow"/>
        </w:rPr>
      </w:pPr>
    </w:p>
    <w:p w:rsidR="00DF4F98" w:rsidRPr="00DF4F98" w:rsidRDefault="00DF4F98" w:rsidP="00DF4F98">
      <w:pPr>
        <w:widowControl w:val="0"/>
        <w:jc w:val="center"/>
        <w:rPr>
          <w:b/>
          <w:sz w:val="20"/>
          <w:szCs w:val="20"/>
        </w:rPr>
      </w:pPr>
      <w:r w:rsidRPr="00DF4F98">
        <w:rPr>
          <w:b/>
          <w:sz w:val="20"/>
          <w:szCs w:val="20"/>
        </w:rPr>
        <w:t>Раздел 2. Сведения об участии организаций.</w:t>
      </w:r>
    </w:p>
    <w:p w:rsidR="00DF4F98" w:rsidRPr="00DF4F98" w:rsidRDefault="00DF4F98" w:rsidP="00DF4F98">
      <w:pPr>
        <w:widowControl w:val="0"/>
        <w:jc w:val="center"/>
        <w:rPr>
          <w:b/>
          <w:sz w:val="20"/>
          <w:szCs w:val="20"/>
        </w:rPr>
      </w:pPr>
    </w:p>
    <w:p w:rsidR="00DF4F98" w:rsidRPr="00DF4F98" w:rsidRDefault="00DF4F98" w:rsidP="00DF4F98">
      <w:pPr>
        <w:widowControl w:val="0"/>
        <w:ind w:firstLine="708"/>
        <w:jc w:val="both"/>
        <w:rPr>
          <w:sz w:val="20"/>
          <w:szCs w:val="20"/>
        </w:rPr>
      </w:pPr>
      <w:r w:rsidRPr="00DF4F98">
        <w:rPr>
          <w:sz w:val="20"/>
          <w:szCs w:val="20"/>
        </w:rPr>
        <w:t>В реализации мероприятий Подпрограммы</w:t>
      </w:r>
      <w:r w:rsidR="007C7AD1">
        <w:rPr>
          <w:sz w:val="20"/>
          <w:szCs w:val="20"/>
        </w:rPr>
        <w:t xml:space="preserve">   организации не  принимают участие.</w:t>
      </w:r>
    </w:p>
    <w:p w:rsidR="00DF4F98" w:rsidRPr="00DF4F98" w:rsidRDefault="00DF4F98" w:rsidP="00DF4F98">
      <w:pPr>
        <w:jc w:val="both"/>
        <w:rPr>
          <w:rFonts w:eastAsia="Calibri"/>
          <w:color w:val="000000"/>
          <w:sz w:val="20"/>
          <w:szCs w:val="20"/>
        </w:rPr>
      </w:pPr>
    </w:p>
    <w:p w:rsidR="00DF4F98" w:rsidRPr="00411E51" w:rsidRDefault="00DF4F98" w:rsidP="00411E51">
      <w:pPr>
        <w:widowControl w:val="0"/>
        <w:autoSpaceDE w:val="0"/>
        <w:autoSpaceDN w:val="0"/>
        <w:adjustRightInd w:val="0"/>
        <w:rPr>
          <w:b/>
          <w:sz w:val="20"/>
          <w:szCs w:val="20"/>
        </w:rPr>
        <w:sectPr w:rsidR="00DF4F98" w:rsidRPr="00411E51" w:rsidSect="004F386D">
          <w:pgSz w:w="11906" w:h="16838"/>
          <w:pgMar w:top="567" w:right="851" w:bottom="709" w:left="709" w:header="709" w:footer="709" w:gutter="0"/>
          <w:cols w:space="708"/>
          <w:docGrid w:linePitch="360"/>
        </w:sectPr>
      </w:pPr>
    </w:p>
    <w:p w:rsidR="004F386D" w:rsidRDefault="004F386D" w:rsidP="00EA3C02">
      <w:pPr>
        <w:tabs>
          <w:tab w:val="left" w:pos="14034"/>
        </w:tabs>
        <w:ind w:right="253"/>
      </w:pPr>
    </w:p>
    <w:sectPr w:rsidR="004F386D" w:rsidSect="00B453DA">
      <w:pgSz w:w="16838" w:h="11906" w:orient="landscape"/>
      <w:pgMar w:top="709" w:right="1245" w:bottom="851" w:left="709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861" w:rsidRDefault="00A55861" w:rsidP="008A144F">
      <w:r>
        <w:separator/>
      </w:r>
    </w:p>
  </w:endnote>
  <w:endnote w:type="continuationSeparator" w:id="0">
    <w:p w:rsidR="00A55861" w:rsidRDefault="00A55861" w:rsidP="008A14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861" w:rsidRDefault="00A55861" w:rsidP="008A144F">
      <w:r>
        <w:separator/>
      </w:r>
    </w:p>
  </w:footnote>
  <w:footnote w:type="continuationSeparator" w:id="0">
    <w:p w:rsidR="00A55861" w:rsidRDefault="00A55861" w:rsidP="008A14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4788"/>
    <w:multiLevelType w:val="multilevel"/>
    <w:tmpl w:val="E47C11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00000"/>
      </w:rPr>
    </w:lvl>
  </w:abstractNum>
  <w:abstractNum w:abstractNumId="1">
    <w:nsid w:val="01BD5AF1"/>
    <w:multiLevelType w:val="hybridMultilevel"/>
    <w:tmpl w:val="3E803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502A3"/>
    <w:multiLevelType w:val="hybridMultilevel"/>
    <w:tmpl w:val="759E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B6842"/>
    <w:multiLevelType w:val="hybridMultilevel"/>
    <w:tmpl w:val="A0764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B791A"/>
    <w:multiLevelType w:val="multilevel"/>
    <w:tmpl w:val="4C3CFF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color w:val="000000"/>
      </w:rPr>
    </w:lvl>
  </w:abstractNum>
  <w:abstractNum w:abstractNumId="5">
    <w:nsid w:val="13706486"/>
    <w:multiLevelType w:val="hybridMultilevel"/>
    <w:tmpl w:val="A8F08A94"/>
    <w:lvl w:ilvl="0" w:tplc="7ECAB3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B681FB9"/>
    <w:multiLevelType w:val="hybridMultilevel"/>
    <w:tmpl w:val="F96EB23C"/>
    <w:lvl w:ilvl="0" w:tplc="ECF88092">
      <w:start w:val="1"/>
      <w:numFmt w:val="decimal"/>
      <w:lvlText w:val="%1."/>
      <w:lvlJc w:val="left"/>
      <w:pPr>
        <w:ind w:left="3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>
    <w:nsid w:val="23E255C0"/>
    <w:multiLevelType w:val="multilevel"/>
    <w:tmpl w:val="FCDE61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color w:val="000000"/>
      </w:rPr>
    </w:lvl>
  </w:abstractNum>
  <w:abstractNum w:abstractNumId="8">
    <w:nsid w:val="2AE427D1"/>
    <w:multiLevelType w:val="hybridMultilevel"/>
    <w:tmpl w:val="A07641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1" w:hanging="360"/>
      </w:pPr>
    </w:lvl>
    <w:lvl w:ilvl="2" w:tplc="0419001B" w:tentative="1">
      <w:start w:val="1"/>
      <w:numFmt w:val="lowerRoman"/>
      <w:lvlText w:val="%3."/>
      <w:lvlJc w:val="right"/>
      <w:pPr>
        <w:ind w:left="1681" w:hanging="180"/>
      </w:pPr>
    </w:lvl>
    <w:lvl w:ilvl="3" w:tplc="0419000F" w:tentative="1">
      <w:start w:val="1"/>
      <w:numFmt w:val="decimal"/>
      <w:lvlText w:val="%4."/>
      <w:lvlJc w:val="left"/>
      <w:pPr>
        <w:ind w:left="2401" w:hanging="360"/>
      </w:pPr>
    </w:lvl>
    <w:lvl w:ilvl="4" w:tplc="04190019" w:tentative="1">
      <w:start w:val="1"/>
      <w:numFmt w:val="lowerLetter"/>
      <w:lvlText w:val="%5."/>
      <w:lvlJc w:val="left"/>
      <w:pPr>
        <w:ind w:left="3121" w:hanging="360"/>
      </w:pPr>
    </w:lvl>
    <w:lvl w:ilvl="5" w:tplc="0419001B" w:tentative="1">
      <w:start w:val="1"/>
      <w:numFmt w:val="lowerRoman"/>
      <w:lvlText w:val="%6."/>
      <w:lvlJc w:val="right"/>
      <w:pPr>
        <w:ind w:left="3841" w:hanging="180"/>
      </w:pPr>
    </w:lvl>
    <w:lvl w:ilvl="6" w:tplc="0419000F" w:tentative="1">
      <w:start w:val="1"/>
      <w:numFmt w:val="decimal"/>
      <w:lvlText w:val="%7."/>
      <w:lvlJc w:val="left"/>
      <w:pPr>
        <w:ind w:left="4561" w:hanging="360"/>
      </w:pPr>
    </w:lvl>
    <w:lvl w:ilvl="7" w:tplc="04190019" w:tentative="1">
      <w:start w:val="1"/>
      <w:numFmt w:val="lowerLetter"/>
      <w:lvlText w:val="%8."/>
      <w:lvlJc w:val="left"/>
      <w:pPr>
        <w:ind w:left="5281" w:hanging="360"/>
      </w:pPr>
    </w:lvl>
    <w:lvl w:ilvl="8" w:tplc="0419001B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9">
    <w:nsid w:val="2CD10F36"/>
    <w:multiLevelType w:val="hybridMultilevel"/>
    <w:tmpl w:val="652EF994"/>
    <w:lvl w:ilvl="0" w:tplc="A2C86EEA">
      <w:start w:val="5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41E2D9A"/>
    <w:multiLevelType w:val="hybridMultilevel"/>
    <w:tmpl w:val="6D2458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99E17F3"/>
    <w:multiLevelType w:val="hybridMultilevel"/>
    <w:tmpl w:val="F1B67A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EE1F47"/>
    <w:multiLevelType w:val="hybridMultilevel"/>
    <w:tmpl w:val="48AA3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C0591A"/>
    <w:multiLevelType w:val="hybridMultilevel"/>
    <w:tmpl w:val="A8F08A94"/>
    <w:lvl w:ilvl="0" w:tplc="7ECAB3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566D568D"/>
    <w:multiLevelType w:val="hybridMultilevel"/>
    <w:tmpl w:val="3502113A"/>
    <w:lvl w:ilvl="0" w:tplc="0964A7C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6F55F4"/>
    <w:multiLevelType w:val="hybridMultilevel"/>
    <w:tmpl w:val="91EC6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162259"/>
    <w:multiLevelType w:val="hybridMultilevel"/>
    <w:tmpl w:val="B2DC1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6F4012"/>
    <w:multiLevelType w:val="hybridMultilevel"/>
    <w:tmpl w:val="759E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7"/>
  </w:num>
  <w:num w:numId="4">
    <w:abstractNumId w:val="0"/>
  </w:num>
  <w:num w:numId="5">
    <w:abstractNumId w:val="10"/>
  </w:num>
  <w:num w:numId="6">
    <w:abstractNumId w:val="12"/>
  </w:num>
  <w:num w:numId="7">
    <w:abstractNumId w:val="3"/>
  </w:num>
  <w:num w:numId="8">
    <w:abstractNumId w:val="8"/>
  </w:num>
  <w:num w:numId="9">
    <w:abstractNumId w:val="13"/>
  </w:num>
  <w:num w:numId="10">
    <w:abstractNumId w:val="6"/>
  </w:num>
  <w:num w:numId="11">
    <w:abstractNumId w:val="9"/>
  </w:num>
  <w:num w:numId="12">
    <w:abstractNumId w:val="5"/>
  </w:num>
  <w:num w:numId="13">
    <w:abstractNumId w:val="15"/>
  </w:num>
  <w:num w:numId="14">
    <w:abstractNumId w:val="1"/>
  </w:num>
  <w:num w:numId="15">
    <w:abstractNumId w:val="17"/>
  </w:num>
  <w:num w:numId="16">
    <w:abstractNumId w:val="2"/>
  </w:num>
  <w:num w:numId="17">
    <w:abstractNumId w:val="16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2977E2"/>
    <w:rsid w:val="00003176"/>
    <w:rsid w:val="000043CD"/>
    <w:rsid w:val="00011184"/>
    <w:rsid w:val="00014233"/>
    <w:rsid w:val="00020C59"/>
    <w:rsid w:val="000215DE"/>
    <w:rsid w:val="00021C2F"/>
    <w:rsid w:val="000235F7"/>
    <w:rsid w:val="000256ED"/>
    <w:rsid w:val="00030D22"/>
    <w:rsid w:val="00033A62"/>
    <w:rsid w:val="000349A7"/>
    <w:rsid w:val="000357E2"/>
    <w:rsid w:val="00036124"/>
    <w:rsid w:val="00036CE7"/>
    <w:rsid w:val="00037397"/>
    <w:rsid w:val="000461E7"/>
    <w:rsid w:val="00052D02"/>
    <w:rsid w:val="00053EF6"/>
    <w:rsid w:val="00054577"/>
    <w:rsid w:val="00056B6E"/>
    <w:rsid w:val="00056B95"/>
    <w:rsid w:val="0006146C"/>
    <w:rsid w:val="000625A1"/>
    <w:rsid w:val="0006349A"/>
    <w:rsid w:val="00065599"/>
    <w:rsid w:val="00065AB1"/>
    <w:rsid w:val="0007253C"/>
    <w:rsid w:val="00080255"/>
    <w:rsid w:val="00093C1D"/>
    <w:rsid w:val="00093E52"/>
    <w:rsid w:val="00094C85"/>
    <w:rsid w:val="00094FA9"/>
    <w:rsid w:val="000951D8"/>
    <w:rsid w:val="00095D4F"/>
    <w:rsid w:val="00097A46"/>
    <w:rsid w:val="00097AA7"/>
    <w:rsid w:val="00097B79"/>
    <w:rsid w:val="000A2C56"/>
    <w:rsid w:val="000A3313"/>
    <w:rsid w:val="000B2011"/>
    <w:rsid w:val="000B32AF"/>
    <w:rsid w:val="000B53A7"/>
    <w:rsid w:val="000B5CFE"/>
    <w:rsid w:val="000B65F3"/>
    <w:rsid w:val="000B6EEB"/>
    <w:rsid w:val="000C0995"/>
    <w:rsid w:val="000C1679"/>
    <w:rsid w:val="000C1B46"/>
    <w:rsid w:val="000C22C5"/>
    <w:rsid w:val="000C36AB"/>
    <w:rsid w:val="000C444E"/>
    <w:rsid w:val="000D0B08"/>
    <w:rsid w:val="000D186E"/>
    <w:rsid w:val="000D2899"/>
    <w:rsid w:val="000D32FF"/>
    <w:rsid w:val="000D34F1"/>
    <w:rsid w:val="000D6401"/>
    <w:rsid w:val="000E409B"/>
    <w:rsid w:val="000E43FE"/>
    <w:rsid w:val="000E57A1"/>
    <w:rsid w:val="000E777F"/>
    <w:rsid w:val="000F26A3"/>
    <w:rsid w:val="000F2D5E"/>
    <w:rsid w:val="000F4FE2"/>
    <w:rsid w:val="0010450A"/>
    <w:rsid w:val="00105337"/>
    <w:rsid w:val="00105E25"/>
    <w:rsid w:val="001065C1"/>
    <w:rsid w:val="0011025D"/>
    <w:rsid w:val="00110A6D"/>
    <w:rsid w:val="00111DB6"/>
    <w:rsid w:val="00113395"/>
    <w:rsid w:val="00115B22"/>
    <w:rsid w:val="0011654F"/>
    <w:rsid w:val="0011707F"/>
    <w:rsid w:val="00122332"/>
    <w:rsid w:val="001223ED"/>
    <w:rsid w:val="00124F99"/>
    <w:rsid w:val="00126CA2"/>
    <w:rsid w:val="00126E6A"/>
    <w:rsid w:val="00127406"/>
    <w:rsid w:val="00127588"/>
    <w:rsid w:val="00132869"/>
    <w:rsid w:val="00137CD5"/>
    <w:rsid w:val="00143B83"/>
    <w:rsid w:val="00144865"/>
    <w:rsid w:val="001449CF"/>
    <w:rsid w:val="00144AC5"/>
    <w:rsid w:val="00145804"/>
    <w:rsid w:val="00150553"/>
    <w:rsid w:val="00150DDF"/>
    <w:rsid w:val="00151630"/>
    <w:rsid w:val="00153598"/>
    <w:rsid w:val="001536DC"/>
    <w:rsid w:val="001539A7"/>
    <w:rsid w:val="001539FF"/>
    <w:rsid w:val="00154C80"/>
    <w:rsid w:val="00155A00"/>
    <w:rsid w:val="00155B59"/>
    <w:rsid w:val="00155D69"/>
    <w:rsid w:val="001609AF"/>
    <w:rsid w:val="0016240B"/>
    <w:rsid w:val="00167BE4"/>
    <w:rsid w:val="00171D3E"/>
    <w:rsid w:val="001727A9"/>
    <w:rsid w:val="00173C02"/>
    <w:rsid w:val="0017430D"/>
    <w:rsid w:val="00175621"/>
    <w:rsid w:val="00175953"/>
    <w:rsid w:val="00175C4B"/>
    <w:rsid w:val="00181BF5"/>
    <w:rsid w:val="001826BD"/>
    <w:rsid w:val="00187B1A"/>
    <w:rsid w:val="00192057"/>
    <w:rsid w:val="00193ACD"/>
    <w:rsid w:val="001949FA"/>
    <w:rsid w:val="0019748C"/>
    <w:rsid w:val="001A0212"/>
    <w:rsid w:val="001A0EB6"/>
    <w:rsid w:val="001A616B"/>
    <w:rsid w:val="001A6FE4"/>
    <w:rsid w:val="001A7549"/>
    <w:rsid w:val="001B0254"/>
    <w:rsid w:val="001B0DFD"/>
    <w:rsid w:val="001B5410"/>
    <w:rsid w:val="001B69B3"/>
    <w:rsid w:val="001C06AA"/>
    <w:rsid w:val="001C2317"/>
    <w:rsid w:val="001C333A"/>
    <w:rsid w:val="001C3CAF"/>
    <w:rsid w:val="001C4243"/>
    <w:rsid w:val="001C52A1"/>
    <w:rsid w:val="001C5A0B"/>
    <w:rsid w:val="001C5D01"/>
    <w:rsid w:val="001C6870"/>
    <w:rsid w:val="001D0116"/>
    <w:rsid w:val="001D1BBD"/>
    <w:rsid w:val="001D4409"/>
    <w:rsid w:val="001D4DBA"/>
    <w:rsid w:val="001D72DC"/>
    <w:rsid w:val="001E3FFA"/>
    <w:rsid w:val="001E58BD"/>
    <w:rsid w:val="001E6513"/>
    <w:rsid w:val="001E683A"/>
    <w:rsid w:val="001E6C53"/>
    <w:rsid w:val="001E7656"/>
    <w:rsid w:val="001F02E0"/>
    <w:rsid w:val="001F2803"/>
    <w:rsid w:val="001F3083"/>
    <w:rsid w:val="001F4E23"/>
    <w:rsid w:val="001F6702"/>
    <w:rsid w:val="002010AD"/>
    <w:rsid w:val="00201AB5"/>
    <w:rsid w:val="0020698C"/>
    <w:rsid w:val="002075DC"/>
    <w:rsid w:val="00207665"/>
    <w:rsid w:val="0020767F"/>
    <w:rsid w:val="002129DE"/>
    <w:rsid w:val="0021371C"/>
    <w:rsid w:val="00214C8F"/>
    <w:rsid w:val="00215561"/>
    <w:rsid w:val="00216DBC"/>
    <w:rsid w:val="00222FDB"/>
    <w:rsid w:val="002232F7"/>
    <w:rsid w:val="002261C6"/>
    <w:rsid w:val="0023280F"/>
    <w:rsid w:val="00234EFB"/>
    <w:rsid w:val="00242BB2"/>
    <w:rsid w:val="00245185"/>
    <w:rsid w:val="002452A6"/>
    <w:rsid w:val="0024622E"/>
    <w:rsid w:val="002465D1"/>
    <w:rsid w:val="00250727"/>
    <w:rsid w:val="00251660"/>
    <w:rsid w:val="00253BCE"/>
    <w:rsid w:val="002574AC"/>
    <w:rsid w:val="00262348"/>
    <w:rsid w:val="00262677"/>
    <w:rsid w:val="00264C0F"/>
    <w:rsid w:val="002652FB"/>
    <w:rsid w:val="00271CD0"/>
    <w:rsid w:val="00275D50"/>
    <w:rsid w:val="00277905"/>
    <w:rsid w:val="00287FF2"/>
    <w:rsid w:val="00290CD9"/>
    <w:rsid w:val="0029154C"/>
    <w:rsid w:val="002926E9"/>
    <w:rsid w:val="00293E2E"/>
    <w:rsid w:val="00294941"/>
    <w:rsid w:val="00296BB8"/>
    <w:rsid w:val="002977E2"/>
    <w:rsid w:val="00297BC6"/>
    <w:rsid w:val="002A5AE4"/>
    <w:rsid w:val="002B2863"/>
    <w:rsid w:val="002B6AEF"/>
    <w:rsid w:val="002B6B39"/>
    <w:rsid w:val="002C225A"/>
    <w:rsid w:val="002C2CCB"/>
    <w:rsid w:val="002C3719"/>
    <w:rsid w:val="002C4859"/>
    <w:rsid w:val="002C67A0"/>
    <w:rsid w:val="002D22E8"/>
    <w:rsid w:val="002D579C"/>
    <w:rsid w:val="002E2A8D"/>
    <w:rsid w:val="002E3AD3"/>
    <w:rsid w:val="002E3EBE"/>
    <w:rsid w:val="002E41A8"/>
    <w:rsid w:val="002F087F"/>
    <w:rsid w:val="002F1303"/>
    <w:rsid w:val="002F1C92"/>
    <w:rsid w:val="002F2D3C"/>
    <w:rsid w:val="002F5890"/>
    <w:rsid w:val="003001C3"/>
    <w:rsid w:val="003008AF"/>
    <w:rsid w:val="00303CB5"/>
    <w:rsid w:val="00310380"/>
    <w:rsid w:val="00310866"/>
    <w:rsid w:val="00311D8E"/>
    <w:rsid w:val="003120D6"/>
    <w:rsid w:val="00312178"/>
    <w:rsid w:val="00313BBB"/>
    <w:rsid w:val="00313C3C"/>
    <w:rsid w:val="003150C4"/>
    <w:rsid w:val="003159ED"/>
    <w:rsid w:val="00316A78"/>
    <w:rsid w:val="003200C9"/>
    <w:rsid w:val="00322E4C"/>
    <w:rsid w:val="003240A7"/>
    <w:rsid w:val="00324322"/>
    <w:rsid w:val="00324A63"/>
    <w:rsid w:val="00325903"/>
    <w:rsid w:val="00332452"/>
    <w:rsid w:val="00332ECB"/>
    <w:rsid w:val="0033324C"/>
    <w:rsid w:val="00333F4B"/>
    <w:rsid w:val="00335136"/>
    <w:rsid w:val="00336FC5"/>
    <w:rsid w:val="00337662"/>
    <w:rsid w:val="00337F4F"/>
    <w:rsid w:val="0034080F"/>
    <w:rsid w:val="00341DB6"/>
    <w:rsid w:val="00342F74"/>
    <w:rsid w:val="0034715B"/>
    <w:rsid w:val="00347EA4"/>
    <w:rsid w:val="00350C11"/>
    <w:rsid w:val="0035199F"/>
    <w:rsid w:val="00353EF8"/>
    <w:rsid w:val="003659B7"/>
    <w:rsid w:val="00367B8C"/>
    <w:rsid w:val="003708FE"/>
    <w:rsid w:val="0037103C"/>
    <w:rsid w:val="00372292"/>
    <w:rsid w:val="00373F27"/>
    <w:rsid w:val="00374E6F"/>
    <w:rsid w:val="00374F5B"/>
    <w:rsid w:val="00375620"/>
    <w:rsid w:val="0038074B"/>
    <w:rsid w:val="00381EE8"/>
    <w:rsid w:val="00382045"/>
    <w:rsid w:val="0038380D"/>
    <w:rsid w:val="003857E0"/>
    <w:rsid w:val="00386257"/>
    <w:rsid w:val="00390FC3"/>
    <w:rsid w:val="003939B4"/>
    <w:rsid w:val="00395891"/>
    <w:rsid w:val="0039606F"/>
    <w:rsid w:val="00397E07"/>
    <w:rsid w:val="003A0474"/>
    <w:rsid w:val="003A4864"/>
    <w:rsid w:val="003B03A6"/>
    <w:rsid w:val="003B0754"/>
    <w:rsid w:val="003B1FAF"/>
    <w:rsid w:val="003B2809"/>
    <w:rsid w:val="003B2D60"/>
    <w:rsid w:val="003B3015"/>
    <w:rsid w:val="003B51F8"/>
    <w:rsid w:val="003B593B"/>
    <w:rsid w:val="003C1E86"/>
    <w:rsid w:val="003C281B"/>
    <w:rsid w:val="003C6B58"/>
    <w:rsid w:val="003D06CF"/>
    <w:rsid w:val="003D584E"/>
    <w:rsid w:val="003D7F2D"/>
    <w:rsid w:val="003E53B7"/>
    <w:rsid w:val="003E7D04"/>
    <w:rsid w:val="003F04F2"/>
    <w:rsid w:val="003F1BB9"/>
    <w:rsid w:val="003F4208"/>
    <w:rsid w:val="003F773E"/>
    <w:rsid w:val="003F7B1F"/>
    <w:rsid w:val="00401366"/>
    <w:rsid w:val="00404685"/>
    <w:rsid w:val="00404D9A"/>
    <w:rsid w:val="0040678D"/>
    <w:rsid w:val="00411E51"/>
    <w:rsid w:val="00415282"/>
    <w:rsid w:val="00415739"/>
    <w:rsid w:val="00416CB0"/>
    <w:rsid w:val="00422A97"/>
    <w:rsid w:val="00425D61"/>
    <w:rsid w:val="004302F3"/>
    <w:rsid w:val="0043487C"/>
    <w:rsid w:val="00435DB9"/>
    <w:rsid w:val="00437549"/>
    <w:rsid w:val="00437D3D"/>
    <w:rsid w:val="004406A6"/>
    <w:rsid w:val="0044219F"/>
    <w:rsid w:val="0044776A"/>
    <w:rsid w:val="00453995"/>
    <w:rsid w:val="00455040"/>
    <w:rsid w:val="00460612"/>
    <w:rsid w:val="00462020"/>
    <w:rsid w:val="00463AB0"/>
    <w:rsid w:val="00466ECF"/>
    <w:rsid w:val="004710DC"/>
    <w:rsid w:val="004713C2"/>
    <w:rsid w:val="00471D8A"/>
    <w:rsid w:val="00473458"/>
    <w:rsid w:val="00474F5C"/>
    <w:rsid w:val="00475B48"/>
    <w:rsid w:val="004764EE"/>
    <w:rsid w:val="00480D43"/>
    <w:rsid w:val="00482DC4"/>
    <w:rsid w:val="0048314D"/>
    <w:rsid w:val="00485C9B"/>
    <w:rsid w:val="00485E34"/>
    <w:rsid w:val="004874D5"/>
    <w:rsid w:val="00496518"/>
    <w:rsid w:val="004A4ACA"/>
    <w:rsid w:val="004A5729"/>
    <w:rsid w:val="004B0009"/>
    <w:rsid w:val="004B23BC"/>
    <w:rsid w:val="004B75B6"/>
    <w:rsid w:val="004C0B4F"/>
    <w:rsid w:val="004C2642"/>
    <w:rsid w:val="004C2E70"/>
    <w:rsid w:val="004C33A1"/>
    <w:rsid w:val="004C4984"/>
    <w:rsid w:val="004C55FF"/>
    <w:rsid w:val="004C5707"/>
    <w:rsid w:val="004C62AB"/>
    <w:rsid w:val="004C6BA1"/>
    <w:rsid w:val="004C7B76"/>
    <w:rsid w:val="004D3F2C"/>
    <w:rsid w:val="004D4B63"/>
    <w:rsid w:val="004D6C10"/>
    <w:rsid w:val="004E0488"/>
    <w:rsid w:val="004E052E"/>
    <w:rsid w:val="004E1E10"/>
    <w:rsid w:val="004E3B8A"/>
    <w:rsid w:val="004E4377"/>
    <w:rsid w:val="004E5892"/>
    <w:rsid w:val="004F1BAD"/>
    <w:rsid w:val="004F1D09"/>
    <w:rsid w:val="004F2E16"/>
    <w:rsid w:val="004F386D"/>
    <w:rsid w:val="004F6BA5"/>
    <w:rsid w:val="004F788E"/>
    <w:rsid w:val="00501E43"/>
    <w:rsid w:val="00503329"/>
    <w:rsid w:val="0050376F"/>
    <w:rsid w:val="005041E8"/>
    <w:rsid w:val="00504F24"/>
    <w:rsid w:val="00505890"/>
    <w:rsid w:val="0050641E"/>
    <w:rsid w:val="005068E8"/>
    <w:rsid w:val="005071AE"/>
    <w:rsid w:val="0050765A"/>
    <w:rsid w:val="00507F05"/>
    <w:rsid w:val="0051002F"/>
    <w:rsid w:val="0051469B"/>
    <w:rsid w:val="005218BC"/>
    <w:rsid w:val="00521E13"/>
    <w:rsid w:val="005227F5"/>
    <w:rsid w:val="00523F35"/>
    <w:rsid w:val="00543099"/>
    <w:rsid w:val="00552546"/>
    <w:rsid w:val="00553725"/>
    <w:rsid w:val="00555F26"/>
    <w:rsid w:val="0055609F"/>
    <w:rsid w:val="00562975"/>
    <w:rsid w:val="00563024"/>
    <w:rsid w:val="00563719"/>
    <w:rsid w:val="00575084"/>
    <w:rsid w:val="00576928"/>
    <w:rsid w:val="00576BA5"/>
    <w:rsid w:val="005801F1"/>
    <w:rsid w:val="0058084D"/>
    <w:rsid w:val="0058098E"/>
    <w:rsid w:val="00581665"/>
    <w:rsid w:val="00587133"/>
    <w:rsid w:val="00587EA5"/>
    <w:rsid w:val="00590B26"/>
    <w:rsid w:val="00592E57"/>
    <w:rsid w:val="0059325E"/>
    <w:rsid w:val="005938EB"/>
    <w:rsid w:val="00593D36"/>
    <w:rsid w:val="0059623A"/>
    <w:rsid w:val="00596AC6"/>
    <w:rsid w:val="005A0E73"/>
    <w:rsid w:val="005A1619"/>
    <w:rsid w:val="005A2E17"/>
    <w:rsid w:val="005A3919"/>
    <w:rsid w:val="005A55EE"/>
    <w:rsid w:val="005A604A"/>
    <w:rsid w:val="005B10E9"/>
    <w:rsid w:val="005B6ADB"/>
    <w:rsid w:val="005B7C0E"/>
    <w:rsid w:val="005C025B"/>
    <w:rsid w:val="005C4448"/>
    <w:rsid w:val="005C7FB4"/>
    <w:rsid w:val="005E3DB6"/>
    <w:rsid w:val="005F1BF4"/>
    <w:rsid w:val="005F36C0"/>
    <w:rsid w:val="005F62CB"/>
    <w:rsid w:val="005F72A1"/>
    <w:rsid w:val="005F7EDA"/>
    <w:rsid w:val="00600EDF"/>
    <w:rsid w:val="0060428F"/>
    <w:rsid w:val="006044BB"/>
    <w:rsid w:val="00610A82"/>
    <w:rsid w:val="006112AA"/>
    <w:rsid w:val="0061485A"/>
    <w:rsid w:val="00614F20"/>
    <w:rsid w:val="0061555B"/>
    <w:rsid w:val="00616FCD"/>
    <w:rsid w:val="00617B22"/>
    <w:rsid w:val="00621DBD"/>
    <w:rsid w:val="00623950"/>
    <w:rsid w:val="006306D3"/>
    <w:rsid w:val="0063458B"/>
    <w:rsid w:val="00634B3A"/>
    <w:rsid w:val="0063525A"/>
    <w:rsid w:val="0064335D"/>
    <w:rsid w:val="00643761"/>
    <w:rsid w:val="00643FA6"/>
    <w:rsid w:val="0064481A"/>
    <w:rsid w:val="00647EDF"/>
    <w:rsid w:val="006511F4"/>
    <w:rsid w:val="00652451"/>
    <w:rsid w:val="0065368C"/>
    <w:rsid w:val="00653C9D"/>
    <w:rsid w:val="006575C1"/>
    <w:rsid w:val="0067024F"/>
    <w:rsid w:val="00673895"/>
    <w:rsid w:val="00674E0E"/>
    <w:rsid w:val="00681780"/>
    <w:rsid w:val="00683345"/>
    <w:rsid w:val="00683685"/>
    <w:rsid w:val="0068370D"/>
    <w:rsid w:val="00684A6A"/>
    <w:rsid w:val="00684AB7"/>
    <w:rsid w:val="00684BD2"/>
    <w:rsid w:val="00687F4C"/>
    <w:rsid w:val="006931CE"/>
    <w:rsid w:val="0069646D"/>
    <w:rsid w:val="006A13FE"/>
    <w:rsid w:val="006A1FE5"/>
    <w:rsid w:val="006A53F7"/>
    <w:rsid w:val="006A578F"/>
    <w:rsid w:val="006B0E44"/>
    <w:rsid w:val="006B0FA2"/>
    <w:rsid w:val="006B20CE"/>
    <w:rsid w:val="006B2F30"/>
    <w:rsid w:val="006B7774"/>
    <w:rsid w:val="006B78A5"/>
    <w:rsid w:val="006C2215"/>
    <w:rsid w:val="006C24A6"/>
    <w:rsid w:val="006C3BF3"/>
    <w:rsid w:val="006C4935"/>
    <w:rsid w:val="006C49EE"/>
    <w:rsid w:val="006C5D67"/>
    <w:rsid w:val="006C64FD"/>
    <w:rsid w:val="006C7993"/>
    <w:rsid w:val="006D30AC"/>
    <w:rsid w:val="006D367E"/>
    <w:rsid w:val="006D3CC7"/>
    <w:rsid w:val="006D4686"/>
    <w:rsid w:val="006D6706"/>
    <w:rsid w:val="006E1909"/>
    <w:rsid w:val="006E4521"/>
    <w:rsid w:val="006E51D5"/>
    <w:rsid w:val="006F4904"/>
    <w:rsid w:val="00701EF3"/>
    <w:rsid w:val="00714B1D"/>
    <w:rsid w:val="00717D83"/>
    <w:rsid w:val="007216F0"/>
    <w:rsid w:val="00721DEB"/>
    <w:rsid w:val="00722227"/>
    <w:rsid w:val="007232D7"/>
    <w:rsid w:val="00725954"/>
    <w:rsid w:val="007303EB"/>
    <w:rsid w:val="00731F39"/>
    <w:rsid w:val="00732ABB"/>
    <w:rsid w:val="007369E8"/>
    <w:rsid w:val="00744DB9"/>
    <w:rsid w:val="00744EFD"/>
    <w:rsid w:val="00745163"/>
    <w:rsid w:val="00745809"/>
    <w:rsid w:val="0074661A"/>
    <w:rsid w:val="00747227"/>
    <w:rsid w:val="007533F4"/>
    <w:rsid w:val="0075585B"/>
    <w:rsid w:val="007609F4"/>
    <w:rsid w:val="0076175B"/>
    <w:rsid w:val="00761C18"/>
    <w:rsid w:val="00762275"/>
    <w:rsid w:val="0076348C"/>
    <w:rsid w:val="00763D3B"/>
    <w:rsid w:val="0076620C"/>
    <w:rsid w:val="0077489F"/>
    <w:rsid w:val="00775ACB"/>
    <w:rsid w:val="0078483E"/>
    <w:rsid w:val="0078506B"/>
    <w:rsid w:val="0079692C"/>
    <w:rsid w:val="007A145C"/>
    <w:rsid w:val="007A2151"/>
    <w:rsid w:val="007A3A2F"/>
    <w:rsid w:val="007A66D1"/>
    <w:rsid w:val="007B01F6"/>
    <w:rsid w:val="007B4BF1"/>
    <w:rsid w:val="007B4FDE"/>
    <w:rsid w:val="007B5D83"/>
    <w:rsid w:val="007B6721"/>
    <w:rsid w:val="007C0C28"/>
    <w:rsid w:val="007C0D7A"/>
    <w:rsid w:val="007C2DA6"/>
    <w:rsid w:val="007C3221"/>
    <w:rsid w:val="007C3893"/>
    <w:rsid w:val="007C5D4F"/>
    <w:rsid w:val="007C6A9E"/>
    <w:rsid w:val="007C788B"/>
    <w:rsid w:val="007C7AD1"/>
    <w:rsid w:val="007D053C"/>
    <w:rsid w:val="007D23A1"/>
    <w:rsid w:val="007D3E8C"/>
    <w:rsid w:val="007D6555"/>
    <w:rsid w:val="007D79E1"/>
    <w:rsid w:val="007E1DE5"/>
    <w:rsid w:val="007E321F"/>
    <w:rsid w:val="007E35EC"/>
    <w:rsid w:val="007E435B"/>
    <w:rsid w:val="007E56BD"/>
    <w:rsid w:val="007E65C6"/>
    <w:rsid w:val="007F0580"/>
    <w:rsid w:val="007F3253"/>
    <w:rsid w:val="007F6955"/>
    <w:rsid w:val="007F6ABB"/>
    <w:rsid w:val="00802A82"/>
    <w:rsid w:val="00804F05"/>
    <w:rsid w:val="00805B8E"/>
    <w:rsid w:val="00806FFD"/>
    <w:rsid w:val="00810238"/>
    <w:rsid w:val="00811F16"/>
    <w:rsid w:val="008125B1"/>
    <w:rsid w:val="00814229"/>
    <w:rsid w:val="00814427"/>
    <w:rsid w:val="00816818"/>
    <w:rsid w:val="00817DAD"/>
    <w:rsid w:val="0082012B"/>
    <w:rsid w:val="008202CE"/>
    <w:rsid w:val="00823BF2"/>
    <w:rsid w:val="00824FB7"/>
    <w:rsid w:val="008259D0"/>
    <w:rsid w:val="00825B7C"/>
    <w:rsid w:val="00832B99"/>
    <w:rsid w:val="008337FA"/>
    <w:rsid w:val="008350B4"/>
    <w:rsid w:val="008419BA"/>
    <w:rsid w:val="00841ABB"/>
    <w:rsid w:val="008473EF"/>
    <w:rsid w:val="008511F2"/>
    <w:rsid w:val="0085160D"/>
    <w:rsid w:val="00852142"/>
    <w:rsid w:val="008563A2"/>
    <w:rsid w:val="00856623"/>
    <w:rsid w:val="00860D6C"/>
    <w:rsid w:val="008624E4"/>
    <w:rsid w:val="0087033A"/>
    <w:rsid w:val="00870624"/>
    <w:rsid w:val="00870A5E"/>
    <w:rsid w:val="00871257"/>
    <w:rsid w:val="008714BE"/>
    <w:rsid w:val="008718B8"/>
    <w:rsid w:val="00872274"/>
    <w:rsid w:val="00872636"/>
    <w:rsid w:val="00872EC9"/>
    <w:rsid w:val="00875FE5"/>
    <w:rsid w:val="00876098"/>
    <w:rsid w:val="0087630E"/>
    <w:rsid w:val="00881189"/>
    <w:rsid w:val="008846CB"/>
    <w:rsid w:val="00886A83"/>
    <w:rsid w:val="00887403"/>
    <w:rsid w:val="00887DBC"/>
    <w:rsid w:val="00890EB8"/>
    <w:rsid w:val="00891AA3"/>
    <w:rsid w:val="00891D85"/>
    <w:rsid w:val="008920D8"/>
    <w:rsid w:val="008936B7"/>
    <w:rsid w:val="00894B30"/>
    <w:rsid w:val="008955C0"/>
    <w:rsid w:val="00896EA1"/>
    <w:rsid w:val="008A144F"/>
    <w:rsid w:val="008A1EBD"/>
    <w:rsid w:val="008A33BE"/>
    <w:rsid w:val="008A759D"/>
    <w:rsid w:val="008B0F94"/>
    <w:rsid w:val="008B1217"/>
    <w:rsid w:val="008B393C"/>
    <w:rsid w:val="008B7513"/>
    <w:rsid w:val="008C0C3B"/>
    <w:rsid w:val="008C109F"/>
    <w:rsid w:val="008C176F"/>
    <w:rsid w:val="008C2E8E"/>
    <w:rsid w:val="008D0814"/>
    <w:rsid w:val="008D086C"/>
    <w:rsid w:val="008D36F4"/>
    <w:rsid w:val="008D3D1F"/>
    <w:rsid w:val="008D7A2C"/>
    <w:rsid w:val="008D7CD4"/>
    <w:rsid w:val="008E165F"/>
    <w:rsid w:val="008E793B"/>
    <w:rsid w:val="008F0264"/>
    <w:rsid w:val="008F0664"/>
    <w:rsid w:val="008F0F66"/>
    <w:rsid w:val="008F25DC"/>
    <w:rsid w:val="008F4C7C"/>
    <w:rsid w:val="008F5678"/>
    <w:rsid w:val="008F7AE3"/>
    <w:rsid w:val="00900F83"/>
    <w:rsid w:val="0090191D"/>
    <w:rsid w:val="00902A20"/>
    <w:rsid w:val="009036FD"/>
    <w:rsid w:val="00914881"/>
    <w:rsid w:val="00915284"/>
    <w:rsid w:val="0091676E"/>
    <w:rsid w:val="00917D2B"/>
    <w:rsid w:val="00920F9D"/>
    <w:rsid w:val="009217EA"/>
    <w:rsid w:val="009225F9"/>
    <w:rsid w:val="00927146"/>
    <w:rsid w:val="009349F0"/>
    <w:rsid w:val="00934BD9"/>
    <w:rsid w:val="00934BF2"/>
    <w:rsid w:val="00934C08"/>
    <w:rsid w:val="00940579"/>
    <w:rsid w:val="00940659"/>
    <w:rsid w:val="009417C4"/>
    <w:rsid w:val="00943229"/>
    <w:rsid w:val="009518DA"/>
    <w:rsid w:val="009533A5"/>
    <w:rsid w:val="00954142"/>
    <w:rsid w:val="00954345"/>
    <w:rsid w:val="00954CBC"/>
    <w:rsid w:val="009624F3"/>
    <w:rsid w:val="009630F0"/>
    <w:rsid w:val="0096385F"/>
    <w:rsid w:val="00964256"/>
    <w:rsid w:val="00964A3C"/>
    <w:rsid w:val="00965705"/>
    <w:rsid w:val="00965B83"/>
    <w:rsid w:val="009667BF"/>
    <w:rsid w:val="00970225"/>
    <w:rsid w:val="009703F1"/>
    <w:rsid w:val="00972168"/>
    <w:rsid w:val="00974FA8"/>
    <w:rsid w:val="009765FD"/>
    <w:rsid w:val="00981695"/>
    <w:rsid w:val="00981A89"/>
    <w:rsid w:val="0098497F"/>
    <w:rsid w:val="009857A6"/>
    <w:rsid w:val="009866FA"/>
    <w:rsid w:val="00990593"/>
    <w:rsid w:val="00990DD8"/>
    <w:rsid w:val="009939FF"/>
    <w:rsid w:val="00994362"/>
    <w:rsid w:val="009A06A1"/>
    <w:rsid w:val="009A2194"/>
    <w:rsid w:val="009A5F57"/>
    <w:rsid w:val="009B3AAE"/>
    <w:rsid w:val="009B7DB0"/>
    <w:rsid w:val="009C5714"/>
    <w:rsid w:val="009D0D6B"/>
    <w:rsid w:val="009D11E7"/>
    <w:rsid w:val="009D5726"/>
    <w:rsid w:val="009E0FA8"/>
    <w:rsid w:val="009E1736"/>
    <w:rsid w:val="009E32EA"/>
    <w:rsid w:val="009E3F72"/>
    <w:rsid w:val="009E6E53"/>
    <w:rsid w:val="009E7FA8"/>
    <w:rsid w:val="009F35C2"/>
    <w:rsid w:val="009F71B6"/>
    <w:rsid w:val="00A019BC"/>
    <w:rsid w:val="00A03174"/>
    <w:rsid w:val="00A04A9E"/>
    <w:rsid w:val="00A06958"/>
    <w:rsid w:val="00A07F37"/>
    <w:rsid w:val="00A10427"/>
    <w:rsid w:val="00A10D68"/>
    <w:rsid w:val="00A11816"/>
    <w:rsid w:val="00A13140"/>
    <w:rsid w:val="00A170EE"/>
    <w:rsid w:val="00A218CE"/>
    <w:rsid w:val="00A22935"/>
    <w:rsid w:val="00A24777"/>
    <w:rsid w:val="00A26BB8"/>
    <w:rsid w:val="00A30285"/>
    <w:rsid w:val="00A31993"/>
    <w:rsid w:val="00A35D58"/>
    <w:rsid w:val="00A3688C"/>
    <w:rsid w:val="00A368F0"/>
    <w:rsid w:val="00A433C0"/>
    <w:rsid w:val="00A46058"/>
    <w:rsid w:val="00A46196"/>
    <w:rsid w:val="00A50602"/>
    <w:rsid w:val="00A51343"/>
    <w:rsid w:val="00A52873"/>
    <w:rsid w:val="00A544F6"/>
    <w:rsid w:val="00A55861"/>
    <w:rsid w:val="00A56FA7"/>
    <w:rsid w:val="00A64094"/>
    <w:rsid w:val="00A64275"/>
    <w:rsid w:val="00A64CBE"/>
    <w:rsid w:val="00A67ABC"/>
    <w:rsid w:val="00A71848"/>
    <w:rsid w:val="00A71A4E"/>
    <w:rsid w:val="00A91FB6"/>
    <w:rsid w:val="00A9278F"/>
    <w:rsid w:val="00A93AE1"/>
    <w:rsid w:val="00A97585"/>
    <w:rsid w:val="00AA343B"/>
    <w:rsid w:val="00AA6C11"/>
    <w:rsid w:val="00AA7C7E"/>
    <w:rsid w:val="00AA7EA3"/>
    <w:rsid w:val="00AB0B67"/>
    <w:rsid w:val="00AB1A94"/>
    <w:rsid w:val="00AB358F"/>
    <w:rsid w:val="00AB380F"/>
    <w:rsid w:val="00AB4C19"/>
    <w:rsid w:val="00AB636E"/>
    <w:rsid w:val="00AB7B2B"/>
    <w:rsid w:val="00AC001C"/>
    <w:rsid w:val="00AC5328"/>
    <w:rsid w:val="00AC6831"/>
    <w:rsid w:val="00AC7606"/>
    <w:rsid w:val="00AD0064"/>
    <w:rsid w:val="00AD6CB3"/>
    <w:rsid w:val="00AE1007"/>
    <w:rsid w:val="00AE27EB"/>
    <w:rsid w:val="00AE2BEB"/>
    <w:rsid w:val="00AE40DA"/>
    <w:rsid w:val="00AE678B"/>
    <w:rsid w:val="00AE6F47"/>
    <w:rsid w:val="00AF0096"/>
    <w:rsid w:val="00AF16D0"/>
    <w:rsid w:val="00AF35BA"/>
    <w:rsid w:val="00AF3973"/>
    <w:rsid w:val="00AF7808"/>
    <w:rsid w:val="00AF78D0"/>
    <w:rsid w:val="00B00281"/>
    <w:rsid w:val="00B04D2E"/>
    <w:rsid w:val="00B05FA0"/>
    <w:rsid w:val="00B06051"/>
    <w:rsid w:val="00B0649D"/>
    <w:rsid w:val="00B1109C"/>
    <w:rsid w:val="00B12230"/>
    <w:rsid w:val="00B23103"/>
    <w:rsid w:val="00B254C1"/>
    <w:rsid w:val="00B34B5F"/>
    <w:rsid w:val="00B42F04"/>
    <w:rsid w:val="00B43A58"/>
    <w:rsid w:val="00B453DA"/>
    <w:rsid w:val="00B45A1F"/>
    <w:rsid w:val="00B4760A"/>
    <w:rsid w:val="00B5157A"/>
    <w:rsid w:val="00B54143"/>
    <w:rsid w:val="00B541DF"/>
    <w:rsid w:val="00B61D9F"/>
    <w:rsid w:val="00B71AF9"/>
    <w:rsid w:val="00B74336"/>
    <w:rsid w:val="00B74E56"/>
    <w:rsid w:val="00B74FCB"/>
    <w:rsid w:val="00B750BA"/>
    <w:rsid w:val="00B757AB"/>
    <w:rsid w:val="00B80F8F"/>
    <w:rsid w:val="00B81C1B"/>
    <w:rsid w:val="00B82C13"/>
    <w:rsid w:val="00B9087A"/>
    <w:rsid w:val="00B931CF"/>
    <w:rsid w:val="00BA282F"/>
    <w:rsid w:val="00BA2A67"/>
    <w:rsid w:val="00BA627D"/>
    <w:rsid w:val="00BB00EA"/>
    <w:rsid w:val="00BB1A43"/>
    <w:rsid w:val="00BB4B32"/>
    <w:rsid w:val="00BB67B8"/>
    <w:rsid w:val="00BB7082"/>
    <w:rsid w:val="00BC15F0"/>
    <w:rsid w:val="00BC2840"/>
    <w:rsid w:val="00BC4B32"/>
    <w:rsid w:val="00BC5804"/>
    <w:rsid w:val="00BC6634"/>
    <w:rsid w:val="00BC7C1F"/>
    <w:rsid w:val="00BD027A"/>
    <w:rsid w:val="00BD0A5D"/>
    <w:rsid w:val="00BD1355"/>
    <w:rsid w:val="00BD1F66"/>
    <w:rsid w:val="00BD249F"/>
    <w:rsid w:val="00BD266D"/>
    <w:rsid w:val="00BD3B3D"/>
    <w:rsid w:val="00BD4F6F"/>
    <w:rsid w:val="00BD5F40"/>
    <w:rsid w:val="00BD687D"/>
    <w:rsid w:val="00BE0CF1"/>
    <w:rsid w:val="00BE4812"/>
    <w:rsid w:val="00BF004E"/>
    <w:rsid w:val="00BF0667"/>
    <w:rsid w:val="00BF2A84"/>
    <w:rsid w:val="00BF3BBE"/>
    <w:rsid w:val="00BF6832"/>
    <w:rsid w:val="00BF7DA3"/>
    <w:rsid w:val="00C00124"/>
    <w:rsid w:val="00C00AC6"/>
    <w:rsid w:val="00C00EE2"/>
    <w:rsid w:val="00C05115"/>
    <w:rsid w:val="00C05AB3"/>
    <w:rsid w:val="00C077A4"/>
    <w:rsid w:val="00C111AD"/>
    <w:rsid w:val="00C11204"/>
    <w:rsid w:val="00C13B5B"/>
    <w:rsid w:val="00C14C41"/>
    <w:rsid w:val="00C152B4"/>
    <w:rsid w:val="00C21D75"/>
    <w:rsid w:val="00C23A52"/>
    <w:rsid w:val="00C26354"/>
    <w:rsid w:val="00C26620"/>
    <w:rsid w:val="00C2701F"/>
    <w:rsid w:val="00C33F2D"/>
    <w:rsid w:val="00C379FC"/>
    <w:rsid w:val="00C40CCE"/>
    <w:rsid w:val="00C4335B"/>
    <w:rsid w:val="00C448F9"/>
    <w:rsid w:val="00C4510E"/>
    <w:rsid w:val="00C4562C"/>
    <w:rsid w:val="00C46C24"/>
    <w:rsid w:val="00C52474"/>
    <w:rsid w:val="00C533F6"/>
    <w:rsid w:val="00C541E8"/>
    <w:rsid w:val="00C544BE"/>
    <w:rsid w:val="00C607E8"/>
    <w:rsid w:val="00C62CCE"/>
    <w:rsid w:val="00C64E7A"/>
    <w:rsid w:val="00C65653"/>
    <w:rsid w:val="00C65E2C"/>
    <w:rsid w:val="00C67EF3"/>
    <w:rsid w:val="00C70586"/>
    <w:rsid w:val="00C7277E"/>
    <w:rsid w:val="00C80114"/>
    <w:rsid w:val="00C81CAA"/>
    <w:rsid w:val="00C82E29"/>
    <w:rsid w:val="00C833D6"/>
    <w:rsid w:val="00C83A05"/>
    <w:rsid w:val="00C84C78"/>
    <w:rsid w:val="00C86790"/>
    <w:rsid w:val="00C87D99"/>
    <w:rsid w:val="00C904A4"/>
    <w:rsid w:val="00C91D87"/>
    <w:rsid w:val="00C93655"/>
    <w:rsid w:val="00C93C9B"/>
    <w:rsid w:val="00C95C12"/>
    <w:rsid w:val="00C960E8"/>
    <w:rsid w:val="00CA174B"/>
    <w:rsid w:val="00CA1999"/>
    <w:rsid w:val="00CA2500"/>
    <w:rsid w:val="00CA2EA8"/>
    <w:rsid w:val="00CB113E"/>
    <w:rsid w:val="00CB14B7"/>
    <w:rsid w:val="00CB5AFD"/>
    <w:rsid w:val="00CC340D"/>
    <w:rsid w:val="00CC5BAD"/>
    <w:rsid w:val="00CD0CB2"/>
    <w:rsid w:val="00CD1899"/>
    <w:rsid w:val="00CD1C04"/>
    <w:rsid w:val="00CD3278"/>
    <w:rsid w:val="00CD666F"/>
    <w:rsid w:val="00CE2F51"/>
    <w:rsid w:val="00CE4B30"/>
    <w:rsid w:val="00CE681D"/>
    <w:rsid w:val="00CE73C2"/>
    <w:rsid w:val="00CF1BEA"/>
    <w:rsid w:val="00CF1CD4"/>
    <w:rsid w:val="00CF24E7"/>
    <w:rsid w:val="00CF341F"/>
    <w:rsid w:val="00CF3B0F"/>
    <w:rsid w:val="00CF3E95"/>
    <w:rsid w:val="00CF617B"/>
    <w:rsid w:val="00D02BF0"/>
    <w:rsid w:val="00D0334B"/>
    <w:rsid w:val="00D03C8F"/>
    <w:rsid w:val="00D0487D"/>
    <w:rsid w:val="00D04E8B"/>
    <w:rsid w:val="00D05AA0"/>
    <w:rsid w:val="00D07C39"/>
    <w:rsid w:val="00D1273C"/>
    <w:rsid w:val="00D14BD9"/>
    <w:rsid w:val="00D154E1"/>
    <w:rsid w:val="00D16273"/>
    <w:rsid w:val="00D165A7"/>
    <w:rsid w:val="00D166A8"/>
    <w:rsid w:val="00D24FAF"/>
    <w:rsid w:val="00D3253F"/>
    <w:rsid w:val="00D33B21"/>
    <w:rsid w:val="00D33B25"/>
    <w:rsid w:val="00D40F8E"/>
    <w:rsid w:val="00D41747"/>
    <w:rsid w:val="00D42609"/>
    <w:rsid w:val="00D446A4"/>
    <w:rsid w:val="00D4541A"/>
    <w:rsid w:val="00D474B0"/>
    <w:rsid w:val="00D50692"/>
    <w:rsid w:val="00D51A19"/>
    <w:rsid w:val="00D533C4"/>
    <w:rsid w:val="00D57D65"/>
    <w:rsid w:val="00D62715"/>
    <w:rsid w:val="00D71631"/>
    <w:rsid w:val="00D73130"/>
    <w:rsid w:val="00D81048"/>
    <w:rsid w:val="00D81359"/>
    <w:rsid w:val="00D8137A"/>
    <w:rsid w:val="00D81A58"/>
    <w:rsid w:val="00D82100"/>
    <w:rsid w:val="00D83162"/>
    <w:rsid w:val="00D84CA0"/>
    <w:rsid w:val="00D87FE5"/>
    <w:rsid w:val="00D915D3"/>
    <w:rsid w:val="00DA2915"/>
    <w:rsid w:val="00DA765B"/>
    <w:rsid w:val="00DA7A99"/>
    <w:rsid w:val="00DB1894"/>
    <w:rsid w:val="00DB24D0"/>
    <w:rsid w:val="00DC0827"/>
    <w:rsid w:val="00DC5FE7"/>
    <w:rsid w:val="00DD1F44"/>
    <w:rsid w:val="00DD401C"/>
    <w:rsid w:val="00DD689A"/>
    <w:rsid w:val="00DD713F"/>
    <w:rsid w:val="00DD7D5A"/>
    <w:rsid w:val="00DE10E8"/>
    <w:rsid w:val="00DE240F"/>
    <w:rsid w:val="00DE701D"/>
    <w:rsid w:val="00DE70EC"/>
    <w:rsid w:val="00DE75DE"/>
    <w:rsid w:val="00DF4F98"/>
    <w:rsid w:val="00DF6481"/>
    <w:rsid w:val="00DF7EEF"/>
    <w:rsid w:val="00E0156A"/>
    <w:rsid w:val="00E01EC1"/>
    <w:rsid w:val="00E03D44"/>
    <w:rsid w:val="00E07876"/>
    <w:rsid w:val="00E10CD7"/>
    <w:rsid w:val="00E130CE"/>
    <w:rsid w:val="00E1359F"/>
    <w:rsid w:val="00E13AD8"/>
    <w:rsid w:val="00E157B4"/>
    <w:rsid w:val="00E16318"/>
    <w:rsid w:val="00E16A12"/>
    <w:rsid w:val="00E20112"/>
    <w:rsid w:val="00E21A8C"/>
    <w:rsid w:val="00E253C3"/>
    <w:rsid w:val="00E258A4"/>
    <w:rsid w:val="00E275BB"/>
    <w:rsid w:val="00E27FC8"/>
    <w:rsid w:val="00E30E4B"/>
    <w:rsid w:val="00E34947"/>
    <w:rsid w:val="00E37E54"/>
    <w:rsid w:val="00E4180B"/>
    <w:rsid w:val="00E41C30"/>
    <w:rsid w:val="00E50CF3"/>
    <w:rsid w:val="00E50EC1"/>
    <w:rsid w:val="00E50F12"/>
    <w:rsid w:val="00E524A7"/>
    <w:rsid w:val="00E530A4"/>
    <w:rsid w:val="00E534B3"/>
    <w:rsid w:val="00E535B5"/>
    <w:rsid w:val="00E548CE"/>
    <w:rsid w:val="00E572DA"/>
    <w:rsid w:val="00E618D0"/>
    <w:rsid w:val="00E6223F"/>
    <w:rsid w:val="00E6252C"/>
    <w:rsid w:val="00E70AF8"/>
    <w:rsid w:val="00E72172"/>
    <w:rsid w:val="00E74047"/>
    <w:rsid w:val="00E75DDB"/>
    <w:rsid w:val="00E80215"/>
    <w:rsid w:val="00E839D3"/>
    <w:rsid w:val="00E92BC9"/>
    <w:rsid w:val="00E93755"/>
    <w:rsid w:val="00E95927"/>
    <w:rsid w:val="00EA2E75"/>
    <w:rsid w:val="00EA3C02"/>
    <w:rsid w:val="00EA70FB"/>
    <w:rsid w:val="00EB2E14"/>
    <w:rsid w:val="00EB7691"/>
    <w:rsid w:val="00EC145C"/>
    <w:rsid w:val="00EC160F"/>
    <w:rsid w:val="00EC1993"/>
    <w:rsid w:val="00EC45F5"/>
    <w:rsid w:val="00EC4779"/>
    <w:rsid w:val="00EC5B18"/>
    <w:rsid w:val="00EC6C98"/>
    <w:rsid w:val="00ED1471"/>
    <w:rsid w:val="00ED17C8"/>
    <w:rsid w:val="00ED2046"/>
    <w:rsid w:val="00ED3D5E"/>
    <w:rsid w:val="00EE326B"/>
    <w:rsid w:val="00EE54DD"/>
    <w:rsid w:val="00EE64CD"/>
    <w:rsid w:val="00EE7C1E"/>
    <w:rsid w:val="00EF1B89"/>
    <w:rsid w:val="00EF29C9"/>
    <w:rsid w:val="00EF2C08"/>
    <w:rsid w:val="00EF5147"/>
    <w:rsid w:val="00EF646B"/>
    <w:rsid w:val="00F04274"/>
    <w:rsid w:val="00F05C64"/>
    <w:rsid w:val="00F06636"/>
    <w:rsid w:val="00F068EB"/>
    <w:rsid w:val="00F06C14"/>
    <w:rsid w:val="00F11F9B"/>
    <w:rsid w:val="00F13EBB"/>
    <w:rsid w:val="00F145CB"/>
    <w:rsid w:val="00F21CC8"/>
    <w:rsid w:val="00F266E6"/>
    <w:rsid w:val="00F31139"/>
    <w:rsid w:val="00F317C2"/>
    <w:rsid w:val="00F3410D"/>
    <w:rsid w:val="00F34411"/>
    <w:rsid w:val="00F34D8E"/>
    <w:rsid w:val="00F367AA"/>
    <w:rsid w:val="00F37C50"/>
    <w:rsid w:val="00F40260"/>
    <w:rsid w:val="00F4047F"/>
    <w:rsid w:val="00F406F2"/>
    <w:rsid w:val="00F444D2"/>
    <w:rsid w:val="00F4519D"/>
    <w:rsid w:val="00F451E5"/>
    <w:rsid w:val="00F51E91"/>
    <w:rsid w:val="00F56237"/>
    <w:rsid w:val="00F57EE2"/>
    <w:rsid w:val="00F605F2"/>
    <w:rsid w:val="00F60CEF"/>
    <w:rsid w:val="00F617D4"/>
    <w:rsid w:val="00F61D4E"/>
    <w:rsid w:val="00F62A16"/>
    <w:rsid w:val="00F7008E"/>
    <w:rsid w:val="00F70DD1"/>
    <w:rsid w:val="00F72408"/>
    <w:rsid w:val="00F72B10"/>
    <w:rsid w:val="00F73DA7"/>
    <w:rsid w:val="00F74480"/>
    <w:rsid w:val="00F74DF3"/>
    <w:rsid w:val="00F755FB"/>
    <w:rsid w:val="00F77335"/>
    <w:rsid w:val="00F7789B"/>
    <w:rsid w:val="00F870BA"/>
    <w:rsid w:val="00F91E1A"/>
    <w:rsid w:val="00F9211F"/>
    <w:rsid w:val="00F92951"/>
    <w:rsid w:val="00F9301B"/>
    <w:rsid w:val="00F931D4"/>
    <w:rsid w:val="00F9357B"/>
    <w:rsid w:val="00F97802"/>
    <w:rsid w:val="00FA0B46"/>
    <w:rsid w:val="00FA0D92"/>
    <w:rsid w:val="00FA2956"/>
    <w:rsid w:val="00FA3B39"/>
    <w:rsid w:val="00FA4676"/>
    <w:rsid w:val="00FA533C"/>
    <w:rsid w:val="00FA701A"/>
    <w:rsid w:val="00FB0AD4"/>
    <w:rsid w:val="00FB0F59"/>
    <w:rsid w:val="00FB24C3"/>
    <w:rsid w:val="00FB3210"/>
    <w:rsid w:val="00FB42B6"/>
    <w:rsid w:val="00FC18BE"/>
    <w:rsid w:val="00FC213A"/>
    <w:rsid w:val="00FC28C3"/>
    <w:rsid w:val="00FC33B2"/>
    <w:rsid w:val="00FC7069"/>
    <w:rsid w:val="00FD3BBC"/>
    <w:rsid w:val="00FD4331"/>
    <w:rsid w:val="00FD6A12"/>
    <w:rsid w:val="00FD70DE"/>
    <w:rsid w:val="00FE15F1"/>
    <w:rsid w:val="00FE3A84"/>
    <w:rsid w:val="00FE3FE5"/>
    <w:rsid w:val="00FE44B2"/>
    <w:rsid w:val="00FE4565"/>
    <w:rsid w:val="00FE4D37"/>
    <w:rsid w:val="00FE5085"/>
    <w:rsid w:val="00FE594F"/>
    <w:rsid w:val="00FE5C24"/>
    <w:rsid w:val="00FE7554"/>
    <w:rsid w:val="00FF0A7B"/>
    <w:rsid w:val="00FF0DB9"/>
    <w:rsid w:val="00FF0E4D"/>
    <w:rsid w:val="00FF3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7E2"/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2A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2A9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E2"/>
    <w:pPr>
      <w:jc w:val="both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77E2"/>
    <w:pPr>
      <w:ind w:left="720"/>
      <w:contextualSpacing/>
    </w:pPr>
  </w:style>
  <w:style w:type="paragraph" w:styleId="a5">
    <w:name w:val="No Spacing"/>
    <w:uiPriority w:val="1"/>
    <w:qFormat/>
    <w:rsid w:val="002977E2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EmptyCellLayoutStyle">
    <w:name w:val="EmptyCellLayoutStyle"/>
    <w:rsid w:val="00F37C50"/>
    <w:pPr>
      <w:spacing w:after="200" w:line="276" w:lineRule="auto"/>
    </w:pPr>
    <w:rPr>
      <w:rFonts w:eastAsia="Times New Roman"/>
      <w:sz w:val="2"/>
      <w:szCs w:val="20"/>
      <w:lang w:eastAsia="ru-RU"/>
    </w:rPr>
  </w:style>
  <w:style w:type="paragraph" w:customStyle="1" w:styleId="ConsPlusNormal">
    <w:name w:val="ConsPlusNormal"/>
    <w:rsid w:val="008D086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8D086C"/>
    <w:pPr>
      <w:ind w:left="720"/>
      <w:contextualSpacing/>
    </w:pPr>
    <w:rPr>
      <w:rFonts w:eastAsia="Calibri"/>
      <w:sz w:val="26"/>
      <w:szCs w:val="20"/>
    </w:rPr>
  </w:style>
  <w:style w:type="paragraph" w:styleId="a6">
    <w:name w:val="Subtitle"/>
    <w:basedOn w:val="a"/>
    <w:link w:val="a7"/>
    <w:qFormat/>
    <w:rsid w:val="008D086C"/>
    <w:pPr>
      <w:pageBreakBefore/>
      <w:spacing w:after="120" w:line="312" w:lineRule="auto"/>
      <w:jc w:val="center"/>
    </w:pPr>
    <w:rPr>
      <w:rFonts w:ascii="Bookman Old Style" w:hAnsi="Bookman Old Style"/>
      <w:b/>
      <w:bCs/>
      <w:sz w:val="28"/>
    </w:rPr>
  </w:style>
  <w:style w:type="character" w:customStyle="1" w:styleId="a7">
    <w:name w:val="Подзаголовок Знак"/>
    <w:basedOn w:val="a0"/>
    <w:link w:val="a6"/>
    <w:rsid w:val="008D086C"/>
    <w:rPr>
      <w:rFonts w:ascii="Bookman Old Style" w:eastAsia="Times New Roman" w:hAnsi="Bookman Old Style"/>
      <w:b/>
      <w:bCs/>
      <w:sz w:val="28"/>
      <w:lang w:eastAsia="ru-RU"/>
    </w:rPr>
  </w:style>
  <w:style w:type="paragraph" w:customStyle="1" w:styleId="ConsPlusCell">
    <w:name w:val="ConsPlusCell"/>
    <w:rsid w:val="001A754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rsid w:val="00C65653"/>
    <w:pPr>
      <w:tabs>
        <w:tab w:val="center" w:pos="4677"/>
        <w:tab w:val="right" w:pos="9355"/>
      </w:tabs>
      <w:spacing w:after="200" w:line="360" w:lineRule="auto"/>
      <w:ind w:firstLine="709"/>
      <w:jc w:val="both"/>
    </w:pPr>
    <w:rPr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rsid w:val="00C65653"/>
    <w:rPr>
      <w:rFonts w:eastAsia="Times New Roman"/>
      <w:szCs w:val="22"/>
    </w:rPr>
  </w:style>
  <w:style w:type="character" w:styleId="aa">
    <w:name w:val="page number"/>
    <w:basedOn w:val="a0"/>
    <w:rsid w:val="00C65653"/>
  </w:style>
  <w:style w:type="paragraph" w:styleId="ab">
    <w:name w:val="footer"/>
    <w:basedOn w:val="a"/>
    <w:link w:val="ac"/>
    <w:uiPriority w:val="99"/>
    <w:unhideWhenUsed/>
    <w:rsid w:val="008A14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A144F"/>
    <w:rPr>
      <w:rFonts w:eastAsia="Times New Roman"/>
      <w:lang w:eastAsia="ru-RU"/>
    </w:rPr>
  </w:style>
  <w:style w:type="paragraph" w:customStyle="1" w:styleId="ConsPlusNonformat">
    <w:name w:val="ConsPlusNonformat"/>
    <w:rsid w:val="00EF29C9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8846C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8846CB"/>
    <w:rPr>
      <w:color w:val="800080"/>
      <w:u w:val="single"/>
    </w:rPr>
  </w:style>
  <w:style w:type="paragraph" w:customStyle="1" w:styleId="font5">
    <w:name w:val="font5"/>
    <w:basedOn w:val="a"/>
    <w:rsid w:val="008846C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a"/>
    <w:rsid w:val="008846C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7">
    <w:name w:val="font7"/>
    <w:basedOn w:val="a"/>
    <w:rsid w:val="008846C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3">
    <w:name w:val="xl63"/>
    <w:basedOn w:val="a"/>
    <w:rsid w:val="008846CB"/>
    <w:pPr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a"/>
    <w:rsid w:val="008846CB"/>
    <w:pP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rsid w:val="008846CB"/>
    <w:pP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66">
    <w:name w:val="xl66"/>
    <w:basedOn w:val="a"/>
    <w:rsid w:val="0088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88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8">
    <w:name w:val="xl68"/>
    <w:basedOn w:val="a"/>
    <w:rsid w:val="008846CB"/>
    <w:pP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88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88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88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88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8846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4">
    <w:name w:val="xl74"/>
    <w:basedOn w:val="a"/>
    <w:rsid w:val="008846CB"/>
    <w:pP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"/>
    <w:rsid w:val="0088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6">
    <w:name w:val="xl76"/>
    <w:basedOn w:val="a"/>
    <w:rsid w:val="0088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88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88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9">
    <w:name w:val="xl79"/>
    <w:basedOn w:val="a"/>
    <w:rsid w:val="0088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80">
    <w:name w:val="xl80"/>
    <w:basedOn w:val="a"/>
    <w:rsid w:val="008846CB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88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8846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8846C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88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88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88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88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8846C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8846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8846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8846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8846CB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8846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8846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8846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8846CB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8846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98">
    <w:name w:val="xl98"/>
    <w:basedOn w:val="a"/>
    <w:rsid w:val="008846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99">
    <w:name w:val="xl99"/>
    <w:basedOn w:val="a"/>
    <w:rsid w:val="008846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8846C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01">
    <w:name w:val="xl101"/>
    <w:basedOn w:val="a"/>
    <w:rsid w:val="008846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8846C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8846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8846CB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88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06">
    <w:name w:val="xl106"/>
    <w:basedOn w:val="a"/>
    <w:rsid w:val="008846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07">
    <w:name w:val="xl107"/>
    <w:basedOn w:val="a"/>
    <w:rsid w:val="008846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08">
    <w:name w:val="xl108"/>
    <w:basedOn w:val="a"/>
    <w:rsid w:val="008846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8846CB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8846C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8846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8846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"/>
    <w:rsid w:val="008846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4">
    <w:name w:val="xl114"/>
    <w:basedOn w:val="a"/>
    <w:rsid w:val="008846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8846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6">
    <w:name w:val="xl116"/>
    <w:basedOn w:val="a"/>
    <w:rsid w:val="008846CB"/>
    <w:pP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7">
    <w:name w:val="xl117"/>
    <w:basedOn w:val="a"/>
    <w:rsid w:val="008846CB"/>
    <w:pPr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118">
    <w:name w:val="xl118"/>
    <w:basedOn w:val="a"/>
    <w:rsid w:val="008846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8846CB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8846C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8846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22">
    <w:name w:val="xl122"/>
    <w:basedOn w:val="a"/>
    <w:rsid w:val="008846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23">
    <w:name w:val="xl123"/>
    <w:basedOn w:val="a"/>
    <w:rsid w:val="0098497F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9849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5">
    <w:name w:val="xl125"/>
    <w:basedOn w:val="a"/>
    <w:rsid w:val="009849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26">
    <w:name w:val="xl126"/>
    <w:basedOn w:val="a"/>
    <w:rsid w:val="009849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2">
    <w:name w:val="Абзац списка2"/>
    <w:basedOn w:val="a"/>
    <w:rsid w:val="0078506B"/>
    <w:pPr>
      <w:ind w:left="720"/>
      <w:contextualSpacing/>
    </w:pPr>
    <w:rPr>
      <w:rFonts w:eastAsia="Calibri"/>
      <w:sz w:val="26"/>
      <w:szCs w:val="20"/>
    </w:rPr>
  </w:style>
  <w:style w:type="character" w:customStyle="1" w:styleId="10">
    <w:name w:val="Заголовок 1 Знак"/>
    <w:basedOn w:val="a0"/>
    <w:link w:val="1"/>
    <w:uiPriority w:val="9"/>
    <w:rsid w:val="00422A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22A9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xl127">
    <w:name w:val="xl127"/>
    <w:basedOn w:val="a"/>
    <w:rsid w:val="00DC082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7D23A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D23A1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B7082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B7082"/>
    <w:rPr>
      <w:rFonts w:ascii="Consolas" w:eastAsia="Times New Roman" w:hAnsi="Consolas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7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7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6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2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69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800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257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81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264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874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346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0557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687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4900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042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711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7489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31919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43832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19202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604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93622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8091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5731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18829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16203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4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A72B1-8653-4D4C-B957-35CD6719F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11442</Words>
  <Characters>65220</Characters>
  <Application>Microsoft Office Word</Application>
  <DocSecurity>0</DocSecurity>
  <Lines>543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zvd-nws1</dc:creator>
  <cp:lastModifiedBy>Admin</cp:lastModifiedBy>
  <cp:revision>11</cp:revision>
  <cp:lastPrinted>2025-10-20T04:41:00Z</cp:lastPrinted>
  <dcterms:created xsi:type="dcterms:W3CDTF">2025-08-26T01:39:00Z</dcterms:created>
  <dcterms:modified xsi:type="dcterms:W3CDTF">2025-10-20T04:43:00Z</dcterms:modified>
</cp:coreProperties>
</file>