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9A7BA" w14:textId="77777777" w:rsidR="00AC24B3" w:rsidRDefault="00AC24B3" w:rsidP="00AC24B3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ОТЧЕТ ОБ ИСПОЛНЕНИИ МЕРОПРИЯТИЙ МУНИЦИПАЛЬНОЙ ПРОГРАММЫ</w:t>
      </w:r>
    </w:p>
    <w:p w14:paraId="7BD43786" w14:textId="77777777" w:rsidR="00AC24B3" w:rsidRDefault="00AC24B3" w:rsidP="00AC24B3">
      <w:pPr>
        <w:jc w:val="center"/>
      </w:pPr>
      <w:r>
        <w:t xml:space="preserve">Совершенствование муниципального управления Администрации муниципального образования </w:t>
      </w:r>
    </w:p>
    <w:p w14:paraId="17630F4A" w14:textId="77777777" w:rsidR="00AC24B3" w:rsidRDefault="00AC24B3" w:rsidP="00AC24B3">
      <w:pPr>
        <w:jc w:val="center"/>
      </w:pPr>
      <w:r>
        <w:t xml:space="preserve">«Усть-Илимский район» </w:t>
      </w:r>
    </w:p>
    <w:p w14:paraId="4E4E3ACF" w14:textId="4BB4DE63" w:rsidR="00AC24B3" w:rsidRDefault="006212E3" w:rsidP="00AC24B3">
      <w:pPr>
        <w:jc w:val="center"/>
        <w:rPr>
          <w:rFonts w:cs="Times New Roman"/>
        </w:rPr>
      </w:pPr>
      <w:r>
        <w:rPr>
          <w:rFonts w:cs="Times New Roman"/>
        </w:rPr>
        <w:t>за 202</w:t>
      </w:r>
      <w:r w:rsidR="0014306A">
        <w:rPr>
          <w:rFonts w:cs="Times New Roman"/>
        </w:rPr>
        <w:t>4</w:t>
      </w:r>
      <w:r w:rsidR="00AC24B3">
        <w:rPr>
          <w:rFonts w:cs="Times New Roman"/>
        </w:rPr>
        <w:t xml:space="preserve"> год </w:t>
      </w:r>
      <w:r w:rsidR="000D1FCD">
        <w:t>(период реализации 2019-202</w:t>
      </w:r>
      <w:r w:rsidR="001424C2">
        <w:t>6</w:t>
      </w:r>
      <w:r w:rsidR="00AC24B3">
        <w:t>гг.)</w:t>
      </w:r>
    </w:p>
    <w:p w14:paraId="2A33087E" w14:textId="77777777" w:rsidR="00AC24B3" w:rsidRDefault="00AC24B3" w:rsidP="00AC24B3">
      <w:pPr>
        <w:jc w:val="center"/>
        <w:rPr>
          <w:rFonts w:cs="Times New Roman"/>
        </w:rPr>
      </w:pPr>
    </w:p>
    <w:tbl>
      <w:tblPr>
        <w:tblW w:w="16427" w:type="dxa"/>
        <w:tblInd w:w="-51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CellMar>
          <w:top w:w="55" w:type="dxa"/>
          <w:left w:w="4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4"/>
        <w:gridCol w:w="2694"/>
        <w:gridCol w:w="1560"/>
        <w:gridCol w:w="1116"/>
        <w:gridCol w:w="1153"/>
        <w:gridCol w:w="992"/>
        <w:gridCol w:w="992"/>
        <w:gridCol w:w="2410"/>
        <w:gridCol w:w="1249"/>
        <w:gridCol w:w="1135"/>
        <w:gridCol w:w="2552"/>
      </w:tblGrid>
      <w:tr w:rsidR="00AC24B3" w:rsidRPr="00200660" w14:paraId="00B1D8D9" w14:textId="77777777" w:rsidTr="00712A7E">
        <w:tc>
          <w:tcPr>
            <w:tcW w:w="5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02D995D4" w14:textId="77777777" w:rsidR="00AC24B3" w:rsidRPr="00200660" w:rsidRDefault="00AC24B3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200660">
              <w:rPr>
                <w:rFonts w:cs="Times New Roman"/>
                <w:sz w:val="20"/>
                <w:szCs w:val="20"/>
              </w:rPr>
              <w:t xml:space="preserve">№ </w:t>
            </w:r>
          </w:p>
          <w:p w14:paraId="7055A780" w14:textId="77777777" w:rsidR="00AC24B3" w:rsidRPr="00200660" w:rsidRDefault="00AC24B3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200660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2107D044" w14:textId="77777777" w:rsidR="00AC24B3" w:rsidRPr="00200660" w:rsidRDefault="00AC24B3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200660">
              <w:rPr>
                <w:rFonts w:cs="Times New Roman"/>
                <w:sz w:val="20"/>
                <w:szCs w:val="20"/>
              </w:rPr>
              <w:t>Наименование основного мероприятия (мероприятия)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43CD875C" w14:textId="77777777" w:rsidR="00AC24B3" w:rsidRPr="00200660" w:rsidRDefault="00AC24B3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200660">
              <w:rPr>
                <w:rFonts w:cs="Times New Roman"/>
                <w:sz w:val="20"/>
                <w:szCs w:val="20"/>
              </w:rPr>
              <w:t>Наименование участника (участника мероприятия)</w:t>
            </w:r>
          </w:p>
        </w:tc>
        <w:tc>
          <w:tcPr>
            <w:tcW w:w="11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3ECEB947" w14:textId="77777777" w:rsidR="00AC24B3" w:rsidRPr="00200660" w:rsidRDefault="00AC24B3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Плановый с</w:t>
            </w:r>
            <w:r w:rsidRPr="00200660">
              <w:rPr>
                <w:rFonts w:cs="Times New Roman"/>
                <w:sz w:val="20"/>
                <w:szCs w:val="20"/>
              </w:rPr>
              <w:t>рок реализации</w:t>
            </w:r>
          </w:p>
        </w:tc>
        <w:tc>
          <w:tcPr>
            <w:tcW w:w="11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1BA69F01" w14:textId="77777777" w:rsidR="00AC24B3" w:rsidRPr="00200660" w:rsidRDefault="00AC24B3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Источник финансирования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622EA468" w14:textId="77777777" w:rsidR="00AC24B3" w:rsidRPr="00200660" w:rsidRDefault="00AC24B3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200660">
              <w:rPr>
                <w:rFonts w:cs="Times New Roman"/>
                <w:sz w:val="20"/>
                <w:szCs w:val="20"/>
              </w:rPr>
              <w:t xml:space="preserve">Объем финансирования, </w:t>
            </w:r>
            <w:r>
              <w:rPr>
                <w:rFonts w:cs="Times New Roman"/>
                <w:sz w:val="20"/>
                <w:szCs w:val="20"/>
              </w:rPr>
              <w:t xml:space="preserve">предусмотренный программой, </w:t>
            </w:r>
            <w:r w:rsidRPr="00200660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26608B7" w14:textId="77777777" w:rsidR="00AC24B3" w:rsidRPr="00200660" w:rsidRDefault="00AC24B3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Расходы за отчетный период, тыс.руб.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0F6933A5" w14:textId="77777777" w:rsidR="00AC24B3" w:rsidRPr="00200660" w:rsidRDefault="00AC24B3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200660">
              <w:rPr>
                <w:rFonts w:cs="Times New Roman"/>
                <w:sz w:val="20"/>
                <w:szCs w:val="20"/>
              </w:rPr>
              <w:t>Наименование показателя объема мероприятия, единица измерения</w:t>
            </w:r>
          </w:p>
        </w:tc>
        <w:tc>
          <w:tcPr>
            <w:tcW w:w="1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51EEE847" w14:textId="77777777" w:rsidR="00AC24B3" w:rsidRPr="00200660" w:rsidRDefault="00AC24B3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Плановое з</w:t>
            </w:r>
            <w:r w:rsidRPr="00200660">
              <w:rPr>
                <w:rFonts w:cs="Times New Roman"/>
                <w:sz w:val="20"/>
                <w:szCs w:val="20"/>
              </w:rPr>
              <w:t>начени</w:t>
            </w:r>
            <w:r>
              <w:rPr>
                <w:rFonts w:cs="Times New Roman"/>
                <w:sz w:val="20"/>
                <w:szCs w:val="20"/>
              </w:rPr>
              <w:t>е показателя объема мероприятия</w:t>
            </w:r>
          </w:p>
        </w:tc>
        <w:tc>
          <w:tcPr>
            <w:tcW w:w="1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551D37E" w14:textId="77777777" w:rsidR="00AC24B3" w:rsidRDefault="00AC24B3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Фактическое з</w:t>
            </w:r>
            <w:r w:rsidRPr="00200660">
              <w:rPr>
                <w:rFonts w:cs="Times New Roman"/>
                <w:sz w:val="20"/>
                <w:szCs w:val="20"/>
              </w:rPr>
              <w:t>начени</w:t>
            </w:r>
            <w:r>
              <w:rPr>
                <w:rFonts w:cs="Times New Roman"/>
                <w:sz w:val="20"/>
                <w:szCs w:val="20"/>
              </w:rPr>
              <w:t xml:space="preserve">е показателя объема мероприятия 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F2B7199" w14:textId="77777777" w:rsidR="00AC24B3" w:rsidRDefault="00AC24B3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Обоснование причин отклонения</w:t>
            </w:r>
          </w:p>
        </w:tc>
      </w:tr>
      <w:tr w:rsidR="00AC24B3" w:rsidRPr="00EF3171" w14:paraId="38595C32" w14:textId="77777777" w:rsidTr="00712A7E">
        <w:tc>
          <w:tcPr>
            <w:tcW w:w="5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41D89D47" w14:textId="77777777" w:rsidR="00AC24B3" w:rsidRPr="00EF3171" w:rsidRDefault="00AC24B3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2E167939" w14:textId="77777777" w:rsidR="00AC24B3" w:rsidRPr="00EF3171" w:rsidRDefault="00AC24B3" w:rsidP="00AC24B3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>Подпрограмма № 1</w:t>
            </w:r>
            <w:r w:rsidRPr="00EF3171">
              <w:rPr>
                <w:rFonts w:cs="Times New Roman"/>
                <w:b/>
                <w:sz w:val="20"/>
                <w:szCs w:val="20"/>
              </w:rPr>
              <w:t xml:space="preserve"> «</w:t>
            </w:r>
            <w:r w:rsidRPr="00EF3171">
              <w:rPr>
                <w:sz w:val="20"/>
                <w:szCs w:val="20"/>
              </w:rPr>
              <w:t>Организация и исполнение переданных областных государственных полномочий</w:t>
            </w:r>
            <w:r w:rsidRPr="00EF3171">
              <w:rPr>
                <w:rFonts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2F354923" w14:textId="77777777" w:rsidR="00AC24B3" w:rsidRPr="00EF3171" w:rsidRDefault="00AC24B3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2A439DDB" w14:textId="77777777" w:rsidR="00AC24B3" w:rsidRPr="00EF3171" w:rsidRDefault="00AC24B3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7F0BA1BD" w14:textId="77777777" w:rsidR="00AC24B3" w:rsidRPr="00EF3171" w:rsidRDefault="00AC24B3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7C48BEED" w14:textId="6DE17DE1" w:rsidR="00AC24B3" w:rsidRPr="00EF3171" w:rsidRDefault="0014306A" w:rsidP="00442828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53648F">
              <w:rPr>
                <w:rFonts w:cs="Times New Roman"/>
                <w:sz w:val="20"/>
                <w:szCs w:val="20"/>
              </w:rPr>
              <w:t> 748,8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DD18043" w14:textId="5F5C0BB0" w:rsidR="00AC24B3" w:rsidRPr="00EF3171" w:rsidRDefault="0014306A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53648F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="0053648F">
              <w:rPr>
                <w:rFonts w:cs="Times New Roman"/>
                <w:sz w:val="20"/>
                <w:szCs w:val="20"/>
              </w:rPr>
              <w:t>39,6</w:t>
            </w:r>
            <w:r w:rsidR="00AC24B3" w:rsidRPr="00EF317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39324F0D" w14:textId="77777777" w:rsidR="00AC24B3" w:rsidRPr="00EF3171" w:rsidRDefault="00AC24B3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5A0F6EDA" w14:textId="77777777" w:rsidR="00AC24B3" w:rsidRPr="00EF3171" w:rsidRDefault="00AC24B3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D1C85D4" w14:textId="77777777" w:rsidR="00AC24B3" w:rsidRPr="00EF3171" w:rsidRDefault="00AC24B3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A46C751" w14:textId="77777777" w:rsidR="00AC24B3" w:rsidRPr="00EF3171" w:rsidRDefault="00AC24B3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C24B3" w:rsidRPr="00EF3171" w14:paraId="7254512B" w14:textId="77777777" w:rsidTr="00712A7E">
        <w:tc>
          <w:tcPr>
            <w:tcW w:w="5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5732C7F9" w14:textId="77777777" w:rsidR="00AC24B3" w:rsidRPr="00EF3171" w:rsidRDefault="00AC24B3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522E852E" w14:textId="77777777" w:rsidR="00AC24B3" w:rsidRPr="00EF3171" w:rsidRDefault="00AC24B3" w:rsidP="00AC24B3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 xml:space="preserve">Задача. </w:t>
            </w:r>
            <w:r w:rsidRPr="00EF3171">
              <w:rPr>
                <w:rFonts w:eastAsia="Arial" w:cs="Times New Roman"/>
                <w:sz w:val="20"/>
                <w:szCs w:val="20"/>
              </w:rPr>
              <w:t>Своевременная организация и проведение мероприятий по исполнению переданных областных государственных полномочий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5DB81ADD" w14:textId="77777777" w:rsidR="00AC24B3" w:rsidRPr="00EF3171" w:rsidRDefault="00AC24B3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7AEB725D" w14:textId="77777777" w:rsidR="00AC24B3" w:rsidRPr="00EF3171" w:rsidRDefault="00AC24B3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358F5112" w14:textId="77777777" w:rsidR="00AC24B3" w:rsidRPr="00EF3171" w:rsidRDefault="00AC24B3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>ФБ</w:t>
            </w:r>
          </w:p>
          <w:p w14:paraId="5625FFF9" w14:textId="77777777" w:rsidR="00AC24B3" w:rsidRPr="00EF3171" w:rsidRDefault="00AC24B3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0AD9C488" w14:textId="77777777" w:rsidR="00AC24B3" w:rsidRPr="00EF3171" w:rsidRDefault="00AC24B3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>ОБ</w:t>
            </w:r>
          </w:p>
          <w:p w14:paraId="5F555D69" w14:textId="77777777" w:rsidR="00AC24B3" w:rsidRPr="00EF3171" w:rsidRDefault="00AC24B3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68ED7456" w14:textId="77777777" w:rsidR="00AC24B3" w:rsidRPr="00EF3171" w:rsidRDefault="00AC24B3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7894F65C" w14:textId="6E55E053" w:rsidR="00AC24B3" w:rsidRPr="00EF3171" w:rsidRDefault="0014306A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="00655E73">
              <w:rPr>
                <w:rFonts w:cs="Times New Roman"/>
                <w:sz w:val="20"/>
                <w:szCs w:val="20"/>
              </w:rPr>
              <w:t>,3</w:t>
            </w:r>
          </w:p>
          <w:p w14:paraId="05BC0F93" w14:textId="77777777" w:rsidR="00AC24B3" w:rsidRPr="00EF3171" w:rsidRDefault="00AC24B3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1AAE4077" w14:textId="2C38A1A5" w:rsidR="00AC24B3" w:rsidRPr="00EF3171" w:rsidRDefault="00655E73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53648F">
              <w:rPr>
                <w:rFonts w:cs="Times New Roman"/>
                <w:sz w:val="20"/>
                <w:szCs w:val="20"/>
              </w:rPr>
              <w:t> 740,1</w:t>
            </w:r>
          </w:p>
          <w:p w14:paraId="29EBC257" w14:textId="77777777" w:rsidR="00AC24B3" w:rsidRPr="00EF3171" w:rsidRDefault="00AC24B3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548B446B" w14:textId="5B3BD157" w:rsidR="00AC24B3" w:rsidRPr="00EF3171" w:rsidRDefault="0053648F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8,4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DCC9B47" w14:textId="73E2DF39" w:rsidR="00AC24B3" w:rsidRPr="00EF3171" w:rsidRDefault="0014306A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="00655E73">
              <w:rPr>
                <w:rFonts w:cs="Times New Roman"/>
                <w:sz w:val="20"/>
                <w:szCs w:val="20"/>
              </w:rPr>
              <w:t>,3</w:t>
            </w:r>
          </w:p>
          <w:p w14:paraId="2D6DEDE7" w14:textId="77777777" w:rsidR="00AC24B3" w:rsidRPr="00EF3171" w:rsidRDefault="00AC24B3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6D4C7B2D" w14:textId="1A707B0D" w:rsidR="00AC24B3" w:rsidRPr="00EF3171" w:rsidRDefault="00655E73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53648F">
              <w:rPr>
                <w:rFonts w:cs="Times New Roman"/>
                <w:sz w:val="20"/>
                <w:szCs w:val="20"/>
              </w:rPr>
              <w:t> </w:t>
            </w:r>
            <w:r w:rsidR="0014306A">
              <w:rPr>
                <w:rFonts w:cs="Times New Roman"/>
                <w:sz w:val="20"/>
                <w:szCs w:val="20"/>
              </w:rPr>
              <w:t>7</w:t>
            </w:r>
            <w:r w:rsidR="0053648F">
              <w:rPr>
                <w:rFonts w:cs="Times New Roman"/>
                <w:sz w:val="20"/>
                <w:szCs w:val="20"/>
              </w:rPr>
              <w:t>39,3</w:t>
            </w:r>
          </w:p>
          <w:p w14:paraId="2A1E5965" w14:textId="77777777" w:rsidR="00AC24B3" w:rsidRPr="00EF3171" w:rsidRDefault="00AC24B3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69584ED5" w14:textId="22C9459C" w:rsidR="00AC24B3" w:rsidRPr="00EF3171" w:rsidRDefault="0053648F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7BD524BB" w14:textId="77777777" w:rsidR="00AC24B3" w:rsidRPr="00EF3171" w:rsidRDefault="00AC24B3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3AEF1498" w14:textId="77777777" w:rsidR="00AC24B3" w:rsidRPr="00EF3171" w:rsidRDefault="00AC24B3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0F5CC09" w14:textId="77777777" w:rsidR="00AC24B3" w:rsidRPr="00EF3171" w:rsidRDefault="00AC24B3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0A12D50" w14:textId="77777777" w:rsidR="00AC24B3" w:rsidRPr="00EF3171" w:rsidRDefault="00AC24B3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35B39" w:rsidRPr="00EF3171" w14:paraId="17194AA9" w14:textId="77777777" w:rsidTr="00712A7E">
        <w:tc>
          <w:tcPr>
            <w:tcW w:w="574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27BAD4C9" w14:textId="77777777" w:rsidR="00035B39" w:rsidRPr="00EF3171" w:rsidRDefault="00035B39" w:rsidP="00AC24B3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>1.1.1.</w:t>
            </w: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4581E7BB" w14:textId="77777777" w:rsidR="00035B39" w:rsidRPr="00EF3171" w:rsidRDefault="00035B39" w:rsidP="00AC24B3">
            <w:pPr>
              <w:shd w:val="clear" w:color="000000" w:fill="FFFFFF"/>
              <w:tabs>
                <w:tab w:val="left" w:pos="1075"/>
              </w:tabs>
              <w:spacing w:line="100" w:lineRule="atLeast"/>
              <w:ind w:right="5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>Обеспечение деятельности Усть-Илимской районной комиссии по делам несовершеннолетних и защите их прав (определение персонального состава) (далее — КДН и ЗП)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23A3BA11" w14:textId="77777777" w:rsidR="00035B39" w:rsidRPr="00EF3171" w:rsidRDefault="00035B39" w:rsidP="00AC24B3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>Усть-Илимская районная комиссия по делам несовершеннолетних и защите их прав, юридические и физические лица</w:t>
            </w:r>
          </w:p>
        </w:tc>
        <w:tc>
          <w:tcPr>
            <w:tcW w:w="1116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5B25DC71" w14:textId="7C2FE146" w:rsidR="00035B39" w:rsidRPr="00EF3171" w:rsidRDefault="00D64C71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</w:t>
            </w:r>
            <w:r w:rsidR="0014306A">
              <w:rPr>
                <w:rFonts w:cs="Times New Roman"/>
                <w:sz w:val="20"/>
                <w:szCs w:val="20"/>
              </w:rPr>
              <w:t>4</w:t>
            </w:r>
          </w:p>
          <w:p w14:paraId="5686B2B7" w14:textId="77777777" w:rsidR="00035B39" w:rsidRPr="00EF3171" w:rsidRDefault="00035B39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08830441" w14:textId="77777777" w:rsidR="00035B39" w:rsidRPr="00EF3171" w:rsidRDefault="00035B39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2546E910" w14:textId="77777777" w:rsidR="00035B39" w:rsidRPr="00EF3171" w:rsidRDefault="00035B39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3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2C67CE2D" w14:textId="77777777" w:rsidR="00035B39" w:rsidRPr="00EF3171" w:rsidRDefault="00035B39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>ОБ</w:t>
            </w:r>
          </w:p>
          <w:p w14:paraId="255D5324" w14:textId="77777777" w:rsidR="00035B39" w:rsidRPr="00EF3171" w:rsidRDefault="00035B39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084B47CD" w14:textId="77777777" w:rsidR="00035B39" w:rsidRPr="00EF3171" w:rsidRDefault="00035B39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4B0E2E08" w14:textId="77777777" w:rsidR="00035B39" w:rsidRPr="00EF3171" w:rsidRDefault="00035B39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7A08C956" w14:textId="77777777" w:rsidR="00035B39" w:rsidRPr="00EF3171" w:rsidRDefault="00035B39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3E20DFAE" w14:textId="77777777" w:rsidR="00035B39" w:rsidRPr="00EF3171" w:rsidRDefault="00035B39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0E31DE5F" w14:textId="7D488569" w:rsidR="00035B39" w:rsidRPr="00EF3171" w:rsidRDefault="00655E7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3648F">
              <w:rPr>
                <w:sz w:val="20"/>
                <w:szCs w:val="20"/>
              </w:rPr>
              <w:t> 530,0</w:t>
            </w:r>
          </w:p>
          <w:p w14:paraId="2A2C92EB" w14:textId="77777777" w:rsidR="00035B39" w:rsidRPr="00EF3171" w:rsidRDefault="00035B39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 xml:space="preserve"> </w:t>
            </w:r>
          </w:p>
          <w:p w14:paraId="0B0D01E3" w14:textId="77777777" w:rsidR="00035B39" w:rsidRPr="00EF3171" w:rsidRDefault="00035B39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</w:tcPr>
          <w:p w14:paraId="0D0E2401" w14:textId="7A70DA17" w:rsidR="00035B39" w:rsidRPr="00EF3171" w:rsidRDefault="00640BB6" w:rsidP="00AC24B3">
            <w:pPr>
              <w:shd w:val="clear" w:color="000000" w:fill="FFFFFF"/>
              <w:spacing w:line="100" w:lineRule="atLeast"/>
              <w:jc w:val="center"/>
              <w:rPr>
                <w:rFonts w:eastAsia="Arial" w:cs="Times New Roman"/>
                <w:sz w:val="20"/>
                <w:szCs w:val="20"/>
              </w:rPr>
            </w:pPr>
            <w:r>
              <w:rPr>
                <w:rFonts w:eastAsia="Arial" w:cs="Times New Roman"/>
                <w:sz w:val="20"/>
                <w:szCs w:val="20"/>
              </w:rPr>
              <w:t>1</w:t>
            </w:r>
            <w:r w:rsidR="0014306A">
              <w:rPr>
                <w:rFonts w:eastAsia="Arial" w:cs="Times New Roman"/>
                <w:sz w:val="20"/>
                <w:szCs w:val="20"/>
              </w:rPr>
              <w:t> 530,0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7287F93A" w14:textId="77777777" w:rsidR="00035B39" w:rsidRPr="00EF3171" w:rsidRDefault="00035B39" w:rsidP="00AC24B3">
            <w:pPr>
              <w:shd w:val="clear" w:color="000000" w:fill="FFFFFF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eastAsia="Arial" w:cs="Times New Roman"/>
                <w:sz w:val="20"/>
                <w:szCs w:val="20"/>
              </w:rPr>
              <w:t>Количество проведенных заседаний КДН и ЗП, ед.</w:t>
            </w:r>
          </w:p>
        </w:tc>
        <w:tc>
          <w:tcPr>
            <w:tcW w:w="1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65710F1E" w14:textId="77777777" w:rsidR="00035B39" w:rsidRPr="00EF3171" w:rsidRDefault="00035B39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>не менее</w:t>
            </w:r>
          </w:p>
          <w:p w14:paraId="3D5DE537" w14:textId="77777777" w:rsidR="00035B39" w:rsidRPr="00EF3171" w:rsidRDefault="00035B39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>21</w:t>
            </w:r>
          </w:p>
          <w:p w14:paraId="562F375C" w14:textId="77777777" w:rsidR="00035B39" w:rsidRPr="00EF3171" w:rsidRDefault="00035B39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6C6BB017" w14:textId="77777777" w:rsidR="00035B39" w:rsidRPr="00EF3171" w:rsidRDefault="00035B39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7A4F633B" w14:textId="77777777" w:rsidR="00035B39" w:rsidRPr="00EF3171" w:rsidRDefault="00035B39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29EB875" w14:textId="77777777" w:rsidR="00035B39" w:rsidRPr="00EF3171" w:rsidRDefault="00035B39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2E173B3E" w14:textId="581BC00B" w:rsidR="00035B39" w:rsidRPr="00EF3171" w:rsidRDefault="00035B39" w:rsidP="008846FB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>2</w:t>
            </w:r>
            <w:r w:rsidR="0053648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C489217" w14:textId="77777777" w:rsidR="00035B39" w:rsidRPr="00EF3171" w:rsidRDefault="00035B39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Заседания проводились по мере необходимости</w:t>
            </w:r>
          </w:p>
        </w:tc>
      </w:tr>
      <w:tr w:rsidR="00035B39" w:rsidRPr="00EF3171" w14:paraId="618F3883" w14:textId="77777777" w:rsidTr="00712A7E">
        <w:tc>
          <w:tcPr>
            <w:tcW w:w="5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4051E1C1" w14:textId="77777777" w:rsidR="00035B39" w:rsidRPr="00EF3171" w:rsidRDefault="005E5492" w:rsidP="00AC24B3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1)</w:t>
            </w: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204E70F9" w14:textId="77777777" w:rsidR="00035B39" w:rsidRPr="00EF3171" w:rsidRDefault="00035B39" w:rsidP="00AC24B3">
            <w:pPr>
              <w:shd w:val="clear" w:color="000000" w:fill="FFFFFF"/>
              <w:tabs>
                <w:tab w:val="left" w:pos="1075"/>
              </w:tabs>
              <w:spacing w:line="100" w:lineRule="atLeast"/>
              <w:ind w:right="5"/>
              <w:rPr>
                <w:rFonts w:cs="Times New Roman"/>
                <w:sz w:val="20"/>
                <w:szCs w:val="20"/>
              </w:rPr>
            </w:pPr>
            <w:r w:rsidRPr="00200660">
              <w:rPr>
                <w:rFonts w:cs="Times New Roman"/>
                <w:sz w:val="20"/>
                <w:szCs w:val="20"/>
              </w:rPr>
              <w:t>Рассмотрение персональных дел (в т.ч. административных) в отношении несовершеннолетних лиц, родителей (законных представителей), иных граждан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7C50BB59" w14:textId="77777777" w:rsidR="00035B39" w:rsidRPr="00EF3171" w:rsidRDefault="00035B39" w:rsidP="00AC24B3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>Усть-Илимская районная комиссия по делам несовершеннолетних и защите их прав, юридические и физические лица</w:t>
            </w:r>
          </w:p>
        </w:tc>
        <w:tc>
          <w:tcPr>
            <w:tcW w:w="111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40303CB1" w14:textId="77777777" w:rsidR="00035B39" w:rsidRPr="00EF3171" w:rsidRDefault="00035B39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159539C8" w14:textId="77777777" w:rsidR="00035B39" w:rsidRPr="00EF3171" w:rsidRDefault="00035B39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18D65B37" w14:textId="77777777" w:rsidR="00035B39" w:rsidRPr="00EF3171" w:rsidRDefault="00035B39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1"/>
              <w:right w:val="single" w:sz="2" w:space="0" w:color="000001"/>
            </w:tcBorders>
          </w:tcPr>
          <w:p w14:paraId="7276113D" w14:textId="77777777" w:rsidR="00035B39" w:rsidRPr="00EF3171" w:rsidRDefault="00035B39" w:rsidP="00AC24B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36803D35" w14:textId="77777777" w:rsidR="00035B39" w:rsidRPr="00200660" w:rsidRDefault="00035B39" w:rsidP="00A907B7">
            <w:pPr>
              <w:shd w:val="clear" w:color="000000" w:fill="FFFFFF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200660">
              <w:rPr>
                <w:rFonts w:cs="Times New Roman"/>
                <w:sz w:val="20"/>
                <w:szCs w:val="20"/>
              </w:rPr>
              <w:t>Количество рассмотренных персональных дел (в т.ч. административных) в отношении несовершеннолетних лиц, родителей (законных представителей), иных граждан, ед.</w:t>
            </w:r>
          </w:p>
        </w:tc>
        <w:tc>
          <w:tcPr>
            <w:tcW w:w="1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70B8F165" w14:textId="77777777" w:rsidR="00035B39" w:rsidRPr="00200660" w:rsidRDefault="00035B39" w:rsidP="00A907B7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200660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211930D" w14:textId="05FF07F7" w:rsidR="00035B39" w:rsidRPr="00EF3171" w:rsidRDefault="00035B39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53648F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74307CD" w14:textId="77777777" w:rsidR="00035B39" w:rsidRPr="00EF3171" w:rsidRDefault="00035B39" w:rsidP="00AC24B3">
            <w:pPr>
              <w:spacing w:line="100" w:lineRule="atLeast"/>
              <w:jc w:val="both"/>
              <w:rPr>
                <w:rFonts w:eastAsia="Courier New" w:cs="Times New Roman"/>
                <w:sz w:val="20"/>
                <w:szCs w:val="20"/>
              </w:rPr>
            </w:pPr>
            <w:r>
              <w:rPr>
                <w:rFonts w:eastAsia="Courier New" w:cs="Times New Roman"/>
                <w:sz w:val="20"/>
                <w:szCs w:val="20"/>
              </w:rPr>
              <w:t>Снижение количества правонарушений, совершенных родителями (законными представителями) и несовершеннолетними</w:t>
            </w:r>
          </w:p>
        </w:tc>
      </w:tr>
      <w:tr w:rsidR="00035B39" w:rsidRPr="00EF3171" w14:paraId="7DA45CBA" w14:textId="77777777" w:rsidTr="00712A7E">
        <w:tc>
          <w:tcPr>
            <w:tcW w:w="5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4E77DFDE" w14:textId="77777777" w:rsidR="00035B39" w:rsidRPr="00EF3171" w:rsidRDefault="005E5492" w:rsidP="00AC24B3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2)</w:t>
            </w: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67D41F2A" w14:textId="77777777" w:rsidR="00035B39" w:rsidRPr="00EF3171" w:rsidRDefault="00035B39" w:rsidP="00AC24B3">
            <w:pPr>
              <w:shd w:val="clear" w:color="000000" w:fill="FFFFFF"/>
              <w:tabs>
                <w:tab w:val="left" w:pos="1075"/>
              </w:tabs>
              <w:spacing w:line="100" w:lineRule="atLeast"/>
              <w:ind w:right="5"/>
              <w:rPr>
                <w:rFonts w:cs="Times New Roman"/>
                <w:sz w:val="20"/>
                <w:szCs w:val="20"/>
              </w:rPr>
            </w:pPr>
            <w:r w:rsidRPr="00200660">
              <w:rPr>
                <w:rFonts w:cs="Times New Roman"/>
                <w:sz w:val="20"/>
                <w:szCs w:val="20"/>
              </w:rPr>
              <w:t>Рассмотрение дел об административных правонарушениях в соответствии с КоАП РФ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4FBC6E17" w14:textId="77777777" w:rsidR="00035B39" w:rsidRPr="00EF3171" w:rsidRDefault="00035B39" w:rsidP="00AC24B3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 xml:space="preserve">Усть-Илимская районная комиссия по делам </w:t>
            </w:r>
            <w:r w:rsidRPr="00EF3171">
              <w:rPr>
                <w:rFonts w:cs="Times New Roman"/>
                <w:sz w:val="20"/>
                <w:szCs w:val="20"/>
              </w:rPr>
              <w:lastRenderedPageBreak/>
              <w:t>несовершеннолетних и защите их прав, юридические и физические лица</w:t>
            </w:r>
          </w:p>
        </w:tc>
        <w:tc>
          <w:tcPr>
            <w:tcW w:w="1116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0AD84E69" w14:textId="77777777" w:rsidR="00035B39" w:rsidRPr="00EF3171" w:rsidRDefault="00035B39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2744D4C2" w14:textId="77777777" w:rsidR="00035B39" w:rsidRPr="00EF3171" w:rsidRDefault="00035B39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16A2DC50" w14:textId="77777777" w:rsidR="00035B39" w:rsidRPr="00EF3171" w:rsidRDefault="00035B39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0EAA7A2" w14:textId="77777777" w:rsidR="00035B39" w:rsidRPr="00EF3171" w:rsidRDefault="00035B39" w:rsidP="00AC24B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452D98AA" w14:textId="77777777" w:rsidR="00035B39" w:rsidRPr="00200660" w:rsidRDefault="00035B39" w:rsidP="00A907B7">
            <w:pPr>
              <w:shd w:val="clear" w:color="000000" w:fill="FFFFFF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200660">
              <w:rPr>
                <w:rFonts w:cs="Times New Roman"/>
                <w:sz w:val="20"/>
                <w:szCs w:val="20"/>
              </w:rPr>
              <w:t xml:space="preserve">Количество дел об административных правонарушениях в соответствии с КоАП РФ, </w:t>
            </w:r>
            <w:r w:rsidRPr="00200660">
              <w:rPr>
                <w:rFonts w:cs="Times New Roman"/>
                <w:sz w:val="20"/>
                <w:szCs w:val="20"/>
              </w:rPr>
              <w:lastRenderedPageBreak/>
              <w:t>ед.</w:t>
            </w:r>
          </w:p>
          <w:p w14:paraId="01468F0D" w14:textId="77777777" w:rsidR="00035B39" w:rsidRPr="00200660" w:rsidRDefault="00035B39" w:rsidP="00A907B7">
            <w:pPr>
              <w:shd w:val="clear" w:color="000000" w:fill="FFFFFF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200660">
              <w:rPr>
                <w:rFonts w:cs="Times New Roman"/>
                <w:sz w:val="20"/>
                <w:szCs w:val="20"/>
              </w:rPr>
              <w:t>Количество наложенных административных штрафов в соответствии с постановлениями КДН и ЗП, ед.</w:t>
            </w:r>
          </w:p>
        </w:tc>
        <w:tc>
          <w:tcPr>
            <w:tcW w:w="1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0AEA83C6" w14:textId="77777777" w:rsidR="00035B39" w:rsidRPr="00200660" w:rsidRDefault="00035B39" w:rsidP="00A907B7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200660">
              <w:rPr>
                <w:rFonts w:cs="Times New Roman"/>
                <w:sz w:val="20"/>
                <w:szCs w:val="20"/>
              </w:rPr>
              <w:lastRenderedPageBreak/>
              <w:t>360</w:t>
            </w:r>
          </w:p>
          <w:p w14:paraId="61CDF030" w14:textId="77777777" w:rsidR="00035B39" w:rsidRPr="00200660" w:rsidRDefault="00035B39" w:rsidP="00A907B7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34843BB1" w14:textId="77777777" w:rsidR="00035B39" w:rsidRPr="00200660" w:rsidRDefault="00035B39" w:rsidP="00A907B7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4FF2B3CA" w14:textId="77777777" w:rsidR="00035B39" w:rsidRPr="00200660" w:rsidRDefault="00035B39" w:rsidP="00A907B7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2CE838F5" w14:textId="77777777" w:rsidR="00035B39" w:rsidRPr="00200660" w:rsidRDefault="00035B39" w:rsidP="00A907B7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63DDCA0C" w14:textId="77777777" w:rsidR="00035B39" w:rsidRPr="00200660" w:rsidRDefault="00035B39" w:rsidP="00A907B7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200660">
              <w:rPr>
                <w:rFonts w:cs="Times New Roman"/>
                <w:sz w:val="20"/>
                <w:szCs w:val="20"/>
              </w:rPr>
              <w:t>250</w:t>
            </w:r>
          </w:p>
        </w:tc>
        <w:tc>
          <w:tcPr>
            <w:tcW w:w="1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E9D0D4B" w14:textId="7026FD91" w:rsidR="00035B39" w:rsidRDefault="0053648F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197</w:t>
            </w:r>
          </w:p>
          <w:p w14:paraId="7A13D567" w14:textId="77777777" w:rsidR="00035B39" w:rsidRDefault="00035B39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65EEC47B" w14:textId="77777777" w:rsidR="00035B39" w:rsidRDefault="00035B39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13F48A76" w14:textId="77777777" w:rsidR="00035B39" w:rsidRDefault="00035B39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27709A4C" w14:textId="77777777" w:rsidR="00035B39" w:rsidRDefault="00035B39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25DC2FC0" w14:textId="7694633E" w:rsidR="00035B39" w:rsidRPr="00EF3171" w:rsidRDefault="00035B39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53648F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B209FEF" w14:textId="06639398" w:rsidR="00035B39" w:rsidRPr="00EF3171" w:rsidRDefault="00035B39" w:rsidP="00A907B7">
            <w:pPr>
              <w:spacing w:line="100" w:lineRule="atLeast"/>
              <w:jc w:val="both"/>
              <w:rPr>
                <w:rFonts w:eastAsia="Courier New" w:cs="Times New Roman"/>
                <w:sz w:val="20"/>
                <w:szCs w:val="20"/>
              </w:rPr>
            </w:pPr>
            <w:r>
              <w:rPr>
                <w:rFonts w:eastAsia="Courier New" w:cs="Times New Roman"/>
                <w:sz w:val="20"/>
                <w:szCs w:val="20"/>
              </w:rPr>
              <w:lastRenderedPageBreak/>
              <w:t xml:space="preserve">Снижение количества </w:t>
            </w:r>
            <w:r w:rsidR="00C244D7">
              <w:rPr>
                <w:rFonts w:eastAsia="Courier New" w:cs="Times New Roman"/>
                <w:sz w:val="20"/>
                <w:szCs w:val="20"/>
              </w:rPr>
              <w:t xml:space="preserve">административных </w:t>
            </w:r>
            <w:r>
              <w:rPr>
                <w:rFonts w:eastAsia="Courier New" w:cs="Times New Roman"/>
                <w:sz w:val="20"/>
                <w:szCs w:val="20"/>
              </w:rPr>
              <w:t xml:space="preserve">правонарушений, совершенных родителями </w:t>
            </w:r>
            <w:r>
              <w:rPr>
                <w:rFonts w:eastAsia="Courier New" w:cs="Times New Roman"/>
                <w:sz w:val="20"/>
                <w:szCs w:val="20"/>
              </w:rPr>
              <w:lastRenderedPageBreak/>
              <w:t>(законными представителями) и несовершеннолетними</w:t>
            </w:r>
          </w:p>
        </w:tc>
      </w:tr>
      <w:tr w:rsidR="006E709F" w:rsidRPr="00EF3171" w14:paraId="69682B26" w14:textId="77777777" w:rsidTr="00712A7E">
        <w:tc>
          <w:tcPr>
            <w:tcW w:w="5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258641A9" w14:textId="77777777" w:rsidR="006E709F" w:rsidRPr="00EF3171" w:rsidRDefault="006E709F" w:rsidP="00AC24B3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2A91AE10" w14:textId="77777777" w:rsidR="006E709F" w:rsidRPr="00EF3171" w:rsidRDefault="006E709F" w:rsidP="00AC24B3">
            <w:pPr>
              <w:shd w:val="clear" w:color="000000" w:fill="FFFFFF"/>
              <w:tabs>
                <w:tab w:val="left" w:pos="1075"/>
              </w:tabs>
              <w:spacing w:line="100" w:lineRule="atLeast"/>
              <w:ind w:right="5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>Обеспечение хранения, комплектования, учета и использования архивных документов, относящихся к государственной собственности Иркутской области</w:t>
            </w:r>
          </w:p>
        </w:tc>
        <w:tc>
          <w:tcPr>
            <w:tcW w:w="1560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31CF6219" w14:textId="77777777" w:rsidR="006E709F" w:rsidRPr="00EF3171" w:rsidRDefault="006E709F" w:rsidP="00AC24B3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>Архивный отдел Администрации, юридические и физические лица</w:t>
            </w:r>
          </w:p>
        </w:tc>
        <w:tc>
          <w:tcPr>
            <w:tcW w:w="1116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7BF31B17" w14:textId="28E1CB52" w:rsidR="006E709F" w:rsidRPr="00EF3171" w:rsidRDefault="006E709F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 xml:space="preserve">  </w:t>
            </w:r>
            <w:r w:rsidR="00D64C71">
              <w:rPr>
                <w:rFonts w:cs="Times New Roman"/>
                <w:sz w:val="20"/>
                <w:szCs w:val="20"/>
              </w:rPr>
              <w:t>202</w:t>
            </w:r>
            <w:r w:rsidR="0014306A">
              <w:rPr>
                <w:rFonts w:cs="Times New Roman"/>
                <w:sz w:val="20"/>
                <w:szCs w:val="20"/>
              </w:rPr>
              <w:t>4</w:t>
            </w:r>
          </w:p>
          <w:p w14:paraId="38634288" w14:textId="77777777" w:rsidR="006E709F" w:rsidRPr="00EF3171" w:rsidRDefault="006E709F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3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52FC3AF0" w14:textId="77777777" w:rsidR="006E709F" w:rsidRPr="00EF3171" w:rsidRDefault="006E709F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>ОБ</w:t>
            </w:r>
          </w:p>
          <w:p w14:paraId="316DF9BB" w14:textId="77777777" w:rsidR="006E709F" w:rsidRPr="00EF3171" w:rsidRDefault="006E709F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63124E07" w14:textId="77777777" w:rsidR="006E709F" w:rsidRPr="00EF3171" w:rsidRDefault="006E709F" w:rsidP="00AC24B3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  <w:p w14:paraId="50484D3D" w14:textId="77777777" w:rsidR="006E709F" w:rsidRPr="00EF3171" w:rsidRDefault="006E709F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00C8102E" w14:textId="77777777" w:rsidR="006E709F" w:rsidRPr="00EF3171" w:rsidRDefault="006E709F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16216139" w14:textId="6EFC3387" w:rsidR="006E709F" w:rsidRPr="00EF3171" w:rsidRDefault="00655E73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1 785,</w:t>
            </w:r>
            <w:r w:rsidR="0014306A">
              <w:rPr>
                <w:rFonts w:cs="Times New Roman"/>
                <w:sz w:val="20"/>
                <w:szCs w:val="20"/>
              </w:rPr>
              <w:t>7</w:t>
            </w:r>
          </w:p>
          <w:p w14:paraId="199B7724" w14:textId="77777777" w:rsidR="006E709F" w:rsidRPr="00EF3171" w:rsidRDefault="006E709F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7C365E3A" w14:textId="77777777" w:rsidR="006E709F" w:rsidRPr="00EF3171" w:rsidRDefault="006E709F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4CC9DDD4" w14:textId="77777777" w:rsidR="006E709F" w:rsidRPr="00EF3171" w:rsidRDefault="006E709F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</w:tcPr>
          <w:p w14:paraId="774FEEE5" w14:textId="27C9C8BD" w:rsidR="006E709F" w:rsidRPr="00EF3171" w:rsidRDefault="00655E73" w:rsidP="00AC24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14306A">
              <w:rPr>
                <w:rFonts w:cs="Times New Roman"/>
                <w:sz w:val="20"/>
                <w:szCs w:val="20"/>
              </w:rPr>
              <w:t> 785,7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508CC213" w14:textId="77777777" w:rsidR="006E709F" w:rsidRPr="00EF3171" w:rsidRDefault="006E709F" w:rsidP="00AC24B3">
            <w:pPr>
              <w:jc w:val="both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 xml:space="preserve">Доля архивных дел, относящихся к государственной собственности Иркутской области, находящихся в нормативных условиях, обеспечивающих их постоянное (вечное) хранение, % </w:t>
            </w:r>
          </w:p>
        </w:tc>
        <w:tc>
          <w:tcPr>
            <w:tcW w:w="1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42FE288C" w14:textId="77777777" w:rsidR="006E709F" w:rsidRPr="00EF3171" w:rsidRDefault="008846FB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="005C6474">
              <w:rPr>
                <w:rFonts w:cs="Times New Roman"/>
                <w:sz w:val="20"/>
                <w:szCs w:val="20"/>
              </w:rPr>
              <w:t>0</w:t>
            </w:r>
            <w:r w:rsidR="005C6474" w:rsidRPr="00EF3171">
              <w:rPr>
                <w:rFonts w:cs="Times New Roman"/>
                <w:sz w:val="20"/>
                <w:szCs w:val="20"/>
              </w:rPr>
              <w:t>%</w:t>
            </w:r>
            <w:r w:rsidR="005C6474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2B664DF0" w14:textId="77777777" w:rsidR="006E709F" w:rsidRPr="00EF3171" w:rsidRDefault="006E709F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EC8CA2E" w14:textId="77777777" w:rsidR="006E709F" w:rsidRPr="00EF3171" w:rsidRDefault="008846FB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  <w:r w:rsidR="005C6474" w:rsidRPr="00EF3171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800FFF5" w14:textId="68558069" w:rsidR="006E709F" w:rsidRPr="00EF3171" w:rsidRDefault="007C1D5A" w:rsidP="008846FB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Courier New" w:cs="Times New Roman"/>
                <w:sz w:val="20"/>
                <w:szCs w:val="20"/>
              </w:rPr>
              <w:t>Отклонений нет</w:t>
            </w:r>
          </w:p>
        </w:tc>
      </w:tr>
      <w:tr w:rsidR="006E709F" w:rsidRPr="00EF3171" w14:paraId="415D1F95" w14:textId="77777777" w:rsidTr="00712A7E">
        <w:tc>
          <w:tcPr>
            <w:tcW w:w="5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5C4C4624" w14:textId="77777777" w:rsidR="006E709F" w:rsidRPr="00EF3171" w:rsidRDefault="006E709F" w:rsidP="00A907B7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1)</w:t>
            </w: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752BBE26" w14:textId="77777777" w:rsidR="006E709F" w:rsidRPr="00200660" w:rsidRDefault="006E709F" w:rsidP="00A907B7">
            <w:pPr>
              <w:rPr>
                <w:rFonts w:cs="Times New Roman"/>
                <w:sz w:val="20"/>
                <w:szCs w:val="20"/>
              </w:rPr>
            </w:pPr>
            <w:r w:rsidRPr="00200660">
              <w:rPr>
                <w:rFonts w:cs="Times New Roman"/>
                <w:sz w:val="20"/>
                <w:szCs w:val="20"/>
              </w:rPr>
              <w:t>Выдача архивных справок, выписок, копий архивных документов, в т.ч. подтверждающих право на владение землей</w:t>
            </w:r>
          </w:p>
        </w:tc>
        <w:tc>
          <w:tcPr>
            <w:tcW w:w="1560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2A2AA74D" w14:textId="77777777" w:rsidR="006E709F" w:rsidRPr="00EF3171" w:rsidRDefault="006E709F" w:rsidP="00AC24B3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4160F33D" w14:textId="77777777" w:rsidR="006E709F" w:rsidRPr="00EF3171" w:rsidRDefault="006E709F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3F6042D4" w14:textId="77777777" w:rsidR="006E709F" w:rsidRPr="00EF3171" w:rsidRDefault="006E709F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6AF0866C" w14:textId="77777777" w:rsidR="006E709F" w:rsidRPr="00EF3171" w:rsidRDefault="006E709F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1"/>
              <w:right w:val="single" w:sz="2" w:space="0" w:color="000001"/>
            </w:tcBorders>
          </w:tcPr>
          <w:p w14:paraId="2861BB0C" w14:textId="77777777" w:rsidR="006E709F" w:rsidRPr="00EF3171" w:rsidRDefault="006E709F" w:rsidP="00AC24B3">
            <w:pPr>
              <w:shd w:val="clear" w:color="000000" w:fill="FFFFFF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48517EB8" w14:textId="77777777" w:rsidR="006E709F" w:rsidRPr="00200660" w:rsidRDefault="006E709F" w:rsidP="00A907B7">
            <w:pPr>
              <w:rPr>
                <w:rFonts w:cs="Times New Roman"/>
                <w:sz w:val="20"/>
                <w:szCs w:val="20"/>
              </w:rPr>
            </w:pPr>
            <w:r w:rsidRPr="00200660">
              <w:rPr>
                <w:rFonts w:cs="Times New Roman"/>
                <w:sz w:val="20"/>
                <w:szCs w:val="20"/>
              </w:rPr>
              <w:t>Доля выданных архивных справок, выписок, копий архивных документов, в т.ч. подтверждающих право на владение землей, исполненных в установленные сроки, %</w:t>
            </w:r>
          </w:p>
        </w:tc>
        <w:tc>
          <w:tcPr>
            <w:tcW w:w="1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79773DFE" w14:textId="77777777" w:rsidR="006E709F" w:rsidRPr="00200660" w:rsidRDefault="006E709F" w:rsidP="00A907B7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20066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E9241B7" w14:textId="77777777" w:rsidR="006E709F" w:rsidRPr="00EF3171" w:rsidRDefault="006E709F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BF000D7" w14:textId="77777777" w:rsidR="006E709F" w:rsidRPr="00EF3171" w:rsidRDefault="006E709F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 xml:space="preserve">Отклонений нет  </w:t>
            </w:r>
          </w:p>
        </w:tc>
      </w:tr>
      <w:tr w:rsidR="006E709F" w:rsidRPr="00EF3171" w14:paraId="7431C4E1" w14:textId="77777777" w:rsidTr="00712A7E">
        <w:tc>
          <w:tcPr>
            <w:tcW w:w="5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2C916B20" w14:textId="77777777" w:rsidR="006E709F" w:rsidRPr="00EF3171" w:rsidRDefault="006E709F" w:rsidP="00A907B7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2)</w:t>
            </w: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61C775DA" w14:textId="77777777" w:rsidR="006E709F" w:rsidRPr="00200660" w:rsidRDefault="006E709F" w:rsidP="00A907B7">
            <w:pPr>
              <w:rPr>
                <w:rFonts w:cs="Times New Roman"/>
                <w:sz w:val="20"/>
                <w:szCs w:val="20"/>
              </w:rPr>
            </w:pPr>
            <w:r w:rsidRPr="00200660">
              <w:rPr>
                <w:rFonts w:cs="Times New Roman"/>
                <w:sz w:val="20"/>
                <w:szCs w:val="20"/>
              </w:rPr>
              <w:t>Использование архивных документов</w:t>
            </w:r>
          </w:p>
        </w:tc>
        <w:tc>
          <w:tcPr>
            <w:tcW w:w="1560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3C01141F" w14:textId="77777777" w:rsidR="006E709F" w:rsidRPr="00EF3171" w:rsidRDefault="006E709F" w:rsidP="00AC24B3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106DC0A2" w14:textId="77777777" w:rsidR="006E709F" w:rsidRPr="00EF3171" w:rsidRDefault="006E709F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5D83B262" w14:textId="77777777" w:rsidR="006E709F" w:rsidRPr="00EF3171" w:rsidRDefault="006E709F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205F47E6" w14:textId="77777777" w:rsidR="006E709F" w:rsidRPr="00EF3171" w:rsidRDefault="006E709F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1"/>
              <w:right w:val="single" w:sz="2" w:space="0" w:color="000001"/>
            </w:tcBorders>
          </w:tcPr>
          <w:p w14:paraId="0256046C" w14:textId="77777777" w:rsidR="006E709F" w:rsidRPr="00EF3171" w:rsidRDefault="006E709F" w:rsidP="00AC24B3">
            <w:pPr>
              <w:shd w:val="clear" w:color="000000" w:fill="FFFFFF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38F449C0" w14:textId="77777777" w:rsidR="006E709F" w:rsidRPr="00200660" w:rsidRDefault="006E709F" w:rsidP="00A907B7">
            <w:pPr>
              <w:rPr>
                <w:rFonts w:cs="Times New Roman"/>
                <w:sz w:val="20"/>
                <w:szCs w:val="20"/>
              </w:rPr>
            </w:pPr>
            <w:r w:rsidRPr="00200660">
              <w:rPr>
                <w:rFonts w:cs="Times New Roman"/>
                <w:sz w:val="20"/>
                <w:szCs w:val="20"/>
              </w:rPr>
              <w:t>Количество использованных архивных документов, ед.</w:t>
            </w:r>
          </w:p>
        </w:tc>
        <w:tc>
          <w:tcPr>
            <w:tcW w:w="1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0EBE0C2B" w14:textId="77777777" w:rsidR="006E709F" w:rsidRPr="00200660" w:rsidRDefault="006E709F" w:rsidP="00A907B7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200660">
              <w:rPr>
                <w:rFonts w:cs="Times New Roman"/>
                <w:sz w:val="20"/>
                <w:szCs w:val="20"/>
              </w:rPr>
              <w:t>не менее 1000</w:t>
            </w:r>
          </w:p>
        </w:tc>
        <w:tc>
          <w:tcPr>
            <w:tcW w:w="1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BE587B1" w14:textId="13F306D1" w:rsidR="006E709F" w:rsidRPr="00EF3171" w:rsidRDefault="008846FB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53648F">
              <w:rPr>
                <w:rFonts w:cs="Times New Roman"/>
                <w:sz w:val="20"/>
                <w:szCs w:val="20"/>
              </w:rPr>
              <w:t>585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F936260" w14:textId="3621F969" w:rsidR="006E709F" w:rsidRPr="00EF3171" w:rsidRDefault="006E709F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ме</w:t>
            </w:r>
            <w:r w:rsidR="007C1D5A">
              <w:rPr>
                <w:rFonts w:cs="Times New Roman"/>
                <w:sz w:val="20"/>
                <w:szCs w:val="20"/>
              </w:rPr>
              <w:t>р</w:t>
            </w:r>
            <w:r>
              <w:rPr>
                <w:rFonts w:cs="Times New Roman"/>
                <w:sz w:val="20"/>
                <w:szCs w:val="20"/>
              </w:rPr>
              <w:t>е необходимости</w:t>
            </w:r>
          </w:p>
        </w:tc>
      </w:tr>
      <w:tr w:rsidR="006E709F" w:rsidRPr="00EF3171" w14:paraId="69BE93E6" w14:textId="77777777" w:rsidTr="00712A7E">
        <w:tc>
          <w:tcPr>
            <w:tcW w:w="5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345ADAEF" w14:textId="77777777" w:rsidR="006E709F" w:rsidRPr="00EF3171" w:rsidRDefault="006E709F" w:rsidP="00A907B7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3)</w:t>
            </w: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1C8DCB95" w14:textId="77777777" w:rsidR="006E709F" w:rsidRPr="00200660" w:rsidRDefault="006E709F" w:rsidP="00A907B7">
            <w:pPr>
              <w:rPr>
                <w:rFonts w:cs="Times New Roman"/>
                <w:sz w:val="20"/>
                <w:szCs w:val="20"/>
              </w:rPr>
            </w:pPr>
            <w:r w:rsidRPr="00200660">
              <w:rPr>
                <w:rFonts w:cs="Times New Roman"/>
                <w:sz w:val="20"/>
                <w:szCs w:val="20"/>
              </w:rPr>
              <w:t>Согласование инструкций по делопроизводству, номенклатур дел, положений об архивах и экспертных комиссиях источников комплектования архивного отдела</w:t>
            </w:r>
          </w:p>
        </w:tc>
        <w:tc>
          <w:tcPr>
            <w:tcW w:w="1560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06C7D4EB" w14:textId="77777777" w:rsidR="006E709F" w:rsidRPr="00EF3171" w:rsidRDefault="006E709F" w:rsidP="00A907B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3B400148" w14:textId="77777777" w:rsidR="006E709F" w:rsidRPr="00EF3171" w:rsidRDefault="006E709F" w:rsidP="00A907B7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217DECB1" w14:textId="77777777" w:rsidR="006E709F" w:rsidRPr="00EF3171" w:rsidRDefault="006E709F" w:rsidP="00A907B7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76EE0B5A" w14:textId="77777777" w:rsidR="006E709F" w:rsidRPr="00EF3171" w:rsidRDefault="006E709F" w:rsidP="00A907B7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1"/>
              <w:right w:val="single" w:sz="2" w:space="0" w:color="000001"/>
            </w:tcBorders>
          </w:tcPr>
          <w:p w14:paraId="25367FB9" w14:textId="77777777" w:rsidR="006E709F" w:rsidRPr="00EF3171" w:rsidRDefault="006E709F" w:rsidP="00A907B7">
            <w:pPr>
              <w:shd w:val="clear" w:color="000000" w:fill="FFFFFF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36CE91C8" w14:textId="77777777" w:rsidR="006E709F" w:rsidRPr="00200660" w:rsidRDefault="006E709F" w:rsidP="00A907B7">
            <w:pPr>
              <w:rPr>
                <w:rFonts w:cs="Times New Roman"/>
                <w:sz w:val="20"/>
                <w:szCs w:val="20"/>
              </w:rPr>
            </w:pPr>
            <w:r w:rsidRPr="00200660">
              <w:rPr>
                <w:rFonts w:cs="Times New Roman"/>
                <w:sz w:val="20"/>
                <w:szCs w:val="20"/>
              </w:rPr>
              <w:t>Доля согласованных инструкций по делопроизводству, номенклатур дел, положений об архивах и экспертных комиссиях источников комплектования архивного отдела, %</w:t>
            </w:r>
          </w:p>
        </w:tc>
        <w:tc>
          <w:tcPr>
            <w:tcW w:w="1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2DBB7AA0" w14:textId="77777777" w:rsidR="006E709F" w:rsidRPr="00200660" w:rsidRDefault="006E709F" w:rsidP="00A907B7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20066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C5C2538" w14:textId="77777777" w:rsidR="006E709F" w:rsidRPr="00EF3171" w:rsidRDefault="006E709F" w:rsidP="00A907B7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60C87B2" w14:textId="77777777" w:rsidR="006E709F" w:rsidRPr="00EF3171" w:rsidRDefault="006E709F" w:rsidP="00A907B7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 xml:space="preserve">Отклонений нет  </w:t>
            </w:r>
          </w:p>
        </w:tc>
      </w:tr>
      <w:tr w:rsidR="006E709F" w:rsidRPr="00EF3171" w14:paraId="71836DA8" w14:textId="77777777" w:rsidTr="00712A7E">
        <w:tc>
          <w:tcPr>
            <w:tcW w:w="5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4F3CCF65" w14:textId="77777777" w:rsidR="006E709F" w:rsidRPr="00EF3171" w:rsidRDefault="006E709F" w:rsidP="00A907B7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4)</w:t>
            </w: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6AED44A8" w14:textId="77777777" w:rsidR="006E709F" w:rsidRPr="00B9057E" w:rsidRDefault="006E709F" w:rsidP="00A907B7">
            <w:pPr>
              <w:shd w:val="clear" w:color="000000" w:fill="FFFFFF"/>
              <w:tabs>
                <w:tab w:val="left" w:pos="1075"/>
              </w:tabs>
              <w:spacing w:line="100" w:lineRule="atLeast"/>
              <w:ind w:right="5"/>
              <w:rPr>
                <w:rFonts w:cs="Times New Roman"/>
                <w:sz w:val="20"/>
                <w:szCs w:val="20"/>
              </w:rPr>
            </w:pPr>
            <w:r w:rsidRPr="00B9057E">
              <w:rPr>
                <w:rFonts w:cs="Times New Roman"/>
                <w:sz w:val="20"/>
                <w:szCs w:val="20"/>
              </w:rPr>
              <w:t>Прием документов на хранение</w:t>
            </w:r>
          </w:p>
        </w:tc>
        <w:tc>
          <w:tcPr>
            <w:tcW w:w="1560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2B6FE19C" w14:textId="77777777" w:rsidR="006E709F" w:rsidRPr="00EF3171" w:rsidRDefault="006E709F" w:rsidP="00A907B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7E2EEBD2" w14:textId="77777777" w:rsidR="006E709F" w:rsidRPr="00EF3171" w:rsidRDefault="006E709F" w:rsidP="00A907B7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6919C26F" w14:textId="77777777" w:rsidR="006E709F" w:rsidRPr="00EF3171" w:rsidRDefault="006E709F" w:rsidP="00A907B7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1C4512F0" w14:textId="77777777" w:rsidR="006E709F" w:rsidRPr="00EF3171" w:rsidRDefault="006E709F" w:rsidP="00A907B7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1"/>
              <w:right w:val="single" w:sz="2" w:space="0" w:color="000001"/>
            </w:tcBorders>
          </w:tcPr>
          <w:p w14:paraId="20F44945" w14:textId="77777777" w:rsidR="006E709F" w:rsidRPr="00EF3171" w:rsidRDefault="006E709F" w:rsidP="00A907B7">
            <w:pPr>
              <w:shd w:val="clear" w:color="000000" w:fill="FFFFFF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56ABABDD" w14:textId="77777777" w:rsidR="006E709F" w:rsidRPr="00B9057E" w:rsidRDefault="006E709F" w:rsidP="00A907B7">
            <w:pPr>
              <w:shd w:val="clear" w:color="000000" w:fill="FFFFFF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B9057E">
              <w:rPr>
                <w:rFonts w:cs="Times New Roman"/>
                <w:sz w:val="20"/>
                <w:szCs w:val="20"/>
              </w:rPr>
              <w:t>Доля принятых документов на хранение в соответствии с действующими НПА, %</w:t>
            </w:r>
          </w:p>
        </w:tc>
        <w:tc>
          <w:tcPr>
            <w:tcW w:w="1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12ED2849" w14:textId="77777777" w:rsidR="006E709F" w:rsidRPr="00200660" w:rsidRDefault="006E709F" w:rsidP="00A907B7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20066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F2F3AAF" w14:textId="77777777" w:rsidR="006E709F" w:rsidRPr="00EF3171" w:rsidRDefault="006E709F" w:rsidP="00A907B7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1EB0DF6" w14:textId="77777777" w:rsidR="006E709F" w:rsidRPr="00EF3171" w:rsidRDefault="006E709F" w:rsidP="00A907B7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 xml:space="preserve">Отклонений нет  </w:t>
            </w:r>
          </w:p>
        </w:tc>
      </w:tr>
      <w:tr w:rsidR="006E709F" w:rsidRPr="00EF3171" w14:paraId="4A003809" w14:textId="77777777" w:rsidTr="00712A7E">
        <w:tc>
          <w:tcPr>
            <w:tcW w:w="5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5A12B752" w14:textId="77777777" w:rsidR="006E709F" w:rsidRPr="00EF3171" w:rsidRDefault="006E709F" w:rsidP="00A907B7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5)</w:t>
            </w: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1B0FB735" w14:textId="77777777" w:rsidR="006E709F" w:rsidRPr="00B9057E" w:rsidRDefault="006E709F" w:rsidP="00A907B7">
            <w:pPr>
              <w:shd w:val="clear" w:color="000000" w:fill="FFFFFF"/>
              <w:tabs>
                <w:tab w:val="left" w:pos="1075"/>
              </w:tabs>
              <w:spacing w:line="100" w:lineRule="atLeast"/>
              <w:ind w:right="5"/>
              <w:rPr>
                <w:rFonts w:cs="Times New Roman"/>
                <w:sz w:val="20"/>
                <w:szCs w:val="20"/>
              </w:rPr>
            </w:pPr>
            <w:r w:rsidRPr="00B9057E">
              <w:rPr>
                <w:rFonts w:cs="Times New Roman"/>
                <w:sz w:val="20"/>
                <w:szCs w:val="20"/>
              </w:rPr>
              <w:t>Информационное обеспечение пользователей в соответствии с их запросами</w:t>
            </w:r>
          </w:p>
        </w:tc>
        <w:tc>
          <w:tcPr>
            <w:tcW w:w="1560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44F42DBE" w14:textId="77777777" w:rsidR="006E709F" w:rsidRPr="00EF3171" w:rsidRDefault="006E709F" w:rsidP="00A907B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668BA26B" w14:textId="77777777" w:rsidR="006E709F" w:rsidRPr="00EF3171" w:rsidRDefault="006E709F" w:rsidP="00A907B7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15E2DF41" w14:textId="77777777" w:rsidR="006E709F" w:rsidRPr="00EF3171" w:rsidRDefault="006E709F" w:rsidP="00A907B7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3B9B882C" w14:textId="77777777" w:rsidR="006E709F" w:rsidRPr="00EF3171" w:rsidRDefault="006E709F" w:rsidP="00A907B7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8C3C55E" w14:textId="77777777" w:rsidR="006E709F" w:rsidRPr="00EF3171" w:rsidRDefault="006E709F" w:rsidP="00A907B7">
            <w:pPr>
              <w:shd w:val="clear" w:color="000000" w:fill="FFFFFF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697788A1" w14:textId="77777777" w:rsidR="006E709F" w:rsidRPr="00B9057E" w:rsidRDefault="006E709F" w:rsidP="00A907B7">
            <w:pPr>
              <w:shd w:val="clear" w:color="000000" w:fill="FFFFFF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B9057E">
              <w:rPr>
                <w:rFonts w:cs="Times New Roman"/>
                <w:sz w:val="20"/>
                <w:szCs w:val="20"/>
              </w:rPr>
              <w:t>Доля информационно обеспеченных пользователей в соответствии с их запросами, %</w:t>
            </w:r>
          </w:p>
        </w:tc>
        <w:tc>
          <w:tcPr>
            <w:tcW w:w="1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29C16E64" w14:textId="77777777" w:rsidR="006E709F" w:rsidRPr="00200660" w:rsidRDefault="006E709F" w:rsidP="00A907B7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20066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CB4CD5D" w14:textId="77777777" w:rsidR="006E709F" w:rsidRPr="00EF3171" w:rsidRDefault="006E709F" w:rsidP="00A907B7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F375D39" w14:textId="77777777" w:rsidR="006E709F" w:rsidRPr="00EF3171" w:rsidRDefault="006E709F" w:rsidP="00A907B7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 xml:space="preserve">Отклонений нет  </w:t>
            </w:r>
          </w:p>
        </w:tc>
      </w:tr>
      <w:tr w:rsidR="004D3E26" w:rsidRPr="00EF3171" w14:paraId="2BB55F48" w14:textId="77777777" w:rsidTr="00712A7E">
        <w:tc>
          <w:tcPr>
            <w:tcW w:w="5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0572936E" w14:textId="77777777" w:rsidR="004D3E26" w:rsidRPr="00EF3171" w:rsidRDefault="004D3E26" w:rsidP="00AC24B3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>1.1.3.</w:t>
            </w: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178E947E" w14:textId="77777777" w:rsidR="004D3E26" w:rsidRPr="00EF3171" w:rsidRDefault="004D3E26" w:rsidP="00AC24B3">
            <w:pPr>
              <w:shd w:val="clear" w:color="000000" w:fill="FFFFFF"/>
              <w:tabs>
                <w:tab w:val="left" w:pos="1075"/>
              </w:tabs>
              <w:spacing w:line="100" w:lineRule="atLeast"/>
              <w:ind w:right="5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 xml:space="preserve">Осуществление отдельных государственных полномочий </w:t>
            </w:r>
            <w:r w:rsidRPr="00EF3171">
              <w:rPr>
                <w:rFonts w:cs="Times New Roman"/>
                <w:sz w:val="20"/>
                <w:szCs w:val="20"/>
              </w:rPr>
              <w:lastRenderedPageBreak/>
              <w:t>в сфере труда</w:t>
            </w:r>
          </w:p>
        </w:tc>
        <w:tc>
          <w:tcPr>
            <w:tcW w:w="1560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53E35BB9" w14:textId="77777777" w:rsidR="004D3E26" w:rsidRPr="00EF3171" w:rsidRDefault="004D3E26" w:rsidP="00AC24B3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lastRenderedPageBreak/>
              <w:t xml:space="preserve">Ведущий специалист </w:t>
            </w:r>
          </w:p>
          <w:p w14:paraId="544299A7" w14:textId="332C1982" w:rsidR="004D3E26" w:rsidRPr="00EF3171" w:rsidRDefault="004D3E26" w:rsidP="00AC24B3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lastRenderedPageBreak/>
              <w:t>сектора по кадровой работе и охране труда организационного отдела Администрации, юридические и физические лица</w:t>
            </w:r>
          </w:p>
        </w:tc>
        <w:tc>
          <w:tcPr>
            <w:tcW w:w="1116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1A0D8685" w14:textId="2BE2A1D7" w:rsidR="004D3E26" w:rsidRPr="00EF3171" w:rsidRDefault="004D3E26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lastRenderedPageBreak/>
              <w:t xml:space="preserve">  </w:t>
            </w:r>
            <w:r w:rsidR="00D64C71">
              <w:rPr>
                <w:rFonts w:cs="Times New Roman"/>
                <w:sz w:val="20"/>
                <w:szCs w:val="20"/>
              </w:rPr>
              <w:t>202</w:t>
            </w:r>
            <w:r w:rsidR="00E80711">
              <w:rPr>
                <w:rFonts w:cs="Times New Roman"/>
                <w:sz w:val="20"/>
                <w:szCs w:val="20"/>
              </w:rPr>
              <w:t>4</w:t>
            </w:r>
          </w:p>
          <w:p w14:paraId="13EE508B" w14:textId="77777777" w:rsidR="004D3E26" w:rsidRPr="00EF3171" w:rsidRDefault="004D3E26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3894AF20" w14:textId="77777777" w:rsidR="004D3E26" w:rsidRPr="00EF3171" w:rsidRDefault="004D3E26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3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3B0F352B" w14:textId="77777777" w:rsidR="004D3E26" w:rsidRPr="00EF3171" w:rsidRDefault="004D3E26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lastRenderedPageBreak/>
              <w:t>ОБ</w:t>
            </w:r>
          </w:p>
          <w:p w14:paraId="51778498" w14:textId="77777777" w:rsidR="004D3E26" w:rsidRPr="00EF3171" w:rsidRDefault="004D3E26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71268A1E" w14:textId="77777777" w:rsidR="004D3E26" w:rsidRPr="00EF3171" w:rsidRDefault="004D3E26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6E8D8500" w14:textId="77777777" w:rsidR="004D3E26" w:rsidRPr="00EF3171" w:rsidRDefault="004D3E26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4634449D" w14:textId="4041C5AC" w:rsidR="004D3E26" w:rsidRPr="00EF3171" w:rsidRDefault="00D64C71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</w:t>
            </w:r>
            <w:r w:rsidR="0053648F">
              <w:rPr>
                <w:rFonts w:cs="Times New Roman"/>
                <w:sz w:val="20"/>
                <w:szCs w:val="20"/>
              </w:rPr>
              <w:t> 535,5</w:t>
            </w:r>
          </w:p>
        </w:tc>
        <w:tc>
          <w:tcPr>
            <w:tcW w:w="99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</w:tcPr>
          <w:p w14:paraId="5E391F5D" w14:textId="4EF0DBB3" w:rsidR="004D3E26" w:rsidRPr="00EF3171" w:rsidRDefault="00D64C71" w:rsidP="00AC24B3">
            <w:pPr>
              <w:shd w:val="clear" w:color="000000" w:fill="FFFFFF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14306A">
              <w:rPr>
                <w:rFonts w:cs="Times New Roman"/>
                <w:sz w:val="20"/>
                <w:szCs w:val="20"/>
              </w:rPr>
              <w:t> 535,5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507514F1" w14:textId="14E15555" w:rsidR="004D3E26" w:rsidRPr="00EF3171" w:rsidRDefault="004D3E26" w:rsidP="00AC24B3">
            <w:pPr>
              <w:shd w:val="clear" w:color="000000" w:fill="FFFFFF"/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 xml:space="preserve">Выполнение плана проверок </w:t>
            </w:r>
            <w:r w:rsidRPr="00EF3171">
              <w:rPr>
                <w:rFonts w:cs="Times New Roman"/>
                <w:bCs/>
                <w:sz w:val="20"/>
                <w:szCs w:val="20"/>
              </w:rPr>
              <w:t xml:space="preserve">соблюдения </w:t>
            </w:r>
            <w:r w:rsidRPr="00EF3171">
              <w:rPr>
                <w:rFonts w:cs="Times New Roman"/>
                <w:bCs/>
                <w:sz w:val="20"/>
                <w:szCs w:val="20"/>
              </w:rPr>
              <w:lastRenderedPageBreak/>
              <w:t>трудового законодательства и иных нормативных актов, содержащих нормы трудового права, в муниципальных учреждениях муниципального образования «Усть-Илимский район»</w:t>
            </w:r>
            <w:r w:rsidR="00F53AEE">
              <w:rPr>
                <w:rFonts w:cs="Times New Roman"/>
                <w:bCs/>
                <w:sz w:val="20"/>
                <w:szCs w:val="20"/>
              </w:rPr>
              <w:t>, %</w:t>
            </w:r>
          </w:p>
        </w:tc>
        <w:tc>
          <w:tcPr>
            <w:tcW w:w="1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36B13971" w14:textId="77777777" w:rsidR="004D3E26" w:rsidRPr="00EF3171" w:rsidRDefault="004D3E26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7F5805D" w14:textId="77777777" w:rsidR="004D3E26" w:rsidRPr="00EF3171" w:rsidRDefault="004D3E26" w:rsidP="005C647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04A413C" w14:textId="77777777" w:rsidR="004D3E26" w:rsidRPr="00EF3171" w:rsidRDefault="004D3E26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 xml:space="preserve">Отклонений нет  </w:t>
            </w:r>
          </w:p>
        </w:tc>
      </w:tr>
      <w:tr w:rsidR="004D3E26" w:rsidRPr="00EF3171" w14:paraId="21F42062" w14:textId="77777777" w:rsidTr="00712A7E">
        <w:tc>
          <w:tcPr>
            <w:tcW w:w="5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681527BE" w14:textId="77777777" w:rsidR="004D3E26" w:rsidRPr="00EF3171" w:rsidRDefault="004D3E26" w:rsidP="00A907B7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1)</w:t>
            </w: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0EA29505" w14:textId="77777777" w:rsidR="004D3E26" w:rsidRPr="00B9057E" w:rsidRDefault="004D3E26" w:rsidP="00A907B7">
            <w:pPr>
              <w:shd w:val="clear" w:color="000000" w:fill="FFFFFF"/>
              <w:tabs>
                <w:tab w:val="left" w:pos="1075"/>
              </w:tabs>
              <w:spacing w:line="100" w:lineRule="atLeast"/>
              <w:ind w:right="5"/>
              <w:jc w:val="both"/>
              <w:rPr>
                <w:rFonts w:cs="Times New Roman"/>
                <w:sz w:val="20"/>
                <w:szCs w:val="20"/>
              </w:rPr>
            </w:pPr>
            <w:r w:rsidRPr="00B9057E">
              <w:rPr>
                <w:rFonts w:cs="Times New Roman"/>
                <w:sz w:val="20"/>
                <w:szCs w:val="20"/>
              </w:rPr>
              <w:t>Проведение специальной оценки условий труда</w:t>
            </w:r>
          </w:p>
        </w:tc>
        <w:tc>
          <w:tcPr>
            <w:tcW w:w="1560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0E3B9100" w14:textId="77777777" w:rsidR="004D3E26" w:rsidRPr="00EF3171" w:rsidRDefault="004D3E26" w:rsidP="00A907B7">
            <w:pPr>
              <w:spacing w:line="100" w:lineRule="atLeas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1E36589C" w14:textId="77777777" w:rsidR="004D3E26" w:rsidRPr="00EF3171" w:rsidRDefault="004D3E26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25F22793" w14:textId="77777777" w:rsidR="004D3E26" w:rsidRPr="00EF3171" w:rsidRDefault="004D3E26" w:rsidP="00A907B7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55E4F024" w14:textId="77777777" w:rsidR="004D3E26" w:rsidRPr="00EF3171" w:rsidRDefault="004D3E26" w:rsidP="00A907B7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1"/>
              <w:right w:val="single" w:sz="2" w:space="0" w:color="000001"/>
            </w:tcBorders>
          </w:tcPr>
          <w:p w14:paraId="4ADD88B1" w14:textId="77777777" w:rsidR="004D3E26" w:rsidRPr="00EF3171" w:rsidRDefault="004D3E26" w:rsidP="00A907B7">
            <w:pPr>
              <w:shd w:val="solid" w:color="FFFFFF" w:fill="auto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2FD1D28E" w14:textId="77777777" w:rsidR="004D3E26" w:rsidRPr="00B9057E" w:rsidRDefault="004D3E26" w:rsidP="00A907B7">
            <w:pPr>
              <w:shd w:val="clear" w:color="000000" w:fill="FFFFFF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B9057E">
              <w:rPr>
                <w:rFonts w:cs="Times New Roman"/>
                <w:sz w:val="20"/>
                <w:szCs w:val="20"/>
              </w:rPr>
              <w:t>Удельный вес рабочих мест с проведенной оценкой условий труда, %</w:t>
            </w:r>
          </w:p>
        </w:tc>
        <w:tc>
          <w:tcPr>
            <w:tcW w:w="1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1F876CC7" w14:textId="77777777" w:rsidR="004D3E26" w:rsidRPr="00200660" w:rsidRDefault="0022127F" w:rsidP="00A907B7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8846F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964C3F1" w14:textId="00F6B22F" w:rsidR="004D3E26" w:rsidRPr="002155BD" w:rsidRDefault="00F7314A" w:rsidP="00F7314A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F7314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9BDD07E" w14:textId="4D3E897A" w:rsidR="004D3E26" w:rsidRPr="00EF3171" w:rsidRDefault="0022127F" w:rsidP="0022127F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СОУТ проведена в </w:t>
            </w:r>
            <w:r w:rsidR="00C244D7">
              <w:rPr>
                <w:rFonts w:cs="Times New Roman"/>
                <w:sz w:val="20"/>
                <w:szCs w:val="20"/>
              </w:rPr>
              <w:t>предприятиях всех форм собственности</w:t>
            </w:r>
          </w:p>
        </w:tc>
      </w:tr>
      <w:tr w:rsidR="004D3E26" w:rsidRPr="00EF3171" w14:paraId="377CAB70" w14:textId="77777777" w:rsidTr="00712A7E">
        <w:tc>
          <w:tcPr>
            <w:tcW w:w="5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2D8B0254" w14:textId="77777777" w:rsidR="004D3E26" w:rsidRPr="00EF3171" w:rsidRDefault="004D3E26" w:rsidP="00A907B7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48E5293B" w14:textId="77777777" w:rsidR="004D3E26" w:rsidRPr="00B9057E" w:rsidRDefault="004D3E26" w:rsidP="00A907B7">
            <w:pPr>
              <w:shd w:val="clear" w:color="000000" w:fill="FFFFFF"/>
              <w:tabs>
                <w:tab w:val="left" w:pos="1075"/>
              </w:tabs>
              <w:spacing w:line="100" w:lineRule="atLeast"/>
              <w:ind w:right="5"/>
              <w:rPr>
                <w:rFonts w:cs="Times New Roman"/>
                <w:sz w:val="20"/>
                <w:szCs w:val="20"/>
              </w:rPr>
            </w:pPr>
            <w:r w:rsidRPr="00B9057E">
              <w:rPr>
                <w:rFonts w:cs="Times New Roman"/>
                <w:sz w:val="20"/>
                <w:szCs w:val="20"/>
              </w:rPr>
              <w:t>Создание мотивации у работодателей и работников к безопасному труду, посредством проведения мероприятий, носящих информационно-просветительский и пропагандистский характер</w:t>
            </w:r>
          </w:p>
        </w:tc>
        <w:tc>
          <w:tcPr>
            <w:tcW w:w="1560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1A6B98AC" w14:textId="77777777" w:rsidR="004D3E26" w:rsidRPr="00EF3171" w:rsidRDefault="004D3E26" w:rsidP="00A907B7">
            <w:pPr>
              <w:spacing w:line="100" w:lineRule="atLeas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2CCCC8F7" w14:textId="77777777" w:rsidR="004D3E26" w:rsidRPr="00EF3171" w:rsidRDefault="004D3E26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47467456" w14:textId="77777777" w:rsidR="004D3E26" w:rsidRPr="00EF3171" w:rsidRDefault="004D3E26" w:rsidP="00A907B7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74E9E174" w14:textId="77777777" w:rsidR="004D3E26" w:rsidRPr="00EF3171" w:rsidRDefault="004D3E26" w:rsidP="00A907B7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1"/>
              <w:right w:val="single" w:sz="2" w:space="0" w:color="000001"/>
            </w:tcBorders>
          </w:tcPr>
          <w:p w14:paraId="4B7B13A7" w14:textId="77777777" w:rsidR="004D3E26" w:rsidRPr="00EF3171" w:rsidRDefault="004D3E26" w:rsidP="00A907B7">
            <w:pPr>
              <w:shd w:val="solid" w:color="FFFFFF" w:fill="auto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4BADD8E4" w14:textId="6CAE3866" w:rsidR="004D3E26" w:rsidRPr="00B9057E" w:rsidRDefault="004D3E26" w:rsidP="00A907B7">
            <w:pPr>
              <w:shd w:val="clear" w:color="000000" w:fill="FFFFFF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B9057E">
              <w:rPr>
                <w:rFonts w:cs="Times New Roman"/>
                <w:sz w:val="20"/>
                <w:szCs w:val="20"/>
              </w:rPr>
              <w:t>Уровень производственного травматизма на 1 тыс. работающих, %</w:t>
            </w:r>
            <w:r w:rsidR="007C1D5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676679E5" w14:textId="77777777" w:rsidR="004D3E26" w:rsidRPr="00200660" w:rsidRDefault="004D3E26" w:rsidP="00A907B7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20066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15F2294" w14:textId="4A569478" w:rsidR="004D3E26" w:rsidRPr="000B34EF" w:rsidRDefault="00236BD5" w:rsidP="00A907B7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0B34EF">
              <w:rPr>
                <w:rFonts w:cs="Times New Roman"/>
                <w:sz w:val="20"/>
                <w:szCs w:val="20"/>
              </w:rPr>
              <w:t>0,</w:t>
            </w:r>
            <w:r w:rsidR="007C1D5A" w:rsidRPr="000B34EF">
              <w:rPr>
                <w:rFonts w:cs="Times New Roman"/>
                <w:sz w:val="20"/>
                <w:szCs w:val="20"/>
              </w:rPr>
              <w:t>07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9BE602F" w14:textId="57A178E0" w:rsidR="007C1D5A" w:rsidRPr="004D3D7B" w:rsidRDefault="007635C3" w:rsidP="001D5408">
            <w:pPr>
              <w:spacing w:line="100" w:lineRule="atLeast"/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  <w:r w:rsidRPr="007635C3">
              <w:rPr>
                <w:rFonts w:cs="Times New Roman"/>
                <w:sz w:val="20"/>
                <w:szCs w:val="20"/>
              </w:rPr>
              <w:t>ЗАО «Ката» -</w:t>
            </w:r>
            <w:r w:rsidR="00F53AEE">
              <w:rPr>
                <w:rFonts w:cs="Times New Roman"/>
                <w:sz w:val="20"/>
                <w:szCs w:val="20"/>
              </w:rPr>
              <w:t>2</w:t>
            </w:r>
            <w:r w:rsidR="001D5408">
              <w:rPr>
                <w:rFonts w:cs="Times New Roman"/>
                <w:sz w:val="20"/>
                <w:szCs w:val="20"/>
              </w:rPr>
              <w:t xml:space="preserve"> </w:t>
            </w:r>
            <w:r w:rsidR="007C1D5A">
              <w:rPr>
                <w:rFonts w:cs="Times New Roman"/>
                <w:sz w:val="20"/>
                <w:szCs w:val="20"/>
              </w:rPr>
              <w:t>(</w:t>
            </w:r>
            <w:r w:rsidR="001D5408">
              <w:rPr>
                <w:rFonts w:cs="Times New Roman"/>
                <w:sz w:val="20"/>
                <w:szCs w:val="20"/>
              </w:rPr>
              <w:t>478</w:t>
            </w:r>
            <w:r w:rsidR="007C1D5A">
              <w:rPr>
                <w:rFonts w:cs="Times New Roman"/>
                <w:sz w:val="20"/>
                <w:szCs w:val="20"/>
              </w:rPr>
              <w:t xml:space="preserve"> чел)</w:t>
            </w:r>
          </w:p>
        </w:tc>
      </w:tr>
      <w:tr w:rsidR="004D3E26" w:rsidRPr="00EF3171" w14:paraId="61282787" w14:textId="77777777" w:rsidTr="00712A7E">
        <w:tc>
          <w:tcPr>
            <w:tcW w:w="5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44C9C2A7" w14:textId="77777777" w:rsidR="004D3E26" w:rsidRPr="00EF3171" w:rsidRDefault="004D3E26" w:rsidP="00A907B7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2)</w:t>
            </w: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0B3D47C7" w14:textId="77777777" w:rsidR="004D3E26" w:rsidRPr="00B9057E" w:rsidRDefault="004D3E26" w:rsidP="00A907B7">
            <w:pPr>
              <w:shd w:val="clear" w:color="000000" w:fill="FFFFFF"/>
              <w:tabs>
                <w:tab w:val="left" w:pos="1075"/>
              </w:tabs>
              <w:spacing w:line="100" w:lineRule="atLeast"/>
              <w:ind w:right="5"/>
              <w:rPr>
                <w:rFonts w:cs="Times New Roman"/>
                <w:sz w:val="20"/>
                <w:szCs w:val="20"/>
              </w:rPr>
            </w:pPr>
            <w:r w:rsidRPr="00B9057E">
              <w:rPr>
                <w:rFonts w:cs="Times New Roman"/>
                <w:sz w:val="20"/>
                <w:szCs w:val="20"/>
              </w:rPr>
              <w:t>Тиражирование лучших практик в сфере труда</w:t>
            </w:r>
          </w:p>
        </w:tc>
        <w:tc>
          <w:tcPr>
            <w:tcW w:w="1560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48F75F3B" w14:textId="77777777" w:rsidR="004D3E26" w:rsidRPr="00EF3171" w:rsidRDefault="004D3E26" w:rsidP="00A907B7">
            <w:pPr>
              <w:spacing w:line="100" w:lineRule="atLeas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550D2E47" w14:textId="77777777" w:rsidR="004D3E26" w:rsidRPr="00EF3171" w:rsidRDefault="004D3E26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75B53D72" w14:textId="77777777" w:rsidR="004D3E26" w:rsidRPr="00EF3171" w:rsidRDefault="004D3E26" w:rsidP="00A907B7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45032E95" w14:textId="77777777" w:rsidR="004D3E26" w:rsidRPr="00EF3171" w:rsidRDefault="004D3E26" w:rsidP="00A907B7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61EE0D3" w14:textId="77777777" w:rsidR="004D3E26" w:rsidRPr="00EF3171" w:rsidRDefault="004D3E26" w:rsidP="00A907B7">
            <w:pPr>
              <w:shd w:val="solid" w:color="FFFFFF" w:fill="auto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09A3B833" w14:textId="77777777" w:rsidR="004D3E26" w:rsidRPr="00705816" w:rsidRDefault="004D3E26" w:rsidP="00A907B7">
            <w:pPr>
              <w:shd w:val="clear" w:color="000000" w:fill="FFFFFF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705816">
              <w:rPr>
                <w:rFonts w:cs="Times New Roman"/>
                <w:sz w:val="20"/>
                <w:szCs w:val="20"/>
              </w:rPr>
              <w:t>Уровень производственного травматизма со смертельным исходом на 1 тыс. работающих, %</w:t>
            </w:r>
          </w:p>
        </w:tc>
        <w:tc>
          <w:tcPr>
            <w:tcW w:w="1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68DE432F" w14:textId="77777777" w:rsidR="004D3E26" w:rsidRPr="005C6474" w:rsidRDefault="004D3E26" w:rsidP="00A907B7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5C647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1C446EE" w14:textId="10DBCA65" w:rsidR="004D3E26" w:rsidRPr="000B34EF" w:rsidRDefault="00277597" w:rsidP="00A907B7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0B34EF">
              <w:rPr>
                <w:rFonts w:cs="Times New Roman"/>
                <w:sz w:val="20"/>
                <w:szCs w:val="20"/>
              </w:rPr>
              <w:t>0</w:t>
            </w:r>
            <w:r w:rsidR="00763A4F" w:rsidRPr="000B34EF">
              <w:rPr>
                <w:rFonts w:cs="Times New Roman"/>
                <w:sz w:val="20"/>
                <w:szCs w:val="20"/>
              </w:rPr>
              <w:t>,</w:t>
            </w:r>
            <w:r w:rsidR="00236BD5" w:rsidRPr="000B34EF">
              <w:rPr>
                <w:rFonts w:cs="Times New Roman"/>
                <w:sz w:val="20"/>
                <w:szCs w:val="20"/>
              </w:rPr>
              <w:t>0</w:t>
            </w:r>
            <w:r w:rsidR="00773647" w:rsidRPr="000B34E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1E1DEAB" w14:textId="46F230AF" w:rsidR="004D3E26" w:rsidRPr="0057687A" w:rsidRDefault="007635C3" w:rsidP="00A907B7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57687A">
              <w:rPr>
                <w:rFonts w:cs="Times New Roman"/>
                <w:sz w:val="20"/>
                <w:szCs w:val="20"/>
              </w:rPr>
              <w:t>1 с</w:t>
            </w:r>
            <w:r w:rsidR="00763A4F" w:rsidRPr="0057687A">
              <w:rPr>
                <w:rFonts w:cs="Times New Roman"/>
                <w:sz w:val="20"/>
                <w:szCs w:val="20"/>
              </w:rPr>
              <w:t xml:space="preserve">мертельный случай в  </w:t>
            </w:r>
            <w:r w:rsidR="001D5408" w:rsidRPr="007635C3">
              <w:rPr>
                <w:rFonts w:cs="Times New Roman"/>
                <w:sz w:val="20"/>
                <w:szCs w:val="20"/>
              </w:rPr>
              <w:t>ЗАО «Ката»</w:t>
            </w:r>
            <w:r w:rsidR="001D5408">
              <w:rPr>
                <w:rFonts w:cs="Times New Roman"/>
                <w:sz w:val="20"/>
                <w:szCs w:val="20"/>
              </w:rPr>
              <w:t xml:space="preserve"> (478 чел)</w:t>
            </w:r>
            <w:r w:rsidR="007C1D5A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4D3E26" w:rsidRPr="00EF3171" w14:paraId="3C2BDCFA" w14:textId="77777777" w:rsidTr="00712A7E">
        <w:tc>
          <w:tcPr>
            <w:tcW w:w="5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5C8144FA" w14:textId="77777777" w:rsidR="004D3E26" w:rsidRPr="00EF3171" w:rsidRDefault="004D3E26" w:rsidP="00AC24B3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3)</w:t>
            </w:r>
            <w:r w:rsidRPr="00EF317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664009FA" w14:textId="09293427" w:rsidR="004D3E26" w:rsidRPr="00EF3171" w:rsidRDefault="004D3E26" w:rsidP="00AC24B3">
            <w:pPr>
              <w:shd w:val="clear" w:color="000000" w:fill="FFFFFF"/>
              <w:tabs>
                <w:tab w:val="left" w:pos="1075"/>
              </w:tabs>
              <w:spacing w:line="100" w:lineRule="atLeast"/>
              <w:ind w:right="5"/>
              <w:jc w:val="both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>Организация и проведение конкурсов с целью пропаганды охраны труда в дошкольных и общеобразовательных учреждениях и учреждениях культуры и спорта, организациях всех форм собственности</w:t>
            </w:r>
          </w:p>
        </w:tc>
        <w:tc>
          <w:tcPr>
            <w:tcW w:w="1560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41CBAFE2" w14:textId="77777777" w:rsidR="004D3E26" w:rsidRPr="00EF3171" w:rsidRDefault="004D3E26" w:rsidP="00AC24B3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3E2758CE" w14:textId="77777777" w:rsidR="004D3E26" w:rsidRPr="00EF3171" w:rsidRDefault="004D3E26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0686994D" w14:textId="77777777" w:rsidR="004D3E26" w:rsidRPr="00EF3171" w:rsidRDefault="004D3E26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74B3D6DE" w14:textId="68B38A44" w:rsidR="004D3E26" w:rsidRPr="00EF3171" w:rsidRDefault="002155BD" w:rsidP="00DE7C00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8,4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246EFD2" w14:textId="699F50B0" w:rsidR="004D3E26" w:rsidRPr="00EF3171" w:rsidRDefault="002155BD" w:rsidP="00AC24B3">
            <w:pPr>
              <w:shd w:val="clear" w:color="000000" w:fill="FFFFFF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666B17CA" w14:textId="77777777" w:rsidR="004D3E26" w:rsidRPr="00705816" w:rsidRDefault="004D3E26" w:rsidP="00AC24B3">
            <w:pPr>
              <w:shd w:val="clear" w:color="000000" w:fill="FFFFFF"/>
              <w:spacing w:line="100" w:lineRule="atLeast"/>
              <w:rPr>
                <w:sz w:val="20"/>
                <w:szCs w:val="20"/>
              </w:rPr>
            </w:pPr>
            <w:r w:rsidRPr="00705816">
              <w:rPr>
                <w:rFonts w:cs="Times New Roman"/>
                <w:sz w:val="20"/>
                <w:szCs w:val="20"/>
              </w:rPr>
              <w:t>Количество проведенных конкурсов с целью пропаганды охраны труда.</w:t>
            </w:r>
          </w:p>
          <w:p w14:paraId="357C8BAE" w14:textId="77777777" w:rsidR="004D3E26" w:rsidRPr="00705816" w:rsidRDefault="004D3E26" w:rsidP="00AC24B3">
            <w:pPr>
              <w:shd w:val="clear" w:color="000000" w:fill="FFFFFF"/>
              <w:spacing w:line="100" w:lineRule="atLeast"/>
              <w:rPr>
                <w:sz w:val="20"/>
                <w:szCs w:val="20"/>
              </w:rPr>
            </w:pPr>
          </w:p>
          <w:p w14:paraId="06077040" w14:textId="77777777" w:rsidR="004D3E26" w:rsidRPr="00705816" w:rsidRDefault="004D3E26" w:rsidP="00AC24B3">
            <w:pPr>
              <w:shd w:val="clear" w:color="000000" w:fill="FFFFFF"/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6669F926" w14:textId="77777777" w:rsidR="004D3E26" w:rsidRPr="00EF3171" w:rsidRDefault="00212F41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A8825F6" w14:textId="099E2B18" w:rsidR="004D3E26" w:rsidRPr="00EF3171" w:rsidRDefault="002155BD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4250B36" w14:textId="55558CD6" w:rsidR="004D3E26" w:rsidRPr="00EF3171" w:rsidRDefault="004D3E26" w:rsidP="005E7175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Проведен конкурс детского рисунка «Охрана труда глазами детей»</w:t>
            </w:r>
          </w:p>
        </w:tc>
      </w:tr>
      <w:tr w:rsidR="004D3E26" w:rsidRPr="00EF3171" w14:paraId="3B27D94D" w14:textId="77777777" w:rsidTr="00712A7E">
        <w:tc>
          <w:tcPr>
            <w:tcW w:w="5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79C92BCC" w14:textId="77777777" w:rsidR="004D3E26" w:rsidRPr="00EF3171" w:rsidRDefault="00006562" w:rsidP="00AC24B3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1.1.4</w:t>
            </w:r>
            <w:r w:rsidR="004D3E26" w:rsidRPr="00EF317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35A22E2A" w14:textId="77777777" w:rsidR="004D3E26" w:rsidRPr="00EF3171" w:rsidRDefault="004D3E26" w:rsidP="00AC24B3">
            <w:pPr>
              <w:shd w:val="solid" w:color="FFFFFF" w:fill="auto"/>
              <w:tabs>
                <w:tab w:val="left" w:pos="1075"/>
              </w:tabs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29D1E13E" w14:textId="270457EF" w:rsidR="004D3E26" w:rsidRPr="00EF3171" w:rsidRDefault="004D3E26" w:rsidP="00AC24B3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color w:val="000000"/>
                <w:sz w:val="20"/>
                <w:szCs w:val="20"/>
              </w:rPr>
              <w:t xml:space="preserve">Отдел </w:t>
            </w:r>
            <w:r w:rsidR="007C1D5A">
              <w:rPr>
                <w:rFonts w:cs="Times New Roman"/>
                <w:color w:val="000000"/>
                <w:sz w:val="20"/>
                <w:szCs w:val="20"/>
              </w:rPr>
              <w:t xml:space="preserve">экономического анализа, планирования и развития предпринимательства </w:t>
            </w:r>
            <w:r w:rsidRPr="00EF3171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EF3171">
              <w:rPr>
                <w:rFonts w:eastAsia="Calibri" w:cs="Times New Roman"/>
                <w:sz w:val="20"/>
                <w:szCs w:val="20"/>
              </w:rPr>
              <w:t xml:space="preserve">Администрации </w:t>
            </w:r>
          </w:p>
        </w:tc>
        <w:tc>
          <w:tcPr>
            <w:tcW w:w="11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73BAD525" w14:textId="312E3F30" w:rsidR="004D3E26" w:rsidRPr="00EF3171" w:rsidRDefault="00D64C71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</w:t>
            </w:r>
            <w:r w:rsidR="00E8071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618FF389" w14:textId="77777777" w:rsidR="004D3E26" w:rsidRPr="00EF3171" w:rsidRDefault="004D3E26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>ОБ</w:t>
            </w:r>
          </w:p>
          <w:p w14:paraId="6A7EBBCA" w14:textId="77777777" w:rsidR="004D3E26" w:rsidRPr="00EF3171" w:rsidRDefault="004D3E26" w:rsidP="00AC24B3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  <w:p w14:paraId="1AF7193D" w14:textId="77777777" w:rsidR="004D3E26" w:rsidRPr="00EF3171" w:rsidRDefault="004D3E26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148FFF5F" w14:textId="5994ED5C" w:rsidR="004D3E26" w:rsidRPr="00EF3171" w:rsidRDefault="00DE7C00" w:rsidP="00BA0DB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3449A8D" w14:textId="15AA6FFE" w:rsidR="004D3E26" w:rsidRPr="00EF3171" w:rsidRDefault="00DE7C00" w:rsidP="00D64C71">
            <w:pPr>
              <w:shd w:val="solid" w:color="FFFFFF" w:fill="auto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29EA1886" w14:textId="77777777" w:rsidR="004D3E26" w:rsidRPr="00EF3171" w:rsidRDefault="004D3E26" w:rsidP="00AC24B3">
            <w:pPr>
              <w:shd w:val="solid" w:color="FFFFFF" w:fill="auto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>Количество семей, получивших субсидию, ед.</w:t>
            </w:r>
          </w:p>
          <w:p w14:paraId="14BB858E" w14:textId="77777777" w:rsidR="004D3E26" w:rsidRPr="00EF3171" w:rsidRDefault="004D3E26" w:rsidP="00AC24B3">
            <w:pPr>
              <w:shd w:val="solid" w:color="FFFFFF" w:fill="auto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>Доля семей, получивших субсидию из общего количества семей, проживающих на территории муниципального образования «Усть-Илимский район»</w:t>
            </w:r>
          </w:p>
        </w:tc>
        <w:tc>
          <w:tcPr>
            <w:tcW w:w="1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78FF46E3" w14:textId="77777777" w:rsidR="004D3E26" w:rsidRPr="00EF3171" w:rsidRDefault="000D1FCD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450</w:t>
            </w:r>
          </w:p>
          <w:p w14:paraId="744F7C68" w14:textId="77777777" w:rsidR="004D3E26" w:rsidRPr="00EF3171" w:rsidRDefault="004D3E26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28648B0F" w14:textId="77777777" w:rsidR="004D3E26" w:rsidRPr="00EF3171" w:rsidRDefault="000D1FCD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6,5</w:t>
            </w:r>
            <w:r w:rsidR="004D3E26" w:rsidRPr="00EF3171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E73D15F" w14:textId="591567ED" w:rsidR="004D3E26" w:rsidRPr="00EF3171" w:rsidRDefault="00A925DF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C33D2BA" w14:textId="6D44D6F8" w:rsidR="004D3E26" w:rsidRPr="000B63A3" w:rsidRDefault="000B63A3" w:rsidP="00AC24B3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0B63A3">
              <w:rPr>
                <w:rFonts w:cs="Times New Roman"/>
                <w:sz w:val="20"/>
                <w:szCs w:val="20"/>
              </w:rPr>
              <w:t>В соответствии с Законом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0B63A3">
              <w:rPr>
                <w:rFonts w:cs="Times New Roman"/>
                <w:sz w:val="20"/>
                <w:szCs w:val="20"/>
              </w:rPr>
              <w:t>Иркутской области от 6 июля 2022 г № 51-оз, полномочия по назначению гражданам субсидий на оплату жилья и коммунальных услуг с января 2023 года были возвращены на региональный уровень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4D3E26" w:rsidRPr="00EF3171" w14:paraId="05C93B49" w14:textId="77777777" w:rsidTr="00712A7E">
        <w:tc>
          <w:tcPr>
            <w:tcW w:w="5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02C82D80" w14:textId="77777777" w:rsidR="004D3E26" w:rsidRPr="00EF3171" w:rsidRDefault="004D3E26" w:rsidP="00006562">
            <w:pPr>
              <w:shd w:val="clear" w:color="000000" w:fill="FFFFFF"/>
              <w:tabs>
                <w:tab w:val="left" w:pos="1075"/>
              </w:tabs>
              <w:spacing w:line="100" w:lineRule="atLeast"/>
              <w:rPr>
                <w:rFonts w:eastAsia="Arial" w:cs="Times New Roman"/>
                <w:sz w:val="20"/>
                <w:szCs w:val="20"/>
              </w:rPr>
            </w:pPr>
            <w:r w:rsidRPr="00EF3171">
              <w:rPr>
                <w:rFonts w:eastAsia="Arial" w:cs="Times New Roman"/>
                <w:sz w:val="20"/>
                <w:szCs w:val="20"/>
              </w:rPr>
              <w:lastRenderedPageBreak/>
              <w:t>1.1.</w:t>
            </w:r>
            <w:r w:rsidR="00006562">
              <w:rPr>
                <w:rFonts w:eastAsia="Arial" w:cs="Times New Roman"/>
                <w:sz w:val="20"/>
                <w:szCs w:val="20"/>
              </w:rPr>
              <w:t>5</w:t>
            </w:r>
            <w:r w:rsidRPr="00EF3171">
              <w:rPr>
                <w:rFonts w:eastAsia="Arial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548648C3" w14:textId="77777777" w:rsidR="004D3E26" w:rsidRPr="00EF3171" w:rsidRDefault="004D3E26" w:rsidP="00AC24B3">
            <w:pPr>
              <w:textAlignment w:val="top"/>
              <w:rPr>
                <w:rFonts w:eastAsia="Calibri" w:cs="Times New Roman"/>
                <w:sz w:val="20"/>
                <w:szCs w:val="20"/>
              </w:rPr>
            </w:pPr>
            <w:r w:rsidRPr="00EF3171">
              <w:rPr>
                <w:rFonts w:eastAsia="Calibri" w:cs="Times New Roman"/>
                <w:sz w:val="20"/>
                <w:szCs w:val="20"/>
              </w:rPr>
              <w:t>Осуществление отдельных областных государственных полномочий по организации проведения мероприятий по отлову и содержанию безнадзорных собак и кошек в границах населенных пунктов Иркутской области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3EA242B3" w14:textId="77777777" w:rsidR="004D3E26" w:rsidRPr="00EF3171" w:rsidRDefault="004D3E26" w:rsidP="00AC24B3">
            <w:pPr>
              <w:textAlignment w:val="top"/>
              <w:rPr>
                <w:rFonts w:eastAsia="Calibri" w:cs="Times New Roman"/>
                <w:sz w:val="20"/>
                <w:szCs w:val="20"/>
              </w:rPr>
            </w:pPr>
            <w:r w:rsidRPr="00EF3171">
              <w:rPr>
                <w:rFonts w:cs="Times New Roman"/>
                <w:color w:val="000000"/>
                <w:sz w:val="20"/>
                <w:szCs w:val="20"/>
              </w:rPr>
              <w:t xml:space="preserve">Отдел по инфраструктуре и управлению ресурсами </w:t>
            </w:r>
            <w:r w:rsidRPr="00EF3171">
              <w:rPr>
                <w:rFonts w:eastAsia="Calibri" w:cs="Times New Roman"/>
                <w:sz w:val="20"/>
                <w:szCs w:val="20"/>
              </w:rPr>
              <w:t xml:space="preserve">Администрации </w:t>
            </w:r>
          </w:p>
        </w:tc>
        <w:tc>
          <w:tcPr>
            <w:tcW w:w="11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71E5A00C" w14:textId="72E7157F" w:rsidR="004D3E26" w:rsidRPr="00EF3171" w:rsidRDefault="00644940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</w:t>
            </w:r>
            <w:r w:rsidR="00E80711">
              <w:rPr>
                <w:rFonts w:cs="Times New Roman"/>
                <w:sz w:val="20"/>
                <w:szCs w:val="20"/>
              </w:rPr>
              <w:t>4</w:t>
            </w:r>
          </w:p>
          <w:p w14:paraId="1139D018" w14:textId="77777777" w:rsidR="004D3E26" w:rsidRPr="00EF3171" w:rsidRDefault="004D3E26" w:rsidP="00AC24B3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71F0D333" w14:textId="77777777" w:rsidR="004D3E26" w:rsidRPr="00EF3171" w:rsidRDefault="004D3E26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>ОБ</w:t>
            </w:r>
          </w:p>
          <w:p w14:paraId="3EE34B5B" w14:textId="77777777" w:rsidR="004D3E26" w:rsidRPr="00EF3171" w:rsidRDefault="004D3E26" w:rsidP="00AC24B3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  <w:p w14:paraId="30CEB767" w14:textId="77777777" w:rsidR="004D3E26" w:rsidRPr="00EF3171" w:rsidRDefault="004D3E26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055EBFFD" w14:textId="77777777" w:rsidR="004D3E26" w:rsidRPr="00EF3171" w:rsidRDefault="004D3E26" w:rsidP="00AC24B3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1EF81106" w14:textId="5422A56C" w:rsidR="004D3E26" w:rsidRPr="00EF3171" w:rsidRDefault="00D64C71" w:rsidP="00AC24B3">
            <w:pPr>
              <w:jc w:val="center"/>
              <w:textAlignment w:val="top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  <w:r w:rsidR="00E80711">
              <w:rPr>
                <w:rFonts w:eastAsia="Calibri" w:cs="Times New Roman"/>
                <w:sz w:val="20"/>
                <w:szCs w:val="20"/>
              </w:rPr>
              <w:t>88,9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DB1CAEE" w14:textId="681641DA" w:rsidR="004D3E26" w:rsidRPr="00EF3171" w:rsidRDefault="00D64C71" w:rsidP="00AC24B3">
            <w:pPr>
              <w:shd w:val="clear" w:color="000000" w:fill="FFFFFF"/>
              <w:spacing w:line="100" w:lineRule="atLeast"/>
              <w:jc w:val="center"/>
              <w:rPr>
                <w:rFonts w:eastAsia="Arial" w:cs="Times New Roman"/>
                <w:bCs/>
                <w:sz w:val="20"/>
                <w:szCs w:val="20"/>
              </w:rPr>
            </w:pPr>
            <w:r>
              <w:rPr>
                <w:rFonts w:eastAsia="Arial" w:cs="Times New Roman"/>
                <w:bCs/>
                <w:sz w:val="20"/>
                <w:szCs w:val="20"/>
              </w:rPr>
              <w:t>8</w:t>
            </w:r>
            <w:r w:rsidR="00E80711">
              <w:rPr>
                <w:rFonts w:eastAsia="Arial" w:cs="Times New Roman"/>
                <w:bCs/>
                <w:sz w:val="20"/>
                <w:szCs w:val="20"/>
              </w:rPr>
              <w:t>88,</w:t>
            </w:r>
            <w:r w:rsidR="00FA1253">
              <w:rPr>
                <w:rFonts w:eastAsia="Arial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18C2C556" w14:textId="7B1323E6" w:rsidR="004D3E26" w:rsidRPr="00EF3171" w:rsidRDefault="004D3E26" w:rsidP="00AC24B3">
            <w:pPr>
              <w:shd w:val="clear" w:color="000000" w:fill="FFFFFF"/>
              <w:spacing w:line="100" w:lineRule="atLeast"/>
              <w:jc w:val="both"/>
              <w:rPr>
                <w:rFonts w:eastAsia="Arial" w:cs="Times New Roman"/>
                <w:bCs/>
                <w:sz w:val="20"/>
                <w:szCs w:val="20"/>
              </w:rPr>
            </w:pPr>
            <w:r w:rsidRPr="00EF3171">
              <w:rPr>
                <w:rFonts w:eastAsia="Arial" w:cs="Times New Roman"/>
                <w:bCs/>
                <w:sz w:val="20"/>
                <w:szCs w:val="20"/>
              </w:rPr>
              <w:t>Доля отловленных и направленных на передержку безнадзорных собак и кошек на территории муниципального образования «Усть-Илимский район» к запланированному количеству безнадзорных собак и кошек, подлежащих отлову (120 ед.), в рамках</w:t>
            </w:r>
            <w:r w:rsidR="00E80711">
              <w:rPr>
                <w:rFonts w:eastAsia="Arial" w:cs="Times New Roman"/>
                <w:bCs/>
                <w:sz w:val="20"/>
                <w:szCs w:val="20"/>
              </w:rPr>
              <w:t xml:space="preserve"> </w:t>
            </w:r>
            <w:r w:rsidRPr="00EF3171">
              <w:rPr>
                <w:rFonts w:eastAsia="Arial" w:cs="Times New Roman"/>
                <w:bCs/>
                <w:sz w:val="20"/>
                <w:szCs w:val="20"/>
              </w:rPr>
              <w:t>доведенных лимитов бюджетных обязательств на эти цели, %</w:t>
            </w:r>
          </w:p>
        </w:tc>
        <w:tc>
          <w:tcPr>
            <w:tcW w:w="1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0319228D" w14:textId="77777777" w:rsidR="004D3E26" w:rsidRPr="00EF3171" w:rsidRDefault="004D3E26" w:rsidP="00AC24B3">
            <w:pPr>
              <w:shd w:val="clear" w:color="000000" w:fill="FFFFFF"/>
              <w:tabs>
                <w:tab w:val="left" w:pos="1075"/>
              </w:tabs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>100%</w:t>
            </w:r>
          </w:p>
        </w:tc>
        <w:tc>
          <w:tcPr>
            <w:tcW w:w="1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64F3870" w14:textId="45721FF7" w:rsidR="004D3E26" w:rsidRPr="00EF3171" w:rsidRDefault="00FA1253" w:rsidP="00AC24B3">
            <w:pPr>
              <w:shd w:val="clear" w:color="000000" w:fill="FFFFFF"/>
              <w:tabs>
                <w:tab w:val="left" w:pos="1075"/>
              </w:tabs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27,5</w:t>
            </w:r>
            <w:r w:rsidR="004D3E26" w:rsidRPr="00034E6D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6127377" w14:textId="77777777" w:rsidR="00AB3504" w:rsidRDefault="00AB3504" w:rsidP="00AB3504">
            <w:pPr>
              <w:pStyle w:val="ab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Количество животных без владельцев, предназначенных к отлову, определяется начальной (максимальной) ценой контракта, определенной методом сопоставимых рыночных цен (цена за единицу), исходя из лимитов, доведенных Министерством финансов Иркутской области. </w:t>
            </w:r>
          </w:p>
          <w:p w14:paraId="0EB7F125" w14:textId="77777777" w:rsidR="004D3E26" w:rsidRDefault="00AB3504" w:rsidP="00E80711">
            <w:pPr>
              <w:pStyle w:val="ab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202</w:t>
            </w:r>
            <w:r w:rsidR="00E80711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 xml:space="preserve"> году было отловлено 3</w:t>
            </w:r>
            <w:r w:rsidR="00E80711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 xml:space="preserve"> животных без владельцев.</w:t>
            </w:r>
            <w:r w:rsidR="00E80711">
              <w:rPr>
                <w:rFonts w:cs="Times New Roman"/>
                <w:sz w:val="20"/>
                <w:szCs w:val="20"/>
              </w:rPr>
              <w:t xml:space="preserve"> </w:t>
            </w:r>
            <w:r w:rsidRPr="00EF3171">
              <w:rPr>
                <w:sz w:val="20"/>
                <w:szCs w:val="20"/>
              </w:rPr>
              <w:t xml:space="preserve">Согласно муниципальному контракту </w:t>
            </w:r>
            <w:r>
              <w:rPr>
                <w:sz w:val="20"/>
                <w:szCs w:val="20"/>
              </w:rPr>
              <w:t xml:space="preserve">от </w:t>
            </w:r>
            <w:r w:rsidR="00E80711" w:rsidRPr="00E80711">
              <w:rPr>
                <w:rFonts w:eastAsia="Times New Roman"/>
                <w:sz w:val="20"/>
                <w:szCs w:val="20"/>
                <w:lang w:eastAsia="ru-RU"/>
              </w:rPr>
              <w:t>23.01.2024 № 03/24</w:t>
            </w:r>
            <w:r w:rsidR="00E80711">
              <w:rPr>
                <w:rFonts w:eastAsia="Times New Roman"/>
                <w:lang w:eastAsia="ru-RU"/>
              </w:rPr>
              <w:t xml:space="preserve"> </w:t>
            </w:r>
            <w:r>
              <w:rPr>
                <w:sz w:val="20"/>
                <w:szCs w:val="20"/>
              </w:rPr>
              <w:t xml:space="preserve">план составил </w:t>
            </w:r>
            <w:r w:rsidR="00E80711">
              <w:rPr>
                <w:sz w:val="20"/>
                <w:szCs w:val="20"/>
              </w:rPr>
              <w:t>15</w:t>
            </w:r>
            <w:r w:rsidRPr="00EF3171">
              <w:rPr>
                <w:sz w:val="20"/>
                <w:szCs w:val="20"/>
              </w:rPr>
              <w:t xml:space="preserve"> голов, </w:t>
            </w:r>
            <w:r>
              <w:rPr>
                <w:sz w:val="20"/>
                <w:szCs w:val="20"/>
              </w:rPr>
              <w:t xml:space="preserve">оплаченная </w:t>
            </w:r>
            <w:r w:rsidRPr="00EF3171">
              <w:rPr>
                <w:sz w:val="20"/>
                <w:szCs w:val="20"/>
              </w:rPr>
              <w:t xml:space="preserve">сумма </w:t>
            </w:r>
            <w:r>
              <w:rPr>
                <w:sz w:val="20"/>
                <w:szCs w:val="20"/>
              </w:rPr>
              <w:t xml:space="preserve"> </w:t>
            </w:r>
            <w:r w:rsidRPr="00EF3171">
              <w:rPr>
                <w:sz w:val="20"/>
                <w:szCs w:val="20"/>
              </w:rPr>
              <w:t xml:space="preserve"> составила </w:t>
            </w:r>
            <w:r w:rsidR="00E80711" w:rsidRPr="00E80711">
              <w:rPr>
                <w:rFonts w:eastAsia="Times New Roman"/>
                <w:sz w:val="20"/>
                <w:szCs w:val="20"/>
                <w:lang w:eastAsia="ru-RU"/>
              </w:rPr>
              <w:t>360 750,0</w:t>
            </w:r>
            <w:r w:rsidR="00E80711" w:rsidRPr="00E80711">
              <w:rPr>
                <w:sz w:val="20"/>
                <w:szCs w:val="20"/>
              </w:rPr>
              <w:t xml:space="preserve"> </w:t>
            </w:r>
            <w:r w:rsidRPr="00EF3171">
              <w:rPr>
                <w:sz w:val="20"/>
                <w:szCs w:val="20"/>
              </w:rPr>
              <w:t>руб. Согласно муниципальному контракту</w:t>
            </w:r>
            <w:r>
              <w:rPr>
                <w:sz w:val="20"/>
                <w:szCs w:val="20"/>
              </w:rPr>
              <w:t xml:space="preserve"> от </w:t>
            </w:r>
            <w:r w:rsidR="00E80711" w:rsidRPr="00E80711">
              <w:rPr>
                <w:rFonts w:eastAsia="Times New Roman"/>
                <w:sz w:val="20"/>
                <w:szCs w:val="20"/>
                <w:lang w:eastAsia="ru-RU"/>
              </w:rPr>
              <w:t>29.01.2024 № 04/24</w:t>
            </w:r>
            <w:r w:rsidR="00E80711">
              <w:rPr>
                <w:rFonts w:eastAsia="Times New Roman"/>
                <w:lang w:eastAsia="ru-RU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="00E8071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голов</w:t>
            </w:r>
            <w:r w:rsidRPr="00EF317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оплаченная </w:t>
            </w:r>
            <w:r w:rsidRPr="00EF3171">
              <w:rPr>
                <w:sz w:val="20"/>
                <w:szCs w:val="20"/>
              </w:rPr>
              <w:t xml:space="preserve">сумма </w:t>
            </w:r>
            <w:r>
              <w:rPr>
                <w:sz w:val="20"/>
                <w:szCs w:val="20"/>
              </w:rPr>
              <w:t xml:space="preserve">  составила </w:t>
            </w:r>
            <w:r w:rsidR="00E80711" w:rsidRPr="00E80711">
              <w:rPr>
                <w:rFonts w:eastAsia="Times New Roman"/>
                <w:sz w:val="20"/>
                <w:szCs w:val="20"/>
                <w:lang w:eastAsia="ru-RU"/>
              </w:rPr>
              <w:t>252 500,0</w:t>
            </w:r>
            <w:r w:rsidR="00E80711">
              <w:rPr>
                <w:rFonts w:eastAsia="Times New Roman"/>
                <w:lang w:eastAsia="ru-RU"/>
              </w:rPr>
              <w:t xml:space="preserve"> </w:t>
            </w:r>
            <w:r w:rsidRPr="00EF3171">
              <w:rPr>
                <w:sz w:val="20"/>
                <w:szCs w:val="20"/>
              </w:rPr>
              <w:t>руб.</w:t>
            </w:r>
          </w:p>
          <w:p w14:paraId="583509E3" w14:textId="608CAD6B" w:rsidR="00E80711" w:rsidRPr="00EF3171" w:rsidRDefault="00E80711" w:rsidP="00E80711">
            <w:pPr>
              <w:pStyle w:val="ab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 xml:space="preserve">Согласно муниципальному контракту </w:t>
            </w:r>
            <w:r>
              <w:rPr>
                <w:sz w:val="20"/>
                <w:szCs w:val="20"/>
              </w:rPr>
              <w:t xml:space="preserve">от </w:t>
            </w:r>
            <w:r w:rsidRPr="00E80711">
              <w:rPr>
                <w:rFonts w:eastAsia="Times New Roman"/>
                <w:sz w:val="20"/>
                <w:szCs w:val="20"/>
                <w:lang w:eastAsia="ru-RU"/>
              </w:rPr>
              <w:t xml:space="preserve">13.03.2024 № 05/24 </w:t>
            </w:r>
            <w:r>
              <w:rPr>
                <w:sz w:val="20"/>
                <w:szCs w:val="20"/>
              </w:rPr>
              <w:t>план составил 8</w:t>
            </w:r>
            <w:r w:rsidRPr="00EF3171">
              <w:rPr>
                <w:sz w:val="20"/>
                <w:szCs w:val="20"/>
              </w:rPr>
              <w:t xml:space="preserve"> голов, </w:t>
            </w:r>
            <w:r>
              <w:rPr>
                <w:sz w:val="20"/>
                <w:szCs w:val="20"/>
              </w:rPr>
              <w:t xml:space="preserve">оплаченная </w:t>
            </w:r>
            <w:r w:rsidRPr="00EF3171">
              <w:rPr>
                <w:sz w:val="20"/>
                <w:szCs w:val="20"/>
              </w:rPr>
              <w:t xml:space="preserve">сумма </w:t>
            </w:r>
            <w:r>
              <w:rPr>
                <w:sz w:val="20"/>
                <w:szCs w:val="20"/>
              </w:rPr>
              <w:t xml:space="preserve"> </w:t>
            </w:r>
            <w:r w:rsidRPr="00EF3171">
              <w:rPr>
                <w:sz w:val="20"/>
                <w:szCs w:val="20"/>
              </w:rPr>
              <w:t xml:space="preserve"> составила </w:t>
            </w:r>
            <w:r w:rsidRPr="00E807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194 000,0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EF3171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</w:t>
            </w:r>
          </w:p>
        </w:tc>
      </w:tr>
      <w:tr w:rsidR="004D3E26" w:rsidRPr="00EF3171" w14:paraId="14DD3D06" w14:textId="77777777" w:rsidTr="00712A7E">
        <w:tc>
          <w:tcPr>
            <w:tcW w:w="5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13F40FA0" w14:textId="77777777" w:rsidR="004D3E26" w:rsidRPr="00EF3171" w:rsidRDefault="004D3E26" w:rsidP="00006562">
            <w:pPr>
              <w:shd w:val="clear" w:color="000000" w:fill="FFFFFF"/>
              <w:tabs>
                <w:tab w:val="left" w:pos="1075"/>
              </w:tabs>
              <w:spacing w:line="100" w:lineRule="atLeast"/>
              <w:rPr>
                <w:rFonts w:eastAsia="Arial" w:cs="Times New Roman"/>
                <w:sz w:val="20"/>
                <w:szCs w:val="20"/>
              </w:rPr>
            </w:pPr>
            <w:r w:rsidRPr="00EF3171">
              <w:rPr>
                <w:rFonts w:eastAsia="Arial" w:cs="Times New Roman"/>
                <w:sz w:val="20"/>
                <w:szCs w:val="20"/>
              </w:rPr>
              <w:t>1.</w:t>
            </w:r>
            <w:r w:rsidR="00006562">
              <w:rPr>
                <w:rFonts w:eastAsia="Arial" w:cs="Times New Roman"/>
                <w:sz w:val="20"/>
                <w:szCs w:val="20"/>
              </w:rPr>
              <w:t>6</w:t>
            </w:r>
            <w:r w:rsidRPr="00EF3171">
              <w:rPr>
                <w:rFonts w:eastAsia="Arial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15083822" w14:textId="77777777" w:rsidR="004D3E26" w:rsidRPr="00EF3171" w:rsidRDefault="004D3E26" w:rsidP="00AC24B3">
            <w:pPr>
              <w:textAlignment w:val="top"/>
              <w:rPr>
                <w:rFonts w:eastAsia="Calibri" w:cs="Times New Roman"/>
                <w:sz w:val="20"/>
                <w:szCs w:val="20"/>
              </w:rPr>
            </w:pPr>
            <w:r w:rsidRPr="00EF3171">
              <w:rPr>
                <w:rFonts w:eastAsia="Calibri" w:cs="Times New Roman"/>
                <w:sz w:val="20"/>
                <w:szCs w:val="20"/>
              </w:rPr>
              <w:t>Осуществление отдельных   полномочий по составлению общих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775E1D01" w14:textId="77777777" w:rsidR="004D3E26" w:rsidRPr="00EF3171" w:rsidRDefault="004D3E26" w:rsidP="00AC24B3">
            <w:pPr>
              <w:textAlignment w:val="top"/>
              <w:rPr>
                <w:rFonts w:eastAsia="Calibri" w:cs="Times New Roman"/>
                <w:sz w:val="20"/>
                <w:szCs w:val="20"/>
              </w:rPr>
            </w:pPr>
            <w:r w:rsidRPr="00EF3171">
              <w:rPr>
                <w:rFonts w:eastAsia="Calibri" w:cs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1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708BB974" w14:textId="134BA8D5" w:rsidR="004D3E26" w:rsidRPr="00EF3171" w:rsidRDefault="00D64C71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</w:t>
            </w:r>
            <w:r w:rsidR="00E80711">
              <w:rPr>
                <w:rFonts w:cs="Times New Roman"/>
                <w:sz w:val="20"/>
                <w:szCs w:val="20"/>
              </w:rPr>
              <w:t>4</w:t>
            </w:r>
          </w:p>
          <w:p w14:paraId="3B568E5A" w14:textId="77777777" w:rsidR="004D3E26" w:rsidRPr="00EF3171" w:rsidRDefault="004D3E26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029FEC3D" w14:textId="77777777" w:rsidR="004D3E26" w:rsidRPr="00EF3171" w:rsidRDefault="004D3E26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>ФБ</w:t>
            </w:r>
          </w:p>
          <w:p w14:paraId="4C3695F5" w14:textId="77777777" w:rsidR="004D3E26" w:rsidRPr="00EF3171" w:rsidRDefault="004D3E26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6523C1E1" w14:textId="77777777" w:rsidR="004D3E26" w:rsidRPr="00EF3171" w:rsidRDefault="004D3E26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27D1B878" w14:textId="77777777" w:rsidR="004D3E26" w:rsidRPr="00EF3171" w:rsidRDefault="004D3E26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339EA45E" w14:textId="518B2E02" w:rsidR="004D3E26" w:rsidRPr="00EF3171" w:rsidRDefault="00E80711" w:rsidP="00AC24B3">
            <w:pPr>
              <w:shd w:val="clear" w:color="000000" w:fill="FFFFFF"/>
              <w:tabs>
                <w:tab w:val="left" w:pos="1075"/>
              </w:tabs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E7C00">
              <w:rPr>
                <w:sz w:val="20"/>
                <w:szCs w:val="20"/>
              </w:rPr>
              <w:t>,3</w:t>
            </w:r>
          </w:p>
          <w:p w14:paraId="68147CA4" w14:textId="77777777" w:rsidR="004D3E26" w:rsidRPr="00EF3171" w:rsidRDefault="004D3E26" w:rsidP="00AC24B3">
            <w:pPr>
              <w:shd w:val="clear" w:color="000000" w:fill="FFFFFF"/>
              <w:tabs>
                <w:tab w:val="left" w:pos="1075"/>
              </w:tabs>
              <w:spacing w:line="100" w:lineRule="atLeast"/>
              <w:jc w:val="center"/>
              <w:rPr>
                <w:rFonts w:eastAsia="Arial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4FE9F41" w14:textId="7BEFD6AA" w:rsidR="004D3E26" w:rsidRPr="00EF3171" w:rsidRDefault="00E80711" w:rsidP="00AC24B3">
            <w:pPr>
              <w:shd w:val="clear" w:color="000000" w:fill="FFFFFF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="00DE7C00">
              <w:rPr>
                <w:rFonts w:cs="Times New Roman"/>
                <w:sz w:val="20"/>
                <w:szCs w:val="20"/>
              </w:rPr>
              <w:t>,3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67306E3B" w14:textId="77777777" w:rsidR="004D3E26" w:rsidRPr="00EF3171" w:rsidRDefault="004D3E26" w:rsidP="00AC24B3">
            <w:pPr>
              <w:shd w:val="clear" w:color="000000" w:fill="FFFFFF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>Доля использованных бюджетных средств на составление списков кандидатов в присяжные заседатели от объема доведенных лимитов бюджетных обязательств на эти цели, %</w:t>
            </w:r>
          </w:p>
        </w:tc>
        <w:tc>
          <w:tcPr>
            <w:tcW w:w="1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14:paraId="4801C3BF" w14:textId="77777777" w:rsidR="004D3E26" w:rsidRPr="00EF3171" w:rsidRDefault="004D3E26" w:rsidP="00AC24B3">
            <w:pPr>
              <w:shd w:val="clear" w:color="000000" w:fill="FFFFFF"/>
              <w:tabs>
                <w:tab w:val="left" w:pos="1075"/>
              </w:tabs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>100%</w:t>
            </w:r>
          </w:p>
        </w:tc>
        <w:tc>
          <w:tcPr>
            <w:tcW w:w="1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6BF48F6" w14:textId="739E0897" w:rsidR="004D3E26" w:rsidRPr="00EF3171" w:rsidRDefault="000E6AAA" w:rsidP="00AC24B3">
            <w:pPr>
              <w:shd w:val="clear" w:color="000000" w:fill="FFFFFF"/>
              <w:tabs>
                <w:tab w:val="left" w:pos="1075"/>
              </w:tabs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  <w:r w:rsidR="004D3E26" w:rsidRPr="00EF3171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35EBF49" w14:textId="1F04FA6F" w:rsidR="004D3E26" w:rsidRPr="00C1725B" w:rsidRDefault="000E6AAA" w:rsidP="00AC24B3">
            <w:pPr>
              <w:shd w:val="clear" w:color="000000" w:fill="FFFFFF"/>
              <w:tabs>
                <w:tab w:val="left" w:pos="1075"/>
              </w:tabs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Отклонений нет</w:t>
            </w:r>
          </w:p>
        </w:tc>
      </w:tr>
    </w:tbl>
    <w:p w14:paraId="067AB912" w14:textId="77777777" w:rsidR="00AC24B3" w:rsidRPr="00EF3171" w:rsidRDefault="00AC24B3" w:rsidP="00AC24B3">
      <w:pPr>
        <w:rPr>
          <w:rFonts w:cs="Times New Roman"/>
        </w:rPr>
      </w:pPr>
    </w:p>
    <w:tbl>
      <w:tblPr>
        <w:tblW w:w="16443" w:type="dxa"/>
        <w:tblInd w:w="-65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6"/>
        <w:gridCol w:w="2478"/>
        <w:gridCol w:w="1634"/>
        <w:gridCol w:w="1124"/>
        <w:gridCol w:w="1197"/>
        <w:gridCol w:w="993"/>
        <w:gridCol w:w="992"/>
        <w:gridCol w:w="2356"/>
        <w:gridCol w:w="1418"/>
        <w:gridCol w:w="1417"/>
        <w:gridCol w:w="2268"/>
      </w:tblGrid>
      <w:tr w:rsidR="00AC24B3" w:rsidRPr="00EF3171" w14:paraId="2EECB49B" w14:textId="77777777" w:rsidTr="004D1061"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D1A8942" w14:textId="77777777" w:rsidR="00AC24B3" w:rsidRPr="00EF3171" w:rsidRDefault="00AC24B3" w:rsidP="00AC24B3">
            <w:pPr>
              <w:pStyle w:val="ab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</w:p>
          <w:p w14:paraId="6E1078C6" w14:textId="77777777" w:rsidR="00AC24B3" w:rsidRPr="00EF3171" w:rsidRDefault="00AC24B3" w:rsidP="00AC24B3">
            <w:pPr>
              <w:pStyle w:val="ab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2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8F62EEE" w14:textId="77777777" w:rsidR="00AC24B3" w:rsidRPr="00EF3171" w:rsidRDefault="00AC24B3" w:rsidP="00AC24B3">
            <w:pPr>
              <w:pStyle w:val="ab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>Наименование основного мероприятия (мероприятия)</w:t>
            </w:r>
          </w:p>
        </w:tc>
        <w:tc>
          <w:tcPr>
            <w:tcW w:w="1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773229F" w14:textId="77777777" w:rsidR="00AC24B3" w:rsidRPr="00EF3171" w:rsidRDefault="00AC24B3" w:rsidP="00AC24B3">
            <w:pPr>
              <w:pStyle w:val="ab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>Наименование участника (участника мероприятия)</w:t>
            </w:r>
          </w:p>
        </w:tc>
        <w:tc>
          <w:tcPr>
            <w:tcW w:w="1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7041683" w14:textId="77777777" w:rsidR="00AC24B3" w:rsidRPr="00EF3171" w:rsidRDefault="00AC24B3" w:rsidP="00AC24B3">
            <w:pPr>
              <w:pStyle w:val="ab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1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2E076E3" w14:textId="77777777" w:rsidR="00AC24B3" w:rsidRPr="00EF3171" w:rsidRDefault="00AC24B3" w:rsidP="00AC24B3">
            <w:pPr>
              <w:pStyle w:val="ab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>Источник финансирования *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83D8707" w14:textId="77777777" w:rsidR="00AC24B3" w:rsidRPr="00EF3171" w:rsidRDefault="00AC24B3" w:rsidP="00AC24B3">
            <w:pPr>
              <w:pStyle w:val="ab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B7209F5" w14:textId="77777777" w:rsidR="00AC24B3" w:rsidRPr="00EF3171" w:rsidRDefault="00AC24B3" w:rsidP="00AC24B3">
            <w:pPr>
              <w:pStyle w:val="ab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>Расходы за отчетный период, тыс.руб.</w:t>
            </w:r>
          </w:p>
        </w:tc>
        <w:tc>
          <w:tcPr>
            <w:tcW w:w="23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0F4FADC" w14:textId="77777777" w:rsidR="00AC24B3" w:rsidRPr="00EF3171" w:rsidRDefault="00AC24B3" w:rsidP="00AC24B3">
            <w:pPr>
              <w:pStyle w:val="ab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>Наименование показателя объема мероприятия, единица измерения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1489155" w14:textId="77777777" w:rsidR="00AC24B3" w:rsidRPr="00EF3171" w:rsidRDefault="00AC24B3" w:rsidP="00AC24B3">
            <w:pPr>
              <w:pStyle w:val="ab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7FC2153" w14:textId="77777777" w:rsidR="00AC24B3" w:rsidRPr="00EF3171" w:rsidRDefault="00AC24B3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 xml:space="preserve">Фактическое значение показателя объема мероприятиям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E9756E1" w14:textId="77777777" w:rsidR="00AC24B3" w:rsidRPr="00EF3171" w:rsidRDefault="00AC24B3" w:rsidP="00AC24B3">
            <w:pPr>
              <w:spacing w:line="100" w:lineRule="atLeast"/>
              <w:ind w:left="-193" w:firstLine="193"/>
              <w:jc w:val="center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>Обоснование причин отклонения</w:t>
            </w:r>
          </w:p>
        </w:tc>
      </w:tr>
      <w:tr w:rsidR="003E7C3C" w:rsidRPr="00EF3171" w14:paraId="354DEE43" w14:textId="77777777" w:rsidTr="004D1061"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9D960FF" w14:textId="77777777" w:rsidR="003E7C3C" w:rsidRPr="00EF3171" w:rsidRDefault="003E7C3C" w:rsidP="003E7C3C">
            <w:pPr>
              <w:pStyle w:val="ab"/>
              <w:spacing w:line="10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F3171">
              <w:rPr>
                <w:rFonts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2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36AE370" w14:textId="77777777" w:rsidR="003E7C3C" w:rsidRPr="00EF3171" w:rsidRDefault="003E7C3C" w:rsidP="003E7C3C">
            <w:pPr>
              <w:pStyle w:val="ab"/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 xml:space="preserve">Подпрограмма № 2 </w:t>
            </w:r>
            <w:r w:rsidRPr="00EF3171">
              <w:rPr>
                <w:sz w:val="20"/>
                <w:szCs w:val="20"/>
              </w:rPr>
              <w:t xml:space="preserve">«Повышение эффективности </w:t>
            </w:r>
            <w:r w:rsidRPr="00EF3171">
              <w:rPr>
                <w:sz w:val="20"/>
                <w:szCs w:val="20"/>
              </w:rPr>
              <w:lastRenderedPageBreak/>
              <w:t>организационно-документационной деятельности Администрации муниципального образования «Усть-Илимский район»</w:t>
            </w:r>
          </w:p>
        </w:tc>
        <w:tc>
          <w:tcPr>
            <w:tcW w:w="1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6A4207F" w14:textId="77777777" w:rsidR="003E7C3C" w:rsidRPr="00EF3171" w:rsidRDefault="003E7C3C" w:rsidP="003E7C3C">
            <w:pPr>
              <w:pStyle w:val="ab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17F75B1" w14:textId="77777777" w:rsidR="003E7C3C" w:rsidRPr="00EF3171" w:rsidRDefault="003E7C3C" w:rsidP="003E7C3C">
            <w:pPr>
              <w:pStyle w:val="ab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1D2BAB4" w14:textId="1F95BF13" w:rsidR="003E7C3C" w:rsidRPr="00EF3171" w:rsidRDefault="00FA1253" w:rsidP="003E7C3C">
            <w:pPr>
              <w:pStyle w:val="ab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C515618" w14:textId="3648CE79" w:rsidR="003E7C3C" w:rsidRPr="00EF3171" w:rsidRDefault="003E7C3C" w:rsidP="003E7C3C">
            <w:pPr>
              <w:pStyle w:val="ab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FA1253">
              <w:rPr>
                <w:rFonts w:cs="Times New Roman"/>
                <w:sz w:val="20"/>
                <w:szCs w:val="20"/>
              </w:rPr>
              <w:t>99,5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760BFBB" w14:textId="234572D5" w:rsidR="003E7C3C" w:rsidRPr="00EF3171" w:rsidRDefault="003E7C3C" w:rsidP="003E7C3C">
            <w:pPr>
              <w:pStyle w:val="ab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FA1253">
              <w:rPr>
                <w:rFonts w:cs="Times New Roman"/>
                <w:sz w:val="20"/>
                <w:szCs w:val="20"/>
              </w:rPr>
              <w:t>15,4</w:t>
            </w:r>
          </w:p>
        </w:tc>
        <w:tc>
          <w:tcPr>
            <w:tcW w:w="23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5A84566" w14:textId="77777777" w:rsidR="003E7C3C" w:rsidRPr="00EF3171" w:rsidRDefault="003E7C3C" w:rsidP="003E7C3C">
            <w:pPr>
              <w:pStyle w:val="ab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37B1313" w14:textId="77777777" w:rsidR="003E7C3C" w:rsidRPr="00EF3171" w:rsidRDefault="003E7C3C" w:rsidP="003E7C3C">
            <w:pPr>
              <w:pStyle w:val="ab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397A282" w14:textId="0BC64883" w:rsidR="003E7C3C" w:rsidRPr="00EF3171" w:rsidRDefault="00FA1253" w:rsidP="003E7C3C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Усть-Илимский муниципальны</w:t>
            </w:r>
            <w:r>
              <w:rPr>
                <w:rFonts w:cs="Times New Roman"/>
                <w:sz w:val="20"/>
                <w:szCs w:val="20"/>
              </w:rPr>
              <w:lastRenderedPageBreak/>
              <w:t xml:space="preserve">й округ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B423090" w14:textId="77777777" w:rsidR="003E7C3C" w:rsidRPr="00EF3171" w:rsidRDefault="003E7C3C" w:rsidP="003E7C3C">
            <w:pPr>
              <w:spacing w:line="100" w:lineRule="atLeast"/>
              <w:ind w:left="-193" w:firstLine="193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16D5A" w:rsidRPr="00EF3171" w14:paraId="1936FC9F" w14:textId="77777777" w:rsidTr="004D1061"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9BA5430" w14:textId="77777777" w:rsidR="00416D5A" w:rsidRPr="00EF3171" w:rsidRDefault="00416D5A" w:rsidP="00AC24B3">
            <w:pPr>
              <w:pStyle w:val="ab"/>
              <w:spacing w:line="10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C3C72BA" w14:textId="77777777" w:rsidR="00416D5A" w:rsidRPr="00EF3171" w:rsidRDefault="00416D5A" w:rsidP="00AC24B3">
            <w:pPr>
              <w:pStyle w:val="ab"/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773F64">
              <w:rPr>
                <w:rFonts w:cs="Times New Roman"/>
                <w:sz w:val="20"/>
                <w:szCs w:val="20"/>
              </w:rPr>
              <w:t>Задача 1.</w:t>
            </w:r>
            <w:r w:rsidRPr="00773F64">
              <w:rPr>
                <w:rFonts w:eastAsia="Arial" w:cs="Times New Roman"/>
                <w:sz w:val="20"/>
                <w:szCs w:val="20"/>
              </w:rPr>
              <w:t xml:space="preserve"> Обеспечение единого порядка работы с документами: служебной корреспонденцией, правовыми актами, обращениями гражданам</w:t>
            </w:r>
          </w:p>
        </w:tc>
        <w:tc>
          <w:tcPr>
            <w:tcW w:w="1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60A39BD" w14:textId="77777777" w:rsidR="00416D5A" w:rsidRPr="00EF3171" w:rsidRDefault="00416D5A" w:rsidP="00AC24B3">
            <w:pPr>
              <w:pStyle w:val="ab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155DE48" w14:textId="77777777" w:rsidR="00416D5A" w:rsidRPr="00EF3171" w:rsidRDefault="00416D5A" w:rsidP="00AC24B3">
            <w:pPr>
              <w:pStyle w:val="ab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63D22BC" w14:textId="77777777" w:rsidR="00416D5A" w:rsidRPr="00EF3171" w:rsidRDefault="00416D5A" w:rsidP="00AC24B3">
            <w:pPr>
              <w:pStyle w:val="ab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26A5114" w14:textId="77777777" w:rsidR="00416D5A" w:rsidRDefault="00416D5A" w:rsidP="00AC24B3">
            <w:pPr>
              <w:pStyle w:val="ab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3B52A62" w14:textId="77777777" w:rsidR="00416D5A" w:rsidRDefault="00416D5A" w:rsidP="00AC24B3">
            <w:pPr>
              <w:pStyle w:val="ab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827BB55" w14:textId="77777777" w:rsidR="00416D5A" w:rsidRPr="00EF3171" w:rsidRDefault="00416D5A" w:rsidP="00AC24B3">
            <w:pPr>
              <w:pStyle w:val="ab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74A7B88" w14:textId="77777777" w:rsidR="00416D5A" w:rsidRPr="00EF3171" w:rsidRDefault="00416D5A" w:rsidP="00AC24B3">
            <w:pPr>
              <w:pStyle w:val="ab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F71C71B" w14:textId="77777777" w:rsidR="00416D5A" w:rsidRDefault="00416D5A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AF02136" w14:textId="77777777" w:rsidR="00416D5A" w:rsidRPr="00EF3171" w:rsidRDefault="00416D5A" w:rsidP="00AC24B3">
            <w:pPr>
              <w:spacing w:line="100" w:lineRule="atLeast"/>
              <w:ind w:left="-193" w:firstLine="193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16D5A" w:rsidRPr="00866BCF" w14:paraId="2024FA28" w14:textId="77777777" w:rsidTr="004D1061"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D8617BB" w14:textId="77777777" w:rsidR="00416D5A" w:rsidRPr="00866BCF" w:rsidRDefault="00416D5A" w:rsidP="00AC24B3">
            <w:pPr>
              <w:pStyle w:val="ab"/>
              <w:spacing w:line="10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66BCF">
              <w:rPr>
                <w:rFonts w:eastAsia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2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C495512" w14:textId="77777777" w:rsidR="00416D5A" w:rsidRPr="00866BCF" w:rsidRDefault="00416D5A" w:rsidP="00416D5A">
            <w:pPr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866BCF">
              <w:rPr>
                <w:rFonts w:eastAsia="Courier New" w:cs="Times New Roman"/>
                <w:color w:val="000000"/>
                <w:sz w:val="20"/>
                <w:szCs w:val="20"/>
              </w:rPr>
              <w:t>Контроль за соблюдением установленного порядка приема, обработки и отправки служебной корреспонденции, подготовки проектов правовых актов, работы с обращениями граждан</w:t>
            </w:r>
          </w:p>
        </w:tc>
        <w:tc>
          <w:tcPr>
            <w:tcW w:w="1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451825C" w14:textId="77777777" w:rsidR="00416D5A" w:rsidRPr="00866BCF" w:rsidRDefault="00416D5A" w:rsidP="00416D5A">
            <w:pPr>
              <w:suppressLineNumbers/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866BCF">
              <w:rPr>
                <w:rFonts w:cs="Times New Roman"/>
                <w:sz w:val="20"/>
                <w:szCs w:val="20"/>
              </w:rPr>
              <w:t>Организационный отдел Администрации</w:t>
            </w:r>
          </w:p>
        </w:tc>
        <w:tc>
          <w:tcPr>
            <w:tcW w:w="1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602CFB3" w14:textId="0D6E27E9" w:rsidR="00416D5A" w:rsidRPr="00866BCF" w:rsidRDefault="00416D5A" w:rsidP="00416D5A">
            <w:pPr>
              <w:suppressLineNumbers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866BCF">
              <w:rPr>
                <w:rFonts w:cs="Times New Roman"/>
                <w:sz w:val="20"/>
                <w:szCs w:val="20"/>
              </w:rPr>
              <w:t>202</w:t>
            </w:r>
            <w:r w:rsidR="00E8071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4E6DC6C" w14:textId="77777777" w:rsidR="00416D5A" w:rsidRPr="00866BCF" w:rsidRDefault="00416D5A" w:rsidP="00416D5A">
            <w:pPr>
              <w:suppressLineNumbers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866BC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7A2DF45" w14:textId="77777777" w:rsidR="00416D5A" w:rsidRPr="00866BCF" w:rsidRDefault="00416D5A" w:rsidP="00416D5A">
            <w:pPr>
              <w:pStyle w:val="ab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866BC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E5C3135" w14:textId="77777777" w:rsidR="00416D5A" w:rsidRPr="00866BCF" w:rsidRDefault="00416D5A" w:rsidP="00416D5A">
            <w:pPr>
              <w:pStyle w:val="ab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866BC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3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1D8A19C" w14:textId="77777777" w:rsidR="00416D5A" w:rsidRPr="00866BCF" w:rsidRDefault="00416D5A" w:rsidP="00416D5A">
            <w:pPr>
              <w:pStyle w:val="ab"/>
              <w:shd w:val="clear" w:color="auto" w:fill="FFFFFF"/>
              <w:snapToGrid w:val="0"/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  <w:r w:rsidRPr="00866BCF">
              <w:rPr>
                <w:rFonts w:cs="Times New Roman"/>
                <w:sz w:val="20"/>
                <w:szCs w:val="20"/>
              </w:rPr>
              <w:t>Среднее время обработки документа в порядке, определенном Инструкцией по делопроизводству в Администрации, дней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EBCB1F8" w14:textId="77777777" w:rsidR="00416D5A" w:rsidRPr="00866BCF" w:rsidRDefault="00416D5A" w:rsidP="00416D5A">
            <w:pPr>
              <w:pStyle w:val="ab"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866BCF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80437D6" w14:textId="77777777" w:rsidR="00416D5A" w:rsidRPr="00866BCF" w:rsidRDefault="00416D5A" w:rsidP="00416D5A">
            <w:pPr>
              <w:suppressLineNumbers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866BCF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4DEBDD1" w14:textId="77777777" w:rsidR="00416D5A" w:rsidRPr="00866BCF" w:rsidRDefault="00416D5A" w:rsidP="00416D5A">
            <w:pPr>
              <w:suppressLineNumbers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866BCF">
              <w:rPr>
                <w:rFonts w:cs="Times New Roman"/>
                <w:sz w:val="20"/>
                <w:szCs w:val="20"/>
              </w:rPr>
              <w:t>Отклонений нет</w:t>
            </w:r>
          </w:p>
        </w:tc>
      </w:tr>
      <w:tr w:rsidR="00416D5A" w:rsidRPr="00866BCF" w14:paraId="5109744E" w14:textId="77777777" w:rsidTr="004D1061"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59D947E" w14:textId="77777777" w:rsidR="00416D5A" w:rsidRPr="00866BCF" w:rsidRDefault="00416D5A" w:rsidP="00AC24B3">
            <w:pPr>
              <w:pStyle w:val="ab"/>
              <w:spacing w:line="10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66BCF">
              <w:rPr>
                <w:rFonts w:eastAsia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2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95675F2" w14:textId="77777777" w:rsidR="00416D5A" w:rsidRPr="00866BCF" w:rsidRDefault="00416D5A" w:rsidP="00416D5A">
            <w:pPr>
              <w:rPr>
                <w:rFonts w:eastAsia="Courier New" w:cs="Times New Roman"/>
                <w:color w:val="000000"/>
                <w:sz w:val="20"/>
                <w:szCs w:val="20"/>
              </w:rPr>
            </w:pPr>
            <w:r w:rsidRPr="00866BCF">
              <w:rPr>
                <w:rFonts w:eastAsia="Arial" w:cs="Times New Roman"/>
                <w:color w:val="000000"/>
                <w:sz w:val="20"/>
                <w:szCs w:val="20"/>
              </w:rPr>
              <w:t>Подготовка аналитических справок о состоянии исполнительной дисциплины для управляющего делами с целью дисциплинарного воздействия</w:t>
            </w:r>
          </w:p>
        </w:tc>
        <w:tc>
          <w:tcPr>
            <w:tcW w:w="1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4F7AC65" w14:textId="77777777" w:rsidR="00416D5A" w:rsidRPr="00866BCF" w:rsidRDefault="00416D5A" w:rsidP="00416D5A">
            <w:pPr>
              <w:suppressLineNumbers/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866BCF">
              <w:rPr>
                <w:rFonts w:cs="Times New Roman"/>
                <w:sz w:val="20"/>
                <w:szCs w:val="20"/>
              </w:rPr>
              <w:t xml:space="preserve">Организационный отдел Администрации </w:t>
            </w:r>
          </w:p>
        </w:tc>
        <w:tc>
          <w:tcPr>
            <w:tcW w:w="1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C9D4C3F" w14:textId="070D79ED" w:rsidR="00416D5A" w:rsidRPr="00866BCF" w:rsidRDefault="00416D5A" w:rsidP="00416D5A">
            <w:pPr>
              <w:suppressLineNumbers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866BCF">
              <w:rPr>
                <w:rFonts w:cs="Times New Roman"/>
                <w:sz w:val="20"/>
                <w:szCs w:val="20"/>
              </w:rPr>
              <w:t>202</w:t>
            </w:r>
            <w:r w:rsidR="00E8071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982F783" w14:textId="77777777" w:rsidR="00416D5A" w:rsidRPr="00866BCF" w:rsidRDefault="00416D5A" w:rsidP="00416D5A">
            <w:pPr>
              <w:suppressLineNumbers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866BCF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05E2258" w14:textId="77777777" w:rsidR="00416D5A" w:rsidRPr="00866BCF" w:rsidRDefault="00416D5A" w:rsidP="00416D5A">
            <w:pPr>
              <w:pStyle w:val="ab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866BC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6588E4A" w14:textId="77777777" w:rsidR="00416D5A" w:rsidRPr="00866BCF" w:rsidRDefault="00416D5A" w:rsidP="00416D5A">
            <w:pPr>
              <w:pStyle w:val="ab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866BC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3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E57A4B1" w14:textId="77777777" w:rsidR="00416D5A" w:rsidRPr="00866BCF" w:rsidRDefault="00416D5A" w:rsidP="00416D5A">
            <w:pPr>
              <w:pStyle w:val="ab"/>
              <w:shd w:val="clear" w:color="auto" w:fill="FFFFFF"/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866BCF">
              <w:rPr>
                <w:rFonts w:eastAsia="Calibri" w:cs="Times New Roman"/>
                <w:sz w:val="20"/>
                <w:szCs w:val="20"/>
              </w:rPr>
              <w:t>Количество жалоб граждан о нарушении сроков рассмотрения обращений в Администрацию, шт.</w:t>
            </w:r>
          </w:p>
          <w:p w14:paraId="33560526" w14:textId="77777777" w:rsidR="00416D5A" w:rsidRPr="00866BCF" w:rsidRDefault="00416D5A" w:rsidP="00416D5A">
            <w:pPr>
              <w:shd w:val="clear" w:color="auto" w:fill="FFFFFF"/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866BCF">
              <w:rPr>
                <w:rFonts w:cs="Times New Roman"/>
                <w:sz w:val="20"/>
                <w:szCs w:val="20"/>
              </w:rPr>
              <w:t>Количество подготовленных и направленных управляющему делами аналитических справок (квартал, полугодие, 9 месяцев, год), шт.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6105D8C" w14:textId="77777777" w:rsidR="00416D5A" w:rsidRPr="00866BCF" w:rsidRDefault="00416D5A" w:rsidP="00416D5A">
            <w:pPr>
              <w:pStyle w:val="ab"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866BCF">
              <w:rPr>
                <w:rFonts w:cs="Times New Roman"/>
                <w:sz w:val="20"/>
                <w:szCs w:val="20"/>
              </w:rPr>
              <w:t>0</w:t>
            </w:r>
          </w:p>
          <w:p w14:paraId="3CE17610" w14:textId="77777777" w:rsidR="00416D5A" w:rsidRPr="00866BCF" w:rsidRDefault="00416D5A" w:rsidP="00416D5A">
            <w:pPr>
              <w:pStyle w:val="ab"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307B121D" w14:textId="77777777" w:rsidR="00416D5A" w:rsidRPr="00866BCF" w:rsidRDefault="00416D5A" w:rsidP="00416D5A">
            <w:pPr>
              <w:pStyle w:val="ab"/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</w:p>
          <w:p w14:paraId="7C72B541" w14:textId="77777777" w:rsidR="00416D5A" w:rsidRPr="00866BCF" w:rsidRDefault="00416D5A" w:rsidP="00416D5A">
            <w:pPr>
              <w:pStyle w:val="ab"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57A06CD5" w14:textId="77777777" w:rsidR="00416D5A" w:rsidRPr="00866BCF" w:rsidRDefault="00416D5A" w:rsidP="00416D5A">
            <w:pPr>
              <w:pStyle w:val="ab"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407C08B6" w14:textId="77777777" w:rsidR="00416D5A" w:rsidRPr="00866BCF" w:rsidRDefault="00416D5A" w:rsidP="00416D5A">
            <w:pPr>
              <w:pStyle w:val="ab"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71670615" w14:textId="77777777" w:rsidR="00416D5A" w:rsidRPr="00866BCF" w:rsidRDefault="00416D5A" w:rsidP="00416D5A">
            <w:pPr>
              <w:pStyle w:val="ab"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186136E9" w14:textId="77777777" w:rsidR="00416D5A" w:rsidRPr="00866BCF" w:rsidRDefault="00416D5A" w:rsidP="00416D5A">
            <w:pPr>
              <w:pStyle w:val="ab"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866BC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484560B" w14:textId="77777777" w:rsidR="00416D5A" w:rsidRPr="00866BCF" w:rsidRDefault="00416D5A" w:rsidP="00416D5A">
            <w:pPr>
              <w:suppressLineNumbers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866BCF">
              <w:rPr>
                <w:rFonts w:cs="Times New Roman"/>
                <w:sz w:val="20"/>
                <w:szCs w:val="20"/>
              </w:rPr>
              <w:t>0</w:t>
            </w:r>
          </w:p>
          <w:p w14:paraId="43E5D630" w14:textId="77777777" w:rsidR="00416D5A" w:rsidRPr="00866BCF" w:rsidRDefault="00416D5A" w:rsidP="00416D5A">
            <w:pPr>
              <w:suppressLineNumbers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6356C262" w14:textId="77777777" w:rsidR="00416D5A" w:rsidRPr="00866BCF" w:rsidRDefault="00416D5A" w:rsidP="00416D5A">
            <w:pPr>
              <w:suppressLineNumbers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126C065E" w14:textId="77777777" w:rsidR="00416D5A" w:rsidRPr="00866BCF" w:rsidRDefault="00416D5A" w:rsidP="00416D5A">
            <w:pPr>
              <w:suppressLineNumbers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553CF2AE" w14:textId="77777777" w:rsidR="00416D5A" w:rsidRPr="00866BCF" w:rsidRDefault="00416D5A" w:rsidP="00416D5A">
            <w:pPr>
              <w:suppressLineNumbers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1E36CF56" w14:textId="77777777" w:rsidR="00416D5A" w:rsidRPr="00866BCF" w:rsidRDefault="00416D5A" w:rsidP="00416D5A">
            <w:pPr>
              <w:suppressLineNumbers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37BCCCB7" w14:textId="77777777" w:rsidR="00416D5A" w:rsidRPr="00866BCF" w:rsidRDefault="00416D5A" w:rsidP="00416D5A">
            <w:pPr>
              <w:suppressLineNumbers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61066457" w14:textId="77777777" w:rsidR="00416D5A" w:rsidRPr="00866BCF" w:rsidRDefault="00416D5A" w:rsidP="00416D5A">
            <w:pPr>
              <w:suppressLineNumbers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866BC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D4451F8" w14:textId="77777777" w:rsidR="00416D5A" w:rsidRPr="00866BCF" w:rsidRDefault="00416D5A" w:rsidP="00416D5A">
            <w:pPr>
              <w:suppressLineNumbers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866BCF">
              <w:rPr>
                <w:rFonts w:cs="Times New Roman"/>
                <w:sz w:val="20"/>
                <w:szCs w:val="20"/>
              </w:rPr>
              <w:t>Отклонений нет</w:t>
            </w:r>
          </w:p>
        </w:tc>
      </w:tr>
      <w:tr w:rsidR="00DE7C00" w:rsidRPr="00866BCF" w14:paraId="63EBC588" w14:textId="77777777" w:rsidTr="004D1061"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2BFACAC" w14:textId="77777777" w:rsidR="00DE7C00" w:rsidRPr="00866BCF" w:rsidRDefault="00DE7C00" w:rsidP="00DE7C00">
            <w:pPr>
              <w:pStyle w:val="ab"/>
              <w:spacing w:line="10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66BCF">
              <w:rPr>
                <w:rFonts w:eastAsia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E50489B" w14:textId="77777777" w:rsidR="00DE7C00" w:rsidRPr="00866BCF" w:rsidRDefault="00DE7C00" w:rsidP="00DE7C00">
            <w:pPr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866BCF">
              <w:rPr>
                <w:rFonts w:cs="Times New Roman"/>
                <w:sz w:val="20"/>
                <w:szCs w:val="20"/>
              </w:rPr>
              <w:t>Задача 2. Обеспечение соблюдения сроков рассмотрения поручений главы Администрации, контролируемых документов, обращений граждан</w:t>
            </w:r>
          </w:p>
        </w:tc>
        <w:tc>
          <w:tcPr>
            <w:tcW w:w="1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8FE418B" w14:textId="77777777" w:rsidR="00DE7C00" w:rsidRPr="00866BCF" w:rsidRDefault="00DE7C00" w:rsidP="00DE7C00">
            <w:pPr>
              <w:suppressLineNumbers/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D25462A" w14:textId="77777777" w:rsidR="00DE7C00" w:rsidRPr="00866BCF" w:rsidRDefault="00DE7C00" w:rsidP="00DE7C00">
            <w:pPr>
              <w:suppressLineNumbers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A019CD6" w14:textId="4A75C613" w:rsidR="00DE7C00" w:rsidRPr="00866BCF" w:rsidRDefault="00DE7C00" w:rsidP="00DE7C00">
            <w:pPr>
              <w:suppressLineNumbers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AEAA6F2" w14:textId="6A4093DF" w:rsidR="00DE7C00" w:rsidRPr="00866BCF" w:rsidRDefault="00DE7C00" w:rsidP="00DE7C00">
            <w:pPr>
              <w:pStyle w:val="ab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7134649" w14:textId="1954EE24" w:rsidR="00DE7C00" w:rsidRPr="00866BCF" w:rsidRDefault="00DE7C00" w:rsidP="00DE7C00">
            <w:pPr>
              <w:pStyle w:val="ab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97C5D72" w14:textId="77777777" w:rsidR="00DE7C00" w:rsidRPr="00866BCF" w:rsidRDefault="00DE7C00" w:rsidP="00DE7C00">
            <w:pPr>
              <w:pStyle w:val="ab"/>
              <w:shd w:val="clear" w:color="auto" w:fill="FFFFFF"/>
              <w:snapToGrid w:val="0"/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319D313" w14:textId="77777777" w:rsidR="00DE7C00" w:rsidRPr="00866BCF" w:rsidRDefault="00DE7C00" w:rsidP="00DE7C00">
            <w:pPr>
              <w:pStyle w:val="ab"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0C378FC" w14:textId="77777777" w:rsidR="00DE7C00" w:rsidRPr="00866BCF" w:rsidRDefault="00DE7C00" w:rsidP="00DE7C00">
            <w:pPr>
              <w:suppressLineNumbers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60549C5" w14:textId="77777777" w:rsidR="00DE7C00" w:rsidRPr="00866BCF" w:rsidRDefault="00DE7C00" w:rsidP="00DE7C00">
            <w:pPr>
              <w:suppressLineNumbers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E7C00" w:rsidRPr="00866BCF" w14:paraId="322D0747" w14:textId="77777777" w:rsidTr="004D1061"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705F0BC" w14:textId="77777777" w:rsidR="00DE7C00" w:rsidRPr="00866BCF" w:rsidRDefault="00DE7C00" w:rsidP="00DE7C00">
            <w:pPr>
              <w:pStyle w:val="ab"/>
              <w:spacing w:line="10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66BCF">
              <w:rPr>
                <w:rFonts w:eastAsia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2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9F13F93" w14:textId="77777777" w:rsidR="00DE7C00" w:rsidRPr="00866BCF" w:rsidRDefault="00DE7C00" w:rsidP="00DE7C00">
            <w:pPr>
              <w:shd w:val="clear" w:color="auto" w:fill="FFFFFF"/>
              <w:tabs>
                <w:tab w:val="left" w:pos="1075"/>
              </w:tabs>
              <w:spacing w:line="100" w:lineRule="atLeast"/>
              <w:ind w:right="5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866BCF">
              <w:rPr>
                <w:rFonts w:eastAsia="Arial" w:cs="Times New Roman"/>
                <w:color w:val="000000"/>
                <w:sz w:val="20"/>
                <w:szCs w:val="20"/>
              </w:rPr>
              <w:t xml:space="preserve">Контроль за соблюдением сроков исполнения поручений главы Администрации, контролируемых документов, обращений </w:t>
            </w:r>
            <w:r w:rsidRPr="00866BCF">
              <w:rPr>
                <w:rFonts w:eastAsia="Arial" w:cs="Times New Roman"/>
                <w:color w:val="000000"/>
                <w:sz w:val="20"/>
                <w:szCs w:val="20"/>
              </w:rPr>
              <w:lastRenderedPageBreak/>
              <w:t>граждан</w:t>
            </w:r>
          </w:p>
        </w:tc>
        <w:tc>
          <w:tcPr>
            <w:tcW w:w="1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720DE17" w14:textId="77777777" w:rsidR="00DE7C00" w:rsidRPr="00866BCF" w:rsidRDefault="00DE7C00" w:rsidP="00DE7C00">
            <w:pPr>
              <w:pStyle w:val="ab"/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866BCF">
              <w:rPr>
                <w:rFonts w:cs="Times New Roman"/>
                <w:sz w:val="20"/>
                <w:szCs w:val="20"/>
              </w:rPr>
              <w:lastRenderedPageBreak/>
              <w:t xml:space="preserve">Организационный отдел Администрации </w:t>
            </w:r>
          </w:p>
        </w:tc>
        <w:tc>
          <w:tcPr>
            <w:tcW w:w="1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2F50393" w14:textId="6535C688" w:rsidR="00DE7C00" w:rsidRPr="00866BCF" w:rsidRDefault="00DE7C00" w:rsidP="00DE7C00">
            <w:pPr>
              <w:suppressLineNumbers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866BCF">
              <w:rPr>
                <w:rFonts w:cs="Times New Roman"/>
                <w:sz w:val="20"/>
                <w:szCs w:val="20"/>
              </w:rPr>
              <w:t>202</w:t>
            </w:r>
            <w:r w:rsidR="00E8071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C971BD5" w14:textId="77777777" w:rsidR="00DE7C00" w:rsidRPr="00866BCF" w:rsidRDefault="00DE7C00" w:rsidP="00DE7C00">
            <w:pPr>
              <w:suppressLineNumbers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866BCF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C1396EB" w14:textId="77777777" w:rsidR="00DE7C00" w:rsidRPr="00866BCF" w:rsidRDefault="00DE7C00" w:rsidP="00DE7C00">
            <w:pPr>
              <w:pStyle w:val="ab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866BC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691755C" w14:textId="77777777" w:rsidR="00DE7C00" w:rsidRPr="00866BCF" w:rsidRDefault="00DE7C00" w:rsidP="00DE7C00">
            <w:pPr>
              <w:pStyle w:val="ab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866BC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3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55028E7" w14:textId="77777777" w:rsidR="00DE7C00" w:rsidRPr="00866BCF" w:rsidRDefault="00DE7C00" w:rsidP="00DE7C00">
            <w:pPr>
              <w:pStyle w:val="ab"/>
              <w:shd w:val="clear" w:color="auto" w:fill="FFFFFF"/>
              <w:snapToGrid w:val="0"/>
              <w:spacing w:line="100" w:lineRule="atLeast"/>
              <w:rPr>
                <w:rFonts w:eastAsia="Calibri" w:cs="Times New Roman"/>
                <w:sz w:val="20"/>
                <w:szCs w:val="20"/>
              </w:rPr>
            </w:pPr>
            <w:r w:rsidRPr="00866BCF">
              <w:rPr>
                <w:rFonts w:eastAsia="Arial" w:cs="Times New Roman"/>
                <w:sz w:val="20"/>
                <w:szCs w:val="20"/>
              </w:rPr>
              <w:t>Доля жалоб (обращений) граждан о нарушении сроков исполнения обращений граждан, от общего числа жалоб, %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F3E27FF" w14:textId="77777777" w:rsidR="00DE7C00" w:rsidRPr="00866BCF" w:rsidRDefault="00DE7C00" w:rsidP="00DE7C00">
            <w:pPr>
              <w:pStyle w:val="ab"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866BCF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E9121B4" w14:textId="77777777" w:rsidR="00DE7C00" w:rsidRPr="00866BCF" w:rsidRDefault="00DE7C00" w:rsidP="00DE7C00">
            <w:pPr>
              <w:suppressLineNumbers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866BC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0C6B57C" w14:textId="77777777" w:rsidR="00DE7C00" w:rsidRPr="00866BCF" w:rsidRDefault="00DE7C00" w:rsidP="00DE7C00">
            <w:pPr>
              <w:suppressLineNumbers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866BCF">
              <w:rPr>
                <w:rFonts w:cs="Times New Roman"/>
                <w:sz w:val="20"/>
                <w:szCs w:val="20"/>
              </w:rPr>
              <w:t>Нарушений нет</w:t>
            </w:r>
          </w:p>
        </w:tc>
      </w:tr>
      <w:tr w:rsidR="00586C19" w:rsidRPr="00866BCF" w14:paraId="3D2538F3" w14:textId="77777777" w:rsidTr="004D1061"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47CEF3C" w14:textId="77777777" w:rsidR="00586C19" w:rsidRPr="00866BCF" w:rsidRDefault="00586C19" w:rsidP="00586C19">
            <w:pPr>
              <w:pStyle w:val="ab"/>
              <w:snapToGrid w:val="0"/>
              <w:spacing w:line="100" w:lineRule="atLeast"/>
              <w:jc w:val="both"/>
              <w:rPr>
                <w:rFonts w:eastAsia="Courier New" w:cs="Times New Roman"/>
                <w:color w:val="000000"/>
                <w:sz w:val="20"/>
                <w:szCs w:val="20"/>
              </w:rPr>
            </w:pPr>
            <w:r w:rsidRPr="00866BCF">
              <w:rPr>
                <w:rFonts w:eastAsia="Courier New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7F28C5D" w14:textId="77777777" w:rsidR="00586C19" w:rsidRPr="00866BCF" w:rsidRDefault="00586C19" w:rsidP="00586C19">
            <w:pPr>
              <w:jc w:val="both"/>
              <w:rPr>
                <w:rFonts w:cs="Times New Roman"/>
                <w:sz w:val="20"/>
                <w:szCs w:val="20"/>
              </w:rPr>
            </w:pPr>
            <w:r w:rsidRPr="00866BCF">
              <w:rPr>
                <w:rFonts w:eastAsia="Arial" w:cs="Times New Roman"/>
                <w:sz w:val="20"/>
                <w:szCs w:val="20"/>
              </w:rPr>
              <w:t>Задача 3. Обеспечение открытости и доступности к проектам и принятым нормативным правовым актам Администрации</w:t>
            </w:r>
          </w:p>
        </w:tc>
        <w:tc>
          <w:tcPr>
            <w:tcW w:w="1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EFFB522" w14:textId="77777777" w:rsidR="00586C19" w:rsidRPr="00866BCF" w:rsidRDefault="00586C19" w:rsidP="00586C19">
            <w:pPr>
              <w:suppressLineNumbers/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2D4C206" w14:textId="5C6CE4B9" w:rsidR="00586C19" w:rsidRPr="00866BCF" w:rsidRDefault="00586C19" w:rsidP="00586C19">
            <w:pPr>
              <w:suppressLineNumbers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1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72456DD" w14:textId="77777777" w:rsidR="00586C19" w:rsidRPr="00866BCF" w:rsidRDefault="00586C19" w:rsidP="00586C19">
            <w:pPr>
              <w:suppressLineNumbers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866BCF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82551B2" w14:textId="72D6E44A" w:rsidR="00586C19" w:rsidRPr="00866BCF" w:rsidRDefault="00586C19" w:rsidP="00586C19">
            <w:pPr>
              <w:pStyle w:val="ab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399,5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ABC0BB4" w14:textId="7219AA64" w:rsidR="00586C19" w:rsidRPr="00866BCF" w:rsidRDefault="00586C19" w:rsidP="00586C19">
            <w:pPr>
              <w:pStyle w:val="ab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315,4</w:t>
            </w:r>
          </w:p>
        </w:tc>
        <w:tc>
          <w:tcPr>
            <w:tcW w:w="23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B19E3EA" w14:textId="77777777" w:rsidR="00586C19" w:rsidRPr="00866BCF" w:rsidRDefault="00586C19" w:rsidP="00586C19">
            <w:pPr>
              <w:shd w:val="clear" w:color="auto" w:fill="FFFFFF"/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B495496" w14:textId="77777777" w:rsidR="00586C19" w:rsidRPr="00866BCF" w:rsidRDefault="00586C19" w:rsidP="00586C19">
            <w:pPr>
              <w:suppressLineNumbers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73ECA64" w14:textId="77777777" w:rsidR="00586C19" w:rsidRPr="00866BCF" w:rsidRDefault="00586C19" w:rsidP="00586C19">
            <w:pPr>
              <w:suppressLineNumbers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EE75E9A" w14:textId="77777777" w:rsidR="00586C19" w:rsidRPr="00866BCF" w:rsidRDefault="00586C19" w:rsidP="00586C19">
            <w:pPr>
              <w:suppressLineNumbers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E7C00" w:rsidRPr="00866BCF" w14:paraId="20A1EBB5" w14:textId="77777777" w:rsidTr="004D1061"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806979F" w14:textId="77777777" w:rsidR="00DE7C00" w:rsidRPr="00866BCF" w:rsidRDefault="00DE7C00" w:rsidP="00DE7C00">
            <w:pPr>
              <w:pStyle w:val="ab"/>
              <w:snapToGrid w:val="0"/>
              <w:spacing w:line="100" w:lineRule="atLeast"/>
              <w:jc w:val="both"/>
              <w:rPr>
                <w:rFonts w:eastAsia="Courier New" w:cs="Times New Roman"/>
                <w:color w:val="000000"/>
                <w:sz w:val="20"/>
                <w:szCs w:val="20"/>
              </w:rPr>
            </w:pPr>
            <w:r w:rsidRPr="00866BCF">
              <w:rPr>
                <w:rFonts w:eastAsia="Courier New" w:cs="Times New Roman"/>
                <w:color w:val="000000"/>
                <w:sz w:val="20"/>
                <w:szCs w:val="20"/>
              </w:rPr>
              <w:t>2.3.1.</w:t>
            </w:r>
          </w:p>
        </w:tc>
        <w:tc>
          <w:tcPr>
            <w:tcW w:w="2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FF38455" w14:textId="77777777" w:rsidR="00DE7C00" w:rsidRPr="00866BCF" w:rsidRDefault="00DE7C00" w:rsidP="00DE7C00">
            <w:pPr>
              <w:rPr>
                <w:rFonts w:cs="Times New Roman"/>
                <w:sz w:val="20"/>
                <w:szCs w:val="20"/>
              </w:rPr>
            </w:pPr>
            <w:r w:rsidRPr="00866BCF">
              <w:rPr>
                <w:rFonts w:eastAsia="Courier New" w:cs="Times New Roman"/>
                <w:sz w:val="20"/>
                <w:szCs w:val="20"/>
              </w:rPr>
              <w:t>Направление для размещения принятых нормативных правовых актов Администрации и их проектов на официальном сайте Администрации в сети «Интернет»</w:t>
            </w:r>
          </w:p>
        </w:tc>
        <w:tc>
          <w:tcPr>
            <w:tcW w:w="1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C2874FE" w14:textId="77777777" w:rsidR="00DE7C00" w:rsidRPr="00866BCF" w:rsidRDefault="00DE7C00" w:rsidP="00DE7C00">
            <w:pPr>
              <w:pStyle w:val="ab"/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866BCF">
              <w:rPr>
                <w:rFonts w:cs="Times New Roman"/>
                <w:sz w:val="20"/>
                <w:szCs w:val="20"/>
              </w:rPr>
              <w:t xml:space="preserve">Организационный отдел Администрации </w:t>
            </w:r>
          </w:p>
        </w:tc>
        <w:tc>
          <w:tcPr>
            <w:tcW w:w="1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71CEC06" w14:textId="13D801D9" w:rsidR="00DE7C00" w:rsidRPr="00866BCF" w:rsidRDefault="00DE7C00" w:rsidP="00DE7C00">
            <w:pPr>
              <w:suppressLineNumbers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866BCF">
              <w:rPr>
                <w:rFonts w:cs="Times New Roman"/>
                <w:sz w:val="20"/>
                <w:szCs w:val="20"/>
              </w:rPr>
              <w:t>202</w:t>
            </w:r>
            <w:r w:rsidR="00E8071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B975B0C" w14:textId="77777777" w:rsidR="00DE7C00" w:rsidRPr="00866BCF" w:rsidRDefault="00DE7C00" w:rsidP="00DE7C00">
            <w:pPr>
              <w:suppressLineNumbers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866BCF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88CD663" w14:textId="77777777" w:rsidR="00DE7C00" w:rsidRPr="00866BCF" w:rsidRDefault="00DE7C00" w:rsidP="00DE7C00">
            <w:pPr>
              <w:pStyle w:val="ab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866BC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E099E0F" w14:textId="77777777" w:rsidR="00DE7C00" w:rsidRPr="00866BCF" w:rsidRDefault="00DE7C00" w:rsidP="00DE7C00">
            <w:pPr>
              <w:pStyle w:val="ab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866BC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3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201764C" w14:textId="77777777" w:rsidR="00DE7C00" w:rsidRPr="00866BCF" w:rsidRDefault="00DE7C00" w:rsidP="00DE7C00">
            <w:pPr>
              <w:shd w:val="clear" w:color="auto" w:fill="FFFFFF"/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866BCF">
              <w:rPr>
                <w:rFonts w:cs="Times New Roman"/>
                <w:sz w:val="20"/>
                <w:szCs w:val="20"/>
              </w:rPr>
              <w:t>Доля принятых нормативных правовых актов и их проектов, своевременно направленных для размещения на официальном сайте Администрации, %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D241B12" w14:textId="77777777" w:rsidR="00DE7C00" w:rsidRPr="00866BCF" w:rsidRDefault="00DE7C00" w:rsidP="00DE7C00">
            <w:pPr>
              <w:suppressLineNumbers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866BC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D2F7D19" w14:textId="77777777" w:rsidR="00DE7C00" w:rsidRPr="00866BCF" w:rsidRDefault="00DE7C00" w:rsidP="00DE7C00">
            <w:pPr>
              <w:suppressLineNumbers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866BC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1DEEFCA" w14:textId="77777777" w:rsidR="00DE7C00" w:rsidRPr="00866BCF" w:rsidRDefault="00DE7C00" w:rsidP="00DE7C00">
            <w:pPr>
              <w:suppressLineNumbers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866BCF">
              <w:rPr>
                <w:rFonts w:cs="Times New Roman"/>
                <w:sz w:val="20"/>
                <w:szCs w:val="20"/>
              </w:rPr>
              <w:t>Отклонений нет</w:t>
            </w:r>
          </w:p>
        </w:tc>
      </w:tr>
      <w:tr w:rsidR="00DE7C00" w:rsidRPr="00866BCF" w14:paraId="0287F394" w14:textId="77777777" w:rsidTr="004D1061"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EDC31A0" w14:textId="77777777" w:rsidR="00DE7C00" w:rsidRPr="00866BCF" w:rsidRDefault="00DE7C00" w:rsidP="00DE7C00">
            <w:pPr>
              <w:pStyle w:val="ab"/>
              <w:snapToGrid w:val="0"/>
              <w:spacing w:line="100" w:lineRule="atLeast"/>
              <w:jc w:val="both"/>
              <w:rPr>
                <w:rFonts w:eastAsia="Courier New" w:cs="Times New Roman"/>
                <w:color w:val="000000"/>
                <w:sz w:val="20"/>
                <w:szCs w:val="20"/>
              </w:rPr>
            </w:pPr>
            <w:r w:rsidRPr="00866BCF">
              <w:rPr>
                <w:rFonts w:cs="Times New Roman"/>
                <w:sz w:val="20"/>
                <w:szCs w:val="20"/>
              </w:rPr>
              <w:t>2.3.2.</w:t>
            </w:r>
          </w:p>
        </w:tc>
        <w:tc>
          <w:tcPr>
            <w:tcW w:w="2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068D423" w14:textId="06DA6F5F" w:rsidR="00DE7C00" w:rsidRPr="00866BCF" w:rsidRDefault="00DE7C00" w:rsidP="00DE7C00">
            <w:pPr>
              <w:rPr>
                <w:rFonts w:cs="Times New Roman"/>
                <w:sz w:val="20"/>
                <w:szCs w:val="20"/>
              </w:rPr>
            </w:pPr>
            <w:r w:rsidRPr="00866BCF">
              <w:rPr>
                <w:rFonts w:eastAsia="Courier New" w:cs="Times New Roman"/>
                <w:color w:val="000000"/>
                <w:sz w:val="20"/>
                <w:szCs w:val="20"/>
              </w:rPr>
              <w:t>Направление на опубликование принятых нормативных правовых актов и их проектов в газете «</w:t>
            </w:r>
            <w:r w:rsidR="00735FBF">
              <w:rPr>
                <w:rFonts w:eastAsia="Courier New" w:cs="Times New Roman"/>
                <w:color w:val="000000"/>
                <w:sz w:val="20"/>
                <w:szCs w:val="20"/>
              </w:rPr>
              <w:t>Вестник Усть-Илимского муниципального округа</w:t>
            </w:r>
            <w:r w:rsidRPr="00866BCF">
              <w:rPr>
                <w:rFonts w:eastAsia="Courier New" w:cs="Times New Roman"/>
                <w:color w:val="000000"/>
                <w:sz w:val="20"/>
                <w:szCs w:val="20"/>
              </w:rPr>
              <w:t>»</w:t>
            </w:r>
            <w:r w:rsidR="007C1D5A">
              <w:rPr>
                <w:rFonts w:eastAsia="Courier New" w:cs="Times New Roman"/>
                <w:color w:val="000000"/>
                <w:sz w:val="20"/>
                <w:szCs w:val="20"/>
              </w:rPr>
              <w:t xml:space="preserve">, официальном интернет-портале правовой информации муниципального  образования «Усть-Илимский район»  </w:t>
            </w:r>
            <w:r w:rsidRPr="00866BCF">
              <w:rPr>
                <w:rFonts w:eastAsia="Courier New" w:cs="Times New Roman"/>
                <w:color w:val="000000"/>
                <w:sz w:val="20"/>
                <w:szCs w:val="20"/>
              </w:rPr>
              <w:t xml:space="preserve"> и других СМИ</w:t>
            </w:r>
          </w:p>
        </w:tc>
        <w:tc>
          <w:tcPr>
            <w:tcW w:w="1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09F3D39" w14:textId="77777777" w:rsidR="00DE7C00" w:rsidRPr="00866BCF" w:rsidRDefault="00DE7C00" w:rsidP="00DE7C00">
            <w:pPr>
              <w:suppressLineNumbers/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866BCF">
              <w:rPr>
                <w:rFonts w:cs="Times New Roman"/>
                <w:sz w:val="20"/>
                <w:szCs w:val="20"/>
              </w:rPr>
              <w:t xml:space="preserve">Организационный отдел Администрации </w:t>
            </w:r>
          </w:p>
        </w:tc>
        <w:tc>
          <w:tcPr>
            <w:tcW w:w="1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7FC8CDF" w14:textId="7FB28C45" w:rsidR="00DE7C00" w:rsidRPr="00866BCF" w:rsidRDefault="00DE7C00" w:rsidP="00DE7C00">
            <w:pPr>
              <w:suppressLineNumbers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866BCF">
              <w:rPr>
                <w:rFonts w:cs="Times New Roman"/>
                <w:sz w:val="20"/>
                <w:szCs w:val="20"/>
              </w:rPr>
              <w:t>202</w:t>
            </w:r>
            <w:r w:rsidR="00E8071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EB526B2" w14:textId="77777777" w:rsidR="00DE7C00" w:rsidRPr="00866BCF" w:rsidRDefault="00DE7C00" w:rsidP="00DE7C00">
            <w:pPr>
              <w:suppressLineNumbers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866BCF">
              <w:rPr>
                <w:rFonts w:cs="Times New Roman"/>
                <w:sz w:val="20"/>
                <w:szCs w:val="20"/>
              </w:rPr>
              <w:t>МБ</w:t>
            </w:r>
          </w:p>
          <w:p w14:paraId="669A52C7" w14:textId="77777777" w:rsidR="00DE7C00" w:rsidRPr="00866BCF" w:rsidRDefault="00DE7C00" w:rsidP="00DE7C00">
            <w:pPr>
              <w:suppressLineNumbers/>
              <w:spacing w:line="100" w:lineRule="atLeast"/>
              <w:rPr>
                <w:rFonts w:cs="Times New Roman"/>
                <w:sz w:val="20"/>
                <w:szCs w:val="20"/>
              </w:rPr>
            </w:pPr>
          </w:p>
          <w:p w14:paraId="49668D82" w14:textId="77777777" w:rsidR="00DE7C00" w:rsidRPr="00866BCF" w:rsidRDefault="00DE7C00" w:rsidP="00DE7C00">
            <w:pPr>
              <w:suppressLineNumbers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866BCF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E4F9FAC" w14:textId="215D4524" w:rsidR="00DE7C00" w:rsidRPr="00866BCF" w:rsidRDefault="00E80711" w:rsidP="00DE7C00">
            <w:pPr>
              <w:pStyle w:val="ab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FA1253">
              <w:rPr>
                <w:rFonts w:cs="Times New Roman"/>
                <w:sz w:val="20"/>
                <w:szCs w:val="20"/>
              </w:rPr>
              <w:t>99,5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FAD7575" w14:textId="001504FD" w:rsidR="00DE7C00" w:rsidRPr="00866BCF" w:rsidRDefault="00E80711" w:rsidP="00DE7C00">
            <w:pPr>
              <w:pStyle w:val="ab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FA1253">
              <w:rPr>
                <w:rFonts w:cs="Times New Roman"/>
                <w:sz w:val="20"/>
                <w:szCs w:val="20"/>
              </w:rPr>
              <w:t>15,4</w:t>
            </w:r>
          </w:p>
        </w:tc>
        <w:tc>
          <w:tcPr>
            <w:tcW w:w="23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C7FD99A" w14:textId="77777777" w:rsidR="00DE7C00" w:rsidRPr="00866BCF" w:rsidRDefault="00DE7C00" w:rsidP="00DE7C00">
            <w:pPr>
              <w:shd w:val="clear" w:color="auto" w:fill="FFFFFF"/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866BCF">
              <w:rPr>
                <w:rFonts w:cs="Times New Roman"/>
                <w:sz w:val="20"/>
                <w:szCs w:val="20"/>
              </w:rPr>
              <w:t>Доля своевременно направленных для опубликования в СМИ нормативных правовых актов, от общего числа подлежащих публикации, %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FCBC974" w14:textId="77777777" w:rsidR="00DE7C00" w:rsidRPr="00866BCF" w:rsidRDefault="00DE7C00" w:rsidP="00DE7C00">
            <w:pPr>
              <w:suppressLineNumbers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866BC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7FC3F2F" w14:textId="77777777" w:rsidR="00DE7C00" w:rsidRPr="00866BCF" w:rsidRDefault="00DE7C00" w:rsidP="00DE7C00">
            <w:pPr>
              <w:suppressLineNumbers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FA1253">
              <w:rPr>
                <w:rFonts w:cs="Times New Roman"/>
                <w:sz w:val="20"/>
                <w:szCs w:val="20"/>
              </w:rPr>
              <w:t>100</w:t>
            </w:r>
            <w:r w:rsidRPr="00866BCF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310B1F6" w14:textId="3AF75206" w:rsidR="00DE7C00" w:rsidRPr="00866BCF" w:rsidRDefault="00FA1253" w:rsidP="00DE7C00">
            <w:pPr>
              <w:suppressLineNumbers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</w:t>
            </w:r>
            <w:r w:rsidR="00735FBF">
              <w:rPr>
                <w:rFonts w:cs="Times New Roman"/>
                <w:sz w:val="20"/>
                <w:szCs w:val="20"/>
              </w:rPr>
              <w:t xml:space="preserve"> связи с преобразованием муниципального образования «Усть-Илимский район» в Усть-Илимский муниципальный округ</w:t>
            </w:r>
          </w:p>
        </w:tc>
      </w:tr>
      <w:tr w:rsidR="00DE7C00" w:rsidRPr="00866BCF" w14:paraId="4FA07A03" w14:textId="77777777" w:rsidTr="004D1061"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49813A3" w14:textId="77777777" w:rsidR="00DE7C00" w:rsidRPr="00866BCF" w:rsidRDefault="00DE7C00" w:rsidP="00DE7C00">
            <w:pPr>
              <w:pStyle w:val="ab"/>
              <w:snapToGrid w:val="0"/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866BCF">
              <w:rPr>
                <w:rFonts w:cs="Times New Roman"/>
                <w:sz w:val="20"/>
                <w:szCs w:val="20"/>
              </w:rPr>
              <w:t>2.3.3.</w:t>
            </w:r>
          </w:p>
        </w:tc>
        <w:tc>
          <w:tcPr>
            <w:tcW w:w="2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93627C3" w14:textId="77777777" w:rsidR="00DE7C00" w:rsidRPr="00866BCF" w:rsidRDefault="00DE7C00" w:rsidP="00DE7C00">
            <w:pPr>
              <w:rPr>
                <w:rFonts w:cs="Times New Roman"/>
                <w:sz w:val="20"/>
                <w:szCs w:val="20"/>
              </w:rPr>
            </w:pPr>
            <w:r w:rsidRPr="00866BCF">
              <w:rPr>
                <w:rFonts w:eastAsia="Courier New" w:cs="Times New Roman"/>
                <w:sz w:val="20"/>
                <w:szCs w:val="20"/>
              </w:rPr>
              <w:t>Направление принятых нормативных правовых актов в Регистр муниципальных нормативных правовых актов Иркутской области</w:t>
            </w:r>
          </w:p>
        </w:tc>
        <w:tc>
          <w:tcPr>
            <w:tcW w:w="1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DA042A0" w14:textId="77777777" w:rsidR="00DE7C00" w:rsidRPr="00866BCF" w:rsidRDefault="00DE7C00" w:rsidP="00DE7C00">
            <w:pPr>
              <w:pStyle w:val="ab"/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866BCF">
              <w:rPr>
                <w:rFonts w:cs="Times New Roman"/>
                <w:sz w:val="20"/>
                <w:szCs w:val="20"/>
              </w:rPr>
              <w:t xml:space="preserve">Организационный отдел Администрации </w:t>
            </w:r>
          </w:p>
        </w:tc>
        <w:tc>
          <w:tcPr>
            <w:tcW w:w="1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828C559" w14:textId="439B5E53" w:rsidR="00DE7C00" w:rsidRPr="00866BCF" w:rsidRDefault="00DE7C00" w:rsidP="00DE7C00">
            <w:pPr>
              <w:suppressLineNumbers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866BCF">
              <w:rPr>
                <w:rFonts w:cs="Times New Roman"/>
                <w:sz w:val="20"/>
                <w:szCs w:val="20"/>
              </w:rPr>
              <w:t>202</w:t>
            </w:r>
            <w:r w:rsidR="003E7C3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F27BD46" w14:textId="77777777" w:rsidR="00DE7C00" w:rsidRPr="00866BCF" w:rsidRDefault="00DE7C00" w:rsidP="00DE7C00">
            <w:pPr>
              <w:suppressLineNumbers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866BCF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2950D62" w14:textId="77777777" w:rsidR="00DE7C00" w:rsidRPr="00866BCF" w:rsidRDefault="00DE7C00" w:rsidP="00DE7C00">
            <w:pPr>
              <w:pStyle w:val="ab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866BC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B2F321A" w14:textId="77777777" w:rsidR="00DE7C00" w:rsidRPr="00866BCF" w:rsidRDefault="00DE7C00" w:rsidP="00DE7C00">
            <w:pPr>
              <w:pStyle w:val="ab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866BC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3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CA216EA" w14:textId="77777777" w:rsidR="00DE7C00" w:rsidRPr="00866BCF" w:rsidRDefault="00DE7C00" w:rsidP="00DE7C00">
            <w:pPr>
              <w:shd w:val="clear" w:color="auto" w:fill="FFFFFF"/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866BCF">
              <w:rPr>
                <w:rFonts w:cs="Times New Roman"/>
                <w:sz w:val="20"/>
                <w:szCs w:val="20"/>
              </w:rPr>
              <w:t>Доля своевременно направленных нормативных правовых актов в Регистр муниципальных нормативных правовых актов Иркутской области, от общего числа подлежащих направлению, %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155F86E" w14:textId="77777777" w:rsidR="00DE7C00" w:rsidRPr="00866BCF" w:rsidRDefault="00DE7C00" w:rsidP="00DE7C00">
            <w:pPr>
              <w:pStyle w:val="ab"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866BC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A28839A" w14:textId="77777777" w:rsidR="00DE7C00" w:rsidRPr="00866BCF" w:rsidRDefault="00DE7C00" w:rsidP="00DE7C00">
            <w:pPr>
              <w:suppressLineNumbers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866BC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F4D9D83" w14:textId="77777777" w:rsidR="00DE7C00" w:rsidRPr="00866BCF" w:rsidRDefault="00DE7C00" w:rsidP="00DE7C00">
            <w:pPr>
              <w:suppressLineNumbers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866BCF">
              <w:rPr>
                <w:rFonts w:cs="Times New Roman"/>
                <w:sz w:val="20"/>
                <w:szCs w:val="20"/>
              </w:rPr>
              <w:t>Отклонений нет</w:t>
            </w:r>
          </w:p>
        </w:tc>
      </w:tr>
    </w:tbl>
    <w:p w14:paraId="5A75B39C" w14:textId="77777777" w:rsidR="00AC24B3" w:rsidRPr="00866BCF" w:rsidRDefault="00AC24B3" w:rsidP="00AC24B3">
      <w:pPr>
        <w:jc w:val="both"/>
      </w:pPr>
    </w:p>
    <w:tbl>
      <w:tblPr>
        <w:tblW w:w="16456" w:type="dxa"/>
        <w:tblInd w:w="-67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9"/>
        <w:gridCol w:w="2431"/>
        <w:gridCol w:w="1701"/>
        <w:gridCol w:w="1111"/>
        <w:gridCol w:w="1157"/>
        <w:gridCol w:w="992"/>
        <w:gridCol w:w="992"/>
        <w:gridCol w:w="2410"/>
        <w:gridCol w:w="1459"/>
        <w:gridCol w:w="1376"/>
        <w:gridCol w:w="2248"/>
      </w:tblGrid>
      <w:tr w:rsidR="00AC24B3" w:rsidRPr="00866BCF" w14:paraId="1F14D934" w14:textId="77777777" w:rsidTr="00470EE0">
        <w:tc>
          <w:tcPr>
            <w:tcW w:w="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0783E70" w14:textId="77777777" w:rsidR="00AC24B3" w:rsidRPr="00866BCF" w:rsidRDefault="00AC24B3" w:rsidP="00AC24B3">
            <w:pPr>
              <w:pStyle w:val="ab"/>
              <w:snapToGrid w:val="0"/>
              <w:spacing w:line="100" w:lineRule="atLeast"/>
              <w:jc w:val="both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866BCF">
              <w:rPr>
                <w:sz w:val="20"/>
                <w:szCs w:val="20"/>
              </w:rPr>
              <w:t>3.</w:t>
            </w:r>
          </w:p>
        </w:tc>
        <w:tc>
          <w:tcPr>
            <w:tcW w:w="24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0003590" w14:textId="77777777" w:rsidR="00AC24B3" w:rsidRPr="00866BCF" w:rsidRDefault="00AC24B3" w:rsidP="00AC24B3">
            <w:pPr>
              <w:shd w:val="clear" w:color="auto" w:fill="FFFFFF"/>
              <w:tabs>
                <w:tab w:val="left" w:pos="1075"/>
              </w:tabs>
              <w:spacing w:line="100" w:lineRule="atLeast"/>
              <w:ind w:right="5"/>
              <w:jc w:val="both"/>
              <w:rPr>
                <w:sz w:val="20"/>
                <w:szCs w:val="20"/>
              </w:rPr>
            </w:pPr>
            <w:r w:rsidRPr="00866BCF">
              <w:rPr>
                <w:sz w:val="20"/>
                <w:szCs w:val="20"/>
              </w:rPr>
              <w:t>Подпрограмма № 3 «Развитие кадрового потенциала муниципальной службы»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313BE4A" w14:textId="77777777" w:rsidR="00AC24B3" w:rsidRPr="00866BCF" w:rsidRDefault="00AC24B3" w:rsidP="00AC24B3">
            <w:pPr>
              <w:suppressLineNumbers/>
              <w:snapToGrid w:val="0"/>
              <w:spacing w:line="100" w:lineRule="atLeast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777E2B8" w14:textId="77777777" w:rsidR="00AC24B3" w:rsidRPr="00866BCF" w:rsidRDefault="00AC24B3" w:rsidP="00AC24B3">
            <w:pPr>
              <w:suppressLineNumbers/>
              <w:spacing w:line="100" w:lineRule="atLeast"/>
              <w:jc w:val="center"/>
              <w:rPr>
                <w:sz w:val="20"/>
              </w:rPr>
            </w:pPr>
          </w:p>
        </w:tc>
        <w:tc>
          <w:tcPr>
            <w:tcW w:w="11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D416B68" w14:textId="77777777" w:rsidR="00AC24B3" w:rsidRPr="00866BCF" w:rsidRDefault="00AC24B3" w:rsidP="00AC24B3">
            <w:pPr>
              <w:suppressLineNumbers/>
              <w:spacing w:line="100" w:lineRule="atLeast"/>
              <w:jc w:val="center"/>
              <w:rPr>
                <w:sz w:val="20"/>
              </w:rPr>
            </w:pPr>
            <w:r w:rsidRPr="00866BCF">
              <w:rPr>
                <w:sz w:val="20"/>
              </w:rPr>
              <w:t>МБ</w:t>
            </w:r>
          </w:p>
          <w:p w14:paraId="01C26853" w14:textId="77777777" w:rsidR="00AC24B3" w:rsidRPr="00866BCF" w:rsidRDefault="00AC24B3" w:rsidP="00AC24B3">
            <w:pPr>
              <w:suppressLineNumbers/>
              <w:spacing w:line="100" w:lineRule="atLeast"/>
              <w:jc w:val="center"/>
              <w:rPr>
                <w:sz w:val="20"/>
              </w:rPr>
            </w:pPr>
          </w:p>
          <w:p w14:paraId="1A28EF3A" w14:textId="77777777" w:rsidR="00AC24B3" w:rsidRPr="00866BCF" w:rsidRDefault="00AC24B3" w:rsidP="00AC24B3">
            <w:pPr>
              <w:suppressLineNumbers/>
              <w:spacing w:line="100" w:lineRule="atLeast"/>
              <w:jc w:val="center"/>
              <w:rPr>
                <w:sz w:val="20"/>
              </w:rPr>
            </w:pPr>
            <w:r w:rsidRPr="00866BCF"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F6E4AF5" w14:textId="77777777" w:rsidR="00AC24B3" w:rsidRPr="00866BCF" w:rsidRDefault="00E504F9" w:rsidP="00AC24B3">
            <w:pPr>
              <w:suppressLineNumbers/>
              <w:snapToGrid w:val="0"/>
              <w:spacing w:line="100" w:lineRule="atLeast"/>
              <w:jc w:val="center"/>
            </w:pPr>
            <w:r w:rsidRPr="00866BCF">
              <w:rPr>
                <w:rFonts w:cs="Times New Roman"/>
                <w:sz w:val="20"/>
                <w:szCs w:val="20"/>
              </w:rPr>
              <w:t>0,0</w:t>
            </w:r>
            <w:r w:rsidR="00AC24B3" w:rsidRPr="00866BCF">
              <w:rPr>
                <w:rFonts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53E5D0A" w14:textId="77777777" w:rsidR="00AC24B3" w:rsidRPr="00866BCF" w:rsidRDefault="00E504F9" w:rsidP="00AC24B3">
            <w:pPr>
              <w:shd w:val="clear" w:color="auto" w:fill="FFFFFF"/>
              <w:snapToGrid w:val="0"/>
              <w:spacing w:line="100" w:lineRule="atLeast"/>
              <w:jc w:val="center"/>
              <w:rPr>
                <w:rFonts w:eastAsia="Arial"/>
                <w:sz w:val="20"/>
              </w:rPr>
            </w:pPr>
            <w:r w:rsidRPr="00866BCF">
              <w:rPr>
                <w:rFonts w:eastAsia="Arial"/>
                <w:sz w:val="20"/>
              </w:rPr>
              <w:t>0,0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4841FC7" w14:textId="77777777" w:rsidR="00AC24B3" w:rsidRPr="00866BCF" w:rsidRDefault="00AC24B3" w:rsidP="00AC24B3">
            <w:pPr>
              <w:shd w:val="clear" w:color="auto" w:fill="FFFFFF"/>
              <w:snapToGrid w:val="0"/>
              <w:spacing w:line="100" w:lineRule="atLeas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BC3D249" w14:textId="77777777" w:rsidR="00AC24B3" w:rsidRPr="00866BCF" w:rsidRDefault="00AC24B3" w:rsidP="00AC24B3">
            <w:pPr>
              <w:suppressLineNumbers/>
              <w:snapToGrid w:val="0"/>
              <w:spacing w:line="100" w:lineRule="atLeast"/>
              <w:jc w:val="center"/>
            </w:pPr>
          </w:p>
        </w:tc>
        <w:tc>
          <w:tcPr>
            <w:tcW w:w="1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2670ED1" w14:textId="77777777" w:rsidR="00AC24B3" w:rsidRPr="00866BCF" w:rsidRDefault="00AC24B3" w:rsidP="00AC24B3">
            <w:pPr>
              <w:suppressLineNumbers/>
              <w:snapToGrid w:val="0"/>
              <w:spacing w:line="100" w:lineRule="atLeast"/>
              <w:jc w:val="center"/>
              <w:rPr>
                <w:sz w:val="20"/>
              </w:rPr>
            </w:pPr>
          </w:p>
        </w:tc>
        <w:tc>
          <w:tcPr>
            <w:tcW w:w="2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6B028AA" w14:textId="77777777" w:rsidR="00AC24B3" w:rsidRPr="00866BCF" w:rsidRDefault="00AC24B3" w:rsidP="00AC24B3">
            <w:pPr>
              <w:suppressLineNumbers/>
              <w:snapToGrid w:val="0"/>
              <w:spacing w:line="100" w:lineRule="atLeast"/>
              <w:jc w:val="center"/>
              <w:rPr>
                <w:sz w:val="20"/>
              </w:rPr>
            </w:pPr>
          </w:p>
        </w:tc>
      </w:tr>
      <w:tr w:rsidR="004F538B" w:rsidRPr="00866BCF" w14:paraId="44A5B877" w14:textId="77777777" w:rsidTr="004F538B">
        <w:tc>
          <w:tcPr>
            <w:tcW w:w="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DDD5264" w14:textId="77777777" w:rsidR="004F538B" w:rsidRPr="00866BCF" w:rsidRDefault="004F538B" w:rsidP="00AC24B3">
            <w:pPr>
              <w:pStyle w:val="ab"/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866BCF">
              <w:rPr>
                <w:sz w:val="20"/>
                <w:szCs w:val="20"/>
              </w:rPr>
              <w:t>3.1.</w:t>
            </w:r>
          </w:p>
        </w:tc>
        <w:tc>
          <w:tcPr>
            <w:tcW w:w="24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EAEB081" w14:textId="77777777" w:rsidR="004F538B" w:rsidRPr="00866BCF" w:rsidRDefault="004F538B" w:rsidP="00AC24B3">
            <w:pPr>
              <w:shd w:val="clear" w:color="auto" w:fill="FFFFFF"/>
              <w:tabs>
                <w:tab w:val="left" w:pos="1075"/>
              </w:tabs>
              <w:spacing w:line="100" w:lineRule="atLeast"/>
              <w:ind w:right="5"/>
              <w:jc w:val="both"/>
              <w:rPr>
                <w:sz w:val="20"/>
                <w:szCs w:val="20"/>
              </w:rPr>
            </w:pPr>
            <w:r w:rsidRPr="00866BCF">
              <w:rPr>
                <w:sz w:val="20"/>
                <w:szCs w:val="20"/>
              </w:rPr>
              <w:t>Задача 1</w:t>
            </w:r>
            <w:r w:rsidRPr="00866BCF">
              <w:rPr>
                <w:rFonts w:eastAsia="Arial" w:cs="Times New Roman"/>
                <w:sz w:val="20"/>
                <w:szCs w:val="20"/>
              </w:rPr>
              <w:t xml:space="preserve"> Реализация кадровой политики </w:t>
            </w:r>
            <w:r w:rsidRPr="00866BCF">
              <w:rPr>
                <w:rFonts w:eastAsia="Arial" w:cs="Times New Roman"/>
                <w:sz w:val="20"/>
                <w:szCs w:val="20"/>
              </w:rPr>
              <w:lastRenderedPageBreak/>
              <w:t>Администрации муниципального образования «Усть-Илимский район»</w:t>
            </w:r>
          </w:p>
        </w:tc>
        <w:tc>
          <w:tcPr>
            <w:tcW w:w="1701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EB6072C" w14:textId="77777777" w:rsidR="004F538B" w:rsidRPr="00866BCF" w:rsidRDefault="004F538B" w:rsidP="00AC24B3">
            <w:pPr>
              <w:suppressLineNumbers/>
              <w:snapToGrid w:val="0"/>
              <w:spacing w:line="100" w:lineRule="atLeast"/>
              <w:rPr>
                <w:sz w:val="20"/>
                <w:szCs w:val="20"/>
              </w:rPr>
            </w:pPr>
          </w:p>
          <w:p w14:paraId="283E19AC" w14:textId="77777777" w:rsidR="004F538B" w:rsidRPr="00866BCF" w:rsidRDefault="004F538B" w:rsidP="00AC24B3">
            <w:pPr>
              <w:suppressLineNumbers/>
              <w:snapToGrid w:val="0"/>
              <w:spacing w:line="100" w:lineRule="atLeast"/>
              <w:rPr>
                <w:sz w:val="20"/>
                <w:szCs w:val="20"/>
              </w:rPr>
            </w:pPr>
          </w:p>
          <w:p w14:paraId="716BAA88" w14:textId="77777777" w:rsidR="004F538B" w:rsidRPr="00866BCF" w:rsidRDefault="004F538B" w:rsidP="00AC24B3">
            <w:pPr>
              <w:suppressLineNumbers/>
              <w:snapToGrid w:val="0"/>
              <w:spacing w:line="100" w:lineRule="atLeast"/>
              <w:rPr>
                <w:sz w:val="20"/>
                <w:szCs w:val="20"/>
              </w:rPr>
            </w:pPr>
          </w:p>
          <w:p w14:paraId="4A7A1572" w14:textId="77777777" w:rsidR="004F538B" w:rsidRPr="00866BCF" w:rsidRDefault="004F538B" w:rsidP="00AC24B3">
            <w:pPr>
              <w:suppressLineNumbers/>
              <w:snapToGrid w:val="0"/>
              <w:spacing w:line="100" w:lineRule="atLeast"/>
              <w:rPr>
                <w:sz w:val="20"/>
              </w:rPr>
            </w:pPr>
            <w:r w:rsidRPr="00866BCF">
              <w:rPr>
                <w:sz w:val="20"/>
                <w:szCs w:val="20"/>
              </w:rPr>
              <w:t>Сектор по кадровой работе и муниципальной службе организационного отдела Администрации</w:t>
            </w:r>
          </w:p>
        </w:tc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895A1F0" w14:textId="3FD9ED09" w:rsidR="004F538B" w:rsidRPr="00866BCF" w:rsidRDefault="004F538B" w:rsidP="00AC24B3">
            <w:pPr>
              <w:suppressLineNumbers/>
              <w:spacing w:line="100" w:lineRule="atLeast"/>
              <w:jc w:val="center"/>
              <w:rPr>
                <w:sz w:val="20"/>
              </w:rPr>
            </w:pPr>
            <w:r w:rsidRPr="00866BCF">
              <w:rPr>
                <w:sz w:val="20"/>
              </w:rPr>
              <w:lastRenderedPageBreak/>
              <w:t>202</w:t>
            </w:r>
            <w:r w:rsidR="003E7C3C">
              <w:rPr>
                <w:sz w:val="20"/>
              </w:rPr>
              <w:t>4</w:t>
            </w:r>
          </w:p>
        </w:tc>
        <w:tc>
          <w:tcPr>
            <w:tcW w:w="11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F7240C4" w14:textId="77777777" w:rsidR="004F538B" w:rsidRPr="00866BCF" w:rsidRDefault="004F538B" w:rsidP="00AC24B3">
            <w:pPr>
              <w:suppressLineNumbers/>
              <w:spacing w:line="100" w:lineRule="atLeast"/>
              <w:jc w:val="center"/>
              <w:rPr>
                <w:sz w:val="20"/>
              </w:rPr>
            </w:pPr>
            <w:r w:rsidRPr="00866BCF">
              <w:rPr>
                <w:sz w:val="20"/>
              </w:rPr>
              <w:t>МБ</w:t>
            </w:r>
          </w:p>
          <w:p w14:paraId="4D2B6B1B" w14:textId="77777777" w:rsidR="004F538B" w:rsidRPr="00866BCF" w:rsidRDefault="004F538B" w:rsidP="00AC24B3">
            <w:pPr>
              <w:suppressLineNumbers/>
              <w:spacing w:line="100" w:lineRule="atLeast"/>
              <w:jc w:val="center"/>
              <w:rPr>
                <w:sz w:val="20"/>
              </w:rPr>
            </w:pPr>
          </w:p>
          <w:p w14:paraId="15B8C4BA" w14:textId="77777777" w:rsidR="004F538B" w:rsidRPr="00866BCF" w:rsidRDefault="004F538B" w:rsidP="00AC24B3">
            <w:pPr>
              <w:suppressLineNumbers/>
              <w:spacing w:line="100" w:lineRule="atLeast"/>
              <w:jc w:val="center"/>
              <w:rPr>
                <w:sz w:val="20"/>
              </w:rPr>
            </w:pPr>
            <w:r w:rsidRPr="00866BCF"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C5FC5D8" w14:textId="77777777" w:rsidR="004F538B" w:rsidRPr="00866BCF" w:rsidRDefault="004F538B" w:rsidP="00AC24B3">
            <w:pPr>
              <w:suppressLineNumbers/>
              <w:snapToGrid w:val="0"/>
              <w:spacing w:line="100" w:lineRule="atLeast"/>
              <w:jc w:val="center"/>
            </w:pPr>
            <w:r w:rsidRPr="00866BCF">
              <w:rPr>
                <w:rFonts w:cs="Times New Roman"/>
                <w:sz w:val="22"/>
                <w:szCs w:val="22"/>
              </w:rPr>
              <w:lastRenderedPageBreak/>
              <w:t xml:space="preserve">0,0 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135EB1A" w14:textId="77777777" w:rsidR="004F538B" w:rsidRPr="00866BCF" w:rsidRDefault="004F538B" w:rsidP="00AC24B3">
            <w:pPr>
              <w:shd w:val="clear" w:color="auto" w:fill="FFFFFF"/>
              <w:snapToGrid w:val="0"/>
              <w:spacing w:line="100" w:lineRule="atLeast"/>
              <w:jc w:val="center"/>
              <w:rPr>
                <w:rFonts w:eastAsia="Arial"/>
                <w:sz w:val="20"/>
              </w:rPr>
            </w:pPr>
            <w:r w:rsidRPr="00866BCF">
              <w:rPr>
                <w:rFonts w:eastAsia="Arial"/>
                <w:sz w:val="20"/>
              </w:rPr>
              <w:t>0,0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C891331" w14:textId="77777777" w:rsidR="004F538B" w:rsidRPr="00866BCF" w:rsidRDefault="004F538B" w:rsidP="00AC24B3">
            <w:pPr>
              <w:shd w:val="clear" w:color="auto" w:fill="FFFFFF"/>
              <w:snapToGrid w:val="0"/>
              <w:spacing w:line="100" w:lineRule="atLeas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4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1B23B55" w14:textId="77777777" w:rsidR="004F538B" w:rsidRPr="00866BCF" w:rsidRDefault="004F538B" w:rsidP="00AC24B3">
            <w:pPr>
              <w:suppressLineNumbers/>
              <w:snapToGrid w:val="0"/>
              <w:spacing w:line="100" w:lineRule="atLeast"/>
              <w:jc w:val="center"/>
            </w:pPr>
          </w:p>
        </w:tc>
        <w:tc>
          <w:tcPr>
            <w:tcW w:w="1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D9B0186" w14:textId="77777777" w:rsidR="004F538B" w:rsidRPr="00866BCF" w:rsidRDefault="004F538B" w:rsidP="00AC24B3">
            <w:pPr>
              <w:suppressLineNumbers/>
              <w:snapToGrid w:val="0"/>
              <w:spacing w:line="100" w:lineRule="atLeast"/>
              <w:jc w:val="center"/>
              <w:rPr>
                <w:sz w:val="20"/>
              </w:rPr>
            </w:pPr>
          </w:p>
        </w:tc>
        <w:tc>
          <w:tcPr>
            <w:tcW w:w="2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E963CC2" w14:textId="77777777" w:rsidR="004F538B" w:rsidRPr="00866BCF" w:rsidRDefault="004F538B" w:rsidP="00AC24B3">
            <w:pPr>
              <w:suppressLineNumbers/>
              <w:snapToGrid w:val="0"/>
              <w:spacing w:line="100" w:lineRule="atLeast"/>
              <w:jc w:val="center"/>
              <w:rPr>
                <w:sz w:val="20"/>
              </w:rPr>
            </w:pPr>
          </w:p>
        </w:tc>
      </w:tr>
      <w:tr w:rsidR="00D7052E" w:rsidRPr="00866BCF" w14:paraId="76387140" w14:textId="77777777" w:rsidTr="004F538B">
        <w:tc>
          <w:tcPr>
            <w:tcW w:w="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4A28CD7" w14:textId="77777777" w:rsidR="00D7052E" w:rsidRPr="00866BCF" w:rsidRDefault="00D7052E" w:rsidP="00D7052E">
            <w:pPr>
              <w:pStyle w:val="ab"/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866BCF">
              <w:rPr>
                <w:sz w:val="20"/>
                <w:szCs w:val="20"/>
              </w:rPr>
              <w:t>3.1.1.</w:t>
            </w:r>
          </w:p>
        </w:tc>
        <w:tc>
          <w:tcPr>
            <w:tcW w:w="24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B01E542" w14:textId="77777777" w:rsidR="00D7052E" w:rsidRPr="00866BCF" w:rsidRDefault="00D7052E" w:rsidP="00AC24B3">
            <w:pPr>
              <w:shd w:val="clear" w:color="auto" w:fill="FFFFFF"/>
              <w:tabs>
                <w:tab w:val="left" w:pos="1075"/>
              </w:tabs>
              <w:spacing w:line="100" w:lineRule="atLeast"/>
              <w:ind w:right="5"/>
              <w:jc w:val="both"/>
              <w:rPr>
                <w:sz w:val="20"/>
                <w:szCs w:val="20"/>
              </w:rPr>
            </w:pPr>
            <w:r w:rsidRPr="00866BCF">
              <w:rPr>
                <w:rFonts w:eastAsia="Arial" w:cs="Times New Roman"/>
                <w:color w:val="000000"/>
                <w:sz w:val="20"/>
                <w:szCs w:val="20"/>
              </w:rPr>
              <w:t>Учет кадров в Администрации</w:t>
            </w:r>
          </w:p>
        </w:tc>
        <w:tc>
          <w:tcPr>
            <w:tcW w:w="1701" w:type="dxa"/>
            <w:vMerge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2C4BD96" w14:textId="77777777" w:rsidR="00D7052E" w:rsidRPr="00866BCF" w:rsidRDefault="00D7052E" w:rsidP="00AC24B3">
            <w:pPr>
              <w:suppressLineNumbers/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0AA0E91" w14:textId="64AE9688" w:rsidR="00D7052E" w:rsidRPr="00866BCF" w:rsidRDefault="00D7052E" w:rsidP="00AC24B3">
            <w:pPr>
              <w:suppressLineNumbers/>
              <w:spacing w:line="100" w:lineRule="atLeast"/>
              <w:jc w:val="center"/>
              <w:rPr>
                <w:sz w:val="20"/>
              </w:rPr>
            </w:pPr>
            <w:r w:rsidRPr="00866BCF">
              <w:rPr>
                <w:sz w:val="20"/>
              </w:rPr>
              <w:t>202</w:t>
            </w:r>
            <w:r w:rsidR="003E7C3C">
              <w:rPr>
                <w:sz w:val="20"/>
              </w:rPr>
              <w:t>4</w:t>
            </w:r>
          </w:p>
        </w:tc>
        <w:tc>
          <w:tcPr>
            <w:tcW w:w="11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6FD99CF" w14:textId="77777777" w:rsidR="00D7052E" w:rsidRPr="00866BCF" w:rsidRDefault="00D7052E" w:rsidP="00175A6D">
            <w:pPr>
              <w:suppressLineNumbers/>
              <w:spacing w:line="100" w:lineRule="atLeast"/>
              <w:jc w:val="center"/>
              <w:rPr>
                <w:sz w:val="20"/>
              </w:rPr>
            </w:pPr>
            <w:r w:rsidRPr="00866BCF">
              <w:rPr>
                <w:sz w:val="20"/>
              </w:rPr>
              <w:t>МБ</w:t>
            </w:r>
          </w:p>
          <w:p w14:paraId="4A025877" w14:textId="77777777" w:rsidR="00D7052E" w:rsidRPr="00866BCF" w:rsidRDefault="00D7052E" w:rsidP="00175A6D">
            <w:pPr>
              <w:suppressLineNumbers/>
              <w:spacing w:line="100" w:lineRule="atLeast"/>
              <w:jc w:val="center"/>
              <w:rPr>
                <w:sz w:val="20"/>
              </w:rPr>
            </w:pPr>
          </w:p>
          <w:p w14:paraId="5708A4E5" w14:textId="77777777" w:rsidR="00D7052E" w:rsidRPr="00866BCF" w:rsidRDefault="00D7052E" w:rsidP="00175A6D">
            <w:pPr>
              <w:suppressLineNumbers/>
              <w:spacing w:line="100" w:lineRule="atLeast"/>
              <w:jc w:val="center"/>
              <w:rPr>
                <w:sz w:val="20"/>
              </w:rPr>
            </w:pPr>
            <w:r w:rsidRPr="00866BCF"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1AAD2F7" w14:textId="77777777" w:rsidR="00D7052E" w:rsidRPr="00866BCF" w:rsidRDefault="00D7052E" w:rsidP="00175A6D">
            <w:pPr>
              <w:suppressLineNumbers/>
              <w:snapToGrid w:val="0"/>
              <w:spacing w:line="100" w:lineRule="atLeast"/>
              <w:jc w:val="center"/>
            </w:pPr>
            <w:r w:rsidRPr="00866BCF">
              <w:rPr>
                <w:rFonts w:cs="Times New Roman"/>
                <w:sz w:val="22"/>
                <w:szCs w:val="22"/>
              </w:rPr>
              <w:t xml:space="preserve">0,0 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16C052E" w14:textId="77777777" w:rsidR="00D7052E" w:rsidRPr="00866BCF" w:rsidRDefault="00D7052E" w:rsidP="00175A6D">
            <w:pPr>
              <w:shd w:val="clear" w:color="auto" w:fill="FFFFFF"/>
              <w:snapToGrid w:val="0"/>
              <w:spacing w:line="100" w:lineRule="atLeast"/>
              <w:jc w:val="center"/>
              <w:rPr>
                <w:rFonts w:eastAsia="Arial"/>
                <w:sz w:val="20"/>
              </w:rPr>
            </w:pPr>
            <w:r w:rsidRPr="00866BCF">
              <w:rPr>
                <w:rFonts w:eastAsia="Arial"/>
                <w:sz w:val="20"/>
              </w:rPr>
              <w:t>0,0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80F7912" w14:textId="77777777" w:rsidR="00D7052E" w:rsidRPr="00866BCF" w:rsidRDefault="00D7052E" w:rsidP="004F538B">
            <w:pPr>
              <w:shd w:val="clear" w:color="auto" w:fill="FFFFFF"/>
              <w:snapToGrid w:val="0"/>
              <w:spacing w:line="100" w:lineRule="atLeast"/>
              <w:rPr>
                <w:color w:val="C00000"/>
                <w:sz w:val="20"/>
                <w:szCs w:val="20"/>
              </w:rPr>
            </w:pPr>
            <w:r w:rsidRPr="00866BCF">
              <w:rPr>
                <w:rFonts w:cs="Times New Roman"/>
                <w:sz w:val="20"/>
                <w:szCs w:val="20"/>
              </w:rPr>
              <w:t>Количество работников, взятых на учет, чел.</w:t>
            </w:r>
          </w:p>
        </w:tc>
        <w:tc>
          <w:tcPr>
            <w:tcW w:w="14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4A4A3B3" w14:textId="77777777" w:rsidR="00D7052E" w:rsidRPr="007635C3" w:rsidRDefault="00D7052E" w:rsidP="00AC24B3">
            <w:pPr>
              <w:suppressLineNumbers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635C3">
              <w:rPr>
                <w:sz w:val="20"/>
                <w:szCs w:val="20"/>
              </w:rPr>
              <w:t>91</w:t>
            </w:r>
          </w:p>
        </w:tc>
        <w:tc>
          <w:tcPr>
            <w:tcW w:w="1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B28BCC1" w14:textId="1EFBBA3E" w:rsidR="00D7052E" w:rsidRPr="00866BCF" w:rsidRDefault="00FA1253" w:rsidP="00AC24B3">
            <w:pPr>
              <w:suppressLineNumbers/>
              <w:snapToGrid w:val="0"/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4DE10D5" w14:textId="53ECFDEB" w:rsidR="00D7052E" w:rsidRPr="00866BCF" w:rsidRDefault="00FA1253" w:rsidP="00AC24B3">
            <w:pPr>
              <w:suppressLineNumbers/>
              <w:snapToGrid w:val="0"/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 w:rsidR="00D7052E" w:rsidRPr="00866BCF">
              <w:rPr>
                <w:sz w:val="20"/>
              </w:rPr>
              <w:t xml:space="preserve"> штатному расписанию</w:t>
            </w:r>
          </w:p>
        </w:tc>
      </w:tr>
      <w:tr w:rsidR="00D7052E" w:rsidRPr="00866BCF" w14:paraId="26148091" w14:textId="77777777" w:rsidTr="004F538B">
        <w:tc>
          <w:tcPr>
            <w:tcW w:w="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E5D9517" w14:textId="77777777" w:rsidR="00D7052E" w:rsidRPr="00866BCF" w:rsidRDefault="00D7052E" w:rsidP="00AC24B3">
            <w:pPr>
              <w:pStyle w:val="ab"/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866BCF">
              <w:rPr>
                <w:sz w:val="20"/>
                <w:szCs w:val="20"/>
              </w:rPr>
              <w:t>3.1.2.</w:t>
            </w:r>
          </w:p>
        </w:tc>
        <w:tc>
          <w:tcPr>
            <w:tcW w:w="24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72D827A" w14:textId="77777777" w:rsidR="00D7052E" w:rsidRPr="00866BCF" w:rsidRDefault="00D7052E" w:rsidP="004F538B">
            <w:pPr>
              <w:pStyle w:val="ConsPlusDocList"/>
              <w:shd w:val="clear" w:color="auto" w:fill="FFFFFF"/>
              <w:tabs>
                <w:tab w:val="left" w:pos="1075"/>
              </w:tabs>
              <w:spacing w:line="100" w:lineRule="atLeast"/>
              <w:ind w:right="5"/>
            </w:pPr>
            <w:r w:rsidRPr="00866BCF">
              <w:rPr>
                <w:rFonts w:ascii="Times New Roman" w:hAnsi="Times New Roman" w:cs="Times New Roman"/>
              </w:rPr>
              <w:t xml:space="preserve">Оформление приема, увольнения, отпусков, текущее ведение личного дела, проведение аттестации, ведение кадрового резерва муниципальных служащих Администрации </w:t>
            </w:r>
          </w:p>
        </w:tc>
        <w:tc>
          <w:tcPr>
            <w:tcW w:w="170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7F3442F" w14:textId="77777777" w:rsidR="00D7052E" w:rsidRPr="00866BCF" w:rsidRDefault="00D7052E" w:rsidP="00AC24B3">
            <w:pPr>
              <w:suppressLineNumbers/>
              <w:snapToGrid w:val="0"/>
              <w:spacing w:line="100" w:lineRule="atLeast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A8B8BF3" w14:textId="423226BF" w:rsidR="00D7052E" w:rsidRPr="00866BCF" w:rsidRDefault="00D7052E" w:rsidP="00AC24B3">
            <w:pPr>
              <w:suppressLineNumbers/>
              <w:spacing w:line="100" w:lineRule="atLeast"/>
              <w:jc w:val="center"/>
              <w:rPr>
                <w:sz w:val="20"/>
              </w:rPr>
            </w:pPr>
            <w:r w:rsidRPr="00866BCF">
              <w:rPr>
                <w:sz w:val="20"/>
              </w:rPr>
              <w:t>202</w:t>
            </w:r>
            <w:r w:rsidR="003E7C3C">
              <w:rPr>
                <w:sz w:val="20"/>
              </w:rPr>
              <w:t>4</w:t>
            </w:r>
          </w:p>
        </w:tc>
        <w:tc>
          <w:tcPr>
            <w:tcW w:w="11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684D10E" w14:textId="77777777" w:rsidR="00D7052E" w:rsidRPr="00866BCF" w:rsidRDefault="00D7052E" w:rsidP="00175A6D">
            <w:pPr>
              <w:suppressLineNumbers/>
              <w:spacing w:line="100" w:lineRule="atLeast"/>
              <w:jc w:val="center"/>
              <w:rPr>
                <w:sz w:val="20"/>
              </w:rPr>
            </w:pPr>
            <w:r w:rsidRPr="00866BCF">
              <w:rPr>
                <w:sz w:val="20"/>
              </w:rPr>
              <w:t>МБ</w:t>
            </w:r>
          </w:p>
          <w:p w14:paraId="2054CF85" w14:textId="77777777" w:rsidR="00D7052E" w:rsidRPr="00866BCF" w:rsidRDefault="00D7052E" w:rsidP="00175A6D">
            <w:pPr>
              <w:suppressLineNumbers/>
              <w:spacing w:line="100" w:lineRule="atLeast"/>
              <w:jc w:val="center"/>
              <w:rPr>
                <w:sz w:val="20"/>
              </w:rPr>
            </w:pPr>
          </w:p>
          <w:p w14:paraId="70A9D517" w14:textId="77777777" w:rsidR="00D7052E" w:rsidRPr="00866BCF" w:rsidRDefault="00D7052E" w:rsidP="00175A6D">
            <w:pPr>
              <w:suppressLineNumbers/>
              <w:spacing w:line="100" w:lineRule="atLeast"/>
              <w:jc w:val="center"/>
              <w:rPr>
                <w:sz w:val="20"/>
              </w:rPr>
            </w:pPr>
            <w:r w:rsidRPr="00866BCF"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E60C0E7" w14:textId="77777777" w:rsidR="00D7052E" w:rsidRPr="00866BCF" w:rsidRDefault="00D7052E" w:rsidP="00175A6D">
            <w:pPr>
              <w:suppressLineNumbers/>
              <w:snapToGrid w:val="0"/>
              <w:spacing w:line="100" w:lineRule="atLeast"/>
              <w:jc w:val="center"/>
            </w:pPr>
            <w:r w:rsidRPr="00866BCF">
              <w:rPr>
                <w:rFonts w:cs="Times New Roman"/>
                <w:sz w:val="22"/>
                <w:szCs w:val="22"/>
              </w:rPr>
              <w:t xml:space="preserve">0,0 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0D526FA" w14:textId="77777777" w:rsidR="00D7052E" w:rsidRPr="00866BCF" w:rsidRDefault="00D7052E" w:rsidP="00175A6D">
            <w:pPr>
              <w:shd w:val="clear" w:color="auto" w:fill="FFFFFF"/>
              <w:snapToGrid w:val="0"/>
              <w:spacing w:line="100" w:lineRule="atLeast"/>
              <w:jc w:val="center"/>
              <w:rPr>
                <w:rFonts w:eastAsia="Arial"/>
                <w:sz w:val="20"/>
              </w:rPr>
            </w:pPr>
            <w:r w:rsidRPr="00866BCF">
              <w:rPr>
                <w:rFonts w:eastAsia="Arial"/>
                <w:sz w:val="20"/>
              </w:rPr>
              <w:t>0,0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C44FC1E" w14:textId="77777777" w:rsidR="00D7052E" w:rsidRPr="00866BCF" w:rsidRDefault="00D7052E" w:rsidP="004F538B">
            <w:pPr>
              <w:shd w:val="clear" w:color="auto" w:fill="FFFFFF"/>
              <w:snapToGrid w:val="0"/>
              <w:spacing w:line="100" w:lineRule="atLeast"/>
              <w:rPr>
                <w:color w:val="C00000"/>
                <w:sz w:val="20"/>
                <w:szCs w:val="20"/>
              </w:rPr>
            </w:pPr>
            <w:r w:rsidRPr="00866BCF">
              <w:rPr>
                <w:rFonts w:cs="Times New Roman"/>
                <w:sz w:val="20"/>
                <w:szCs w:val="20"/>
              </w:rPr>
              <w:t>Количество работников (</w:t>
            </w:r>
            <w:r w:rsidRPr="00866BCF">
              <w:rPr>
                <w:rFonts w:eastAsia="Arial" w:cs="Times New Roman"/>
                <w:color w:val="000000"/>
                <w:sz w:val="20"/>
                <w:szCs w:val="20"/>
              </w:rPr>
              <w:t>прием, увольнение, отпуска, текущее ведение личного дела, проведение аттестации, ведение кадрового резерва муниципальных служащих</w:t>
            </w:r>
            <w:r w:rsidRPr="00866BCF">
              <w:rPr>
                <w:rFonts w:cs="Times New Roman"/>
                <w:sz w:val="20"/>
                <w:szCs w:val="20"/>
              </w:rPr>
              <w:t>), чел</w:t>
            </w:r>
          </w:p>
        </w:tc>
        <w:tc>
          <w:tcPr>
            <w:tcW w:w="14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D88E6AF" w14:textId="77777777" w:rsidR="00D7052E" w:rsidRPr="007635C3" w:rsidRDefault="00D7052E" w:rsidP="00AC24B3">
            <w:pPr>
              <w:suppressLineNumbers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635C3">
              <w:rPr>
                <w:sz w:val="20"/>
                <w:szCs w:val="20"/>
              </w:rPr>
              <w:t>91</w:t>
            </w:r>
          </w:p>
        </w:tc>
        <w:tc>
          <w:tcPr>
            <w:tcW w:w="1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806B4F8" w14:textId="012CDFB1" w:rsidR="00D7052E" w:rsidRPr="00866BCF" w:rsidRDefault="000E6AAA" w:rsidP="00AC24B3">
            <w:pPr>
              <w:suppressLineNumbers/>
              <w:snapToGrid w:val="0"/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E25550">
              <w:rPr>
                <w:sz w:val="20"/>
              </w:rPr>
              <w:t>80</w:t>
            </w:r>
          </w:p>
        </w:tc>
        <w:tc>
          <w:tcPr>
            <w:tcW w:w="2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4596F6C" w14:textId="530A45BE" w:rsidR="00D7052E" w:rsidRPr="00866BCF" w:rsidRDefault="00D7052E" w:rsidP="00D7052E">
            <w:pPr>
              <w:suppressLineNumbers/>
              <w:snapToGrid w:val="0"/>
              <w:spacing w:line="100" w:lineRule="atLeast"/>
              <w:jc w:val="center"/>
              <w:rPr>
                <w:sz w:val="20"/>
              </w:rPr>
            </w:pPr>
            <w:r w:rsidRPr="00866BCF">
              <w:rPr>
                <w:sz w:val="20"/>
              </w:rPr>
              <w:t>Прием, увольнение</w:t>
            </w:r>
            <w:r w:rsidR="00E25550">
              <w:rPr>
                <w:sz w:val="20"/>
              </w:rPr>
              <w:t xml:space="preserve"> в связи с преобразованием, </w:t>
            </w:r>
            <w:r w:rsidRPr="00866BCF">
              <w:rPr>
                <w:sz w:val="20"/>
              </w:rPr>
              <w:t>отпуска</w:t>
            </w:r>
            <w:r w:rsidR="000E6AAA" w:rsidRPr="00866BCF">
              <w:rPr>
                <w:rFonts w:cs="Times New Roman"/>
              </w:rPr>
              <w:t xml:space="preserve"> </w:t>
            </w:r>
            <w:r w:rsidR="000E6AAA" w:rsidRPr="000E6AAA">
              <w:rPr>
                <w:rFonts w:cs="Times New Roman"/>
                <w:sz w:val="20"/>
                <w:szCs w:val="20"/>
              </w:rPr>
              <w:t>текущее ведение личного дела, проведение аттестации, ведение кадрового резерва</w:t>
            </w:r>
            <w:r w:rsidR="000E6AAA">
              <w:rPr>
                <w:rFonts w:cs="Times New Roman"/>
                <w:sz w:val="20"/>
                <w:szCs w:val="20"/>
              </w:rPr>
              <w:t xml:space="preserve"> муниципальных служащих</w:t>
            </w:r>
          </w:p>
        </w:tc>
      </w:tr>
      <w:tr w:rsidR="00D7052E" w:rsidRPr="00866BCF" w14:paraId="46C372D3" w14:textId="77777777" w:rsidTr="004F538B">
        <w:tc>
          <w:tcPr>
            <w:tcW w:w="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B94F7BD" w14:textId="77777777" w:rsidR="00D7052E" w:rsidRPr="00866BCF" w:rsidRDefault="00841DF4" w:rsidP="00AC24B3">
            <w:pPr>
              <w:pStyle w:val="ab"/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866BCF">
              <w:rPr>
                <w:sz w:val="20"/>
                <w:szCs w:val="20"/>
              </w:rPr>
              <w:t>3.1.3</w:t>
            </w:r>
            <w:r w:rsidR="00D7052E" w:rsidRPr="00866BCF">
              <w:rPr>
                <w:sz w:val="20"/>
                <w:szCs w:val="20"/>
              </w:rPr>
              <w:t>.</w:t>
            </w:r>
          </w:p>
        </w:tc>
        <w:tc>
          <w:tcPr>
            <w:tcW w:w="24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CF10F4A" w14:textId="77777777" w:rsidR="00D7052E" w:rsidRPr="00866BCF" w:rsidRDefault="00D7052E" w:rsidP="004F538B">
            <w:pPr>
              <w:pStyle w:val="ConsPlusDocList"/>
              <w:shd w:val="clear" w:color="auto" w:fill="FFFFFF"/>
              <w:tabs>
                <w:tab w:val="left" w:pos="1075"/>
              </w:tabs>
              <w:spacing w:line="100" w:lineRule="atLeast"/>
              <w:ind w:right="5"/>
            </w:pPr>
            <w:r w:rsidRPr="00866BCF">
              <w:rPr>
                <w:rFonts w:ascii="Times New Roman" w:hAnsi="Times New Roman" w:cs="Times New Roman"/>
              </w:rPr>
              <w:t>Оформление и учет командировок сотрудников</w:t>
            </w:r>
          </w:p>
        </w:tc>
        <w:tc>
          <w:tcPr>
            <w:tcW w:w="170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6E446A6" w14:textId="77777777" w:rsidR="00D7052E" w:rsidRPr="00866BCF" w:rsidRDefault="00D7052E" w:rsidP="00AC24B3">
            <w:pPr>
              <w:suppressLineNumbers/>
              <w:snapToGrid w:val="0"/>
              <w:spacing w:line="100" w:lineRule="atLeast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E77340E" w14:textId="7AACCC30" w:rsidR="00D7052E" w:rsidRPr="00866BCF" w:rsidRDefault="00D7052E" w:rsidP="00AC24B3">
            <w:pPr>
              <w:suppressLineNumbers/>
              <w:spacing w:line="100" w:lineRule="atLeast"/>
              <w:jc w:val="center"/>
              <w:rPr>
                <w:sz w:val="20"/>
              </w:rPr>
            </w:pPr>
            <w:r w:rsidRPr="00866BCF">
              <w:rPr>
                <w:sz w:val="20"/>
              </w:rPr>
              <w:t>202</w:t>
            </w:r>
            <w:r w:rsidR="003E7C3C">
              <w:rPr>
                <w:sz w:val="20"/>
              </w:rPr>
              <w:t>4</w:t>
            </w:r>
          </w:p>
        </w:tc>
        <w:tc>
          <w:tcPr>
            <w:tcW w:w="11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E14F08E" w14:textId="77777777" w:rsidR="00D7052E" w:rsidRPr="00866BCF" w:rsidRDefault="00D7052E" w:rsidP="00175A6D">
            <w:pPr>
              <w:suppressLineNumbers/>
              <w:spacing w:line="100" w:lineRule="atLeast"/>
              <w:jc w:val="center"/>
              <w:rPr>
                <w:sz w:val="20"/>
              </w:rPr>
            </w:pPr>
            <w:r w:rsidRPr="00866BCF">
              <w:rPr>
                <w:sz w:val="20"/>
              </w:rPr>
              <w:t>МБ</w:t>
            </w:r>
          </w:p>
          <w:p w14:paraId="245D278B" w14:textId="77777777" w:rsidR="00D7052E" w:rsidRPr="00866BCF" w:rsidRDefault="00D7052E" w:rsidP="00175A6D">
            <w:pPr>
              <w:suppressLineNumbers/>
              <w:spacing w:line="100" w:lineRule="atLeast"/>
              <w:jc w:val="center"/>
              <w:rPr>
                <w:sz w:val="20"/>
              </w:rPr>
            </w:pPr>
          </w:p>
          <w:p w14:paraId="24C2BC91" w14:textId="77777777" w:rsidR="00D7052E" w:rsidRPr="00866BCF" w:rsidRDefault="00D7052E" w:rsidP="00175A6D">
            <w:pPr>
              <w:suppressLineNumbers/>
              <w:spacing w:line="100" w:lineRule="atLeast"/>
              <w:jc w:val="center"/>
              <w:rPr>
                <w:sz w:val="20"/>
              </w:rPr>
            </w:pPr>
            <w:r w:rsidRPr="00866BCF"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DC8BB93" w14:textId="77777777" w:rsidR="00D7052E" w:rsidRPr="00866BCF" w:rsidRDefault="00D7052E" w:rsidP="00175A6D">
            <w:pPr>
              <w:suppressLineNumbers/>
              <w:snapToGrid w:val="0"/>
              <w:spacing w:line="100" w:lineRule="atLeast"/>
              <w:jc w:val="center"/>
            </w:pPr>
            <w:r w:rsidRPr="00866BCF">
              <w:rPr>
                <w:rFonts w:cs="Times New Roman"/>
                <w:sz w:val="22"/>
                <w:szCs w:val="22"/>
              </w:rPr>
              <w:t xml:space="preserve">0,0 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8D0D961" w14:textId="77777777" w:rsidR="00D7052E" w:rsidRPr="00866BCF" w:rsidRDefault="00D7052E" w:rsidP="00175A6D">
            <w:pPr>
              <w:shd w:val="clear" w:color="auto" w:fill="FFFFFF"/>
              <w:snapToGrid w:val="0"/>
              <w:spacing w:line="100" w:lineRule="atLeast"/>
              <w:jc w:val="center"/>
              <w:rPr>
                <w:rFonts w:eastAsia="Arial"/>
                <w:sz w:val="20"/>
              </w:rPr>
            </w:pPr>
            <w:r w:rsidRPr="00866BCF">
              <w:rPr>
                <w:rFonts w:eastAsia="Arial"/>
                <w:sz w:val="20"/>
              </w:rPr>
              <w:t>0,0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F305C6A" w14:textId="77777777" w:rsidR="00D7052E" w:rsidRPr="00866BCF" w:rsidRDefault="00D7052E" w:rsidP="004F538B">
            <w:pPr>
              <w:shd w:val="clear" w:color="auto" w:fill="FFFFFF"/>
              <w:snapToGrid w:val="0"/>
              <w:spacing w:line="100" w:lineRule="atLeast"/>
              <w:rPr>
                <w:color w:val="C00000"/>
                <w:sz w:val="20"/>
                <w:szCs w:val="20"/>
              </w:rPr>
            </w:pPr>
            <w:r w:rsidRPr="00866BCF">
              <w:rPr>
                <w:rFonts w:eastAsia="Arial" w:cs="Times New Roman"/>
                <w:sz w:val="20"/>
                <w:szCs w:val="20"/>
              </w:rPr>
              <w:t>Количество командированных, чел.</w:t>
            </w:r>
          </w:p>
        </w:tc>
        <w:tc>
          <w:tcPr>
            <w:tcW w:w="14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D564A36" w14:textId="77777777" w:rsidR="00D7052E" w:rsidRPr="007635C3" w:rsidRDefault="00D7052E" w:rsidP="00AC24B3">
            <w:pPr>
              <w:suppressLineNumbers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635C3">
              <w:rPr>
                <w:sz w:val="20"/>
                <w:szCs w:val="20"/>
              </w:rPr>
              <w:t>100</w:t>
            </w:r>
          </w:p>
        </w:tc>
        <w:tc>
          <w:tcPr>
            <w:tcW w:w="1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269F59F" w14:textId="6140A5B8" w:rsidR="00D7052E" w:rsidRPr="00866BCF" w:rsidRDefault="00D7052E" w:rsidP="00AC24B3">
            <w:pPr>
              <w:suppressLineNumbers/>
              <w:snapToGrid w:val="0"/>
              <w:spacing w:line="100" w:lineRule="atLeast"/>
              <w:jc w:val="center"/>
              <w:rPr>
                <w:sz w:val="20"/>
              </w:rPr>
            </w:pPr>
            <w:r w:rsidRPr="00866BCF">
              <w:rPr>
                <w:sz w:val="20"/>
              </w:rPr>
              <w:t>1</w:t>
            </w:r>
            <w:r w:rsidR="00E25550">
              <w:rPr>
                <w:sz w:val="20"/>
              </w:rPr>
              <w:t>5</w:t>
            </w:r>
          </w:p>
        </w:tc>
        <w:tc>
          <w:tcPr>
            <w:tcW w:w="2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600C647" w14:textId="77777777" w:rsidR="00D7052E" w:rsidRPr="00866BCF" w:rsidRDefault="00D7052E" w:rsidP="00AC24B3">
            <w:pPr>
              <w:suppressLineNumbers/>
              <w:snapToGrid w:val="0"/>
              <w:spacing w:line="100" w:lineRule="atLeast"/>
              <w:jc w:val="center"/>
              <w:rPr>
                <w:sz w:val="20"/>
              </w:rPr>
            </w:pPr>
            <w:r w:rsidRPr="00866BCF">
              <w:rPr>
                <w:sz w:val="20"/>
              </w:rPr>
              <w:t>Отсутствие служебной необходимости</w:t>
            </w:r>
          </w:p>
        </w:tc>
      </w:tr>
      <w:tr w:rsidR="00D7052E" w:rsidRPr="00EF3171" w14:paraId="614D0533" w14:textId="77777777" w:rsidTr="00175A6D">
        <w:tc>
          <w:tcPr>
            <w:tcW w:w="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318EB1B" w14:textId="77777777" w:rsidR="00D7052E" w:rsidRPr="00866BCF" w:rsidRDefault="00841DF4" w:rsidP="00AC24B3">
            <w:pPr>
              <w:pStyle w:val="ab"/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866BCF">
              <w:rPr>
                <w:sz w:val="20"/>
                <w:szCs w:val="20"/>
              </w:rPr>
              <w:t>3.1.4</w:t>
            </w:r>
            <w:r w:rsidR="00D7052E" w:rsidRPr="00866BCF">
              <w:rPr>
                <w:sz w:val="20"/>
                <w:szCs w:val="20"/>
              </w:rPr>
              <w:t>.</w:t>
            </w:r>
          </w:p>
        </w:tc>
        <w:tc>
          <w:tcPr>
            <w:tcW w:w="24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E005E92" w14:textId="77777777" w:rsidR="00D7052E" w:rsidRPr="00866BCF" w:rsidRDefault="00D7052E" w:rsidP="004F538B">
            <w:pPr>
              <w:shd w:val="clear" w:color="auto" w:fill="FFFFFF"/>
              <w:tabs>
                <w:tab w:val="left" w:pos="1075"/>
              </w:tabs>
              <w:spacing w:line="100" w:lineRule="atLeast"/>
              <w:ind w:right="5"/>
              <w:rPr>
                <w:sz w:val="20"/>
                <w:szCs w:val="20"/>
              </w:rPr>
            </w:pPr>
            <w:r w:rsidRPr="00866BCF">
              <w:rPr>
                <w:rFonts w:eastAsia="Arial" w:cs="Times New Roman"/>
                <w:color w:val="000000"/>
                <w:sz w:val="20"/>
                <w:szCs w:val="20"/>
              </w:rPr>
              <w:t>Разработка и принятие муниципальных нормативных правовых актов по кадровым вопросам</w:t>
            </w:r>
          </w:p>
        </w:tc>
        <w:tc>
          <w:tcPr>
            <w:tcW w:w="170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F38F93A" w14:textId="77777777" w:rsidR="00D7052E" w:rsidRPr="00866BCF" w:rsidRDefault="00D7052E" w:rsidP="00AC24B3">
            <w:pPr>
              <w:suppressLineNumbers/>
              <w:snapToGrid w:val="0"/>
              <w:spacing w:line="100" w:lineRule="atLeast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7BE1F60" w14:textId="074EB23F" w:rsidR="00D7052E" w:rsidRPr="00866BCF" w:rsidRDefault="00D7052E" w:rsidP="00AC24B3">
            <w:pPr>
              <w:suppressLineNumbers/>
              <w:spacing w:line="100" w:lineRule="atLeast"/>
              <w:jc w:val="center"/>
              <w:rPr>
                <w:sz w:val="20"/>
              </w:rPr>
            </w:pPr>
            <w:r w:rsidRPr="00866BCF">
              <w:rPr>
                <w:sz w:val="20"/>
              </w:rPr>
              <w:t>202</w:t>
            </w:r>
            <w:r w:rsidR="003E7C3C">
              <w:rPr>
                <w:sz w:val="20"/>
              </w:rPr>
              <w:t>4</w:t>
            </w:r>
          </w:p>
        </w:tc>
        <w:tc>
          <w:tcPr>
            <w:tcW w:w="11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3C6A913" w14:textId="77777777" w:rsidR="00D7052E" w:rsidRPr="00866BCF" w:rsidRDefault="00D7052E" w:rsidP="00175A6D">
            <w:pPr>
              <w:suppressLineNumbers/>
              <w:spacing w:line="100" w:lineRule="atLeast"/>
              <w:jc w:val="center"/>
              <w:rPr>
                <w:sz w:val="20"/>
              </w:rPr>
            </w:pPr>
            <w:r w:rsidRPr="00866BCF">
              <w:rPr>
                <w:sz w:val="20"/>
              </w:rPr>
              <w:t>МБ</w:t>
            </w:r>
          </w:p>
          <w:p w14:paraId="075119D8" w14:textId="77777777" w:rsidR="00D7052E" w:rsidRPr="00866BCF" w:rsidRDefault="00D7052E" w:rsidP="00175A6D">
            <w:pPr>
              <w:suppressLineNumbers/>
              <w:spacing w:line="100" w:lineRule="atLeast"/>
              <w:jc w:val="center"/>
              <w:rPr>
                <w:sz w:val="20"/>
              </w:rPr>
            </w:pPr>
          </w:p>
          <w:p w14:paraId="4D592213" w14:textId="77777777" w:rsidR="00D7052E" w:rsidRPr="00866BCF" w:rsidRDefault="00D7052E" w:rsidP="00175A6D">
            <w:pPr>
              <w:suppressLineNumbers/>
              <w:spacing w:line="100" w:lineRule="atLeast"/>
              <w:jc w:val="center"/>
              <w:rPr>
                <w:sz w:val="20"/>
              </w:rPr>
            </w:pPr>
            <w:r w:rsidRPr="00866BCF"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F7D0BFD" w14:textId="77777777" w:rsidR="00D7052E" w:rsidRPr="00866BCF" w:rsidRDefault="00D7052E" w:rsidP="00175A6D">
            <w:pPr>
              <w:suppressLineNumbers/>
              <w:snapToGrid w:val="0"/>
              <w:spacing w:line="100" w:lineRule="atLeast"/>
              <w:jc w:val="center"/>
            </w:pPr>
            <w:r w:rsidRPr="00866BCF">
              <w:rPr>
                <w:rFonts w:cs="Times New Roman"/>
                <w:sz w:val="22"/>
                <w:szCs w:val="22"/>
              </w:rPr>
              <w:t xml:space="preserve">0,0 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B41E7FD" w14:textId="77777777" w:rsidR="00D7052E" w:rsidRPr="00866BCF" w:rsidRDefault="00D7052E" w:rsidP="00175A6D">
            <w:pPr>
              <w:shd w:val="clear" w:color="auto" w:fill="FFFFFF"/>
              <w:snapToGrid w:val="0"/>
              <w:spacing w:line="100" w:lineRule="atLeast"/>
              <w:jc w:val="center"/>
              <w:rPr>
                <w:rFonts w:eastAsia="Arial"/>
                <w:sz w:val="20"/>
              </w:rPr>
            </w:pPr>
            <w:r w:rsidRPr="00866BCF">
              <w:rPr>
                <w:rFonts w:eastAsia="Arial"/>
                <w:sz w:val="20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A6DB126" w14:textId="77777777" w:rsidR="00D7052E" w:rsidRPr="00866BCF" w:rsidRDefault="00D7052E" w:rsidP="004F538B">
            <w:pPr>
              <w:pStyle w:val="ConsPlusDocList"/>
              <w:shd w:val="clear" w:color="auto" w:fill="FFFFFF"/>
              <w:snapToGrid w:val="0"/>
              <w:spacing w:line="100" w:lineRule="atLeast"/>
            </w:pPr>
            <w:r w:rsidRPr="00866BCF">
              <w:rPr>
                <w:rFonts w:ascii="Times New Roman" w:hAnsi="Times New Roman" w:cs="Times New Roman"/>
              </w:rPr>
              <w:t>Отношение количества принятых муниципальных нормативных правовых актов по кадровым вопросам к количеству подлежащих принятию в соответствии с требованиями действующего законодательства, %</w:t>
            </w:r>
          </w:p>
        </w:tc>
        <w:tc>
          <w:tcPr>
            <w:tcW w:w="1459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D31C948" w14:textId="77777777" w:rsidR="00D7052E" w:rsidRPr="007635C3" w:rsidRDefault="00D7052E" w:rsidP="00AC24B3">
            <w:pPr>
              <w:suppressLineNumbers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635C3">
              <w:rPr>
                <w:sz w:val="20"/>
                <w:szCs w:val="20"/>
              </w:rPr>
              <w:t>100</w:t>
            </w:r>
          </w:p>
        </w:tc>
        <w:tc>
          <w:tcPr>
            <w:tcW w:w="1376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</w:tcPr>
          <w:p w14:paraId="7A03BE1F" w14:textId="77777777" w:rsidR="00D7052E" w:rsidRPr="00866BCF" w:rsidRDefault="00D7052E" w:rsidP="00AC24B3">
            <w:pPr>
              <w:suppressLineNumbers/>
              <w:snapToGrid w:val="0"/>
              <w:spacing w:line="100" w:lineRule="atLeast"/>
              <w:jc w:val="center"/>
              <w:rPr>
                <w:sz w:val="20"/>
              </w:rPr>
            </w:pPr>
            <w:r w:rsidRPr="00866BCF">
              <w:rPr>
                <w:sz w:val="20"/>
              </w:rPr>
              <w:t>100</w:t>
            </w:r>
          </w:p>
        </w:tc>
        <w:tc>
          <w:tcPr>
            <w:tcW w:w="2248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</w:tcPr>
          <w:p w14:paraId="7CA1ABE9" w14:textId="77777777" w:rsidR="00D7052E" w:rsidRPr="00EF3171" w:rsidRDefault="00D7052E" w:rsidP="00AC24B3">
            <w:pPr>
              <w:suppressLineNumbers/>
              <w:snapToGrid w:val="0"/>
              <w:spacing w:line="100" w:lineRule="atLeast"/>
              <w:jc w:val="center"/>
              <w:rPr>
                <w:sz w:val="20"/>
              </w:rPr>
            </w:pPr>
            <w:r w:rsidRPr="00866BCF">
              <w:rPr>
                <w:sz w:val="20"/>
              </w:rPr>
              <w:t>Отклонений нет</w:t>
            </w:r>
          </w:p>
        </w:tc>
      </w:tr>
      <w:tr w:rsidR="00D7052E" w:rsidRPr="00EF3171" w14:paraId="5213C974" w14:textId="77777777" w:rsidTr="00175A6D">
        <w:tc>
          <w:tcPr>
            <w:tcW w:w="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2CD6398" w14:textId="77777777" w:rsidR="00D7052E" w:rsidRPr="00EF3171" w:rsidRDefault="00D7052E" w:rsidP="00841DF4">
            <w:pPr>
              <w:pStyle w:val="ab"/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  <w:r w:rsidR="00841DF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C72B7E6" w14:textId="77777777" w:rsidR="00D7052E" w:rsidRPr="00773F64" w:rsidRDefault="00D7052E" w:rsidP="004F538B">
            <w:pPr>
              <w:shd w:val="clear" w:color="auto" w:fill="FFFFFF"/>
              <w:tabs>
                <w:tab w:val="left" w:pos="1075"/>
              </w:tabs>
              <w:spacing w:line="100" w:lineRule="atLeast"/>
              <w:ind w:right="5"/>
              <w:rPr>
                <w:sz w:val="20"/>
                <w:szCs w:val="20"/>
              </w:rPr>
            </w:pPr>
            <w:r w:rsidRPr="00773F64">
              <w:rPr>
                <w:rFonts w:eastAsia="Arial" w:cs="Times New Roman"/>
                <w:color w:val="000000"/>
                <w:sz w:val="20"/>
                <w:szCs w:val="20"/>
              </w:rPr>
              <w:t>Методическое руководство по кадровым вопросам</w:t>
            </w:r>
          </w:p>
        </w:tc>
        <w:tc>
          <w:tcPr>
            <w:tcW w:w="1701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805F228" w14:textId="77777777" w:rsidR="00D7052E" w:rsidRPr="00EF3171" w:rsidRDefault="00D7052E" w:rsidP="00AC24B3">
            <w:pPr>
              <w:suppressLineNumbers/>
              <w:snapToGrid w:val="0"/>
              <w:spacing w:line="100" w:lineRule="atLeast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727CF41" w14:textId="5E0B0A77" w:rsidR="00D7052E" w:rsidRPr="00EF3171" w:rsidRDefault="00D7052E" w:rsidP="00AC24B3">
            <w:pPr>
              <w:suppressLineNumbers/>
              <w:spacing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3E7C3C">
              <w:rPr>
                <w:sz w:val="20"/>
              </w:rPr>
              <w:t>4</w:t>
            </w:r>
          </w:p>
        </w:tc>
        <w:tc>
          <w:tcPr>
            <w:tcW w:w="11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D46F1F0" w14:textId="77777777" w:rsidR="00D7052E" w:rsidRPr="00EF3171" w:rsidRDefault="00D7052E" w:rsidP="00175A6D">
            <w:pPr>
              <w:suppressLineNumbers/>
              <w:spacing w:line="100" w:lineRule="atLeast"/>
              <w:jc w:val="center"/>
              <w:rPr>
                <w:sz w:val="20"/>
              </w:rPr>
            </w:pPr>
            <w:r w:rsidRPr="00EF3171">
              <w:rPr>
                <w:sz w:val="20"/>
              </w:rPr>
              <w:t>МБ</w:t>
            </w:r>
          </w:p>
          <w:p w14:paraId="35BC71CF" w14:textId="77777777" w:rsidR="00D7052E" w:rsidRPr="00EF3171" w:rsidRDefault="00D7052E" w:rsidP="00175A6D">
            <w:pPr>
              <w:suppressLineNumbers/>
              <w:spacing w:line="100" w:lineRule="atLeast"/>
              <w:jc w:val="center"/>
              <w:rPr>
                <w:sz w:val="20"/>
              </w:rPr>
            </w:pPr>
          </w:p>
          <w:p w14:paraId="1966E213" w14:textId="77777777" w:rsidR="00D7052E" w:rsidRPr="00EF3171" w:rsidRDefault="00D7052E" w:rsidP="00175A6D">
            <w:pPr>
              <w:suppressLineNumbers/>
              <w:spacing w:line="100" w:lineRule="atLeast"/>
              <w:jc w:val="center"/>
              <w:rPr>
                <w:sz w:val="20"/>
              </w:rPr>
            </w:pPr>
            <w:r w:rsidRPr="00EF3171"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AFBBE82" w14:textId="77777777" w:rsidR="00D7052E" w:rsidRPr="00EF3171" w:rsidRDefault="00D7052E" w:rsidP="00175A6D">
            <w:pPr>
              <w:suppressLineNumbers/>
              <w:snapToGrid w:val="0"/>
              <w:spacing w:line="100" w:lineRule="atLeast"/>
              <w:jc w:val="center"/>
            </w:pPr>
            <w:r w:rsidRPr="00EF3171">
              <w:rPr>
                <w:rFonts w:cs="Times New Roman"/>
                <w:sz w:val="22"/>
                <w:szCs w:val="22"/>
              </w:rPr>
              <w:t xml:space="preserve">0,0 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6C83F44" w14:textId="77777777" w:rsidR="00D7052E" w:rsidRPr="00EF3171" w:rsidRDefault="00D7052E" w:rsidP="00175A6D">
            <w:pPr>
              <w:shd w:val="clear" w:color="auto" w:fill="FFFFFF"/>
              <w:snapToGrid w:val="0"/>
              <w:spacing w:line="100" w:lineRule="atLeast"/>
              <w:jc w:val="center"/>
              <w:rPr>
                <w:rFonts w:eastAsia="Arial"/>
                <w:sz w:val="20"/>
              </w:rPr>
            </w:pPr>
            <w:r w:rsidRPr="00EF3171">
              <w:rPr>
                <w:rFonts w:eastAsia="Arial"/>
                <w:sz w:val="20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B2FFCD5" w14:textId="77777777" w:rsidR="00D7052E" w:rsidRPr="00773F64" w:rsidRDefault="00D7052E" w:rsidP="004F538B">
            <w:pPr>
              <w:shd w:val="clear" w:color="auto" w:fill="FFFFFF"/>
              <w:snapToGrid w:val="0"/>
              <w:spacing w:line="100" w:lineRule="atLeast"/>
            </w:pPr>
          </w:p>
        </w:tc>
        <w:tc>
          <w:tcPr>
            <w:tcW w:w="1459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B0324C9" w14:textId="77777777" w:rsidR="00D7052E" w:rsidRPr="00EF3171" w:rsidRDefault="00D7052E" w:rsidP="00AC24B3">
            <w:pPr>
              <w:suppressLineNumbers/>
              <w:snapToGrid w:val="0"/>
              <w:spacing w:line="100" w:lineRule="atLeast"/>
              <w:jc w:val="center"/>
            </w:pPr>
          </w:p>
        </w:tc>
        <w:tc>
          <w:tcPr>
            <w:tcW w:w="1376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2A70FB4" w14:textId="77777777" w:rsidR="00D7052E" w:rsidRPr="00EF3171" w:rsidRDefault="00D7052E" w:rsidP="00AC24B3">
            <w:pPr>
              <w:suppressLineNumbers/>
              <w:snapToGrid w:val="0"/>
              <w:spacing w:line="100" w:lineRule="atLeast"/>
              <w:jc w:val="center"/>
              <w:rPr>
                <w:sz w:val="20"/>
              </w:rPr>
            </w:pPr>
          </w:p>
        </w:tc>
        <w:tc>
          <w:tcPr>
            <w:tcW w:w="2248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E1260AD" w14:textId="77777777" w:rsidR="00D7052E" w:rsidRPr="00EF3171" w:rsidRDefault="00D7052E" w:rsidP="00AC24B3">
            <w:pPr>
              <w:suppressLineNumbers/>
              <w:snapToGrid w:val="0"/>
              <w:spacing w:line="100" w:lineRule="atLeast"/>
              <w:jc w:val="center"/>
              <w:rPr>
                <w:sz w:val="20"/>
              </w:rPr>
            </w:pPr>
          </w:p>
        </w:tc>
      </w:tr>
    </w:tbl>
    <w:p w14:paraId="5C2443AD" w14:textId="77777777" w:rsidR="00AC24B3" w:rsidRPr="00EF3171" w:rsidRDefault="00AC24B3" w:rsidP="00AC24B3"/>
    <w:tbl>
      <w:tblPr>
        <w:tblW w:w="16444" w:type="dxa"/>
        <w:tblInd w:w="-64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396"/>
        <w:gridCol w:w="1701"/>
        <w:gridCol w:w="1134"/>
        <w:gridCol w:w="1134"/>
        <w:gridCol w:w="992"/>
        <w:gridCol w:w="992"/>
        <w:gridCol w:w="2410"/>
        <w:gridCol w:w="1417"/>
        <w:gridCol w:w="1418"/>
        <w:gridCol w:w="2283"/>
      </w:tblGrid>
      <w:tr w:rsidR="00AC24B3" w:rsidRPr="00EF3171" w14:paraId="2A40459D" w14:textId="77777777" w:rsidTr="00470EE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76452A32" w14:textId="77777777" w:rsidR="00AC24B3" w:rsidRPr="00EF3171" w:rsidRDefault="00AC24B3" w:rsidP="00AC24B3">
            <w:pPr>
              <w:suppressLineNumbers/>
              <w:spacing w:line="100" w:lineRule="atLeast"/>
              <w:jc w:val="center"/>
              <w:rPr>
                <w:rFonts w:cs="Times New Roman"/>
              </w:rPr>
            </w:pPr>
            <w:r w:rsidRPr="00EF3171">
              <w:rPr>
                <w:rFonts w:cs="Times New Roman"/>
                <w:sz w:val="20"/>
                <w:szCs w:val="20"/>
              </w:rPr>
              <w:t xml:space="preserve">№ </w:t>
            </w:r>
          </w:p>
          <w:p w14:paraId="5670C503" w14:textId="77777777" w:rsidR="00AC24B3" w:rsidRPr="00EF3171" w:rsidRDefault="00AC24B3" w:rsidP="00AC24B3">
            <w:pPr>
              <w:suppressLineNumbers/>
              <w:spacing w:line="100" w:lineRule="atLeast"/>
              <w:jc w:val="center"/>
              <w:rPr>
                <w:rFonts w:cs="Times New Roman"/>
              </w:rPr>
            </w:pPr>
            <w:r w:rsidRPr="00EF3171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2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3F42DFE1" w14:textId="77777777" w:rsidR="00AC24B3" w:rsidRPr="00EF3171" w:rsidRDefault="00AC24B3" w:rsidP="00AC24B3">
            <w:pPr>
              <w:suppressLineNumbers/>
              <w:tabs>
                <w:tab w:val="left" w:pos="1209"/>
              </w:tabs>
              <w:spacing w:line="100" w:lineRule="atLeast"/>
              <w:jc w:val="center"/>
              <w:rPr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>Наименование основного мероприятия (мероприятия)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039381C6" w14:textId="77777777" w:rsidR="00AC24B3" w:rsidRPr="00EF3171" w:rsidRDefault="00AC24B3" w:rsidP="00AC24B3">
            <w:pPr>
              <w:suppressLineNumbers/>
              <w:spacing w:line="100" w:lineRule="atLeast"/>
              <w:jc w:val="center"/>
              <w:rPr>
                <w:rFonts w:cs="Times New Roman"/>
              </w:rPr>
            </w:pPr>
            <w:r w:rsidRPr="00EF3171">
              <w:rPr>
                <w:rFonts w:cs="Times New Roman"/>
                <w:sz w:val="20"/>
                <w:szCs w:val="20"/>
              </w:rPr>
              <w:t>Наименование участника (участника мероприятия)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4CE643E6" w14:textId="77777777" w:rsidR="00AC24B3" w:rsidRPr="00EF3171" w:rsidRDefault="00AC24B3" w:rsidP="00AC24B3">
            <w:pPr>
              <w:suppressLineNumbers/>
              <w:spacing w:line="100" w:lineRule="atLeast"/>
              <w:jc w:val="center"/>
              <w:rPr>
                <w:rFonts w:cs="Times New Roman"/>
              </w:rPr>
            </w:pPr>
            <w:r w:rsidRPr="00EF3171">
              <w:rPr>
                <w:rFonts w:cs="Times New Roman"/>
                <w:sz w:val="20"/>
                <w:szCs w:val="20"/>
              </w:rPr>
              <w:t>Срок реализации, годы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38C7A685" w14:textId="77777777" w:rsidR="00AC24B3" w:rsidRPr="00EF3171" w:rsidRDefault="00AC24B3" w:rsidP="00AC24B3">
            <w:pPr>
              <w:suppressLineNumbers/>
              <w:spacing w:line="100" w:lineRule="atLeast"/>
              <w:jc w:val="center"/>
              <w:rPr>
                <w:rFonts w:cs="Times New Roman"/>
              </w:rPr>
            </w:pPr>
            <w:r w:rsidRPr="00EF3171">
              <w:rPr>
                <w:rFonts w:cs="Times New Roman"/>
                <w:sz w:val="20"/>
                <w:szCs w:val="20"/>
              </w:rPr>
              <w:t>Источник финансирования *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5E4C1F98" w14:textId="77777777" w:rsidR="00AC24B3" w:rsidRPr="00EF3171" w:rsidRDefault="00AC24B3" w:rsidP="00AC24B3">
            <w:pPr>
              <w:suppressLineNumbers/>
              <w:spacing w:line="100" w:lineRule="atLeast"/>
              <w:jc w:val="center"/>
              <w:rPr>
                <w:rFonts w:cs="Times New Roman"/>
              </w:rPr>
            </w:pPr>
            <w:r w:rsidRPr="00EF3171">
              <w:rPr>
                <w:rFonts w:cs="Times New Roman"/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964FDE9" w14:textId="77777777" w:rsidR="00AC24B3" w:rsidRPr="00EF3171" w:rsidRDefault="00AC24B3" w:rsidP="00AC24B3">
            <w:pPr>
              <w:suppressLineNumbers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>Расходы за отчетный период, тыс.руб.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226D9881" w14:textId="77777777" w:rsidR="00AC24B3" w:rsidRPr="00EF3171" w:rsidRDefault="00AC24B3" w:rsidP="00AC24B3">
            <w:pPr>
              <w:suppressLineNumbers/>
              <w:spacing w:line="100" w:lineRule="atLeast"/>
              <w:jc w:val="center"/>
              <w:rPr>
                <w:rFonts w:cs="Times New Roman"/>
              </w:rPr>
            </w:pPr>
            <w:r w:rsidRPr="00EF3171">
              <w:rPr>
                <w:rFonts w:cs="Times New Roman"/>
                <w:sz w:val="20"/>
                <w:szCs w:val="20"/>
              </w:rPr>
              <w:t>Наименование показателя объема мероприятия, единица измерения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618063EE" w14:textId="77777777" w:rsidR="00AC24B3" w:rsidRPr="00EF3171" w:rsidRDefault="00AC24B3" w:rsidP="00AC24B3">
            <w:pPr>
              <w:suppressLineNumbers/>
              <w:spacing w:line="100" w:lineRule="atLeast"/>
              <w:jc w:val="center"/>
              <w:rPr>
                <w:rFonts w:cs="Times New Roman"/>
              </w:rPr>
            </w:pPr>
            <w:r w:rsidRPr="00EF3171">
              <w:rPr>
                <w:rFonts w:cs="Times New Roman"/>
                <w:sz w:val="20"/>
                <w:szCs w:val="20"/>
              </w:rPr>
              <w:t>Значение показателя объема мероприятиям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5867DDA" w14:textId="77777777" w:rsidR="00AC24B3" w:rsidRPr="00EF3171" w:rsidRDefault="00AC24B3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 xml:space="preserve">Фактическое значение показателя объема мероприятиям 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96C63F" w14:textId="77777777" w:rsidR="00AC24B3" w:rsidRPr="00EF3171" w:rsidRDefault="00AC24B3" w:rsidP="00AC24B3">
            <w:pPr>
              <w:spacing w:line="100" w:lineRule="atLeast"/>
              <w:ind w:left="-193" w:firstLine="193"/>
              <w:jc w:val="center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>Обоснование причин отклонения</w:t>
            </w:r>
          </w:p>
        </w:tc>
      </w:tr>
      <w:tr w:rsidR="00AC24B3" w:rsidRPr="00EF3171" w14:paraId="1BAC739E" w14:textId="77777777" w:rsidTr="00E2555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EBB72FF" w14:textId="77777777" w:rsidR="00AC24B3" w:rsidRPr="00EF3171" w:rsidRDefault="00AC24B3" w:rsidP="00AC24B3">
            <w:pPr>
              <w:suppressLineNumbers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39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65" w:type="dxa"/>
            </w:tcMar>
            <w:vAlign w:val="center"/>
          </w:tcPr>
          <w:p w14:paraId="78378E1B" w14:textId="77777777" w:rsidR="00AC24B3" w:rsidRPr="00EF3171" w:rsidRDefault="00AC24B3" w:rsidP="00AC24B3">
            <w:pPr>
              <w:pStyle w:val="ab"/>
              <w:jc w:val="both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 xml:space="preserve">Подпрограмма № 4 «Обеспечение деятельности администрации </w:t>
            </w:r>
          </w:p>
          <w:p w14:paraId="06538A30" w14:textId="77777777" w:rsidR="00AC24B3" w:rsidRPr="00EF3171" w:rsidRDefault="00AC24B3" w:rsidP="00AC24B3">
            <w:pPr>
              <w:pStyle w:val="ab"/>
              <w:jc w:val="both"/>
              <w:rPr>
                <w:rFonts w:cs="Times New Roman"/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муниципального образования «Усть-Илимский район»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65" w:type="dxa"/>
            </w:tcMar>
            <w:vAlign w:val="center"/>
          </w:tcPr>
          <w:p w14:paraId="4DE907F6" w14:textId="77777777" w:rsidR="00AC24B3" w:rsidRPr="00EF3171" w:rsidRDefault="00AC24B3" w:rsidP="00AC24B3">
            <w:pPr>
              <w:suppressLineNumbers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65" w:type="dxa"/>
            </w:tcMar>
            <w:vAlign w:val="center"/>
          </w:tcPr>
          <w:p w14:paraId="7FE34EDE" w14:textId="77777777" w:rsidR="00AC24B3" w:rsidRPr="00EF3171" w:rsidRDefault="00AC24B3" w:rsidP="00AC24B3">
            <w:pPr>
              <w:suppressLineNumbers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65" w:type="dxa"/>
            </w:tcMar>
          </w:tcPr>
          <w:p w14:paraId="4E558712" w14:textId="4667DF8F" w:rsidR="00AC24B3" w:rsidRPr="00EF3171" w:rsidRDefault="00AC24B3" w:rsidP="00AC24B3">
            <w:pPr>
              <w:suppressLineNumbers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22B9116" w14:textId="1FF3D75E" w:rsidR="00AC24B3" w:rsidRPr="00EF3171" w:rsidRDefault="007552B2" w:rsidP="00705816">
            <w:pPr>
              <w:suppressLineNumbers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60 563,4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69C0C7" w14:textId="74482402" w:rsidR="00AC24B3" w:rsidRPr="00EF3171" w:rsidRDefault="007552B2" w:rsidP="00AC24B3">
            <w:pPr>
              <w:suppressLineNumbers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58 260,0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20154638" w14:textId="77777777" w:rsidR="00AC24B3" w:rsidRPr="00EF3171" w:rsidRDefault="00AC24B3" w:rsidP="00AC24B3">
            <w:pPr>
              <w:suppressLineNumbers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6B33A776" w14:textId="77777777" w:rsidR="00AC24B3" w:rsidRPr="00EF3171" w:rsidRDefault="00AC24B3" w:rsidP="00AC24B3">
            <w:pPr>
              <w:suppressLineNumbers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AC40E5" w14:textId="77777777" w:rsidR="00AC24B3" w:rsidRPr="00EF3171" w:rsidRDefault="00AC24B3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4261BD" w14:textId="77777777" w:rsidR="00AC24B3" w:rsidRPr="00EF3171" w:rsidRDefault="00AC24B3" w:rsidP="00AC24B3">
            <w:pPr>
              <w:spacing w:line="100" w:lineRule="atLeast"/>
              <w:ind w:left="-193" w:firstLine="193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C24B3" w:rsidRPr="00200660" w14:paraId="277ACE23" w14:textId="77777777" w:rsidTr="00470EE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1DC33B7" w14:textId="77777777" w:rsidR="00AC24B3" w:rsidRPr="00EF3171" w:rsidRDefault="00AC24B3" w:rsidP="00AC24B3">
            <w:pPr>
              <w:suppressLineNumbers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>4.1.</w:t>
            </w:r>
          </w:p>
        </w:tc>
        <w:tc>
          <w:tcPr>
            <w:tcW w:w="239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65" w:type="dxa"/>
            </w:tcMar>
            <w:vAlign w:val="center"/>
          </w:tcPr>
          <w:p w14:paraId="37B8B99D" w14:textId="77777777" w:rsidR="00AC24B3" w:rsidRPr="00EF3171" w:rsidRDefault="00AC24B3" w:rsidP="00AC24B3">
            <w:pPr>
              <w:pStyle w:val="ab"/>
              <w:jc w:val="both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 xml:space="preserve">Задача 1. </w:t>
            </w:r>
            <w:r w:rsidRPr="00EF3171">
              <w:rPr>
                <w:sz w:val="20"/>
                <w:szCs w:val="20"/>
              </w:rPr>
              <w:t xml:space="preserve">Создание социально-экономических и материально-технических условий для </w:t>
            </w:r>
            <w:r w:rsidRPr="00EF3171">
              <w:rPr>
                <w:sz w:val="20"/>
                <w:szCs w:val="20"/>
              </w:rPr>
              <w:lastRenderedPageBreak/>
              <w:t>эффективного функционирования системы муниципальной службы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65" w:type="dxa"/>
            </w:tcMar>
            <w:vAlign w:val="center"/>
          </w:tcPr>
          <w:p w14:paraId="44B59679" w14:textId="77777777" w:rsidR="00AC24B3" w:rsidRPr="00EF3171" w:rsidRDefault="00AC24B3" w:rsidP="00AC24B3">
            <w:pPr>
              <w:suppressLineNumbers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65" w:type="dxa"/>
            </w:tcMar>
            <w:vAlign w:val="center"/>
          </w:tcPr>
          <w:p w14:paraId="055A8304" w14:textId="77777777" w:rsidR="00AC24B3" w:rsidRPr="00EF3171" w:rsidRDefault="00AC24B3" w:rsidP="00AC24B3">
            <w:pPr>
              <w:suppressLineNumbers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65" w:type="dxa"/>
            </w:tcMar>
          </w:tcPr>
          <w:p w14:paraId="7C60E8DF" w14:textId="77777777" w:rsidR="00AC24B3" w:rsidRPr="00EF3171" w:rsidRDefault="00AC24B3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>МБ</w:t>
            </w:r>
          </w:p>
          <w:p w14:paraId="2CD2AA99" w14:textId="77777777" w:rsidR="00AC24B3" w:rsidRPr="00EF3171" w:rsidRDefault="00AC24B3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28E78587" w14:textId="77777777" w:rsidR="00AC24B3" w:rsidRPr="00EF3171" w:rsidRDefault="00AC24B3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54FA4CA1" w14:textId="77777777" w:rsidR="00AC24B3" w:rsidRPr="00EF3171" w:rsidRDefault="00AC24B3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215AAC5C" w14:textId="77777777" w:rsidR="00AC24B3" w:rsidRPr="00EF3171" w:rsidRDefault="00AC24B3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2E93002B" w14:textId="77777777" w:rsidR="00AC24B3" w:rsidRPr="00EF3171" w:rsidRDefault="00AC24B3" w:rsidP="00AC24B3">
            <w:pPr>
              <w:spacing w:line="100" w:lineRule="atLeast"/>
              <w:jc w:val="center"/>
              <w:rPr>
                <w:rFonts w:cs="Times New Roman"/>
              </w:rPr>
            </w:pPr>
            <w:r w:rsidRPr="00EF3171">
              <w:rPr>
                <w:rFonts w:cs="Times New Roman"/>
                <w:sz w:val="20"/>
                <w:szCs w:val="20"/>
              </w:rPr>
              <w:t>ОБ</w:t>
            </w:r>
          </w:p>
          <w:p w14:paraId="587A34AE" w14:textId="77777777" w:rsidR="00AC24B3" w:rsidRPr="00EF3171" w:rsidRDefault="00AC24B3" w:rsidP="00AC24B3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  <w:p w14:paraId="6343E6DA" w14:textId="77777777" w:rsidR="00AC24B3" w:rsidRPr="00EF3171" w:rsidRDefault="00AC24B3" w:rsidP="00AC24B3">
            <w:pPr>
              <w:jc w:val="center"/>
              <w:rPr>
                <w:rFonts w:cs="Times New Roman"/>
              </w:rPr>
            </w:pPr>
            <w:r w:rsidRPr="00EF317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10458F9" w14:textId="77777777" w:rsidR="007552B2" w:rsidRPr="00705816" w:rsidRDefault="007552B2" w:rsidP="007552B2">
            <w:pPr>
              <w:jc w:val="center"/>
              <w:textAlignment w:val="top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59 408,6</w:t>
            </w:r>
          </w:p>
          <w:p w14:paraId="6B27A743" w14:textId="77777777" w:rsidR="00AC24B3" w:rsidRPr="00EF3171" w:rsidRDefault="00AC24B3" w:rsidP="00AC24B3">
            <w:pPr>
              <w:jc w:val="center"/>
              <w:textAlignment w:val="top"/>
              <w:rPr>
                <w:rFonts w:cs="Times New Roman"/>
                <w:sz w:val="20"/>
                <w:szCs w:val="20"/>
              </w:rPr>
            </w:pPr>
          </w:p>
          <w:p w14:paraId="6B48A3DB" w14:textId="77777777" w:rsidR="00AC24B3" w:rsidRPr="00EF3171" w:rsidRDefault="00AC24B3" w:rsidP="00AC24B3">
            <w:pPr>
              <w:jc w:val="center"/>
              <w:textAlignment w:val="top"/>
              <w:rPr>
                <w:rFonts w:cs="Times New Roman"/>
                <w:sz w:val="20"/>
                <w:szCs w:val="20"/>
              </w:rPr>
            </w:pPr>
          </w:p>
          <w:p w14:paraId="5CC305C3" w14:textId="77777777" w:rsidR="00AC24B3" w:rsidRPr="00EF3171" w:rsidRDefault="00AC24B3" w:rsidP="00AC24B3">
            <w:pPr>
              <w:jc w:val="center"/>
              <w:textAlignment w:val="top"/>
              <w:rPr>
                <w:rFonts w:cs="Times New Roman"/>
                <w:sz w:val="20"/>
                <w:szCs w:val="20"/>
              </w:rPr>
            </w:pPr>
          </w:p>
          <w:p w14:paraId="40C0F7C3" w14:textId="77777777" w:rsidR="00963672" w:rsidRDefault="00963672" w:rsidP="00AC24B3">
            <w:pPr>
              <w:jc w:val="center"/>
              <w:textAlignment w:val="top"/>
              <w:rPr>
                <w:rFonts w:cs="Times New Roman"/>
                <w:sz w:val="20"/>
                <w:szCs w:val="20"/>
              </w:rPr>
            </w:pPr>
          </w:p>
          <w:p w14:paraId="45EDB939" w14:textId="407610D9" w:rsidR="003E7C3C" w:rsidRPr="00EF3171" w:rsidRDefault="003E7C3C" w:rsidP="003E7C3C">
            <w:pPr>
              <w:jc w:val="center"/>
              <w:textAlignment w:val="top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79B3308" w14:textId="77777777" w:rsidR="007552B2" w:rsidRPr="00705816" w:rsidRDefault="007552B2" w:rsidP="007552B2">
            <w:pPr>
              <w:shd w:val="clear" w:color="auto" w:fill="FFFFFF"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57 284,2</w:t>
            </w:r>
          </w:p>
          <w:p w14:paraId="268AA8A5" w14:textId="77777777" w:rsidR="00AC24B3" w:rsidRPr="00EF3171" w:rsidRDefault="00AC24B3" w:rsidP="00AC24B3">
            <w:pPr>
              <w:shd w:val="clear" w:color="auto" w:fill="FFFFFF"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30749005" w14:textId="77777777" w:rsidR="00AC24B3" w:rsidRPr="00EF3171" w:rsidRDefault="00AC24B3" w:rsidP="00AC24B3">
            <w:pPr>
              <w:shd w:val="clear" w:color="auto" w:fill="FFFFFF"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02C5CDA3" w14:textId="77777777" w:rsidR="00AC24B3" w:rsidRPr="00EF3171" w:rsidRDefault="00AC24B3" w:rsidP="00AC24B3">
            <w:pPr>
              <w:shd w:val="clear" w:color="auto" w:fill="FFFFFF"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718802D3" w14:textId="77777777" w:rsidR="00DC73F3" w:rsidRDefault="00DC73F3" w:rsidP="00AC24B3">
            <w:pPr>
              <w:shd w:val="clear" w:color="auto" w:fill="FFFFFF"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796E9411" w14:textId="115B2ADC" w:rsidR="00AC24B3" w:rsidRPr="00EF3171" w:rsidRDefault="003E7C3C" w:rsidP="00AC24B3">
            <w:pPr>
              <w:shd w:val="clear" w:color="auto" w:fill="FFFFFF"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223356AD" w14:textId="77777777" w:rsidR="00AC24B3" w:rsidRPr="00EF3171" w:rsidRDefault="00AC24B3" w:rsidP="00AC24B3">
            <w:pPr>
              <w:suppressLineNumbers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2690F70D" w14:textId="77777777" w:rsidR="00AC24B3" w:rsidRPr="00200660" w:rsidRDefault="00AC24B3" w:rsidP="00AC24B3">
            <w:pPr>
              <w:suppressLineNumbers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627D26" w14:textId="77777777" w:rsidR="00AC24B3" w:rsidRDefault="00AC24B3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67E2F6" w14:textId="77777777" w:rsidR="00AC24B3" w:rsidRDefault="00AC24B3" w:rsidP="00AC24B3">
            <w:pPr>
              <w:spacing w:line="100" w:lineRule="atLeast"/>
              <w:ind w:left="-193" w:firstLine="193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C24B3" w:rsidRPr="00200660" w14:paraId="5DF0898F" w14:textId="77777777" w:rsidTr="00470EE0">
        <w:trPr>
          <w:trHeight w:val="1130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65" w:type="dxa"/>
            </w:tcMar>
          </w:tcPr>
          <w:p w14:paraId="2D42D53B" w14:textId="77777777" w:rsidR="00AC24B3" w:rsidRPr="00200660" w:rsidRDefault="00AC24B3" w:rsidP="00AC24B3">
            <w:pPr>
              <w:suppressLineNumbers/>
              <w:snapToGrid w:val="0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200660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1.</w:t>
            </w:r>
            <w:r w:rsidRPr="00200660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</w:tcPr>
          <w:p w14:paraId="77FAFAF8" w14:textId="77777777" w:rsidR="00AC24B3" w:rsidRPr="00EF3171" w:rsidRDefault="00AC24B3" w:rsidP="00AC24B3">
            <w:pPr>
              <w:shd w:val="clear" w:color="auto" w:fill="FFFFFF"/>
              <w:tabs>
                <w:tab w:val="left" w:pos="1075"/>
              </w:tabs>
              <w:snapToGrid w:val="0"/>
              <w:spacing w:line="100" w:lineRule="atLeast"/>
              <w:ind w:right="5"/>
              <w:rPr>
                <w:rFonts w:eastAsia="Courier New" w:cs="Times New Roman"/>
                <w:sz w:val="20"/>
                <w:szCs w:val="20"/>
              </w:rPr>
            </w:pPr>
            <w:r w:rsidRPr="00EF3171">
              <w:rPr>
                <w:rFonts w:eastAsia="Courier New" w:cs="Times New Roman"/>
                <w:sz w:val="20"/>
                <w:szCs w:val="20"/>
              </w:rPr>
              <w:t>Осуществление расходов на обеспечение деятельности Администрации</w:t>
            </w:r>
          </w:p>
          <w:p w14:paraId="727AE152" w14:textId="77777777" w:rsidR="00AC24B3" w:rsidRPr="00EF3171" w:rsidRDefault="00AC24B3" w:rsidP="00AC24B3">
            <w:pPr>
              <w:shd w:val="clear" w:color="auto" w:fill="FFFFFF"/>
              <w:tabs>
                <w:tab w:val="left" w:pos="1075"/>
              </w:tabs>
              <w:snapToGrid w:val="0"/>
              <w:spacing w:line="100" w:lineRule="atLeast"/>
              <w:ind w:right="5"/>
              <w:rPr>
                <w:rFonts w:cs="Times New Roman"/>
              </w:rPr>
            </w:pPr>
            <w:r w:rsidRPr="00EF3171">
              <w:rPr>
                <w:sz w:val="20"/>
                <w:szCs w:val="20"/>
              </w:rPr>
              <w:t>(материально-техническое обеспечение, коммунальное обслуживание, обеспечение услугами почтовой и телефонной связи, интернетом, содержание имущества</w:t>
            </w:r>
            <w:r w:rsidRPr="00EF3171">
              <w:rPr>
                <w:rFonts w:eastAsia="Courier New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</w:tcPr>
          <w:p w14:paraId="6F22EFE9" w14:textId="77777777" w:rsidR="00AC24B3" w:rsidRPr="00EF3171" w:rsidRDefault="00AC24B3" w:rsidP="00AC24B3">
            <w:pPr>
              <w:suppressLineNumbers/>
              <w:snapToGrid w:val="0"/>
              <w:spacing w:line="100" w:lineRule="atLeast"/>
              <w:rPr>
                <w:rFonts w:cs="Times New Roman"/>
              </w:rPr>
            </w:pPr>
            <w:r w:rsidRPr="00EF3171">
              <w:rPr>
                <w:rFonts w:cs="Times New Roman"/>
                <w:sz w:val="20"/>
                <w:szCs w:val="20"/>
              </w:rPr>
              <w:t xml:space="preserve">Отраслевые (функционал.) органы Администрации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</w:tcPr>
          <w:p w14:paraId="2A5AB7DB" w14:textId="2AE4121C" w:rsidR="00AC24B3" w:rsidRPr="002D7F0C" w:rsidRDefault="00D64C71" w:rsidP="009100E4">
            <w:pPr>
              <w:jc w:val="center"/>
              <w:textAlignment w:val="top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202</w:t>
            </w:r>
            <w:r w:rsidR="00767EB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</w:tcPr>
          <w:p w14:paraId="754C09EC" w14:textId="77777777" w:rsidR="00AC24B3" w:rsidRDefault="00AC24B3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2D7F0C">
              <w:rPr>
                <w:rFonts w:cs="Times New Roman"/>
                <w:sz w:val="20"/>
                <w:szCs w:val="20"/>
              </w:rPr>
              <w:t>МБ</w:t>
            </w:r>
          </w:p>
          <w:p w14:paraId="012599E0" w14:textId="77777777" w:rsidR="00AC24B3" w:rsidRDefault="00AC24B3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1A8CD2A9" w14:textId="77777777" w:rsidR="00AC24B3" w:rsidRDefault="00AC24B3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277A5E49" w14:textId="77777777" w:rsidR="00AC24B3" w:rsidRDefault="00AC24B3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1C7FE10A" w14:textId="77777777" w:rsidR="00AC24B3" w:rsidRDefault="00AC24B3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70E8F58A" w14:textId="77777777" w:rsidR="00AC24B3" w:rsidRPr="002D7F0C" w:rsidRDefault="00AC24B3" w:rsidP="00AC24B3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ОБ</w:t>
            </w:r>
          </w:p>
          <w:p w14:paraId="34209A78" w14:textId="77777777" w:rsidR="00AC24B3" w:rsidRPr="002D7F0C" w:rsidRDefault="00AC24B3" w:rsidP="00AC24B3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  <w:p w14:paraId="61D2BC0B" w14:textId="77777777" w:rsidR="00AC24B3" w:rsidRPr="002D7F0C" w:rsidRDefault="00AC24B3" w:rsidP="00AC24B3">
            <w:pPr>
              <w:jc w:val="center"/>
              <w:rPr>
                <w:rFonts w:cs="Times New Roman"/>
              </w:rPr>
            </w:pPr>
            <w:r w:rsidRPr="002D7F0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C84D2A7" w14:textId="05ED13DA" w:rsidR="00AC24B3" w:rsidRPr="00705816" w:rsidRDefault="00E25550" w:rsidP="00AC24B3">
            <w:pPr>
              <w:jc w:val="center"/>
              <w:textAlignment w:val="top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59 408,6</w:t>
            </w:r>
          </w:p>
          <w:p w14:paraId="3E9236A5" w14:textId="77777777" w:rsidR="00AC24B3" w:rsidRPr="00705816" w:rsidRDefault="00AC24B3" w:rsidP="00AC24B3">
            <w:pPr>
              <w:jc w:val="center"/>
              <w:textAlignment w:val="top"/>
              <w:rPr>
                <w:rFonts w:cs="Times New Roman"/>
                <w:sz w:val="20"/>
                <w:szCs w:val="20"/>
              </w:rPr>
            </w:pPr>
          </w:p>
          <w:p w14:paraId="0A473A07" w14:textId="77777777" w:rsidR="00AC24B3" w:rsidRPr="00705816" w:rsidRDefault="00AC24B3" w:rsidP="00AC24B3">
            <w:pPr>
              <w:jc w:val="center"/>
              <w:textAlignment w:val="top"/>
              <w:rPr>
                <w:rFonts w:cs="Times New Roman"/>
                <w:sz w:val="20"/>
                <w:szCs w:val="20"/>
              </w:rPr>
            </w:pPr>
          </w:p>
          <w:p w14:paraId="6989C91A" w14:textId="77777777" w:rsidR="00AC24B3" w:rsidRPr="00705816" w:rsidRDefault="00AC24B3" w:rsidP="00AC24B3">
            <w:pPr>
              <w:jc w:val="center"/>
              <w:textAlignment w:val="top"/>
              <w:rPr>
                <w:rFonts w:cs="Times New Roman"/>
                <w:sz w:val="20"/>
                <w:szCs w:val="20"/>
              </w:rPr>
            </w:pPr>
          </w:p>
          <w:p w14:paraId="65F4CAE0" w14:textId="77777777" w:rsidR="00AC24B3" w:rsidRPr="00705816" w:rsidRDefault="00AC24B3" w:rsidP="00AC24B3">
            <w:pPr>
              <w:jc w:val="center"/>
              <w:textAlignment w:val="top"/>
              <w:rPr>
                <w:rFonts w:cs="Times New Roman"/>
                <w:sz w:val="20"/>
                <w:szCs w:val="20"/>
              </w:rPr>
            </w:pPr>
          </w:p>
          <w:p w14:paraId="7B17EACF" w14:textId="59C28DC6" w:rsidR="00AC24B3" w:rsidRPr="00705816" w:rsidRDefault="00DC73F3" w:rsidP="00AC24B3">
            <w:pPr>
              <w:jc w:val="center"/>
              <w:textAlignment w:val="top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F97F591" w14:textId="2CC66D32" w:rsidR="00AC24B3" w:rsidRPr="00705816" w:rsidRDefault="00E25550" w:rsidP="00AC24B3">
            <w:pPr>
              <w:shd w:val="clear" w:color="auto" w:fill="FFFFFF"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57 284,2</w:t>
            </w:r>
          </w:p>
          <w:p w14:paraId="63B4AAF1" w14:textId="77777777" w:rsidR="00AC24B3" w:rsidRPr="00705816" w:rsidRDefault="00AC24B3" w:rsidP="00AC24B3">
            <w:pPr>
              <w:shd w:val="clear" w:color="auto" w:fill="FFFFFF"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250ED5A4" w14:textId="77777777" w:rsidR="00AC24B3" w:rsidRPr="00705816" w:rsidRDefault="00AC24B3" w:rsidP="00AC24B3">
            <w:pPr>
              <w:shd w:val="clear" w:color="auto" w:fill="FFFFFF"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4526B23E" w14:textId="77777777" w:rsidR="00AC24B3" w:rsidRPr="00705816" w:rsidRDefault="00AC24B3" w:rsidP="00AC24B3">
            <w:pPr>
              <w:shd w:val="clear" w:color="auto" w:fill="FFFFFF"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7890E12B" w14:textId="77777777" w:rsidR="00AC24B3" w:rsidRPr="00705816" w:rsidRDefault="00AC24B3" w:rsidP="00AC24B3">
            <w:pPr>
              <w:shd w:val="clear" w:color="auto" w:fill="FFFFFF"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691B16FE" w14:textId="4B29C617" w:rsidR="00AC24B3" w:rsidRPr="00705816" w:rsidRDefault="00DC73F3" w:rsidP="00AC24B3">
            <w:pPr>
              <w:shd w:val="clear" w:color="auto" w:fill="FFFFFF"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F4E0F86" w14:textId="77777777" w:rsidR="00AC24B3" w:rsidRPr="00200660" w:rsidRDefault="00AC24B3" w:rsidP="00AC24B3">
            <w:pPr>
              <w:shd w:val="clear" w:color="auto" w:fill="FFFFFF"/>
              <w:snapToGrid w:val="0"/>
              <w:spacing w:line="100" w:lineRule="atLeast"/>
              <w:rPr>
                <w:rFonts w:cs="Times New Roman"/>
              </w:rPr>
            </w:pPr>
            <w:r w:rsidRPr="00200660">
              <w:rPr>
                <w:rFonts w:cs="Times New Roman"/>
                <w:sz w:val="20"/>
                <w:szCs w:val="20"/>
              </w:rPr>
              <w:t>Отсутствие просроченной кредиторской задолженности, да/нет.</w:t>
            </w:r>
          </w:p>
          <w:p w14:paraId="00B66E30" w14:textId="77777777" w:rsidR="00AC24B3" w:rsidRPr="00200660" w:rsidRDefault="00AC24B3" w:rsidP="00AC24B3">
            <w:pPr>
              <w:shd w:val="clear" w:color="auto" w:fill="FFFFFF"/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1ADC721" w14:textId="77777777" w:rsidR="00AC24B3" w:rsidRPr="00866BCF" w:rsidRDefault="00AC24B3" w:rsidP="00AC24B3">
            <w:pPr>
              <w:suppressLineNumbers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866BCF">
              <w:rPr>
                <w:rFonts w:cs="Times New Roman"/>
                <w:sz w:val="20"/>
                <w:szCs w:val="20"/>
              </w:rPr>
              <w:t>Да</w:t>
            </w:r>
          </w:p>
          <w:p w14:paraId="32BD36D3" w14:textId="77777777" w:rsidR="00AC24B3" w:rsidRPr="00866BCF" w:rsidRDefault="00AC24B3" w:rsidP="00AC24B3">
            <w:pPr>
              <w:suppressLineNumbers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1FED0902" w14:textId="77777777" w:rsidR="00AC24B3" w:rsidRPr="00866BCF" w:rsidRDefault="00AC24B3" w:rsidP="00AC24B3">
            <w:pPr>
              <w:suppressLineNumbers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637F48B9" w14:textId="77777777" w:rsidR="00AC24B3" w:rsidRPr="00866BCF" w:rsidRDefault="00AC24B3" w:rsidP="00AC24B3">
            <w:pPr>
              <w:suppressLineNumbers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2515C77C" w14:textId="77777777" w:rsidR="00AC24B3" w:rsidRPr="00866BCF" w:rsidRDefault="00AC24B3" w:rsidP="00AC24B3">
            <w:pPr>
              <w:suppressLineNumbers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4F92B790" w14:textId="77777777" w:rsidR="00AC24B3" w:rsidRPr="00866BCF" w:rsidRDefault="00AC24B3" w:rsidP="00AC24B3">
            <w:pPr>
              <w:suppressLineNumbers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866BCF">
              <w:rPr>
                <w:rFonts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228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4A98EF25" w14:textId="77777777" w:rsidR="00AC24B3" w:rsidRDefault="009064CB" w:rsidP="00AC24B3">
            <w:pPr>
              <w:suppressLineNumbers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Отклонений нет. </w:t>
            </w:r>
          </w:p>
          <w:p w14:paraId="681B447E" w14:textId="77777777" w:rsidR="009064CB" w:rsidRDefault="009064CB" w:rsidP="00AC24B3">
            <w:pPr>
              <w:suppressLineNumbers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791F7EBF" w14:textId="77777777" w:rsidR="009064CB" w:rsidRDefault="009064CB" w:rsidP="00AC24B3">
            <w:pPr>
              <w:suppressLineNumbers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484E5195" w14:textId="77777777" w:rsidR="00AC24B3" w:rsidRDefault="00AC24B3" w:rsidP="00AC24B3">
            <w:pPr>
              <w:suppressLineNumbers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7F9CA60E" w14:textId="77777777" w:rsidR="00AC24B3" w:rsidRDefault="00AC24B3" w:rsidP="00AC24B3">
            <w:pPr>
              <w:suppressLineNumbers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14:paraId="379B5AA0" w14:textId="28CA6BDA" w:rsidR="00AC24B3" w:rsidRPr="00200660" w:rsidRDefault="00AC24B3" w:rsidP="00AC24B3">
            <w:pPr>
              <w:suppressLineNumbers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C24B3" w:rsidRPr="00200660" w14:paraId="309EDC45" w14:textId="77777777" w:rsidTr="00470EE0">
        <w:trPr>
          <w:trHeight w:val="1866"/>
        </w:trPr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5" w:type="dxa"/>
            </w:tcMar>
          </w:tcPr>
          <w:p w14:paraId="6FDA2031" w14:textId="77777777" w:rsidR="00AC24B3" w:rsidRPr="00200660" w:rsidRDefault="00AC24B3" w:rsidP="00AC24B3">
            <w:pPr>
              <w:suppressLineNumbers/>
              <w:snapToGrid w:val="0"/>
              <w:spacing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</w:tcPr>
          <w:p w14:paraId="1E11F190" w14:textId="77777777" w:rsidR="00AC24B3" w:rsidRPr="002D7F0C" w:rsidRDefault="00AC24B3" w:rsidP="00AC24B3">
            <w:pPr>
              <w:shd w:val="clear" w:color="auto" w:fill="FFFFFF"/>
              <w:tabs>
                <w:tab w:val="left" w:pos="1075"/>
              </w:tabs>
              <w:snapToGrid w:val="0"/>
              <w:spacing w:line="100" w:lineRule="atLeast"/>
              <w:ind w:right="5"/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</w:tcPr>
          <w:p w14:paraId="316CDB3C" w14:textId="77777777" w:rsidR="00AC24B3" w:rsidRPr="002D7F0C" w:rsidRDefault="00AC24B3" w:rsidP="00AC24B3">
            <w:pPr>
              <w:suppressLineNumbers/>
              <w:snapToGrid w:val="0"/>
              <w:spacing w:line="100" w:lineRule="atLeast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</w:tcPr>
          <w:p w14:paraId="38234FEF" w14:textId="77777777" w:rsidR="00AC24B3" w:rsidRPr="002D7F0C" w:rsidRDefault="00AC24B3" w:rsidP="00AC24B3">
            <w:pPr>
              <w:jc w:val="center"/>
              <w:textAlignment w:val="top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</w:tcPr>
          <w:p w14:paraId="3DBE5413" w14:textId="77777777" w:rsidR="00AC24B3" w:rsidRPr="00E55E3D" w:rsidRDefault="00AC24B3" w:rsidP="00AC24B3">
            <w:pPr>
              <w:rPr>
                <w:rFonts w:cs="Times New Roman"/>
                <w:sz w:val="20"/>
                <w:szCs w:val="20"/>
              </w:rPr>
            </w:pPr>
            <w:r w:rsidRPr="00E55E3D">
              <w:rPr>
                <w:rFonts w:cs="Times New Roman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A763756" w14:textId="77777777" w:rsidR="007552B2" w:rsidRPr="00705816" w:rsidRDefault="007552B2" w:rsidP="007552B2">
            <w:pPr>
              <w:jc w:val="center"/>
              <w:textAlignment w:val="top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59 408,6</w:t>
            </w:r>
          </w:p>
          <w:p w14:paraId="49AC24FC" w14:textId="36DBD48F" w:rsidR="00AC24B3" w:rsidRPr="00705816" w:rsidRDefault="00AC24B3" w:rsidP="00AC24B3">
            <w:pPr>
              <w:suppressLineNumbers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14:paraId="00CEFF32" w14:textId="77777777" w:rsidR="007552B2" w:rsidRPr="00705816" w:rsidRDefault="007552B2" w:rsidP="007552B2">
            <w:pPr>
              <w:shd w:val="clear" w:color="auto" w:fill="FFFFFF"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57 284,2</w:t>
            </w:r>
          </w:p>
          <w:p w14:paraId="6C13A758" w14:textId="67494453" w:rsidR="00AC24B3" w:rsidRPr="00705816" w:rsidRDefault="00AC24B3" w:rsidP="003666E9">
            <w:pPr>
              <w:suppressLineNumbers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907C5F7" w14:textId="77777777" w:rsidR="00AC24B3" w:rsidRPr="00200660" w:rsidRDefault="00AC24B3" w:rsidP="00AC24B3">
            <w:pPr>
              <w:shd w:val="clear" w:color="auto" w:fill="FFFFFF"/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A427D41" w14:textId="77777777" w:rsidR="00AC24B3" w:rsidRPr="00866BCF" w:rsidRDefault="00AC24B3" w:rsidP="00AC24B3">
            <w:pPr>
              <w:suppressLineNumbers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CC0F5C" w14:textId="77777777" w:rsidR="00AC24B3" w:rsidRPr="00866BCF" w:rsidRDefault="00AC24B3" w:rsidP="00AC24B3">
            <w:pPr>
              <w:suppressLineNumbers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6763A13" w14:textId="77777777" w:rsidR="00AC24B3" w:rsidRPr="00200660" w:rsidRDefault="00AC24B3" w:rsidP="00AC24B3">
            <w:pPr>
              <w:suppressLineNumbers/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5267E" w:rsidRPr="00200660" w14:paraId="093CA7C0" w14:textId="77777777" w:rsidTr="00470EE0">
        <w:trPr>
          <w:trHeight w:val="1209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9751629" w14:textId="77777777" w:rsidR="0065267E" w:rsidRPr="00200660" w:rsidRDefault="0065267E" w:rsidP="00AC24B3">
            <w:pPr>
              <w:suppressLineNumbers/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200660">
              <w:rPr>
                <w:rFonts w:cs="Times New Roman"/>
                <w:color w:val="000000"/>
                <w:sz w:val="20"/>
                <w:szCs w:val="20"/>
              </w:rPr>
              <w:t>.</w:t>
            </w:r>
            <w:r>
              <w:rPr>
                <w:rFonts w:cs="Times New Roman"/>
                <w:color w:val="000000"/>
                <w:sz w:val="20"/>
                <w:szCs w:val="20"/>
              </w:rPr>
              <w:t>1.</w:t>
            </w:r>
            <w:r w:rsidRPr="00200660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  <w:p w14:paraId="7BE00D97" w14:textId="77777777" w:rsidR="0065267E" w:rsidRPr="00200660" w:rsidRDefault="0065267E" w:rsidP="00AC24B3">
            <w:pPr>
              <w:suppressLineNumbers/>
              <w:snapToGrid w:val="0"/>
              <w:spacing w:line="100" w:lineRule="atLeas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D764CDE" w14:textId="77777777" w:rsidR="0065267E" w:rsidRPr="00EF3171" w:rsidRDefault="0065267E" w:rsidP="00AC24B3">
            <w:pPr>
              <w:suppressLineNumbers/>
              <w:snapToGrid w:val="0"/>
              <w:spacing w:line="100" w:lineRule="atLeast"/>
              <w:rPr>
                <w:rFonts w:cs="Times New Roman"/>
              </w:rPr>
            </w:pPr>
            <w:r w:rsidRPr="00EF3171">
              <w:rPr>
                <w:color w:val="000000"/>
                <w:sz w:val="20"/>
                <w:szCs w:val="20"/>
              </w:rPr>
              <w:t>2. Обеспечение доступности информации о деятельности Администрации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E6FD9F6" w14:textId="77777777" w:rsidR="0065267E" w:rsidRPr="00EF3171" w:rsidRDefault="0065267E" w:rsidP="00AC24B3">
            <w:pPr>
              <w:suppressLineNumbers/>
              <w:snapToGrid w:val="0"/>
              <w:spacing w:line="10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40968C4" w14:textId="72B39628" w:rsidR="0065267E" w:rsidRPr="00EF3171" w:rsidRDefault="00D64C71" w:rsidP="00ED58B8">
            <w:pPr>
              <w:jc w:val="center"/>
              <w:textAlignment w:val="top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202</w:t>
            </w:r>
            <w:r w:rsidR="00767EB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804FC19" w14:textId="77777777" w:rsidR="0065267E" w:rsidRPr="00EF3171" w:rsidRDefault="0065267E" w:rsidP="00AC24B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>МБ</w:t>
            </w:r>
          </w:p>
          <w:p w14:paraId="32481D34" w14:textId="77777777" w:rsidR="0065267E" w:rsidRPr="00EF3171" w:rsidRDefault="0065267E" w:rsidP="00AC24B3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  <w:p w14:paraId="139530BB" w14:textId="77777777" w:rsidR="0065267E" w:rsidRPr="00EF3171" w:rsidRDefault="0065267E" w:rsidP="00AC24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D7B2B6E" w14:textId="2F45642C" w:rsidR="0065267E" w:rsidRPr="00EF3171" w:rsidRDefault="007552B2" w:rsidP="00AC24B3">
            <w:pPr>
              <w:spacing w:line="10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1 152,3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593E0F53" w14:textId="1DDF3649" w:rsidR="0065267E" w:rsidRPr="00EF3171" w:rsidRDefault="007552B2" w:rsidP="00AC24B3">
            <w:pPr>
              <w:suppressLineNumbers/>
              <w:snapToGrid w:val="0"/>
              <w:spacing w:line="10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973,3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CDEC05D" w14:textId="77777777" w:rsidR="0065267E" w:rsidRPr="00EF3171" w:rsidRDefault="0065267E" w:rsidP="00AC24B3">
            <w:pPr>
              <w:suppressLineNumbers/>
              <w:snapToGrid w:val="0"/>
              <w:spacing w:line="100" w:lineRule="atLeast"/>
              <w:rPr>
                <w:rFonts w:cs="Times New Roman"/>
                <w:color w:val="FF0000"/>
                <w:sz w:val="20"/>
                <w:szCs w:val="20"/>
              </w:rPr>
            </w:pPr>
            <w:r w:rsidRPr="00EF3171">
              <w:rPr>
                <w:rFonts w:cs="Times New Roman"/>
                <w:color w:val="000000"/>
                <w:sz w:val="20"/>
                <w:szCs w:val="20"/>
              </w:rPr>
              <w:t>Количество сюжетов в телевизионных СМИ,  освещающих деятельность Администрации, ед.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8868820" w14:textId="77777777" w:rsidR="0065267E" w:rsidRPr="00866BCF" w:rsidRDefault="0065267E" w:rsidP="00AC24B3">
            <w:pPr>
              <w:shd w:val="clear" w:color="auto" w:fill="FFFFFF"/>
              <w:snapToGrid w:val="0"/>
              <w:spacing w:line="10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6BCF">
              <w:rPr>
                <w:rFonts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211362" w14:textId="2034C542" w:rsidR="0065267E" w:rsidRPr="00866BCF" w:rsidRDefault="00586C19" w:rsidP="00AC24B3">
            <w:pPr>
              <w:shd w:val="clear" w:color="auto" w:fill="FFFFFF"/>
              <w:snapToGrid w:val="0"/>
              <w:spacing w:line="10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F175AF" w14:textId="77777777" w:rsidR="0065267E" w:rsidRPr="00EF3171" w:rsidRDefault="0065267E" w:rsidP="00AC24B3">
            <w:pPr>
              <w:shd w:val="clear" w:color="auto" w:fill="FFFFFF"/>
              <w:snapToGrid w:val="0"/>
              <w:spacing w:line="10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F3171">
              <w:rPr>
                <w:rFonts w:cs="Times New Roman"/>
                <w:color w:val="000000"/>
                <w:sz w:val="20"/>
                <w:szCs w:val="20"/>
              </w:rPr>
              <w:t>По мере необходимости</w:t>
            </w:r>
          </w:p>
        </w:tc>
      </w:tr>
      <w:tr w:rsidR="0065267E" w:rsidRPr="00200660" w14:paraId="30AC5612" w14:textId="77777777" w:rsidTr="00470EE0">
        <w:trPr>
          <w:trHeight w:val="1176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6FC16D0" w14:textId="77777777" w:rsidR="0065267E" w:rsidRPr="00200660" w:rsidRDefault="0065267E" w:rsidP="00AC24B3">
            <w:pPr>
              <w:suppressLineNumbers/>
              <w:snapToGrid w:val="0"/>
              <w:spacing w:line="100" w:lineRule="atLeas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0040DE4" w14:textId="77777777" w:rsidR="0065267E" w:rsidRPr="00EF3171" w:rsidRDefault="0065267E" w:rsidP="00AC24B3">
            <w:pPr>
              <w:suppressLineNumbers/>
              <w:snapToGrid w:val="0"/>
              <w:spacing w:line="100" w:lineRule="atLeas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695C60E" w14:textId="77777777" w:rsidR="0065267E" w:rsidRPr="00EF3171" w:rsidRDefault="0065267E" w:rsidP="00AC24B3">
            <w:pPr>
              <w:suppressLineNumbers/>
              <w:snapToGrid w:val="0"/>
              <w:spacing w:line="10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ADC0C4E" w14:textId="77777777" w:rsidR="0065267E" w:rsidRPr="00EF3171" w:rsidRDefault="0065267E" w:rsidP="00AC24B3">
            <w:pPr>
              <w:spacing w:line="10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6D10B0B" w14:textId="77777777" w:rsidR="0065267E" w:rsidRPr="00EF3171" w:rsidRDefault="0065267E" w:rsidP="00AC24B3">
            <w:pPr>
              <w:spacing w:line="10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CA15E77" w14:textId="77777777" w:rsidR="0065267E" w:rsidRPr="00EF3171" w:rsidRDefault="0065267E" w:rsidP="00AC24B3">
            <w:pPr>
              <w:spacing w:line="10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05B1E149" w14:textId="77777777" w:rsidR="0065267E" w:rsidRPr="00EF3171" w:rsidRDefault="0065267E" w:rsidP="00AC24B3">
            <w:pPr>
              <w:suppressLineNumbers/>
              <w:snapToGrid w:val="0"/>
              <w:spacing w:line="100" w:lineRule="atLeas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41C7049" w14:textId="77777777" w:rsidR="0065267E" w:rsidRPr="00EF3171" w:rsidRDefault="0065267E" w:rsidP="00AC24B3">
            <w:pPr>
              <w:suppressLineNumbers/>
              <w:snapToGrid w:val="0"/>
              <w:spacing w:line="100" w:lineRule="atLeast"/>
              <w:rPr>
                <w:rFonts w:cs="Times New Roman"/>
                <w:color w:val="FF0000"/>
                <w:sz w:val="20"/>
                <w:szCs w:val="20"/>
              </w:rPr>
            </w:pPr>
            <w:r w:rsidRPr="00EF3171">
              <w:rPr>
                <w:rFonts w:cs="Times New Roman"/>
                <w:color w:val="000000"/>
                <w:sz w:val="20"/>
                <w:szCs w:val="20"/>
              </w:rPr>
              <w:t>Количество публикаций, содержащих информацию</w:t>
            </w:r>
          </w:p>
          <w:p w14:paraId="220C4DEE" w14:textId="77777777" w:rsidR="0065267E" w:rsidRPr="00EF3171" w:rsidRDefault="0065267E" w:rsidP="00AC24B3">
            <w:pPr>
              <w:suppressLineNumbers/>
              <w:snapToGrid w:val="0"/>
              <w:spacing w:line="100" w:lineRule="atLeast"/>
              <w:rPr>
                <w:rFonts w:cs="Times New Roman"/>
                <w:color w:val="FF0000"/>
                <w:sz w:val="20"/>
                <w:szCs w:val="20"/>
              </w:rPr>
            </w:pPr>
            <w:r w:rsidRPr="00EF3171">
              <w:rPr>
                <w:rFonts w:cs="Times New Roman"/>
                <w:color w:val="000000"/>
                <w:sz w:val="20"/>
                <w:szCs w:val="20"/>
              </w:rPr>
              <w:t>о деятельности Администрации в печатных СМИ, ед.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D1659C9" w14:textId="77777777" w:rsidR="0065267E" w:rsidRPr="00866BCF" w:rsidRDefault="0065267E" w:rsidP="00AC24B3">
            <w:pPr>
              <w:shd w:val="clear" w:color="auto" w:fill="FFFFFF"/>
              <w:snapToGrid w:val="0"/>
              <w:spacing w:line="10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6BCF">
              <w:rPr>
                <w:rFonts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7F41F1" w14:textId="4EEA19B1" w:rsidR="0065267E" w:rsidRPr="00866BCF" w:rsidRDefault="004423A9" w:rsidP="00AC24B3">
            <w:pPr>
              <w:shd w:val="clear" w:color="auto" w:fill="FFFFFF"/>
              <w:snapToGrid w:val="0"/>
              <w:spacing w:line="10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11B728" w14:textId="77777777" w:rsidR="0065267E" w:rsidRPr="00EF3171" w:rsidRDefault="0065267E" w:rsidP="00AC24B3">
            <w:pPr>
              <w:shd w:val="clear" w:color="auto" w:fill="FFFFFF"/>
              <w:snapToGrid w:val="0"/>
              <w:spacing w:line="10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F3171">
              <w:rPr>
                <w:rFonts w:cs="Times New Roman"/>
                <w:color w:val="000000"/>
                <w:sz w:val="20"/>
                <w:szCs w:val="20"/>
              </w:rPr>
              <w:t>По мере необходимости</w:t>
            </w:r>
          </w:p>
        </w:tc>
      </w:tr>
      <w:tr w:rsidR="0065267E" w:rsidRPr="00200660" w14:paraId="711CB134" w14:textId="77777777" w:rsidTr="00470EE0">
        <w:trPr>
          <w:trHeight w:val="117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E6EB087" w14:textId="77777777" w:rsidR="0065267E" w:rsidRDefault="0065267E" w:rsidP="00AC24B3">
            <w:pPr>
              <w:suppressLineNumbers/>
              <w:snapToGrid w:val="0"/>
              <w:spacing w:line="100" w:lineRule="atLeas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7770987" w14:textId="77777777" w:rsidR="0065267E" w:rsidRPr="00EF3171" w:rsidRDefault="0065267E" w:rsidP="00AC24B3">
            <w:pPr>
              <w:suppressLineNumbers/>
              <w:snapToGrid w:val="0"/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CB55BC2" w14:textId="77777777" w:rsidR="0065267E" w:rsidRPr="00EF3171" w:rsidRDefault="0065267E" w:rsidP="00AC24B3">
            <w:pPr>
              <w:suppressLineNumbers/>
              <w:snapToGrid w:val="0"/>
              <w:spacing w:line="10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48DE18B" w14:textId="77777777" w:rsidR="0065267E" w:rsidRPr="00EF3171" w:rsidRDefault="0065267E" w:rsidP="00AC24B3">
            <w:pPr>
              <w:spacing w:line="10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2125095" w14:textId="77777777" w:rsidR="0065267E" w:rsidRPr="00EF3171" w:rsidRDefault="0065267E" w:rsidP="00AC24B3">
            <w:pPr>
              <w:spacing w:line="10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3AA6215" w14:textId="77777777" w:rsidR="0065267E" w:rsidRPr="00EF3171" w:rsidRDefault="0065267E" w:rsidP="00AC24B3">
            <w:pPr>
              <w:spacing w:line="10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81A681" w14:textId="77777777" w:rsidR="0065267E" w:rsidRPr="00EF3171" w:rsidRDefault="0065267E" w:rsidP="00AC24B3">
            <w:pPr>
              <w:suppressLineNumbers/>
              <w:snapToGrid w:val="0"/>
              <w:spacing w:line="10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ADD8BC3" w14:textId="77777777" w:rsidR="0065267E" w:rsidRPr="00EF3171" w:rsidRDefault="0065267E" w:rsidP="00AC24B3">
            <w:pPr>
              <w:suppressLineNumbers/>
              <w:snapToGrid w:val="0"/>
              <w:spacing w:line="100" w:lineRule="atLeast"/>
              <w:rPr>
                <w:rFonts w:cs="Times New Roman"/>
                <w:color w:val="000000"/>
                <w:sz w:val="20"/>
                <w:szCs w:val="20"/>
              </w:rPr>
            </w:pPr>
            <w:r w:rsidRPr="00DE24FC">
              <w:rPr>
                <w:rFonts w:cs="Times New Roman"/>
                <w:color w:val="000000"/>
                <w:sz w:val="20"/>
                <w:szCs w:val="20"/>
              </w:rPr>
              <w:t>Обновление информации на официальном сайте Администрации, количество обновлений в месяц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0479D12" w14:textId="77777777" w:rsidR="0065267E" w:rsidRPr="00866BCF" w:rsidRDefault="0065267E" w:rsidP="00AC24B3">
            <w:pPr>
              <w:shd w:val="clear" w:color="auto" w:fill="FFFFFF"/>
              <w:snapToGrid w:val="0"/>
              <w:spacing w:line="10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6BCF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617E39" w14:textId="77777777" w:rsidR="0065267E" w:rsidRPr="00866BCF" w:rsidRDefault="0065267E" w:rsidP="00AC24B3">
            <w:pPr>
              <w:shd w:val="clear" w:color="auto" w:fill="FFFFFF"/>
              <w:snapToGrid w:val="0"/>
              <w:spacing w:line="10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6BCF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3443DF" w14:textId="77777777" w:rsidR="0065267E" w:rsidRPr="00EF3171" w:rsidRDefault="0065267E" w:rsidP="00AC24B3">
            <w:pPr>
              <w:shd w:val="clear" w:color="auto" w:fill="FFFFFF"/>
              <w:snapToGrid w:val="0"/>
              <w:spacing w:line="10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Отклонений нет</w:t>
            </w:r>
          </w:p>
        </w:tc>
      </w:tr>
      <w:tr w:rsidR="00484924" w:rsidRPr="00200660" w14:paraId="604F863A" w14:textId="77777777" w:rsidTr="00470EE0">
        <w:trPr>
          <w:trHeight w:val="117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4C70702" w14:textId="6F8B6463" w:rsidR="00484924" w:rsidRDefault="00484924" w:rsidP="00AC24B3">
            <w:pPr>
              <w:suppressLineNumbers/>
              <w:snapToGrid w:val="0"/>
              <w:spacing w:line="100" w:lineRule="atLeas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264BFF4" w14:textId="77777777" w:rsidR="00484924" w:rsidRPr="00EF3171" w:rsidRDefault="00484924" w:rsidP="00AC24B3">
            <w:pPr>
              <w:suppressLineNumbers/>
              <w:snapToGrid w:val="0"/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>Обучение на курсах повышения квалификации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E24C098" w14:textId="77777777" w:rsidR="00484924" w:rsidRPr="00EF3171" w:rsidRDefault="00484924" w:rsidP="00AC24B3">
            <w:pPr>
              <w:suppressLineNumbers/>
              <w:snapToGrid w:val="0"/>
              <w:spacing w:line="10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2FD4F9A" w14:textId="5C423D93" w:rsidR="00484924" w:rsidRPr="00EF3171" w:rsidRDefault="00D64C71" w:rsidP="00AC24B3">
            <w:pPr>
              <w:spacing w:line="10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</w:t>
            </w:r>
            <w:r w:rsidR="00767EB8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AE38C40" w14:textId="77777777" w:rsidR="00484924" w:rsidRPr="00EF3171" w:rsidRDefault="00484924" w:rsidP="00AC24B3">
            <w:pPr>
              <w:spacing w:line="10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F3171">
              <w:rPr>
                <w:rFonts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6887421" w14:textId="22B85731" w:rsidR="00484924" w:rsidRPr="00EF3171" w:rsidRDefault="007552B2" w:rsidP="00AC24B3">
            <w:pPr>
              <w:spacing w:line="10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DBD9A6" w14:textId="4EBB6362" w:rsidR="00484924" w:rsidRDefault="00DC73F3" w:rsidP="00AC24B3">
            <w:pPr>
              <w:suppressLineNumbers/>
              <w:snapToGrid w:val="0"/>
              <w:spacing w:line="10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2,5</w:t>
            </w:r>
          </w:p>
          <w:p w14:paraId="2C398FF8" w14:textId="77777777" w:rsidR="0046597B" w:rsidRPr="00EF3171" w:rsidRDefault="0046597B" w:rsidP="00AC24B3">
            <w:pPr>
              <w:suppressLineNumbers/>
              <w:snapToGrid w:val="0"/>
              <w:spacing w:line="10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754EEB1" w14:textId="77777777" w:rsidR="00484924" w:rsidRPr="00EF3171" w:rsidRDefault="00484924" w:rsidP="00AC24B3">
            <w:pPr>
              <w:suppressLineNumbers/>
              <w:snapToGrid w:val="0"/>
              <w:spacing w:line="100" w:lineRule="atLeast"/>
              <w:rPr>
                <w:rFonts w:cs="Times New Roman"/>
                <w:color w:val="000000"/>
                <w:sz w:val="20"/>
                <w:szCs w:val="20"/>
              </w:rPr>
            </w:pPr>
            <w:r w:rsidRPr="00EF3171">
              <w:rPr>
                <w:rFonts w:cs="Times New Roman"/>
                <w:color w:val="000000"/>
                <w:sz w:val="20"/>
                <w:szCs w:val="20"/>
              </w:rPr>
              <w:t>Количество работников Администрации, запланированных для обучения/обученных, %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055CEB9" w14:textId="77777777" w:rsidR="00484924" w:rsidRPr="00866BCF" w:rsidRDefault="00484924" w:rsidP="00AC24B3">
            <w:pPr>
              <w:shd w:val="clear" w:color="auto" w:fill="FFFFFF"/>
              <w:snapToGrid w:val="0"/>
              <w:spacing w:line="10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6BCF">
              <w:rPr>
                <w:rFonts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E8618F" w14:textId="6AA89DEE" w:rsidR="00484924" w:rsidRPr="00866BCF" w:rsidRDefault="007552B2" w:rsidP="00EB5CE7">
            <w:pPr>
              <w:shd w:val="clear" w:color="auto" w:fill="FFFFFF"/>
              <w:snapToGrid w:val="0"/>
              <w:spacing w:line="10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F34FF7" w14:textId="11D41E20" w:rsidR="00484924" w:rsidRPr="00EF3171" w:rsidRDefault="00DC73F3" w:rsidP="00AC24B3">
            <w:pPr>
              <w:shd w:val="clear" w:color="auto" w:fill="FFFFFF"/>
              <w:snapToGrid w:val="0"/>
              <w:spacing w:line="10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По мере необходимости</w:t>
            </w:r>
          </w:p>
        </w:tc>
      </w:tr>
    </w:tbl>
    <w:p w14:paraId="4D9C93D8" w14:textId="589C6BE6" w:rsidR="00AC24B3" w:rsidRDefault="00AC24B3" w:rsidP="00AC24B3"/>
    <w:p w14:paraId="26B42761" w14:textId="77777777" w:rsidR="000321C3" w:rsidRDefault="000321C3" w:rsidP="000321C3">
      <w:pPr>
        <w:jc w:val="center"/>
        <w:rPr>
          <w:rFonts w:cs="Times New Roman"/>
          <w:sz w:val="20"/>
          <w:szCs w:val="20"/>
        </w:rPr>
      </w:pPr>
      <w:r w:rsidRPr="00EF3171">
        <w:rPr>
          <w:rFonts w:cs="Times New Roman"/>
          <w:sz w:val="20"/>
          <w:szCs w:val="20"/>
        </w:rPr>
        <w:t xml:space="preserve">Мероприятие: поощрение юридических и физических лиц за особые заслуги в социально-экономическом и </w:t>
      </w:r>
    </w:p>
    <w:p w14:paraId="03E43891" w14:textId="362E3BAD" w:rsidR="000321C3" w:rsidRDefault="000321C3" w:rsidP="000321C3">
      <w:pPr>
        <w:jc w:val="center"/>
      </w:pPr>
      <w:r w:rsidRPr="00EF3171">
        <w:rPr>
          <w:rFonts w:cs="Times New Roman"/>
          <w:sz w:val="20"/>
          <w:szCs w:val="20"/>
        </w:rPr>
        <w:t>культурном развитии муниципального образования «Усть-Илимский район»</w:t>
      </w:r>
    </w:p>
    <w:tbl>
      <w:tblPr>
        <w:tblW w:w="16444" w:type="dxa"/>
        <w:tblInd w:w="-64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396"/>
        <w:gridCol w:w="1701"/>
        <w:gridCol w:w="1134"/>
        <w:gridCol w:w="1134"/>
        <w:gridCol w:w="992"/>
        <w:gridCol w:w="992"/>
        <w:gridCol w:w="2410"/>
        <w:gridCol w:w="1417"/>
        <w:gridCol w:w="1418"/>
        <w:gridCol w:w="2283"/>
      </w:tblGrid>
      <w:tr w:rsidR="000321C3" w:rsidRPr="00EF3171" w14:paraId="2833A825" w14:textId="77777777" w:rsidTr="00A22B2E">
        <w:trPr>
          <w:trHeight w:val="117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5D103A6" w14:textId="77777777" w:rsidR="000321C3" w:rsidRPr="00200660" w:rsidRDefault="000321C3" w:rsidP="00A22B2E">
            <w:pPr>
              <w:suppressLineNumbers/>
              <w:snapToGrid w:val="0"/>
              <w:spacing w:line="100" w:lineRule="atLeas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E85B26C" w14:textId="77777777" w:rsidR="000321C3" w:rsidRPr="00EF3171" w:rsidRDefault="000321C3" w:rsidP="00A22B2E">
            <w:pPr>
              <w:suppressLineNumbers/>
              <w:snapToGrid w:val="0"/>
              <w:spacing w:line="100" w:lineRule="atLeast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>Мероприятие: поощрение юридических и физических лиц за особые заслуги в социально-экономическом и культурном развитии муниципального образования «Усть-Илимский район»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A1ABF23" w14:textId="77777777" w:rsidR="000321C3" w:rsidRPr="00EF3171" w:rsidRDefault="000321C3" w:rsidP="00A22B2E">
            <w:pPr>
              <w:suppressLineNumbers/>
              <w:snapToGrid w:val="0"/>
              <w:spacing w:line="10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F237CC0" w14:textId="77777777" w:rsidR="000321C3" w:rsidRPr="00EF3171" w:rsidRDefault="000321C3" w:rsidP="00A22B2E">
            <w:pPr>
              <w:spacing w:line="10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F75C630" w14:textId="77777777" w:rsidR="000321C3" w:rsidRPr="00EF3171" w:rsidRDefault="000321C3" w:rsidP="00A22B2E">
            <w:pPr>
              <w:spacing w:line="10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F3171">
              <w:rPr>
                <w:rFonts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441039F" w14:textId="77777777" w:rsidR="000321C3" w:rsidRPr="00EF3171" w:rsidRDefault="000321C3" w:rsidP="00A22B2E">
            <w:pPr>
              <w:spacing w:line="10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3498B2" w14:textId="2DB4E083" w:rsidR="000321C3" w:rsidRPr="00EF3171" w:rsidRDefault="004423A9" w:rsidP="00A22B2E">
            <w:pPr>
              <w:suppressLineNumbers/>
              <w:snapToGrid w:val="0"/>
              <w:spacing w:line="10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5D2A568" w14:textId="77777777" w:rsidR="000321C3" w:rsidRPr="00EF3171" w:rsidRDefault="000321C3" w:rsidP="00A22B2E">
            <w:pPr>
              <w:suppressLineNumbers/>
              <w:snapToGrid w:val="0"/>
              <w:spacing w:line="100" w:lineRule="atLeas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D2037DB" w14:textId="77777777" w:rsidR="000321C3" w:rsidRPr="00866BCF" w:rsidRDefault="000321C3" w:rsidP="00A22B2E">
            <w:pPr>
              <w:shd w:val="clear" w:color="auto" w:fill="FFFFFF"/>
              <w:snapToGrid w:val="0"/>
              <w:spacing w:line="10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0BCBC9" w14:textId="77777777" w:rsidR="000321C3" w:rsidRPr="00866BCF" w:rsidRDefault="000321C3" w:rsidP="00A22B2E">
            <w:pPr>
              <w:shd w:val="clear" w:color="auto" w:fill="FFFFFF"/>
              <w:snapToGrid w:val="0"/>
              <w:spacing w:line="10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95C857" w14:textId="77777777" w:rsidR="000321C3" w:rsidRPr="00EF3171" w:rsidRDefault="000321C3" w:rsidP="00A22B2E">
            <w:pPr>
              <w:shd w:val="clear" w:color="auto" w:fill="FFFFFF"/>
              <w:snapToGrid w:val="0"/>
              <w:spacing w:line="10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321C3" w:rsidRPr="00EF3171" w14:paraId="0963E6DD" w14:textId="77777777" w:rsidTr="00A22B2E">
        <w:trPr>
          <w:trHeight w:val="117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0C6548D" w14:textId="77777777" w:rsidR="000321C3" w:rsidRPr="00200660" w:rsidRDefault="000321C3" w:rsidP="00A22B2E">
            <w:pPr>
              <w:suppressLineNumbers/>
              <w:snapToGrid w:val="0"/>
              <w:spacing w:line="100" w:lineRule="atLeas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3A69F82" w14:textId="68576B4F" w:rsidR="000321C3" w:rsidRPr="00EF3171" w:rsidRDefault="000321C3" w:rsidP="00A22B2E">
            <w:pPr>
              <w:suppressLineNumbers/>
              <w:snapToGrid w:val="0"/>
              <w:spacing w:line="100" w:lineRule="atLeast"/>
              <w:rPr>
                <w:rFonts w:cs="Times New Roman"/>
                <w:color w:val="000000"/>
                <w:sz w:val="20"/>
                <w:szCs w:val="20"/>
              </w:rPr>
            </w:pPr>
            <w:r w:rsidRPr="00EF3171">
              <w:rPr>
                <w:rFonts w:cs="Times New Roman"/>
                <w:color w:val="000000"/>
                <w:sz w:val="20"/>
                <w:szCs w:val="20"/>
              </w:rPr>
              <w:t>Расходы на награждение Почетными грамотами и Благодарственными письмами мэра муниципального образования «Усть-Илимский район»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A42027D" w14:textId="77777777" w:rsidR="000321C3" w:rsidRPr="00EF3171" w:rsidRDefault="000321C3" w:rsidP="00A22B2E">
            <w:pPr>
              <w:suppressLineNumbers/>
              <w:snapToGrid w:val="0"/>
              <w:spacing w:line="10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F3171">
              <w:rPr>
                <w:rFonts w:cs="Times New Roman"/>
                <w:color w:val="000000"/>
                <w:sz w:val="20"/>
                <w:szCs w:val="20"/>
              </w:rPr>
              <w:t xml:space="preserve">Администрация муниципального образования «Усть-Илимский район»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1663B17" w14:textId="77777777" w:rsidR="000321C3" w:rsidRPr="00EF3171" w:rsidRDefault="000321C3" w:rsidP="00A22B2E">
            <w:pPr>
              <w:spacing w:line="10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9F5DEB5" w14:textId="77777777" w:rsidR="000321C3" w:rsidRPr="00EF3171" w:rsidRDefault="000321C3" w:rsidP="00A22B2E">
            <w:pPr>
              <w:spacing w:line="10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F3171">
              <w:rPr>
                <w:rFonts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86DC19C" w14:textId="77777777" w:rsidR="000321C3" w:rsidRPr="00EF3171" w:rsidRDefault="000321C3" w:rsidP="00A22B2E">
            <w:pPr>
              <w:spacing w:line="10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A96140" w14:textId="04A5F047" w:rsidR="000321C3" w:rsidRPr="00EF3171" w:rsidRDefault="004423A9" w:rsidP="00A22B2E">
            <w:pPr>
              <w:suppressLineNumbers/>
              <w:snapToGrid w:val="0"/>
              <w:spacing w:line="10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E04BD73" w14:textId="77777777" w:rsidR="000321C3" w:rsidRPr="00EF3171" w:rsidRDefault="000321C3" w:rsidP="00A22B2E">
            <w:pPr>
              <w:suppressLineNumbers/>
              <w:snapToGrid w:val="0"/>
              <w:spacing w:line="100" w:lineRule="atLeast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EF3171">
              <w:rPr>
                <w:rFonts w:cs="Times New Roman"/>
                <w:color w:val="000000"/>
                <w:sz w:val="20"/>
                <w:szCs w:val="20"/>
              </w:rPr>
              <w:t xml:space="preserve">Своевременное представление к поощрению </w:t>
            </w:r>
            <w:r w:rsidRPr="00EF3171">
              <w:rPr>
                <w:rFonts w:cs="Times New Roman"/>
                <w:sz w:val="20"/>
                <w:szCs w:val="20"/>
              </w:rPr>
              <w:t>юридических и физических лиц за особые заслуги в социально-экономическом и культурном развитии муниципального образования «Усть-Илимский район»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6E4BF83" w14:textId="77777777" w:rsidR="000321C3" w:rsidRPr="00EF3171" w:rsidRDefault="000321C3" w:rsidP="00A22B2E">
            <w:pPr>
              <w:shd w:val="clear" w:color="auto" w:fill="FFFFFF"/>
              <w:snapToGrid w:val="0"/>
              <w:spacing w:line="10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F3171">
              <w:rPr>
                <w:rFonts w:cs="Times New Roman"/>
                <w:color w:val="000000"/>
                <w:sz w:val="20"/>
                <w:szCs w:val="20"/>
              </w:rPr>
              <w:t>По мере поступления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940385" w14:textId="77777777" w:rsidR="000321C3" w:rsidRPr="00EF3171" w:rsidRDefault="000321C3" w:rsidP="00A22B2E">
            <w:pPr>
              <w:shd w:val="clear" w:color="auto" w:fill="FFFFFF"/>
              <w:snapToGrid w:val="0"/>
              <w:spacing w:line="10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57D3C5" w14:textId="77777777" w:rsidR="000321C3" w:rsidRPr="00EF3171" w:rsidRDefault="000321C3" w:rsidP="00A22B2E">
            <w:pPr>
              <w:shd w:val="clear" w:color="auto" w:fill="FFFFFF"/>
              <w:snapToGrid w:val="0"/>
              <w:spacing w:line="10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Согласно поступившим ходатайствам</w:t>
            </w:r>
          </w:p>
        </w:tc>
      </w:tr>
    </w:tbl>
    <w:p w14:paraId="45FACC7D" w14:textId="77777777" w:rsidR="000321C3" w:rsidRDefault="000321C3" w:rsidP="00AC24B3"/>
    <w:p w14:paraId="0AE094AC" w14:textId="32F5DDC2" w:rsidR="00AC24B3" w:rsidRDefault="00AC24B3" w:rsidP="00AC24B3">
      <w:pPr>
        <w:pStyle w:val="ConsPlusDocLi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725C1">
        <w:rPr>
          <w:rFonts w:ascii="Times New Roman" w:hAnsi="Times New Roman" w:cs="Times New Roman"/>
          <w:sz w:val="24"/>
          <w:szCs w:val="24"/>
        </w:rPr>
        <w:t xml:space="preserve">Согласовано с Комитетом по экономике и финансам </w:t>
      </w:r>
      <w:r w:rsidR="000321C3">
        <w:rPr>
          <w:rFonts w:ascii="Times New Roman" w:hAnsi="Times New Roman" w:cs="Times New Roman"/>
          <w:sz w:val="24"/>
          <w:szCs w:val="24"/>
        </w:rPr>
        <w:t xml:space="preserve">Усть-Илимского муниципального округа </w:t>
      </w:r>
    </w:p>
    <w:p w14:paraId="64B43DBC" w14:textId="77777777" w:rsidR="004D1061" w:rsidRPr="004D1061" w:rsidRDefault="004D1061" w:rsidP="004D1061"/>
    <w:p w14:paraId="71B1386D" w14:textId="77777777" w:rsidR="00AC24B3" w:rsidRPr="004725C1" w:rsidRDefault="00AC24B3" w:rsidP="00AC24B3">
      <w:pPr>
        <w:pStyle w:val="ConsPlusDocLi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725C1">
        <w:rPr>
          <w:rFonts w:ascii="Times New Roman" w:hAnsi="Times New Roman" w:cs="Times New Roman"/>
          <w:sz w:val="24"/>
          <w:szCs w:val="24"/>
        </w:rPr>
        <w:t>___________   ______________       _____________________  _____________</w:t>
      </w:r>
    </w:p>
    <w:p w14:paraId="36CE935A" w14:textId="77777777" w:rsidR="00AC24B3" w:rsidRDefault="00AC24B3" w:rsidP="00AC24B3">
      <w:pPr>
        <w:sectPr w:rsidR="00AC24B3" w:rsidSect="00A431C1">
          <w:pgSz w:w="16838" w:h="11906" w:orient="landscape"/>
          <w:pgMar w:top="426" w:right="851" w:bottom="142" w:left="850" w:header="720" w:footer="720" w:gutter="0"/>
          <w:cols w:space="720"/>
          <w:docGrid w:linePitch="600" w:charSpace="32768"/>
        </w:sectPr>
      </w:pPr>
      <w:r w:rsidRPr="004725C1">
        <w:rPr>
          <w:rFonts w:cs="Times New Roman"/>
        </w:rPr>
        <w:t xml:space="preserve">   подпись           должность                              ФИО                         дата                                   </w:t>
      </w:r>
    </w:p>
    <w:p w14:paraId="2DF7B0F3" w14:textId="77777777" w:rsidR="00AC24B3" w:rsidRPr="00C03644" w:rsidRDefault="00AC24B3" w:rsidP="00AC24B3">
      <w:pPr>
        <w:pStyle w:val="ConsPlusDocList"/>
        <w:ind w:left="5499"/>
        <w:jc w:val="both"/>
        <w:rPr>
          <w:rFonts w:ascii="Times New Roman" w:hAnsi="Times New Roman" w:cs="Times New Roman"/>
          <w:sz w:val="24"/>
          <w:szCs w:val="24"/>
        </w:rPr>
      </w:pPr>
      <w:r w:rsidRPr="00C03644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124C182C" w14:textId="77777777" w:rsidR="00AC24B3" w:rsidRDefault="00AC24B3" w:rsidP="00AC24B3">
      <w:pPr>
        <w:pStyle w:val="ConsPlusDocList"/>
        <w:ind w:left="5499"/>
        <w:rPr>
          <w:rFonts w:ascii="Times New Roman" w:hAnsi="Times New Roman" w:cs="Times New Roman"/>
          <w:sz w:val="24"/>
          <w:szCs w:val="24"/>
        </w:rPr>
      </w:pPr>
      <w:r w:rsidRPr="00C03644">
        <w:rPr>
          <w:rFonts w:ascii="Times New Roman" w:hAnsi="Times New Roman" w:cs="Times New Roman"/>
          <w:sz w:val="24"/>
          <w:szCs w:val="24"/>
        </w:rPr>
        <w:t>к Порядку принятия</w:t>
      </w:r>
      <w:r>
        <w:rPr>
          <w:rFonts w:ascii="Times New Roman" w:hAnsi="Times New Roman" w:cs="Times New Roman"/>
          <w:sz w:val="24"/>
          <w:szCs w:val="24"/>
        </w:rPr>
        <w:t xml:space="preserve"> решений о разработке муниципальных программ муниципального образования «Усть-Илимский район» и их формирования и реализации</w:t>
      </w:r>
    </w:p>
    <w:p w14:paraId="0C4804D0" w14:textId="77777777" w:rsidR="00AC24B3" w:rsidRDefault="00AC24B3" w:rsidP="00AC24B3">
      <w:pPr>
        <w:pStyle w:val="ConsPlusDocList"/>
        <w:jc w:val="center"/>
        <w:rPr>
          <w:rFonts w:ascii="Times New Roman" w:hAnsi="Times New Roman"/>
          <w:sz w:val="24"/>
        </w:rPr>
      </w:pPr>
    </w:p>
    <w:p w14:paraId="41ED5536" w14:textId="77777777" w:rsidR="00AC24B3" w:rsidRDefault="00AC24B3" w:rsidP="00AC24B3">
      <w:pPr>
        <w:pStyle w:val="ConsPlusDocLi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ОТЧЕТ ОБ ИСПОЛНЕНИИ ЦЕЛЕВЫХ ПОКАЗАТЕЛЕЙ </w:t>
      </w:r>
    </w:p>
    <w:p w14:paraId="48EAD48E" w14:textId="77777777" w:rsidR="00AC24B3" w:rsidRDefault="00AC24B3" w:rsidP="00AC24B3">
      <w:pPr>
        <w:pStyle w:val="ConsPlusDocLi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МУНИЦИПАЛЬНОЙ ПРОГРАММЫ</w:t>
      </w:r>
    </w:p>
    <w:p w14:paraId="73E9208D" w14:textId="77777777" w:rsidR="00EB5CE7" w:rsidRDefault="00AC24B3" w:rsidP="00AC24B3">
      <w:pPr>
        <w:jc w:val="center"/>
        <w:rPr>
          <w:b/>
        </w:rPr>
      </w:pPr>
      <w:r>
        <w:t xml:space="preserve"> </w:t>
      </w:r>
      <w:r>
        <w:rPr>
          <w:b/>
        </w:rPr>
        <w:t>«Совершенствование муниципального управления Администрации муниципального образования «Усть-Илимский район»</w:t>
      </w:r>
    </w:p>
    <w:p w14:paraId="5192C0AD" w14:textId="77777777" w:rsidR="00AC24B3" w:rsidRDefault="00AC24B3" w:rsidP="00AC24B3">
      <w:pPr>
        <w:jc w:val="center"/>
      </w:pPr>
      <w:r>
        <w:t>__________________________________________________</w:t>
      </w:r>
    </w:p>
    <w:p w14:paraId="05F685A4" w14:textId="77777777" w:rsidR="00AC24B3" w:rsidRPr="00EB5CE7" w:rsidRDefault="00AC24B3" w:rsidP="00AC24B3">
      <w:pPr>
        <w:pStyle w:val="ConsPlusNonformat"/>
        <w:jc w:val="center"/>
        <w:rPr>
          <w:rFonts w:ascii="Times New Roman" w:hAnsi="Times New Roman"/>
          <w:sz w:val="18"/>
          <w:szCs w:val="18"/>
        </w:rPr>
      </w:pPr>
      <w:r w:rsidRPr="00EB5CE7">
        <w:rPr>
          <w:rFonts w:ascii="Times New Roman" w:hAnsi="Times New Roman"/>
          <w:sz w:val="18"/>
          <w:szCs w:val="18"/>
        </w:rPr>
        <w:t>(наименование целевой программы района)</w:t>
      </w:r>
    </w:p>
    <w:p w14:paraId="5D71A16B" w14:textId="1C2A9AA0" w:rsidR="00AC24B3" w:rsidRDefault="00AC24B3" w:rsidP="00AC24B3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_</w:t>
      </w:r>
      <w:r w:rsidR="00D64C71">
        <w:rPr>
          <w:rFonts w:ascii="Times New Roman" w:hAnsi="Times New Roman"/>
          <w:sz w:val="24"/>
          <w:u w:val="single"/>
        </w:rPr>
        <w:t>202</w:t>
      </w:r>
      <w:r w:rsidR="000321C3">
        <w:rPr>
          <w:rFonts w:ascii="Times New Roman" w:hAnsi="Times New Roman"/>
          <w:sz w:val="24"/>
          <w:u w:val="single"/>
        </w:rPr>
        <w:t>4</w:t>
      </w:r>
      <w:r>
        <w:rPr>
          <w:rFonts w:ascii="Times New Roman" w:hAnsi="Times New Roman"/>
          <w:sz w:val="24"/>
        </w:rPr>
        <w:t>_ год (весь период реализации)</w:t>
      </w:r>
    </w:p>
    <w:p w14:paraId="6B4A7297" w14:textId="77777777" w:rsidR="00AC24B3" w:rsidRDefault="00AC24B3" w:rsidP="00AC24B3"/>
    <w:tbl>
      <w:tblPr>
        <w:tblW w:w="10349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700"/>
        <w:gridCol w:w="648"/>
        <w:gridCol w:w="828"/>
        <w:gridCol w:w="1239"/>
        <w:gridCol w:w="851"/>
        <w:gridCol w:w="850"/>
        <w:gridCol w:w="2693"/>
      </w:tblGrid>
      <w:tr w:rsidR="00AC24B3" w:rsidRPr="0082053A" w14:paraId="2BAF3A45" w14:textId="77777777" w:rsidTr="00AC24B3">
        <w:trPr>
          <w:trHeight w:val="900"/>
        </w:trPr>
        <w:tc>
          <w:tcPr>
            <w:tcW w:w="540" w:type="dxa"/>
            <w:vAlign w:val="center"/>
          </w:tcPr>
          <w:p w14:paraId="221AFA33" w14:textId="77777777" w:rsidR="00AC24B3" w:rsidRPr="0082053A" w:rsidRDefault="00AC24B3" w:rsidP="00AC24B3">
            <w:pPr>
              <w:pStyle w:val="ConsPlusDocList"/>
              <w:jc w:val="center"/>
              <w:rPr>
                <w:rFonts w:ascii="Times New Roman" w:eastAsia="Courier New" w:hAnsi="Times New Roman"/>
              </w:rPr>
            </w:pPr>
            <w:r w:rsidRPr="0082053A">
              <w:rPr>
                <w:rFonts w:ascii="Times New Roman" w:eastAsia="Courier New" w:hAnsi="Times New Roman"/>
              </w:rPr>
              <w:t>№</w:t>
            </w:r>
          </w:p>
          <w:p w14:paraId="7FFD4D5E" w14:textId="77777777" w:rsidR="00AC24B3" w:rsidRPr="0082053A" w:rsidRDefault="00AC24B3" w:rsidP="00AC24B3">
            <w:pPr>
              <w:pStyle w:val="ConsPlusDocList"/>
              <w:jc w:val="center"/>
              <w:rPr>
                <w:rFonts w:ascii="Times New Roman" w:eastAsia="Courier New" w:hAnsi="Times New Roman"/>
              </w:rPr>
            </w:pPr>
            <w:r w:rsidRPr="0082053A">
              <w:rPr>
                <w:rFonts w:ascii="Times New Roman" w:eastAsia="Courier New" w:hAnsi="Times New Roman"/>
              </w:rPr>
              <w:t>п/п</w:t>
            </w:r>
          </w:p>
        </w:tc>
        <w:tc>
          <w:tcPr>
            <w:tcW w:w="2700" w:type="dxa"/>
            <w:vAlign w:val="center"/>
          </w:tcPr>
          <w:p w14:paraId="338DFCFF" w14:textId="77777777" w:rsidR="00AC24B3" w:rsidRPr="0082053A" w:rsidRDefault="00AC24B3" w:rsidP="00AC24B3">
            <w:pPr>
              <w:pStyle w:val="ConsPlusDocList"/>
              <w:jc w:val="center"/>
              <w:rPr>
                <w:rFonts w:ascii="Times New Roman" w:eastAsia="Courier New" w:hAnsi="Times New Roman"/>
              </w:rPr>
            </w:pPr>
            <w:r w:rsidRPr="0082053A">
              <w:rPr>
                <w:rFonts w:ascii="Times New Roman" w:eastAsia="Courier New" w:hAnsi="Times New Roman"/>
              </w:rPr>
              <w:t>Наименование целевого</w:t>
            </w:r>
          </w:p>
          <w:p w14:paraId="692F8133" w14:textId="77777777" w:rsidR="00AC24B3" w:rsidRPr="0082053A" w:rsidRDefault="00AC24B3" w:rsidP="00AC24B3">
            <w:pPr>
              <w:pStyle w:val="ConsPlusDocList"/>
              <w:jc w:val="center"/>
              <w:rPr>
                <w:rFonts w:ascii="Times New Roman" w:eastAsia="Courier New" w:hAnsi="Times New Roman"/>
              </w:rPr>
            </w:pPr>
            <w:r w:rsidRPr="0082053A">
              <w:rPr>
                <w:rFonts w:ascii="Times New Roman" w:eastAsia="Courier New" w:hAnsi="Times New Roman"/>
              </w:rPr>
              <w:t>показателя</w:t>
            </w:r>
          </w:p>
        </w:tc>
        <w:tc>
          <w:tcPr>
            <w:tcW w:w="648" w:type="dxa"/>
            <w:vAlign w:val="center"/>
          </w:tcPr>
          <w:p w14:paraId="5E7C7511" w14:textId="77777777" w:rsidR="00AC24B3" w:rsidRPr="0082053A" w:rsidRDefault="00AC24B3" w:rsidP="00AC24B3">
            <w:pPr>
              <w:pStyle w:val="ConsPlusDocList"/>
              <w:jc w:val="center"/>
              <w:rPr>
                <w:rFonts w:ascii="Times New Roman" w:eastAsia="Courier New" w:hAnsi="Times New Roman"/>
              </w:rPr>
            </w:pPr>
            <w:r w:rsidRPr="0082053A">
              <w:rPr>
                <w:rFonts w:ascii="Times New Roman" w:eastAsia="Courier New" w:hAnsi="Times New Roman"/>
              </w:rPr>
              <w:t>Ед.</w:t>
            </w:r>
          </w:p>
          <w:p w14:paraId="67A3EA76" w14:textId="77777777" w:rsidR="00AC24B3" w:rsidRPr="0082053A" w:rsidRDefault="00AC24B3" w:rsidP="00AC24B3">
            <w:pPr>
              <w:pStyle w:val="ConsPlusDocList"/>
              <w:jc w:val="center"/>
              <w:rPr>
                <w:rFonts w:ascii="Times New Roman" w:eastAsia="Courier New" w:hAnsi="Times New Roman"/>
              </w:rPr>
            </w:pPr>
            <w:r w:rsidRPr="0082053A">
              <w:rPr>
                <w:rFonts w:ascii="Times New Roman" w:eastAsia="Courier New" w:hAnsi="Times New Roman"/>
              </w:rPr>
              <w:t>изм.</w:t>
            </w:r>
          </w:p>
        </w:tc>
        <w:tc>
          <w:tcPr>
            <w:tcW w:w="828" w:type="dxa"/>
            <w:vAlign w:val="center"/>
          </w:tcPr>
          <w:p w14:paraId="1666902E" w14:textId="77777777" w:rsidR="00AC24B3" w:rsidRPr="0082053A" w:rsidRDefault="00AC24B3" w:rsidP="00AC24B3">
            <w:pPr>
              <w:pStyle w:val="ConsPlusDocList"/>
              <w:jc w:val="center"/>
              <w:rPr>
                <w:rFonts w:ascii="Times New Roman" w:eastAsia="Courier New" w:hAnsi="Times New Roman"/>
              </w:rPr>
            </w:pPr>
            <w:r w:rsidRPr="0082053A">
              <w:rPr>
                <w:rFonts w:ascii="Times New Roman" w:eastAsia="Courier New" w:hAnsi="Times New Roman"/>
              </w:rPr>
              <w:t>Плановое</w:t>
            </w:r>
          </w:p>
          <w:p w14:paraId="77B5E9FB" w14:textId="77777777" w:rsidR="00AC24B3" w:rsidRPr="0082053A" w:rsidRDefault="00AC24B3" w:rsidP="00AC24B3">
            <w:pPr>
              <w:pStyle w:val="ConsPlusDocList"/>
              <w:jc w:val="center"/>
              <w:rPr>
                <w:rFonts w:ascii="Times New Roman" w:eastAsia="Courier New" w:hAnsi="Times New Roman"/>
              </w:rPr>
            </w:pPr>
            <w:r w:rsidRPr="0082053A">
              <w:rPr>
                <w:rFonts w:ascii="Times New Roman" w:eastAsia="Courier New" w:hAnsi="Times New Roman"/>
              </w:rPr>
              <w:t>значение</w:t>
            </w:r>
          </w:p>
        </w:tc>
        <w:tc>
          <w:tcPr>
            <w:tcW w:w="1239" w:type="dxa"/>
            <w:vAlign w:val="center"/>
          </w:tcPr>
          <w:p w14:paraId="18DE4802" w14:textId="77777777" w:rsidR="00AC24B3" w:rsidRPr="0082053A" w:rsidRDefault="00AC24B3" w:rsidP="00AC24B3">
            <w:pPr>
              <w:pStyle w:val="ConsPlusDocList"/>
              <w:jc w:val="center"/>
              <w:rPr>
                <w:rFonts w:ascii="Times New Roman" w:eastAsia="Courier New" w:hAnsi="Times New Roman"/>
              </w:rPr>
            </w:pPr>
            <w:r w:rsidRPr="0082053A">
              <w:rPr>
                <w:rFonts w:ascii="Times New Roman" w:eastAsia="Courier New" w:hAnsi="Times New Roman"/>
              </w:rPr>
              <w:t>Фактическое</w:t>
            </w:r>
          </w:p>
          <w:p w14:paraId="227D3817" w14:textId="77777777" w:rsidR="00AC24B3" w:rsidRPr="0082053A" w:rsidRDefault="00AC24B3" w:rsidP="00AC24B3">
            <w:pPr>
              <w:pStyle w:val="ConsPlusDocList"/>
              <w:jc w:val="center"/>
              <w:rPr>
                <w:rFonts w:ascii="Times New Roman" w:eastAsia="Courier New" w:hAnsi="Times New Roman"/>
              </w:rPr>
            </w:pPr>
            <w:r w:rsidRPr="0082053A">
              <w:rPr>
                <w:rFonts w:ascii="Times New Roman" w:eastAsia="Courier New" w:hAnsi="Times New Roman"/>
              </w:rPr>
              <w:t>значение</w:t>
            </w:r>
          </w:p>
        </w:tc>
        <w:tc>
          <w:tcPr>
            <w:tcW w:w="1701" w:type="dxa"/>
            <w:gridSpan w:val="2"/>
            <w:vAlign w:val="center"/>
          </w:tcPr>
          <w:p w14:paraId="38DD8925" w14:textId="77777777" w:rsidR="00AC24B3" w:rsidRPr="0082053A" w:rsidRDefault="00AC24B3" w:rsidP="00AC24B3">
            <w:pPr>
              <w:pStyle w:val="ConsPlusDocList"/>
              <w:jc w:val="center"/>
              <w:rPr>
                <w:rFonts w:ascii="Times New Roman" w:eastAsia="Courier New" w:hAnsi="Times New Roman"/>
              </w:rPr>
            </w:pPr>
            <w:r w:rsidRPr="0082053A">
              <w:rPr>
                <w:rFonts w:ascii="Times New Roman" w:eastAsia="Courier New" w:hAnsi="Times New Roman"/>
              </w:rPr>
              <w:t>Отклонение</w:t>
            </w:r>
          </w:p>
          <w:p w14:paraId="25E33286" w14:textId="77777777" w:rsidR="00AC24B3" w:rsidRPr="0082053A" w:rsidRDefault="00AC24B3" w:rsidP="00AC24B3">
            <w:pPr>
              <w:pStyle w:val="ConsPlusDocList"/>
              <w:jc w:val="center"/>
              <w:rPr>
                <w:rFonts w:ascii="Times New Roman" w:eastAsia="Courier New" w:hAnsi="Times New Roman"/>
              </w:rPr>
            </w:pPr>
            <w:r w:rsidRPr="0082053A">
              <w:rPr>
                <w:rFonts w:ascii="Times New Roman" w:eastAsia="Courier New" w:hAnsi="Times New Roman"/>
              </w:rPr>
              <w:t>фактического</w:t>
            </w:r>
          </w:p>
          <w:p w14:paraId="18160F9B" w14:textId="77777777" w:rsidR="00AC24B3" w:rsidRPr="0082053A" w:rsidRDefault="00AC24B3" w:rsidP="00AC24B3">
            <w:pPr>
              <w:pStyle w:val="ConsPlusDocList"/>
              <w:jc w:val="center"/>
              <w:rPr>
                <w:rFonts w:ascii="Times New Roman" w:eastAsia="Courier New" w:hAnsi="Times New Roman"/>
              </w:rPr>
            </w:pPr>
            <w:r w:rsidRPr="0082053A">
              <w:rPr>
                <w:rFonts w:ascii="Times New Roman" w:eastAsia="Courier New" w:hAnsi="Times New Roman"/>
              </w:rPr>
              <w:t>значения от</w:t>
            </w:r>
          </w:p>
          <w:p w14:paraId="21616761" w14:textId="77777777" w:rsidR="00AC24B3" w:rsidRPr="0082053A" w:rsidRDefault="00AC24B3" w:rsidP="00AC24B3">
            <w:pPr>
              <w:pStyle w:val="ConsPlusDocList"/>
              <w:jc w:val="center"/>
              <w:rPr>
                <w:rFonts w:ascii="Times New Roman" w:eastAsia="Courier New" w:hAnsi="Times New Roman"/>
              </w:rPr>
            </w:pPr>
            <w:r w:rsidRPr="0082053A">
              <w:rPr>
                <w:rFonts w:ascii="Times New Roman" w:eastAsia="Courier New" w:hAnsi="Times New Roman"/>
              </w:rPr>
              <w:t>планового</w:t>
            </w:r>
          </w:p>
        </w:tc>
        <w:tc>
          <w:tcPr>
            <w:tcW w:w="2693" w:type="dxa"/>
            <w:vAlign w:val="center"/>
          </w:tcPr>
          <w:p w14:paraId="30C7C550" w14:textId="77777777" w:rsidR="00AC24B3" w:rsidRPr="0082053A" w:rsidRDefault="00AC24B3" w:rsidP="00AC24B3">
            <w:pPr>
              <w:pStyle w:val="ConsPlusDocList"/>
              <w:jc w:val="center"/>
              <w:rPr>
                <w:rFonts w:ascii="Times New Roman" w:eastAsia="Courier New" w:hAnsi="Times New Roman"/>
              </w:rPr>
            </w:pPr>
            <w:r w:rsidRPr="0082053A">
              <w:rPr>
                <w:rFonts w:ascii="Times New Roman" w:eastAsia="Courier New" w:hAnsi="Times New Roman"/>
              </w:rPr>
              <w:t>Обоснование</w:t>
            </w:r>
          </w:p>
          <w:p w14:paraId="7AE95611" w14:textId="77777777" w:rsidR="00AC24B3" w:rsidRPr="0082053A" w:rsidRDefault="00AC24B3" w:rsidP="00AC24B3">
            <w:pPr>
              <w:pStyle w:val="ConsPlusDocList"/>
              <w:jc w:val="center"/>
              <w:rPr>
                <w:rFonts w:ascii="Times New Roman" w:eastAsia="Courier New" w:hAnsi="Times New Roman"/>
              </w:rPr>
            </w:pPr>
            <w:r w:rsidRPr="0082053A">
              <w:rPr>
                <w:rFonts w:ascii="Times New Roman" w:eastAsia="Courier New" w:hAnsi="Times New Roman"/>
              </w:rPr>
              <w:t>причин</w:t>
            </w:r>
          </w:p>
          <w:p w14:paraId="6497B95E" w14:textId="77777777" w:rsidR="00AC24B3" w:rsidRPr="0082053A" w:rsidRDefault="00AC24B3" w:rsidP="00AC24B3">
            <w:pPr>
              <w:pStyle w:val="ConsPlusDocList"/>
              <w:jc w:val="center"/>
            </w:pPr>
            <w:r w:rsidRPr="0082053A">
              <w:rPr>
                <w:rFonts w:ascii="Times New Roman" w:eastAsia="Courier New" w:hAnsi="Times New Roman"/>
              </w:rPr>
              <w:t>отклонения</w:t>
            </w:r>
          </w:p>
        </w:tc>
      </w:tr>
      <w:tr w:rsidR="00AC24B3" w:rsidRPr="0082053A" w14:paraId="70708395" w14:textId="77777777" w:rsidTr="00AC24B3">
        <w:tc>
          <w:tcPr>
            <w:tcW w:w="540" w:type="dxa"/>
          </w:tcPr>
          <w:p w14:paraId="7C5B2ADA" w14:textId="77777777" w:rsidR="00AC24B3" w:rsidRPr="0082053A" w:rsidRDefault="00AC24B3" w:rsidP="00AC24B3">
            <w:pPr>
              <w:pStyle w:val="ConsPlusDocList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00" w:type="dxa"/>
          </w:tcPr>
          <w:p w14:paraId="5087D977" w14:textId="77777777" w:rsidR="00AC24B3" w:rsidRPr="0082053A" w:rsidRDefault="00AC24B3" w:rsidP="00AC24B3">
            <w:pPr>
              <w:pStyle w:val="ConsPlusDocList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48" w:type="dxa"/>
          </w:tcPr>
          <w:p w14:paraId="06AE9635" w14:textId="77777777" w:rsidR="00AC24B3" w:rsidRPr="0082053A" w:rsidRDefault="00AC24B3" w:rsidP="00AC24B3">
            <w:pPr>
              <w:pStyle w:val="ConsPlusDocList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28" w:type="dxa"/>
          </w:tcPr>
          <w:p w14:paraId="72C518E9" w14:textId="77777777" w:rsidR="00AC24B3" w:rsidRPr="0082053A" w:rsidRDefault="00AC24B3" w:rsidP="00AC24B3">
            <w:pPr>
              <w:pStyle w:val="ConsPlusDocList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0E59A28D" w14:textId="77777777" w:rsidR="00AC24B3" w:rsidRPr="0082053A" w:rsidRDefault="00AC24B3" w:rsidP="00AC24B3">
            <w:pPr>
              <w:pStyle w:val="ConsPlusDocList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1FBDB119" w14:textId="77777777" w:rsidR="00AC24B3" w:rsidRPr="0082053A" w:rsidRDefault="00AC24B3" w:rsidP="00AC24B3">
            <w:pPr>
              <w:pStyle w:val="ConsPlusDocList"/>
              <w:jc w:val="center"/>
              <w:rPr>
                <w:rFonts w:ascii="Times New Roman" w:eastAsia="Courier New" w:hAnsi="Times New Roman"/>
              </w:rPr>
            </w:pPr>
            <w:r w:rsidRPr="0082053A">
              <w:rPr>
                <w:rFonts w:ascii="Times New Roman" w:eastAsia="Courier New" w:hAnsi="Times New Roman"/>
              </w:rPr>
              <w:t>-/+</w:t>
            </w:r>
          </w:p>
        </w:tc>
        <w:tc>
          <w:tcPr>
            <w:tcW w:w="850" w:type="dxa"/>
          </w:tcPr>
          <w:p w14:paraId="4B3FD68F" w14:textId="77777777" w:rsidR="00AC24B3" w:rsidRPr="0082053A" w:rsidRDefault="00AC24B3" w:rsidP="00AC24B3">
            <w:pPr>
              <w:pStyle w:val="ConsPlusDocList"/>
              <w:jc w:val="center"/>
              <w:rPr>
                <w:rFonts w:ascii="Times New Roman" w:eastAsia="Courier New" w:hAnsi="Times New Roman"/>
              </w:rPr>
            </w:pPr>
            <w:r w:rsidRPr="0082053A">
              <w:rPr>
                <w:rFonts w:ascii="Times New Roman" w:eastAsia="Courier New" w:hAnsi="Times New Roman"/>
              </w:rPr>
              <w:t>%</w:t>
            </w:r>
          </w:p>
        </w:tc>
        <w:tc>
          <w:tcPr>
            <w:tcW w:w="2693" w:type="dxa"/>
          </w:tcPr>
          <w:p w14:paraId="6B171AEA" w14:textId="77777777" w:rsidR="00AC24B3" w:rsidRPr="0082053A" w:rsidRDefault="00AC24B3" w:rsidP="00AC24B3">
            <w:pPr>
              <w:pStyle w:val="ConsPlusDocList"/>
              <w:snapToGrid w:val="0"/>
              <w:rPr>
                <w:rFonts w:ascii="Times New Roman" w:eastAsia="Courier New" w:hAnsi="Times New Roman"/>
              </w:rPr>
            </w:pPr>
          </w:p>
        </w:tc>
      </w:tr>
    </w:tbl>
    <w:p w14:paraId="2774DFA5" w14:textId="77777777" w:rsidR="00AC24B3" w:rsidRDefault="00AC24B3" w:rsidP="00AC24B3">
      <w:pPr>
        <w:pStyle w:val="ConsPlusDocList"/>
        <w:tabs>
          <w:tab w:val="left" w:pos="139"/>
          <w:tab w:val="left" w:pos="2839"/>
          <w:tab w:val="left" w:pos="3487"/>
          <w:tab w:val="left" w:pos="4309"/>
          <w:tab w:val="left" w:pos="5234"/>
          <w:tab w:val="left" w:pos="6029"/>
          <w:tab w:val="left" w:pos="6884"/>
        </w:tabs>
        <w:snapToGrid w:val="0"/>
        <w:ind w:left="-401"/>
      </w:pPr>
      <w:r>
        <w:rPr>
          <w:rFonts w:ascii="Times New Roman" w:eastAsia="Courier New" w:hAnsi="Times New Roman"/>
          <w:sz w:val="22"/>
        </w:rPr>
        <w:tab/>
      </w:r>
      <w:r>
        <w:rPr>
          <w:rFonts w:ascii="Times New Roman" w:eastAsia="Courier New" w:hAnsi="Times New Roman"/>
          <w:sz w:val="18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tab/>
      </w:r>
      <w:r>
        <w:tab/>
      </w:r>
    </w:p>
    <w:tbl>
      <w:tblPr>
        <w:tblW w:w="10349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5"/>
        <w:gridCol w:w="2716"/>
        <w:gridCol w:w="12"/>
        <w:gridCol w:w="655"/>
        <w:gridCol w:w="799"/>
        <w:gridCol w:w="1228"/>
        <w:gridCol w:w="860"/>
        <w:gridCol w:w="841"/>
        <w:gridCol w:w="2693"/>
      </w:tblGrid>
      <w:tr w:rsidR="00AC24B3" w:rsidRPr="0082053A" w14:paraId="2CE46C8A" w14:textId="77777777" w:rsidTr="00AC24B3">
        <w:tc>
          <w:tcPr>
            <w:tcW w:w="10349" w:type="dxa"/>
            <w:gridSpan w:val="9"/>
          </w:tcPr>
          <w:p w14:paraId="49B481CD" w14:textId="77777777" w:rsidR="00AC24B3" w:rsidRPr="00C67E73" w:rsidRDefault="00AC24B3" w:rsidP="00AC24B3">
            <w:pPr>
              <w:pStyle w:val="ab"/>
              <w:snapToGrid w:val="0"/>
              <w:jc w:val="center"/>
              <w:rPr>
                <w:b/>
                <w:sz w:val="20"/>
                <w:szCs w:val="20"/>
              </w:rPr>
            </w:pPr>
            <w:r w:rsidRPr="00C67E73">
              <w:rPr>
                <w:b/>
                <w:sz w:val="20"/>
                <w:szCs w:val="20"/>
              </w:rPr>
              <w:t>ПОДПРОГРАММА № 1 «ОРГАНИЗАЦИЯ И ИСПОЛНЕНИЕ ПЕРЕДАННЫХ ОБЛАСТНЫХ ГОСУДАРСТВЕННЫХ ПОЛНОМОЧИЙ»</w:t>
            </w:r>
          </w:p>
        </w:tc>
      </w:tr>
      <w:tr w:rsidR="00AC24B3" w:rsidRPr="0082053A" w14:paraId="20DC1903" w14:textId="77777777" w:rsidTr="00AC24B3">
        <w:tc>
          <w:tcPr>
            <w:tcW w:w="545" w:type="dxa"/>
          </w:tcPr>
          <w:p w14:paraId="5224C685" w14:textId="77777777" w:rsidR="00AC24B3" w:rsidRPr="00EF3171" w:rsidRDefault="00AC24B3" w:rsidP="00AC24B3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 w:rsidRPr="00EF3171">
              <w:rPr>
                <w:rFonts w:ascii="Times New Roman" w:eastAsia="Courier New" w:hAnsi="Times New Roman" w:cs="Times New Roman"/>
              </w:rPr>
              <w:t>1</w:t>
            </w:r>
          </w:p>
        </w:tc>
        <w:tc>
          <w:tcPr>
            <w:tcW w:w="2728" w:type="dxa"/>
            <w:gridSpan w:val="2"/>
          </w:tcPr>
          <w:p w14:paraId="67E0B4BB" w14:textId="77777777" w:rsidR="00AC24B3" w:rsidRPr="00EF3171" w:rsidRDefault="00AC24B3" w:rsidP="00AC24B3">
            <w:pPr>
              <w:shd w:val="clear" w:color="000000" w:fill="FFFFFF"/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eastAsia="Arial" w:cs="Times New Roman"/>
                <w:sz w:val="20"/>
                <w:szCs w:val="20"/>
              </w:rPr>
              <w:t>Количество проведенных заседаний КДН и ЗП</w:t>
            </w:r>
          </w:p>
        </w:tc>
        <w:tc>
          <w:tcPr>
            <w:tcW w:w="655" w:type="dxa"/>
          </w:tcPr>
          <w:p w14:paraId="328250A9" w14:textId="77777777" w:rsidR="00AC24B3" w:rsidRPr="00EF3171" w:rsidRDefault="00AC24B3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EF3171">
              <w:rPr>
                <w:rFonts w:ascii="Times New Roman" w:eastAsia="Courier New" w:hAnsi="Times New Roman" w:cs="Times New Roman"/>
              </w:rPr>
              <w:t>ед.</w:t>
            </w:r>
          </w:p>
        </w:tc>
        <w:tc>
          <w:tcPr>
            <w:tcW w:w="799" w:type="dxa"/>
          </w:tcPr>
          <w:p w14:paraId="4C5D3E5B" w14:textId="77777777" w:rsidR="00AC24B3" w:rsidRPr="00EF3171" w:rsidRDefault="00AC24B3" w:rsidP="00AC24B3">
            <w:pPr>
              <w:spacing w:line="100" w:lineRule="atLeast"/>
              <w:jc w:val="center"/>
            </w:pPr>
            <w:r w:rsidRPr="00EF3171">
              <w:rPr>
                <w:sz w:val="20"/>
              </w:rPr>
              <w:t>не менее</w:t>
            </w:r>
          </w:p>
          <w:p w14:paraId="302E1688" w14:textId="77777777" w:rsidR="00AC24B3" w:rsidRPr="00EF3171" w:rsidRDefault="00AC24B3" w:rsidP="00AC24B3">
            <w:pPr>
              <w:spacing w:line="100" w:lineRule="atLeast"/>
              <w:jc w:val="center"/>
            </w:pPr>
            <w:r w:rsidRPr="00EF3171">
              <w:rPr>
                <w:sz w:val="20"/>
              </w:rPr>
              <w:t>21</w:t>
            </w:r>
          </w:p>
          <w:p w14:paraId="73232157" w14:textId="77777777" w:rsidR="00AC24B3" w:rsidRPr="00EF3171" w:rsidRDefault="00AC24B3" w:rsidP="00AC24B3">
            <w:pPr>
              <w:spacing w:line="100" w:lineRule="atLeast"/>
              <w:jc w:val="center"/>
              <w:rPr>
                <w:sz w:val="20"/>
              </w:rPr>
            </w:pPr>
          </w:p>
          <w:p w14:paraId="25C300D1" w14:textId="77777777" w:rsidR="00AC24B3" w:rsidRPr="00EF3171" w:rsidRDefault="00AC24B3" w:rsidP="00AC24B3">
            <w:pPr>
              <w:spacing w:line="100" w:lineRule="atLeast"/>
              <w:jc w:val="center"/>
              <w:rPr>
                <w:sz w:val="20"/>
              </w:rPr>
            </w:pPr>
          </w:p>
          <w:p w14:paraId="45030F4B" w14:textId="77777777" w:rsidR="00AC24B3" w:rsidRPr="00EF3171" w:rsidRDefault="00AC24B3" w:rsidP="00AC24B3">
            <w:pPr>
              <w:spacing w:line="100" w:lineRule="atLeast"/>
              <w:jc w:val="center"/>
              <w:rPr>
                <w:sz w:val="20"/>
              </w:rPr>
            </w:pPr>
          </w:p>
        </w:tc>
        <w:tc>
          <w:tcPr>
            <w:tcW w:w="1228" w:type="dxa"/>
          </w:tcPr>
          <w:p w14:paraId="216E8105" w14:textId="75AE8E58" w:rsidR="00AC24B3" w:rsidRPr="00EF3171" w:rsidRDefault="00AC24B3" w:rsidP="00985791">
            <w:pPr>
              <w:pStyle w:val="ab"/>
              <w:jc w:val="center"/>
            </w:pPr>
            <w:r w:rsidRPr="00EF3171">
              <w:rPr>
                <w:sz w:val="20"/>
                <w:szCs w:val="20"/>
              </w:rPr>
              <w:t>2</w:t>
            </w:r>
            <w:r w:rsidR="00C03644">
              <w:rPr>
                <w:sz w:val="20"/>
                <w:szCs w:val="20"/>
              </w:rPr>
              <w:t>2</w:t>
            </w:r>
          </w:p>
        </w:tc>
        <w:tc>
          <w:tcPr>
            <w:tcW w:w="860" w:type="dxa"/>
          </w:tcPr>
          <w:p w14:paraId="27586F50" w14:textId="3D8EE918" w:rsidR="00AC24B3" w:rsidRPr="00EF3171" w:rsidRDefault="00AC24B3" w:rsidP="00985791">
            <w:pPr>
              <w:pStyle w:val="ab"/>
              <w:jc w:val="center"/>
            </w:pPr>
            <w:r w:rsidRPr="00EF3171">
              <w:rPr>
                <w:sz w:val="20"/>
                <w:szCs w:val="20"/>
              </w:rPr>
              <w:t>+</w:t>
            </w:r>
            <w:r w:rsidR="00C03644">
              <w:rPr>
                <w:sz w:val="20"/>
                <w:szCs w:val="20"/>
              </w:rPr>
              <w:t>1</w:t>
            </w:r>
          </w:p>
        </w:tc>
        <w:tc>
          <w:tcPr>
            <w:tcW w:w="841" w:type="dxa"/>
          </w:tcPr>
          <w:p w14:paraId="06B32961" w14:textId="57C22AED" w:rsidR="00AC24B3" w:rsidRPr="000D7789" w:rsidRDefault="00C644CA" w:rsidP="00AC24B3">
            <w:pPr>
              <w:pStyle w:val="ab"/>
              <w:jc w:val="center"/>
            </w:pPr>
            <w:r w:rsidRPr="000D7789">
              <w:rPr>
                <w:sz w:val="20"/>
                <w:szCs w:val="20"/>
              </w:rPr>
              <w:t>+</w:t>
            </w:r>
            <w:r w:rsidR="00C03644">
              <w:rPr>
                <w:sz w:val="20"/>
                <w:szCs w:val="20"/>
              </w:rPr>
              <w:t>4,8</w:t>
            </w:r>
          </w:p>
        </w:tc>
        <w:tc>
          <w:tcPr>
            <w:tcW w:w="2693" w:type="dxa"/>
          </w:tcPr>
          <w:p w14:paraId="2247357F" w14:textId="77777777" w:rsidR="00AC24B3" w:rsidRPr="00EF3171" w:rsidRDefault="00AC24B3" w:rsidP="00AC24B3">
            <w:pPr>
              <w:pStyle w:val="ab"/>
              <w:jc w:val="both"/>
            </w:pPr>
            <w:r w:rsidRPr="00EF3171">
              <w:rPr>
                <w:color w:val="000000"/>
                <w:sz w:val="20"/>
                <w:szCs w:val="20"/>
              </w:rPr>
              <w:t>Заседания проводились по мере необходимости</w:t>
            </w:r>
          </w:p>
        </w:tc>
      </w:tr>
      <w:tr w:rsidR="00AC24B3" w:rsidRPr="0082053A" w14:paraId="336C9D85" w14:textId="77777777" w:rsidTr="00AC24B3">
        <w:tc>
          <w:tcPr>
            <w:tcW w:w="545" w:type="dxa"/>
          </w:tcPr>
          <w:p w14:paraId="36B853B2" w14:textId="77777777" w:rsidR="00AC24B3" w:rsidRPr="00EF3171" w:rsidRDefault="00AC24B3" w:rsidP="00AC24B3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 w:rsidRPr="00EF3171">
              <w:rPr>
                <w:rFonts w:ascii="Times New Roman" w:eastAsia="Courier New" w:hAnsi="Times New Roman" w:cs="Times New Roman"/>
              </w:rPr>
              <w:t>1.1</w:t>
            </w:r>
          </w:p>
        </w:tc>
        <w:tc>
          <w:tcPr>
            <w:tcW w:w="2728" w:type="dxa"/>
            <w:gridSpan w:val="2"/>
          </w:tcPr>
          <w:p w14:paraId="586F91B4" w14:textId="77777777" w:rsidR="00AC24B3" w:rsidRPr="00EF3171" w:rsidRDefault="00AC24B3" w:rsidP="00AC24B3">
            <w:pPr>
              <w:shd w:val="clear" w:color="000000" w:fill="FFFFFF"/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>Количество рассмотренных персональных дел (в т.ч. административных) в отношении несовершеннолетних лиц, родителей (законных представителей), иных граждан</w:t>
            </w:r>
          </w:p>
        </w:tc>
        <w:tc>
          <w:tcPr>
            <w:tcW w:w="655" w:type="dxa"/>
          </w:tcPr>
          <w:p w14:paraId="4B358F84" w14:textId="77777777" w:rsidR="00AC24B3" w:rsidRPr="00EF3171" w:rsidRDefault="00AC24B3" w:rsidP="00AC24B3">
            <w:pPr>
              <w:jc w:val="center"/>
              <w:rPr>
                <w:sz w:val="20"/>
                <w:szCs w:val="20"/>
              </w:rPr>
            </w:pPr>
            <w:r w:rsidRPr="00EF3171">
              <w:rPr>
                <w:rFonts w:eastAsia="Courier New" w:cs="Times New Roman"/>
                <w:sz w:val="20"/>
                <w:szCs w:val="20"/>
              </w:rPr>
              <w:t>ед.</w:t>
            </w:r>
          </w:p>
        </w:tc>
        <w:tc>
          <w:tcPr>
            <w:tcW w:w="799" w:type="dxa"/>
          </w:tcPr>
          <w:p w14:paraId="60CF8EB9" w14:textId="77777777" w:rsidR="00AC24B3" w:rsidRPr="00EF3171" w:rsidRDefault="00AC24B3" w:rsidP="00AC24B3">
            <w:pPr>
              <w:spacing w:line="100" w:lineRule="atLeast"/>
              <w:jc w:val="center"/>
            </w:pPr>
            <w:r w:rsidRPr="00EF3171">
              <w:rPr>
                <w:sz w:val="20"/>
              </w:rPr>
              <w:t>600</w:t>
            </w:r>
          </w:p>
        </w:tc>
        <w:tc>
          <w:tcPr>
            <w:tcW w:w="1228" w:type="dxa"/>
          </w:tcPr>
          <w:p w14:paraId="15A32BE5" w14:textId="640BA7BF" w:rsidR="00AC24B3" w:rsidRPr="00EF3171" w:rsidRDefault="00985791" w:rsidP="00AC24B3">
            <w:pPr>
              <w:pStyle w:val="ab"/>
              <w:jc w:val="center"/>
            </w:pPr>
            <w:r w:rsidRPr="00EF3171">
              <w:rPr>
                <w:sz w:val="20"/>
                <w:szCs w:val="20"/>
              </w:rPr>
              <w:t>3</w:t>
            </w:r>
            <w:r w:rsidR="00C03644">
              <w:rPr>
                <w:sz w:val="20"/>
                <w:szCs w:val="20"/>
              </w:rPr>
              <w:t>15</w:t>
            </w:r>
          </w:p>
        </w:tc>
        <w:tc>
          <w:tcPr>
            <w:tcW w:w="860" w:type="dxa"/>
          </w:tcPr>
          <w:p w14:paraId="2FD7BE1E" w14:textId="60E2A439" w:rsidR="00AC24B3" w:rsidRPr="00EF3171" w:rsidRDefault="00AC24B3" w:rsidP="00985791">
            <w:pPr>
              <w:pStyle w:val="ab"/>
              <w:jc w:val="center"/>
            </w:pPr>
            <w:r w:rsidRPr="00EF3171">
              <w:rPr>
                <w:sz w:val="20"/>
                <w:szCs w:val="20"/>
              </w:rPr>
              <w:t>-</w:t>
            </w:r>
            <w:r w:rsidR="00985791" w:rsidRPr="00EF3171">
              <w:rPr>
                <w:sz w:val="20"/>
                <w:szCs w:val="20"/>
              </w:rPr>
              <w:t>2</w:t>
            </w:r>
            <w:r w:rsidR="00C03644">
              <w:rPr>
                <w:sz w:val="20"/>
                <w:szCs w:val="20"/>
              </w:rPr>
              <w:t>85</w:t>
            </w:r>
          </w:p>
        </w:tc>
        <w:tc>
          <w:tcPr>
            <w:tcW w:w="841" w:type="dxa"/>
          </w:tcPr>
          <w:p w14:paraId="02A55B25" w14:textId="7A2DF535" w:rsidR="00AC24B3" w:rsidRPr="000D7789" w:rsidRDefault="00C644CA" w:rsidP="00AC24B3">
            <w:pPr>
              <w:pStyle w:val="ab"/>
              <w:jc w:val="center"/>
            </w:pPr>
            <w:r w:rsidRPr="000D7789">
              <w:rPr>
                <w:sz w:val="20"/>
                <w:szCs w:val="20"/>
              </w:rPr>
              <w:t>-</w:t>
            </w:r>
            <w:r w:rsidR="000D7789" w:rsidRPr="000D7789">
              <w:rPr>
                <w:sz w:val="20"/>
                <w:szCs w:val="20"/>
              </w:rPr>
              <w:t>4</w:t>
            </w:r>
            <w:r w:rsidR="00C03644">
              <w:rPr>
                <w:sz w:val="20"/>
                <w:szCs w:val="20"/>
              </w:rPr>
              <w:t>7,5</w:t>
            </w:r>
          </w:p>
        </w:tc>
        <w:tc>
          <w:tcPr>
            <w:tcW w:w="2693" w:type="dxa"/>
          </w:tcPr>
          <w:p w14:paraId="1CA6508B" w14:textId="77777777" w:rsidR="00AC24B3" w:rsidRPr="00EF3171" w:rsidRDefault="00AC24B3" w:rsidP="00AC24B3">
            <w:pPr>
              <w:pStyle w:val="ab"/>
              <w:jc w:val="both"/>
            </w:pPr>
            <w:r w:rsidRPr="00EF3171">
              <w:rPr>
                <w:rFonts w:cs="Times New Roman"/>
                <w:color w:val="000000"/>
                <w:sz w:val="20"/>
                <w:szCs w:val="20"/>
                <w:lang w:eastAsia="en-US" w:bidi="ar-SA"/>
              </w:rPr>
              <w:t>Отклонение в связи со снижением количества правонарушений, совершенных родителями (законными представителями) и несовершеннолетними</w:t>
            </w:r>
          </w:p>
        </w:tc>
      </w:tr>
      <w:tr w:rsidR="00AC24B3" w:rsidRPr="0082053A" w14:paraId="02079AD1" w14:textId="77777777" w:rsidTr="00AC24B3">
        <w:tc>
          <w:tcPr>
            <w:tcW w:w="545" w:type="dxa"/>
          </w:tcPr>
          <w:p w14:paraId="68E3CA8F" w14:textId="77777777" w:rsidR="00AC24B3" w:rsidRPr="00EF3171" w:rsidRDefault="00AC24B3" w:rsidP="00AC24B3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 w:rsidRPr="00EF3171">
              <w:rPr>
                <w:rFonts w:ascii="Times New Roman" w:eastAsia="Courier New" w:hAnsi="Times New Roman" w:cs="Times New Roman"/>
              </w:rPr>
              <w:t>1.2</w:t>
            </w:r>
          </w:p>
        </w:tc>
        <w:tc>
          <w:tcPr>
            <w:tcW w:w="2728" w:type="dxa"/>
            <w:gridSpan w:val="2"/>
          </w:tcPr>
          <w:p w14:paraId="05DEC896" w14:textId="77777777" w:rsidR="00AC24B3" w:rsidRPr="00EF3171" w:rsidRDefault="00AC24B3" w:rsidP="00AC24B3">
            <w:pPr>
              <w:shd w:val="clear" w:color="000000" w:fill="FFFFFF"/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>Количество дел об административных правонарушениях в соответствии с КоАП РФ</w:t>
            </w:r>
          </w:p>
          <w:p w14:paraId="4EC1E6E7" w14:textId="77777777" w:rsidR="00AC24B3" w:rsidRPr="00EF3171" w:rsidRDefault="00AC24B3" w:rsidP="00AC24B3">
            <w:pPr>
              <w:shd w:val="clear" w:color="000000" w:fill="FFFFFF"/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</w:p>
          <w:p w14:paraId="7FC3FF89" w14:textId="77777777" w:rsidR="00AC24B3" w:rsidRPr="00EF3171" w:rsidRDefault="00AC24B3" w:rsidP="00AC24B3">
            <w:pPr>
              <w:shd w:val="clear" w:color="000000" w:fill="FFFFFF"/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</w:p>
          <w:p w14:paraId="1D2F1FE3" w14:textId="77777777" w:rsidR="00AC24B3" w:rsidRPr="00EF3171" w:rsidRDefault="00AC24B3" w:rsidP="00AC24B3">
            <w:pPr>
              <w:shd w:val="clear" w:color="000000" w:fill="FFFFFF"/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</w:p>
          <w:p w14:paraId="33E6F758" w14:textId="77777777" w:rsidR="00AC24B3" w:rsidRPr="00EF3171" w:rsidRDefault="00AC24B3" w:rsidP="00AC24B3">
            <w:pPr>
              <w:shd w:val="clear" w:color="000000" w:fill="FFFFFF"/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</w:p>
          <w:p w14:paraId="3EABC76E" w14:textId="77777777" w:rsidR="00AC24B3" w:rsidRPr="00EF3171" w:rsidRDefault="00AC24B3" w:rsidP="00AC24B3">
            <w:pPr>
              <w:shd w:val="clear" w:color="000000" w:fill="FFFFFF"/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</w:p>
          <w:p w14:paraId="5F0EA658" w14:textId="77777777" w:rsidR="00AC24B3" w:rsidRPr="00EF3171" w:rsidRDefault="00AC24B3" w:rsidP="00AC24B3">
            <w:pPr>
              <w:shd w:val="clear" w:color="000000" w:fill="FFFFFF"/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>Количество наложенных административных штрафов в соответствии с постановлениями КДН и ЗП</w:t>
            </w:r>
          </w:p>
        </w:tc>
        <w:tc>
          <w:tcPr>
            <w:tcW w:w="655" w:type="dxa"/>
          </w:tcPr>
          <w:p w14:paraId="50106093" w14:textId="77777777" w:rsidR="00AC24B3" w:rsidRPr="00EF3171" w:rsidRDefault="00AC24B3" w:rsidP="00AC24B3">
            <w:pPr>
              <w:jc w:val="center"/>
              <w:rPr>
                <w:rFonts w:eastAsia="Courier New" w:cs="Times New Roman"/>
                <w:sz w:val="20"/>
                <w:szCs w:val="20"/>
              </w:rPr>
            </w:pPr>
            <w:r w:rsidRPr="00EF3171">
              <w:rPr>
                <w:rFonts w:eastAsia="Courier New" w:cs="Times New Roman"/>
                <w:sz w:val="20"/>
                <w:szCs w:val="20"/>
              </w:rPr>
              <w:t>ед.</w:t>
            </w:r>
          </w:p>
          <w:p w14:paraId="1F55C2BE" w14:textId="77777777" w:rsidR="00AC24B3" w:rsidRPr="00EF3171" w:rsidRDefault="00AC24B3" w:rsidP="00AC24B3">
            <w:pPr>
              <w:jc w:val="center"/>
              <w:rPr>
                <w:rFonts w:eastAsia="Courier New" w:cs="Times New Roman"/>
                <w:sz w:val="20"/>
                <w:szCs w:val="20"/>
              </w:rPr>
            </w:pPr>
          </w:p>
          <w:p w14:paraId="381CB69C" w14:textId="77777777" w:rsidR="00AC24B3" w:rsidRPr="00EF3171" w:rsidRDefault="00AC24B3" w:rsidP="00AC24B3">
            <w:pPr>
              <w:jc w:val="center"/>
              <w:rPr>
                <w:rFonts w:eastAsia="Courier New" w:cs="Times New Roman"/>
                <w:sz w:val="20"/>
                <w:szCs w:val="20"/>
              </w:rPr>
            </w:pPr>
          </w:p>
          <w:p w14:paraId="4096525E" w14:textId="77777777" w:rsidR="00AC24B3" w:rsidRPr="00EF3171" w:rsidRDefault="00AC24B3" w:rsidP="00AC24B3">
            <w:pPr>
              <w:jc w:val="center"/>
              <w:rPr>
                <w:rFonts w:eastAsia="Courier New" w:cs="Times New Roman"/>
                <w:sz w:val="20"/>
                <w:szCs w:val="20"/>
              </w:rPr>
            </w:pPr>
          </w:p>
          <w:p w14:paraId="61E2B5DD" w14:textId="77777777" w:rsidR="00AC24B3" w:rsidRPr="00EF3171" w:rsidRDefault="00AC24B3" w:rsidP="00AC24B3">
            <w:pPr>
              <w:jc w:val="center"/>
              <w:rPr>
                <w:rFonts w:eastAsia="Courier New" w:cs="Times New Roman"/>
                <w:sz w:val="20"/>
                <w:szCs w:val="20"/>
              </w:rPr>
            </w:pPr>
          </w:p>
          <w:p w14:paraId="5167D7B2" w14:textId="77777777" w:rsidR="00AC24B3" w:rsidRPr="00EF3171" w:rsidRDefault="00AC24B3" w:rsidP="00AC24B3">
            <w:pPr>
              <w:jc w:val="center"/>
              <w:rPr>
                <w:rFonts w:eastAsia="Courier New" w:cs="Times New Roman"/>
                <w:sz w:val="20"/>
                <w:szCs w:val="20"/>
              </w:rPr>
            </w:pPr>
          </w:p>
          <w:p w14:paraId="17CA9D89" w14:textId="77777777" w:rsidR="00AC24B3" w:rsidRPr="00EF3171" w:rsidRDefault="00AC24B3" w:rsidP="00AC24B3">
            <w:pPr>
              <w:jc w:val="center"/>
              <w:rPr>
                <w:rFonts w:eastAsia="Courier New" w:cs="Times New Roman"/>
                <w:sz w:val="20"/>
                <w:szCs w:val="20"/>
              </w:rPr>
            </w:pPr>
          </w:p>
          <w:p w14:paraId="530A4A63" w14:textId="77777777" w:rsidR="00AC24B3" w:rsidRPr="00EF3171" w:rsidRDefault="00AC24B3" w:rsidP="00AC24B3">
            <w:pPr>
              <w:jc w:val="center"/>
              <w:rPr>
                <w:rFonts w:eastAsia="Courier New" w:cs="Times New Roman"/>
                <w:sz w:val="20"/>
                <w:szCs w:val="20"/>
              </w:rPr>
            </w:pPr>
          </w:p>
          <w:p w14:paraId="4CD4ABF4" w14:textId="77777777" w:rsidR="00AC24B3" w:rsidRPr="00EF3171" w:rsidRDefault="00AC24B3" w:rsidP="00AC24B3">
            <w:pPr>
              <w:jc w:val="center"/>
              <w:rPr>
                <w:rFonts w:eastAsia="Courier New" w:cs="Times New Roman"/>
                <w:sz w:val="20"/>
                <w:szCs w:val="20"/>
              </w:rPr>
            </w:pPr>
          </w:p>
          <w:p w14:paraId="15D59060" w14:textId="77777777" w:rsidR="00AC24B3" w:rsidRPr="00EF3171" w:rsidRDefault="00AC24B3" w:rsidP="00AC24B3">
            <w:pPr>
              <w:jc w:val="center"/>
              <w:rPr>
                <w:sz w:val="20"/>
                <w:szCs w:val="20"/>
              </w:rPr>
            </w:pPr>
            <w:r w:rsidRPr="00EF3171">
              <w:rPr>
                <w:rFonts w:eastAsia="Courier New" w:cs="Times New Roman"/>
                <w:sz w:val="20"/>
                <w:szCs w:val="20"/>
              </w:rPr>
              <w:t>ед.</w:t>
            </w:r>
          </w:p>
        </w:tc>
        <w:tc>
          <w:tcPr>
            <w:tcW w:w="799" w:type="dxa"/>
          </w:tcPr>
          <w:p w14:paraId="3D107975" w14:textId="77777777" w:rsidR="00AC24B3" w:rsidRPr="00EF3171" w:rsidRDefault="00AC24B3" w:rsidP="00AC24B3">
            <w:pPr>
              <w:spacing w:line="100" w:lineRule="atLeast"/>
              <w:jc w:val="center"/>
            </w:pPr>
            <w:r w:rsidRPr="00EF3171">
              <w:rPr>
                <w:sz w:val="20"/>
              </w:rPr>
              <w:t>360</w:t>
            </w:r>
          </w:p>
          <w:p w14:paraId="3C105B64" w14:textId="77777777" w:rsidR="00AC24B3" w:rsidRPr="00EF3171" w:rsidRDefault="00AC24B3" w:rsidP="00AC24B3">
            <w:pPr>
              <w:spacing w:line="100" w:lineRule="atLeast"/>
              <w:jc w:val="center"/>
              <w:rPr>
                <w:sz w:val="20"/>
              </w:rPr>
            </w:pPr>
          </w:p>
          <w:p w14:paraId="5A8ED5A8" w14:textId="77777777" w:rsidR="00AC24B3" w:rsidRPr="00EF3171" w:rsidRDefault="00AC24B3" w:rsidP="00AC24B3">
            <w:pPr>
              <w:spacing w:line="100" w:lineRule="atLeast"/>
              <w:jc w:val="center"/>
              <w:rPr>
                <w:sz w:val="20"/>
              </w:rPr>
            </w:pPr>
          </w:p>
          <w:p w14:paraId="34A76F10" w14:textId="77777777" w:rsidR="00AC24B3" w:rsidRPr="00EF3171" w:rsidRDefault="00AC24B3" w:rsidP="00AC24B3">
            <w:pPr>
              <w:spacing w:line="100" w:lineRule="atLeast"/>
              <w:jc w:val="center"/>
              <w:rPr>
                <w:sz w:val="20"/>
              </w:rPr>
            </w:pPr>
          </w:p>
          <w:p w14:paraId="165C9B45" w14:textId="77777777" w:rsidR="00AC24B3" w:rsidRPr="00EF3171" w:rsidRDefault="00AC24B3" w:rsidP="00AC24B3">
            <w:pPr>
              <w:spacing w:line="100" w:lineRule="atLeast"/>
              <w:jc w:val="center"/>
              <w:rPr>
                <w:sz w:val="20"/>
              </w:rPr>
            </w:pPr>
          </w:p>
          <w:p w14:paraId="79BD7377" w14:textId="77777777" w:rsidR="00AC24B3" w:rsidRPr="00EF3171" w:rsidRDefault="00AC24B3" w:rsidP="00AC24B3">
            <w:pPr>
              <w:spacing w:line="100" w:lineRule="atLeast"/>
              <w:jc w:val="center"/>
              <w:rPr>
                <w:sz w:val="20"/>
              </w:rPr>
            </w:pPr>
          </w:p>
          <w:p w14:paraId="74038E6B" w14:textId="77777777" w:rsidR="00AC24B3" w:rsidRPr="00EF3171" w:rsidRDefault="00AC24B3" w:rsidP="00AC24B3">
            <w:pPr>
              <w:spacing w:line="100" w:lineRule="atLeast"/>
              <w:jc w:val="center"/>
              <w:rPr>
                <w:sz w:val="20"/>
              </w:rPr>
            </w:pPr>
          </w:p>
          <w:p w14:paraId="477B982E" w14:textId="77777777" w:rsidR="00AC24B3" w:rsidRPr="00EF3171" w:rsidRDefault="00AC24B3" w:rsidP="00AC24B3">
            <w:pPr>
              <w:spacing w:line="100" w:lineRule="atLeast"/>
              <w:jc w:val="center"/>
              <w:rPr>
                <w:sz w:val="20"/>
              </w:rPr>
            </w:pPr>
          </w:p>
          <w:p w14:paraId="6B89F98B" w14:textId="77777777" w:rsidR="00AC24B3" w:rsidRPr="00EF3171" w:rsidRDefault="00AC24B3" w:rsidP="00AC24B3">
            <w:pPr>
              <w:spacing w:line="100" w:lineRule="atLeast"/>
              <w:jc w:val="center"/>
              <w:rPr>
                <w:sz w:val="20"/>
              </w:rPr>
            </w:pPr>
          </w:p>
          <w:p w14:paraId="27374BB9" w14:textId="77777777" w:rsidR="00AC24B3" w:rsidRPr="00EF3171" w:rsidRDefault="00AC24B3" w:rsidP="00AC24B3">
            <w:pPr>
              <w:spacing w:line="100" w:lineRule="atLeast"/>
              <w:jc w:val="center"/>
              <w:rPr>
                <w:sz w:val="20"/>
              </w:rPr>
            </w:pPr>
            <w:r w:rsidRPr="00EF3171">
              <w:rPr>
                <w:sz w:val="20"/>
              </w:rPr>
              <w:t>250</w:t>
            </w:r>
          </w:p>
          <w:p w14:paraId="0F60C65C" w14:textId="77777777" w:rsidR="00AC24B3" w:rsidRPr="00EF3171" w:rsidRDefault="00AC24B3" w:rsidP="00AC24B3">
            <w:pPr>
              <w:spacing w:line="100" w:lineRule="atLeast"/>
              <w:jc w:val="center"/>
              <w:rPr>
                <w:sz w:val="20"/>
              </w:rPr>
            </w:pPr>
          </w:p>
        </w:tc>
        <w:tc>
          <w:tcPr>
            <w:tcW w:w="1228" w:type="dxa"/>
          </w:tcPr>
          <w:p w14:paraId="0EA67C36" w14:textId="571B2D68" w:rsidR="00AC24B3" w:rsidRPr="00EF3171" w:rsidRDefault="00C03644" w:rsidP="00AC24B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  <w:p w14:paraId="23F7CD5B" w14:textId="77777777" w:rsidR="00AC24B3" w:rsidRPr="00EF3171" w:rsidRDefault="00AC24B3" w:rsidP="00AC24B3">
            <w:pPr>
              <w:pStyle w:val="ab"/>
              <w:jc w:val="center"/>
              <w:rPr>
                <w:sz w:val="20"/>
                <w:szCs w:val="20"/>
              </w:rPr>
            </w:pPr>
          </w:p>
          <w:p w14:paraId="748DD633" w14:textId="77777777" w:rsidR="00AC24B3" w:rsidRPr="00EF3171" w:rsidRDefault="00AC24B3" w:rsidP="00AC24B3">
            <w:pPr>
              <w:pStyle w:val="ab"/>
              <w:jc w:val="center"/>
              <w:rPr>
                <w:sz w:val="20"/>
                <w:szCs w:val="20"/>
              </w:rPr>
            </w:pPr>
          </w:p>
          <w:p w14:paraId="005F60F0" w14:textId="77777777" w:rsidR="00AC24B3" w:rsidRPr="00EF3171" w:rsidRDefault="00AC24B3" w:rsidP="00AC24B3">
            <w:pPr>
              <w:pStyle w:val="ab"/>
              <w:jc w:val="center"/>
              <w:rPr>
                <w:sz w:val="20"/>
                <w:szCs w:val="20"/>
              </w:rPr>
            </w:pPr>
          </w:p>
          <w:p w14:paraId="661674C8" w14:textId="77777777" w:rsidR="00AC24B3" w:rsidRPr="00EF3171" w:rsidRDefault="00AC24B3" w:rsidP="00AC24B3">
            <w:pPr>
              <w:pStyle w:val="ab"/>
              <w:jc w:val="center"/>
              <w:rPr>
                <w:sz w:val="20"/>
                <w:szCs w:val="20"/>
              </w:rPr>
            </w:pPr>
          </w:p>
          <w:p w14:paraId="068B1333" w14:textId="77777777" w:rsidR="00AC24B3" w:rsidRPr="00EF3171" w:rsidRDefault="00AC24B3" w:rsidP="00AC24B3">
            <w:pPr>
              <w:pStyle w:val="ab"/>
              <w:jc w:val="center"/>
              <w:rPr>
                <w:sz w:val="20"/>
                <w:szCs w:val="20"/>
              </w:rPr>
            </w:pPr>
          </w:p>
          <w:p w14:paraId="206C34AA" w14:textId="77777777" w:rsidR="00AC24B3" w:rsidRPr="00EF3171" w:rsidRDefault="00AC24B3" w:rsidP="00AC24B3">
            <w:pPr>
              <w:pStyle w:val="ab"/>
              <w:jc w:val="center"/>
              <w:rPr>
                <w:sz w:val="20"/>
                <w:szCs w:val="20"/>
              </w:rPr>
            </w:pPr>
          </w:p>
          <w:p w14:paraId="722D2CE1" w14:textId="77777777" w:rsidR="00AC24B3" w:rsidRPr="00EF3171" w:rsidRDefault="00AC24B3" w:rsidP="00AC24B3">
            <w:pPr>
              <w:pStyle w:val="ab"/>
              <w:jc w:val="center"/>
              <w:rPr>
                <w:sz w:val="20"/>
                <w:szCs w:val="20"/>
              </w:rPr>
            </w:pPr>
          </w:p>
          <w:p w14:paraId="4A1FACBF" w14:textId="77777777" w:rsidR="00AC24B3" w:rsidRPr="00EF3171" w:rsidRDefault="00AC24B3" w:rsidP="00AC24B3">
            <w:pPr>
              <w:pStyle w:val="ab"/>
              <w:jc w:val="center"/>
              <w:rPr>
                <w:sz w:val="20"/>
                <w:szCs w:val="20"/>
              </w:rPr>
            </w:pPr>
          </w:p>
          <w:p w14:paraId="3C3302B7" w14:textId="3CCD657F" w:rsidR="00AC24B3" w:rsidRPr="00EF3171" w:rsidRDefault="00985791" w:rsidP="00AC24B3">
            <w:pPr>
              <w:pStyle w:val="ab"/>
              <w:jc w:val="center"/>
            </w:pPr>
            <w:r w:rsidRPr="00EF3171">
              <w:rPr>
                <w:sz w:val="20"/>
                <w:szCs w:val="20"/>
              </w:rPr>
              <w:t>1</w:t>
            </w:r>
            <w:r w:rsidR="00FA3E8B">
              <w:rPr>
                <w:sz w:val="20"/>
                <w:szCs w:val="20"/>
              </w:rPr>
              <w:t>35</w:t>
            </w:r>
          </w:p>
        </w:tc>
        <w:tc>
          <w:tcPr>
            <w:tcW w:w="860" w:type="dxa"/>
          </w:tcPr>
          <w:p w14:paraId="0BFBEC78" w14:textId="5E900B92" w:rsidR="00AC24B3" w:rsidRPr="00EF3171" w:rsidRDefault="00AC24B3" w:rsidP="00AC24B3">
            <w:pPr>
              <w:pStyle w:val="ab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-</w:t>
            </w:r>
            <w:r w:rsidR="00C644CA">
              <w:rPr>
                <w:sz w:val="20"/>
                <w:szCs w:val="20"/>
              </w:rPr>
              <w:t>1</w:t>
            </w:r>
            <w:r w:rsidR="00FA3E8B">
              <w:rPr>
                <w:sz w:val="20"/>
                <w:szCs w:val="20"/>
              </w:rPr>
              <w:t>6</w:t>
            </w:r>
            <w:r w:rsidR="00142C6D">
              <w:rPr>
                <w:sz w:val="20"/>
                <w:szCs w:val="20"/>
              </w:rPr>
              <w:t>3</w:t>
            </w:r>
          </w:p>
          <w:p w14:paraId="5AAB5DBB" w14:textId="77777777" w:rsidR="00AC24B3" w:rsidRPr="00EF3171" w:rsidRDefault="00AC24B3" w:rsidP="00AC24B3">
            <w:pPr>
              <w:pStyle w:val="ab"/>
              <w:jc w:val="center"/>
              <w:rPr>
                <w:sz w:val="20"/>
                <w:szCs w:val="20"/>
              </w:rPr>
            </w:pPr>
          </w:p>
          <w:p w14:paraId="7B37BA3A" w14:textId="77777777" w:rsidR="00AC24B3" w:rsidRPr="00EF3171" w:rsidRDefault="00AC24B3" w:rsidP="00AC24B3">
            <w:pPr>
              <w:pStyle w:val="ab"/>
              <w:jc w:val="center"/>
              <w:rPr>
                <w:sz w:val="20"/>
                <w:szCs w:val="20"/>
              </w:rPr>
            </w:pPr>
          </w:p>
          <w:p w14:paraId="23F04778" w14:textId="77777777" w:rsidR="00AC24B3" w:rsidRPr="00EF3171" w:rsidRDefault="00AC24B3" w:rsidP="00AC24B3">
            <w:pPr>
              <w:pStyle w:val="ab"/>
              <w:jc w:val="center"/>
              <w:rPr>
                <w:sz w:val="20"/>
                <w:szCs w:val="20"/>
              </w:rPr>
            </w:pPr>
          </w:p>
          <w:p w14:paraId="53F29EEF" w14:textId="77777777" w:rsidR="00AC24B3" w:rsidRPr="00EF3171" w:rsidRDefault="00AC24B3" w:rsidP="00AC24B3">
            <w:pPr>
              <w:pStyle w:val="ab"/>
              <w:jc w:val="center"/>
              <w:rPr>
                <w:sz w:val="20"/>
                <w:szCs w:val="20"/>
              </w:rPr>
            </w:pPr>
          </w:p>
          <w:p w14:paraId="1DC81696" w14:textId="77777777" w:rsidR="00AC24B3" w:rsidRPr="00EF3171" w:rsidRDefault="00AC24B3" w:rsidP="00AC24B3">
            <w:pPr>
              <w:pStyle w:val="ab"/>
              <w:jc w:val="center"/>
              <w:rPr>
                <w:sz w:val="20"/>
                <w:szCs w:val="20"/>
              </w:rPr>
            </w:pPr>
          </w:p>
          <w:p w14:paraId="20173137" w14:textId="77777777" w:rsidR="00AC24B3" w:rsidRPr="00EF3171" w:rsidRDefault="00AC24B3" w:rsidP="00AC24B3">
            <w:pPr>
              <w:pStyle w:val="ab"/>
              <w:jc w:val="center"/>
              <w:rPr>
                <w:sz w:val="20"/>
                <w:szCs w:val="20"/>
              </w:rPr>
            </w:pPr>
          </w:p>
          <w:p w14:paraId="34C7D1B7" w14:textId="77777777" w:rsidR="00AC24B3" w:rsidRPr="00EF3171" w:rsidRDefault="00AC24B3" w:rsidP="00AC24B3">
            <w:pPr>
              <w:pStyle w:val="ab"/>
              <w:jc w:val="center"/>
              <w:rPr>
                <w:sz w:val="20"/>
                <w:szCs w:val="20"/>
              </w:rPr>
            </w:pPr>
          </w:p>
          <w:p w14:paraId="70C51EF0" w14:textId="77777777" w:rsidR="00AC24B3" w:rsidRPr="00EF3171" w:rsidRDefault="00AC24B3" w:rsidP="00AC24B3">
            <w:pPr>
              <w:pStyle w:val="ab"/>
              <w:jc w:val="center"/>
              <w:rPr>
                <w:sz w:val="20"/>
                <w:szCs w:val="20"/>
              </w:rPr>
            </w:pPr>
          </w:p>
          <w:p w14:paraId="5540C5A3" w14:textId="1A000837" w:rsidR="00AC24B3" w:rsidRPr="00EF3171" w:rsidRDefault="00985791" w:rsidP="00AC24B3">
            <w:pPr>
              <w:pStyle w:val="ab"/>
              <w:jc w:val="center"/>
            </w:pPr>
            <w:r w:rsidRPr="00EF3171">
              <w:rPr>
                <w:sz w:val="20"/>
                <w:szCs w:val="20"/>
              </w:rPr>
              <w:t>-</w:t>
            </w:r>
            <w:r w:rsidR="00FA3E8B">
              <w:rPr>
                <w:sz w:val="20"/>
                <w:szCs w:val="20"/>
              </w:rPr>
              <w:t>115</w:t>
            </w:r>
          </w:p>
        </w:tc>
        <w:tc>
          <w:tcPr>
            <w:tcW w:w="841" w:type="dxa"/>
          </w:tcPr>
          <w:p w14:paraId="30EAE026" w14:textId="0F1A44AD" w:rsidR="00AC24B3" w:rsidRPr="000D7789" w:rsidRDefault="000D7789" w:rsidP="00AC24B3">
            <w:pPr>
              <w:pStyle w:val="ab"/>
              <w:jc w:val="center"/>
              <w:rPr>
                <w:sz w:val="20"/>
                <w:szCs w:val="20"/>
              </w:rPr>
            </w:pPr>
            <w:r w:rsidRPr="000D7789">
              <w:rPr>
                <w:sz w:val="20"/>
                <w:szCs w:val="20"/>
              </w:rPr>
              <w:t>-</w:t>
            </w:r>
            <w:r w:rsidR="00FA3E8B">
              <w:rPr>
                <w:sz w:val="20"/>
                <w:szCs w:val="20"/>
              </w:rPr>
              <w:t>45,3</w:t>
            </w:r>
          </w:p>
          <w:p w14:paraId="3DA5D4CB" w14:textId="77777777" w:rsidR="00AC24B3" w:rsidRPr="000D7789" w:rsidRDefault="00AC24B3" w:rsidP="00AC24B3">
            <w:pPr>
              <w:pStyle w:val="ab"/>
              <w:jc w:val="center"/>
              <w:rPr>
                <w:sz w:val="20"/>
                <w:szCs w:val="20"/>
              </w:rPr>
            </w:pPr>
          </w:p>
          <w:p w14:paraId="1DE1320F" w14:textId="77777777" w:rsidR="00AC24B3" w:rsidRPr="000D7789" w:rsidRDefault="00AC24B3" w:rsidP="00AC24B3">
            <w:pPr>
              <w:pStyle w:val="ab"/>
              <w:jc w:val="center"/>
              <w:rPr>
                <w:sz w:val="20"/>
                <w:szCs w:val="20"/>
              </w:rPr>
            </w:pPr>
          </w:p>
          <w:p w14:paraId="634A39C5" w14:textId="77777777" w:rsidR="00AC24B3" w:rsidRPr="000D7789" w:rsidRDefault="00AC24B3" w:rsidP="00AC24B3">
            <w:pPr>
              <w:pStyle w:val="ab"/>
              <w:jc w:val="center"/>
              <w:rPr>
                <w:sz w:val="20"/>
                <w:szCs w:val="20"/>
              </w:rPr>
            </w:pPr>
          </w:p>
          <w:p w14:paraId="31972FFB" w14:textId="77777777" w:rsidR="00AC24B3" w:rsidRPr="000D7789" w:rsidRDefault="00AC24B3" w:rsidP="00AC24B3">
            <w:pPr>
              <w:pStyle w:val="ab"/>
              <w:jc w:val="center"/>
              <w:rPr>
                <w:sz w:val="20"/>
                <w:szCs w:val="20"/>
              </w:rPr>
            </w:pPr>
          </w:p>
          <w:p w14:paraId="10187BDD" w14:textId="77777777" w:rsidR="00AC24B3" w:rsidRPr="000D7789" w:rsidRDefault="00AC24B3" w:rsidP="00AC24B3">
            <w:pPr>
              <w:pStyle w:val="ab"/>
              <w:jc w:val="center"/>
              <w:rPr>
                <w:sz w:val="20"/>
                <w:szCs w:val="20"/>
              </w:rPr>
            </w:pPr>
          </w:p>
          <w:p w14:paraId="1654924C" w14:textId="77777777" w:rsidR="00AC24B3" w:rsidRPr="000D7789" w:rsidRDefault="00AC24B3" w:rsidP="00AC24B3">
            <w:pPr>
              <w:pStyle w:val="ab"/>
              <w:jc w:val="center"/>
              <w:rPr>
                <w:sz w:val="20"/>
                <w:szCs w:val="20"/>
              </w:rPr>
            </w:pPr>
          </w:p>
          <w:p w14:paraId="457D2C40" w14:textId="77777777" w:rsidR="00AC24B3" w:rsidRPr="000D7789" w:rsidRDefault="00AC24B3" w:rsidP="00AC24B3">
            <w:pPr>
              <w:pStyle w:val="ab"/>
              <w:jc w:val="center"/>
              <w:rPr>
                <w:sz w:val="20"/>
                <w:szCs w:val="20"/>
              </w:rPr>
            </w:pPr>
          </w:p>
          <w:p w14:paraId="6E176764" w14:textId="77777777" w:rsidR="00AC24B3" w:rsidRPr="000D7789" w:rsidRDefault="00AC24B3" w:rsidP="00AC24B3">
            <w:pPr>
              <w:pStyle w:val="ab"/>
              <w:jc w:val="center"/>
              <w:rPr>
                <w:sz w:val="20"/>
                <w:szCs w:val="20"/>
              </w:rPr>
            </w:pPr>
          </w:p>
          <w:p w14:paraId="12E666DC" w14:textId="764E6516" w:rsidR="00AC24B3" w:rsidRPr="000D7789" w:rsidRDefault="00C644CA" w:rsidP="00C131E2">
            <w:pPr>
              <w:pStyle w:val="ab"/>
              <w:jc w:val="center"/>
            </w:pPr>
            <w:r w:rsidRPr="000D7789">
              <w:rPr>
                <w:sz w:val="20"/>
                <w:szCs w:val="20"/>
              </w:rPr>
              <w:t>-</w:t>
            </w:r>
            <w:r w:rsidR="00FA3E8B">
              <w:rPr>
                <w:sz w:val="20"/>
                <w:szCs w:val="20"/>
              </w:rPr>
              <w:t>4</w:t>
            </w:r>
            <w:r w:rsidR="00142C6D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2C04BF65" w14:textId="77777777" w:rsidR="00AC24B3" w:rsidRPr="00EF3171" w:rsidRDefault="00AC24B3" w:rsidP="00AC24B3">
            <w:pPr>
              <w:pStyle w:val="ab"/>
              <w:jc w:val="both"/>
              <w:rPr>
                <w:rFonts w:cs="Times New Roman"/>
                <w:color w:val="000000"/>
                <w:sz w:val="20"/>
                <w:szCs w:val="20"/>
                <w:lang w:eastAsia="en-US" w:bidi="ar-SA"/>
              </w:rPr>
            </w:pPr>
            <w:r w:rsidRPr="00EF3171">
              <w:rPr>
                <w:rFonts w:cs="Times New Roman"/>
                <w:color w:val="000000"/>
                <w:sz w:val="20"/>
                <w:szCs w:val="20"/>
                <w:lang w:eastAsia="en-US" w:bidi="ar-SA"/>
              </w:rPr>
              <w:t>Отклонение в связи со снижением административных правонарушений, совершенных родителями (законными представителями) и несовершеннолетними.</w:t>
            </w:r>
          </w:p>
          <w:p w14:paraId="4D2F4561" w14:textId="77777777" w:rsidR="00AC24B3" w:rsidRPr="00EF3171" w:rsidRDefault="00AC24B3" w:rsidP="00AC24B3">
            <w:pPr>
              <w:pStyle w:val="ab"/>
              <w:jc w:val="both"/>
              <w:rPr>
                <w:rFonts w:cs="Times New Roman"/>
                <w:color w:val="000000"/>
                <w:sz w:val="20"/>
                <w:szCs w:val="20"/>
                <w:lang w:eastAsia="en-US" w:bidi="ar-SA"/>
              </w:rPr>
            </w:pPr>
          </w:p>
          <w:p w14:paraId="29858337" w14:textId="77777777" w:rsidR="00AC24B3" w:rsidRPr="00EF3171" w:rsidRDefault="00AC24B3" w:rsidP="00AC24B3">
            <w:pPr>
              <w:pStyle w:val="ab"/>
              <w:jc w:val="both"/>
              <w:rPr>
                <w:sz w:val="20"/>
                <w:szCs w:val="20"/>
              </w:rPr>
            </w:pPr>
            <w:r w:rsidRPr="00EF3171">
              <w:rPr>
                <w:rFonts w:cs="Times New Roman"/>
                <w:color w:val="000000"/>
                <w:sz w:val="20"/>
                <w:szCs w:val="20"/>
                <w:lang w:eastAsia="en-US" w:bidi="ar-SA"/>
              </w:rPr>
              <w:t>Отклонение в связи со снижением повторности совершения административных правонарушений</w:t>
            </w:r>
            <w:r w:rsidR="00C644CA">
              <w:rPr>
                <w:rFonts w:cs="Times New Roman"/>
                <w:color w:val="000000"/>
                <w:sz w:val="20"/>
                <w:szCs w:val="20"/>
                <w:lang w:eastAsia="en-US" w:bidi="ar-SA"/>
              </w:rPr>
              <w:t xml:space="preserve"> и снижением количества рассмотренных дел</w:t>
            </w:r>
          </w:p>
        </w:tc>
      </w:tr>
      <w:tr w:rsidR="00AC24B3" w:rsidRPr="0082053A" w14:paraId="34F38FC6" w14:textId="77777777" w:rsidTr="00AC24B3">
        <w:tc>
          <w:tcPr>
            <w:tcW w:w="545" w:type="dxa"/>
          </w:tcPr>
          <w:p w14:paraId="78CB027D" w14:textId="77777777" w:rsidR="00AC24B3" w:rsidRPr="00EF3171" w:rsidRDefault="00AC24B3" w:rsidP="00AC24B3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 w:rsidRPr="00EF3171">
              <w:rPr>
                <w:rFonts w:ascii="Times New Roman" w:eastAsia="Courier New" w:hAnsi="Times New Roman" w:cs="Times New Roman"/>
              </w:rPr>
              <w:t>2</w:t>
            </w:r>
          </w:p>
        </w:tc>
        <w:tc>
          <w:tcPr>
            <w:tcW w:w="2728" w:type="dxa"/>
            <w:gridSpan w:val="2"/>
          </w:tcPr>
          <w:p w14:paraId="1F2B68F4" w14:textId="77777777" w:rsidR="00AC24B3" w:rsidRPr="00EF3171" w:rsidRDefault="00AC24B3" w:rsidP="00AC24B3">
            <w:pPr>
              <w:pStyle w:val="ConsPlusDocList"/>
              <w:snapToGrid w:val="0"/>
              <w:jc w:val="both"/>
              <w:rPr>
                <w:rFonts w:eastAsia="Courier New" w:cs="Times New Roman"/>
              </w:rPr>
            </w:pPr>
            <w:r w:rsidRPr="00EF3171">
              <w:rPr>
                <w:rFonts w:ascii="Times New Roman" w:eastAsia="Courier New" w:hAnsi="Times New Roman" w:cs="Times New Roman"/>
              </w:rPr>
              <w:t>Доля архивных дел, относящихся к государственной</w:t>
            </w:r>
          </w:p>
          <w:p w14:paraId="5F6626A4" w14:textId="77777777" w:rsidR="00AC24B3" w:rsidRPr="00EF3171" w:rsidRDefault="00AC24B3" w:rsidP="00AC24B3">
            <w:pPr>
              <w:snapToGrid w:val="0"/>
              <w:jc w:val="both"/>
              <w:rPr>
                <w:rFonts w:eastAsia="Courier New" w:cs="Times New Roman"/>
                <w:sz w:val="20"/>
                <w:szCs w:val="20"/>
              </w:rPr>
            </w:pPr>
            <w:r w:rsidRPr="00EF3171">
              <w:rPr>
                <w:rFonts w:eastAsia="Courier New" w:cs="Times New Roman"/>
                <w:sz w:val="20"/>
                <w:szCs w:val="20"/>
              </w:rPr>
              <w:t>собственности Иркутской области, находящихся в</w:t>
            </w:r>
          </w:p>
          <w:p w14:paraId="6CE53EC9" w14:textId="799C92F7" w:rsidR="00AC24B3" w:rsidRPr="00EF3171" w:rsidRDefault="00142C6D" w:rsidP="00AC24B3">
            <w:pPr>
              <w:snapToGrid w:val="0"/>
              <w:jc w:val="both"/>
              <w:rPr>
                <w:rFonts w:eastAsia="Courier New" w:cs="Times New Roman"/>
                <w:sz w:val="20"/>
                <w:szCs w:val="20"/>
              </w:rPr>
            </w:pPr>
            <w:r w:rsidRPr="00EF3171">
              <w:rPr>
                <w:rFonts w:eastAsia="Courier New" w:cs="Times New Roman"/>
                <w:sz w:val="20"/>
                <w:szCs w:val="20"/>
              </w:rPr>
              <w:t>нормативных условиях, обеспечивающих их</w:t>
            </w:r>
          </w:p>
          <w:p w14:paraId="31A6A3B9" w14:textId="77777777" w:rsidR="00AC24B3" w:rsidRPr="00EF3171" w:rsidRDefault="00AC24B3" w:rsidP="00AC24B3">
            <w:pPr>
              <w:snapToGrid w:val="0"/>
              <w:jc w:val="both"/>
              <w:rPr>
                <w:rFonts w:eastAsia="Courier New" w:cs="Times New Roman"/>
                <w:sz w:val="20"/>
                <w:szCs w:val="20"/>
              </w:rPr>
            </w:pPr>
            <w:r w:rsidRPr="00EF3171">
              <w:rPr>
                <w:rFonts w:eastAsia="Courier New" w:cs="Times New Roman"/>
                <w:sz w:val="20"/>
                <w:szCs w:val="20"/>
              </w:rPr>
              <w:t>пост</w:t>
            </w:r>
            <w:r w:rsidR="00C644CA">
              <w:rPr>
                <w:rFonts w:eastAsia="Courier New" w:cs="Times New Roman"/>
                <w:sz w:val="20"/>
                <w:szCs w:val="20"/>
              </w:rPr>
              <w:t>оянное (вечное) хранение</w:t>
            </w:r>
          </w:p>
        </w:tc>
        <w:tc>
          <w:tcPr>
            <w:tcW w:w="655" w:type="dxa"/>
          </w:tcPr>
          <w:p w14:paraId="60E3D00A" w14:textId="77777777" w:rsidR="00AC24B3" w:rsidRPr="00EF3171" w:rsidRDefault="00AC24B3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EF3171">
              <w:rPr>
                <w:rFonts w:ascii="Times New Roman" w:eastAsia="Courier New" w:hAnsi="Times New Roman" w:cs="Times New Roman"/>
              </w:rPr>
              <w:t>%</w:t>
            </w:r>
          </w:p>
        </w:tc>
        <w:tc>
          <w:tcPr>
            <w:tcW w:w="799" w:type="dxa"/>
          </w:tcPr>
          <w:p w14:paraId="1EB0F5B0" w14:textId="77777777" w:rsidR="00AC24B3" w:rsidRPr="00EF3171" w:rsidRDefault="00AC24B3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EF3171">
              <w:rPr>
                <w:rFonts w:ascii="Times New Roman" w:eastAsia="Courier New" w:hAnsi="Times New Roman" w:cs="Times New Roman"/>
              </w:rPr>
              <w:t>70</w:t>
            </w:r>
          </w:p>
        </w:tc>
        <w:tc>
          <w:tcPr>
            <w:tcW w:w="1228" w:type="dxa"/>
          </w:tcPr>
          <w:p w14:paraId="05CE238D" w14:textId="77777777" w:rsidR="00AC24B3" w:rsidRPr="00EF3171" w:rsidRDefault="00AC24B3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EF3171">
              <w:rPr>
                <w:rFonts w:ascii="Times New Roman" w:eastAsia="Courier New" w:hAnsi="Times New Roman" w:cs="Times New Roman"/>
              </w:rPr>
              <w:t>100</w:t>
            </w:r>
          </w:p>
        </w:tc>
        <w:tc>
          <w:tcPr>
            <w:tcW w:w="860" w:type="dxa"/>
          </w:tcPr>
          <w:p w14:paraId="50369E0E" w14:textId="77777777" w:rsidR="00AC24B3" w:rsidRPr="00EF3171" w:rsidRDefault="00AC24B3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EF3171">
              <w:rPr>
                <w:rFonts w:ascii="Times New Roman" w:eastAsia="Courier New" w:hAnsi="Times New Roman" w:cs="Times New Roman"/>
              </w:rPr>
              <w:t>+30</w:t>
            </w:r>
          </w:p>
        </w:tc>
        <w:tc>
          <w:tcPr>
            <w:tcW w:w="841" w:type="dxa"/>
          </w:tcPr>
          <w:p w14:paraId="5A5A6403" w14:textId="77777777" w:rsidR="00C644CA" w:rsidRPr="000D7789" w:rsidRDefault="00C644CA" w:rsidP="00C644CA">
            <w:r w:rsidRPr="000D7789">
              <w:rPr>
                <w:rFonts w:eastAsia="Courier New" w:cs="Times New Roman"/>
                <w:sz w:val="20"/>
                <w:szCs w:val="20"/>
              </w:rPr>
              <w:t>+</w:t>
            </w:r>
            <w:r w:rsidR="000D7789" w:rsidRPr="000D7789">
              <w:rPr>
                <w:rFonts w:eastAsia="Courier New" w:cs="Times New Roman"/>
                <w:sz w:val="20"/>
                <w:szCs w:val="20"/>
              </w:rPr>
              <w:t>42,8</w:t>
            </w:r>
          </w:p>
        </w:tc>
        <w:tc>
          <w:tcPr>
            <w:tcW w:w="2693" w:type="dxa"/>
          </w:tcPr>
          <w:p w14:paraId="58BBBAA1" w14:textId="77777777" w:rsidR="00AC24B3" w:rsidRPr="00EF3171" w:rsidRDefault="00AC24B3" w:rsidP="00AC24B3">
            <w:pPr>
              <w:shd w:val="clear" w:color="auto" w:fill="FFFFFF"/>
              <w:spacing w:line="100" w:lineRule="atLeast"/>
              <w:jc w:val="both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 xml:space="preserve">Все документы, </w:t>
            </w:r>
            <w:r w:rsidRPr="00EF3171">
              <w:rPr>
                <w:rFonts w:eastAsia="Courier New" w:cs="Times New Roman"/>
                <w:sz w:val="20"/>
                <w:szCs w:val="20"/>
              </w:rPr>
              <w:t>относящиеся к государственной собственности Иркутской области, хранятся в нормативных условиях</w:t>
            </w:r>
          </w:p>
        </w:tc>
      </w:tr>
      <w:tr w:rsidR="00AC24B3" w:rsidRPr="0082053A" w14:paraId="76EB003C" w14:textId="77777777" w:rsidTr="00AC24B3">
        <w:tc>
          <w:tcPr>
            <w:tcW w:w="545" w:type="dxa"/>
          </w:tcPr>
          <w:p w14:paraId="7EDF7E3C" w14:textId="77777777" w:rsidR="00AC24B3" w:rsidRPr="0082053A" w:rsidRDefault="00AC24B3" w:rsidP="00AC24B3">
            <w:pPr>
              <w:pStyle w:val="ConsPlusDocList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lastRenderedPageBreak/>
              <w:t>2.1</w:t>
            </w:r>
          </w:p>
        </w:tc>
        <w:tc>
          <w:tcPr>
            <w:tcW w:w="2728" w:type="dxa"/>
            <w:gridSpan w:val="2"/>
          </w:tcPr>
          <w:p w14:paraId="5EFAC5CC" w14:textId="77777777" w:rsidR="00AC24B3" w:rsidRPr="00EF3171" w:rsidRDefault="00AC24B3" w:rsidP="00AC24B3">
            <w:pPr>
              <w:pStyle w:val="ConsPlusDocList"/>
              <w:snapToGrid w:val="0"/>
              <w:jc w:val="both"/>
              <w:rPr>
                <w:rFonts w:eastAsia="Courier New" w:cs="Times New Roman"/>
              </w:rPr>
            </w:pPr>
            <w:r w:rsidRPr="00EF3171">
              <w:rPr>
                <w:rFonts w:ascii="Times New Roman" w:eastAsia="Courier New" w:hAnsi="Times New Roman" w:cs="Times New Roman"/>
              </w:rPr>
              <w:t>Доля выданных архивных справок, выписок, копий</w:t>
            </w:r>
          </w:p>
          <w:p w14:paraId="558302A4" w14:textId="77777777" w:rsidR="00AC24B3" w:rsidRPr="00EF3171" w:rsidRDefault="00AC24B3" w:rsidP="00AC24B3">
            <w:pPr>
              <w:snapToGrid w:val="0"/>
              <w:jc w:val="both"/>
              <w:rPr>
                <w:rFonts w:eastAsia="Courier New" w:cs="Times New Roman"/>
                <w:sz w:val="20"/>
                <w:szCs w:val="20"/>
              </w:rPr>
            </w:pPr>
            <w:r w:rsidRPr="00EF3171">
              <w:rPr>
                <w:rFonts w:eastAsia="Courier New" w:cs="Times New Roman"/>
                <w:sz w:val="20"/>
                <w:szCs w:val="20"/>
              </w:rPr>
              <w:t>архивных документов, в т.ч. подтверждающих право на владение землей, исполненных в установленные сроки</w:t>
            </w:r>
          </w:p>
        </w:tc>
        <w:tc>
          <w:tcPr>
            <w:tcW w:w="655" w:type="dxa"/>
          </w:tcPr>
          <w:p w14:paraId="1E093E1F" w14:textId="77777777" w:rsidR="00AC24B3" w:rsidRPr="00EF3171" w:rsidRDefault="00AC24B3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EF3171">
              <w:rPr>
                <w:rFonts w:ascii="Times New Roman" w:eastAsia="Courier New" w:hAnsi="Times New Roman" w:cs="Times New Roman"/>
              </w:rPr>
              <w:t>%</w:t>
            </w:r>
          </w:p>
        </w:tc>
        <w:tc>
          <w:tcPr>
            <w:tcW w:w="799" w:type="dxa"/>
          </w:tcPr>
          <w:p w14:paraId="63A0FE5B" w14:textId="77777777" w:rsidR="00AC24B3" w:rsidRPr="00EF3171" w:rsidRDefault="00AC24B3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EF3171">
              <w:rPr>
                <w:rFonts w:ascii="Times New Roman" w:eastAsia="Courier New" w:hAnsi="Times New Roman" w:cs="Times New Roman"/>
              </w:rPr>
              <w:t>100</w:t>
            </w:r>
          </w:p>
        </w:tc>
        <w:tc>
          <w:tcPr>
            <w:tcW w:w="1228" w:type="dxa"/>
          </w:tcPr>
          <w:p w14:paraId="324AD3C2" w14:textId="77777777" w:rsidR="00AC24B3" w:rsidRPr="00EF3171" w:rsidRDefault="00AC24B3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EF3171">
              <w:rPr>
                <w:rFonts w:ascii="Times New Roman" w:eastAsia="Courier New" w:hAnsi="Times New Roman" w:cs="Times New Roman"/>
              </w:rPr>
              <w:t>100</w:t>
            </w:r>
          </w:p>
        </w:tc>
        <w:tc>
          <w:tcPr>
            <w:tcW w:w="860" w:type="dxa"/>
          </w:tcPr>
          <w:p w14:paraId="7BAA8620" w14:textId="77777777" w:rsidR="00AC24B3" w:rsidRPr="00EF3171" w:rsidRDefault="000D7789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-</w:t>
            </w:r>
          </w:p>
        </w:tc>
        <w:tc>
          <w:tcPr>
            <w:tcW w:w="841" w:type="dxa"/>
          </w:tcPr>
          <w:p w14:paraId="57E872DC" w14:textId="77777777" w:rsidR="00AC24B3" w:rsidRPr="00EF3171" w:rsidRDefault="000D7789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-</w:t>
            </w:r>
          </w:p>
        </w:tc>
        <w:tc>
          <w:tcPr>
            <w:tcW w:w="2693" w:type="dxa"/>
          </w:tcPr>
          <w:p w14:paraId="0B8B37DE" w14:textId="77777777" w:rsidR="00AC24B3" w:rsidRPr="00EF3171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Отклонений нет</w:t>
            </w:r>
          </w:p>
        </w:tc>
      </w:tr>
      <w:tr w:rsidR="00AC24B3" w:rsidRPr="0082053A" w14:paraId="77E27F6B" w14:textId="77777777" w:rsidTr="00AC24B3">
        <w:tc>
          <w:tcPr>
            <w:tcW w:w="545" w:type="dxa"/>
          </w:tcPr>
          <w:p w14:paraId="3074EDAB" w14:textId="77777777" w:rsidR="00AC24B3" w:rsidRPr="0082053A" w:rsidRDefault="00AC24B3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82053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8" w:type="dxa"/>
            <w:gridSpan w:val="2"/>
          </w:tcPr>
          <w:p w14:paraId="10CE73F1" w14:textId="77777777" w:rsidR="00AC24B3" w:rsidRPr="00EF3171" w:rsidRDefault="00AC24B3" w:rsidP="00AC24B3">
            <w:pPr>
              <w:pStyle w:val="ConsPlusDocList"/>
              <w:snapToGrid w:val="0"/>
              <w:rPr>
                <w:rFonts w:ascii="Times New Roman" w:eastAsia="Courier New" w:hAnsi="Times New Roman" w:cs="Times New Roman"/>
              </w:rPr>
            </w:pPr>
            <w:r w:rsidRPr="00EF3171">
              <w:rPr>
                <w:rFonts w:ascii="Times New Roman" w:eastAsia="Courier New" w:hAnsi="Times New Roman" w:cs="Times New Roman"/>
              </w:rPr>
              <w:t>Количество использо</w:t>
            </w:r>
            <w:r w:rsidRPr="00EF3171">
              <w:rPr>
                <w:rFonts w:ascii="Times New Roman" w:eastAsia="Courier New" w:hAnsi="Times New Roman" w:cs="Times New Roman"/>
              </w:rPr>
              <w:softHyphen/>
              <w:t>ванных архив</w:t>
            </w:r>
            <w:r w:rsidRPr="00EF3171">
              <w:rPr>
                <w:rFonts w:ascii="Times New Roman" w:eastAsia="Courier New" w:hAnsi="Times New Roman" w:cs="Times New Roman"/>
              </w:rPr>
              <w:softHyphen/>
              <w:t>ных доку</w:t>
            </w:r>
            <w:r w:rsidRPr="00EF3171">
              <w:rPr>
                <w:rFonts w:ascii="Times New Roman" w:eastAsia="Courier New" w:hAnsi="Times New Roman" w:cs="Times New Roman"/>
              </w:rPr>
              <w:softHyphen/>
              <w:t>ментов,</w:t>
            </w:r>
          </w:p>
        </w:tc>
        <w:tc>
          <w:tcPr>
            <w:tcW w:w="655" w:type="dxa"/>
          </w:tcPr>
          <w:p w14:paraId="5B42AE94" w14:textId="77777777" w:rsidR="00AC24B3" w:rsidRPr="00EF3171" w:rsidRDefault="00AC24B3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EF3171">
              <w:rPr>
                <w:rFonts w:ascii="Times New Roman" w:eastAsia="Courier New" w:hAnsi="Times New Roman" w:cs="Times New Roman"/>
              </w:rPr>
              <w:t>ед.</w:t>
            </w:r>
          </w:p>
        </w:tc>
        <w:tc>
          <w:tcPr>
            <w:tcW w:w="799" w:type="dxa"/>
          </w:tcPr>
          <w:p w14:paraId="28304F4A" w14:textId="77777777" w:rsidR="00AC24B3" w:rsidRPr="00EF3171" w:rsidRDefault="00AC24B3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EF3171">
              <w:rPr>
                <w:rFonts w:ascii="Times New Roman" w:eastAsia="Courier New" w:hAnsi="Times New Roman" w:cs="Times New Roman"/>
              </w:rPr>
              <w:t>Не менее 1000</w:t>
            </w:r>
          </w:p>
        </w:tc>
        <w:tc>
          <w:tcPr>
            <w:tcW w:w="1228" w:type="dxa"/>
          </w:tcPr>
          <w:p w14:paraId="605E9675" w14:textId="6B647A27" w:rsidR="00AC24B3" w:rsidRPr="00EF3171" w:rsidRDefault="00C644CA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  <w:r w:rsidR="00FA3E8B">
              <w:rPr>
                <w:rFonts w:ascii="Times New Roman" w:eastAsia="Courier New" w:hAnsi="Times New Roman" w:cs="Times New Roman"/>
              </w:rPr>
              <w:t>585</w:t>
            </w:r>
          </w:p>
        </w:tc>
        <w:tc>
          <w:tcPr>
            <w:tcW w:w="860" w:type="dxa"/>
          </w:tcPr>
          <w:p w14:paraId="27BEF8C5" w14:textId="09D97E9A" w:rsidR="00AC24B3" w:rsidRPr="00EF3171" w:rsidRDefault="00AC24B3" w:rsidP="00C131E2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EF3171">
              <w:rPr>
                <w:rFonts w:ascii="Times New Roman" w:eastAsia="Courier New" w:hAnsi="Times New Roman" w:cs="Times New Roman"/>
              </w:rPr>
              <w:t>+</w:t>
            </w:r>
            <w:r w:rsidR="00FA3E8B">
              <w:rPr>
                <w:rFonts w:ascii="Times New Roman" w:eastAsia="Courier New" w:hAnsi="Times New Roman" w:cs="Times New Roman"/>
              </w:rPr>
              <w:t>585</w:t>
            </w:r>
          </w:p>
        </w:tc>
        <w:tc>
          <w:tcPr>
            <w:tcW w:w="841" w:type="dxa"/>
          </w:tcPr>
          <w:p w14:paraId="645A777A" w14:textId="50C5B377" w:rsidR="00AC24B3" w:rsidRPr="002E0A23" w:rsidRDefault="000D7789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color w:val="auto"/>
              </w:rPr>
            </w:pPr>
            <w:r w:rsidRPr="002E0A23">
              <w:rPr>
                <w:rFonts w:ascii="Times New Roman" w:eastAsia="Courier New" w:hAnsi="Times New Roman" w:cs="Times New Roman"/>
                <w:color w:val="auto"/>
              </w:rPr>
              <w:t>+</w:t>
            </w:r>
            <w:r w:rsidR="00FA3E8B">
              <w:rPr>
                <w:rFonts w:ascii="Times New Roman" w:eastAsia="Courier New" w:hAnsi="Times New Roman" w:cs="Times New Roman"/>
                <w:color w:val="auto"/>
              </w:rPr>
              <w:t>58</w:t>
            </w:r>
            <w:r w:rsidR="00142C6D">
              <w:rPr>
                <w:rFonts w:ascii="Times New Roman" w:eastAsia="Courier New" w:hAnsi="Times New Roman" w:cs="Times New Roman"/>
                <w:color w:val="auto"/>
              </w:rPr>
              <w:t>,5</w:t>
            </w:r>
          </w:p>
        </w:tc>
        <w:tc>
          <w:tcPr>
            <w:tcW w:w="2693" w:type="dxa"/>
          </w:tcPr>
          <w:p w14:paraId="7DA68252" w14:textId="4BA9C9DE" w:rsidR="00AC24B3" w:rsidRPr="00C644CA" w:rsidRDefault="00042320" w:rsidP="00C644CA">
            <w:pPr>
              <w:pStyle w:val="ab"/>
              <w:snapToGrid w:val="0"/>
              <w:jc w:val="both"/>
              <w:rPr>
                <w:sz w:val="20"/>
                <w:szCs w:val="20"/>
              </w:rPr>
            </w:pPr>
            <w:r w:rsidRPr="00C644CA">
              <w:rPr>
                <w:sz w:val="20"/>
                <w:szCs w:val="20"/>
              </w:rPr>
              <w:t xml:space="preserve">В </w:t>
            </w:r>
            <w:r w:rsidR="00D64C71" w:rsidRPr="00C644CA">
              <w:rPr>
                <w:sz w:val="20"/>
                <w:szCs w:val="20"/>
              </w:rPr>
              <w:t>202</w:t>
            </w:r>
            <w:r w:rsidR="00142C6D">
              <w:rPr>
                <w:sz w:val="20"/>
                <w:szCs w:val="20"/>
              </w:rPr>
              <w:t>3</w:t>
            </w:r>
            <w:r w:rsidRPr="00C644CA">
              <w:rPr>
                <w:sz w:val="20"/>
                <w:szCs w:val="20"/>
              </w:rPr>
              <w:t xml:space="preserve"> году было исполнено </w:t>
            </w:r>
            <w:r w:rsidR="00C644CA">
              <w:rPr>
                <w:sz w:val="20"/>
                <w:szCs w:val="20"/>
              </w:rPr>
              <w:t>4</w:t>
            </w:r>
            <w:r w:rsidR="00142C6D">
              <w:rPr>
                <w:sz w:val="20"/>
                <w:szCs w:val="20"/>
              </w:rPr>
              <w:t>77</w:t>
            </w:r>
            <w:r w:rsidRPr="00C644CA">
              <w:rPr>
                <w:sz w:val="20"/>
                <w:szCs w:val="20"/>
              </w:rPr>
              <w:t xml:space="preserve"> запросов, из них </w:t>
            </w:r>
            <w:r w:rsidR="00142C6D">
              <w:rPr>
                <w:sz w:val="20"/>
                <w:szCs w:val="20"/>
              </w:rPr>
              <w:t>422</w:t>
            </w:r>
            <w:r w:rsidRPr="00C644CA">
              <w:rPr>
                <w:sz w:val="20"/>
                <w:szCs w:val="20"/>
              </w:rPr>
              <w:t xml:space="preserve"> социально-правовых, </w:t>
            </w:r>
            <w:r w:rsidR="00C644CA">
              <w:rPr>
                <w:sz w:val="20"/>
                <w:szCs w:val="20"/>
              </w:rPr>
              <w:t>5</w:t>
            </w:r>
            <w:r w:rsidR="00142C6D">
              <w:rPr>
                <w:sz w:val="20"/>
                <w:szCs w:val="20"/>
              </w:rPr>
              <w:t>5</w:t>
            </w:r>
            <w:r w:rsidRPr="00C644CA">
              <w:rPr>
                <w:sz w:val="20"/>
                <w:szCs w:val="20"/>
              </w:rPr>
              <w:t xml:space="preserve"> тематических. Для исполнения запросов была использована </w:t>
            </w:r>
            <w:r w:rsidR="00C644CA">
              <w:rPr>
                <w:sz w:val="20"/>
                <w:szCs w:val="20"/>
              </w:rPr>
              <w:t>1</w:t>
            </w:r>
            <w:r w:rsidR="00142C6D">
              <w:rPr>
                <w:sz w:val="20"/>
                <w:szCs w:val="20"/>
              </w:rPr>
              <w:t>345</w:t>
            </w:r>
            <w:r w:rsidRPr="00C644CA">
              <w:rPr>
                <w:sz w:val="20"/>
                <w:szCs w:val="20"/>
              </w:rPr>
              <w:t xml:space="preserve"> единиц хранения, что составило </w:t>
            </w:r>
            <w:r w:rsidR="00C131E2" w:rsidRPr="00C644CA">
              <w:rPr>
                <w:sz w:val="20"/>
                <w:szCs w:val="20"/>
              </w:rPr>
              <w:t>1</w:t>
            </w:r>
            <w:r w:rsidR="00142C6D">
              <w:rPr>
                <w:sz w:val="20"/>
                <w:szCs w:val="20"/>
              </w:rPr>
              <w:t>34</w:t>
            </w:r>
            <w:r w:rsidRPr="00C644CA">
              <w:rPr>
                <w:sz w:val="20"/>
                <w:szCs w:val="20"/>
              </w:rPr>
              <w:t xml:space="preserve"> % от планового значения. Все запросы исполнены в установленные законодательством сроки</w:t>
            </w:r>
          </w:p>
        </w:tc>
      </w:tr>
      <w:tr w:rsidR="00AC24B3" w:rsidRPr="0082053A" w14:paraId="46D6BF32" w14:textId="77777777" w:rsidTr="00AC24B3">
        <w:tc>
          <w:tcPr>
            <w:tcW w:w="545" w:type="dxa"/>
          </w:tcPr>
          <w:p w14:paraId="473F20FC" w14:textId="77777777" w:rsidR="00AC24B3" w:rsidRPr="0082053A" w:rsidRDefault="00AC24B3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82053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8" w:type="dxa"/>
            <w:gridSpan w:val="2"/>
          </w:tcPr>
          <w:p w14:paraId="5BE139CA" w14:textId="77777777" w:rsidR="00AC24B3" w:rsidRPr="00EF3171" w:rsidRDefault="00AC24B3" w:rsidP="00AC24B3">
            <w:pPr>
              <w:pStyle w:val="ConsPlusDocList"/>
              <w:snapToGrid w:val="0"/>
              <w:rPr>
                <w:rFonts w:eastAsia="Courier New" w:cs="Times New Roman"/>
              </w:rPr>
            </w:pPr>
            <w:r w:rsidRPr="00EF3171">
              <w:rPr>
                <w:rFonts w:ascii="Times New Roman" w:eastAsia="Courier New" w:hAnsi="Times New Roman" w:cs="Times New Roman"/>
              </w:rPr>
              <w:t xml:space="preserve">Доля  согласованных  инструкций  по </w:t>
            </w:r>
          </w:p>
          <w:p w14:paraId="6A72D6D8" w14:textId="77777777" w:rsidR="00AC24B3" w:rsidRPr="00EF3171" w:rsidRDefault="00AC24B3" w:rsidP="00AC24B3">
            <w:pPr>
              <w:snapToGrid w:val="0"/>
              <w:rPr>
                <w:rFonts w:eastAsia="Courier New" w:cs="Times New Roman"/>
                <w:sz w:val="20"/>
                <w:szCs w:val="20"/>
              </w:rPr>
            </w:pPr>
            <w:r w:rsidRPr="00EF3171">
              <w:rPr>
                <w:rFonts w:eastAsia="Courier New" w:cs="Times New Roman"/>
                <w:sz w:val="20"/>
                <w:szCs w:val="20"/>
              </w:rPr>
              <w:t>делопроизводству, номенклатур дел, положений об архивах  и  экспертных  комиссиях  источников</w:t>
            </w:r>
          </w:p>
          <w:p w14:paraId="52A8FBDA" w14:textId="77777777" w:rsidR="00AC24B3" w:rsidRPr="00EF3171" w:rsidRDefault="00AC24B3" w:rsidP="00AC24B3">
            <w:pPr>
              <w:snapToGrid w:val="0"/>
              <w:rPr>
                <w:rFonts w:eastAsia="Courier New" w:cs="Times New Roman"/>
                <w:sz w:val="20"/>
                <w:szCs w:val="20"/>
              </w:rPr>
            </w:pPr>
            <w:r w:rsidRPr="00EF3171">
              <w:rPr>
                <w:rFonts w:eastAsia="Courier New" w:cs="Times New Roman"/>
                <w:sz w:val="20"/>
                <w:szCs w:val="20"/>
              </w:rPr>
              <w:t>комплектования архивного отдела</w:t>
            </w:r>
          </w:p>
        </w:tc>
        <w:tc>
          <w:tcPr>
            <w:tcW w:w="655" w:type="dxa"/>
          </w:tcPr>
          <w:p w14:paraId="37D2BCCD" w14:textId="77777777" w:rsidR="00AC24B3" w:rsidRPr="00EF3171" w:rsidRDefault="00AC24B3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EF3171">
              <w:rPr>
                <w:rFonts w:ascii="Times New Roman" w:eastAsia="Courier New" w:hAnsi="Times New Roman" w:cs="Times New Roman"/>
              </w:rPr>
              <w:t>%</w:t>
            </w:r>
          </w:p>
        </w:tc>
        <w:tc>
          <w:tcPr>
            <w:tcW w:w="799" w:type="dxa"/>
          </w:tcPr>
          <w:p w14:paraId="2AA1DFD0" w14:textId="77777777" w:rsidR="00AC24B3" w:rsidRPr="00EF3171" w:rsidRDefault="00AC24B3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EF3171">
              <w:rPr>
                <w:rFonts w:ascii="Times New Roman" w:eastAsia="Courier New" w:hAnsi="Times New Roman" w:cs="Times New Roman"/>
              </w:rPr>
              <w:t>100</w:t>
            </w:r>
          </w:p>
        </w:tc>
        <w:tc>
          <w:tcPr>
            <w:tcW w:w="1228" w:type="dxa"/>
          </w:tcPr>
          <w:p w14:paraId="1F13F226" w14:textId="77777777" w:rsidR="00AC24B3" w:rsidRPr="00EF3171" w:rsidRDefault="00AC24B3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EF3171">
              <w:rPr>
                <w:rFonts w:ascii="Times New Roman" w:eastAsia="Courier New" w:hAnsi="Times New Roman" w:cs="Times New Roman"/>
              </w:rPr>
              <w:t>100</w:t>
            </w:r>
          </w:p>
        </w:tc>
        <w:tc>
          <w:tcPr>
            <w:tcW w:w="860" w:type="dxa"/>
          </w:tcPr>
          <w:p w14:paraId="5B3D6F80" w14:textId="77777777" w:rsidR="00AC24B3" w:rsidRPr="00EF3171" w:rsidRDefault="000D7789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-</w:t>
            </w:r>
          </w:p>
        </w:tc>
        <w:tc>
          <w:tcPr>
            <w:tcW w:w="841" w:type="dxa"/>
          </w:tcPr>
          <w:p w14:paraId="5EEB5737" w14:textId="77777777" w:rsidR="00AC24B3" w:rsidRPr="00EF3171" w:rsidRDefault="000D7789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-</w:t>
            </w:r>
          </w:p>
        </w:tc>
        <w:tc>
          <w:tcPr>
            <w:tcW w:w="2693" w:type="dxa"/>
          </w:tcPr>
          <w:p w14:paraId="057DD165" w14:textId="77777777" w:rsidR="00AC24B3" w:rsidRPr="00EF3171" w:rsidRDefault="00AC24B3" w:rsidP="00AC24B3">
            <w:pPr>
              <w:jc w:val="center"/>
            </w:pPr>
            <w:r w:rsidRPr="00EF3171">
              <w:rPr>
                <w:sz w:val="20"/>
                <w:szCs w:val="20"/>
              </w:rPr>
              <w:t>Отклонений нет</w:t>
            </w:r>
          </w:p>
        </w:tc>
      </w:tr>
      <w:tr w:rsidR="00AC24B3" w:rsidRPr="0082053A" w14:paraId="70E5CFE8" w14:textId="77777777" w:rsidTr="00AC24B3">
        <w:tc>
          <w:tcPr>
            <w:tcW w:w="545" w:type="dxa"/>
          </w:tcPr>
          <w:p w14:paraId="3771C126" w14:textId="77777777" w:rsidR="00AC24B3" w:rsidRPr="0082053A" w:rsidRDefault="00AC24B3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82053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8" w:type="dxa"/>
            <w:gridSpan w:val="2"/>
          </w:tcPr>
          <w:p w14:paraId="220B9C6F" w14:textId="77777777" w:rsidR="00AC24B3" w:rsidRPr="00EF3171" w:rsidRDefault="00AC24B3" w:rsidP="00AC24B3">
            <w:pPr>
              <w:pStyle w:val="ConsPlusDocList"/>
              <w:snapToGrid w:val="0"/>
              <w:rPr>
                <w:rFonts w:ascii="Times New Roman" w:eastAsia="Courier New" w:hAnsi="Times New Roman" w:cs="Times New Roman"/>
              </w:rPr>
            </w:pPr>
            <w:r w:rsidRPr="00EF3171">
              <w:rPr>
                <w:rFonts w:ascii="Times New Roman" w:eastAsia="Courier New" w:hAnsi="Times New Roman" w:cs="Times New Roman"/>
              </w:rPr>
              <w:t>Доля приня</w:t>
            </w:r>
            <w:r w:rsidRPr="00EF3171">
              <w:rPr>
                <w:rFonts w:ascii="Times New Roman" w:eastAsia="Courier New" w:hAnsi="Times New Roman" w:cs="Times New Roman"/>
              </w:rPr>
              <w:softHyphen/>
              <w:t>тых доку</w:t>
            </w:r>
            <w:r w:rsidRPr="00EF3171">
              <w:rPr>
                <w:rFonts w:ascii="Times New Roman" w:eastAsia="Courier New" w:hAnsi="Times New Roman" w:cs="Times New Roman"/>
              </w:rPr>
              <w:softHyphen/>
              <w:t>ментов на хранение в соответствии с действую</w:t>
            </w:r>
            <w:r w:rsidRPr="00EF3171">
              <w:rPr>
                <w:rFonts w:ascii="Times New Roman" w:eastAsia="Courier New" w:hAnsi="Times New Roman" w:cs="Times New Roman"/>
              </w:rPr>
              <w:softHyphen/>
              <w:t>щими НПА</w:t>
            </w:r>
          </w:p>
        </w:tc>
        <w:tc>
          <w:tcPr>
            <w:tcW w:w="655" w:type="dxa"/>
          </w:tcPr>
          <w:p w14:paraId="327D08B2" w14:textId="77777777" w:rsidR="00AC24B3" w:rsidRPr="00EF3171" w:rsidRDefault="00AC24B3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EF3171">
              <w:rPr>
                <w:rFonts w:ascii="Times New Roman" w:eastAsia="Courier New" w:hAnsi="Times New Roman" w:cs="Times New Roman"/>
              </w:rPr>
              <w:t>%</w:t>
            </w:r>
          </w:p>
        </w:tc>
        <w:tc>
          <w:tcPr>
            <w:tcW w:w="799" w:type="dxa"/>
          </w:tcPr>
          <w:p w14:paraId="01C35B40" w14:textId="77777777" w:rsidR="00AC24B3" w:rsidRPr="00EF3171" w:rsidRDefault="00AC24B3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EF3171">
              <w:rPr>
                <w:rFonts w:ascii="Times New Roman" w:eastAsia="Courier New" w:hAnsi="Times New Roman" w:cs="Times New Roman"/>
              </w:rPr>
              <w:t>100</w:t>
            </w:r>
          </w:p>
        </w:tc>
        <w:tc>
          <w:tcPr>
            <w:tcW w:w="1228" w:type="dxa"/>
          </w:tcPr>
          <w:p w14:paraId="3E905DC6" w14:textId="77777777" w:rsidR="00AC24B3" w:rsidRPr="00EF3171" w:rsidRDefault="00AC24B3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EF3171">
              <w:rPr>
                <w:rFonts w:ascii="Times New Roman" w:eastAsia="Courier New" w:hAnsi="Times New Roman" w:cs="Times New Roman"/>
              </w:rPr>
              <w:t>100</w:t>
            </w:r>
          </w:p>
        </w:tc>
        <w:tc>
          <w:tcPr>
            <w:tcW w:w="860" w:type="dxa"/>
          </w:tcPr>
          <w:p w14:paraId="436A3F43" w14:textId="77777777" w:rsidR="00AC24B3" w:rsidRPr="00EF3171" w:rsidRDefault="000D7789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-</w:t>
            </w:r>
          </w:p>
        </w:tc>
        <w:tc>
          <w:tcPr>
            <w:tcW w:w="841" w:type="dxa"/>
          </w:tcPr>
          <w:p w14:paraId="5E09BF03" w14:textId="77777777" w:rsidR="00AC24B3" w:rsidRPr="00EF3171" w:rsidRDefault="000D7789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-</w:t>
            </w:r>
          </w:p>
        </w:tc>
        <w:tc>
          <w:tcPr>
            <w:tcW w:w="2693" w:type="dxa"/>
          </w:tcPr>
          <w:p w14:paraId="36F1AF7B" w14:textId="77777777" w:rsidR="00AC24B3" w:rsidRPr="00EF3171" w:rsidRDefault="00AC24B3" w:rsidP="00AC24B3">
            <w:pPr>
              <w:jc w:val="center"/>
            </w:pPr>
            <w:r w:rsidRPr="00EF3171">
              <w:rPr>
                <w:sz w:val="20"/>
                <w:szCs w:val="20"/>
              </w:rPr>
              <w:t>Отклонений нет</w:t>
            </w:r>
          </w:p>
        </w:tc>
      </w:tr>
      <w:tr w:rsidR="00AC24B3" w:rsidRPr="0082053A" w14:paraId="46EEF457" w14:textId="77777777" w:rsidTr="00AC24B3">
        <w:tc>
          <w:tcPr>
            <w:tcW w:w="545" w:type="dxa"/>
          </w:tcPr>
          <w:p w14:paraId="3B65E966" w14:textId="77777777" w:rsidR="00AC24B3" w:rsidRPr="0082053A" w:rsidRDefault="00AC24B3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82053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8" w:type="dxa"/>
            <w:gridSpan w:val="2"/>
          </w:tcPr>
          <w:p w14:paraId="4FB7BA1B" w14:textId="77777777" w:rsidR="00AC24B3" w:rsidRPr="00EF3171" w:rsidRDefault="00AC24B3" w:rsidP="00AC24B3">
            <w:pPr>
              <w:pStyle w:val="ConsPlusDocList"/>
              <w:snapToGrid w:val="0"/>
              <w:rPr>
                <w:rFonts w:ascii="Times New Roman" w:eastAsia="Courier New" w:hAnsi="Times New Roman" w:cs="Times New Roman"/>
              </w:rPr>
            </w:pPr>
            <w:r w:rsidRPr="00EF3171">
              <w:rPr>
                <w:rFonts w:ascii="Times New Roman" w:eastAsia="Courier New" w:hAnsi="Times New Roman" w:cs="Times New Roman"/>
              </w:rPr>
              <w:t>Доля инфор</w:t>
            </w:r>
            <w:r w:rsidRPr="00EF3171">
              <w:rPr>
                <w:rFonts w:ascii="Times New Roman" w:eastAsia="Courier New" w:hAnsi="Times New Roman" w:cs="Times New Roman"/>
              </w:rPr>
              <w:softHyphen/>
              <w:t>мационно обеспечен</w:t>
            </w:r>
            <w:r w:rsidRPr="00EF3171">
              <w:rPr>
                <w:rFonts w:ascii="Times New Roman" w:eastAsia="Courier New" w:hAnsi="Times New Roman" w:cs="Times New Roman"/>
              </w:rPr>
              <w:softHyphen/>
              <w:t>ных пользоват</w:t>
            </w:r>
            <w:r w:rsidRPr="00EF3171">
              <w:rPr>
                <w:rFonts w:ascii="Times New Roman" w:eastAsia="Courier New" w:hAnsi="Times New Roman" w:cs="Times New Roman"/>
              </w:rPr>
              <w:softHyphen/>
              <w:t>елей в соотв</w:t>
            </w:r>
            <w:r w:rsidRPr="00EF3171">
              <w:rPr>
                <w:rFonts w:ascii="Times New Roman" w:eastAsia="Courier New" w:hAnsi="Times New Roman" w:cs="Times New Roman"/>
              </w:rPr>
              <w:softHyphen/>
              <w:t>етствии с их запроса</w:t>
            </w:r>
            <w:r w:rsidRPr="00EF3171">
              <w:rPr>
                <w:rFonts w:ascii="Times New Roman" w:eastAsia="Courier New" w:hAnsi="Times New Roman" w:cs="Times New Roman"/>
              </w:rPr>
              <w:softHyphen/>
              <w:t>ми</w:t>
            </w:r>
          </w:p>
        </w:tc>
        <w:tc>
          <w:tcPr>
            <w:tcW w:w="655" w:type="dxa"/>
          </w:tcPr>
          <w:p w14:paraId="566B85A8" w14:textId="77777777" w:rsidR="00AC24B3" w:rsidRPr="00EF3171" w:rsidRDefault="00AC24B3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EF3171">
              <w:rPr>
                <w:rFonts w:ascii="Times New Roman" w:eastAsia="Courier New" w:hAnsi="Times New Roman" w:cs="Times New Roman"/>
              </w:rPr>
              <w:t>%</w:t>
            </w:r>
          </w:p>
        </w:tc>
        <w:tc>
          <w:tcPr>
            <w:tcW w:w="799" w:type="dxa"/>
          </w:tcPr>
          <w:p w14:paraId="75F374CA" w14:textId="77777777" w:rsidR="00AC24B3" w:rsidRPr="00EF3171" w:rsidRDefault="00AC24B3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EF3171">
              <w:rPr>
                <w:rFonts w:ascii="Times New Roman" w:eastAsia="Courier New" w:hAnsi="Times New Roman" w:cs="Times New Roman"/>
              </w:rPr>
              <w:t>100</w:t>
            </w:r>
          </w:p>
        </w:tc>
        <w:tc>
          <w:tcPr>
            <w:tcW w:w="1228" w:type="dxa"/>
          </w:tcPr>
          <w:p w14:paraId="17D465C4" w14:textId="77777777" w:rsidR="00AC24B3" w:rsidRPr="00EF3171" w:rsidRDefault="00AC24B3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EF3171">
              <w:rPr>
                <w:rFonts w:ascii="Times New Roman" w:eastAsia="Courier New" w:hAnsi="Times New Roman" w:cs="Times New Roman"/>
              </w:rPr>
              <w:t>100</w:t>
            </w:r>
          </w:p>
        </w:tc>
        <w:tc>
          <w:tcPr>
            <w:tcW w:w="860" w:type="dxa"/>
          </w:tcPr>
          <w:p w14:paraId="4A50D7C2" w14:textId="77777777" w:rsidR="00AC24B3" w:rsidRPr="00EF3171" w:rsidRDefault="000D7789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-</w:t>
            </w:r>
          </w:p>
        </w:tc>
        <w:tc>
          <w:tcPr>
            <w:tcW w:w="841" w:type="dxa"/>
          </w:tcPr>
          <w:p w14:paraId="1A72193A" w14:textId="77777777" w:rsidR="00AC24B3" w:rsidRPr="00EF3171" w:rsidRDefault="000D7789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-</w:t>
            </w:r>
          </w:p>
        </w:tc>
        <w:tc>
          <w:tcPr>
            <w:tcW w:w="2693" w:type="dxa"/>
          </w:tcPr>
          <w:p w14:paraId="263E8131" w14:textId="77777777" w:rsidR="00AC24B3" w:rsidRPr="00EF3171" w:rsidRDefault="00AC24B3" w:rsidP="00AC24B3">
            <w:pPr>
              <w:jc w:val="center"/>
            </w:pPr>
            <w:r w:rsidRPr="00EF3171">
              <w:rPr>
                <w:sz w:val="20"/>
                <w:szCs w:val="20"/>
              </w:rPr>
              <w:t>Отклонений нет</w:t>
            </w:r>
          </w:p>
        </w:tc>
      </w:tr>
      <w:tr w:rsidR="00AC24B3" w:rsidRPr="0082053A" w14:paraId="7F9EC2CA" w14:textId="77777777" w:rsidTr="00AC24B3">
        <w:tc>
          <w:tcPr>
            <w:tcW w:w="545" w:type="dxa"/>
          </w:tcPr>
          <w:p w14:paraId="582088A4" w14:textId="77777777" w:rsidR="00AC24B3" w:rsidRPr="00EF3171" w:rsidRDefault="00AC24B3" w:rsidP="00AC24B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1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8" w:type="dxa"/>
            <w:gridSpan w:val="2"/>
          </w:tcPr>
          <w:p w14:paraId="7326F004" w14:textId="77777777" w:rsidR="00AC24B3" w:rsidRPr="00EF3171" w:rsidRDefault="00AC24B3" w:rsidP="00AC24B3">
            <w:pPr>
              <w:pStyle w:val="ConsPlusDocList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EF3171">
              <w:rPr>
                <w:rFonts w:ascii="Times New Roman" w:hAnsi="Times New Roman" w:cs="Times New Roman"/>
              </w:rPr>
              <w:t xml:space="preserve">Выполнение плана проверок </w:t>
            </w:r>
            <w:r w:rsidRPr="00EF3171">
              <w:rPr>
                <w:rFonts w:ascii="Times New Roman" w:hAnsi="Times New Roman" w:cs="Times New Roman"/>
                <w:bCs/>
              </w:rPr>
              <w:t>соблюдения трудового законодательства и иных нормативных актов, содержащих нормы трудового права, в муниципальных учреждениях муниципального образования «Усть-Илимский район»</w:t>
            </w:r>
          </w:p>
        </w:tc>
        <w:tc>
          <w:tcPr>
            <w:tcW w:w="655" w:type="dxa"/>
          </w:tcPr>
          <w:p w14:paraId="37D2ADA2" w14:textId="77777777" w:rsidR="00AC24B3" w:rsidRPr="00EF3171" w:rsidRDefault="00AC24B3" w:rsidP="00AC24B3">
            <w:pPr>
              <w:jc w:val="center"/>
              <w:rPr>
                <w:sz w:val="20"/>
                <w:szCs w:val="20"/>
              </w:rPr>
            </w:pPr>
            <w:r w:rsidRPr="00EF3171">
              <w:rPr>
                <w:rFonts w:eastAsia="Courier New" w:cs="Times New Roman"/>
                <w:sz w:val="20"/>
                <w:szCs w:val="20"/>
              </w:rPr>
              <w:t>%</w:t>
            </w:r>
          </w:p>
        </w:tc>
        <w:tc>
          <w:tcPr>
            <w:tcW w:w="799" w:type="dxa"/>
          </w:tcPr>
          <w:p w14:paraId="285BF426" w14:textId="77777777" w:rsidR="00AC24B3" w:rsidRPr="00EF3171" w:rsidRDefault="00AC24B3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EF3171">
              <w:rPr>
                <w:rFonts w:ascii="Times New Roman" w:eastAsia="Courier New" w:hAnsi="Times New Roman" w:cs="Times New Roman"/>
              </w:rPr>
              <w:t>100</w:t>
            </w:r>
          </w:p>
        </w:tc>
        <w:tc>
          <w:tcPr>
            <w:tcW w:w="1228" w:type="dxa"/>
          </w:tcPr>
          <w:p w14:paraId="6AB2168A" w14:textId="77777777" w:rsidR="00AC24B3" w:rsidRPr="00EF3171" w:rsidRDefault="00AC24B3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EF3171">
              <w:rPr>
                <w:rFonts w:ascii="Times New Roman" w:eastAsia="Courier New" w:hAnsi="Times New Roman" w:cs="Times New Roman"/>
              </w:rPr>
              <w:t>100</w:t>
            </w:r>
          </w:p>
        </w:tc>
        <w:tc>
          <w:tcPr>
            <w:tcW w:w="860" w:type="dxa"/>
          </w:tcPr>
          <w:p w14:paraId="4D17A9F0" w14:textId="77777777" w:rsidR="00AC24B3" w:rsidRPr="00EF3171" w:rsidRDefault="000D7789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-</w:t>
            </w:r>
          </w:p>
        </w:tc>
        <w:tc>
          <w:tcPr>
            <w:tcW w:w="841" w:type="dxa"/>
          </w:tcPr>
          <w:p w14:paraId="1FDF350E" w14:textId="77777777" w:rsidR="00AC24B3" w:rsidRPr="00EF3171" w:rsidRDefault="000D7789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-</w:t>
            </w:r>
          </w:p>
        </w:tc>
        <w:tc>
          <w:tcPr>
            <w:tcW w:w="2693" w:type="dxa"/>
          </w:tcPr>
          <w:p w14:paraId="51031DE5" w14:textId="77777777" w:rsidR="00AC24B3" w:rsidRPr="00EF3171" w:rsidRDefault="00AC24B3" w:rsidP="00AC24B3">
            <w:pPr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Отклонений нет</w:t>
            </w:r>
          </w:p>
        </w:tc>
      </w:tr>
      <w:tr w:rsidR="00AC24B3" w:rsidRPr="0082053A" w14:paraId="270D032A" w14:textId="77777777" w:rsidTr="00AC24B3">
        <w:tc>
          <w:tcPr>
            <w:tcW w:w="545" w:type="dxa"/>
          </w:tcPr>
          <w:p w14:paraId="08A3AF1B" w14:textId="77777777" w:rsidR="00AC24B3" w:rsidRPr="00EF3171" w:rsidRDefault="00AC24B3" w:rsidP="00AC24B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171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728" w:type="dxa"/>
            <w:gridSpan w:val="2"/>
          </w:tcPr>
          <w:p w14:paraId="0A814BB2" w14:textId="77777777" w:rsidR="00AC24B3" w:rsidRPr="00EF3171" w:rsidRDefault="00AC24B3" w:rsidP="00AC24B3">
            <w:pPr>
              <w:shd w:val="clear" w:color="000000" w:fill="FFFFFF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>Удельный вес рабочих мест с проведенной оценкой условий труда</w:t>
            </w:r>
          </w:p>
        </w:tc>
        <w:tc>
          <w:tcPr>
            <w:tcW w:w="655" w:type="dxa"/>
          </w:tcPr>
          <w:p w14:paraId="1D419793" w14:textId="77777777" w:rsidR="00AC24B3" w:rsidRPr="00EF3171" w:rsidRDefault="00AC24B3" w:rsidP="00AC24B3">
            <w:pPr>
              <w:jc w:val="center"/>
              <w:rPr>
                <w:sz w:val="20"/>
                <w:szCs w:val="20"/>
              </w:rPr>
            </w:pPr>
            <w:r w:rsidRPr="00EF3171">
              <w:rPr>
                <w:rFonts w:eastAsia="Courier New" w:cs="Times New Roman"/>
                <w:sz w:val="20"/>
                <w:szCs w:val="20"/>
              </w:rPr>
              <w:t>%</w:t>
            </w:r>
          </w:p>
        </w:tc>
        <w:tc>
          <w:tcPr>
            <w:tcW w:w="799" w:type="dxa"/>
          </w:tcPr>
          <w:p w14:paraId="7860A6CF" w14:textId="77777777" w:rsidR="00AC24B3" w:rsidRPr="00EF3171" w:rsidRDefault="00AC24B3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EF3171">
              <w:rPr>
                <w:rFonts w:ascii="Times New Roman" w:eastAsia="Courier New" w:hAnsi="Times New Roman" w:cs="Times New Roman"/>
              </w:rPr>
              <w:t>20</w:t>
            </w:r>
          </w:p>
        </w:tc>
        <w:tc>
          <w:tcPr>
            <w:tcW w:w="1228" w:type="dxa"/>
          </w:tcPr>
          <w:p w14:paraId="2EEC4D2F" w14:textId="0A536D75" w:rsidR="00AC24B3" w:rsidRPr="00EF3171" w:rsidRDefault="00FA3E8B" w:rsidP="00460619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20</w:t>
            </w:r>
          </w:p>
        </w:tc>
        <w:tc>
          <w:tcPr>
            <w:tcW w:w="860" w:type="dxa"/>
          </w:tcPr>
          <w:p w14:paraId="3A59D2D3" w14:textId="25ADA105" w:rsidR="00AC24B3" w:rsidRPr="00EF3171" w:rsidRDefault="00FA3E8B" w:rsidP="00460619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-</w:t>
            </w:r>
          </w:p>
        </w:tc>
        <w:tc>
          <w:tcPr>
            <w:tcW w:w="841" w:type="dxa"/>
          </w:tcPr>
          <w:p w14:paraId="22F9BED2" w14:textId="665DFBEA" w:rsidR="00AC24B3" w:rsidRPr="000D7789" w:rsidRDefault="00AC24B3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color w:val="auto"/>
              </w:rPr>
            </w:pPr>
            <w:r w:rsidRPr="000D7789">
              <w:rPr>
                <w:rFonts w:ascii="Times New Roman" w:eastAsia="Courier New" w:hAnsi="Times New Roman" w:cs="Times New Roman"/>
                <w:color w:val="auto"/>
              </w:rPr>
              <w:t xml:space="preserve"> </w:t>
            </w:r>
            <w:r w:rsidR="00FA3E8B">
              <w:rPr>
                <w:rFonts w:ascii="Times New Roman" w:eastAsia="Courier New" w:hAnsi="Times New Roman" w:cs="Times New Roman"/>
                <w:color w:val="auto"/>
              </w:rPr>
              <w:t>-</w:t>
            </w:r>
          </w:p>
        </w:tc>
        <w:tc>
          <w:tcPr>
            <w:tcW w:w="2693" w:type="dxa"/>
          </w:tcPr>
          <w:p w14:paraId="621A53C8" w14:textId="02E00B34" w:rsidR="00AC24B3" w:rsidRPr="00EF3171" w:rsidRDefault="00FA3E8B" w:rsidP="00AC24B3">
            <w:pPr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Отклонений нет</w:t>
            </w:r>
          </w:p>
        </w:tc>
      </w:tr>
      <w:tr w:rsidR="00AC24B3" w:rsidRPr="0082053A" w14:paraId="5F00BE14" w14:textId="77777777" w:rsidTr="00470EE0">
        <w:trPr>
          <w:trHeight w:val="1609"/>
        </w:trPr>
        <w:tc>
          <w:tcPr>
            <w:tcW w:w="545" w:type="dxa"/>
          </w:tcPr>
          <w:p w14:paraId="393F1E20" w14:textId="77777777" w:rsidR="00AC24B3" w:rsidRPr="00EF3171" w:rsidRDefault="00AC24B3" w:rsidP="00AC24B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171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728" w:type="dxa"/>
            <w:gridSpan w:val="2"/>
          </w:tcPr>
          <w:p w14:paraId="4573907C" w14:textId="77777777" w:rsidR="00AC24B3" w:rsidRPr="00EF3171" w:rsidRDefault="00AC24B3" w:rsidP="00AC24B3">
            <w:pPr>
              <w:shd w:val="clear" w:color="000000" w:fill="FFFFFF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>Уровень производственного травматизма на 1 тыс. работающих</w:t>
            </w:r>
          </w:p>
          <w:p w14:paraId="7D7ABD3C" w14:textId="77777777" w:rsidR="00AC24B3" w:rsidRPr="00EF3171" w:rsidRDefault="00AC24B3" w:rsidP="00AC24B3">
            <w:pPr>
              <w:shd w:val="clear" w:color="000000" w:fill="FFFFFF"/>
              <w:spacing w:line="100" w:lineRule="atLeast"/>
              <w:rPr>
                <w:rFonts w:cs="Times New Roman"/>
                <w:sz w:val="20"/>
                <w:szCs w:val="20"/>
              </w:rPr>
            </w:pPr>
          </w:p>
          <w:p w14:paraId="68BA9EFB" w14:textId="77777777" w:rsidR="00AC24B3" w:rsidRPr="00EF3171" w:rsidRDefault="00AC24B3" w:rsidP="00AC24B3">
            <w:pPr>
              <w:shd w:val="clear" w:color="000000" w:fill="FFFFFF"/>
              <w:spacing w:line="100" w:lineRule="atLeast"/>
              <w:rPr>
                <w:rFonts w:cs="Times New Roman"/>
                <w:sz w:val="20"/>
                <w:szCs w:val="20"/>
              </w:rPr>
            </w:pPr>
          </w:p>
          <w:p w14:paraId="5A71EA82" w14:textId="77777777" w:rsidR="00AC24B3" w:rsidRPr="00EF3171" w:rsidRDefault="00AC24B3" w:rsidP="00AC24B3">
            <w:pPr>
              <w:shd w:val="clear" w:color="000000" w:fill="FFFFFF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A907B7">
              <w:rPr>
                <w:rFonts w:cs="Times New Roman"/>
                <w:sz w:val="20"/>
                <w:szCs w:val="20"/>
              </w:rPr>
              <w:t>Уровень производственного травматизма со смертельным исходом на 1 тыс. работающих</w:t>
            </w:r>
          </w:p>
        </w:tc>
        <w:tc>
          <w:tcPr>
            <w:tcW w:w="655" w:type="dxa"/>
          </w:tcPr>
          <w:p w14:paraId="5F3E6992" w14:textId="77777777" w:rsidR="00AC24B3" w:rsidRPr="00EF3171" w:rsidRDefault="00AC24B3" w:rsidP="00AC24B3">
            <w:pPr>
              <w:jc w:val="center"/>
              <w:rPr>
                <w:rFonts w:eastAsia="Courier New" w:cs="Times New Roman"/>
                <w:sz w:val="20"/>
                <w:szCs w:val="20"/>
              </w:rPr>
            </w:pPr>
            <w:r w:rsidRPr="00EF3171">
              <w:rPr>
                <w:rFonts w:eastAsia="Courier New" w:cs="Times New Roman"/>
                <w:sz w:val="20"/>
                <w:szCs w:val="20"/>
              </w:rPr>
              <w:t>%</w:t>
            </w:r>
          </w:p>
          <w:p w14:paraId="7864F8E7" w14:textId="77777777" w:rsidR="00AC24B3" w:rsidRPr="00EF3171" w:rsidRDefault="00AC24B3" w:rsidP="00AC24B3">
            <w:pPr>
              <w:jc w:val="center"/>
              <w:rPr>
                <w:rFonts w:eastAsia="Courier New" w:cs="Times New Roman"/>
                <w:sz w:val="20"/>
                <w:szCs w:val="20"/>
              </w:rPr>
            </w:pPr>
          </w:p>
          <w:p w14:paraId="54ADA137" w14:textId="77777777" w:rsidR="00AC24B3" w:rsidRPr="00EF3171" w:rsidRDefault="00AC24B3" w:rsidP="00AC24B3">
            <w:pPr>
              <w:jc w:val="center"/>
              <w:rPr>
                <w:rFonts w:eastAsia="Courier New" w:cs="Times New Roman"/>
                <w:sz w:val="20"/>
                <w:szCs w:val="20"/>
              </w:rPr>
            </w:pPr>
          </w:p>
          <w:p w14:paraId="240E9904" w14:textId="77777777" w:rsidR="00AC24B3" w:rsidRPr="00EF3171" w:rsidRDefault="00AC24B3" w:rsidP="00AC24B3">
            <w:pPr>
              <w:jc w:val="center"/>
              <w:rPr>
                <w:rFonts w:eastAsia="Courier New" w:cs="Times New Roman"/>
                <w:sz w:val="20"/>
                <w:szCs w:val="20"/>
              </w:rPr>
            </w:pPr>
          </w:p>
          <w:p w14:paraId="5F1106B8" w14:textId="77777777" w:rsidR="00AC24B3" w:rsidRPr="00EF3171" w:rsidRDefault="00AC24B3" w:rsidP="00AC24B3">
            <w:pPr>
              <w:jc w:val="center"/>
              <w:rPr>
                <w:rFonts w:eastAsia="Courier New" w:cs="Times New Roman"/>
                <w:sz w:val="20"/>
                <w:szCs w:val="20"/>
              </w:rPr>
            </w:pPr>
          </w:p>
          <w:p w14:paraId="2B3B99A3" w14:textId="77777777" w:rsidR="00AC24B3" w:rsidRPr="00EF3171" w:rsidRDefault="00AC24B3" w:rsidP="00AC24B3">
            <w:pPr>
              <w:jc w:val="center"/>
              <w:rPr>
                <w:rFonts w:eastAsia="Courier New" w:cs="Times New Roman"/>
                <w:sz w:val="20"/>
                <w:szCs w:val="20"/>
              </w:rPr>
            </w:pPr>
          </w:p>
          <w:p w14:paraId="2881BF0F" w14:textId="77777777" w:rsidR="00AC24B3" w:rsidRPr="00EF3171" w:rsidRDefault="00AC24B3" w:rsidP="00AC24B3">
            <w:pPr>
              <w:jc w:val="center"/>
              <w:rPr>
                <w:sz w:val="20"/>
                <w:szCs w:val="20"/>
              </w:rPr>
            </w:pPr>
            <w:r w:rsidRPr="00EF3171">
              <w:rPr>
                <w:rFonts w:eastAsia="Courier New" w:cs="Times New Roman"/>
                <w:sz w:val="20"/>
                <w:szCs w:val="20"/>
              </w:rPr>
              <w:t>%</w:t>
            </w:r>
          </w:p>
        </w:tc>
        <w:tc>
          <w:tcPr>
            <w:tcW w:w="799" w:type="dxa"/>
          </w:tcPr>
          <w:p w14:paraId="148B68CF" w14:textId="77777777" w:rsidR="00AC24B3" w:rsidRPr="00EF3171" w:rsidRDefault="00AC24B3" w:rsidP="00470EE0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EF3171">
              <w:rPr>
                <w:rFonts w:ascii="Times New Roman" w:eastAsia="Courier New" w:hAnsi="Times New Roman" w:cs="Times New Roman"/>
              </w:rPr>
              <w:t>0</w:t>
            </w:r>
          </w:p>
          <w:p w14:paraId="4340962E" w14:textId="77777777" w:rsidR="00AC24B3" w:rsidRDefault="00AC24B3" w:rsidP="00470EE0">
            <w:pPr>
              <w:jc w:val="center"/>
              <w:rPr>
                <w:sz w:val="20"/>
                <w:szCs w:val="20"/>
              </w:rPr>
            </w:pPr>
          </w:p>
          <w:p w14:paraId="1FCE3968" w14:textId="77777777" w:rsidR="00470EE0" w:rsidRDefault="00470EE0" w:rsidP="00470EE0">
            <w:pPr>
              <w:jc w:val="center"/>
              <w:rPr>
                <w:sz w:val="20"/>
                <w:szCs w:val="20"/>
              </w:rPr>
            </w:pPr>
          </w:p>
          <w:p w14:paraId="457D0454" w14:textId="77777777" w:rsidR="00470EE0" w:rsidRDefault="00470EE0" w:rsidP="00470EE0">
            <w:pPr>
              <w:jc w:val="center"/>
              <w:rPr>
                <w:sz w:val="20"/>
                <w:szCs w:val="20"/>
              </w:rPr>
            </w:pPr>
          </w:p>
          <w:p w14:paraId="681BD12C" w14:textId="77777777" w:rsidR="00470EE0" w:rsidRDefault="00470EE0" w:rsidP="00470EE0">
            <w:pPr>
              <w:jc w:val="center"/>
              <w:rPr>
                <w:sz w:val="20"/>
                <w:szCs w:val="20"/>
              </w:rPr>
            </w:pPr>
          </w:p>
          <w:p w14:paraId="0E3469D7" w14:textId="77777777" w:rsidR="00470EE0" w:rsidRDefault="00470EE0" w:rsidP="00470EE0">
            <w:pPr>
              <w:jc w:val="center"/>
              <w:rPr>
                <w:sz w:val="20"/>
                <w:szCs w:val="20"/>
              </w:rPr>
            </w:pPr>
          </w:p>
          <w:p w14:paraId="0BCD2351" w14:textId="77777777" w:rsidR="00AC24B3" w:rsidRPr="00EF3171" w:rsidRDefault="00AC24B3" w:rsidP="00470EE0">
            <w:pPr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0</w:t>
            </w:r>
          </w:p>
        </w:tc>
        <w:tc>
          <w:tcPr>
            <w:tcW w:w="1228" w:type="dxa"/>
          </w:tcPr>
          <w:p w14:paraId="57D09578" w14:textId="3F65D242" w:rsidR="00AC24B3" w:rsidRPr="00EF3171" w:rsidRDefault="00AC24B3" w:rsidP="00470EE0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EF3171">
              <w:rPr>
                <w:rFonts w:ascii="Times New Roman" w:eastAsia="Courier New" w:hAnsi="Times New Roman" w:cs="Times New Roman"/>
              </w:rPr>
              <w:t>0</w:t>
            </w:r>
            <w:r w:rsidR="00470EE0">
              <w:rPr>
                <w:rFonts w:ascii="Times New Roman" w:eastAsia="Courier New" w:hAnsi="Times New Roman" w:cs="Times New Roman"/>
              </w:rPr>
              <w:t>,</w:t>
            </w:r>
            <w:r w:rsidR="00E510CC">
              <w:rPr>
                <w:rFonts w:ascii="Times New Roman" w:eastAsia="Courier New" w:hAnsi="Times New Roman" w:cs="Times New Roman"/>
              </w:rPr>
              <w:t>0</w:t>
            </w:r>
            <w:r w:rsidR="00FA3E8B">
              <w:rPr>
                <w:rFonts w:ascii="Times New Roman" w:eastAsia="Courier New" w:hAnsi="Times New Roman" w:cs="Times New Roman"/>
              </w:rPr>
              <w:t>4</w:t>
            </w:r>
          </w:p>
          <w:p w14:paraId="7802FB86" w14:textId="77777777" w:rsidR="00AC24B3" w:rsidRDefault="00AC24B3" w:rsidP="00470EE0">
            <w:pPr>
              <w:jc w:val="center"/>
              <w:rPr>
                <w:sz w:val="20"/>
                <w:szCs w:val="20"/>
              </w:rPr>
            </w:pPr>
          </w:p>
          <w:p w14:paraId="25784934" w14:textId="77777777" w:rsidR="00470EE0" w:rsidRDefault="00470EE0" w:rsidP="00470EE0">
            <w:pPr>
              <w:jc w:val="center"/>
              <w:rPr>
                <w:sz w:val="20"/>
                <w:szCs w:val="20"/>
              </w:rPr>
            </w:pPr>
          </w:p>
          <w:p w14:paraId="129D1DBF" w14:textId="77777777" w:rsidR="00470EE0" w:rsidRDefault="00470EE0" w:rsidP="00470EE0">
            <w:pPr>
              <w:jc w:val="center"/>
              <w:rPr>
                <w:sz w:val="20"/>
                <w:szCs w:val="20"/>
              </w:rPr>
            </w:pPr>
          </w:p>
          <w:p w14:paraId="308AD14D" w14:textId="77777777" w:rsidR="00470EE0" w:rsidRDefault="00470EE0" w:rsidP="00470EE0">
            <w:pPr>
              <w:jc w:val="center"/>
              <w:rPr>
                <w:sz w:val="20"/>
                <w:szCs w:val="20"/>
              </w:rPr>
            </w:pPr>
          </w:p>
          <w:p w14:paraId="588C3131" w14:textId="77777777" w:rsidR="00470EE0" w:rsidRPr="00EF3171" w:rsidRDefault="00470EE0" w:rsidP="00470EE0">
            <w:pPr>
              <w:jc w:val="center"/>
              <w:rPr>
                <w:sz w:val="20"/>
                <w:szCs w:val="20"/>
              </w:rPr>
            </w:pPr>
          </w:p>
          <w:p w14:paraId="154803D0" w14:textId="0CEC9C9A" w:rsidR="00AC24B3" w:rsidRPr="00EF3171" w:rsidRDefault="00AC24B3" w:rsidP="00470EE0">
            <w:pPr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0</w:t>
            </w:r>
            <w:r w:rsidR="00AD277B" w:rsidRPr="00EF3171">
              <w:rPr>
                <w:sz w:val="20"/>
                <w:szCs w:val="20"/>
              </w:rPr>
              <w:t>,0</w:t>
            </w:r>
            <w:r w:rsidR="00E510CC"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</w:tcPr>
          <w:p w14:paraId="06C70255" w14:textId="743945EE" w:rsidR="00AC24B3" w:rsidRPr="00EF3171" w:rsidRDefault="00470EE0" w:rsidP="00470EE0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+0,</w:t>
            </w:r>
            <w:r w:rsidR="00E510CC">
              <w:rPr>
                <w:rFonts w:ascii="Times New Roman" w:eastAsia="Courier New" w:hAnsi="Times New Roman" w:cs="Times New Roman"/>
              </w:rPr>
              <w:t>0</w:t>
            </w:r>
            <w:r w:rsidR="00FA3E8B">
              <w:rPr>
                <w:rFonts w:ascii="Times New Roman" w:eastAsia="Courier New" w:hAnsi="Times New Roman" w:cs="Times New Roman"/>
              </w:rPr>
              <w:t>4</w:t>
            </w:r>
          </w:p>
          <w:p w14:paraId="1BB11A19" w14:textId="77777777" w:rsidR="00470EE0" w:rsidRDefault="00470EE0" w:rsidP="00470EE0">
            <w:pPr>
              <w:jc w:val="center"/>
              <w:rPr>
                <w:sz w:val="20"/>
                <w:szCs w:val="20"/>
              </w:rPr>
            </w:pPr>
          </w:p>
          <w:p w14:paraId="7442F2CB" w14:textId="77777777" w:rsidR="00470EE0" w:rsidRDefault="00470EE0" w:rsidP="00470EE0">
            <w:pPr>
              <w:jc w:val="center"/>
              <w:rPr>
                <w:sz w:val="20"/>
                <w:szCs w:val="20"/>
              </w:rPr>
            </w:pPr>
          </w:p>
          <w:p w14:paraId="47693B0D" w14:textId="77777777" w:rsidR="00470EE0" w:rsidRDefault="00470EE0" w:rsidP="00470EE0">
            <w:pPr>
              <w:jc w:val="center"/>
              <w:rPr>
                <w:sz w:val="20"/>
                <w:szCs w:val="20"/>
              </w:rPr>
            </w:pPr>
          </w:p>
          <w:p w14:paraId="2B0B2B61" w14:textId="77777777" w:rsidR="00470EE0" w:rsidRDefault="00470EE0" w:rsidP="00470EE0">
            <w:pPr>
              <w:jc w:val="center"/>
              <w:rPr>
                <w:sz w:val="20"/>
                <w:szCs w:val="20"/>
              </w:rPr>
            </w:pPr>
          </w:p>
          <w:p w14:paraId="668BF0EB" w14:textId="77777777" w:rsidR="00470EE0" w:rsidRDefault="00470EE0" w:rsidP="00470EE0">
            <w:pPr>
              <w:jc w:val="center"/>
              <w:rPr>
                <w:sz w:val="20"/>
                <w:szCs w:val="20"/>
              </w:rPr>
            </w:pPr>
          </w:p>
          <w:p w14:paraId="21A6488E" w14:textId="6C406F99" w:rsidR="00AC24B3" w:rsidRPr="00EF3171" w:rsidRDefault="00AD277B" w:rsidP="00470EE0">
            <w:pPr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0,0</w:t>
            </w:r>
            <w:r w:rsidR="00E510CC">
              <w:rPr>
                <w:sz w:val="20"/>
                <w:szCs w:val="20"/>
              </w:rPr>
              <w:t>4</w:t>
            </w:r>
          </w:p>
        </w:tc>
        <w:tc>
          <w:tcPr>
            <w:tcW w:w="841" w:type="dxa"/>
          </w:tcPr>
          <w:p w14:paraId="033A399E" w14:textId="37C4A845" w:rsidR="00AC24B3" w:rsidRPr="000D7789" w:rsidRDefault="000B401B" w:rsidP="00470EE0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color w:val="auto"/>
              </w:rPr>
            </w:pPr>
            <w:r>
              <w:rPr>
                <w:rFonts w:ascii="Times New Roman" w:eastAsia="Courier New" w:hAnsi="Times New Roman" w:cs="Times New Roman"/>
                <w:color w:val="auto"/>
              </w:rPr>
              <w:t>+</w:t>
            </w:r>
            <w:r w:rsidR="00FA3E8B">
              <w:rPr>
                <w:rFonts w:ascii="Times New Roman" w:eastAsia="Courier New" w:hAnsi="Times New Roman" w:cs="Times New Roman"/>
                <w:color w:val="auto"/>
              </w:rPr>
              <w:t>4</w:t>
            </w:r>
          </w:p>
          <w:p w14:paraId="6BC1278E" w14:textId="77777777" w:rsidR="00AD277B" w:rsidRPr="000D7789" w:rsidRDefault="00AD277B" w:rsidP="00470EE0">
            <w:pPr>
              <w:jc w:val="center"/>
              <w:rPr>
                <w:sz w:val="20"/>
                <w:szCs w:val="20"/>
              </w:rPr>
            </w:pPr>
          </w:p>
          <w:p w14:paraId="6C176587" w14:textId="77777777" w:rsidR="00470EE0" w:rsidRPr="000D7789" w:rsidRDefault="00470EE0" w:rsidP="00470EE0">
            <w:pPr>
              <w:jc w:val="center"/>
              <w:rPr>
                <w:sz w:val="20"/>
                <w:szCs w:val="20"/>
              </w:rPr>
            </w:pPr>
          </w:p>
          <w:p w14:paraId="589ECF06" w14:textId="77777777" w:rsidR="00470EE0" w:rsidRPr="000D7789" w:rsidRDefault="00470EE0" w:rsidP="00470EE0">
            <w:pPr>
              <w:jc w:val="center"/>
              <w:rPr>
                <w:sz w:val="20"/>
                <w:szCs w:val="20"/>
              </w:rPr>
            </w:pPr>
          </w:p>
          <w:p w14:paraId="5F78F112" w14:textId="77777777" w:rsidR="00470EE0" w:rsidRPr="000D7789" w:rsidRDefault="00470EE0" w:rsidP="00470EE0">
            <w:pPr>
              <w:jc w:val="center"/>
              <w:rPr>
                <w:sz w:val="20"/>
                <w:szCs w:val="20"/>
              </w:rPr>
            </w:pPr>
          </w:p>
          <w:p w14:paraId="3DC51BDA" w14:textId="77777777" w:rsidR="00470EE0" w:rsidRPr="000D7789" w:rsidRDefault="00470EE0" w:rsidP="00470EE0">
            <w:pPr>
              <w:jc w:val="center"/>
              <w:rPr>
                <w:sz w:val="20"/>
                <w:szCs w:val="20"/>
              </w:rPr>
            </w:pPr>
          </w:p>
          <w:p w14:paraId="4DCA4BA4" w14:textId="4E6585DA" w:rsidR="00AD277B" w:rsidRPr="000D7789" w:rsidRDefault="00E510CC" w:rsidP="00470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</w:t>
            </w:r>
          </w:p>
          <w:p w14:paraId="64C4BD6D" w14:textId="77777777" w:rsidR="00AD277B" w:rsidRPr="000D7789" w:rsidRDefault="00AD277B" w:rsidP="00470EE0">
            <w:pPr>
              <w:jc w:val="center"/>
            </w:pPr>
          </w:p>
          <w:p w14:paraId="6AA3D92F" w14:textId="77777777" w:rsidR="00AD277B" w:rsidRPr="000D7789" w:rsidRDefault="00AD277B" w:rsidP="00470EE0">
            <w:pPr>
              <w:jc w:val="center"/>
            </w:pPr>
          </w:p>
        </w:tc>
        <w:tc>
          <w:tcPr>
            <w:tcW w:w="2693" w:type="dxa"/>
          </w:tcPr>
          <w:p w14:paraId="2ACFD111" w14:textId="0836D7D1" w:rsidR="00AD277B" w:rsidRPr="00EF3171" w:rsidRDefault="00FA3E8B" w:rsidP="00AD277B">
            <w:pPr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470EE0">
              <w:rPr>
                <w:rFonts w:cs="Times New Roman"/>
                <w:sz w:val="20"/>
                <w:szCs w:val="20"/>
              </w:rPr>
              <w:t xml:space="preserve"> несчастны</w:t>
            </w:r>
            <w:r>
              <w:rPr>
                <w:rFonts w:cs="Times New Roman"/>
                <w:sz w:val="20"/>
                <w:szCs w:val="20"/>
              </w:rPr>
              <w:t>й</w:t>
            </w:r>
            <w:r w:rsidR="00470EE0">
              <w:rPr>
                <w:rFonts w:cs="Times New Roman"/>
                <w:sz w:val="20"/>
                <w:szCs w:val="20"/>
              </w:rPr>
              <w:t xml:space="preserve"> случа</w:t>
            </w:r>
            <w:r>
              <w:rPr>
                <w:rFonts w:cs="Times New Roman"/>
                <w:sz w:val="20"/>
                <w:szCs w:val="20"/>
              </w:rPr>
              <w:t>й</w:t>
            </w:r>
            <w:r w:rsidR="00470EE0">
              <w:rPr>
                <w:rFonts w:cs="Times New Roman"/>
                <w:sz w:val="20"/>
                <w:szCs w:val="20"/>
              </w:rPr>
              <w:t xml:space="preserve"> в </w:t>
            </w:r>
            <w:r w:rsidR="00773647">
              <w:rPr>
                <w:rFonts w:cs="Times New Roman"/>
                <w:sz w:val="20"/>
                <w:szCs w:val="20"/>
              </w:rPr>
              <w:t>З</w:t>
            </w:r>
            <w:r w:rsidR="00470EE0">
              <w:rPr>
                <w:rFonts w:cs="Times New Roman"/>
                <w:sz w:val="20"/>
                <w:szCs w:val="20"/>
              </w:rPr>
              <w:t xml:space="preserve">АО «Ката» </w:t>
            </w:r>
            <w:r>
              <w:rPr>
                <w:rFonts w:cs="Times New Roman"/>
                <w:sz w:val="20"/>
                <w:szCs w:val="20"/>
              </w:rPr>
              <w:t>(кол-во работников 478)</w:t>
            </w:r>
          </w:p>
          <w:p w14:paraId="01944FB9" w14:textId="77777777" w:rsidR="00AD277B" w:rsidRPr="00EF3171" w:rsidRDefault="00AD277B" w:rsidP="00AD277B">
            <w:pPr>
              <w:jc w:val="both"/>
              <w:rPr>
                <w:sz w:val="20"/>
                <w:szCs w:val="20"/>
              </w:rPr>
            </w:pPr>
          </w:p>
          <w:p w14:paraId="31C317D1" w14:textId="77777777" w:rsidR="00AD277B" w:rsidRPr="00EF3171" w:rsidRDefault="00AD277B" w:rsidP="00AD277B">
            <w:pPr>
              <w:jc w:val="both"/>
              <w:rPr>
                <w:sz w:val="20"/>
                <w:szCs w:val="20"/>
              </w:rPr>
            </w:pPr>
          </w:p>
          <w:p w14:paraId="4A1C3D42" w14:textId="65270F54" w:rsidR="00AD277B" w:rsidRPr="00EF3171" w:rsidRDefault="00E510CC" w:rsidP="00AD277B">
            <w:pPr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 смертельный случай в </w:t>
            </w:r>
            <w:r w:rsidR="00FA3E8B">
              <w:rPr>
                <w:rFonts w:cs="Times New Roman"/>
                <w:sz w:val="20"/>
                <w:szCs w:val="20"/>
              </w:rPr>
              <w:t>ЗАО «Ката»</w:t>
            </w:r>
          </w:p>
          <w:p w14:paraId="3866E8E0" w14:textId="77777777" w:rsidR="00AD277B" w:rsidRPr="00EF3171" w:rsidRDefault="00AD277B" w:rsidP="00AD277B">
            <w:pPr>
              <w:jc w:val="both"/>
              <w:rPr>
                <w:sz w:val="20"/>
                <w:szCs w:val="20"/>
              </w:rPr>
            </w:pPr>
          </w:p>
        </w:tc>
      </w:tr>
      <w:tr w:rsidR="00AC24B3" w:rsidRPr="0082053A" w14:paraId="26FA4F78" w14:textId="77777777" w:rsidTr="00AC24B3">
        <w:tc>
          <w:tcPr>
            <w:tcW w:w="545" w:type="dxa"/>
          </w:tcPr>
          <w:p w14:paraId="3A88E3E7" w14:textId="77777777" w:rsidR="00AC24B3" w:rsidRPr="00EF3171" w:rsidRDefault="00AC24B3" w:rsidP="00AC24B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171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728" w:type="dxa"/>
            <w:gridSpan w:val="2"/>
          </w:tcPr>
          <w:p w14:paraId="309BD834" w14:textId="77777777" w:rsidR="00AC24B3" w:rsidRPr="00EF3171" w:rsidRDefault="00AC24B3" w:rsidP="00AC24B3">
            <w:pPr>
              <w:shd w:val="clear" w:color="000000" w:fill="FFFFFF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>Количество проведенных конкурсов с целью пропаганды охраны труда</w:t>
            </w:r>
          </w:p>
        </w:tc>
        <w:tc>
          <w:tcPr>
            <w:tcW w:w="655" w:type="dxa"/>
          </w:tcPr>
          <w:p w14:paraId="65C22113" w14:textId="77777777" w:rsidR="00AC24B3" w:rsidRPr="00EF3171" w:rsidRDefault="00AC24B3" w:rsidP="00AC24B3">
            <w:pPr>
              <w:jc w:val="center"/>
              <w:rPr>
                <w:sz w:val="20"/>
                <w:szCs w:val="20"/>
              </w:rPr>
            </w:pPr>
            <w:r w:rsidRPr="00EF3171">
              <w:rPr>
                <w:rFonts w:eastAsia="Courier New" w:cs="Times New Roman"/>
                <w:sz w:val="20"/>
                <w:szCs w:val="20"/>
              </w:rPr>
              <w:t>ед.</w:t>
            </w:r>
          </w:p>
        </w:tc>
        <w:tc>
          <w:tcPr>
            <w:tcW w:w="799" w:type="dxa"/>
          </w:tcPr>
          <w:p w14:paraId="637BBC1A" w14:textId="77777777" w:rsidR="00AC24B3" w:rsidRPr="00EF3171" w:rsidRDefault="00556C37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  <w:tc>
          <w:tcPr>
            <w:tcW w:w="1228" w:type="dxa"/>
          </w:tcPr>
          <w:p w14:paraId="1CEC285C" w14:textId="7EC3D301" w:rsidR="00AC24B3" w:rsidRPr="00EF3171" w:rsidRDefault="00FA3E8B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  <w:tc>
          <w:tcPr>
            <w:tcW w:w="860" w:type="dxa"/>
          </w:tcPr>
          <w:p w14:paraId="2AD50F04" w14:textId="55185998" w:rsidR="00AC24B3" w:rsidRPr="00EF3171" w:rsidRDefault="00FA3E8B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-</w:t>
            </w:r>
          </w:p>
        </w:tc>
        <w:tc>
          <w:tcPr>
            <w:tcW w:w="841" w:type="dxa"/>
          </w:tcPr>
          <w:p w14:paraId="4AADCBC4" w14:textId="3CDF5325" w:rsidR="00AC24B3" w:rsidRPr="000D7789" w:rsidRDefault="00FA3E8B" w:rsidP="00FA3E8B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color w:val="auto"/>
              </w:rPr>
            </w:pPr>
            <w:r>
              <w:rPr>
                <w:rFonts w:ascii="Times New Roman" w:eastAsia="Courier New" w:hAnsi="Times New Roman" w:cs="Times New Roman"/>
                <w:color w:val="auto"/>
              </w:rPr>
              <w:t>-</w:t>
            </w:r>
          </w:p>
        </w:tc>
        <w:tc>
          <w:tcPr>
            <w:tcW w:w="2693" w:type="dxa"/>
          </w:tcPr>
          <w:p w14:paraId="086F0AB4" w14:textId="19B486C0" w:rsidR="00AC24B3" w:rsidRPr="00EF3171" w:rsidRDefault="00FA3E8B" w:rsidP="00AC24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Отклонений нет</w:t>
            </w:r>
          </w:p>
        </w:tc>
      </w:tr>
      <w:tr w:rsidR="00034E6D" w:rsidRPr="0082053A" w14:paraId="24F0A21F" w14:textId="77777777" w:rsidTr="00AC24B3">
        <w:tc>
          <w:tcPr>
            <w:tcW w:w="545" w:type="dxa"/>
            <w:vMerge w:val="restart"/>
          </w:tcPr>
          <w:p w14:paraId="6BC76B49" w14:textId="77777777" w:rsidR="00034E6D" w:rsidRPr="00EF3171" w:rsidRDefault="00034E6D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4</w:t>
            </w:r>
          </w:p>
        </w:tc>
        <w:tc>
          <w:tcPr>
            <w:tcW w:w="2728" w:type="dxa"/>
            <w:gridSpan w:val="2"/>
            <w:vMerge w:val="restart"/>
          </w:tcPr>
          <w:p w14:paraId="5C6BAE4D" w14:textId="77777777" w:rsidR="00034E6D" w:rsidRPr="000F279D" w:rsidRDefault="00034E6D" w:rsidP="00AC24B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spacing w:line="100" w:lineRule="atLeast"/>
              <w:rPr>
                <w:sz w:val="20"/>
                <w:szCs w:val="20"/>
              </w:rPr>
            </w:pPr>
            <w:r w:rsidRPr="000F279D">
              <w:rPr>
                <w:sz w:val="20"/>
                <w:szCs w:val="20"/>
              </w:rPr>
              <w:t xml:space="preserve">Количество семей, получивших субсидию, </w:t>
            </w:r>
          </w:p>
          <w:p w14:paraId="2A0AB7A3" w14:textId="77777777" w:rsidR="00034E6D" w:rsidRPr="000F279D" w:rsidRDefault="00034E6D" w:rsidP="00AC24B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spacing w:line="100" w:lineRule="atLeast"/>
              <w:rPr>
                <w:sz w:val="20"/>
                <w:szCs w:val="20"/>
              </w:rPr>
            </w:pPr>
            <w:r w:rsidRPr="000F279D">
              <w:rPr>
                <w:sz w:val="20"/>
                <w:szCs w:val="20"/>
              </w:rPr>
              <w:t xml:space="preserve">Доля семей, получивших субсидию из общего количества семей, проживающих на территории </w:t>
            </w:r>
            <w:r w:rsidRPr="000F279D">
              <w:rPr>
                <w:sz w:val="20"/>
                <w:szCs w:val="20"/>
              </w:rPr>
              <w:lastRenderedPageBreak/>
              <w:t xml:space="preserve">муниципального образования «Усть-Илимский район», </w:t>
            </w:r>
          </w:p>
        </w:tc>
        <w:tc>
          <w:tcPr>
            <w:tcW w:w="655" w:type="dxa"/>
          </w:tcPr>
          <w:p w14:paraId="78339EC2" w14:textId="77777777" w:rsidR="00034E6D" w:rsidRPr="000F279D" w:rsidRDefault="00034E6D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0F279D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799" w:type="dxa"/>
          </w:tcPr>
          <w:p w14:paraId="6F5E81AB" w14:textId="77777777" w:rsidR="00034E6D" w:rsidRPr="000F279D" w:rsidRDefault="00034E6D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0F279D">
              <w:rPr>
                <w:sz w:val="20"/>
                <w:szCs w:val="20"/>
              </w:rPr>
              <w:t xml:space="preserve">не менее </w:t>
            </w:r>
          </w:p>
          <w:p w14:paraId="17A16D71" w14:textId="77777777" w:rsidR="00034E6D" w:rsidRPr="000F279D" w:rsidRDefault="00034E6D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0F279D">
              <w:rPr>
                <w:sz w:val="20"/>
                <w:szCs w:val="20"/>
              </w:rPr>
              <w:t>450</w:t>
            </w:r>
          </w:p>
        </w:tc>
        <w:tc>
          <w:tcPr>
            <w:tcW w:w="1228" w:type="dxa"/>
          </w:tcPr>
          <w:p w14:paraId="6AC66917" w14:textId="79CBA145" w:rsidR="00034E6D" w:rsidRPr="000F279D" w:rsidRDefault="00034E6D" w:rsidP="00B84D88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</w:tcPr>
          <w:p w14:paraId="29443DEC" w14:textId="13F6BBB2" w:rsidR="00034E6D" w:rsidRPr="000F279D" w:rsidRDefault="00034E6D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1" w:type="dxa"/>
          </w:tcPr>
          <w:p w14:paraId="69C1EEDF" w14:textId="7B8B573B" w:rsidR="00034E6D" w:rsidRPr="000F279D" w:rsidRDefault="00034E6D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  <w:vMerge w:val="restart"/>
          </w:tcPr>
          <w:p w14:paraId="4FF5D4C6" w14:textId="0F6D93CC" w:rsidR="00034E6D" w:rsidRPr="00EF3171" w:rsidRDefault="00034E6D" w:rsidP="00AC24B3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0B63A3">
              <w:rPr>
                <w:rFonts w:cs="Times New Roman"/>
                <w:sz w:val="20"/>
                <w:szCs w:val="20"/>
              </w:rPr>
              <w:t>В соответствии с Законом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0B63A3">
              <w:rPr>
                <w:rFonts w:cs="Times New Roman"/>
                <w:sz w:val="20"/>
                <w:szCs w:val="20"/>
              </w:rPr>
              <w:t xml:space="preserve">Иркутской области от 6 июля 2022 г № 51-оз, полномочия по назначению гражданам субсидий на оплату жилья и коммунальных услуг с </w:t>
            </w:r>
            <w:r w:rsidRPr="000B63A3">
              <w:rPr>
                <w:rFonts w:cs="Times New Roman"/>
                <w:sz w:val="20"/>
                <w:szCs w:val="20"/>
              </w:rPr>
              <w:lastRenderedPageBreak/>
              <w:t>января 2023 года были возвращены на региональный уровень</w:t>
            </w:r>
          </w:p>
        </w:tc>
      </w:tr>
      <w:tr w:rsidR="00034E6D" w:rsidRPr="0082053A" w14:paraId="3A39CAA2" w14:textId="77777777" w:rsidTr="000B401B">
        <w:tc>
          <w:tcPr>
            <w:tcW w:w="545" w:type="dxa"/>
            <w:vMerge/>
          </w:tcPr>
          <w:p w14:paraId="3E885235" w14:textId="77777777" w:rsidR="00034E6D" w:rsidRPr="00EF3171" w:rsidRDefault="00034E6D" w:rsidP="00AC24B3">
            <w:pPr>
              <w:pStyle w:val="ab"/>
              <w:snapToGrid w:val="0"/>
              <w:rPr>
                <w:sz w:val="20"/>
                <w:szCs w:val="20"/>
              </w:rPr>
            </w:pPr>
          </w:p>
        </w:tc>
        <w:tc>
          <w:tcPr>
            <w:tcW w:w="2728" w:type="dxa"/>
            <w:gridSpan w:val="2"/>
            <w:vMerge/>
          </w:tcPr>
          <w:p w14:paraId="0EC69805" w14:textId="77777777" w:rsidR="00034E6D" w:rsidRPr="000F279D" w:rsidRDefault="00034E6D" w:rsidP="00AC24B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14:paraId="73C2A658" w14:textId="77777777" w:rsidR="00034E6D" w:rsidRPr="000F279D" w:rsidRDefault="00034E6D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0F279D">
              <w:rPr>
                <w:sz w:val="20"/>
                <w:szCs w:val="20"/>
              </w:rPr>
              <w:t>%</w:t>
            </w:r>
          </w:p>
        </w:tc>
        <w:tc>
          <w:tcPr>
            <w:tcW w:w="799" w:type="dxa"/>
            <w:shd w:val="clear" w:color="auto" w:fill="auto"/>
          </w:tcPr>
          <w:p w14:paraId="0D747675" w14:textId="77777777" w:rsidR="00034E6D" w:rsidRPr="000F279D" w:rsidRDefault="00034E6D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0F279D">
              <w:rPr>
                <w:sz w:val="20"/>
                <w:szCs w:val="20"/>
              </w:rPr>
              <w:t>6,5</w:t>
            </w:r>
          </w:p>
          <w:p w14:paraId="47F11CFA" w14:textId="77777777" w:rsidR="00034E6D" w:rsidRPr="000F279D" w:rsidRDefault="00034E6D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14:paraId="07F17EB0" w14:textId="08CF16E0" w:rsidR="00034E6D" w:rsidRPr="000F279D" w:rsidRDefault="00034E6D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</w:tcPr>
          <w:p w14:paraId="5695CD93" w14:textId="0BAD4361" w:rsidR="00034E6D" w:rsidRPr="000F279D" w:rsidRDefault="00034E6D" w:rsidP="00644940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1" w:type="dxa"/>
          </w:tcPr>
          <w:p w14:paraId="4BFC5D9D" w14:textId="10FE95F7" w:rsidR="00034E6D" w:rsidRPr="000F279D" w:rsidRDefault="00034E6D" w:rsidP="00644940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  <w:vMerge/>
          </w:tcPr>
          <w:p w14:paraId="2BA02861" w14:textId="11CBE147" w:rsidR="00034E6D" w:rsidRPr="00EF3171" w:rsidRDefault="00034E6D" w:rsidP="00AC24B3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C24B3" w:rsidRPr="0082053A" w14:paraId="70C03EDD" w14:textId="77777777" w:rsidTr="00AC24B3">
        <w:tc>
          <w:tcPr>
            <w:tcW w:w="545" w:type="dxa"/>
          </w:tcPr>
          <w:p w14:paraId="561F87EF" w14:textId="77777777" w:rsidR="00AC24B3" w:rsidRPr="0082053A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28" w:type="dxa"/>
            <w:gridSpan w:val="2"/>
          </w:tcPr>
          <w:p w14:paraId="12AEC8EC" w14:textId="77777777" w:rsidR="00AC24B3" w:rsidRPr="00EF3171" w:rsidRDefault="00AC24B3" w:rsidP="00AC24B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spacing w:line="100" w:lineRule="atLeast"/>
              <w:jc w:val="both"/>
              <w:rPr>
                <w:sz w:val="20"/>
                <w:szCs w:val="20"/>
              </w:rPr>
            </w:pPr>
            <w:r w:rsidRPr="00EF3171">
              <w:rPr>
                <w:rFonts w:eastAsia="Arial" w:cs="Times New Roman"/>
                <w:bCs/>
                <w:sz w:val="20"/>
                <w:szCs w:val="20"/>
              </w:rPr>
              <w:t>Доля отловленных и направленных на передержку безнадзорных собак и кошек на территории муниципального образования «Усть-Илимский район» к запланированному количеству безнадзорных собак и кошек, подлежащих отлову (120 ед.), в рамках  доведенных лимитов бюджетных обязательств на эти цели</w:t>
            </w:r>
            <w:r w:rsidR="007D6FD1">
              <w:rPr>
                <w:rFonts w:eastAsia="Arial" w:cs="Times New Roman"/>
                <w:bCs/>
                <w:sz w:val="20"/>
                <w:szCs w:val="20"/>
              </w:rPr>
              <w:t>,</w:t>
            </w:r>
            <w:r w:rsidR="00AE55C3">
              <w:rPr>
                <w:rFonts w:eastAsia="Arial" w:cs="Times New Roman"/>
                <w:bCs/>
                <w:sz w:val="20"/>
                <w:szCs w:val="20"/>
              </w:rPr>
              <w:t xml:space="preserve"> </w:t>
            </w:r>
            <w:r w:rsidR="007D6FD1">
              <w:rPr>
                <w:rFonts w:eastAsia="Arial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655" w:type="dxa"/>
          </w:tcPr>
          <w:p w14:paraId="565ECB31" w14:textId="77777777" w:rsidR="00AC24B3" w:rsidRPr="00EF3171" w:rsidRDefault="00925961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99" w:type="dxa"/>
          </w:tcPr>
          <w:p w14:paraId="0DA5FF41" w14:textId="77777777" w:rsidR="00AC24B3" w:rsidRPr="0009439C" w:rsidRDefault="00EA2D86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09439C">
              <w:rPr>
                <w:sz w:val="20"/>
                <w:szCs w:val="20"/>
              </w:rPr>
              <w:t>1</w:t>
            </w:r>
            <w:r w:rsidR="00925961" w:rsidRPr="0009439C">
              <w:rPr>
                <w:sz w:val="20"/>
                <w:szCs w:val="20"/>
              </w:rPr>
              <w:t>00</w:t>
            </w:r>
          </w:p>
        </w:tc>
        <w:tc>
          <w:tcPr>
            <w:tcW w:w="1228" w:type="dxa"/>
          </w:tcPr>
          <w:p w14:paraId="343E1C08" w14:textId="6BA35C57" w:rsidR="00AC24B3" w:rsidRPr="00614DA3" w:rsidRDefault="00A706ED" w:rsidP="00AC24B3">
            <w:pPr>
              <w:pStyle w:val="ab"/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614DA3">
              <w:rPr>
                <w:sz w:val="20"/>
                <w:szCs w:val="20"/>
                <w:highlight w:val="yellow"/>
              </w:rPr>
              <w:t>29,2</w:t>
            </w:r>
          </w:p>
        </w:tc>
        <w:tc>
          <w:tcPr>
            <w:tcW w:w="860" w:type="dxa"/>
          </w:tcPr>
          <w:p w14:paraId="4DC63A51" w14:textId="0EA3B756" w:rsidR="00AC24B3" w:rsidRPr="00614DA3" w:rsidRDefault="00AC24B3" w:rsidP="0071299D">
            <w:pPr>
              <w:pStyle w:val="ab"/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614DA3">
              <w:rPr>
                <w:sz w:val="20"/>
                <w:szCs w:val="20"/>
                <w:highlight w:val="yellow"/>
              </w:rPr>
              <w:t>-</w:t>
            </w:r>
            <w:r w:rsidR="00A706ED" w:rsidRPr="00614DA3">
              <w:rPr>
                <w:sz w:val="20"/>
                <w:szCs w:val="20"/>
                <w:highlight w:val="yellow"/>
              </w:rPr>
              <w:t>70,8</w:t>
            </w:r>
          </w:p>
        </w:tc>
        <w:tc>
          <w:tcPr>
            <w:tcW w:w="841" w:type="dxa"/>
          </w:tcPr>
          <w:p w14:paraId="48B82658" w14:textId="51A2A2C7" w:rsidR="00AC24B3" w:rsidRPr="00614DA3" w:rsidRDefault="0071299D" w:rsidP="0071299D">
            <w:pPr>
              <w:pStyle w:val="ab"/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614DA3">
              <w:rPr>
                <w:sz w:val="20"/>
                <w:szCs w:val="20"/>
                <w:highlight w:val="yellow"/>
              </w:rPr>
              <w:t>-</w:t>
            </w:r>
            <w:r w:rsidR="00AB3504" w:rsidRPr="00614DA3">
              <w:rPr>
                <w:sz w:val="20"/>
                <w:szCs w:val="20"/>
                <w:highlight w:val="yellow"/>
              </w:rPr>
              <w:t>70,8</w:t>
            </w:r>
          </w:p>
        </w:tc>
        <w:tc>
          <w:tcPr>
            <w:tcW w:w="2693" w:type="dxa"/>
          </w:tcPr>
          <w:p w14:paraId="5BA3CD8B" w14:textId="77777777" w:rsidR="007D6FD1" w:rsidRDefault="007D6FD1" w:rsidP="00BC6C74">
            <w:pPr>
              <w:pStyle w:val="ab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Количество животных без владельцев, предназначенных к отлову, определяется начальной (максимальной) ценой контракта, определенной методом сопоставимых рыночных цен (цена за единицу), исходя из лимитов, доведенных Министерством финансов Иркутской области. </w:t>
            </w:r>
          </w:p>
          <w:p w14:paraId="36112397" w14:textId="43F13D89" w:rsidR="007D6FD1" w:rsidRDefault="007D6FD1" w:rsidP="00BC6C74">
            <w:pPr>
              <w:pStyle w:val="ab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202</w:t>
            </w:r>
            <w:r w:rsidR="000175FA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 xml:space="preserve"> году </w:t>
            </w:r>
            <w:r w:rsidR="000175FA">
              <w:rPr>
                <w:rFonts w:cs="Times New Roman"/>
                <w:sz w:val="20"/>
                <w:szCs w:val="20"/>
              </w:rPr>
              <w:t xml:space="preserve">было </w:t>
            </w:r>
            <w:r>
              <w:rPr>
                <w:rFonts w:cs="Times New Roman"/>
                <w:sz w:val="20"/>
                <w:szCs w:val="20"/>
              </w:rPr>
              <w:t xml:space="preserve">отловлено </w:t>
            </w:r>
            <w:r w:rsidR="000175FA">
              <w:rPr>
                <w:rFonts w:cs="Times New Roman"/>
                <w:sz w:val="20"/>
                <w:szCs w:val="20"/>
              </w:rPr>
              <w:t>35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0175FA">
              <w:rPr>
                <w:rFonts w:cs="Times New Roman"/>
                <w:sz w:val="20"/>
                <w:szCs w:val="20"/>
              </w:rPr>
              <w:t>животных без владельцев</w:t>
            </w:r>
            <w:r>
              <w:rPr>
                <w:rFonts w:cs="Times New Roman"/>
                <w:sz w:val="20"/>
                <w:szCs w:val="20"/>
              </w:rPr>
              <w:t xml:space="preserve">.  </w:t>
            </w:r>
          </w:p>
          <w:p w14:paraId="4A8F2661" w14:textId="4DC24CF4" w:rsidR="00AC24B3" w:rsidRPr="00EF3171" w:rsidRDefault="00AC24B3" w:rsidP="007D6FD1">
            <w:pPr>
              <w:pStyle w:val="ab"/>
              <w:snapToGrid w:val="0"/>
              <w:jc w:val="both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Согласно</w:t>
            </w:r>
            <w:r w:rsidR="00BC6C74" w:rsidRPr="00EF3171">
              <w:rPr>
                <w:sz w:val="20"/>
                <w:szCs w:val="20"/>
              </w:rPr>
              <w:t xml:space="preserve"> муниципальному к</w:t>
            </w:r>
            <w:r w:rsidRPr="00EF3171">
              <w:rPr>
                <w:sz w:val="20"/>
                <w:szCs w:val="20"/>
              </w:rPr>
              <w:t xml:space="preserve">онтракту </w:t>
            </w:r>
            <w:r w:rsidR="000175FA">
              <w:rPr>
                <w:sz w:val="20"/>
                <w:szCs w:val="20"/>
              </w:rPr>
              <w:t xml:space="preserve">от 14.03.2023 № 01 </w:t>
            </w:r>
            <w:r w:rsidR="007D6FD1">
              <w:rPr>
                <w:sz w:val="20"/>
                <w:szCs w:val="20"/>
              </w:rPr>
              <w:t xml:space="preserve">план составил </w:t>
            </w:r>
            <w:r w:rsidR="000175FA">
              <w:rPr>
                <w:sz w:val="20"/>
                <w:szCs w:val="20"/>
              </w:rPr>
              <w:t>27</w:t>
            </w:r>
            <w:r w:rsidRPr="00EF3171">
              <w:rPr>
                <w:sz w:val="20"/>
                <w:szCs w:val="20"/>
              </w:rPr>
              <w:t xml:space="preserve"> голов, </w:t>
            </w:r>
            <w:r w:rsidR="000175FA">
              <w:rPr>
                <w:sz w:val="20"/>
                <w:szCs w:val="20"/>
              </w:rPr>
              <w:t xml:space="preserve">оплаченная </w:t>
            </w:r>
            <w:r w:rsidRPr="00EF3171">
              <w:rPr>
                <w:sz w:val="20"/>
                <w:szCs w:val="20"/>
              </w:rPr>
              <w:t xml:space="preserve">сумма </w:t>
            </w:r>
            <w:r w:rsidR="000175FA">
              <w:rPr>
                <w:sz w:val="20"/>
                <w:szCs w:val="20"/>
              </w:rPr>
              <w:t xml:space="preserve"> </w:t>
            </w:r>
            <w:r w:rsidRPr="00EF3171">
              <w:rPr>
                <w:sz w:val="20"/>
                <w:szCs w:val="20"/>
              </w:rPr>
              <w:t xml:space="preserve"> составила </w:t>
            </w:r>
            <w:r w:rsidR="000175FA">
              <w:rPr>
                <w:sz w:val="20"/>
                <w:szCs w:val="20"/>
              </w:rPr>
              <w:t>624 600,18</w:t>
            </w:r>
            <w:r w:rsidRPr="00EF3171">
              <w:rPr>
                <w:sz w:val="20"/>
                <w:szCs w:val="20"/>
              </w:rPr>
              <w:t xml:space="preserve"> руб. </w:t>
            </w:r>
            <w:r w:rsidR="000175FA" w:rsidRPr="00EF3171">
              <w:rPr>
                <w:sz w:val="20"/>
                <w:szCs w:val="20"/>
              </w:rPr>
              <w:t>Согласно муниципальному контракту</w:t>
            </w:r>
            <w:r w:rsidR="000175FA">
              <w:rPr>
                <w:sz w:val="20"/>
                <w:szCs w:val="20"/>
              </w:rPr>
              <w:t xml:space="preserve"> от 30.10.2023 № 18/23 </w:t>
            </w:r>
            <w:r w:rsidR="007D6FD1">
              <w:rPr>
                <w:sz w:val="20"/>
                <w:szCs w:val="20"/>
              </w:rPr>
              <w:t xml:space="preserve">– </w:t>
            </w:r>
            <w:r w:rsidR="000175FA">
              <w:rPr>
                <w:sz w:val="20"/>
                <w:szCs w:val="20"/>
              </w:rPr>
              <w:t>8</w:t>
            </w:r>
            <w:r w:rsidR="007D6FD1">
              <w:rPr>
                <w:sz w:val="20"/>
                <w:szCs w:val="20"/>
              </w:rPr>
              <w:t xml:space="preserve"> голов</w:t>
            </w:r>
            <w:r w:rsidR="00BC6C74" w:rsidRPr="00EF3171">
              <w:rPr>
                <w:sz w:val="20"/>
                <w:szCs w:val="20"/>
              </w:rPr>
              <w:t xml:space="preserve">, </w:t>
            </w:r>
            <w:r w:rsidR="000175FA">
              <w:rPr>
                <w:sz w:val="20"/>
                <w:szCs w:val="20"/>
              </w:rPr>
              <w:t xml:space="preserve">оплаченная </w:t>
            </w:r>
            <w:r w:rsidR="00BC6C74" w:rsidRPr="00EF3171">
              <w:rPr>
                <w:sz w:val="20"/>
                <w:szCs w:val="20"/>
              </w:rPr>
              <w:t xml:space="preserve">сумма </w:t>
            </w:r>
            <w:r w:rsidR="000175FA">
              <w:rPr>
                <w:sz w:val="20"/>
                <w:szCs w:val="20"/>
              </w:rPr>
              <w:t xml:space="preserve"> </w:t>
            </w:r>
            <w:r w:rsidR="007D6FD1">
              <w:rPr>
                <w:sz w:val="20"/>
                <w:szCs w:val="20"/>
              </w:rPr>
              <w:t xml:space="preserve"> составила </w:t>
            </w:r>
            <w:r w:rsidR="000175FA">
              <w:rPr>
                <w:sz w:val="20"/>
                <w:szCs w:val="20"/>
              </w:rPr>
              <w:t>157 550,02</w:t>
            </w:r>
            <w:r w:rsidR="00BC6C74" w:rsidRPr="00EF3171">
              <w:rPr>
                <w:sz w:val="20"/>
                <w:szCs w:val="20"/>
              </w:rPr>
              <w:t xml:space="preserve"> ру</w:t>
            </w:r>
            <w:r w:rsidRPr="00EF3171">
              <w:rPr>
                <w:sz w:val="20"/>
                <w:szCs w:val="20"/>
              </w:rPr>
              <w:t>б.</w:t>
            </w:r>
          </w:p>
        </w:tc>
      </w:tr>
      <w:tr w:rsidR="00AC24B3" w:rsidRPr="0082053A" w14:paraId="1AB15423" w14:textId="77777777" w:rsidTr="000B401B">
        <w:tc>
          <w:tcPr>
            <w:tcW w:w="545" w:type="dxa"/>
          </w:tcPr>
          <w:p w14:paraId="1A388625" w14:textId="77777777" w:rsidR="00AC24B3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28" w:type="dxa"/>
            <w:gridSpan w:val="2"/>
          </w:tcPr>
          <w:p w14:paraId="057EF59D" w14:textId="77777777" w:rsidR="00AC24B3" w:rsidRPr="00EF3171" w:rsidRDefault="00D45956" w:rsidP="00D45956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spacing w:line="100" w:lineRule="atLeast"/>
              <w:jc w:val="both"/>
              <w:rPr>
                <w:rFonts w:eastAsia="Arial" w:cs="Times New Roman"/>
                <w:bCs/>
                <w:sz w:val="20"/>
                <w:szCs w:val="20"/>
              </w:rPr>
            </w:pPr>
            <w:r w:rsidRPr="009F4495">
              <w:rPr>
                <w:rFonts w:cs="Times New Roman"/>
                <w:sz w:val="20"/>
                <w:szCs w:val="20"/>
              </w:rPr>
              <w:t xml:space="preserve">Доля использованных бюджетных средств на составление списков кандидатов в присяжные заседатели от объема доведенных лимитов бюджетных обязательств на эти цели, % </w:t>
            </w:r>
          </w:p>
        </w:tc>
        <w:tc>
          <w:tcPr>
            <w:tcW w:w="655" w:type="dxa"/>
          </w:tcPr>
          <w:p w14:paraId="72A1360A" w14:textId="77777777" w:rsidR="00AC24B3" w:rsidRPr="00EF3171" w:rsidRDefault="00AC24B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%</w:t>
            </w:r>
          </w:p>
        </w:tc>
        <w:tc>
          <w:tcPr>
            <w:tcW w:w="799" w:type="dxa"/>
          </w:tcPr>
          <w:p w14:paraId="2DA30BB4" w14:textId="77777777" w:rsidR="00AC24B3" w:rsidRPr="00EF3171" w:rsidRDefault="00AC24B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100</w:t>
            </w:r>
          </w:p>
        </w:tc>
        <w:tc>
          <w:tcPr>
            <w:tcW w:w="1228" w:type="dxa"/>
          </w:tcPr>
          <w:p w14:paraId="6304CBC9" w14:textId="27DE3C9C" w:rsidR="00AC24B3" w:rsidRPr="0009439C" w:rsidRDefault="00A706ED" w:rsidP="0015542D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60" w:type="dxa"/>
            <w:shd w:val="clear" w:color="auto" w:fill="auto"/>
          </w:tcPr>
          <w:p w14:paraId="4A0ABE3A" w14:textId="7B3026F3" w:rsidR="00AC24B3" w:rsidRPr="000F279D" w:rsidRDefault="0015542D" w:rsidP="0015542D">
            <w:pPr>
              <w:tabs>
                <w:tab w:val="center" w:pos="355"/>
              </w:tabs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A706ED">
              <w:rPr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14:paraId="1930999B" w14:textId="6F06EB4F" w:rsidR="00AC24B3" w:rsidRPr="000F279D" w:rsidRDefault="00A706ED" w:rsidP="000F279D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14:paraId="78817D50" w14:textId="3A9923A8" w:rsidR="00AC24B3" w:rsidRPr="00EF3171" w:rsidRDefault="00A706ED" w:rsidP="0015542D">
            <w:pPr>
              <w:pStyle w:val="ab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Отклонений нет</w:t>
            </w:r>
            <w:r w:rsidR="0015542D" w:rsidRPr="00C1725B">
              <w:rPr>
                <w:sz w:val="20"/>
                <w:szCs w:val="20"/>
              </w:rPr>
              <w:t xml:space="preserve"> </w:t>
            </w:r>
          </w:p>
        </w:tc>
      </w:tr>
      <w:tr w:rsidR="00AC24B3" w:rsidRPr="0082053A" w14:paraId="25CCD299" w14:textId="77777777" w:rsidTr="00AC24B3">
        <w:tc>
          <w:tcPr>
            <w:tcW w:w="10349" w:type="dxa"/>
            <w:gridSpan w:val="9"/>
          </w:tcPr>
          <w:p w14:paraId="1FF56FC0" w14:textId="77777777" w:rsidR="00AC24B3" w:rsidRPr="00C67E73" w:rsidRDefault="00AC24B3" w:rsidP="00AC24B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C67E73">
              <w:rPr>
                <w:b/>
                <w:sz w:val="20"/>
                <w:szCs w:val="20"/>
              </w:rPr>
              <w:t>ПОДПРОГРАММА № 2 «ПОВЫШЕНИЕ ЭФФЕКТИВНОСТИ ОРГАНИЗАЦИОННО-ДОКУМЕНТАЦИОННОЙ ДЕЯТЕЛЬНОСТИ АДМИНИСТРАЦИИ МУНИЦИПАЛЬНОГО ОБРАЗОВАНИЯ «УСТЬ-ИЛИМСКИЙ РАЙОН»</w:t>
            </w:r>
          </w:p>
        </w:tc>
      </w:tr>
      <w:tr w:rsidR="00AC24B3" w:rsidRPr="0082053A" w14:paraId="005C415B" w14:textId="77777777" w:rsidTr="00AC24B3">
        <w:tc>
          <w:tcPr>
            <w:tcW w:w="545" w:type="dxa"/>
          </w:tcPr>
          <w:p w14:paraId="3DB7F3C0" w14:textId="77777777" w:rsidR="00AC24B3" w:rsidRPr="00EF3171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1.1.</w:t>
            </w:r>
          </w:p>
        </w:tc>
        <w:tc>
          <w:tcPr>
            <w:tcW w:w="2728" w:type="dxa"/>
            <w:gridSpan w:val="2"/>
          </w:tcPr>
          <w:p w14:paraId="550EE11E" w14:textId="77777777" w:rsidR="00AC24B3" w:rsidRPr="00EF3171" w:rsidRDefault="00AC24B3" w:rsidP="00AC24B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spacing w:line="100" w:lineRule="atLeast"/>
              <w:jc w:val="both"/>
              <w:rPr>
                <w:rFonts w:eastAsia="Arial" w:cs="Times New Roman"/>
                <w:bCs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>Доля своевременно направленных для опубликования в СМИ нормативных правовых актов, от общего числа подлежащих публикации</w:t>
            </w:r>
          </w:p>
        </w:tc>
        <w:tc>
          <w:tcPr>
            <w:tcW w:w="655" w:type="dxa"/>
          </w:tcPr>
          <w:p w14:paraId="36DF29F8" w14:textId="77777777" w:rsidR="00AC24B3" w:rsidRPr="00EF3171" w:rsidRDefault="00AC24B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%</w:t>
            </w:r>
          </w:p>
        </w:tc>
        <w:tc>
          <w:tcPr>
            <w:tcW w:w="799" w:type="dxa"/>
          </w:tcPr>
          <w:p w14:paraId="2A59E26A" w14:textId="77777777" w:rsidR="00AC24B3" w:rsidRPr="00EF3171" w:rsidRDefault="00AC24B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100</w:t>
            </w:r>
          </w:p>
        </w:tc>
        <w:tc>
          <w:tcPr>
            <w:tcW w:w="1228" w:type="dxa"/>
          </w:tcPr>
          <w:p w14:paraId="554FD5BF" w14:textId="77777777" w:rsidR="00AC24B3" w:rsidRPr="00EF3171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100</w:t>
            </w:r>
          </w:p>
        </w:tc>
        <w:tc>
          <w:tcPr>
            <w:tcW w:w="860" w:type="dxa"/>
          </w:tcPr>
          <w:p w14:paraId="72C7E709" w14:textId="77777777" w:rsidR="00AC24B3" w:rsidRPr="00EF3171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-</w:t>
            </w:r>
          </w:p>
        </w:tc>
        <w:tc>
          <w:tcPr>
            <w:tcW w:w="841" w:type="dxa"/>
          </w:tcPr>
          <w:p w14:paraId="79F73EA0" w14:textId="77777777" w:rsidR="00AC24B3" w:rsidRPr="00EF3171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1D2A71CB" w14:textId="77777777" w:rsidR="00AC24B3" w:rsidRPr="00EF3171" w:rsidRDefault="00AC24B3" w:rsidP="00AC24B3">
            <w:pPr>
              <w:pStyle w:val="ab"/>
              <w:snapToGrid w:val="0"/>
              <w:jc w:val="both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Отклонений нет</w:t>
            </w:r>
          </w:p>
        </w:tc>
      </w:tr>
      <w:tr w:rsidR="00AC24B3" w:rsidRPr="0082053A" w14:paraId="2258E063" w14:textId="77777777" w:rsidTr="00AC24B3">
        <w:tc>
          <w:tcPr>
            <w:tcW w:w="545" w:type="dxa"/>
          </w:tcPr>
          <w:p w14:paraId="6E43F3E8" w14:textId="77777777" w:rsidR="00AC24B3" w:rsidRPr="00EF3171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1.2.</w:t>
            </w:r>
          </w:p>
        </w:tc>
        <w:tc>
          <w:tcPr>
            <w:tcW w:w="2728" w:type="dxa"/>
            <w:gridSpan w:val="2"/>
          </w:tcPr>
          <w:p w14:paraId="3FF0FFCC" w14:textId="77777777" w:rsidR="00AC24B3" w:rsidRPr="00EF3171" w:rsidRDefault="00AC24B3" w:rsidP="00AC24B3">
            <w:pPr>
              <w:shd w:val="clear" w:color="auto" w:fill="FFFFFF"/>
              <w:snapToGrid w:val="0"/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>Среднее время обработки документа в порядке, определенном Инструкцией по делопроизводству в Администрации</w:t>
            </w:r>
          </w:p>
        </w:tc>
        <w:tc>
          <w:tcPr>
            <w:tcW w:w="655" w:type="dxa"/>
          </w:tcPr>
          <w:p w14:paraId="1B92085B" w14:textId="77777777" w:rsidR="00AC24B3" w:rsidRPr="00EF3171" w:rsidRDefault="00AC24B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дней</w:t>
            </w:r>
          </w:p>
        </w:tc>
        <w:tc>
          <w:tcPr>
            <w:tcW w:w="799" w:type="dxa"/>
          </w:tcPr>
          <w:p w14:paraId="4C575D54" w14:textId="77777777" w:rsidR="00AC24B3" w:rsidRPr="00EF3171" w:rsidRDefault="00AC24B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25</w:t>
            </w:r>
          </w:p>
        </w:tc>
        <w:tc>
          <w:tcPr>
            <w:tcW w:w="1228" w:type="dxa"/>
          </w:tcPr>
          <w:p w14:paraId="4EA44A4A" w14:textId="77777777" w:rsidR="00AC24B3" w:rsidRPr="00EF3171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25</w:t>
            </w:r>
          </w:p>
        </w:tc>
        <w:tc>
          <w:tcPr>
            <w:tcW w:w="860" w:type="dxa"/>
          </w:tcPr>
          <w:p w14:paraId="0FC2CC82" w14:textId="77777777" w:rsidR="00AC24B3" w:rsidRPr="00EF3171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-</w:t>
            </w:r>
          </w:p>
        </w:tc>
        <w:tc>
          <w:tcPr>
            <w:tcW w:w="841" w:type="dxa"/>
          </w:tcPr>
          <w:p w14:paraId="3F2C3F9D" w14:textId="77777777" w:rsidR="00AC24B3" w:rsidRPr="00EF3171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1F914034" w14:textId="77777777" w:rsidR="00AC24B3" w:rsidRPr="00EF3171" w:rsidRDefault="00AC24B3" w:rsidP="00AC24B3">
            <w:r w:rsidRPr="00EF3171">
              <w:rPr>
                <w:sz w:val="20"/>
                <w:szCs w:val="20"/>
              </w:rPr>
              <w:t>Отклонений нет</w:t>
            </w:r>
          </w:p>
        </w:tc>
      </w:tr>
      <w:tr w:rsidR="00AC24B3" w:rsidRPr="0082053A" w14:paraId="30FAE161" w14:textId="77777777" w:rsidTr="002D0C67">
        <w:tc>
          <w:tcPr>
            <w:tcW w:w="545" w:type="dxa"/>
          </w:tcPr>
          <w:p w14:paraId="46A4F31B" w14:textId="77777777" w:rsidR="00AC24B3" w:rsidRPr="00EF3171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1.3.</w:t>
            </w:r>
          </w:p>
        </w:tc>
        <w:tc>
          <w:tcPr>
            <w:tcW w:w="2716" w:type="dxa"/>
          </w:tcPr>
          <w:p w14:paraId="410F350A" w14:textId="77777777" w:rsidR="00AC24B3" w:rsidRPr="00EF3171" w:rsidRDefault="00AC24B3" w:rsidP="00AC24B3">
            <w:pPr>
              <w:pStyle w:val="ab"/>
              <w:shd w:val="clear" w:color="auto" w:fill="FFFFFF"/>
              <w:snapToGrid w:val="0"/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eastAsia="Calibri" w:cs="Times New Roman"/>
                <w:sz w:val="20"/>
                <w:szCs w:val="20"/>
              </w:rPr>
              <w:t>Количество жалоб граждан о нарушении сроков рассмотрения обращений в Администрацию.</w:t>
            </w:r>
          </w:p>
          <w:p w14:paraId="7F729F7D" w14:textId="77777777" w:rsidR="00AC24B3" w:rsidRPr="00EF3171" w:rsidRDefault="00AC24B3" w:rsidP="00AC24B3">
            <w:pPr>
              <w:shd w:val="clear" w:color="auto" w:fill="FFFFFF"/>
              <w:snapToGrid w:val="0"/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>Количество подготовленных и направленных управляющему делами аналитических справок (квартал, полугодие, 9 месяцев, год)</w:t>
            </w:r>
          </w:p>
        </w:tc>
        <w:tc>
          <w:tcPr>
            <w:tcW w:w="667" w:type="dxa"/>
            <w:gridSpan w:val="2"/>
          </w:tcPr>
          <w:p w14:paraId="6B5D7CF6" w14:textId="77777777" w:rsidR="00AC24B3" w:rsidRPr="00EF3171" w:rsidRDefault="00AC24B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шт.</w:t>
            </w:r>
          </w:p>
          <w:p w14:paraId="7C8FE1A0" w14:textId="77777777" w:rsidR="00AC24B3" w:rsidRPr="00EF3171" w:rsidRDefault="00AC24B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36CFA57F" w14:textId="77777777" w:rsidR="00AC24B3" w:rsidRPr="00EF3171" w:rsidRDefault="00AC24B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570CC20A" w14:textId="77777777" w:rsidR="00AC24B3" w:rsidRPr="00EF3171" w:rsidRDefault="00AC24B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1F7CEFB9" w14:textId="77777777" w:rsidR="00AC24B3" w:rsidRPr="00EF3171" w:rsidRDefault="00AC24B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шт.</w:t>
            </w:r>
          </w:p>
          <w:p w14:paraId="170549E0" w14:textId="77777777" w:rsidR="00AC24B3" w:rsidRPr="00EF3171" w:rsidRDefault="00AC24B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14:paraId="40EFDCA8" w14:textId="77777777" w:rsidR="00AC24B3" w:rsidRPr="00EF3171" w:rsidRDefault="00AC24B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0</w:t>
            </w:r>
          </w:p>
          <w:p w14:paraId="4CF10168" w14:textId="77777777" w:rsidR="00AC24B3" w:rsidRPr="00EF3171" w:rsidRDefault="00AC24B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54CFCD98" w14:textId="77777777" w:rsidR="00AC24B3" w:rsidRPr="00EF3171" w:rsidRDefault="00AC24B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430F1FC1" w14:textId="77777777" w:rsidR="00AC24B3" w:rsidRPr="00EF3171" w:rsidRDefault="00AC24B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3641F94B" w14:textId="77777777" w:rsidR="00AC24B3" w:rsidRPr="00EF3171" w:rsidRDefault="00AC24B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4</w:t>
            </w:r>
          </w:p>
        </w:tc>
        <w:tc>
          <w:tcPr>
            <w:tcW w:w="1228" w:type="dxa"/>
          </w:tcPr>
          <w:p w14:paraId="1C058558" w14:textId="77777777" w:rsidR="00AC24B3" w:rsidRPr="00EF3171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0</w:t>
            </w:r>
          </w:p>
          <w:p w14:paraId="1AD9454E" w14:textId="77777777" w:rsidR="00AC24B3" w:rsidRPr="00EF3171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</w:p>
          <w:p w14:paraId="1C448DFD" w14:textId="77777777" w:rsidR="00AC24B3" w:rsidRPr="00EF3171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</w:p>
          <w:p w14:paraId="0D07F5C9" w14:textId="77777777" w:rsidR="00AC24B3" w:rsidRPr="00EF3171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</w:p>
          <w:p w14:paraId="056CCF74" w14:textId="77777777" w:rsidR="00AC24B3" w:rsidRPr="00EF3171" w:rsidRDefault="00556C37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</w:tcPr>
          <w:p w14:paraId="3A5F47CB" w14:textId="77777777" w:rsidR="00AC24B3" w:rsidRPr="00EF3171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-</w:t>
            </w:r>
          </w:p>
          <w:p w14:paraId="7452087D" w14:textId="77777777" w:rsidR="00AC24B3" w:rsidRPr="00EF3171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</w:p>
          <w:p w14:paraId="0A1CAA23" w14:textId="77777777" w:rsidR="00AC24B3" w:rsidRPr="00EF3171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</w:p>
          <w:p w14:paraId="08B7A49C" w14:textId="77777777" w:rsidR="00AC24B3" w:rsidRPr="00EF3171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</w:p>
          <w:p w14:paraId="0832A860" w14:textId="77777777" w:rsidR="00AC24B3" w:rsidRPr="00EF3171" w:rsidRDefault="00556C37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1" w:type="dxa"/>
          </w:tcPr>
          <w:p w14:paraId="1A722B17" w14:textId="77777777" w:rsidR="00AC24B3" w:rsidRPr="00EF3171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-</w:t>
            </w:r>
          </w:p>
          <w:p w14:paraId="28EBDE62" w14:textId="77777777" w:rsidR="00AC24B3" w:rsidRPr="00EF3171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</w:p>
          <w:p w14:paraId="7BBF24F3" w14:textId="77777777" w:rsidR="00AC24B3" w:rsidRPr="00EF3171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</w:p>
          <w:p w14:paraId="6EF965D3" w14:textId="77777777" w:rsidR="00AC24B3" w:rsidRPr="00EF3171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</w:p>
          <w:p w14:paraId="70C4510D" w14:textId="77777777" w:rsidR="00AC24B3" w:rsidRPr="00EF3171" w:rsidRDefault="00556C37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3666543D" w14:textId="77777777" w:rsidR="00AC24B3" w:rsidRPr="00EF3171" w:rsidRDefault="00AC24B3" w:rsidP="00AC24B3">
            <w:pPr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Отклонений нет</w:t>
            </w:r>
          </w:p>
          <w:p w14:paraId="0EBA6D06" w14:textId="77777777" w:rsidR="00AC24B3" w:rsidRPr="00EF3171" w:rsidRDefault="00AC24B3" w:rsidP="00AC24B3">
            <w:pPr>
              <w:rPr>
                <w:sz w:val="20"/>
                <w:szCs w:val="20"/>
              </w:rPr>
            </w:pPr>
          </w:p>
          <w:p w14:paraId="20F52FE3" w14:textId="77777777" w:rsidR="00AC24B3" w:rsidRPr="00EF3171" w:rsidRDefault="00AC24B3" w:rsidP="00AC24B3">
            <w:pPr>
              <w:rPr>
                <w:sz w:val="20"/>
                <w:szCs w:val="20"/>
              </w:rPr>
            </w:pPr>
          </w:p>
          <w:p w14:paraId="793ACD7C" w14:textId="77777777" w:rsidR="00AC24B3" w:rsidRPr="00EF3171" w:rsidRDefault="00AC24B3" w:rsidP="00AC24B3">
            <w:pPr>
              <w:rPr>
                <w:sz w:val="20"/>
                <w:szCs w:val="20"/>
              </w:rPr>
            </w:pPr>
          </w:p>
          <w:p w14:paraId="5FEA0CD3" w14:textId="77777777" w:rsidR="00AC24B3" w:rsidRPr="00EF3171" w:rsidRDefault="00AC24B3" w:rsidP="00556C37">
            <w:r w:rsidRPr="00EF3171">
              <w:rPr>
                <w:sz w:val="20"/>
                <w:szCs w:val="20"/>
              </w:rPr>
              <w:t>Отклонение не</w:t>
            </w:r>
            <w:r w:rsidR="00556C37">
              <w:rPr>
                <w:sz w:val="20"/>
                <w:szCs w:val="20"/>
              </w:rPr>
              <w:t>т</w:t>
            </w:r>
          </w:p>
        </w:tc>
      </w:tr>
      <w:tr w:rsidR="00AC24B3" w:rsidRPr="0082053A" w14:paraId="1AA0B1DD" w14:textId="77777777" w:rsidTr="002D0C67">
        <w:tc>
          <w:tcPr>
            <w:tcW w:w="545" w:type="dxa"/>
          </w:tcPr>
          <w:p w14:paraId="23A52134" w14:textId="77777777" w:rsidR="00AC24B3" w:rsidRPr="00EF3171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1.4.</w:t>
            </w:r>
          </w:p>
        </w:tc>
        <w:tc>
          <w:tcPr>
            <w:tcW w:w="2716" w:type="dxa"/>
          </w:tcPr>
          <w:p w14:paraId="10F78F00" w14:textId="77777777" w:rsidR="00AC24B3" w:rsidRPr="00EF3171" w:rsidRDefault="00AC24B3" w:rsidP="00AC24B3">
            <w:pPr>
              <w:pStyle w:val="ab"/>
              <w:shd w:val="clear" w:color="auto" w:fill="FFFFFF"/>
              <w:snapToGrid w:val="0"/>
              <w:spacing w:line="100" w:lineRule="atLeast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F3171">
              <w:rPr>
                <w:rFonts w:eastAsia="Arial" w:cs="Times New Roman"/>
                <w:sz w:val="20"/>
                <w:szCs w:val="20"/>
              </w:rPr>
              <w:t xml:space="preserve">Доля жалоб (обращений) граждан о нарушении сроков исполнения обращений граждан, от общего числа </w:t>
            </w:r>
            <w:r w:rsidRPr="00EF3171">
              <w:rPr>
                <w:rFonts w:eastAsia="Arial" w:cs="Times New Roman"/>
                <w:sz w:val="20"/>
                <w:szCs w:val="20"/>
              </w:rPr>
              <w:lastRenderedPageBreak/>
              <w:t>жалоб</w:t>
            </w:r>
          </w:p>
        </w:tc>
        <w:tc>
          <w:tcPr>
            <w:tcW w:w="667" w:type="dxa"/>
            <w:gridSpan w:val="2"/>
          </w:tcPr>
          <w:p w14:paraId="0435B4F1" w14:textId="77777777" w:rsidR="00AC24B3" w:rsidRPr="00EF3171" w:rsidRDefault="00AC24B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799" w:type="dxa"/>
          </w:tcPr>
          <w:p w14:paraId="1B6B2F09" w14:textId="77777777" w:rsidR="00AC24B3" w:rsidRPr="00EF3171" w:rsidRDefault="00AC24B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10</w:t>
            </w:r>
          </w:p>
        </w:tc>
        <w:tc>
          <w:tcPr>
            <w:tcW w:w="1228" w:type="dxa"/>
          </w:tcPr>
          <w:p w14:paraId="79F8298F" w14:textId="77777777" w:rsidR="00AC24B3" w:rsidRPr="00EF3171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14:paraId="405F431E" w14:textId="77777777" w:rsidR="00AC24B3" w:rsidRPr="00EF3171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-10</w:t>
            </w:r>
          </w:p>
        </w:tc>
        <w:tc>
          <w:tcPr>
            <w:tcW w:w="841" w:type="dxa"/>
          </w:tcPr>
          <w:p w14:paraId="219EAC98" w14:textId="77777777" w:rsidR="00AC24B3" w:rsidRPr="00EF3171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100</w:t>
            </w:r>
          </w:p>
        </w:tc>
        <w:tc>
          <w:tcPr>
            <w:tcW w:w="2693" w:type="dxa"/>
          </w:tcPr>
          <w:p w14:paraId="5F4FFCC3" w14:textId="0954E7CB" w:rsidR="00AC24B3" w:rsidRPr="00EF3171" w:rsidRDefault="00AC24B3" w:rsidP="00AC24B3">
            <w:pPr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 xml:space="preserve">Жалоб о несоблюдении сроков исполнения обращений </w:t>
            </w:r>
            <w:r w:rsidR="00AE55C3">
              <w:rPr>
                <w:sz w:val="20"/>
                <w:szCs w:val="20"/>
              </w:rPr>
              <w:t>в 202</w:t>
            </w:r>
            <w:r w:rsidR="00614DA3">
              <w:rPr>
                <w:sz w:val="20"/>
                <w:szCs w:val="20"/>
              </w:rPr>
              <w:t>4</w:t>
            </w:r>
            <w:r w:rsidR="00AE55C3">
              <w:rPr>
                <w:sz w:val="20"/>
                <w:szCs w:val="20"/>
              </w:rPr>
              <w:t xml:space="preserve"> году </w:t>
            </w:r>
            <w:r w:rsidRPr="00EF3171">
              <w:rPr>
                <w:sz w:val="20"/>
                <w:szCs w:val="20"/>
              </w:rPr>
              <w:t>не поступало</w:t>
            </w:r>
          </w:p>
        </w:tc>
      </w:tr>
      <w:tr w:rsidR="00AC24B3" w:rsidRPr="0082053A" w14:paraId="7A899957" w14:textId="77777777" w:rsidTr="002D0C67">
        <w:tc>
          <w:tcPr>
            <w:tcW w:w="545" w:type="dxa"/>
          </w:tcPr>
          <w:p w14:paraId="21D429C7" w14:textId="77777777" w:rsidR="00AC24B3" w:rsidRPr="00EF3171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1.5.</w:t>
            </w:r>
          </w:p>
        </w:tc>
        <w:tc>
          <w:tcPr>
            <w:tcW w:w="2716" w:type="dxa"/>
          </w:tcPr>
          <w:p w14:paraId="63537D80" w14:textId="77777777" w:rsidR="00AC24B3" w:rsidRPr="00EF3171" w:rsidRDefault="00AC24B3" w:rsidP="00AC24B3">
            <w:pPr>
              <w:pStyle w:val="ab"/>
              <w:shd w:val="clear" w:color="auto" w:fill="FFFFFF"/>
              <w:snapToGrid w:val="0"/>
              <w:spacing w:line="100" w:lineRule="atLeast"/>
              <w:jc w:val="both"/>
              <w:rPr>
                <w:rFonts w:eastAsia="Arial"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>Доля принятых нормативных правовых актов и их проектов, своевременно направленных для размещения на официальном сайте Администрации</w:t>
            </w:r>
          </w:p>
        </w:tc>
        <w:tc>
          <w:tcPr>
            <w:tcW w:w="667" w:type="dxa"/>
            <w:gridSpan w:val="2"/>
          </w:tcPr>
          <w:p w14:paraId="150278E9" w14:textId="77777777" w:rsidR="00AC24B3" w:rsidRPr="00EF3171" w:rsidRDefault="00AC24B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%</w:t>
            </w:r>
          </w:p>
        </w:tc>
        <w:tc>
          <w:tcPr>
            <w:tcW w:w="799" w:type="dxa"/>
          </w:tcPr>
          <w:p w14:paraId="1AE53B38" w14:textId="77777777" w:rsidR="00AC24B3" w:rsidRPr="00EF3171" w:rsidRDefault="00AC24B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100</w:t>
            </w:r>
          </w:p>
        </w:tc>
        <w:tc>
          <w:tcPr>
            <w:tcW w:w="1228" w:type="dxa"/>
          </w:tcPr>
          <w:p w14:paraId="671D8C23" w14:textId="77777777" w:rsidR="00AC24B3" w:rsidRPr="00EF3171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100</w:t>
            </w:r>
          </w:p>
        </w:tc>
        <w:tc>
          <w:tcPr>
            <w:tcW w:w="860" w:type="dxa"/>
          </w:tcPr>
          <w:p w14:paraId="73960EC7" w14:textId="77777777" w:rsidR="00AC24B3" w:rsidRPr="00EF3171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-</w:t>
            </w:r>
          </w:p>
        </w:tc>
        <w:tc>
          <w:tcPr>
            <w:tcW w:w="841" w:type="dxa"/>
          </w:tcPr>
          <w:p w14:paraId="5EC1CFFE" w14:textId="77777777" w:rsidR="00AC24B3" w:rsidRPr="00EF3171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4C552C19" w14:textId="77777777" w:rsidR="00AC24B3" w:rsidRPr="00EF3171" w:rsidRDefault="00AC24B3" w:rsidP="00AC24B3">
            <w:pPr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Отклонений нет</w:t>
            </w:r>
          </w:p>
        </w:tc>
      </w:tr>
      <w:tr w:rsidR="00AC24B3" w:rsidRPr="0082053A" w14:paraId="6593F8E1" w14:textId="77777777" w:rsidTr="002D0C67">
        <w:tc>
          <w:tcPr>
            <w:tcW w:w="545" w:type="dxa"/>
          </w:tcPr>
          <w:p w14:paraId="0BCC8BC8" w14:textId="77777777" w:rsidR="00AC24B3" w:rsidRPr="00EF3171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1.6.</w:t>
            </w:r>
          </w:p>
        </w:tc>
        <w:tc>
          <w:tcPr>
            <w:tcW w:w="2716" w:type="dxa"/>
          </w:tcPr>
          <w:p w14:paraId="411B1DCC" w14:textId="77777777" w:rsidR="00AC24B3" w:rsidRPr="00EF3171" w:rsidRDefault="00AC24B3" w:rsidP="00AC24B3">
            <w:pPr>
              <w:pStyle w:val="ab"/>
              <w:shd w:val="clear" w:color="auto" w:fill="FFFFFF"/>
              <w:snapToGrid w:val="0"/>
              <w:spacing w:line="100" w:lineRule="atLeast"/>
              <w:jc w:val="both"/>
              <w:rPr>
                <w:rFonts w:eastAsia="Arial" w:cs="Times New Roman"/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>Доля своевременно направленных нормативных правовых актов в Регистр муниципальных нормативных правовых актов Иркутской области, от общего числа подлежащих направлению</w:t>
            </w:r>
          </w:p>
        </w:tc>
        <w:tc>
          <w:tcPr>
            <w:tcW w:w="667" w:type="dxa"/>
            <w:gridSpan w:val="2"/>
          </w:tcPr>
          <w:p w14:paraId="4852E00B" w14:textId="77777777" w:rsidR="00AC24B3" w:rsidRPr="00EF3171" w:rsidRDefault="00AC24B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%</w:t>
            </w:r>
          </w:p>
        </w:tc>
        <w:tc>
          <w:tcPr>
            <w:tcW w:w="799" w:type="dxa"/>
          </w:tcPr>
          <w:p w14:paraId="2E69E408" w14:textId="77777777" w:rsidR="00AC24B3" w:rsidRPr="00EF3171" w:rsidRDefault="00AC24B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100</w:t>
            </w:r>
          </w:p>
        </w:tc>
        <w:tc>
          <w:tcPr>
            <w:tcW w:w="1228" w:type="dxa"/>
          </w:tcPr>
          <w:p w14:paraId="2F5DDF2C" w14:textId="77777777" w:rsidR="00AC24B3" w:rsidRPr="00EF3171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100</w:t>
            </w:r>
          </w:p>
        </w:tc>
        <w:tc>
          <w:tcPr>
            <w:tcW w:w="860" w:type="dxa"/>
          </w:tcPr>
          <w:p w14:paraId="3F4773C6" w14:textId="77777777" w:rsidR="00AC24B3" w:rsidRPr="00EF3171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-</w:t>
            </w:r>
          </w:p>
        </w:tc>
        <w:tc>
          <w:tcPr>
            <w:tcW w:w="841" w:type="dxa"/>
          </w:tcPr>
          <w:p w14:paraId="33315623" w14:textId="77777777" w:rsidR="00AC24B3" w:rsidRPr="00EF3171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06C24314" w14:textId="77777777" w:rsidR="00AC24B3" w:rsidRPr="00EF3171" w:rsidRDefault="00AC24B3" w:rsidP="00AC24B3">
            <w:pPr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Отклонений нет</w:t>
            </w:r>
          </w:p>
        </w:tc>
      </w:tr>
      <w:tr w:rsidR="00AC24B3" w:rsidRPr="0082053A" w14:paraId="317E6ADE" w14:textId="77777777" w:rsidTr="00AC24B3">
        <w:tc>
          <w:tcPr>
            <w:tcW w:w="10349" w:type="dxa"/>
            <w:gridSpan w:val="9"/>
          </w:tcPr>
          <w:p w14:paraId="78BFCCCA" w14:textId="77777777" w:rsidR="00AC24B3" w:rsidRPr="00EF3171" w:rsidRDefault="00AC24B3" w:rsidP="00AC24B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  <w:p w14:paraId="712067A7" w14:textId="77777777" w:rsidR="00AC24B3" w:rsidRPr="00EF3171" w:rsidRDefault="00AC24B3" w:rsidP="00AC24B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EF3171">
              <w:rPr>
                <w:b/>
                <w:sz w:val="20"/>
                <w:szCs w:val="20"/>
              </w:rPr>
              <w:t>ПОДПРОГРАММА № 3 «РАЗВИТИЕ КАДРОВОГО ПОТЕНЦИАЛА МУНИЦИПАЛЬНОЙ СЛУЖБЫ»</w:t>
            </w:r>
          </w:p>
          <w:p w14:paraId="03355EB1" w14:textId="77777777" w:rsidR="00AC24B3" w:rsidRPr="00EF3171" w:rsidRDefault="00AC24B3" w:rsidP="00AC24B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</w:tr>
      <w:tr w:rsidR="00925961" w:rsidRPr="0082053A" w14:paraId="53EF90B1" w14:textId="77777777" w:rsidTr="002D0C67">
        <w:tc>
          <w:tcPr>
            <w:tcW w:w="545" w:type="dxa"/>
          </w:tcPr>
          <w:p w14:paraId="59D693D3" w14:textId="77777777" w:rsidR="00925961" w:rsidRPr="00EF3171" w:rsidRDefault="00925961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1.1</w:t>
            </w:r>
          </w:p>
        </w:tc>
        <w:tc>
          <w:tcPr>
            <w:tcW w:w="2716" w:type="dxa"/>
          </w:tcPr>
          <w:p w14:paraId="17F1F9F2" w14:textId="77777777" w:rsidR="00925961" w:rsidRPr="00773F64" w:rsidRDefault="00925961" w:rsidP="000F279D">
            <w:pPr>
              <w:shd w:val="clear" w:color="auto" w:fill="FFFFFF"/>
              <w:snapToGrid w:val="0"/>
              <w:spacing w:line="100" w:lineRule="atLeast"/>
              <w:rPr>
                <w:color w:val="C00000"/>
                <w:sz w:val="20"/>
                <w:szCs w:val="20"/>
              </w:rPr>
            </w:pPr>
            <w:r w:rsidRPr="007D51DA">
              <w:rPr>
                <w:rFonts w:cs="Times New Roman"/>
                <w:sz w:val="20"/>
                <w:szCs w:val="20"/>
              </w:rPr>
              <w:t>Количество работников</w:t>
            </w:r>
            <w:r w:rsidRPr="00773F64">
              <w:rPr>
                <w:rFonts w:cs="Times New Roman"/>
                <w:sz w:val="20"/>
                <w:szCs w:val="20"/>
              </w:rPr>
              <w:t>, взятых на учет, чел.</w:t>
            </w:r>
          </w:p>
        </w:tc>
        <w:tc>
          <w:tcPr>
            <w:tcW w:w="667" w:type="dxa"/>
            <w:gridSpan w:val="2"/>
          </w:tcPr>
          <w:p w14:paraId="390E68CB" w14:textId="77777777" w:rsidR="00925961" w:rsidRPr="00EF3171" w:rsidRDefault="00925961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Чел.</w:t>
            </w:r>
          </w:p>
        </w:tc>
        <w:tc>
          <w:tcPr>
            <w:tcW w:w="799" w:type="dxa"/>
          </w:tcPr>
          <w:p w14:paraId="78D71034" w14:textId="77777777" w:rsidR="00925961" w:rsidRPr="00EF3171" w:rsidRDefault="00925961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91</w:t>
            </w:r>
          </w:p>
        </w:tc>
        <w:tc>
          <w:tcPr>
            <w:tcW w:w="1228" w:type="dxa"/>
          </w:tcPr>
          <w:p w14:paraId="6D95A0A3" w14:textId="248B968E" w:rsidR="00925961" w:rsidRPr="00EF3171" w:rsidRDefault="00614DA3" w:rsidP="00CE2F7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860" w:type="dxa"/>
          </w:tcPr>
          <w:p w14:paraId="20406FE6" w14:textId="351F96BC" w:rsidR="00925961" w:rsidRPr="00EF3171" w:rsidRDefault="00614DA3" w:rsidP="00CE2F7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+17</w:t>
            </w:r>
          </w:p>
        </w:tc>
        <w:tc>
          <w:tcPr>
            <w:tcW w:w="841" w:type="dxa"/>
          </w:tcPr>
          <w:p w14:paraId="63118692" w14:textId="70AB42C3" w:rsidR="00925961" w:rsidRPr="00EF3171" w:rsidRDefault="00614DA3" w:rsidP="00CE2F7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+18,7</w:t>
            </w:r>
          </w:p>
        </w:tc>
        <w:tc>
          <w:tcPr>
            <w:tcW w:w="2693" w:type="dxa"/>
          </w:tcPr>
          <w:p w14:paraId="32647BD6" w14:textId="77777777" w:rsidR="00925961" w:rsidRPr="00EF3171" w:rsidRDefault="00925961" w:rsidP="00EC63F7">
            <w:pPr>
              <w:pStyle w:val="ab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Соответствует </w:t>
            </w:r>
            <w:r w:rsidRPr="00EF3171">
              <w:rPr>
                <w:sz w:val="20"/>
                <w:szCs w:val="20"/>
              </w:rPr>
              <w:t>штатному расписанию</w:t>
            </w:r>
          </w:p>
        </w:tc>
      </w:tr>
      <w:tr w:rsidR="00925961" w:rsidRPr="0082053A" w14:paraId="31B6D8AD" w14:textId="77777777" w:rsidTr="002D0C67">
        <w:tc>
          <w:tcPr>
            <w:tcW w:w="545" w:type="dxa"/>
          </w:tcPr>
          <w:p w14:paraId="288EA8E0" w14:textId="77777777" w:rsidR="00925961" w:rsidRPr="00EF3171" w:rsidRDefault="00925961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1.2</w:t>
            </w:r>
          </w:p>
        </w:tc>
        <w:tc>
          <w:tcPr>
            <w:tcW w:w="2716" w:type="dxa"/>
          </w:tcPr>
          <w:p w14:paraId="03F1534C" w14:textId="77777777" w:rsidR="00925961" w:rsidRPr="00773F64" w:rsidRDefault="00925961" w:rsidP="000F279D">
            <w:pPr>
              <w:shd w:val="clear" w:color="auto" w:fill="FFFFFF"/>
              <w:snapToGrid w:val="0"/>
              <w:spacing w:line="100" w:lineRule="atLeast"/>
              <w:rPr>
                <w:color w:val="C00000"/>
                <w:sz w:val="20"/>
                <w:szCs w:val="20"/>
              </w:rPr>
            </w:pPr>
            <w:r w:rsidRPr="00773F64">
              <w:rPr>
                <w:rFonts w:cs="Times New Roman"/>
                <w:sz w:val="20"/>
                <w:szCs w:val="20"/>
              </w:rPr>
              <w:t>Количество работников (</w:t>
            </w:r>
            <w:r w:rsidRPr="00773F64">
              <w:rPr>
                <w:rFonts w:eastAsia="Arial" w:cs="Times New Roman"/>
                <w:color w:val="000000"/>
                <w:sz w:val="20"/>
                <w:szCs w:val="20"/>
              </w:rPr>
              <w:t>прием, увольнение, отпуска, текущее ведение личного дела, проведение аттестации, ведение кадрового резерва муниципальных служащих</w:t>
            </w:r>
            <w:r w:rsidRPr="00773F64">
              <w:rPr>
                <w:rFonts w:cs="Times New Roman"/>
                <w:sz w:val="20"/>
                <w:szCs w:val="20"/>
              </w:rPr>
              <w:t>), чел</w:t>
            </w:r>
          </w:p>
        </w:tc>
        <w:tc>
          <w:tcPr>
            <w:tcW w:w="667" w:type="dxa"/>
            <w:gridSpan w:val="2"/>
          </w:tcPr>
          <w:p w14:paraId="5C154DBE" w14:textId="77777777" w:rsidR="00925961" w:rsidRPr="00EF3171" w:rsidRDefault="00925961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Чел.</w:t>
            </w:r>
          </w:p>
        </w:tc>
        <w:tc>
          <w:tcPr>
            <w:tcW w:w="799" w:type="dxa"/>
          </w:tcPr>
          <w:p w14:paraId="385468A3" w14:textId="77777777" w:rsidR="00925961" w:rsidRPr="00EF3171" w:rsidRDefault="00925961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91</w:t>
            </w:r>
          </w:p>
        </w:tc>
        <w:tc>
          <w:tcPr>
            <w:tcW w:w="1228" w:type="dxa"/>
          </w:tcPr>
          <w:p w14:paraId="193EFD4C" w14:textId="3FDB8AA9" w:rsidR="00925961" w:rsidRPr="004911CB" w:rsidRDefault="00BB45E4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14DA3">
              <w:rPr>
                <w:sz w:val="20"/>
                <w:szCs w:val="20"/>
              </w:rPr>
              <w:t>80</w:t>
            </w:r>
          </w:p>
        </w:tc>
        <w:tc>
          <w:tcPr>
            <w:tcW w:w="860" w:type="dxa"/>
          </w:tcPr>
          <w:p w14:paraId="20881C69" w14:textId="073C80D8" w:rsidR="00925961" w:rsidRPr="00E510CC" w:rsidRDefault="00925961" w:rsidP="00EF28AC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E510CC">
              <w:rPr>
                <w:sz w:val="20"/>
                <w:szCs w:val="20"/>
              </w:rPr>
              <w:t>+</w:t>
            </w:r>
            <w:r w:rsidR="00BB45E4" w:rsidRPr="00E510CC">
              <w:rPr>
                <w:sz w:val="20"/>
                <w:szCs w:val="20"/>
              </w:rPr>
              <w:t>2</w:t>
            </w:r>
            <w:r w:rsidR="00614DA3">
              <w:rPr>
                <w:sz w:val="20"/>
                <w:szCs w:val="20"/>
              </w:rPr>
              <w:t>89</w:t>
            </w:r>
          </w:p>
        </w:tc>
        <w:tc>
          <w:tcPr>
            <w:tcW w:w="841" w:type="dxa"/>
          </w:tcPr>
          <w:p w14:paraId="20B6ACC8" w14:textId="239A207D" w:rsidR="00925961" w:rsidRPr="00E510CC" w:rsidRDefault="00925961" w:rsidP="00EF28AC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E510CC">
              <w:rPr>
                <w:sz w:val="20"/>
                <w:szCs w:val="20"/>
              </w:rPr>
              <w:t>+</w:t>
            </w:r>
            <w:r w:rsidR="00614DA3">
              <w:rPr>
                <w:sz w:val="20"/>
                <w:szCs w:val="20"/>
              </w:rPr>
              <w:t>317,6</w:t>
            </w:r>
          </w:p>
        </w:tc>
        <w:tc>
          <w:tcPr>
            <w:tcW w:w="2693" w:type="dxa"/>
          </w:tcPr>
          <w:p w14:paraId="1B0F36D2" w14:textId="77777777" w:rsidR="00925961" w:rsidRPr="00EF3171" w:rsidRDefault="00925961" w:rsidP="00AC24B3">
            <w:pPr>
              <w:pStyle w:val="ab"/>
              <w:snapToGrid w:val="0"/>
              <w:jc w:val="both"/>
              <w:rPr>
                <w:sz w:val="20"/>
                <w:szCs w:val="20"/>
              </w:rPr>
            </w:pPr>
            <w:r w:rsidRPr="00EF3171">
              <w:rPr>
                <w:rFonts w:eastAsia="Arial" w:cs="Times New Roman"/>
                <w:sz w:val="20"/>
                <w:szCs w:val="20"/>
              </w:rPr>
              <w:t>Прием, увольнение, отпуска, текущее ведение личного дела, проведение аттестации, ведение кадрового резерва муниципальных служащих</w:t>
            </w:r>
          </w:p>
        </w:tc>
      </w:tr>
      <w:tr w:rsidR="009A13E1" w:rsidRPr="0082053A" w14:paraId="7E732C22" w14:textId="77777777" w:rsidTr="002D0C67">
        <w:tc>
          <w:tcPr>
            <w:tcW w:w="545" w:type="dxa"/>
          </w:tcPr>
          <w:p w14:paraId="4EA33C23" w14:textId="77777777" w:rsidR="009A13E1" w:rsidRPr="00EF3171" w:rsidRDefault="009A13E1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716" w:type="dxa"/>
          </w:tcPr>
          <w:p w14:paraId="6746FC01" w14:textId="77777777" w:rsidR="009A13E1" w:rsidRPr="00773F64" w:rsidRDefault="009A13E1" w:rsidP="000F279D">
            <w:pPr>
              <w:shd w:val="clear" w:color="auto" w:fill="FFFFFF"/>
              <w:snapToGrid w:val="0"/>
              <w:spacing w:line="100" w:lineRule="atLeast"/>
              <w:rPr>
                <w:color w:val="C00000"/>
                <w:sz w:val="20"/>
                <w:szCs w:val="20"/>
              </w:rPr>
            </w:pPr>
            <w:r w:rsidRPr="00773F64">
              <w:rPr>
                <w:rFonts w:eastAsia="Arial" w:cs="Times New Roman"/>
                <w:sz w:val="20"/>
                <w:szCs w:val="20"/>
              </w:rPr>
              <w:t>Количество командированных, чел.</w:t>
            </w:r>
          </w:p>
        </w:tc>
        <w:tc>
          <w:tcPr>
            <w:tcW w:w="667" w:type="dxa"/>
            <w:gridSpan w:val="2"/>
          </w:tcPr>
          <w:p w14:paraId="293EA4C8" w14:textId="77777777" w:rsidR="009A13E1" w:rsidRPr="00EF3171" w:rsidRDefault="009A13E1" w:rsidP="000F279D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799" w:type="dxa"/>
          </w:tcPr>
          <w:p w14:paraId="63444E24" w14:textId="77777777" w:rsidR="009A13E1" w:rsidRPr="00EF3171" w:rsidRDefault="009A13E1" w:rsidP="000F279D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100</w:t>
            </w:r>
          </w:p>
        </w:tc>
        <w:tc>
          <w:tcPr>
            <w:tcW w:w="1228" w:type="dxa"/>
          </w:tcPr>
          <w:p w14:paraId="4E76B1D7" w14:textId="3E0C8693" w:rsidR="009A13E1" w:rsidRPr="00EF3171" w:rsidRDefault="009A13E1" w:rsidP="000F279D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1</w:t>
            </w:r>
            <w:r w:rsidR="00614DA3">
              <w:rPr>
                <w:sz w:val="20"/>
                <w:szCs w:val="20"/>
              </w:rPr>
              <w:t>5</w:t>
            </w:r>
          </w:p>
        </w:tc>
        <w:tc>
          <w:tcPr>
            <w:tcW w:w="860" w:type="dxa"/>
          </w:tcPr>
          <w:p w14:paraId="3A915B20" w14:textId="170D36A0" w:rsidR="009A13E1" w:rsidRPr="00E510CC" w:rsidRDefault="00D45956" w:rsidP="000F279D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E510CC">
              <w:rPr>
                <w:sz w:val="20"/>
                <w:szCs w:val="20"/>
              </w:rPr>
              <w:t>-</w:t>
            </w:r>
            <w:r w:rsidR="009A13E1" w:rsidRPr="00E510CC">
              <w:rPr>
                <w:sz w:val="20"/>
                <w:szCs w:val="20"/>
              </w:rPr>
              <w:t>8</w:t>
            </w:r>
            <w:r w:rsidR="00614DA3">
              <w:rPr>
                <w:sz w:val="20"/>
                <w:szCs w:val="20"/>
              </w:rPr>
              <w:t>5</w:t>
            </w:r>
          </w:p>
        </w:tc>
        <w:tc>
          <w:tcPr>
            <w:tcW w:w="841" w:type="dxa"/>
          </w:tcPr>
          <w:p w14:paraId="7561A22E" w14:textId="10B509D7" w:rsidR="009A13E1" w:rsidRPr="00E510CC" w:rsidRDefault="009A13E1" w:rsidP="000F279D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E510CC">
              <w:rPr>
                <w:sz w:val="20"/>
                <w:szCs w:val="20"/>
              </w:rPr>
              <w:t>-8</w:t>
            </w:r>
            <w:r w:rsidR="00614DA3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3D97AA75" w14:textId="77777777" w:rsidR="009A13E1" w:rsidRPr="00EF3171" w:rsidRDefault="009A13E1" w:rsidP="000F279D">
            <w:pPr>
              <w:pStyle w:val="ab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служебной необходимости</w:t>
            </w:r>
          </w:p>
        </w:tc>
      </w:tr>
      <w:tr w:rsidR="009A13E1" w:rsidRPr="0082053A" w14:paraId="496428D3" w14:textId="77777777" w:rsidTr="002D0C67">
        <w:tc>
          <w:tcPr>
            <w:tcW w:w="545" w:type="dxa"/>
          </w:tcPr>
          <w:p w14:paraId="23710831" w14:textId="77777777" w:rsidR="009A13E1" w:rsidRPr="00EF3171" w:rsidRDefault="009A13E1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2716" w:type="dxa"/>
          </w:tcPr>
          <w:p w14:paraId="425412BF" w14:textId="77777777" w:rsidR="009A13E1" w:rsidRPr="00773F64" w:rsidRDefault="009A13E1" w:rsidP="000F279D">
            <w:pPr>
              <w:pStyle w:val="ConsPlusDocList"/>
              <w:shd w:val="clear" w:color="auto" w:fill="FFFFFF"/>
              <w:snapToGrid w:val="0"/>
              <w:spacing w:line="100" w:lineRule="atLeast"/>
            </w:pPr>
            <w:r w:rsidRPr="00773F64">
              <w:rPr>
                <w:rFonts w:ascii="Times New Roman" w:hAnsi="Times New Roman" w:cs="Times New Roman"/>
              </w:rPr>
              <w:t>Отношение количества принятых муниципальных нормативных правовых актов по кадровым вопросам к количеству подлежащих принятию в соответствии с требованиями действующего законодательства, %</w:t>
            </w:r>
          </w:p>
        </w:tc>
        <w:tc>
          <w:tcPr>
            <w:tcW w:w="667" w:type="dxa"/>
            <w:gridSpan w:val="2"/>
          </w:tcPr>
          <w:p w14:paraId="2E600626" w14:textId="77777777" w:rsidR="009A13E1" w:rsidRPr="00EF3171" w:rsidRDefault="009A13E1" w:rsidP="000F279D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%</w:t>
            </w:r>
          </w:p>
        </w:tc>
        <w:tc>
          <w:tcPr>
            <w:tcW w:w="799" w:type="dxa"/>
          </w:tcPr>
          <w:p w14:paraId="34D8B4B3" w14:textId="77777777" w:rsidR="009A13E1" w:rsidRPr="0009439C" w:rsidRDefault="009A13E1" w:rsidP="000F279D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09439C">
              <w:rPr>
                <w:sz w:val="20"/>
                <w:szCs w:val="20"/>
              </w:rPr>
              <w:t>100</w:t>
            </w:r>
          </w:p>
        </w:tc>
        <w:tc>
          <w:tcPr>
            <w:tcW w:w="1228" w:type="dxa"/>
          </w:tcPr>
          <w:p w14:paraId="78990925" w14:textId="77777777" w:rsidR="009A13E1" w:rsidRPr="0009439C" w:rsidRDefault="009A13E1" w:rsidP="000F279D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09439C">
              <w:rPr>
                <w:sz w:val="20"/>
                <w:szCs w:val="20"/>
              </w:rPr>
              <w:t>100</w:t>
            </w:r>
          </w:p>
        </w:tc>
        <w:tc>
          <w:tcPr>
            <w:tcW w:w="860" w:type="dxa"/>
          </w:tcPr>
          <w:p w14:paraId="2200D3A5" w14:textId="77777777" w:rsidR="009A13E1" w:rsidRPr="00E510CC" w:rsidRDefault="009A13E1" w:rsidP="000F279D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E510CC">
              <w:rPr>
                <w:sz w:val="20"/>
                <w:szCs w:val="20"/>
              </w:rPr>
              <w:t>-</w:t>
            </w:r>
          </w:p>
        </w:tc>
        <w:tc>
          <w:tcPr>
            <w:tcW w:w="841" w:type="dxa"/>
          </w:tcPr>
          <w:p w14:paraId="14C41685" w14:textId="77777777" w:rsidR="009A13E1" w:rsidRPr="00E510CC" w:rsidRDefault="009A13E1" w:rsidP="000F279D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E510CC"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41A09AEC" w14:textId="77777777" w:rsidR="009A13E1" w:rsidRPr="00EF3171" w:rsidRDefault="009A13E1" w:rsidP="000F279D">
            <w:pPr>
              <w:pStyle w:val="ab"/>
              <w:snapToGrid w:val="0"/>
              <w:jc w:val="both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Отклонений нет</w:t>
            </w:r>
          </w:p>
        </w:tc>
      </w:tr>
      <w:tr w:rsidR="009A13E1" w:rsidRPr="0082053A" w14:paraId="7D179562" w14:textId="77777777" w:rsidTr="00AC24B3">
        <w:tc>
          <w:tcPr>
            <w:tcW w:w="10349" w:type="dxa"/>
            <w:gridSpan w:val="9"/>
          </w:tcPr>
          <w:p w14:paraId="227EFF5F" w14:textId="77777777" w:rsidR="009A13E1" w:rsidRPr="00E510CC" w:rsidRDefault="009A13E1" w:rsidP="00AC24B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E510CC">
              <w:rPr>
                <w:rFonts w:cs="Times New Roman"/>
                <w:b/>
                <w:sz w:val="20"/>
                <w:szCs w:val="20"/>
              </w:rPr>
              <w:t xml:space="preserve">ПОДПРОГРАММА № 4 «ОБЕСПЕЧЕНИЕ ДЕЯТЕЛЬНОСТИ АДМИНИСТРАЦИИ </w:t>
            </w:r>
            <w:r w:rsidRPr="00E510CC">
              <w:rPr>
                <w:b/>
                <w:sz w:val="20"/>
                <w:szCs w:val="20"/>
              </w:rPr>
              <w:t>МУНИЦИПАЛЬНОГО ОБРАЗОВАНИЯ «УСТЬ-ИЛИМСКИЙ РАЙОН»</w:t>
            </w:r>
          </w:p>
        </w:tc>
      </w:tr>
      <w:tr w:rsidR="009A13E1" w:rsidRPr="0082053A" w14:paraId="20BE7B2F" w14:textId="77777777" w:rsidTr="00AC24B3">
        <w:tc>
          <w:tcPr>
            <w:tcW w:w="545" w:type="dxa"/>
          </w:tcPr>
          <w:p w14:paraId="0CCAC172" w14:textId="77777777" w:rsidR="009A13E1" w:rsidRPr="00EF3171" w:rsidRDefault="009A13E1" w:rsidP="00AC24B3">
            <w:pPr>
              <w:suppressLineNumbers/>
              <w:snapToGrid w:val="0"/>
              <w:spacing w:line="100" w:lineRule="atLeast"/>
              <w:jc w:val="both"/>
              <w:rPr>
                <w:rFonts w:cs="Times New Roman"/>
              </w:rPr>
            </w:pPr>
            <w:r w:rsidRPr="00EF3171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2728" w:type="dxa"/>
            <w:gridSpan w:val="2"/>
          </w:tcPr>
          <w:p w14:paraId="596BFB2B" w14:textId="77777777" w:rsidR="009A13E1" w:rsidRPr="00EF3171" w:rsidRDefault="009A13E1" w:rsidP="00AC24B3">
            <w:pPr>
              <w:shd w:val="clear" w:color="auto" w:fill="FFFFFF"/>
              <w:tabs>
                <w:tab w:val="left" w:pos="1075"/>
              </w:tabs>
              <w:snapToGrid w:val="0"/>
              <w:spacing w:line="100" w:lineRule="atLeast"/>
              <w:ind w:right="5"/>
              <w:jc w:val="both"/>
              <w:rPr>
                <w:rFonts w:cs="Times New Roman"/>
              </w:rPr>
            </w:pPr>
            <w:r w:rsidRPr="00EF3171">
              <w:rPr>
                <w:rFonts w:cs="Times New Roman"/>
                <w:sz w:val="20"/>
                <w:szCs w:val="20"/>
              </w:rPr>
              <w:t>Отсутствие просроченной кредиторской задолженности</w:t>
            </w:r>
          </w:p>
        </w:tc>
        <w:tc>
          <w:tcPr>
            <w:tcW w:w="655" w:type="dxa"/>
          </w:tcPr>
          <w:p w14:paraId="1E8F88C6" w14:textId="77777777" w:rsidR="009A13E1" w:rsidRPr="00EF3171" w:rsidRDefault="009A13E1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Да/</w:t>
            </w:r>
          </w:p>
          <w:p w14:paraId="037ED9D8" w14:textId="77777777" w:rsidR="009A13E1" w:rsidRPr="00EF3171" w:rsidRDefault="009A13E1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нет</w:t>
            </w:r>
          </w:p>
        </w:tc>
        <w:tc>
          <w:tcPr>
            <w:tcW w:w="799" w:type="dxa"/>
          </w:tcPr>
          <w:p w14:paraId="3477D2A4" w14:textId="77777777" w:rsidR="009A13E1" w:rsidRPr="00EF3171" w:rsidRDefault="009A13E1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да</w:t>
            </w:r>
          </w:p>
        </w:tc>
        <w:tc>
          <w:tcPr>
            <w:tcW w:w="1228" w:type="dxa"/>
          </w:tcPr>
          <w:p w14:paraId="73D8A6A1" w14:textId="77777777" w:rsidR="009A13E1" w:rsidRPr="00EF3171" w:rsidRDefault="009A13E1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да</w:t>
            </w:r>
          </w:p>
        </w:tc>
        <w:tc>
          <w:tcPr>
            <w:tcW w:w="860" w:type="dxa"/>
          </w:tcPr>
          <w:p w14:paraId="597D7283" w14:textId="77777777" w:rsidR="009A13E1" w:rsidRPr="00E510CC" w:rsidRDefault="009A13E1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E510CC">
              <w:rPr>
                <w:sz w:val="20"/>
                <w:szCs w:val="20"/>
              </w:rPr>
              <w:t>-</w:t>
            </w:r>
          </w:p>
        </w:tc>
        <w:tc>
          <w:tcPr>
            <w:tcW w:w="841" w:type="dxa"/>
          </w:tcPr>
          <w:p w14:paraId="3C9EE787" w14:textId="77777777" w:rsidR="009A13E1" w:rsidRPr="00E510CC" w:rsidRDefault="009A13E1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E510CC"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3724FB03" w14:textId="77777777" w:rsidR="009A13E1" w:rsidRPr="00EF3171" w:rsidRDefault="009A13E1" w:rsidP="00AC24B3">
            <w:pPr>
              <w:pStyle w:val="ab"/>
              <w:snapToGrid w:val="0"/>
              <w:jc w:val="both"/>
              <w:rPr>
                <w:sz w:val="20"/>
                <w:szCs w:val="20"/>
              </w:rPr>
            </w:pPr>
            <w:r w:rsidRPr="00EF3171">
              <w:rPr>
                <w:rFonts w:cs="Times New Roman"/>
                <w:sz w:val="20"/>
                <w:szCs w:val="20"/>
              </w:rPr>
              <w:t>просроченной кредиторской задолженности нет</w:t>
            </w:r>
          </w:p>
        </w:tc>
      </w:tr>
      <w:tr w:rsidR="009A13E1" w:rsidRPr="0082053A" w14:paraId="7CCC60B9" w14:textId="77777777" w:rsidTr="00AC24B3">
        <w:tc>
          <w:tcPr>
            <w:tcW w:w="545" w:type="dxa"/>
            <w:vMerge w:val="restart"/>
          </w:tcPr>
          <w:p w14:paraId="46886C6D" w14:textId="77777777" w:rsidR="009A13E1" w:rsidRPr="00EF3171" w:rsidRDefault="009A13E1" w:rsidP="00AC24B3">
            <w:pPr>
              <w:suppressLineNumbers/>
              <w:snapToGrid w:val="0"/>
              <w:spacing w:line="100" w:lineRule="atLeast"/>
              <w:rPr>
                <w:rFonts w:cs="Times New Roman"/>
              </w:rPr>
            </w:pPr>
            <w:r w:rsidRPr="00EF3171">
              <w:rPr>
                <w:rFonts w:cs="Times New Roman"/>
                <w:color w:val="000000"/>
                <w:sz w:val="20"/>
                <w:szCs w:val="20"/>
              </w:rPr>
              <w:t>1.2.</w:t>
            </w:r>
          </w:p>
          <w:p w14:paraId="7AB46DD5" w14:textId="77777777" w:rsidR="009A13E1" w:rsidRPr="00EF3171" w:rsidRDefault="009A13E1" w:rsidP="00AC24B3">
            <w:pPr>
              <w:suppressLineNumbers/>
              <w:snapToGrid w:val="0"/>
              <w:spacing w:line="100" w:lineRule="atLeas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728" w:type="dxa"/>
            <w:gridSpan w:val="2"/>
          </w:tcPr>
          <w:p w14:paraId="76E67538" w14:textId="77777777" w:rsidR="009A13E1" w:rsidRPr="00EF3171" w:rsidRDefault="009A13E1" w:rsidP="00AC24B3">
            <w:pPr>
              <w:suppressLineNumbers/>
              <w:snapToGrid w:val="0"/>
              <w:spacing w:line="100" w:lineRule="atLeast"/>
              <w:jc w:val="both"/>
              <w:rPr>
                <w:rFonts w:cs="Times New Roman"/>
                <w:color w:val="FF0000"/>
                <w:sz w:val="20"/>
                <w:szCs w:val="20"/>
              </w:rPr>
            </w:pPr>
            <w:r w:rsidRPr="00EF3171">
              <w:rPr>
                <w:rFonts w:cs="Times New Roman"/>
                <w:color w:val="000000"/>
                <w:sz w:val="20"/>
                <w:szCs w:val="20"/>
              </w:rPr>
              <w:t>Количество сюжетов в телевизионных СМИ,  освещающих деятельность Администрации, ед.</w:t>
            </w:r>
          </w:p>
        </w:tc>
        <w:tc>
          <w:tcPr>
            <w:tcW w:w="655" w:type="dxa"/>
          </w:tcPr>
          <w:p w14:paraId="022BD477" w14:textId="77777777" w:rsidR="009A13E1" w:rsidRPr="00EF3171" w:rsidRDefault="009A13E1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Ед.</w:t>
            </w:r>
          </w:p>
        </w:tc>
        <w:tc>
          <w:tcPr>
            <w:tcW w:w="799" w:type="dxa"/>
          </w:tcPr>
          <w:p w14:paraId="66829B17" w14:textId="77777777" w:rsidR="009A13E1" w:rsidRPr="00EF3171" w:rsidRDefault="009A13E1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20</w:t>
            </w:r>
          </w:p>
        </w:tc>
        <w:tc>
          <w:tcPr>
            <w:tcW w:w="1228" w:type="dxa"/>
          </w:tcPr>
          <w:p w14:paraId="3B84B499" w14:textId="55A04EB7" w:rsidR="009A13E1" w:rsidRPr="00EF3171" w:rsidRDefault="00614DA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60" w:type="dxa"/>
          </w:tcPr>
          <w:p w14:paraId="6D1129FF" w14:textId="5FBC061E" w:rsidR="009A13E1" w:rsidRPr="00E510CC" w:rsidRDefault="009A13E1" w:rsidP="004A526A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E510CC">
              <w:rPr>
                <w:sz w:val="20"/>
                <w:szCs w:val="20"/>
              </w:rPr>
              <w:t>-</w:t>
            </w:r>
            <w:r w:rsidR="00614DA3">
              <w:rPr>
                <w:sz w:val="20"/>
                <w:szCs w:val="20"/>
              </w:rPr>
              <w:t>12</w:t>
            </w:r>
          </w:p>
        </w:tc>
        <w:tc>
          <w:tcPr>
            <w:tcW w:w="841" w:type="dxa"/>
          </w:tcPr>
          <w:p w14:paraId="4685025D" w14:textId="7CEEB041" w:rsidR="009A13E1" w:rsidRPr="00E510CC" w:rsidRDefault="009A13E1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E510CC">
              <w:rPr>
                <w:sz w:val="20"/>
                <w:szCs w:val="20"/>
              </w:rPr>
              <w:t>-</w:t>
            </w:r>
            <w:r w:rsidR="00614DA3">
              <w:rPr>
                <w:sz w:val="20"/>
                <w:szCs w:val="20"/>
              </w:rPr>
              <w:t>6</w:t>
            </w:r>
            <w:r w:rsidR="007D51DA" w:rsidRPr="00E510CC">
              <w:rPr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14:paraId="77B884D2" w14:textId="77777777" w:rsidR="009A13E1" w:rsidRPr="00EF3171" w:rsidRDefault="009A13E1" w:rsidP="00AC24B3">
            <w:pPr>
              <w:pStyle w:val="ab"/>
              <w:snapToGrid w:val="0"/>
              <w:jc w:val="both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По мере необходимости</w:t>
            </w:r>
          </w:p>
        </w:tc>
      </w:tr>
      <w:tr w:rsidR="009A13E1" w:rsidRPr="0082053A" w14:paraId="6D2A9D81" w14:textId="77777777" w:rsidTr="00AC24B3">
        <w:tc>
          <w:tcPr>
            <w:tcW w:w="545" w:type="dxa"/>
            <w:vMerge/>
          </w:tcPr>
          <w:p w14:paraId="47A7A3E6" w14:textId="77777777" w:rsidR="009A13E1" w:rsidRPr="00EF3171" w:rsidRDefault="009A13E1" w:rsidP="00AC24B3">
            <w:pPr>
              <w:suppressLineNumbers/>
              <w:snapToGrid w:val="0"/>
              <w:spacing w:line="100" w:lineRule="atLeas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728" w:type="dxa"/>
            <w:gridSpan w:val="2"/>
          </w:tcPr>
          <w:p w14:paraId="054790CA" w14:textId="77777777" w:rsidR="009A13E1" w:rsidRPr="00EF3171" w:rsidRDefault="009A13E1" w:rsidP="00AC24B3">
            <w:pPr>
              <w:suppressLineNumbers/>
              <w:snapToGrid w:val="0"/>
              <w:spacing w:line="100" w:lineRule="atLeast"/>
              <w:jc w:val="both"/>
              <w:rPr>
                <w:rFonts w:cs="Times New Roman"/>
                <w:color w:val="FF0000"/>
                <w:sz w:val="20"/>
                <w:szCs w:val="20"/>
              </w:rPr>
            </w:pPr>
            <w:r w:rsidRPr="00EF3171">
              <w:rPr>
                <w:rFonts w:cs="Times New Roman"/>
                <w:color w:val="000000"/>
                <w:sz w:val="20"/>
                <w:szCs w:val="20"/>
              </w:rPr>
              <w:t>Количество публикаций, содержащих информацию</w:t>
            </w:r>
          </w:p>
          <w:p w14:paraId="258A4DE1" w14:textId="77777777" w:rsidR="009A13E1" w:rsidRPr="00EF3171" w:rsidRDefault="009A13E1" w:rsidP="00AC24B3">
            <w:pPr>
              <w:suppressLineNumbers/>
              <w:snapToGrid w:val="0"/>
              <w:spacing w:line="100" w:lineRule="atLeast"/>
              <w:jc w:val="both"/>
              <w:rPr>
                <w:rFonts w:cs="Times New Roman"/>
                <w:color w:val="FF0000"/>
                <w:sz w:val="20"/>
                <w:szCs w:val="20"/>
              </w:rPr>
            </w:pPr>
            <w:r w:rsidRPr="00EF3171">
              <w:rPr>
                <w:rFonts w:cs="Times New Roman"/>
                <w:color w:val="000000"/>
                <w:sz w:val="20"/>
                <w:szCs w:val="20"/>
              </w:rPr>
              <w:t>о деятельности Администрации в печатных СМИ, ед.</w:t>
            </w:r>
          </w:p>
        </w:tc>
        <w:tc>
          <w:tcPr>
            <w:tcW w:w="655" w:type="dxa"/>
          </w:tcPr>
          <w:p w14:paraId="45DA88EE" w14:textId="77777777" w:rsidR="009A13E1" w:rsidRPr="00EF3171" w:rsidRDefault="009A13E1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Ед.</w:t>
            </w:r>
          </w:p>
        </w:tc>
        <w:tc>
          <w:tcPr>
            <w:tcW w:w="799" w:type="dxa"/>
          </w:tcPr>
          <w:p w14:paraId="6BC3E448" w14:textId="77777777" w:rsidR="009A13E1" w:rsidRPr="00EF3171" w:rsidRDefault="009A13E1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40</w:t>
            </w:r>
          </w:p>
        </w:tc>
        <w:tc>
          <w:tcPr>
            <w:tcW w:w="1228" w:type="dxa"/>
          </w:tcPr>
          <w:p w14:paraId="5519857B" w14:textId="3BAC79BF" w:rsidR="009A13E1" w:rsidRPr="0009439C" w:rsidRDefault="00614DA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9A13E1" w:rsidRPr="000943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</w:tcPr>
          <w:p w14:paraId="4F22AC1B" w14:textId="53C0F6B7" w:rsidR="009A13E1" w:rsidRPr="00E510CC" w:rsidRDefault="007D51DA" w:rsidP="007D51DA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E510CC">
              <w:rPr>
                <w:sz w:val="20"/>
                <w:szCs w:val="20"/>
              </w:rPr>
              <w:t>-</w:t>
            </w:r>
            <w:r w:rsidR="00614DA3">
              <w:rPr>
                <w:sz w:val="20"/>
                <w:szCs w:val="20"/>
              </w:rPr>
              <w:t>15</w:t>
            </w:r>
          </w:p>
        </w:tc>
        <w:tc>
          <w:tcPr>
            <w:tcW w:w="841" w:type="dxa"/>
          </w:tcPr>
          <w:p w14:paraId="00315B48" w14:textId="341E3C65" w:rsidR="009A13E1" w:rsidRPr="00E510CC" w:rsidRDefault="007D51DA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E510CC">
              <w:rPr>
                <w:sz w:val="20"/>
                <w:szCs w:val="20"/>
              </w:rPr>
              <w:t>-</w:t>
            </w:r>
            <w:r w:rsidR="00614DA3">
              <w:rPr>
                <w:sz w:val="20"/>
                <w:szCs w:val="20"/>
              </w:rPr>
              <w:t>3</w:t>
            </w:r>
            <w:r w:rsidR="00E510CC">
              <w:rPr>
                <w:sz w:val="20"/>
                <w:szCs w:val="20"/>
              </w:rPr>
              <w:t>7,5</w:t>
            </w:r>
          </w:p>
        </w:tc>
        <w:tc>
          <w:tcPr>
            <w:tcW w:w="2693" w:type="dxa"/>
          </w:tcPr>
          <w:p w14:paraId="008799F9" w14:textId="77777777" w:rsidR="009A13E1" w:rsidRPr="00EF3171" w:rsidRDefault="009A13E1" w:rsidP="00A907B7">
            <w:pPr>
              <w:pStyle w:val="ab"/>
              <w:snapToGrid w:val="0"/>
              <w:jc w:val="both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По мере необходимости</w:t>
            </w:r>
          </w:p>
        </w:tc>
      </w:tr>
      <w:tr w:rsidR="009A13E1" w:rsidRPr="0082053A" w14:paraId="769E49A6" w14:textId="77777777" w:rsidTr="00AC24B3">
        <w:tc>
          <w:tcPr>
            <w:tcW w:w="545" w:type="dxa"/>
          </w:tcPr>
          <w:p w14:paraId="16E940FC" w14:textId="77777777" w:rsidR="009A13E1" w:rsidRPr="00200660" w:rsidRDefault="009A13E1" w:rsidP="00AC24B3">
            <w:pPr>
              <w:suppressLineNumbers/>
              <w:snapToGrid w:val="0"/>
              <w:spacing w:line="100" w:lineRule="atLeas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728" w:type="dxa"/>
            <w:gridSpan w:val="2"/>
          </w:tcPr>
          <w:p w14:paraId="0D6EB7A0" w14:textId="77777777" w:rsidR="009A13E1" w:rsidRPr="00EF3171" w:rsidRDefault="009A13E1" w:rsidP="00AC24B3">
            <w:pPr>
              <w:suppressLineNumbers/>
              <w:snapToGrid w:val="0"/>
              <w:spacing w:line="100" w:lineRule="atLeast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EF3171">
              <w:rPr>
                <w:rFonts w:cs="Times New Roman"/>
                <w:color w:val="000000"/>
                <w:sz w:val="20"/>
                <w:szCs w:val="20"/>
              </w:rPr>
              <w:t>Обновление информации на официальном сайте Администрации, количество обновлений в месяц</w:t>
            </w:r>
          </w:p>
        </w:tc>
        <w:tc>
          <w:tcPr>
            <w:tcW w:w="655" w:type="dxa"/>
          </w:tcPr>
          <w:p w14:paraId="6B8731D1" w14:textId="77777777" w:rsidR="009A13E1" w:rsidRPr="00EF3171" w:rsidRDefault="009A13E1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Ед.</w:t>
            </w:r>
          </w:p>
        </w:tc>
        <w:tc>
          <w:tcPr>
            <w:tcW w:w="799" w:type="dxa"/>
          </w:tcPr>
          <w:p w14:paraId="3C8EFDB6" w14:textId="77777777" w:rsidR="009A13E1" w:rsidRPr="00EF3171" w:rsidRDefault="009A13E1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4</w:t>
            </w:r>
          </w:p>
        </w:tc>
        <w:tc>
          <w:tcPr>
            <w:tcW w:w="1228" w:type="dxa"/>
          </w:tcPr>
          <w:p w14:paraId="54A8006A" w14:textId="77777777" w:rsidR="009A13E1" w:rsidRPr="00EF3171" w:rsidRDefault="009A13E1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</w:tcPr>
          <w:p w14:paraId="4C24BF6B" w14:textId="77777777" w:rsidR="009A13E1" w:rsidRPr="00E510CC" w:rsidRDefault="009A13E1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E510CC">
              <w:rPr>
                <w:sz w:val="20"/>
                <w:szCs w:val="20"/>
              </w:rPr>
              <w:t>-</w:t>
            </w:r>
          </w:p>
        </w:tc>
        <w:tc>
          <w:tcPr>
            <w:tcW w:w="841" w:type="dxa"/>
          </w:tcPr>
          <w:p w14:paraId="38D04EB4" w14:textId="77777777" w:rsidR="009A13E1" w:rsidRPr="00E510CC" w:rsidRDefault="009A13E1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E510CC"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2A681946" w14:textId="77777777" w:rsidR="009A13E1" w:rsidRPr="00EF3171" w:rsidRDefault="009A13E1" w:rsidP="00AC24B3">
            <w:pPr>
              <w:pStyle w:val="ab"/>
              <w:snapToGrid w:val="0"/>
              <w:jc w:val="both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Отклонений нет</w:t>
            </w:r>
          </w:p>
        </w:tc>
      </w:tr>
      <w:tr w:rsidR="009A13E1" w:rsidRPr="0008578C" w14:paraId="316EFE19" w14:textId="77777777" w:rsidTr="001B2EF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607D" w14:textId="77777777" w:rsidR="009A13E1" w:rsidRPr="001B2EF9" w:rsidRDefault="009A13E1" w:rsidP="001B2EF9">
            <w:pPr>
              <w:spacing w:line="100" w:lineRule="atLeast"/>
              <w:rPr>
                <w:rFonts w:cs="Times New Roman"/>
                <w:color w:val="000000"/>
                <w:sz w:val="20"/>
                <w:szCs w:val="20"/>
              </w:rPr>
            </w:pPr>
            <w:r w:rsidRPr="001B2EF9">
              <w:rPr>
                <w:rFonts w:cs="Times New Roman"/>
                <w:color w:val="000000"/>
                <w:sz w:val="20"/>
                <w:szCs w:val="20"/>
              </w:rPr>
              <w:t>1.</w:t>
            </w: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6691" w14:textId="77777777" w:rsidR="009A13E1" w:rsidRPr="00EF3171" w:rsidRDefault="009A13E1" w:rsidP="001B2EF9">
            <w:pPr>
              <w:suppressLineNumbers/>
              <w:snapToGrid w:val="0"/>
              <w:spacing w:line="100" w:lineRule="atLeast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EF3171">
              <w:rPr>
                <w:rFonts w:cs="Times New Roman"/>
                <w:color w:val="000000"/>
                <w:sz w:val="20"/>
                <w:szCs w:val="20"/>
              </w:rPr>
              <w:t>Обучение на курсах повышения квалификации сотрудников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8344" w14:textId="77777777" w:rsidR="009A13E1" w:rsidRPr="00EF3171" w:rsidRDefault="009A13E1" w:rsidP="0020785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%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C98D" w14:textId="77777777" w:rsidR="009A13E1" w:rsidRPr="00EF3171" w:rsidRDefault="009A13E1" w:rsidP="0020785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>45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1E2E" w14:textId="5DE55DCF" w:rsidR="009A13E1" w:rsidRPr="00614DA3" w:rsidRDefault="007D51DA" w:rsidP="009624ED">
            <w:pPr>
              <w:pStyle w:val="ab"/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614DA3">
              <w:rPr>
                <w:sz w:val="20"/>
                <w:szCs w:val="20"/>
                <w:highlight w:val="yellow"/>
              </w:rPr>
              <w:t>4,82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C380" w14:textId="275A0311" w:rsidR="009A13E1" w:rsidRPr="00614DA3" w:rsidRDefault="00D45956" w:rsidP="009624ED">
            <w:pPr>
              <w:pStyle w:val="ab"/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614DA3">
              <w:rPr>
                <w:sz w:val="20"/>
                <w:szCs w:val="20"/>
                <w:highlight w:val="yellow"/>
              </w:rPr>
              <w:t>-</w:t>
            </w:r>
            <w:r w:rsidR="00E510CC" w:rsidRPr="00614DA3">
              <w:rPr>
                <w:sz w:val="20"/>
                <w:szCs w:val="20"/>
                <w:highlight w:val="yellow"/>
              </w:rPr>
              <w:t>40,2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B17C" w14:textId="018E5C92" w:rsidR="009A13E1" w:rsidRPr="00614DA3" w:rsidRDefault="009A13E1" w:rsidP="009624ED">
            <w:pPr>
              <w:pStyle w:val="ab"/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614DA3">
              <w:rPr>
                <w:sz w:val="20"/>
                <w:szCs w:val="20"/>
                <w:highlight w:val="yellow"/>
              </w:rPr>
              <w:t>-</w:t>
            </w:r>
            <w:r w:rsidR="00E510CC" w:rsidRPr="00614DA3">
              <w:rPr>
                <w:sz w:val="20"/>
                <w:szCs w:val="20"/>
                <w:highlight w:val="yellow"/>
              </w:rPr>
              <w:t>89,3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AD6D" w14:textId="77777777" w:rsidR="009A13E1" w:rsidRPr="00EF3171" w:rsidRDefault="009A13E1" w:rsidP="00207853">
            <w:pPr>
              <w:pStyle w:val="ab"/>
              <w:snapToGrid w:val="0"/>
              <w:jc w:val="both"/>
              <w:rPr>
                <w:sz w:val="20"/>
                <w:szCs w:val="20"/>
              </w:rPr>
            </w:pPr>
            <w:r w:rsidRPr="00EF3171">
              <w:rPr>
                <w:sz w:val="20"/>
                <w:szCs w:val="20"/>
              </w:rPr>
              <w:t xml:space="preserve">Отсутствие </w:t>
            </w:r>
            <w:r>
              <w:rPr>
                <w:sz w:val="20"/>
                <w:szCs w:val="20"/>
              </w:rPr>
              <w:t xml:space="preserve">необходимости и </w:t>
            </w:r>
            <w:r w:rsidRPr="00EF3171">
              <w:rPr>
                <w:sz w:val="20"/>
                <w:szCs w:val="20"/>
              </w:rPr>
              <w:t>финансирования</w:t>
            </w:r>
          </w:p>
        </w:tc>
      </w:tr>
    </w:tbl>
    <w:p w14:paraId="0A16D436" w14:textId="77777777" w:rsidR="00AC24B3" w:rsidRDefault="00AC24B3" w:rsidP="00AC24B3">
      <w:pPr>
        <w:pStyle w:val="ab"/>
        <w:snapToGrid w:val="0"/>
        <w:rPr>
          <w:sz w:val="20"/>
        </w:rPr>
      </w:pPr>
    </w:p>
    <w:p w14:paraId="28D7C7E7" w14:textId="77777777" w:rsidR="00AC24B3" w:rsidRDefault="00AC24B3" w:rsidP="00AC24B3">
      <w:pPr>
        <w:pStyle w:val="ab"/>
        <w:snapToGrid w:val="0"/>
        <w:rPr>
          <w:sz w:val="20"/>
        </w:rPr>
      </w:pPr>
    </w:p>
    <w:p w14:paraId="791CA9CD" w14:textId="77777777" w:rsidR="00AC24B3" w:rsidRDefault="00AC24B3" w:rsidP="00AC24B3">
      <w:pPr>
        <w:pStyle w:val="ab"/>
        <w:snapToGrid w:val="0"/>
        <w:rPr>
          <w:sz w:val="20"/>
        </w:rPr>
      </w:pPr>
    </w:p>
    <w:p w14:paraId="5BAB2936" w14:textId="77777777" w:rsidR="00AC24B3" w:rsidRDefault="00AC24B3" w:rsidP="00AC24B3">
      <w:pPr>
        <w:pStyle w:val="ab"/>
        <w:snapToGrid w:val="0"/>
        <w:rPr>
          <w:sz w:val="20"/>
        </w:rPr>
      </w:pPr>
    </w:p>
    <w:p w14:paraId="5058F3AD" w14:textId="77777777" w:rsidR="00AC24B3" w:rsidRDefault="00AC24B3" w:rsidP="00AC24B3">
      <w:pPr>
        <w:pStyle w:val="ab"/>
        <w:snapToGrid w:val="0"/>
        <w:rPr>
          <w:sz w:val="20"/>
        </w:rPr>
      </w:pPr>
    </w:p>
    <w:p w14:paraId="7F8925BC" w14:textId="77777777" w:rsidR="00AC24B3" w:rsidRDefault="00AC24B3" w:rsidP="00AC24B3">
      <w:pPr>
        <w:sectPr w:rsidR="00AC24B3" w:rsidSect="00D45956">
          <w:headerReference w:type="default" r:id="rId7"/>
          <w:pgSz w:w="11906" w:h="16838"/>
          <w:pgMar w:top="1134" w:right="851" w:bottom="851" w:left="1701" w:header="720" w:footer="720" w:gutter="0"/>
          <w:cols w:space="720"/>
          <w:docGrid w:linePitch="600" w:charSpace="32768"/>
        </w:sectPr>
      </w:pPr>
    </w:p>
    <w:p w14:paraId="4B79A118" w14:textId="77777777" w:rsidR="00AC24B3" w:rsidRDefault="00AC24B3" w:rsidP="002C0381">
      <w:pPr>
        <w:ind w:left="12036" w:firstLine="708"/>
        <w:jc w:val="center"/>
        <w:rPr>
          <w:rFonts w:cs="Times New Roman"/>
        </w:rPr>
      </w:pPr>
      <w:bookmarkStart w:id="0" w:name="Par285"/>
      <w:bookmarkStart w:id="1" w:name="Par721"/>
      <w:bookmarkStart w:id="2" w:name="Par752"/>
      <w:bookmarkStart w:id="3" w:name="Par178"/>
      <w:bookmarkEnd w:id="0"/>
      <w:bookmarkEnd w:id="1"/>
      <w:bookmarkEnd w:id="2"/>
      <w:bookmarkEnd w:id="3"/>
      <w:r>
        <w:rPr>
          <w:rFonts w:cs="Times New Roman"/>
        </w:rPr>
        <w:lastRenderedPageBreak/>
        <w:t>Приложение № 3</w:t>
      </w:r>
    </w:p>
    <w:p w14:paraId="3474951D" w14:textId="77777777" w:rsidR="00C20D9D" w:rsidRDefault="00AC24B3" w:rsidP="00AC24B3">
      <w:pPr>
        <w:pStyle w:val="ConsPlusDocList"/>
        <w:ind w:left="10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принятия решений о   разработке муниципальных программ муниципального образования «Усть-Илимский район» </w:t>
      </w:r>
    </w:p>
    <w:p w14:paraId="1426030B" w14:textId="35C07C7D" w:rsidR="00AC24B3" w:rsidRDefault="00AC24B3" w:rsidP="00AC24B3">
      <w:pPr>
        <w:pStyle w:val="ConsPlusDocList"/>
        <w:ind w:left="106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их формирования и реализации</w:t>
      </w:r>
    </w:p>
    <w:p w14:paraId="114F7100" w14:textId="77777777" w:rsidR="00AC24B3" w:rsidRDefault="00AC24B3" w:rsidP="00AC24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FAEC2BA" w14:textId="77777777" w:rsidR="00AC24B3" w:rsidRDefault="00AC24B3" w:rsidP="00AC24B3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ОТЧЕТ О ФИНАНСИРОВАНИИ МУНИЦИПАЛЬНОЙ ПРОГРАММЫ</w:t>
      </w:r>
    </w:p>
    <w:p w14:paraId="5E71161C" w14:textId="77777777" w:rsidR="00AC24B3" w:rsidRDefault="00AC24B3" w:rsidP="00AC24B3">
      <w:pPr>
        <w:jc w:val="center"/>
      </w:pPr>
      <w:r>
        <w:t>Совершенствование муниципального управления Администрации муниципального образования</w:t>
      </w:r>
    </w:p>
    <w:p w14:paraId="0A75B412" w14:textId="4321A4F5" w:rsidR="00AC24B3" w:rsidRDefault="00AC24B3" w:rsidP="00AC24B3">
      <w:pPr>
        <w:jc w:val="center"/>
        <w:rPr>
          <w:rFonts w:cs="Times New Roman"/>
        </w:rPr>
      </w:pPr>
      <w:r>
        <w:t xml:space="preserve"> «Усть-Илимский район» </w:t>
      </w:r>
      <w:r>
        <w:rPr>
          <w:rFonts w:cs="Times New Roman"/>
        </w:rPr>
        <w:t xml:space="preserve">за </w:t>
      </w:r>
      <w:r w:rsidR="00D64C71">
        <w:rPr>
          <w:rFonts w:cs="Times New Roman"/>
        </w:rPr>
        <w:t>202</w:t>
      </w:r>
      <w:r w:rsidR="000321C3">
        <w:rPr>
          <w:rFonts w:cs="Times New Roman"/>
        </w:rPr>
        <w:t>4</w:t>
      </w:r>
      <w:r>
        <w:rPr>
          <w:rFonts w:cs="Times New Roman"/>
        </w:rPr>
        <w:t xml:space="preserve"> год </w:t>
      </w:r>
      <w:r>
        <w:t>(период реализации 201</w:t>
      </w:r>
      <w:r w:rsidR="0001304E">
        <w:t>9-202</w:t>
      </w:r>
      <w:r w:rsidR="00C20D9D">
        <w:t>6</w:t>
      </w:r>
      <w:r>
        <w:t xml:space="preserve"> гг.)</w:t>
      </w:r>
    </w:p>
    <w:p w14:paraId="6089C55E" w14:textId="77777777" w:rsidR="00AC24B3" w:rsidRDefault="00AC24B3" w:rsidP="00AC24B3">
      <w:pPr>
        <w:pStyle w:val="ConsPlusDocLi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220" w:type="dxa"/>
        <w:tblInd w:w="-12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20"/>
        <w:gridCol w:w="1701"/>
        <w:gridCol w:w="600"/>
        <w:gridCol w:w="1243"/>
        <w:gridCol w:w="1155"/>
        <w:gridCol w:w="1276"/>
        <w:gridCol w:w="1457"/>
        <w:gridCol w:w="708"/>
        <w:gridCol w:w="1215"/>
        <w:gridCol w:w="1276"/>
        <w:gridCol w:w="1134"/>
        <w:gridCol w:w="2835"/>
      </w:tblGrid>
      <w:tr w:rsidR="00AC24B3" w:rsidRPr="003D7531" w14:paraId="454C3836" w14:textId="77777777" w:rsidTr="00A431C1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659525" w14:textId="77777777" w:rsidR="00AC24B3" w:rsidRPr="003D7531" w:rsidRDefault="00AC24B3" w:rsidP="00AC24B3">
            <w:pPr>
              <w:pStyle w:val="ConsPlusDocList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3D7531">
              <w:rPr>
                <w:rFonts w:ascii="Times New Roman" w:eastAsia="Courier New" w:hAnsi="Times New Roman" w:cs="Times New Roman"/>
                <w:sz w:val="24"/>
                <w:szCs w:val="24"/>
              </w:rPr>
              <w:t>Период реализации</w:t>
            </w:r>
          </w:p>
          <w:p w14:paraId="741778CA" w14:textId="77777777" w:rsidR="00AC24B3" w:rsidRPr="003D7531" w:rsidRDefault="00AC24B3" w:rsidP="00AC24B3">
            <w:pPr>
              <w:pStyle w:val="ConsPlusDocList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3D7531">
              <w:rPr>
                <w:rFonts w:ascii="Times New Roman" w:eastAsia="Courier New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1E11B" w14:textId="77777777" w:rsidR="00AC24B3" w:rsidRPr="003D7531" w:rsidRDefault="00AC24B3" w:rsidP="00AC24B3">
            <w:pPr>
              <w:pStyle w:val="ConsPlusDocList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3D7531">
              <w:rPr>
                <w:rFonts w:ascii="Times New Roman" w:eastAsia="Courier New" w:hAnsi="Times New Roman" w:cs="Times New Roman"/>
                <w:sz w:val="24"/>
                <w:szCs w:val="24"/>
              </w:rPr>
              <w:t>Объем финансирования, предусмотренный программой, тыс. руб. (с одним знаком после запятой)</w:t>
            </w:r>
          </w:p>
        </w:tc>
        <w:tc>
          <w:tcPr>
            <w:tcW w:w="5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5AF3C" w14:textId="77777777" w:rsidR="00AC24B3" w:rsidRPr="003D7531" w:rsidRDefault="00AC24B3" w:rsidP="00AC24B3">
            <w:pPr>
              <w:pStyle w:val="ConsPlusDocList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3D753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Расходы за отчетный период, </w:t>
            </w:r>
          </w:p>
          <w:p w14:paraId="37407640" w14:textId="77777777" w:rsidR="00AC24B3" w:rsidRPr="003D7531" w:rsidRDefault="00AC24B3" w:rsidP="00AC24B3">
            <w:pPr>
              <w:pStyle w:val="ConsPlusDocList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3D7531">
              <w:rPr>
                <w:rFonts w:ascii="Times New Roman" w:eastAsia="Courier New" w:hAnsi="Times New Roman" w:cs="Times New Roman"/>
                <w:sz w:val="24"/>
                <w:szCs w:val="24"/>
              </w:rPr>
              <w:t>тыс. руб. (с одним знаком после запятой)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54CD7" w14:textId="77777777" w:rsidR="00AC24B3" w:rsidRPr="003D7531" w:rsidRDefault="00AC24B3" w:rsidP="00AC24B3">
            <w:pPr>
              <w:pStyle w:val="ConsPlusDocList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3D7531">
              <w:rPr>
                <w:rFonts w:ascii="Times New Roman" w:eastAsia="Courier New" w:hAnsi="Times New Roman" w:cs="Times New Roman"/>
                <w:sz w:val="24"/>
                <w:szCs w:val="24"/>
              </w:rPr>
              <w:t>Обоснование</w:t>
            </w:r>
          </w:p>
          <w:p w14:paraId="4961BAE8" w14:textId="77777777" w:rsidR="00AC24B3" w:rsidRPr="003D7531" w:rsidRDefault="00AC24B3" w:rsidP="00AC24B3">
            <w:pPr>
              <w:pStyle w:val="ConsPlusDocList"/>
              <w:jc w:val="center"/>
            </w:pPr>
            <w:r w:rsidRPr="003D7531">
              <w:rPr>
                <w:rFonts w:ascii="Times New Roman" w:eastAsia="Courier New" w:hAnsi="Times New Roman" w:cs="Times New Roman"/>
                <w:sz w:val="24"/>
                <w:szCs w:val="24"/>
              </w:rPr>
              <w:t>причин отклонения</w:t>
            </w:r>
          </w:p>
        </w:tc>
      </w:tr>
      <w:tr w:rsidR="00AC24B3" w:rsidRPr="003D7531" w14:paraId="71337F27" w14:textId="77777777" w:rsidTr="00A431C1"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1558F8" w14:textId="77777777" w:rsidR="00AC24B3" w:rsidRPr="003D7531" w:rsidRDefault="00AC24B3" w:rsidP="00AC24B3">
            <w:pPr>
              <w:pStyle w:val="ConsPlusDocList"/>
              <w:widowControl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2E469" w14:textId="77777777" w:rsidR="00AC24B3" w:rsidRPr="003D7531" w:rsidRDefault="00AC24B3" w:rsidP="00AC24B3">
            <w:pPr>
              <w:pStyle w:val="ConsPlusDocList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3D7531">
              <w:rPr>
                <w:rFonts w:ascii="Times New Roman" w:eastAsia="Courier New" w:hAnsi="Times New Roman" w:cs="Times New Roman"/>
                <w:sz w:val="24"/>
                <w:szCs w:val="24"/>
              </w:rPr>
              <w:t>Финансовые</w:t>
            </w:r>
          </w:p>
          <w:p w14:paraId="38013A1B" w14:textId="77777777" w:rsidR="00AC24B3" w:rsidRPr="003D7531" w:rsidRDefault="00AC24B3" w:rsidP="00AC24B3">
            <w:pPr>
              <w:pStyle w:val="ConsPlusDocList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3D7531">
              <w:rPr>
                <w:rFonts w:ascii="Times New Roman" w:eastAsia="Courier New" w:hAnsi="Times New Roman" w:cs="Times New Roman"/>
                <w:sz w:val="24"/>
                <w:szCs w:val="24"/>
              </w:rPr>
              <w:t>средства, всего</w:t>
            </w:r>
          </w:p>
        </w:tc>
        <w:tc>
          <w:tcPr>
            <w:tcW w:w="4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EECDC" w14:textId="77777777" w:rsidR="00AC24B3" w:rsidRPr="003D7531" w:rsidRDefault="00AC24B3" w:rsidP="00AC24B3">
            <w:pPr>
              <w:pStyle w:val="ConsPlusDocList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3D7531">
              <w:rPr>
                <w:rFonts w:ascii="Times New Roman" w:eastAsia="Courier New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17F9A" w14:textId="77777777" w:rsidR="00AC24B3" w:rsidRPr="003D7531" w:rsidRDefault="00AC24B3" w:rsidP="00AC24B3">
            <w:pPr>
              <w:pStyle w:val="ConsPlusDocList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3D7531">
              <w:rPr>
                <w:rFonts w:ascii="Times New Roman" w:eastAsia="Courier New" w:hAnsi="Times New Roman" w:cs="Times New Roman"/>
                <w:sz w:val="24"/>
                <w:szCs w:val="24"/>
              </w:rPr>
              <w:t>Финансовые</w:t>
            </w:r>
          </w:p>
          <w:p w14:paraId="7838FBF3" w14:textId="77777777" w:rsidR="00AC24B3" w:rsidRPr="003D7531" w:rsidRDefault="00AC24B3" w:rsidP="00AC24B3">
            <w:pPr>
              <w:pStyle w:val="ConsPlusDocList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3D7531">
              <w:rPr>
                <w:rFonts w:ascii="Times New Roman" w:eastAsia="Courier New" w:hAnsi="Times New Roman" w:cs="Times New Roman"/>
                <w:sz w:val="24"/>
                <w:szCs w:val="24"/>
              </w:rPr>
              <w:t>средства, всего</w:t>
            </w:r>
          </w:p>
        </w:tc>
        <w:tc>
          <w:tcPr>
            <w:tcW w:w="4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6A4A5" w14:textId="77777777" w:rsidR="00AC24B3" w:rsidRPr="003D7531" w:rsidRDefault="00AC24B3" w:rsidP="00AC24B3">
            <w:pPr>
              <w:pStyle w:val="ConsPlusDocList"/>
              <w:jc w:val="center"/>
            </w:pPr>
            <w:r w:rsidRPr="003D7531">
              <w:rPr>
                <w:rFonts w:ascii="Times New Roman" w:eastAsia="Courier New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72217" w14:textId="77777777" w:rsidR="00AC24B3" w:rsidRPr="003D7531" w:rsidRDefault="00AC24B3" w:rsidP="00AC24B3">
            <w:pPr>
              <w:pStyle w:val="ConsPlusDocList"/>
              <w:snapToGrid w:val="0"/>
            </w:pPr>
          </w:p>
        </w:tc>
      </w:tr>
      <w:tr w:rsidR="00AC24B3" w:rsidRPr="003D7531" w14:paraId="251B67B0" w14:textId="77777777" w:rsidTr="00A431C1"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20137" w14:textId="77777777" w:rsidR="00AC24B3" w:rsidRPr="003D7531" w:rsidRDefault="00AC24B3" w:rsidP="00AC24B3">
            <w:pPr>
              <w:pStyle w:val="ConsPlusDocList"/>
              <w:widowControl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5732B" w14:textId="77777777" w:rsidR="00AC24B3" w:rsidRPr="003D7531" w:rsidRDefault="00AC24B3" w:rsidP="00AC24B3">
            <w:pPr>
              <w:pStyle w:val="ConsPlusDocList"/>
              <w:snapToGrid w:val="0"/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030CF" w14:textId="77777777" w:rsidR="00AC24B3" w:rsidRPr="00006DC0" w:rsidRDefault="00AC24B3" w:rsidP="00AC24B3">
            <w:pPr>
              <w:pStyle w:val="ConsPlusDocList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3D7531">
              <w:rPr>
                <w:rFonts w:ascii="Times New Roman" w:eastAsia="Courier New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D3629" w14:textId="77777777" w:rsidR="00AC24B3" w:rsidRPr="00006DC0" w:rsidRDefault="00AC24B3" w:rsidP="00AC24B3">
            <w:pPr>
              <w:pStyle w:val="ConsPlusDocList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3D7531">
              <w:rPr>
                <w:rFonts w:ascii="Times New Roman" w:eastAsia="Courier New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3AF3E" w14:textId="77777777" w:rsidR="00AC24B3" w:rsidRPr="00006DC0" w:rsidRDefault="00AC24B3" w:rsidP="00AC24B3">
            <w:pPr>
              <w:pStyle w:val="ConsPlusDocList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3D7531">
              <w:rPr>
                <w:rFonts w:ascii="Times New Roman" w:eastAsia="Courier New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6C107" w14:textId="77777777" w:rsidR="00AC24B3" w:rsidRPr="003D7531" w:rsidRDefault="00AC24B3" w:rsidP="00AC24B3">
            <w:pPr>
              <w:pStyle w:val="ConsPlusDocList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3D7531">
              <w:rPr>
                <w:rFonts w:ascii="Times New Roman" w:eastAsia="Courier New" w:hAnsi="Times New Roman" w:cs="Times New Roman"/>
                <w:sz w:val="24"/>
                <w:szCs w:val="24"/>
              </w:rPr>
              <w:t>внебюджетные</w:t>
            </w:r>
          </w:p>
          <w:p w14:paraId="37680BC6" w14:textId="77777777" w:rsidR="00AC24B3" w:rsidRPr="003D7531" w:rsidRDefault="00AC24B3" w:rsidP="00AC24B3">
            <w:pPr>
              <w:pStyle w:val="ConsPlusDocList"/>
              <w:jc w:val="center"/>
            </w:pPr>
            <w:r w:rsidRPr="003D7531">
              <w:rPr>
                <w:rFonts w:ascii="Times New Roman" w:eastAsia="Courier New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889CA" w14:textId="77777777" w:rsidR="00AC24B3" w:rsidRPr="003D7531" w:rsidRDefault="00AC24B3" w:rsidP="00AC24B3">
            <w:pPr>
              <w:pStyle w:val="ConsPlusDocList"/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AE293" w14:textId="77777777" w:rsidR="00AC24B3" w:rsidRPr="00006DC0" w:rsidRDefault="00AC24B3" w:rsidP="00AC24B3">
            <w:pPr>
              <w:pStyle w:val="ConsPlusDocList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3D7531">
              <w:rPr>
                <w:rFonts w:ascii="Times New Roman" w:eastAsia="Courier New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2F33A" w14:textId="77777777" w:rsidR="00AC24B3" w:rsidRPr="00006DC0" w:rsidRDefault="00AC24B3" w:rsidP="00AC24B3">
            <w:pPr>
              <w:pStyle w:val="ConsPlusDocList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3D7531">
              <w:rPr>
                <w:rFonts w:ascii="Times New Roman" w:eastAsia="Courier New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9B908" w14:textId="77777777" w:rsidR="00AC24B3" w:rsidRPr="00006DC0" w:rsidRDefault="00AC24B3" w:rsidP="00AC24B3">
            <w:pPr>
              <w:pStyle w:val="ConsPlusDocList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3D7531">
              <w:rPr>
                <w:rFonts w:ascii="Times New Roman" w:eastAsia="Courier New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C5440" w14:textId="77777777" w:rsidR="00AC24B3" w:rsidRPr="003D7531" w:rsidRDefault="00AC24B3" w:rsidP="00AC24B3">
            <w:pPr>
              <w:pStyle w:val="ConsPlusDocList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3D7531">
              <w:rPr>
                <w:rFonts w:ascii="Times New Roman" w:eastAsia="Courier New" w:hAnsi="Times New Roman" w:cs="Times New Roman"/>
                <w:sz w:val="24"/>
                <w:szCs w:val="24"/>
              </w:rPr>
              <w:t>внебюджетные</w:t>
            </w:r>
          </w:p>
          <w:p w14:paraId="4AB91994" w14:textId="77777777" w:rsidR="00AC24B3" w:rsidRPr="003D7531" w:rsidRDefault="00AC24B3" w:rsidP="00AC24B3">
            <w:pPr>
              <w:pStyle w:val="ConsPlusDocList"/>
              <w:jc w:val="center"/>
            </w:pPr>
            <w:r w:rsidRPr="003D7531">
              <w:rPr>
                <w:rFonts w:ascii="Times New Roman" w:eastAsia="Courier New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7260C" w14:textId="77777777" w:rsidR="00AC24B3" w:rsidRPr="003D7531" w:rsidRDefault="00AC24B3" w:rsidP="00AC24B3">
            <w:pPr>
              <w:pStyle w:val="ConsPlusDocList"/>
              <w:snapToGrid w:val="0"/>
            </w:pPr>
          </w:p>
        </w:tc>
      </w:tr>
      <w:tr w:rsidR="00AC24B3" w:rsidRPr="003D7531" w14:paraId="7E4A5C2C" w14:textId="77777777" w:rsidTr="00A431C1">
        <w:tc>
          <w:tcPr>
            <w:tcW w:w="162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58FCC" w14:textId="77777777" w:rsidR="00AC24B3" w:rsidRPr="009532FE" w:rsidRDefault="00AC24B3" w:rsidP="00AC24B3">
            <w:pPr>
              <w:pStyle w:val="ConsPlusDocList"/>
              <w:jc w:val="center"/>
              <w:rPr>
                <w:b/>
              </w:rPr>
            </w:pPr>
            <w:r w:rsidRPr="009532FE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Подпрограмма №1 </w:t>
            </w:r>
            <w:r w:rsidRPr="009532FE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и исполнение переданных областных государственных полномочий»</w:t>
            </w:r>
          </w:p>
        </w:tc>
      </w:tr>
      <w:tr w:rsidR="00AC24B3" w:rsidRPr="003D7531" w14:paraId="559B8FAC" w14:textId="77777777" w:rsidTr="00A431C1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F06BD" w14:textId="77777777" w:rsidR="00AC24B3" w:rsidRPr="00EF3171" w:rsidRDefault="00AC24B3" w:rsidP="00AC24B3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 xml:space="preserve">Всего за весь период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232CA" w14:textId="56564CB7" w:rsidR="00AC24B3" w:rsidRPr="00753B15" w:rsidRDefault="005F4745" w:rsidP="00AC24B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9532FE">
              <w:rPr>
                <w:rFonts w:ascii="Times New Roman" w:hAnsi="Times New Roman" w:cs="Times New Roman"/>
                <w:sz w:val="24"/>
                <w:szCs w:val="24"/>
              </w:rPr>
              <w:t> 877,5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336B8" w14:textId="3F5B01E3" w:rsidR="00AC24B3" w:rsidRPr="00753B15" w:rsidRDefault="009C0E30" w:rsidP="00AC24B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</w:t>
            </w:r>
            <w:r w:rsidR="005F47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6E153" w14:textId="1C987F27" w:rsidR="00AC24B3" w:rsidRPr="00753B15" w:rsidRDefault="005F4745" w:rsidP="00D06F5F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9532FE">
              <w:rPr>
                <w:rFonts w:ascii="Times New Roman" w:hAnsi="Times New Roman" w:cs="Times New Roman"/>
                <w:sz w:val="24"/>
                <w:szCs w:val="24"/>
              </w:rPr>
              <w:t> 694,5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EF4A3" w14:textId="499EE977" w:rsidR="00AC24B3" w:rsidRPr="00753B15" w:rsidRDefault="009C0E30" w:rsidP="00AC24B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32FE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BCFA2" w14:textId="77777777" w:rsidR="00AC24B3" w:rsidRPr="00A463CE" w:rsidRDefault="00AC24B3" w:rsidP="00AC24B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32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93916" w14:textId="1DE4E3B4" w:rsidR="00AC24B3" w:rsidRPr="00753B15" w:rsidRDefault="005F4745" w:rsidP="00AC24B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F453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F4F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453D7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00CE3" w14:textId="32A0AEA5" w:rsidR="00AC24B3" w:rsidRPr="00753B15" w:rsidRDefault="009C0E30" w:rsidP="00AC24B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  <w:r w:rsidR="005F47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B18BD" w14:textId="4F5488FA" w:rsidR="00AC24B3" w:rsidRPr="00E14DC9" w:rsidRDefault="005F4745" w:rsidP="00AC24B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91 32</w:t>
            </w:r>
            <w:r w:rsidR="00AC11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11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0CDF2" w14:textId="0F35589C" w:rsidR="00AC24B3" w:rsidRPr="00E14DC9" w:rsidRDefault="005F4745" w:rsidP="00AC24B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2ECA">
              <w:rPr>
                <w:rFonts w:ascii="Times New Roman" w:hAnsi="Times New Roman" w:cs="Times New Roman"/>
                <w:sz w:val="24"/>
                <w:szCs w:val="24"/>
              </w:rPr>
              <w:t>08,1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9A8C2" w14:textId="77777777" w:rsidR="00AC24B3" w:rsidRPr="003D7531" w:rsidRDefault="00AC24B3" w:rsidP="00AC24B3">
            <w:pPr>
              <w:pStyle w:val="ConsPlusDocList"/>
              <w:snapToGrid w:val="0"/>
              <w:jc w:val="center"/>
            </w:pPr>
            <w:r w:rsidRPr="003D753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BD4B3" w14:textId="77777777" w:rsidR="00AC24B3" w:rsidRPr="002D450C" w:rsidRDefault="00AC24B3" w:rsidP="00AC24B3">
            <w:pPr>
              <w:pStyle w:val="ConsPlusDocLis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24B3" w:rsidRPr="003D7531" w14:paraId="1F520A04" w14:textId="77777777" w:rsidTr="00A431C1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39F9C" w14:textId="77777777" w:rsidR="00AC24B3" w:rsidRPr="00EF3171" w:rsidRDefault="00AC24B3" w:rsidP="00AC24B3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eastAsia="Courier New" w:hAnsi="Times New Roman" w:cs="Times New Roman"/>
                <w:sz w:val="24"/>
                <w:szCs w:val="24"/>
              </w:rPr>
              <w:t>Первый год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F139D" w14:textId="77777777" w:rsidR="00AC24B3" w:rsidRPr="00EF3171" w:rsidRDefault="00AC24B3" w:rsidP="00AC24B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20 569,7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0561D" w14:textId="77777777" w:rsidR="00AC24B3" w:rsidRPr="00EF3171" w:rsidRDefault="00AC24B3" w:rsidP="00AC24B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4558E" w14:textId="77777777" w:rsidR="00AC24B3" w:rsidRPr="00EF3171" w:rsidRDefault="00AC24B3" w:rsidP="00AC24B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20 543,0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2D2D9" w14:textId="77777777" w:rsidR="00AC24B3" w:rsidRPr="00EF3171" w:rsidRDefault="00AC24B3" w:rsidP="00AC24B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F9364" w14:textId="77777777" w:rsidR="00AC24B3" w:rsidRPr="00EF3171" w:rsidRDefault="00AC24B3" w:rsidP="00AC24B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644E3" w14:textId="77777777" w:rsidR="00AC24B3" w:rsidRPr="00E14DC9" w:rsidRDefault="00AC24B3" w:rsidP="00AC24B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C9">
              <w:rPr>
                <w:rFonts w:ascii="Times New Roman" w:hAnsi="Times New Roman" w:cs="Times New Roman"/>
                <w:sz w:val="24"/>
                <w:szCs w:val="24"/>
              </w:rPr>
              <w:t>19 370,6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D7EF9" w14:textId="77777777" w:rsidR="00AC24B3" w:rsidRPr="00E14DC9" w:rsidRDefault="00AC24B3" w:rsidP="00AC24B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C9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CED5F" w14:textId="77777777" w:rsidR="00AC24B3" w:rsidRPr="00E14DC9" w:rsidRDefault="00AC24B3" w:rsidP="00AC24B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C9">
              <w:rPr>
                <w:rFonts w:ascii="Times New Roman" w:hAnsi="Times New Roman" w:cs="Times New Roman"/>
                <w:sz w:val="24"/>
                <w:szCs w:val="24"/>
              </w:rPr>
              <w:t>19 343,9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B4A54" w14:textId="77777777" w:rsidR="00AC24B3" w:rsidRPr="00E14DC9" w:rsidRDefault="00AC24B3" w:rsidP="00AC24B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C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F32D0" w14:textId="77777777" w:rsidR="00AC24B3" w:rsidRPr="003D7531" w:rsidRDefault="00AC24B3" w:rsidP="00AC24B3">
            <w:pPr>
              <w:pStyle w:val="ConsPlusDocList"/>
              <w:snapToGrid w:val="0"/>
              <w:jc w:val="center"/>
            </w:pPr>
            <w:r w:rsidRPr="003D753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2415C" w14:textId="36AAE4A9" w:rsidR="00AC24B3" w:rsidRPr="009B319C" w:rsidRDefault="00AC24B3" w:rsidP="009B319C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9D4C4E">
              <w:rPr>
                <w:rFonts w:cs="Times New Roman"/>
                <w:sz w:val="20"/>
                <w:szCs w:val="20"/>
              </w:rPr>
              <w:t xml:space="preserve">Система оплаты </w:t>
            </w:r>
            <w:r w:rsidR="009B319C" w:rsidRPr="009D4C4E">
              <w:rPr>
                <w:rFonts w:cs="Times New Roman"/>
                <w:sz w:val="20"/>
                <w:szCs w:val="20"/>
              </w:rPr>
              <w:t xml:space="preserve">труда </w:t>
            </w:r>
            <w:r w:rsidR="009B319C" w:rsidRPr="009D4C4E">
              <w:rPr>
                <w:rFonts w:eastAsia="Courier New" w:cs="Times New Roman"/>
                <w:sz w:val="20"/>
                <w:szCs w:val="20"/>
              </w:rPr>
              <w:t>в</w:t>
            </w:r>
            <w:r w:rsidRPr="009D4C4E">
              <w:rPr>
                <w:rFonts w:eastAsia="Courier New" w:cs="Times New Roman"/>
                <w:sz w:val="20"/>
                <w:szCs w:val="20"/>
              </w:rPr>
              <w:t xml:space="preserve"> Администра</w:t>
            </w:r>
            <w:r w:rsidRPr="009D4C4E">
              <w:rPr>
                <w:rFonts w:eastAsia="Courier New" w:cs="Times New Roman"/>
                <w:sz w:val="20"/>
                <w:szCs w:val="20"/>
              </w:rPr>
              <w:softHyphen/>
              <w:t>ции муниципального образования «Усть-</w:t>
            </w:r>
            <w:r w:rsidRPr="002D450C">
              <w:rPr>
                <w:rFonts w:eastAsia="Courier New" w:cs="Times New Roman"/>
                <w:sz w:val="20"/>
                <w:szCs w:val="20"/>
              </w:rPr>
              <w:t>И</w:t>
            </w:r>
            <w:r w:rsidRPr="002D450C">
              <w:rPr>
                <w:rFonts w:eastAsia="Courier New" w:cs="Times New Roman"/>
                <w:sz w:val="20"/>
                <w:szCs w:val="20"/>
              </w:rPr>
              <w:softHyphen/>
              <w:t>лимский район» ниже,</w:t>
            </w:r>
            <w:r w:rsidRPr="002D450C">
              <w:rPr>
                <w:rFonts w:cs="Times New Roman"/>
                <w:sz w:val="20"/>
                <w:szCs w:val="20"/>
              </w:rPr>
              <w:t xml:space="preserve"> чем </w:t>
            </w:r>
            <w:r w:rsidR="009B319C" w:rsidRPr="002D450C">
              <w:rPr>
                <w:rFonts w:cs="Times New Roman"/>
                <w:sz w:val="20"/>
                <w:szCs w:val="20"/>
              </w:rPr>
              <w:t>в Иркутской</w:t>
            </w:r>
            <w:r w:rsidRPr="002D450C">
              <w:rPr>
                <w:rFonts w:cs="Times New Roman"/>
                <w:sz w:val="20"/>
                <w:szCs w:val="20"/>
              </w:rPr>
              <w:t xml:space="preserve"> области.</w:t>
            </w:r>
          </w:p>
        </w:tc>
      </w:tr>
      <w:tr w:rsidR="00AC24B3" w:rsidRPr="003D7531" w14:paraId="224F9A5D" w14:textId="77777777" w:rsidTr="00A431C1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6F9A5" w14:textId="77777777" w:rsidR="00AC24B3" w:rsidRPr="00EF3171" w:rsidRDefault="00AC24B3" w:rsidP="00AC24B3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eastAsia="Courier New" w:hAnsi="Times New Roman" w:cs="Times New Roman"/>
                <w:sz w:val="24"/>
                <w:szCs w:val="24"/>
              </w:rPr>
              <w:t>Второй год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3FFA5" w14:textId="77777777" w:rsidR="00AC24B3" w:rsidRPr="00EF3171" w:rsidRDefault="00AC24B3" w:rsidP="00AC24B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20 757,5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3021A" w14:textId="77777777" w:rsidR="00AC24B3" w:rsidRPr="00EF3171" w:rsidRDefault="00AC24B3" w:rsidP="00AC24B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4A33E" w14:textId="77777777" w:rsidR="00AC24B3" w:rsidRPr="00EF3171" w:rsidRDefault="00AC24B3" w:rsidP="00AC24B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20 728,1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76ED8" w14:textId="77777777" w:rsidR="00AC24B3" w:rsidRPr="00EF3171" w:rsidRDefault="00AC24B3" w:rsidP="00AC24B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42EE8" w14:textId="77777777" w:rsidR="00AC24B3" w:rsidRPr="00EF3171" w:rsidRDefault="00AC24B3" w:rsidP="00AC24B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85D56" w14:textId="77777777" w:rsidR="00AC24B3" w:rsidRPr="00E14DC9" w:rsidRDefault="00AC24B3" w:rsidP="00AC24B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C9">
              <w:rPr>
                <w:rFonts w:ascii="Times New Roman" w:hAnsi="Times New Roman" w:cs="Times New Roman"/>
                <w:sz w:val="24"/>
                <w:szCs w:val="24"/>
              </w:rPr>
              <w:t>20 593,9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18B08" w14:textId="77777777" w:rsidR="00AC24B3" w:rsidRPr="00E14DC9" w:rsidRDefault="00AC24B3" w:rsidP="00AC24B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C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F5CC4" w14:textId="77777777" w:rsidR="00AC24B3" w:rsidRPr="00E14DC9" w:rsidRDefault="00AC24B3" w:rsidP="00AC24B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C9">
              <w:rPr>
                <w:rFonts w:ascii="Times New Roman" w:hAnsi="Times New Roman" w:cs="Times New Roman"/>
                <w:sz w:val="24"/>
                <w:szCs w:val="24"/>
              </w:rPr>
              <w:t>20 564,5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6A125" w14:textId="77777777" w:rsidR="00AC24B3" w:rsidRPr="00E14DC9" w:rsidRDefault="00AC24B3" w:rsidP="00AC24B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C9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0EF64" w14:textId="77777777" w:rsidR="00AC24B3" w:rsidRPr="003D7531" w:rsidRDefault="00AC24B3" w:rsidP="00AC24B3">
            <w:pPr>
              <w:pStyle w:val="ConsPlusDocList"/>
              <w:snapToGrid w:val="0"/>
              <w:jc w:val="center"/>
            </w:pPr>
            <w:r w:rsidRPr="003D753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CBF33" w14:textId="77777777" w:rsidR="00AC24B3" w:rsidRPr="002D450C" w:rsidRDefault="00AC24B3" w:rsidP="00AC24B3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9D4C4E">
              <w:rPr>
                <w:rFonts w:cs="Times New Roman"/>
                <w:sz w:val="20"/>
                <w:szCs w:val="20"/>
              </w:rPr>
              <w:t xml:space="preserve">Система оплаты труда </w:t>
            </w:r>
            <w:r w:rsidRPr="009D4C4E">
              <w:rPr>
                <w:rFonts w:eastAsia="Courier New" w:cs="Times New Roman"/>
                <w:sz w:val="20"/>
                <w:szCs w:val="20"/>
              </w:rPr>
              <w:t xml:space="preserve"> в Администра</w:t>
            </w:r>
            <w:r w:rsidRPr="009D4C4E">
              <w:rPr>
                <w:rFonts w:eastAsia="Courier New" w:cs="Times New Roman"/>
                <w:sz w:val="20"/>
                <w:szCs w:val="20"/>
              </w:rPr>
              <w:softHyphen/>
              <w:t>ции муниципального образования «Усть-</w:t>
            </w:r>
            <w:r w:rsidRPr="002D450C">
              <w:rPr>
                <w:rFonts w:eastAsia="Courier New" w:cs="Times New Roman"/>
                <w:sz w:val="20"/>
                <w:szCs w:val="20"/>
              </w:rPr>
              <w:t>И</w:t>
            </w:r>
            <w:r w:rsidRPr="002D450C">
              <w:rPr>
                <w:rFonts w:eastAsia="Courier New" w:cs="Times New Roman"/>
                <w:sz w:val="20"/>
                <w:szCs w:val="20"/>
              </w:rPr>
              <w:softHyphen/>
              <w:t>лимский район» ниже,</w:t>
            </w:r>
            <w:r w:rsidRPr="002D450C">
              <w:rPr>
                <w:rFonts w:cs="Times New Roman"/>
                <w:sz w:val="20"/>
                <w:szCs w:val="20"/>
              </w:rPr>
              <w:t xml:space="preserve"> чем в  Иркутской области.</w:t>
            </w:r>
          </w:p>
          <w:p w14:paraId="4A7FC259" w14:textId="77777777" w:rsidR="00AC24B3" w:rsidRPr="002D450C" w:rsidRDefault="00AC24B3" w:rsidP="00AC24B3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Увеличение дохода в связи с ежегодным индексированием пенсий.  Убыль населения.</w:t>
            </w:r>
          </w:p>
        </w:tc>
      </w:tr>
      <w:tr w:rsidR="00DE697C" w:rsidRPr="003D7531" w14:paraId="7C9E516F" w14:textId="77777777" w:rsidTr="00A431C1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1A6F1" w14:textId="77777777" w:rsidR="00DE697C" w:rsidRPr="00EF3171" w:rsidRDefault="00DE697C" w:rsidP="00AC24B3">
            <w:pPr>
              <w:pStyle w:val="ConsPlusDocList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eastAsia="Courier New" w:hAnsi="Times New Roman" w:cs="Times New Roman"/>
                <w:sz w:val="24"/>
                <w:szCs w:val="24"/>
              </w:rPr>
              <w:t>Третий год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E5E7F" w14:textId="77777777" w:rsidR="00DE697C" w:rsidRPr="00EF3171" w:rsidRDefault="00DE697C" w:rsidP="00AC24B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20 727,1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BD3AD" w14:textId="77777777" w:rsidR="00DE697C" w:rsidRPr="00EF3171" w:rsidRDefault="00DE697C" w:rsidP="00AC24B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6DC3" w14:textId="77777777" w:rsidR="00DE697C" w:rsidRPr="00EF3171" w:rsidRDefault="00DE697C" w:rsidP="00AC24B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20 661,8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3AA7B" w14:textId="77777777" w:rsidR="00DE697C" w:rsidRPr="00EF3171" w:rsidRDefault="00DE697C" w:rsidP="00AC24B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005F4" w14:textId="77777777" w:rsidR="00DE697C" w:rsidRPr="00EF3171" w:rsidRDefault="00DE697C" w:rsidP="00AC24B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1303F" w14:textId="77777777" w:rsidR="00DE697C" w:rsidRPr="00E14DC9" w:rsidRDefault="005B0E27" w:rsidP="00AC24B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C9">
              <w:rPr>
                <w:rFonts w:ascii="Times New Roman" w:hAnsi="Times New Roman" w:cs="Times New Roman"/>
                <w:sz w:val="24"/>
                <w:szCs w:val="24"/>
              </w:rPr>
              <w:t>19 865,5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482C2" w14:textId="77777777" w:rsidR="00DE697C" w:rsidRPr="00E14DC9" w:rsidRDefault="005B0E27" w:rsidP="00AC24B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75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4DC9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903D9" w14:textId="77777777" w:rsidR="00DE697C" w:rsidRPr="00E14DC9" w:rsidRDefault="005B0E27" w:rsidP="00AC24B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575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D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5759A">
              <w:rPr>
                <w:rFonts w:ascii="Times New Roman" w:hAnsi="Times New Roman" w:cs="Times New Roman"/>
                <w:sz w:val="24"/>
                <w:szCs w:val="24"/>
              </w:rPr>
              <w:t>00,2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57E97" w14:textId="77777777" w:rsidR="00DE697C" w:rsidRPr="00E14DC9" w:rsidRDefault="005B0E27" w:rsidP="00AC24B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C9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629EB" w14:textId="77777777" w:rsidR="00DE697C" w:rsidRPr="003D7531" w:rsidRDefault="005B0E27" w:rsidP="00AC24B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2E5A8" w14:textId="77777777" w:rsidR="005B0E27" w:rsidRPr="002D450C" w:rsidRDefault="005B0E27" w:rsidP="005B0E27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9D4C4E">
              <w:rPr>
                <w:rFonts w:cs="Times New Roman"/>
                <w:sz w:val="20"/>
                <w:szCs w:val="20"/>
              </w:rPr>
              <w:t xml:space="preserve">Система оплаты труда </w:t>
            </w:r>
            <w:r w:rsidRPr="009D4C4E">
              <w:rPr>
                <w:rFonts w:eastAsia="Courier New" w:cs="Times New Roman"/>
                <w:sz w:val="20"/>
                <w:szCs w:val="20"/>
              </w:rPr>
              <w:t xml:space="preserve"> в Администра</w:t>
            </w:r>
            <w:r w:rsidRPr="009D4C4E">
              <w:rPr>
                <w:rFonts w:eastAsia="Courier New" w:cs="Times New Roman"/>
                <w:sz w:val="20"/>
                <w:szCs w:val="20"/>
              </w:rPr>
              <w:softHyphen/>
              <w:t>ции муниципального образования «Усть-</w:t>
            </w:r>
            <w:r w:rsidRPr="002D450C">
              <w:rPr>
                <w:rFonts w:eastAsia="Courier New" w:cs="Times New Roman"/>
                <w:sz w:val="20"/>
                <w:szCs w:val="20"/>
              </w:rPr>
              <w:t>И</w:t>
            </w:r>
            <w:r w:rsidRPr="002D450C">
              <w:rPr>
                <w:rFonts w:eastAsia="Courier New" w:cs="Times New Roman"/>
                <w:sz w:val="20"/>
                <w:szCs w:val="20"/>
              </w:rPr>
              <w:softHyphen/>
              <w:t>лимский район» ниже,</w:t>
            </w:r>
            <w:r w:rsidRPr="002D450C">
              <w:rPr>
                <w:rFonts w:cs="Times New Roman"/>
                <w:sz w:val="20"/>
                <w:szCs w:val="20"/>
              </w:rPr>
              <w:t xml:space="preserve"> чем в  Иркутской области.</w:t>
            </w:r>
          </w:p>
          <w:p w14:paraId="3B2103DF" w14:textId="77777777" w:rsidR="00DE697C" w:rsidRPr="009D4C4E" w:rsidRDefault="005B0E27" w:rsidP="005B0E27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Увеличение дохода в связи с ежегодным индексированием </w:t>
            </w:r>
            <w:r>
              <w:rPr>
                <w:rFonts w:cs="Times New Roman"/>
                <w:sz w:val="20"/>
                <w:szCs w:val="20"/>
              </w:rPr>
              <w:lastRenderedPageBreak/>
              <w:t>пенсий.  Убыль населения.</w:t>
            </w:r>
          </w:p>
        </w:tc>
      </w:tr>
      <w:tr w:rsidR="0001304E" w:rsidRPr="003D7531" w14:paraId="1584A384" w14:textId="77777777" w:rsidTr="00A431C1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6FDD7" w14:textId="77777777" w:rsidR="0001304E" w:rsidRPr="00EF3171" w:rsidRDefault="0001304E" w:rsidP="00AC24B3">
            <w:pPr>
              <w:pStyle w:val="ConsPlusDocList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lastRenderedPageBreak/>
              <w:t>Четвертый год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51E51" w14:textId="77777777" w:rsidR="0001304E" w:rsidRPr="00EF3171" w:rsidRDefault="0001304E" w:rsidP="00AC24B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20 530,7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8AA8C" w14:textId="77777777" w:rsidR="0001304E" w:rsidRPr="00EF3171" w:rsidRDefault="0001304E" w:rsidP="00AC24B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37B47" w14:textId="77777777" w:rsidR="0001304E" w:rsidRPr="00EF3171" w:rsidRDefault="00C86E53" w:rsidP="00AC24B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20 505,1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D1D8A" w14:textId="77777777" w:rsidR="0001304E" w:rsidRPr="00EF3171" w:rsidRDefault="00C86E53" w:rsidP="00AC24B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2DE8C" w14:textId="77777777" w:rsidR="0001304E" w:rsidRPr="00EF3171" w:rsidRDefault="00E14DC9" w:rsidP="00AC24B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0692A" w14:textId="77777777" w:rsidR="0001304E" w:rsidRPr="00E14DC9" w:rsidRDefault="00C86E53" w:rsidP="00AC24B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C9">
              <w:rPr>
                <w:rFonts w:ascii="Times New Roman" w:hAnsi="Times New Roman" w:cs="Times New Roman"/>
                <w:sz w:val="24"/>
                <w:szCs w:val="24"/>
              </w:rPr>
              <w:t>20 461,2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F54F7" w14:textId="77777777" w:rsidR="0001304E" w:rsidRPr="00E14DC9" w:rsidRDefault="00C86E53" w:rsidP="00AC24B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C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B4000" w14:textId="77777777" w:rsidR="0001304E" w:rsidRPr="00E14DC9" w:rsidRDefault="00C86E53" w:rsidP="00AC24B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C9">
              <w:rPr>
                <w:rFonts w:ascii="Times New Roman" w:hAnsi="Times New Roman" w:cs="Times New Roman"/>
                <w:sz w:val="24"/>
                <w:szCs w:val="24"/>
              </w:rPr>
              <w:t>20 445,8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329A6" w14:textId="77777777" w:rsidR="0001304E" w:rsidRPr="00E14DC9" w:rsidRDefault="00C86E53" w:rsidP="00AC24B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C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1A3A3" w14:textId="77777777" w:rsidR="0001304E" w:rsidRDefault="00E14DC9" w:rsidP="00AC24B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F985B" w14:textId="77777777" w:rsidR="0001304E" w:rsidRPr="009D4C4E" w:rsidRDefault="0001304E" w:rsidP="005B0E27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53F70" w:rsidRPr="003D7531" w14:paraId="3C5D8813" w14:textId="77777777" w:rsidTr="00A431C1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34701" w14:textId="768AD1C0" w:rsidR="00A53F70" w:rsidRDefault="00A53F70" w:rsidP="00AC24B3">
            <w:pPr>
              <w:pStyle w:val="ConsPlusDocList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Пятый год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7C4B0" w14:textId="43541099" w:rsidR="00A53F70" w:rsidRDefault="00753B15" w:rsidP="00AC24B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5BC0">
              <w:rPr>
                <w:rFonts w:ascii="Times New Roman" w:hAnsi="Times New Roman" w:cs="Times New Roman"/>
                <w:sz w:val="24"/>
                <w:szCs w:val="24"/>
              </w:rPr>
              <w:t> 543,7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146D0" w14:textId="75536609" w:rsidR="00A53F70" w:rsidRDefault="009B319C" w:rsidP="00AC24B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68037" w14:textId="73DB27EF" w:rsidR="00A53F70" w:rsidRDefault="00285BC0" w:rsidP="00AC24B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5 516,4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19D84" w14:textId="062F31F0" w:rsidR="00A53F70" w:rsidRDefault="00285BC0" w:rsidP="00AC24B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49B22" w14:textId="24A7B5F0" w:rsidR="00A53F70" w:rsidRPr="00EF3171" w:rsidRDefault="00753B15" w:rsidP="00AC24B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03A73" w14:textId="5A6FCC4F" w:rsidR="00A53F70" w:rsidRPr="00E14DC9" w:rsidRDefault="00285BC0" w:rsidP="00AC24B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5 431,9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F121D" w14:textId="53CDFDF1" w:rsidR="00A53F70" w:rsidRPr="00E14DC9" w:rsidRDefault="00753B15" w:rsidP="00AC24B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6AF30" w14:textId="4C76151D" w:rsidR="00A53F70" w:rsidRPr="00E14DC9" w:rsidRDefault="00285BC0" w:rsidP="00AC24B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5 426,6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B974E" w14:textId="7F415E9E" w:rsidR="00A53F70" w:rsidRPr="00E14DC9" w:rsidRDefault="00285BC0" w:rsidP="00AC24B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8877D" w14:textId="09D7C764" w:rsidR="00A53F70" w:rsidRPr="00EF3171" w:rsidRDefault="00285BC0" w:rsidP="00AC24B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2C5DD" w14:textId="25FE118D" w:rsidR="00A53F70" w:rsidRPr="009D4C4E" w:rsidRDefault="00CD7747" w:rsidP="005B0E27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Мероприятия в сфере труда оплачивались из средств областного бюджета</w:t>
            </w:r>
            <w:r w:rsidR="00285BC0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CB103E" w:rsidRPr="003D7531" w14:paraId="69A79F6E" w14:textId="77777777" w:rsidTr="00A431C1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F1E28" w14:textId="1705D3E4" w:rsidR="00CB103E" w:rsidRDefault="00CB103E" w:rsidP="00CB103E">
            <w:pPr>
              <w:pStyle w:val="ConsPlusDocList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Шестой год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4B514" w14:textId="0B57CF50" w:rsidR="00CB103E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2ECA">
              <w:rPr>
                <w:rFonts w:ascii="Times New Roman" w:hAnsi="Times New Roman" w:cs="Times New Roman"/>
                <w:sz w:val="24"/>
                <w:szCs w:val="24"/>
              </w:rPr>
              <w:t> 748,8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3A438" w14:textId="2B055030" w:rsidR="00CB103E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FDE2D" w14:textId="2F5D31E3" w:rsidR="00CB103E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2ECA">
              <w:rPr>
                <w:rFonts w:ascii="Times New Roman" w:hAnsi="Times New Roman" w:cs="Times New Roman"/>
                <w:sz w:val="24"/>
                <w:szCs w:val="24"/>
              </w:rPr>
              <w:t> 740,1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B1222" w14:textId="6BB7B630" w:rsidR="00CB103E" w:rsidRDefault="00372ECA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35528" w14:textId="775887CA" w:rsidR="00CB103E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698DA" w14:textId="693C10D5" w:rsidR="00CB103E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  <w:r w:rsidR="00372ECA">
              <w:rPr>
                <w:rFonts w:ascii="Times New Roman" w:hAnsi="Times New Roman" w:cs="Times New Roman"/>
                <w:sz w:val="24"/>
                <w:szCs w:val="24"/>
              </w:rPr>
              <w:t> 739,</w:t>
            </w:r>
            <w:r w:rsidR="002209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2BB4F" w14:textId="7B2C5A9E" w:rsidR="00CB103E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8B6EA" w14:textId="7993DF6A" w:rsidR="00CB103E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2ECA">
              <w:rPr>
                <w:rFonts w:ascii="Times New Roman" w:hAnsi="Times New Roman" w:cs="Times New Roman"/>
                <w:sz w:val="24"/>
                <w:szCs w:val="24"/>
              </w:rPr>
              <w:t> 739,3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E1A87" w14:textId="7259A3AD" w:rsidR="00CB103E" w:rsidRDefault="00372ECA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C9FFC" w14:textId="508C5701" w:rsidR="00CB103E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25299" w14:textId="53FCE675" w:rsidR="00CB103E" w:rsidRPr="00AC11AB" w:rsidRDefault="00AC11AB" w:rsidP="00CB103E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AC11AB">
              <w:rPr>
                <w:rFonts w:cs="Times New Roman"/>
                <w:sz w:val="20"/>
                <w:szCs w:val="20"/>
              </w:rPr>
              <w:t>Отклонение не значительное</w:t>
            </w:r>
          </w:p>
        </w:tc>
      </w:tr>
      <w:tr w:rsidR="00CB103E" w:rsidRPr="003D7531" w14:paraId="5381C50D" w14:textId="77777777" w:rsidTr="00A431C1">
        <w:tc>
          <w:tcPr>
            <w:tcW w:w="162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1CB3C" w14:textId="77777777" w:rsidR="00CB103E" w:rsidRPr="003D7531" w:rsidRDefault="00CB103E" w:rsidP="00CB103E">
            <w:pPr>
              <w:pStyle w:val="ab"/>
              <w:snapToGrid w:val="0"/>
              <w:jc w:val="center"/>
              <w:rPr>
                <w:rFonts w:cs="Times New Roman"/>
                <w:b/>
              </w:rPr>
            </w:pPr>
            <w:r w:rsidRPr="003D7531">
              <w:rPr>
                <w:rFonts w:cs="Times New Roman"/>
                <w:b/>
              </w:rPr>
              <w:t xml:space="preserve">Подпрограмма № 2. «Повышение эффективности организационно-документационной </w:t>
            </w:r>
          </w:p>
          <w:p w14:paraId="3A5E6CD4" w14:textId="77777777" w:rsidR="00CB103E" w:rsidRPr="003D7531" w:rsidRDefault="00CB103E" w:rsidP="00CB103E">
            <w:pPr>
              <w:pStyle w:val="ConsPlusDocList"/>
              <w:snapToGrid w:val="0"/>
              <w:jc w:val="center"/>
            </w:pPr>
            <w:r w:rsidRPr="003D753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Администрации»</w:t>
            </w:r>
          </w:p>
        </w:tc>
      </w:tr>
      <w:tr w:rsidR="00CB103E" w:rsidRPr="003D7531" w14:paraId="51F8D551" w14:textId="77777777" w:rsidTr="00A431C1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15ADE" w14:textId="77777777" w:rsidR="00CB103E" w:rsidRPr="00EF3171" w:rsidRDefault="00CB103E" w:rsidP="00CB103E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 xml:space="preserve">Всего за весь период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7B3A3" w14:textId="6BB3AE56" w:rsidR="00CB103E" w:rsidRPr="00EF3171" w:rsidRDefault="005F4745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08B7">
              <w:rPr>
                <w:rFonts w:ascii="Times New Roman" w:hAnsi="Times New Roman" w:cs="Times New Roman"/>
                <w:sz w:val="24"/>
                <w:szCs w:val="24"/>
              </w:rPr>
              <w:t> 986,4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36EDF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14830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B37DA" w14:textId="7EA74236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08B7">
              <w:rPr>
                <w:rFonts w:ascii="Times New Roman" w:hAnsi="Times New Roman" w:cs="Times New Roman"/>
                <w:sz w:val="24"/>
                <w:szCs w:val="24"/>
              </w:rPr>
              <w:t> 986,4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A5494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B75F3" w14:textId="5E1A4366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08B7">
              <w:rPr>
                <w:rFonts w:ascii="Times New Roman" w:hAnsi="Times New Roman" w:cs="Times New Roman"/>
                <w:sz w:val="24"/>
                <w:szCs w:val="24"/>
              </w:rPr>
              <w:t> 853,1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8D05A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E0E3F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562F9" w14:textId="1C710F12" w:rsidR="00CB103E" w:rsidRPr="00EF3171" w:rsidRDefault="005F4745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08B7">
              <w:rPr>
                <w:rFonts w:ascii="Times New Roman" w:hAnsi="Times New Roman" w:cs="Times New Roman"/>
                <w:sz w:val="24"/>
                <w:szCs w:val="24"/>
              </w:rPr>
              <w:t> 853,1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2CD5D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D39A2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103E" w:rsidRPr="003D7531" w14:paraId="45691183" w14:textId="77777777" w:rsidTr="00A431C1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C599E" w14:textId="77777777" w:rsidR="00CB103E" w:rsidRPr="00EF3171" w:rsidRDefault="00CB103E" w:rsidP="00CB103E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eastAsia="Courier New" w:hAnsi="Times New Roman" w:cs="Times New Roman"/>
                <w:sz w:val="24"/>
                <w:szCs w:val="24"/>
              </w:rPr>
              <w:t>Первый год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6F065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308,3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11F0B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0C65C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67756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1308,3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CF5C3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CF350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1307,6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F03C1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FC5BA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13667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1307,6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0F25A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E0D82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171">
              <w:rPr>
                <w:rFonts w:ascii="Times New Roman" w:hAnsi="Times New Roman" w:cs="Times New Roman"/>
              </w:rPr>
              <w:t>Отклонение не значительное</w:t>
            </w:r>
          </w:p>
        </w:tc>
      </w:tr>
      <w:tr w:rsidR="00CB103E" w:rsidRPr="003D7531" w14:paraId="7D801B91" w14:textId="77777777" w:rsidTr="00A431C1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1ADE5" w14:textId="77777777" w:rsidR="00CB103E" w:rsidRPr="00EF3171" w:rsidRDefault="00CB103E" w:rsidP="00CB103E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eastAsia="Courier New" w:hAnsi="Times New Roman" w:cs="Times New Roman"/>
                <w:sz w:val="24"/>
                <w:szCs w:val="24"/>
              </w:rPr>
              <w:t>Второй год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92C32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742,9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13356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B346C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6E655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742,9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F0F37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77DA2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742,9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B82B9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2C900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5DE03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742,9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31134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7B1E2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171">
              <w:rPr>
                <w:rFonts w:ascii="Times New Roman" w:hAnsi="Times New Roman" w:cs="Times New Roman"/>
              </w:rPr>
              <w:t>Отклонений нет</w:t>
            </w:r>
          </w:p>
        </w:tc>
      </w:tr>
      <w:tr w:rsidR="00CB103E" w:rsidRPr="003D7531" w14:paraId="112E77CF" w14:textId="77777777" w:rsidTr="00A431C1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E7C3E" w14:textId="77777777" w:rsidR="00CB103E" w:rsidRPr="00EF3171" w:rsidRDefault="00CB103E" w:rsidP="00CB103E">
            <w:pPr>
              <w:pStyle w:val="ConsPlusDocList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eastAsia="Courier New" w:hAnsi="Times New Roman" w:cs="Times New Roman"/>
                <w:sz w:val="24"/>
                <w:szCs w:val="24"/>
              </w:rPr>
              <w:t>Третий год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12605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436,8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C834D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619FC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F9983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436,8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0FC93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65FE7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388,3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A0C37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37804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009B8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388,3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1B0A2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21A0E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171">
              <w:rPr>
                <w:rFonts w:ascii="Times New Roman" w:hAnsi="Times New Roman" w:cs="Times New Roman"/>
              </w:rPr>
              <w:t>Отклонение не значительное</w:t>
            </w:r>
          </w:p>
        </w:tc>
      </w:tr>
      <w:tr w:rsidR="00CB103E" w:rsidRPr="003D7531" w14:paraId="29814F1C" w14:textId="77777777" w:rsidTr="00A431C1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7092E" w14:textId="77777777" w:rsidR="00CB103E" w:rsidRPr="00EF3171" w:rsidRDefault="00CB103E" w:rsidP="00CB103E">
            <w:pPr>
              <w:pStyle w:val="ConsPlusDocList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80068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44F53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4102D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D4CE9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C7A2E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83A5C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3BACF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25371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7F164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44CEB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780B3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Отклонений нет</w:t>
            </w:r>
          </w:p>
        </w:tc>
      </w:tr>
      <w:tr w:rsidR="00CB103E" w:rsidRPr="003D7531" w14:paraId="774FAE48" w14:textId="77777777" w:rsidTr="00A431C1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67C31" w14:textId="3BB84B57" w:rsidR="00CB103E" w:rsidRDefault="00CB103E" w:rsidP="00CB103E">
            <w:pPr>
              <w:pStyle w:val="ConsPlusDocList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Пятый год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73720" w14:textId="0C1D3E1F" w:rsidR="00CB103E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A7980" w14:textId="282F1E0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40A28" w14:textId="58E4F1FE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64E2A" w14:textId="5E6467D4" w:rsidR="00CB103E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16C7C" w14:textId="329FA8B8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BB8F8" w14:textId="39E20355" w:rsidR="00CB103E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3FFD2" w14:textId="32185AD5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A13B2" w14:textId="2EA69525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28FF8" w14:textId="1B3938E3" w:rsidR="00CB103E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A041F" w14:textId="6B617BDC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CE9BD" w14:textId="10B927F0" w:rsidR="00CB103E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Отклонений нет</w:t>
            </w:r>
          </w:p>
        </w:tc>
      </w:tr>
      <w:tr w:rsidR="00CB103E" w:rsidRPr="003D7531" w14:paraId="308CEA7A" w14:textId="77777777" w:rsidTr="00A431C1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E240E" w14:textId="454FB631" w:rsidR="00CB103E" w:rsidRDefault="00CB103E" w:rsidP="00CB103E">
            <w:pPr>
              <w:pStyle w:val="ConsPlusDocList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Шестой год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9FB15" w14:textId="3D6B7383" w:rsidR="00CB103E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08B7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25834" w14:textId="0FD5B790" w:rsidR="00CB103E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E9B3C" w14:textId="14EFD4C6" w:rsidR="00CB103E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60631" w14:textId="123D6F6F" w:rsidR="00CB103E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08B7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864E3" w14:textId="03D7E793" w:rsidR="00CB103E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31F33" w14:textId="14836C4E" w:rsidR="00CB103E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08B7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0ACFD" w14:textId="618A5B8E" w:rsidR="00CB103E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927FF" w14:textId="13E7530B" w:rsidR="00CB103E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0436A" w14:textId="46B30665" w:rsidR="00CB103E" w:rsidRDefault="007108B7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73B49" w14:textId="33F4EDE1" w:rsidR="00CB103E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A2A13" w14:textId="46F4053F" w:rsidR="00CB103E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связи с преобразованием муниципального образования «Усть-Илимский район» в Усть-Илимский муниципальный округ НПА опубликовывались в газете «Вестник Усть-Илимского муниципального округа» </w:t>
            </w:r>
          </w:p>
        </w:tc>
      </w:tr>
      <w:tr w:rsidR="00CB103E" w:rsidRPr="003D7531" w14:paraId="56F5B899" w14:textId="77777777" w:rsidTr="00A431C1">
        <w:tc>
          <w:tcPr>
            <w:tcW w:w="162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4B737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3. «Развитие кадрового потенциала муниципальной службы»</w:t>
            </w:r>
          </w:p>
          <w:p w14:paraId="75B5B535" w14:textId="77777777" w:rsidR="00CB103E" w:rsidRPr="00EF3171" w:rsidRDefault="00CB103E" w:rsidP="00CB103E"/>
        </w:tc>
      </w:tr>
      <w:tr w:rsidR="00CB103E" w:rsidRPr="003D7531" w14:paraId="536376DB" w14:textId="77777777" w:rsidTr="00A431C1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7B9A6" w14:textId="77777777" w:rsidR="00CB103E" w:rsidRPr="00EF3171" w:rsidRDefault="00CB103E" w:rsidP="00CB103E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 xml:space="preserve">Всего за весь период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9D6A4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352,8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C3A68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95FAE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85D06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352,8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5553E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40FDA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352,8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1006D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A3475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B44B1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352,8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7327D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8A65F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103E" w:rsidRPr="003D7531" w14:paraId="0F96212C" w14:textId="77777777" w:rsidTr="00A431C1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3A26D" w14:textId="77777777" w:rsidR="00CB103E" w:rsidRPr="00EF3171" w:rsidRDefault="00CB103E" w:rsidP="00CB103E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eastAsia="Courier New" w:hAnsi="Times New Roman" w:cs="Times New Roman"/>
                <w:sz w:val="24"/>
                <w:szCs w:val="24"/>
              </w:rPr>
              <w:t>Первый год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AF488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286,7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3E371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93E51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88236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286,7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85B30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F06CB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286,7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48918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C0E0D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3C245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286,7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097B9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9790F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171">
              <w:rPr>
                <w:rFonts w:ascii="Times New Roman" w:hAnsi="Times New Roman" w:cs="Times New Roman"/>
              </w:rPr>
              <w:t>Отклонений нет</w:t>
            </w:r>
          </w:p>
        </w:tc>
      </w:tr>
      <w:tr w:rsidR="00CB103E" w:rsidRPr="003D7531" w14:paraId="628F2F04" w14:textId="77777777" w:rsidTr="00A431C1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35DF8" w14:textId="77777777" w:rsidR="00CB103E" w:rsidRPr="00EF3171" w:rsidRDefault="00CB103E" w:rsidP="00CB103E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Второй год </w:t>
            </w:r>
            <w:r w:rsidRPr="00EF3171">
              <w:rPr>
                <w:rFonts w:ascii="Times New Roman" w:eastAsia="Courier New" w:hAnsi="Times New Roman" w:cs="Times New Roman"/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8A36D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66,1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24624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9C01A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B63F0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66,1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5B466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66819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66,1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46604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A869C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B02BD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66,1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4CE12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27854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171">
              <w:rPr>
                <w:rFonts w:ascii="Times New Roman" w:hAnsi="Times New Roman" w:cs="Times New Roman"/>
              </w:rPr>
              <w:t>Отклонений нет</w:t>
            </w:r>
          </w:p>
        </w:tc>
      </w:tr>
      <w:tr w:rsidR="00CB103E" w:rsidRPr="003D7531" w14:paraId="20FD17B6" w14:textId="77777777" w:rsidTr="00A431C1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B9A13" w14:textId="77777777" w:rsidR="00CB103E" w:rsidRPr="00EF3171" w:rsidRDefault="00CB103E" w:rsidP="00CB103E">
            <w:pPr>
              <w:pStyle w:val="ConsPlusDocList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eastAsia="Courier New" w:hAnsi="Times New Roman" w:cs="Times New Roman"/>
                <w:sz w:val="24"/>
                <w:szCs w:val="24"/>
              </w:rPr>
              <w:t>Третий год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29AC7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88FE5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52898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33857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55BBD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D3E59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DAA41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97C37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F4CE2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53A2A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542B6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171">
              <w:rPr>
                <w:rFonts w:ascii="Times New Roman" w:hAnsi="Times New Roman" w:cs="Times New Roman"/>
              </w:rPr>
              <w:t>Мероприятие перенесено в подпрограмму № 4</w:t>
            </w:r>
          </w:p>
        </w:tc>
      </w:tr>
      <w:tr w:rsidR="00CB103E" w:rsidRPr="003D7531" w14:paraId="3563BF4E" w14:textId="77777777" w:rsidTr="00A431C1">
        <w:tc>
          <w:tcPr>
            <w:tcW w:w="162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3618F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4. «Обеспечение деятельности Администрации»</w:t>
            </w:r>
          </w:p>
          <w:p w14:paraId="53426684" w14:textId="77777777" w:rsidR="00CB103E" w:rsidRPr="00EF3171" w:rsidRDefault="00CB103E" w:rsidP="00CB103E"/>
        </w:tc>
      </w:tr>
      <w:tr w:rsidR="00CB103E" w:rsidRPr="003D7531" w14:paraId="5F76BD12" w14:textId="77777777" w:rsidTr="00A431C1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ED5A6" w14:textId="77777777" w:rsidR="00CB103E" w:rsidRPr="00EF3171" w:rsidRDefault="00CB103E" w:rsidP="00CB103E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 xml:space="preserve">Всего за весь период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711A1" w14:textId="4DC303F1" w:rsidR="00CB103E" w:rsidRPr="00EF3171" w:rsidRDefault="007D12DD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270 045,</w:t>
            </w:r>
            <w:r w:rsidR="00C170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C1C89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FA5D0" w14:textId="1D77304E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55 281,4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8E193" w14:textId="74D60FB9" w:rsidR="00CB103E" w:rsidRPr="00EF3171" w:rsidRDefault="007D12DD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214 764,2</w:t>
            </w:r>
          </w:p>
          <w:p w14:paraId="7FA2830A" w14:textId="77777777" w:rsidR="00CB103E" w:rsidRPr="00EF3171" w:rsidRDefault="00CB103E" w:rsidP="00CB103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A1125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06B52" w14:textId="1A3B6080" w:rsidR="00CB103E" w:rsidRPr="00EF3171" w:rsidRDefault="00B6394B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265 644,1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1E915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77844" w14:textId="5C6173E6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55 281,4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D6D92" w14:textId="0E5A5FE3" w:rsidR="00CB103E" w:rsidRPr="00EF3171" w:rsidRDefault="00BD0967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210 362,7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13B9A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865D0" w14:textId="77777777" w:rsidR="00CB103E" w:rsidRPr="00EF3171" w:rsidRDefault="00CB103E" w:rsidP="00CB103E">
            <w:pPr>
              <w:pStyle w:val="ConsPlusDocList"/>
              <w:snapToGrid w:val="0"/>
              <w:jc w:val="center"/>
            </w:pPr>
          </w:p>
        </w:tc>
      </w:tr>
      <w:tr w:rsidR="00CB103E" w:rsidRPr="003D7531" w14:paraId="30DBE170" w14:textId="77777777" w:rsidTr="00A431C1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03394" w14:textId="77777777" w:rsidR="00CB103E" w:rsidRPr="00EF3171" w:rsidRDefault="00CB103E" w:rsidP="00CB103E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eastAsia="Courier New" w:hAnsi="Times New Roman" w:cs="Times New Roman"/>
                <w:sz w:val="24"/>
                <w:szCs w:val="24"/>
              </w:rPr>
              <w:t>Первый год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79F03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36 485,5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C25A9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D89A1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2 313,0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5B909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34 172,5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8560E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A0B04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36 124,8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54734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9A348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2 313,0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9D1B4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33 811,8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ECA58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577A5" w14:textId="77777777" w:rsidR="00CB103E" w:rsidRPr="00EF3171" w:rsidRDefault="00CB103E" w:rsidP="00CB103E">
            <w:pPr>
              <w:pStyle w:val="ConsPlusDocList"/>
              <w:snapToGrid w:val="0"/>
              <w:jc w:val="center"/>
            </w:pPr>
            <w:r w:rsidRPr="00EF3171">
              <w:rPr>
                <w:rFonts w:ascii="Times New Roman" w:hAnsi="Times New Roman" w:cs="Times New Roman"/>
              </w:rPr>
              <w:t>Отклонение не значительное</w:t>
            </w:r>
          </w:p>
        </w:tc>
      </w:tr>
      <w:tr w:rsidR="00CB103E" w:rsidRPr="003D7531" w14:paraId="275E24D9" w14:textId="77777777" w:rsidTr="00A431C1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4601F" w14:textId="77777777" w:rsidR="00CB103E" w:rsidRPr="00EF3171" w:rsidRDefault="00CB103E" w:rsidP="00CB103E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eastAsia="Courier New" w:hAnsi="Times New Roman" w:cs="Times New Roman"/>
                <w:sz w:val="24"/>
                <w:szCs w:val="24"/>
              </w:rPr>
              <w:t>Второй год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88EAE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41 410,1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68826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1D2AC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8 533,4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C0B85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32 876,7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2AA89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50C9B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41 084,9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1710E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AC8EE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8 533,4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B17B3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32 551,5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8DB36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E6E66" w14:textId="77777777" w:rsidR="00CB103E" w:rsidRPr="00EF3171" w:rsidRDefault="00CB103E" w:rsidP="00CB103E">
            <w:pPr>
              <w:pStyle w:val="ConsPlusDocList"/>
              <w:snapToGrid w:val="0"/>
              <w:jc w:val="center"/>
            </w:pPr>
            <w:r w:rsidRPr="00EF3171">
              <w:rPr>
                <w:rFonts w:ascii="Times New Roman" w:hAnsi="Times New Roman" w:cs="Times New Roman"/>
              </w:rPr>
              <w:t>Отклонение не значительное</w:t>
            </w:r>
          </w:p>
        </w:tc>
      </w:tr>
      <w:tr w:rsidR="00CB103E" w:rsidRPr="003D7531" w14:paraId="301FE964" w14:textId="77777777" w:rsidTr="00A431C1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85646" w14:textId="77777777" w:rsidR="00CB103E" w:rsidRPr="00EF3171" w:rsidRDefault="00CB103E" w:rsidP="00CB103E">
            <w:pPr>
              <w:pStyle w:val="ConsPlusDocList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eastAsia="Courier New" w:hAnsi="Times New Roman" w:cs="Times New Roman"/>
                <w:sz w:val="24"/>
                <w:szCs w:val="24"/>
              </w:rPr>
              <w:t>Третий год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2932B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41 035,8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4CD5C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71C44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15 242,7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40804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25 793,1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4347B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E20EA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40 721,6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15666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C5308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15 242,7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A3ACB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25 478,9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E2BE8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71290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171">
              <w:rPr>
                <w:rFonts w:ascii="Times New Roman" w:hAnsi="Times New Roman" w:cs="Times New Roman"/>
              </w:rPr>
              <w:t>Отклонение не значительное</w:t>
            </w:r>
          </w:p>
        </w:tc>
      </w:tr>
      <w:tr w:rsidR="00CB103E" w:rsidRPr="003D7531" w14:paraId="3950E788" w14:textId="77777777" w:rsidTr="00A431C1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97B51" w14:textId="77777777" w:rsidR="00CB103E" w:rsidRPr="00EF3171" w:rsidRDefault="00CB103E" w:rsidP="00CB103E">
            <w:pPr>
              <w:pStyle w:val="ConsPlusDocList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CB209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42 417,0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6D46C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FDBD8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14 391,2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1D88B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28 025,8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D15B4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65FA0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42 133,1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F50AB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69E45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14 391,2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270FF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27 741,9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59565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1045A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 не значительное</w:t>
            </w:r>
          </w:p>
        </w:tc>
      </w:tr>
      <w:tr w:rsidR="00CB103E" w:rsidRPr="003D7531" w14:paraId="2EA619FA" w14:textId="77777777" w:rsidTr="00A431C1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52171" w14:textId="69672A89" w:rsidR="00CB103E" w:rsidRDefault="00CB103E" w:rsidP="00CB103E">
            <w:pPr>
              <w:pStyle w:val="ConsPlusDocList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Пятый год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0CE22" w14:textId="08E88553" w:rsidR="00CB103E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48 133,8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0BF47" w14:textId="5B4F6B43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6C0DE" w14:textId="07C768D9" w:rsidR="00CB103E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14 801,1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1AF5C" w14:textId="39C57645" w:rsidR="00CB103E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33 332,7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12FEE" w14:textId="10D2C654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894FA" w14:textId="4AD124B5" w:rsidR="00CB103E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47 319,7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81AA7" w14:textId="010F47F5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35EB9" w14:textId="572D6A14" w:rsidR="00CB103E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14 801,1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5A1D1" w14:textId="6267FEA5" w:rsidR="00CB103E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32 518,6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DBB1F" w14:textId="42482166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07932" w14:textId="28887409" w:rsidR="00CB103E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 не значительное</w:t>
            </w:r>
          </w:p>
        </w:tc>
      </w:tr>
      <w:tr w:rsidR="00CB103E" w:rsidRPr="003D7531" w14:paraId="2F829DB3" w14:textId="77777777" w:rsidTr="00A431C1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B47B4" w14:textId="2A744303" w:rsidR="00CB103E" w:rsidRDefault="00CB103E" w:rsidP="00CB103E">
            <w:pPr>
              <w:pStyle w:val="ConsPlusDocList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Шестой год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AA9D7" w14:textId="262F8EF8" w:rsidR="00CB103E" w:rsidRDefault="007108B7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60 563,4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29B36" w14:textId="02D42190" w:rsidR="00CB103E" w:rsidRDefault="005F4745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93512" w14:textId="1EFA9A59" w:rsidR="00CB103E" w:rsidRDefault="005F4745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5ADD5" w14:textId="2574E13E" w:rsidR="00CB103E" w:rsidRDefault="007D12DD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60 563,4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AAA5B" w14:textId="1F183488" w:rsidR="00CB103E" w:rsidRDefault="005F4745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64725" w14:textId="33068BE6" w:rsidR="00CB103E" w:rsidRDefault="007108B7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58 260,0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40101" w14:textId="7EA4071E" w:rsidR="00CB103E" w:rsidRDefault="005F4745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73D6E" w14:textId="6410E7EB" w:rsidR="00CB103E" w:rsidRDefault="005F4745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C9C65" w14:textId="1B35284E" w:rsidR="00CB103E" w:rsidRDefault="007D12DD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58 260,0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8BD10" w14:textId="75B20634" w:rsidR="00CB103E" w:rsidRDefault="005F4745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9D7A5" w14:textId="77777777" w:rsidR="00CB103E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103E" w:rsidRPr="003D7531" w14:paraId="6A4476BF" w14:textId="77777777" w:rsidTr="00A431C1">
        <w:tc>
          <w:tcPr>
            <w:tcW w:w="162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F2964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Мероприятие: Поощрение юридических и физических лиц за особые заслуги в социально-экономическом и </w:t>
            </w:r>
          </w:p>
          <w:p w14:paraId="7973CB20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культурном развитии муниципального образования «Усть-Илимский район»</w:t>
            </w:r>
          </w:p>
        </w:tc>
      </w:tr>
      <w:tr w:rsidR="00CB103E" w14:paraId="651D4F6F" w14:textId="77777777" w:rsidTr="00A431C1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C5B6C" w14:textId="77777777" w:rsidR="00CB103E" w:rsidRPr="00EF3171" w:rsidRDefault="00CB103E" w:rsidP="00CB103E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 xml:space="preserve">Всего за весь период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C1680" w14:textId="1D137AB6" w:rsidR="00CB103E" w:rsidRPr="00EF3171" w:rsidRDefault="00BD0967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="00CB103E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8054A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FCB17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EF7B8" w14:textId="187B2C0F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1F076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2B58F" w14:textId="550C7D2C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0967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C1A52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AA0DF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A3FC2" w14:textId="121DE0CE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0967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CF0E1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1EE3D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103E" w14:paraId="377BE907" w14:textId="77777777" w:rsidTr="00A431C1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D34C9" w14:textId="77777777" w:rsidR="00CB103E" w:rsidRPr="00EF3171" w:rsidRDefault="00CB103E" w:rsidP="00CB103E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eastAsia="Courier New" w:hAnsi="Times New Roman" w:cs="Times New Roman"/>
                <w:sz w:val="24"/>
                <w:szCs w:val="24"/>
              </w:rPr>
              <w:t>Первый год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ED417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B64BA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3FC67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6C42C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0B422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B689F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987A9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62773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44471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2587B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9075B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171">
              <w:rPr>
                <w:rFonts w:ascii="Times New Roman" w:hAnsi="Times New Roman" w:cs="Times New Roman"/>
              </w:rPr>
              <w:t>Согласно поступившим ходатайствам</w:t>
            </w:r>
          </w:p>
        </w:tc>
      </w:tr>
      <w:tr w:rsidR="00CB103E" w14:paraId="7D03B486" w14:textId="77777777" w:rsidTr="00A431C1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79503" w14:textId="77777777" w:rsidR="00CB103E" w:rsidRPr="00EF3171" w:rsidRDefault="00CB103E" w:rsidP="00CB103E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eastAsia="Courier New" w:hAnsi="Times New Roman" w:cs="Times New Roman"/>
                <w:sz w:val="24"/>
                <w:szCs w:val="24"/>
              </w:rPr>
              <w:t>Второй год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C5F9E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D0DD5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891A0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77AAB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9E045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D6AFE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E6764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14E5A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7C989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B438B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AFCDF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171">
              <w:rPr>
                <w:rFonts w:ascii="Times New Roman" w:hAnsi="Times New Roman" w:cs="Times New Roman"/>
              </w:rPr>
              <w:t>Согласно поступившим ходатайствам</w:t>
            </w:r>
          </w:p>
        </w:tc>
      </w:tr>
      <w:tr w:rsidR="00CB103E" w14:paraId="5536EC70" w14:textId="77777777" w:rsidTr="00A431C1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17DC1" w14:textId="77777777" w:rsidR="00CB103E" w:rsidRPr="00EF3171" w:rsidRDefault="00CB103E" w:rsidP="00CB103E">
            <w:pPr>
              <w:pStyle w:val="ConsPlusDocList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eastAsia="Courier New" w:hAnsi="Times New Roman" w:cs="Times New Roman"/>
                <w:sz w:val="24"/>
                <w:szCs w:val="24"/>
              </w:rPr>
              <w:t>Третий год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21F5F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A3336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B8531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19C31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1D326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E405B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7BE19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49329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E49B7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E9F57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3865F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171">
              <w:rPr>
                <w:rFonts w:ascii="Times New Roman" w:hAnsi="Times New Roman" w:cs="Times New Roman"/>
              </w:rPr>
              <w:t>Согласно поступившим ходатайствам</w:t>
            </w:r>
          </w:p>
        </w:tc>
      </w:tr>
      <w:tr w:rsidR="00CB103E" w14:paraId="6B19B943" w14:textId="77777777" w:rsidTr="00A431C1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95D54" w14:textId="77777777" w:rsidR="00CB103E" w:rsidRPr="00EF3171" w:rsidRDefault="00CB103E" w:rsidP="00CB103E">
            <w:pPr>
              <w:pStyle w:val="ConsPlusDocList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E34C8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BD19F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588FE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55603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60,3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16D7C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1F0F6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5C8B6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1CE10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B192C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19343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B48EE" w14:textId="7777777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F3171">
              <w:rPr>
                <w:rFonts w:ascii="Times New Roman" w:hAnsi="Times New Roman" w:cs="Times New Roman"/>
              </w:rPr>
              <w:t>Согласно поступившим ходатайствам</w:t>
            </w:r>
          </w:p>
        </w:tc>
      </w:tr>
      <w:tr w:rsidR="00CB103E" w14:paraId="57DD1DAA" w14:textId="77777777" w:rsidTr="00A431C1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BA9B1" w14:textId="168AA1E3" w:rsidR="00CB103E" w:rsidRDefault="00CB103E" w:rsidP="00CB103E">
            <w:pPr>
              <w:pStyle w:val="ConsPlusDocList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Пятый год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9E4D6" w14:textId="63F5B9A7" w:rsidR="00CB103E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CB10C" w14:textId="64E01881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0E1E4" w14:textId="0418E8BB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6BB14" w14:textId="3F3332E1" w:rsidR="00CB103E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39A2C" w14:textId="4AA4F592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E74C3" w14:textId="16BBF82C" w:rsidR="00CB103E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20A2D" w14:textId="356DBF40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D0FB4" w14:textId="4E4ED297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03E6F" w14:textId="76838B26" w:rsidR="00CB103E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8248F" w14:textId="40F1CA9D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F3B92" w14:textId="4A715B74" w:rsidR="00CB103E" w:rsidRPr="00EF3171" w:rsidRDefault="00CB103E" w:rsidP="00CB103E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ходатайств</w:t>
            </w:r>
          </w:p>
        </w:tc>
      </w:tr>
      <w:tr w:rsidR="00BD0967" w14:paraId="6AB65F2A" w14:textId="77777777" w:rsidTr="00A431C1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B9D52" w14:textId="608D88A2" w:rsidR="00BD0967" w:rsidRDefault="00BD0967" w:rsidP="00BD0967">
            <w:pPr>
              <w:pStyle w:val="ConsPlusDocList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Шестой год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F2956" w14:textId="20A1EB01" w:rsidR="00BD0967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173DB" w14:textId="321FBE5F" w:rsidR="00BD0967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64119" w14:textId="06D7049A" w:rsidR="00BD0967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C19D3" w14:textId="35701135" w:rsidR="00BD0967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780E7" w14:textId="609D2232" w:rsidR="00BD0967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9022D" w14:textId="44634165" w:rsidR="00BD0967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52D2D" w14:textId="5B958C17" w:rsidR="00BD0967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2CCFF" w14:textId="132C231A" w:rsidR="00BD0967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F3A12" w14:textId="37CCF8BD" w:rsidR="00BD0967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3B78E" w14:textId="29C6E591" w:rsidR="00BD0967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59588" w14:textId="77777777" w:rsidR="00BD0967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967" w14:paraId="5655D40D" w14:textId="77777777" w:rsidTr="00A431C1">
        <w:tc>
          <w:tcPr>
            <w:tcW w:w="162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52145" w14:textId="77777777" w:rsidR="00BD0967" w:rsidRDefault="00BD0967" w:rsidP="00BD0967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lastRenderedPageBreak/>
              <w:t>И</w:t>
            </w:r>
            <w:r w:rsidRPr="00006DC0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того по муниципальной программе   </w:t>
            </w:r>
          </w:p>
          <w:p w14:paraId="753A3D7D" w14:textId="77777777" w:rsidR="00BD0967" w:rsidRPr="00006DC0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DC0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</w:p>
        </w:tc>
      </w:tr>
      <w:tr w:rsidR="00BD0967" w14:paraId="0800ADA9" w14:textId="77777777" w:rsidTr="00A431C1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4E970" w14:textId="77777777" w:rsidR="00BD0967" w:rsidRPr="00EF3171" w:rsidRDefault="00BD0967" w:rsidP="00BD0967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 xml:space="preserve">Всего за весь период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C4B0C" w14:textId="2329C404" w:rsidR="00BD0967" w:rsidRPr="00EF3171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7330">
              <w:rPr>
                <w:rFonts w:ascii="Times New Roman" w:hAnsi="Times New Roman" w:cs="Times New Roman"/>
                <w:sz w:val="24"/>
                <w:szCs w:val="24"/>
              </w:rPr>
              <w:t>67 572,</w:t>
            </w:r>
            <w:r w:rsidR="00357B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7F1A2" w14:textId="5ACD1B0C" w:rsidR="00BD0967" w:rsidRPr="00EF3171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</w:t>
            </w:r>
            <w:r w:rsidR="006A3D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DD1CF" w14:textId="22E359EE" w:rsidR="00BD0967" w:rsidRPr="00EF3171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A406D">
              <w:rPr>
                <w:rFonts w:ascii="Times New Roman" w:hAnsi="Times New Roman" w:cs="Times New Roman"/>
                <w:sz w:val="24"/>
                <w:szCs w:val="24"/>
              </w:rPr>
              <w:t>8 975,9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6B2B7" w14:textId="3DDADC88" w:rsidR="00BD0967" w:rsidRPr="00EF3171" w:rsidRDefault="00244DDA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218 552,</w:t>
            </w:r>
            <w:r w:rsidR="00E52E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2D905" w14:textId="77777777" w:rsidR="00BD0967" w:rsidRPr="00EF3171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C53AD" w14:textId="4ACEE102" w:rsidR="00BD0967" w:rsidRPr="00EF3171" w:rsidRDefault="00E52E7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360 491,7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32343" w14:textId="5335E040" w:rsidR="00BD0967" w:rsidRPr="00EF3171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  <w:r w:rsidR="00E52E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C8E4B" w14:textId="62F9CAA8" w:rsidR="00BD0967" w:rsidRPr="00EF3171" w:rsidRDefault="00E52E7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146 601,7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B9BA0" w14:textId="74AC0ED3" w:rsidR="00BD0967" w:rsidRPr="00EF3171" w:rsidRDefault="00E52E7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213 855,7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E34CC" w14:textId="77777777" w:rsidR="00BD0967" w:rsidRPr="00EF3171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C50B3" w14:textId="77777777" w:rsidR="00BD0967" w:rsidRPr="00CB1B99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967" w14:paraId="2ECB697A" w14:textId="77777777" w:rsidTr="00A431C1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2DC93" w14:textId="77777777" w:rsidR="00BD0967" w:rsidRPr="00EF3171" w:rsidRDefault="00BD0967" w:rsidP="00BD0967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eastAsia="Courier New" w:hAnsi="Times New Roman" w:cs="Times New Roman"/>
                <w:sz w:val="24"/>
                <w:szCs w:val="24"/>
              </w:rPr>
              <w:t>Первый год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4C55F" w14:textId="06E0C716" w:rsidR="00BD0967" w:rsidRPr="00EF3171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58 712,</w:t>
            </w:r>
            <w:r w:rsidR="00357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4C2C7" w14:textId="77777777" w:rsidR="00BD0967" w:rsidRPr="00EF3171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10A1D" w14:textId="77777777" w:rsidR="00BD0967" w:rsidRPr="00EF3171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22 856,0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DA865" w14:textId="3FEEE098" w:rsidR="00BD0967" w:rsidRPr="00EF3171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35 854,</w:t>
            </w:r>
            <w:r w:rsidR="00E52E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1E475" w14:textId="77777777" w:rsidR="00BD0967" w:rsidRPr="00EF3171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65E6E" w14:textId="77777777" w:rsidR="00BD0967" w:rsidRPr="00EF3171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57 132,1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17A73" w14:textId="77777777" w:rsidR="00BD0967" w:rsidRPr="00EF3171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37B7A" w14:textId="77777777" w:rsidR="00BD0967" w:rsidRPr="00EF3171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21 656,9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4A7CD" w14:textId="77777777" w:rsidR="00BD0967" w:rsidRPr="00EF3171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35 473,5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62AF5" w14:textId="77777777" w:rsidR="00BD0967" w:rsidRPr="00EF3171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AB76C" w14:textId="77777777" w:rsidR="00BD0967" w:rsidRPr="00CB1B99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967" w14:paraId="2605AE95" w14:textId="77777777" w:rsidTr="00A431C1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A2C7C" w14:textId="77777777" w:rsidR="00BD0967" w:rsidRPr="00EF3171" w:rsidRDefault="00BD0967" w:rsidP="00BD0967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eastAsia="Courier New" w:hAnsi="Times New Roman" w:cs="Times New Roman"/>
                <w:sz w:val="24"/>
                <w:szCs w:val="24"/>
              </w:rPr>
              <w:t>Второй год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96F9B" w14:textId="77777777" w:rsidR="00BD0967" w:rsidRPr="00EF3171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62 995,9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B6FFD" w14:textId="77777777" w:rsidR="00BD0967" w:rsidRPr="00EF3171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41F37" w14:textId="77777777" w:rsidR="00BD0967" w:rsidRPr="00EF3171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29 261,5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E66CF" w14:textId="77777777" w:rsidR="00BD0967" w:rsidRPr="00EF3171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33 729,0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AE745" w14:textId="77777777" w:rsidR="00BD0967" w:rsidRPr="00EF3171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71442" w14:textId="77777777" w:rsidR="00BD0967" w:rsidRPr="00EF3171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62 501,7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13226" w14:textId="77777777" w:rsidR="00BD0967" w:rsidRPr="00EF3171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D8D2F" w14:textId="77777777" w:rsidR="00BD0967" w:rsidRPr="00EF3171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29 097,9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E1273" w14:textId="77777777" w:rsidR="00BD0967" w:rsidRPr="00EF3171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33 398,4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6B678" w14:textId="77777777" w:rsidR="00BD0967" w:rsidRPr="00EF3171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2FAA1" w14:textId="77777777" w:rsidR="00BD0967" w:rsidRPr="00CB1B99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967" w14:paraId="1B7C0FDE" w14:textId="77777777" w:rsidTr="00A431C1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75788" w14:textId="77777777" w:rsidR="00BD0967" w:rsidRPr="00EF3171" w:rsidRDefault="00BD0967" w:rsidP="00BD0967">
            <w:pPr>
              <w:pStyle w:val="ConsPlusDocList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eastAsia="Courier New" w:hAnsi="Times New Roman" w:cs="Times New Roman"/>
                <w:sz w:val="24"/>
                <w:szCs w:val="24"/>
              </w:rPr>
              <w:t>Третий год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5C83D" w14:textId="77777777" w:rsidR="00BD0967" w:rsidRPr="00EF3171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62 229,0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F78BE" w14:textId="77777777" w:rsidR="00BD0967" w:rsidRPr="00EF3171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7EDC9" w14:textId="77777777" w:rsidR="00BD0967" w:rsidRPr="00EF3171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35 904,5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A0CEA" w14:textId="77777777" w:rsidR="00BD0967" w:rsidRPr="00EF3171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26 309,9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E3F21" w14:textId="77777777" w:rsidR="00BD0967" w:rsidRPr="00EF3171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8B1D2" w14:textId="77777777" w:rsidR="00BD0967" w:rsidRPr="00EF3171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60 982,7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AC784" w14:textId="77777777" w:rsidR="00BD0967" w:rsidRPr="00EF3171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4E11A" w14:textId="77777777" w:rsidR="00BD0967" w:rsidRPr="00EF3171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35 042,9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C8D99" w14:textId="77777777" w:rsidR="00BD0967" w:rsidRPr="00EF3171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25 925,2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0D050" w14:textId="77777777" w:rsidR="00BD0967" w:rsidRPr="00EF3171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493EE" w14:textId="77777777" w:rsidR="00BD0967" w:rsidRPr="00CB1B99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967" w14:paraId="618C21C2" w14:textId="77777777" w:rsidTr="00A431C1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97B8A" w14:textId="77777777" w:rsidR="00BD0967" w:rsidRPr="00EF3171" w:rsidRDefault="00BD0967" w:rsidP="00BD0967">
            <w:pPr>
              <w:pStyle w:val="ConsPlusDocList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Четвертый год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4FFFA" w14:textId="77777777" w:rsidR="00BD0967" w:rsidRPr="00EF3171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63 094,9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CDF0F" w14:textId="77777777" w:rsidR="00BD0967" w:rsidRPr="00EF3171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5FB22" w14:textId="77777777" w:rsidR="00BD0967" w:rsidRPr="00EF3171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34 896,3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01DC8" w14:textId="77777777" w:rsidR="00BD0967" w:rsidRPr="00EF3171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28 178,4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35C51" w14:textId="77777777" w:rsidR="00BD0967" w:rsidRPr="00EF3171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98763" w14:textId="77777777" w:rsidR="00BD0967" w:rsidRPr="00EF3171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62 727,8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BB363" w14:textId="77777777" w:rsidR="00BD0967" w:rsidRPr="00EF3171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DAF4F" w14:textId="77777777" w:rsidR="00BD0967" w:rsidRPr="00EF3171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34 837,0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B5B72" w14:textId="77777777" w:rsidR="00BD0967" w:rsidRPr="00EF3171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27 880,8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FCDB3" w14:textId="77777777" w:rsidR="00BD0967" w:rsidRPr="00EF3171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32917" w14:textId="77777777" w:rsidR="00BD0967" w:rsidRPr="00CB1B99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967" w14:paraId="12B4127C" w14:textId="77777777" w:rsidTr="00A431C1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03730" w14:textId="2135DAD8" w:rsidR="00BD0967" w:rsidRDefault="00BD0967" w:rsidP="00BD0967">
            <w:pPr>
              <w:pStyle w:val="ConsPlusDocList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Пятый год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1E65C" w14:textId="2349597C" w:rsidR="00BD0967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53 779,2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F1A8E" w14:textId="1CCC816B" w:rsidR="00BD0967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AB032" w14:textId="3F325B32" w:rsidR="00BD0967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20 317,5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65CAE" w14:textId="0CA0091A" w:rsidR="00BD0967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33 459,4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E7C6B" w14:textId="2A1941FF" w:rsidR="00BD0967" w:rsidRPr="00EF3171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7DC6D" w14:textId="0302BC50" w:rsidR="00BD0967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52 804,7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02D58" w14:textId="5F7DE7D2" w:rsidR="00BD0967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86A73" w14:textId="1978A819" w:rsidR="00BD0967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20 227,7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8A3AF" w14:textId="3AEC65EE" w:rsidR="00BD0967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32 574,7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C253F" w14:textId="2605AFF3" w:rsidR="00BD0967" w:rsidRPr="00EF3171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DD654" w14:textId="77777777" w:rsidR="00BD0967" w:rsidRPr="00CB1B99" w:rsidRDefault="00BD096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E9E" w14:paraId="22FFB532" w14:textId="77777777" w:rsidTr="00A431C1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4C60A" w14:textId="0B43C7BB" w:rsidR="00877E9E" w:rsidRDefault="00877E9E" w:rsidP="00BD0967">
            <w:pPr>
              <w:pStyle w:val="ConsPlusDocList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Шестой год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E3736" w14:textId="67F26701" w:rsidR="00877E9E" w:rsidRDefault="001F7330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66 761,7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8FAB2" w14:textId="21ADA71B" w:rsidR="00877E9E" w:rsidRDefault="001F7330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63D9A" w14:textId="36256276" w:rsidR="00877E9E" w:rsidRDefault="001F7330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5 740,1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62CF7" w14:textId="3FA04B6F" w:rsidR="00877E9E" w:rsidRDefault="001F7330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61 021,3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7C869" w14:textId="037AA85C" w:rsidR="00877E9E" w:rsidRDefault="001F7330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04554" w14:textId="5D8ACA4C" w:rsidR="00877E9E" w:rsidRDefault="00E52E7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64 342,7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0718B" w14:textId="16469390" w:rsidR="00877E9E" w:rsidRDefault="00E52E7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0CD05" w14:textId="788F254B" w:rsidR="00877E9E" w:rsidRDefault="00E52E7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5 739,3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60579" w14:textId="7D6DA198" w:rsidR="00877E9E" w:rsidRDefault="00E52E7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58 603,1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C9F78" w14:textId="07C1B921" w:rsidR="00877E9E" w:rsidRDefault="00E52E77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E6E06" w14:textId="77777777" w:rsidR="00877E9E" w:rsidRPr="00CB1B99" w:rsidRDefault="00877E9E" w:rsidP="00BD0967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7F7F77A" w14:textId="77777777" w:rsidR="00AC24B3" w:rsidRDefault="00AC24B3" w:rsidP="00AC24B3">
      <w:pPr>
        <w:pStyle w:val="ConsPlusDocList"/>
        <w:jc w:val="both"/>
      </w:pPr>
    </w:p>
    <w:p w14:paraId="5EDDE1A7" w14:textId="32156A83" w:rsidR="00AC24B3" w:rsidRPr="004725C1" w:rsidRDefault="00AC24B3" w:rsidP="00AC24B3">
      <w:pPr>
        <w:pStyle w:val="ConsPlusDocLi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5C1">
        <w:rPr>
          <w:rFonts w:ascii="Times New Roman" w:hAnsi="Times New Roman" w:cs="Times New Roman"/>
          <w:sz w:val="24"/>
          <w:szCs w:val="24"/>
        </w:rPr>
        <w:t xml:space="preserve">Согласовано с Комитетом по экономике и финансам Администрации </w:t>
      </w:r>
      <w:r w:rsidR="00E52E77">
        <w:rPr>
          <w:rFonts w:ascii="Times New Roman" w:hAnsi="Times New Roman" w:cs="Times New Roman"/>
          <w:sz w:val="24"/>
          <w:szCs w:val="24"/>
        </w:rPr>
        <w:t xml:space="preserve">Усть-Илимского муниципального округа </w:t>
      </w:r>
    </w:p>
    <w:p w14:paraId="0126B7D0" w14:textId="77777777" w:rsidR="00AC24B3" w:rsidRPr="004725C1" w:rsidRDefault="00AC24B3" w:rsidP="00AC24B3">
      <w:pPr>
        <w:pStyle w:val="ConsPlusDocLi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725C1">
        <w:rPr>
          <w:rFonts w:ascii="Times New Roman" w:hAnsi="Times New Roman" w:cs="Times New Roman"/>
          <w:sz w:val="24"/>
          <w:szCs w:val="24"/>
        </w:rPr>
        <w:t>___________   ______________       _____________________  _____________</w:t>
      </w:r>
    </w:p>
    <w:p w14:paraId="45664881" w14:textId="77777777" w:rsidR="00AC24B3" w:rsidRDefault="00AC24B3" w:rsidP="00AC24B3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  <w:r w:rsidRPr="004725C1">
        <w:rPr>
          <w:rFonts w:ascii="Times New Roman" w:hAnsi="Times New Roman" w:cs="Times New Roman"/>
          <w:sz w:val="24"/>
          <w:szCs w:val="24"/>
        </w:rPr>
        <w:t xml:space="preserve">   подпись           должность                              ФИО                         дата                                   </w:t>
      </w:r>
    </w:p>
    <w:p w14:paraId="7FF86191" w14:textId="77777777" w:rsidR="00AC24B3" w:rsidRDefault="00AC24B3" w:rsidP="00AC24B3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</w:p>
    <w:p w14:paraId="76C3E1C5" w14:textId="77777777" w:rsidR="00AC24B3" w:rsidRDefault="00AC24B3" w:rsidP="00AC24B3">
      <w:pPr>
        <w:jc w:val="both"/>
      </w:pPr>
    </w:p>
    <w:p w14:paraId="53B94A8F" w14:textId="77777777" w:rsidR="00AC24B3" w:rsidRDefault="00AC24B3" w:rsidP="00AC24B3">
      <w:pPr>
        <w:sectPr w:rsidR="00AC24B3" w:rsidSect="00A431C1">
          <w:pgSz w:w="16838" w:h="11906" w:orient="landscape"/>
          <w:pgMar w:top="426" w:right="567" w:bottom="284" w:left="567" w:header="720" w:footer="720" w:gutter="0"/>
          <w:cols w:space="720"/>
          <w:docGrid w:linePitch="600" w:charSpace="32768"/>
        </w:sectPr>
      </w:pPr>
    </w:p>
    <w:p w14:paraId="066E43DE" w14:textId="77777777" w:rsidR="00AC24B3" w:rsidRDefault="00AC24B3" w:rsidP="00AC24B3"/>
    <w:p w14:paraId="4F2E4F0C" w14:textId="77777777" w:rsidR="00AC24B3" w:rsidRDefault="00AC24B3" w:rsidP="00AC24B3">
      <w:pPr>
        <w:pStyle w:val="ConsPlusDocList"/>
        <w:ind w:left="4963" w:firstLine="709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3E9B706D" w14:textId="77777777" w:rsidR="00AC24B3" w:rsidRDefault="00AC24B3" w:rsidP="00AC24B3">
      <w:pPr>
        <w:pStyle w:val="ConsPlusDocList"/>
        <w:ind w:left="496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проведения и критериям</w:t>
      </w:r>
    </w:p>
    <w:p w14:paraId="6C34E31B" w14:textId="77777777" w:rsidR="00AC24B3" w:rsidRDefault="00AC24B3" w:rsidP="00AC24B3">
      <w:pPr>
        <w:pStyle w:val="ConsPlusDocList"/>
        <w:ind w:left="496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оценки эффективности реализации</w:t>
      </w:r>
    </w:p>
    <w:p w14:paraId="243E1348" w14:textId="77777777" w:rsidR="00C20D9D" w:rsidRDefault="00AC24B3" w:rsidP="00AC24B3">
      <w:pPr>
        <w:pStyle w:val="ConsPlusDocList"/>
        <w:ind w:left="5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программ муниципального образования </w:t>
      </w:r>
    </w:p>
    <w:p w14:paraId="43F97706" w14:textId="1A03F0EA" w:rsidR="00AC24B3" w:rsidRDefault="00AC24B3" w:rsidP="00AC24B3">
      <w:pPr>
        <w:pStyle w:val="ConsPlusDocList"/>
        <w:ind w:left="5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«Усть-Илимский район»</w:t>
      </w:r>
    </w:p>
    <w:p w14:paraId="5457F087" w14:textId="77777777" w:rsidR="00AC24B3" w:rsidRDefault="00AC24B3" w:rsidP="00AC24B3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</w:p>
    <w:p w14:paraId="4CB35298" w14:textId="77777777" w:rsidR="00AC24B3" w:rsidRDefault="00AC24B3" w:rsidP="00AC24B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1. Оценка целевых показателей муниципальной программы.</w:t>
      </w:r>
    </w:p>
    <w:p w14:paraId="68FD09AF" w14:textId="77777777" w:rsidR="00411D2B" w:rsidRDefault="00AC24B3" w:rsidP="00AC24B3">
      <w:pPr>
        <w:jc w:val="center"/>
      </w:pPr>
      <w:r>
        <w:t xml:space="preserve">Совершенствование муниципального управления Администрации </w:t>
      </w:r>
    </w:p>
    <w:p w14:paraId="16746C1C" w14:textId="4E69605B" w:rsidR="00AC24B3" w:rsidRDefault="00AC24B3" w:rsidP="00AC24B3">
      <w:pPr>
        <w:jc w:val="center"/>
      </w:pPr>
      <w:r>
        <w:t xml:space="preserve">муниципального образования «Усть-Илимский район» </w:t>
      </w:r>
    </w:p>
    <w:p w14:paraId="0B642E50" w14:textId="69244037" w:rsidR="00AC24B3" w:rsidRDefault="00AC24B3" w:rsidP="00AC24B3">
      <w:pPr>
        <w:jc w:val="center"/>
        <w:rPr>
          <w:rFonts w:cs="Times New Roman"/>
        </w:rPr>
      </w:pPr>
      <w:r>
        <w:rPr>
          <w:rFonts w:cs="Times New Roman"/>
        </w:rPr>
        <w:t xml:space="preserve">за </w:t>
      </w:r>
      <w:r w:rsidR="00D64C71">
        <w:rPr>
          <w:rFonts w:cs="Times New Roman"/>
        </w:rPr>
        <w:t>202</w:t>
      </w:r>
      <w:r w:rsidR="0015562F">
        <w:rPr>
          <w:rFonts w:cs="Times New Roman"/>
        </w:rPr>
        <w:t>4</w:t>
      </w:r>
      <w:r>
        <w:rPr>
          <w:rFonts w:cs="Times New Roman"/>
        </w:rPr>
        <w:t xml:space="preserve"> год </w:t>
      </w:r>
      <w:r w:rsidR="00A431C1">
        <w:t>(период реализации 2019-202</w:t>
      </w:r>
      <w:r w:rsidR="00C20D9D">
        <w:t>6</w:t>
      </w:r>
      <w:r>
        <w:t xml:space="preserve"> гг.)</w:t>
      </w:r>
    </w:p>
    <w:p w14:paraId="1D51791F" w14:textId="77777777" w:rsidR="00AC24B3" w:rsidRDefault="00AC24B3" w:rsidP="00AC24B3"/>
    <w:tbl>
      <w:tblPr>
        <w:tblW w:w="10632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21"/>
        <w:gridCol w:w="1418"/>
        <w:gridCol w:w="799"/>
        <w:gridCol w:w="794"/>
        <w:gridCol w:w="1537"/>
        <w:gridCol w:w="1263"/>
      </w:tblGrid>
      <w:tr w:rsidR="00AC24B3" w:rsidRPr="0082053A" w14:paraId="02B94F14" w14:textId="77777777" w:rsidTr="00AC24B3">
        <w:tc>
          <w:tcPr>
            <w:tcW w:w="4821" w:type="dxa"/>
          </w:tcPr>
          <w:p w14:paraId="59A06DBB" w14:textId="77777777" w:rsidR="00AC24B3" w:rsidRPr="00B56E2A" w:rsidRDefault="00AC24B3" w:rsidP="00AC24B3">
            <w:pPr>
              <w:shd w:val="clear" w:color="000000" w:fill="FFFFFF"/>
              <w:spacing w:line="100" w:lineRule="atLeast"/>
              <w:jc w:val="both"/>
              <w:rPr>
                <w:rFonts w:cs="Times New Roman"/>
                <w:b/>
              </w:rPr>
            </w:pPr>
          </w:p>
          <w:p w14:paraId="7A9E861B" w14:textId="77777777" w:rsidR="00AC24B3" w:rsidRPr="00B56E2A" w:rsidRDefault="00AC24B3" w:rsidP="00AC24B3">
            <w:pPr>
              <w:shd w:val="clear" w:color="000000" w:fill="FFFFFF"/>
              <w:spacing w:line="100" w:lineRule="atLeast"/>
              <w:jc w:val="center"/>
              <w:rPr>
                <w:rFonts w:cs="Times New Roman"/>
                <w:b/>
              </w:rPr>
            </w:pPr>
            <w:r w:rsidRPr="00B56E2A">
              <w:rPr>
                <w:rFonts w:cs="Times New Roman"/>
                <w:b/>
              </w:rPr>
              <w:t>Наименование целевого показателя</w:t>
            </w:r>
          </w:p>
        </w:tc>
        <w:tc>
          <w:tcPr>
            <w:tcW w:w="1418" w:type="dxa"/>
          </w:tcPr>
          <w:p w14:paraId="2E8BBE95" w14:textId="77777777" w:rsidR="00AC24B3" w:rsidRPr="00B56E2A" w:rsidRDefault="00AC24B3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  <w:p w14:paraId="421B2EDF" w14:textId="77777777" w:rsidR="00AC24B3" w:rsidRPr="00B56E2A" w:rsidRDefault="00AC24B3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B56E2A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ЕИ</w:t>
            </w:r>
          </w:p>
        </w:tc>
        <w:tc>
          <w:tcPr>
            <w:tcW w:w="1593" w:type="dxa"/>
            <w:gridSpan w:val="2"/>
          </w:tcPr>
          <w:p w14:paraId="27E20B90" w14:textId="77777777" w:rsidR="00AC24B3" w:rsidRPr="00B56E2A" w:rsidRDefault="00AC24B3" w:rsidP="00AC24B3">
            <w:pPr>
              <w:pStyle w:val="ab"/>
              <w:jc w:val="center"/>
              <w:rPr>
                <w:b/>
              </w:rPr>
            </w:pPr>
            <w:r w:rsidRPr="00B56E2A">
              <w:rPr>
                <w:b/>
              </w:rPr>
              <w:t>Значение целевого показателя</w:t>
            </w:r>
          </w:p>
        </w:tc>
        <w:tc>
          <w:tcPr>
            <w:tcW w:w="1537" w:type="dxa"/>
          </w:tcPr>
          <w:p w14:paraId="25E25208" w14:textId="77777777" w:rsidR="00AC24B3" w:rsidRPr="00B56E2A" w:rsidRDefault="00AC24B3" w:rsidP="00AC24B3">
            <w:pPr>
              <w:pStyle w:val="ab"/>
              <w:jc w:val="center"/>
              <w:rPr>
                <w:b/>
              </w:rPr>
            </w:pPr>
            <w:r w:rsidRPr="00B56E2A">
              <w:rPr>
                <w:b/>
              </w:rPr>
              <w:t>Отклонение %</w:t>
            </w:r>
          </w:p>
        </w:tc>
        <w:tc>
          <w:tcPr>
            <w:tcW w:w="1263" w:type="dxa"/>
          </w:tcPr>
          <w:p w14:paraId="7671B1A7" w14:textId="77777777" w:rsidR="00AC24B3" w:rsidRPr="00B56E2A" w:rsidRDefault="00AC24B3" w:rsidP="00AC24B3">
            <w:pPr>
              <w:pStyle w:val="ab"/>
              <w:jc w:val="center"/>
              <w:rPr>
                <w:b/>
              </w:rPr>
            </w:pPr>
            <w:r w:rsidRPr="00B56E2A">
              <w:rPr>
                <w:b/>
              </w:rPr>
              <w:t>Оценка (баллы)</w:t>
            </w:r>
          </w:p>
        </w:tc>
      </w:tr>
      <w:tr w:rsidR="00AC24B3" w:rsidRPr="0082053A" w14:paraId="1491AB0F" w14:textId="77777777" w:rsidTr="00AC24B3">
        <w:tc>
          <w:tcPr>
            <w:tcW w:w="4821" w:type="dxa"/>
          </w:tcPr>
          <w:p w14:paraId="1A1B6C0A" w14:textId="77777777" w:rsidR="00AC24B3" w:rsidRPr="00B56E2A" w:rsidRDefault="00AC24B3" w:rsidP="00AC24B3">
            <w:pPr>
              <w:shd w:val="clear" w:color="000000" w:fill="FFFFFF"/>
              <w:spacing w:line="100" w:lineRule="atLeast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0C70D6" w14:textId="77777777" w:rsidR="00AC24B3" w:rsidRPr="00B56E2A" w:rsidRDefault="00AC24B3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b/>
              </w:rPr>
            </w:pPr>
          </w:p>
        </w:tc>
        <w:tc>
          <w:tcPr>
            <w:tcW w:w="799" w:type="dxa"/>
          </w:tcPr>
          <w:p w14:paraId="5D518ADF" w14:textId="77777777" w:rsidR="00AC24B3" w:rsidRPr="00B56E2A" w:rsidRDefault="00AC24B3" w:rsidP="00AC24B3">
            <w:pPr>
              <w:spacing w:line="100" w:lineRule="atLeast"/>
              <w:jc w:val="center"/>
              <w:rPr>
                <w:b/>
              </w:rPr>
            </w:pPr>
            <w:r w:rsidRPr="00B56E2A">
              <w:rPr>
                <w:b/>
              </w:rPr>
              <w:t>план</w:t>
            </w:r>
          </w:p>
        </w:tc>
        <w:tc>
          <w:tcPr>
            <w:tcW w:w="794" w:type="dxa"/>
          </w:tcPr>
          <w:p w14:paraId="1C4971A5" w14:textId="77777777" w:rsidR="00AC24B3" w:rsidRPr="00B56E2A" w:rsidRDefault="00AC24B3" w:rsidP="00AC24B3">
            <w:pPr>
              <w:pStyle w:val="ab"/>
              <w:jc w:val="center"/>
              <w:rPr>
                <w:b/>
              </w:rPr>
            </w:pPr>
            <w:r w:rsidRPr="00B56E2A">
              <w:rPr>
                <w:b/>
              </w:rPr>
              <w:t>факт</w:t>
            </w:r>
          </w:p>
        </w:tc>
        <w:tc>
          <w:tcPr>
            <w:tcW w:w="1537" w:type="dxa"/>
          </w:tcPr>
          <w:p w14:paraId="4899783E" w14:textId="77777777" w:rsidR="00AC24B3" w:rsidRPr="00B56E2A" w:rsidRDefault="00AC24B3" w:rsidP="00AC24B3">
            <w:pPr>
              <w:pStyle w:val="ab"/>
              <w:jc w:val="center"/>
              <w:rPr>
                <w:b/>
              </w:rPr>
            </w:pPr>
          </w:p>
        </w:tc>
        <w:tc>
          <w:tcPr>
            <w:tcW w:w="1263" w:type="dxa"/>
          </w:tcPr>
          <w:p w14:paraId="42A6D04B" w14:textId="77777777" w:rsidR="00AC24B3" w:rsidRPr="00B56E2A" w:rsidRDefault="00AC24B3" w:rsidP="00AC24B3">
            <w:pPr>
              <w:pStyle w:val="ab"/>
              <w:jc w:val="center"/>
              <w:rPr>
                <w:b/>
              </w:rPr>
            </w:pPr>
          </w:p>
        </w:tc>
      </w:tr>
      <w:tr w:rsidR="00AC24B3" w:rsidRPr="0082053A" w14:paraId="757D49C6" w14:textId="77777777" w:rsidTr="00AC24B3">
        <w:tc>
          <w:tcPr>
            <w:tcW w:w="10632" w:type="dxa"/>
            <w:gridSpan w:val="6"/>
          </w:tcPr>
          <w:p w14:paraId="335C21D0" w14:textId="77777777" w:rsidR="00AC24B3" w:rsidRDefault="00AC24B3" w:rsidP="00AC24B3">
            <w:pPr>
              <w:pStyle w:val="ab"/>
              <w:jc w:val="center"/>
              <w:rPr>
                <w:rFonts w:eastAsia="Courier New" w:cs="Times New Roman"/>
                <w:b/>
              </w:rPr>
            </w:pPr>
          </w:p>
          <w:p w14:paraId="7089E75A" w14:textId="77777777" w:rsidR="00AC24B3" w:rsidRPr="00280AFD" w:rsidRDefault="00AC24B3" w:rsidP="00AC24B3">
            <w:pPr>
              <w:pStyle w:val="ab"/>
              <w:jc w:val="center"/>
              <w:rPr>
                <w:sz w:val="20"/>
                <w:szCs w:val="20"/>
              </w:rPr>
            </w:pPr>
            <w:r w:rsidRPr="00280AFD">
              <w:rPr>
                <w:rFonts w:eastAsia="Courier New" w:cs="Times New Roman"/>
                <w:b/>
                <w:sz w:val="20"/>
                <w:szCs w:val="20"/>
              </w:rPr>
              <w:t xml:space="preserve">ПОДПРОГРАММА №1 </w:t>
            </w:r>
            <w:r w:rsidRPr="00280AFD">
              <w:rPr>
                <w:rFonts w:cs="Times New Roman"/>
                <w:b/>
                <w:sz w:val="20"/>
                <w:szCs w:val="20"/>
              </w:rPr>
              <w:t>«ОРГАНИЗАЦИЯ И ИСПОЛНЕНИЕ ПЕРЕДАННЫХ ОБЛАСТНЫХ ГОСУДАРСТВЕННЫХ ПОЛНОМОЧИЙ»</w:t>
            </w:r>
          </w:p>
        </w:tc>
      </w:tr>
      <w:tr w:rsidR="00AC24B3" w:rsidRPr="0082053A" w14:paraId="65C1ECF3" w14:textId="77777777" w:rsidTr="00AC24B3">
        <w:tc>
          <w:tcPr>
            <w:tcW w:w="4821" w:type="dxa"/>
          </w:tcPr>
          <w:p w14:paraId="6284284A" w14:textId="77777777" w:rsidR="00AC24B3" w:rsidRPr="008059A3" w:rsidRDefault="00AC24B3" w:rsidP="00AC24B3">
            <w:pPr>
              <w:shd w:val="clear" w:color="000000" w:fill="FFFFFF"/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8059A3">
              <w:rPr>
                <w:rFonts w:eastAsia="Arial" w:cs="Times New Roman"/>
                <w:sz w:val="20"/>
                <w:szCs w:val="20"/>
              </w:rPr>
              <w:t>Количество проведенных заседаний КДН и ЗП</w:t>
            </w:r>
          </w:p>
        </w:tc>
        <w:tc>
          <w:tcPr>
            <w:tcW w:w="1418" w:type="dxa"/>
          </w:tcPr>
          <w:p w14:paraId="030A865D" w14:textId="77777777" w:rsidR="00AC24B3" w:rsidRPr="008059A3" w:rsidRDefault="00AC24B3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8059A3">
              <w:rPr>
                <w:rFonts w:ascii="Times New Roman" w:eastAsia="Courier New" w:hAnsi="Times New Roman" w:cs="Times New Roman"/>
              </w:rPr>
              <w:t>ед.</w:t>
            </w:r>
          </w:p>
        </w:tc>
        <w:tc>
          <w:tcPr>
            <w:tcW w:w="799" w:type="dxa"/>
          </w:tcPr>
          <w:p w14:paraId="45D14B57" w14:textId="77777777" w:rsidR="00AC24B3" w:rsidRPr="008059A3" w:rsidRDefault="00AC24B3" w:rsidP="00AC24B3">
            <w:pPr>
              <w:spacing w:line="100" w:lineRule="atLeast"/>
              <w:jc w:val="center"/>
            </w:pPr>
            <w:r w:rsidRPr="008059A3">
              <w:rPr>
                <w:sz w:val="20"/>
              </w:rPr>
              <w:t>не менее</w:t>
            </w:r>
          </w:p>
          <w:p w14:paraId="0944333C" w14:textId="77777777" w:rsidR="00AC24B3" w:rsidRPr="008059A3" w:rsidRDefault="00AC24B3" w:rsidP="00AC24B3">
            <w:pPr>
              <w:spacing w:line="100" w:lineRule="atLeast"/>
              <w:jc w:val="center"/>
            </w:pPr>
            <w:r w:rsidRPr="008059A3">
              <w:rPr>
                <w:sz w:val="20"/>
              </w:rPr>
              <w:t>21</w:t>
            </w:r>
          </w:p>
          <w:p w14:paraId="186E3B1F" w14:textId="77777777" w:rsidR="00AC24B3" w:rsidRPr="008059A3" w:rsidRDefault="00AC24B3" w:rsidP="00AC24B3">
            <w:pPr>
              <w:spacing w:line="100" w:lineRule="atLeast"/>
              <w:jc w:val="center"/>
              <w:rPr>
                <w:sz w:val="20"/>
              </w:rPr>
            </w:pPr>
          </w:p>
          <w:p w14:paraId="57DEE230" w14:textId="77777777" w:rsidR="00AC24B3" w:rsidRPr="008059A3" w:rsidRDefault="00AC24B3" w:rsidP="00AC24B3">
            <w:pPr>
              <w:spacing w:line="100" w:lineRule="atLeast"/>
              <w:jc w:val="center"/>
              <w:rPr>
                <w:sz w:val="20"/>
              </w:rPr>
            </w:pPr>
          </w:p>
          <w:p w14:paraId="1C9821AF" w14:textId="77777777" w:rsidR="00AC24B3" w:rsidRPr="008059A3" w:rsidRDefault="00AC24B3" w:rsidP="00AC24B3">
            <w:pPr>
              <w:spacing w:line="100" w:lineRule="atLeast"/>
              <w:jc w:val="center"/>
              <w:rPr>
                <w:sz w:val="20"/>
              </w:rPr>
            </w:pPr>
          </w:p>
        </w:tc>
        <w:tc>
          <w:tcPr>
            <w:tcW w:w="794" w:type="dxa"/>
          </w:tcPr>
          <w:p w14:paraId="1350ECAD" w14:textId="2D82A8D8" w:rsidR="00AC24B3" w:rsidRPr="008059A3" w:rsidRDefault="00AC24B3" w:rsidP="007E3611">
            <w:pPr>
              <w:pStyle w:val="ab"/>
              <w:jc w:val="center"/>
            </w:pPr>
            <w:r w:rsidRPr="008059A3">
              <w:rPr>
                <w:sz w:val="20"/>
                <w:szCs w:val="20"/>
              </w:rPr>
              <w:t>2</w:t>
            </w:r>
            <w:r w:rsidR="004577C0"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</w:tcPr>
          <w:p w14:paraId="229461DF" w14:textId="586F4F20" w:rsidR="00AC24B3" w:rsidRPr="008059A3" w:rsidRDefault="00E376A6" w:rsidP="00AC24B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577C0">
              <w:rPr>
                <w:sz w:val="20"/>
                <w:szCs w:val="20"/>
              </w:rPr>
              <w:t>04,8</w:t>
            </w:r>
          </w:p>
        </w:tc>
        <w:tc>
          <w:tcPr>
            <w:tcW w:w="1263" w:type="dxa"/>
          </w:tcPr>
          <w:p w14:paraId="317B6441" w14:textId="1BD4C961" w:rsidR="00AC24B3" w:rsidRPr="008059A3" w:rsidRDefault="004577C0" w:rsidP="00AC24B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C24B3" w:rsidRPr="0082053A" w14:paraId="35BACC62" w14:textId="77777777" w:rsidTr="00AC24B3">
        <w:tc>
          <w:tcPr>
            <w:tcW w:w="4821" w:type="dxa"/>
          </w:tcPr>
          <w:p w14:paraId="5BAC1039" w14:textId="77777777" w:rsidR="00AC24B3" w:rsidRPr="008059A3" w:rsidRDefault="00AC24B3" w:rsidP="00AC24B3">
            <w:pPr>
              <w:shd w:val="clear" w:color="000000" w:fill="FFFFFF"/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8059A3">
              <w:rPr>
                <w:rFonts w:cs="Times New Roman"/>
                <w:sz w:val="20"/>
                <w:szCs w:val="20"/>
              </w:rPr>
              <w:t>Количество рассмотренных персональных дел (в т.ч. административных) в отношении несовершеннолетних лиц, родителей (законных представителей), иных граждан</w:t>
            </w:r>
          </w:p>
        </w:tc>
        <w:tc>
          <w:tcPr>
            <w:tcW w:w="1418" w:type="dxa"/>
          </w:tcPr>
          <w:p w14:paraId="72F754C3" w14:textId="77777777" w:rsidR="00AC24B3" w:rsidRPr="008059A3" w:rsidRDefault="00AC24B3" w:rsidP="00AC24B3">
            <w:pPr>
              <w:jc w:val="center"/>
              <w:rPr>
                <w:sz w:val="20"/>
                <w:szCs w:val="20"/>
              </w:rPr>
            </w:pPr>
            <w:r w:rsidRPr="008059A3">
              <w:rPr>
                <w:rFonts w:eastAsia="Courier New" w:cs="Times New Roman"/>
                <w:sz w:val="20"/>
                <w:szCs w:val="20"/>
              </w:rPr>
              <w:t>ед.</w:t>
            </w:r>
          </w:p>
        </w:tc>
        <w:tc>
          <w:tcPr>
            <w:tcW w:w="799" w:type="dxa"/>
          </w:tcPr>
          <w:p w14:paraId="157BB8ED" w14:textId="77777777" w:rsidR="00AC24B3" w:rsidRPr="008059A3" w:rsidRDefault="00AC24B3" w:rsidP="00AC24B3">
            <w:pPr>
              <w:spacing w:line="100" w:lineRule="atLeast"/>
              <w:jc w:val="center"/>
            </w:pPr>
            <w:r w:rsidRPr="008059A3">
              <w:rPr>
                <w:sz w:val="20"/>
              </w:rPr>
              <w:t>600</w:t>
            </w:r>
          </w:p>
        </w:tc>
        <w:tc>
          <w:tcPr>
            <w:tcW w:w="794" w:type="dxa"/>
          </w:tcPr>
          <w:p w14:paraId="467207C8" w14:textId="45CB13E7" w:rsidR="00AC24B3" w:rsidRPr="008059A3" w:rsidRDefault="007E3611" w:rsidP="00AC24B3">
            <w:pPr>
              <w:pStyle w:val="ab"/>
              <w:jc w:val="center"/>
            </w:pPr>
            <w:r w:rsidRPr="008059A3">
              <w:rPr>
                <w:sz w:val="20"/>
                <w:szCs w:val="20"/>
              </w:rPr>
              <w:t>3</w:t>
            </w:r>
            <w:r w:rsidR="004577C0">
              <w:rPr>
                <w:sz w:val="20"/>
                <w:szCs w:val="20"/>
              </w:rPr>
              <w:t>15</w:t>
            </w:r>
          </w:p>
        </w:tc>
        <w:tc>
          <w:tcPr>
            <w:tcW w:w="1537" w:type="dxa"/>
          </w:tcPr>
          <w:p w14:paraId="1FA15987" w14:textId="1EB22B03" w:rsidR="00AC24B3" w:rsidRPr="008059A3" w:rsidRDefault="00C131E2" w:rsidP="00AC24B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577C0">
              <w:rPr>
                <w:sz w:val="20"/>
                <w:szCs w:val="20"/>
              </w:rPr>
              <w:t>2,5</w:t>
            </w:r>
          </w:p>
        </w:tc>
        <w:tc>
          <w:tcPr>
            <w:tcW w:w="1263" w:type="dxa"/>
          </w:tcPr>
          <w:p w14:paraId="0BF449AB" w14:textId="77777777" w:rsidR="00AC24B3" w:rsidRPr="008059A3" w:rsidRDefault="00AC24B3" w:rsidP="00AC24B3">
            <w:pPr>
              <w:pStyle w:val="ab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-2</w:t>
            </w:r>
          </w:p>
        </w:tc>
      </w:tr>
      <w:tr w:rsidR="00AC24B3" w:rsidRPr="0082053A" w14:paraId="215E635D" w14:textId="77777777" w:rsidTr="00AC24B3">
        <w:tc>
          <w:tcPr>
            <w:tcW w:w="4821" w:type="dxa"/>
          </w:tcPr>
          <w:p w14:paraId="5A3FAC55" w14:textId="77777777" w:rsidR="00AC24B3" w:rsidRPr="008059A3" w:rsidRDefault="00AC24B3" w:rsidP="00AC24B3">
            <w:pPr>
              <w:shd w:val="clear" w:color="000000" w:fill="FFFFFF"/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8059A3">
              <w:rPr>
                <w:rFonts w:cs="Times New Roman"/>
                <w:sz w:val="20"/>
                <w:szCs w:val="20"/>
              </w:rPr>
              <w:t>Количество дел об административных правонарушениях в соответствии с КоАП РФ</w:t>
            </w:r>
          </w:p>
          <w:p w14:paraId="57C325D3" w14:textId="77777777" w:rsidR="00AC24B3" w:rsidRPr="008059A3" w:rsidRDefault="00AC24B3" w:rsidP="00AC24B3">
            <w:pPr>
              <w:shd w:val="clear" w:color="000000" w:fill="FFFFFF"/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</w:p>
          <w:p w14:paraId="748EED89" w14:textId="77777777" w:rsidR="00AC24B3" w:rsidRPr="008059A3" w:rsidRDefault="00AC24B3" w:rsidP="00AC24B3">
            <w:pPr>
              <w:shd w:val="clear" w:color="000000" w:fill="FFFFFF"/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</w:p>
          <w:p w14:paraId="2A3B9177" w14:textId="77777777" w:rsidR="00AC24B3" w:rsidRPr="008059A3" w:rsidRDefault="00AC24B3" w:rsidP="00AC24B3">
            <w:pPr>
              <w:shd w:val="clear" w:color="000000" w:fill="FFFFFF"/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</w:p>
          <w:p w14:paraId="4A483CE6" w14:textId="77777777" w:rsidR="00AC24B3" w:rsidRPr="008059A3" w:rsidRDefault="00AC24B3" w:rsidP="00AC24B3">
            <w:pPr>
              <w:shd w:val="clear" w:color="000000" w:fill="FFFFFF"/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</w:p>
          <w:p w14:paraId="50552603" w14:textId="77777777" w:rsidR="00AC24B3" w:rsidRPr="008059A3" w:rsidRDefault="00AC24B3" w:rsidP="00AC24B3">
            <w:pPr>
              <w:shd w:val="clear" w:color="000000" w:fill="FFFFFF"/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</w:p>
          <w:p w14:paraId="6DA00E7D" w14:textId="77777777" w:rsidR="00AC24B3" w:rsidRPr="008059A3" w:rsidRDefault="00AC24B3" w:rsidP="00AC24B3">
            <w:pPr>
              <w:shd w:val="clear" w:color="000000" w:fill="FFFFFF"/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8059A3">
              <w:rPr>
                <w:rFonts w:cs="Times New Roman"/>
                <w:sz w:val="20"/>
                <w:szCs w:val="20"/>
              </w:rPr>
              <w:t>Количество наложенных административных штрафов в соответствии с постановлениями КДН и ЗП</w:t>
            </w:r>
          </w:p>
        </w:tc>
        <w:tc>
          <w:tcPr>
            <w:tcW w:w="1418" w:type="dxa"/>
          </w:tcPr>
          <w:p w14:paraId="3058C39A" w14:textId="77777777" w:rsidR="00AC24B3" w:rsidRPr="008059A3" w:rsidRDefault="00AC24B3" w:rsidP="00AC24B3">
            <w:pPr>
              <w:jc w:val="center"/>
              <w:rPr>
                <w:rFonts w:eastAsia="Courier New" w:cs="Times New Roman"/>
                <w:sz w:val="20"/>
                <w:szCs w:val="20"/>
              </w:rPr>
            </w:pPr>
            <w:r w:rsidRPr="008059A3">
              <w:rPr>
                <w:rFonts w:eastAsia="Courier New" w:cs="Times New Roman"/>
                <w:sz w:val="20"/>
                <w:szCs w:val="20"/>
              </w:rPr>
              <w:t>ед.</w:t>
            </w:r>
          </w:p>
          <w:p w14:paraId="5854BDE4" w14:textId="77777777" w:rsidR="00AC24B3" w:rsidRPr="008059A3" w:rsidRDefault="00AC24B3" w:rsidP="00AC24B3">
            <w:pPr>
              <w:jc w:val="center"/>
              <w:rPr>
                <w:rFonts w:eastAsia="Courier New" w:cs="Times New Roman"/>
                <w:sz w:val="20"/>
                <w:szCs w:val="20"/>
              </w:rPr>
            </w:pPr>
          </w:p>
          <w:p w14:paraId="4605B097" w14:textId="77777777" w:rsidR="00AC24B3" w:rsidRPr="008059A3" w:rsidRDefault="00AC24B3" w:rsidP="00AC24B3">
            <w:pPr>
              <w:jc w:val="center"/>
              <w:rPr>
                <w:rFonts w:eastAsia="Courier New" w:cs="Times New Roman"/>
                <w:sz w:val="20"/>
                <w:szCs w:val="20"/>
              </w:rPr>
            </w:pPr>
          </w:p>
          <w:p w14:paraId="635465BF" w14:textId="77777777" w:rsidR="00AC24B3" w:rsidRPr="008059A3" w:rsidRDefault="00AC24B3" w:rsidP="00AC24B3">
            <w:pPr>
              <w:jc w:val="center"/>
              <w:rPr>
                <w:rFonts w:eastAsia="Courier New" w:cs="Times New Roman"/>
                <w:sz w:val="20"/>
                <w:szCs w:val="20"/>
              </w:rPr>
            </w:pPr>
          </w:p>
          <w:p w14:paraId="37D048DF" w14:textId="77777777" w:rsidR="00AC24B3" w:rsidRPr="008059A3" w:rsidRDefault="00AC24B3" w:rsidP="00AC24B3">
            <w:pPr>
              <w:jc w:val="center"/>
              <w:rPr>
                <w:rFonts w:eastAsia="Courier New" w:cs="Times New Roman"/>
                <w:sz w:val="20"/>
                <w:szCs w:val="20"/>
              </w:rPr>
            </w:pPr>
          </w:p>
          <w:p w14:paraId="4C886FD9" w14:textId="77777777" w:rsidR="00AC24B3" w:rsidRPr="008059A3" w:rsidRDefault="00AC24B3" w:rsidP="00AC24B3">
            <w:pPr>
              <w:jc w:val="center"/>
              <w:rPr>
                <w:rFonts w:eastAsia="Courier New" w:cs="Times New Roman"/>
                <w:sz w:val="20"/>
                <w:szCs w:val="20"/>
              </w:rPr>
            </w:pPr>
          </w:p>
          <w:p w14:paraId="2937B3B2" w14:textId="77777777" w:rsidR="00AC24B3" w:rsidRPr="008059A3" w:rsidRDefault="00AC24B3" w:rsidP="00AC24B3">
            <w:pPr>
              <w:jc w:val="center"/>
              <w:rPr>
                <w:rFonts w:eastAsia="Courier New" w:cs="Times New Roman"/>
                <w:sz w:val="20"/>
                <w:szCs w:val="20"/>
              </w:rPr>
            </w:pPr>
          </w:p>
          <w:p w14:paraId="58F581AA" w14:textId="77777777" w:rsidR="00AC24B3" w:rsidRPr="008059A3" w:rsidRDefault="00AC24B3" w:rsidP="00AC24B3">
            <w:pPr>
              <w:jc w:val="center"/>
              <w:rPr>
                <w:sz w:val="20"/>
                <w:szCs w:val="20"/>
              </w:rPr>
            </w:pPr>
            <w:r w:rsidRPr="008059A3">
              <w:rPr>
                <w:rFonts w:eastAsia="Courier New" w:cs="Times New Roman"/>
                <w:sz w:val="20"/>
                <w:szCs w:val="20"/>
              </w:rPr>
              <w:t>ед.</w:t>
            </w:r>
          </w:p>
        </w:tc>
        <w:tc>
          <w:tcPr>
            <w:tcW w:w="799" w:type="dxa"/>
          </w:tcPr>
          <w:p w14:paraId="5D7C33F8" w14:textId="77777777" w:rsidR="00AC24B3" w:rsidRPr="008059A3" w:rsidRDefault="00AC24B3" w:rsidP="00AC24B3">
            <w:pPr>
              <w:spacing w:line="100" w:lineRule="atLeast"/>
              <w:jc w:val="center"/>
            </w:pPr>
            <w:r w:rsidRPr="008059A3">
              <w:rPr>
                <w:sz w:val="20"/>
              </w:rPr>
              <w:t>360</w:t>
            </w:r>
          </w:p>
          <w:p w14:paraId="00E28970" w14:textId="77777777" w:rsidR="00AC24B3" w:rsidRPr="008059A3" w:rsidRDefault="00AC24B3" w:rsidP="00AC24B3">
            <w:pPr>
              <w:spacing w:line="100" w:lineRule="atLeast"/>
              <w:jc w:val="center"/>
              <w:rPr>
                <w:sz w:val="20"/>
              </w:rPr>
            </w:pPr>
          </w:p>
          <w:p w14:paraId="0DBF4716" w14:textId="77777777" w:rsidR="00AC24B3" w:rsidRPr="008059A3" w:rsidRDefault="00AC24B3" w:rsidP="00AC24B3">
            <w:pPr>
              <w:spacing w:line="100" w:lineRule="atLeast"/>
              <w:jc w:val="center"/>
              <w:rPr>
                <w:sz w:val="20"/>
              </w:rPr>
            </w:pPr>
          </w:p>
          <w:p w14:paraId="7E16CFB6" w14:textId="77777777" w:rsidR="00AC24B3" w:rsidRPr="008059A3" w:rsidRDefault="00AC24B3" w:rsidP="00AC24B3">
            <w:pPr>
              <w:spacing w:line="100" w:lineRule="atLeast"/>
              <w:jc w:val="center"/>
              <w:rPr>
                <w:sz w:val="20"/>
              </w:rPr>
            </w:pPr>
          </w:p>
          <w:p w14:paraId="4C2B71B7" w14:textId="77777777" w:rsidR="00AC24B3" w:rsidRPr="008059A3" w:rsidRDefault="00AC24B3" w:rsidP="00AC24B3">
            <w:pPr>
              <w:spacing w:line="100" w:lineRule="atLeast"/>
              <w:jc w:val="center"/>
              <w:rPr>
                <w:sz w:val="20"/>
              </w:rPr>
            </w:pPr>
          </w:p>
          <w:p w14:paraId="39B64DA0" w14:textId="77777777" w:rsidR="00AC24B3" w:rsidRPr="008059A3" w:rsidRDefault="00AC24B3" w:rsidP="00AC24B3">
            <w:pPr>
              <w:spacing w:line="100" w:lineRule="atLeast"/>
              <w:jc w:val="center"/>
              <w:rPr>
                <w:sz w:val="20"/>
              </w:rPr>
            </w:pPr>
          </w:p>
          <w:p w14:paraId="21CCCC4B" w14:textId="77777777" w:rsidR="00AC24B3" w:rsidRPr="008059A3" w:rsidRDefault="00AC24B3" w:rsidP="00AC24B3">
            <w:pPr>
              <w:spacing w:line="100" w:lineRule="atLeast"/>
              <w:jc w:val="center"/>
              <w:rPr>
                <w:sz w:val="20"/>
              </w:rPr>
            </w:pPr>
          </w:p>
          <w:p w14:paraId="48C61291" w14:textId="77777777" w:rsidR="00AC24B3" w:rsidRPr="008059A3" w:rsidRDefault="00AC24B3" w:rsidP="00AC24B3">
            <w:pPr>
              <w:spacing w:line="100" w:lineRule="atLeast"/>
              <w:jc w:val="center"/>
              <w:rPr>
                <w:sz w:val="20"/>
              </w:rPr>
            </w:pPr>
            <w:r w:rsidRPr="008059A3">
              <w:rPr>
                <w:sz w:val="20"/>
              </w:rPr>
              <w:t>250</w:t>
            </w:r>
          </w:p>
          <w:p w14:paraId="71C31CCA" w14:textId="77777777" w:rsidR="00AC24B3" w:rsidRPr="008059A3" w:rsidRDefault="00AC24B3" w:rsidP="00AC24B3">
            <w:pPr>
              <w:spacing w:line="100" w:lineRule="atLeast"/>
              <w:jc w:val="center"/>
              <w:rPr>
                <w:sz w:val="20"/>
              </w:rPr>
            </w:pPr>
          </w:p>
        </w:tc>
        <w:tc>
          <w:tcPr>
            <w:tcW w:w="794" w:type="dxa"/>
          </w:tcPr>
          <w:p w14:paraId="65346299" w14:textId="24012066" w:rsidR="00AC24B3" w:rsidRPr="008059A3" w:rsidRDefault="004577C0" w:rsidP="00AC24B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  <w:p w14:paraId="25B7731B" w14:textId="77777777" w:rsidR="00AC24B3" w:rsidRPr="008059A3" w:rsidRDefault="00AC24B3" w:rsidP="00AC24B3">
            <w:pPr>
              <w:pStyle w:val="ab"/>
              <w:jc w:val="center"/>
              <w:rPr>
                <w:sz w:val="20"/>
                <w:szCs w:val="20"/>
              </w:rPr>
            </w:pPr>
          </w:p>
          <w:p w14:paraId="09C79F64" w14:textId="77777777" w:rsidR="00AC24B3" w:rsidRPr="008059A3" w:rsidRDefault="00AC24B3" w:rsidP="00AC24B3">
            <w:pPr>
              <w:pStyle w:val="ab"/>
              <w:jc w:val="center"/>
              <w:rPr>
                <w:sz w:val="20"/>
                <w:szCs w:val="20"/>
              </w:rPr>
            </w:pPr>
          </w:p>
          <w:p w14:paraId="4A3A64DE" w14:textId="77777777" w:rsidR="00AC24B3" w:rsidRPr="008059A3" w:rsidRDefault="00AC24B3" w:rsidP="00AC24B3">
            <w:pPr>
              <w:pStyle w:val="ab"/>
              <w:jc w:val="center"/>
              <w:rPr>
                <w:sz w:val="20"/>
                <w:szCs w:val="20"/>
              </w:rPr>
            </w:pPr>
          </w:p>
          <w:p w14:paraId="3D3C7290" w14:textId="77777777" w:rsidR="00AC24B3" w:rsidRPr="008059A3" w:rsidRDefault="00AC24B3" w:rsidP="00AC24B3">
            <w:pPr>
              <w:pStyle w:val="ab"/>
              <w:jc w:val="center"/>
              <w:rPr>
                <w:sz w:val="20"/>
                <w:szCs w:val="20"/>
              </w:rPr>
            </w:pPr>
          </w:p>
          <w:p w14:paraId="5303D6F4" w14:textId="77777777" w:rsidR="00AC24B3" w:rsidRPr="008059A3" w:rsidRDefault="00AC24B3" w:rsidP="00AC24B3">
            <w:pPr>
              <w:pStyle w:val="ab"/>
              <w:jc w:val="center"/>
              <w:rPr>
                <w:sz w:val="20"/>
                <w:szCs w:val="20"/>
              </w:rPr>
            </w:pPr>
          </w:p>
          <w:p w14:paraId="555A23E8" w14:textId="77777777" w:rsidR="00AC24B3" w:rsidRPr="008059A3" w:rsidRDefault="00AC24B3" w:rsidP="00AC24B3">
            <w:pPr>
              <w:pStyle w:val="ab"/>
              <w:jc w:val="center"/>
              <w:rPr>
                <w:sz w:val="20"/>
                <w:szCs w:val="20"/>
              </w:rPr>
            </w:pPr>
          </w:p>
          <w:p w14:paraId="7E20703E" w14:textId="4C2417E7" w:rsidR="00AC24B3" w:rsidRPr="008059A3" w:rsidRDefault="00A431C1" w:rsidP="00AC24B3">
            <w:pPr>
              <w:pStyle w:val="ab"/>
              <w:jc w:val="center"/>
            </w:pPr>
            <w:r>
              <w:rPr>
                <w:sz w:val="20"/>
                <w:szCs w:val="20"/>
              </w:rPr>
              <w:t>1</w:t>
            </w:r>
            <w:r w:rsidR="004577C0">
              <w:rPr>
                <w:sz w:val="20"/>
                <w:szCs w:val="20"/>
              </w:rPr>
              <w:t>35</w:t>
            </w:r>
          </w:p>
        </w:tc>
        <w:tc>
          <w:tcPr>
            <w:tcW w:w="1537" w:type="dxa"/>
          </w:tcPr>
          <w:p w14:paraId="3D7EE91E" w14:textId="2123DDE2" w:rsidR="00AC24B3" w:rsidRPr="008059A3" w:rsidRDefault="004577C0" w:rsidP="00AC24B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</w:t>
            </w:r>
          </w:p>
          <w:p w14:paraId="48C201A2" w14:textId="77777777" w:rsidR="00AC24B3" w:rsidRPr="008059A3" w:rsidRDefault="00AC24B3" w:rsidP="00AC24B3">
            <w:pPr>
              <w:pStyle w:val="ab"/>
              <w:jc w:val="center"/>
              <w:rPr>
                <w:sz w:val="20"/>
                <w:szCs w:val="20"/>
              </w:rPr>
            </w:pPr>
          </w:p>
          <w:p w14:paraId="55C5869B" w14:textId="77777777" w:rsidR="00AC24B3" w:rsidRPr="008059A3" w:rsidRDefault="00AC24B3" w:rsidP="00AC24B3">
            <w:pPr>
              <w:pStyle w:val="ab"/>
              <w:jc w:val="center"/>
              <w:rPr>
                <w:sz w:val="20"/>
                <w:szCs w:val="20"/>
              </w:rPr>
            </w:pPr>
          </w:p>
          <w:p w14:paraId="15C9D196" w14:textId="77777777" w:rsidR="00AC24B3" w:rsidRPr="008059A3" w:rsidRDefault="00AC24B3" w:rsidP="00AC24B3">
            <w:pPr>
              <w:pStyle w:val="ab"/>
              <w:jc w:val="center"/>
              <w:rPr>
                <w:sz w:val="20"/>
                <w:szCs w:val="20"/>
              </w:rPr>
            </w:pPr>
          </w:p>
          <w:p w14:paraId="7A7A22D5" w14:textId="77777777" w:rsidR="00AC24B3" w:rsidRPr="008059A3" w:rsidRDefault="00AC24B3" w:rsidP="00AC24B3">
            <w:pPr>
              <w:pStyle w:val="ab"/>
              <w:jc w:val="center"/>
              <w:rPr>
                <w:sz w:val="20"/>
                <w:szCs w:val="20"/>
              </w:rPr>
            </w:pPr>
          </w:p>
          <w:p w14:paraId="3A974030" w14:textId="77777777" w:rsidR="00AC24B3" w:rsidRPr="008059A3" w:rsidRDefault="00AC24B3" w:rsidP="00AC24B3">
            <w:pPr>
              <w:pStyle w:val="ab"/>
              <w:jc w:val="center"/>
              <w:rPr>
                <w:sz w:val="20"/>
                <w:szCs w:val="20"/>
              </w:rPr>
            </w:pPr>
          </w:p>
          <w:p w14:paraId="57864030" w14:textId="77777777" w:rsidR="00AC24B3" w:rsidRPr="008059A3" w:rsidRDefault="00AC24B3" w:rsidP="00AC24B3">
            <w:pPr>
              <w:pStyle w:val="ab"/>
              <w:jc w:val="center"/>
              <w:rPr>
                <w:sz w:val="20"/>
                <w:szCs w:val="20"/>
              </w:rPr>
            </w:pPr>
          </w:p>
          <w:p w14:paraId="5459479B" w14:textId="1B3B46FB" w:rsidR="00AC24B3" w:rsidRPr="008059A3" w:rsidRDefault="004577C0" w:rsidP="00AC24B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376A6">
              <w:rPr>
                <w:sz w:val="20"/>
                <w:szCs w:val="20"/>
              </w:rPr>
              <w:t>4</w:t>
            </w:r>
          </w:p>
        </w:tc>
        <w:tc>
          <w:tcPr>
            <w:tcW w:w="1263" w:type="dxa"/>
          </w:tcPr>
          <w:p w14:paraId="001CDACE" w14:textId="77777777" w:rsidR="00AC24B3" w:rsidRPr="008059A3" w:rsidRDefault="00AC24B3" w:rsidP="00AC24B3">
            <w:pPr>
              <w:pStyle w:val="ab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-2</w:t>
            </w:r>
          </w:p>
          <w:p w14:paraId="6E02CDFA" w14:textId="77777777" w:rsidR="00AC24B3" w:rsidRPr="008059A3" w:rsidRDefault="00AC24B3" w:rsidP="00AC24B3">
            <w:pPr>
              <w:pStyle w:val="ab"/>
              <w:jc w:val="center"/>
              <w:rPr>
                <w:sz w:val="20"/>
                <w:szCs w:val="20"/>
              </w:rPr>
            </w:pPr>
          </w:p>
          <w:p w14:paraId="7CA4D20D" w14:textId="77777777" w:rsidR="00AC24B3" w:rsidRPr="008059A3" w:rsidRDefault="00AC24B3" w:rsidP="00AC24B3">
            <w:pPr>
              <w:pStyle w:val="ab"/>
              <w:jc w:val="center"/>
              <w:rPr>
                <w:sz w:val="20"/>
                <w:szCs w:val="20"/>
              </w:rPr>
            </w:pPr>
          </w:p>
          <w:p w14:paraId="5A1B2A0B" w14:textId="77777777" w:rsidR="00AC24B3" w:rsidRPr="008059A3" w:rsidRDefault="00AC24B3" w:rsidP="00AC24B3">
            <w:pPr>
              <w:pStyle w:val="ab"/>
              <w:jc w:val="center"/>
              <w:rPr>
                <w:sz w:val="20"/>
                <w:szCs w:val="20"/>
              </w:rPr>
            </w:pPr>
          </w:p>
          <w:p w14:paraId="5F28C26F" w14:textId="77777777" w:rsidR="00AC24B3" w:rsidRPr="008059A3" w:rsidRDefault="00AC24B3" w:rsidP="00AC24B3">
            <w:pPr>
              <w:pStyle w:val="ab"/>
              <w:jc w:val="center"/>
              <w:rPr>
                <w:sz w:val="20"/>
                <w:szCs w:val="20"/>
              </w:rPr>
            </w:pPr>
          </w:p>
          <w:p w14:paraId="39B7FF61" w14:textId="77777777" w:rsidR="00AC24B3" w:rsidRPr="008059A3" w:rsidRDefault="00AC24B3" w:rsidP="00AC24B3">
            <w:pPr>
              <w:pStyle w:val="ab"/>
              <w:jc w:val="center"/>
              <w:rPr>
                <w:sz w:val="20"/>
                <w:szCs w:val="20"/>
              </w:rPr>
            </w:pPr>
          </w:p>
          <w:p w14:paraId="62CD0B05" w14:textId="77777777" w:rsidR="00AC24B3" w:rsidRPr="008059A3" w:rsidRDefault="00AC24B3" w:rsidP="00AC24B3">
            <w:pPr>
              <w:pStyle w:val="ab"/>
              <w:jc w:val="center"/>
              <w:rPr>
                <w:sz w:val="20"/>
                <w:szCs w:val="20"/>
              </w:rPr>
            </w:pPr>
          </w:p>
          <w:p w14:paraId="6F2CB666" w14:textId="77777777" w:rsidR="00AC24B3" w:rsidRPr="008059A3" w:rsidRDefault="00AC24B3" w:rsidP="00AC24B3">
            <w:pPr>
              <w:pStyle w:val="ab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-2</w:t>
            </w:r>
          </w:p>
        </w:tc>
      </w:tr>
      <w:tr w:rsidR="00AC24B3" w:rsidRPr="0082053A" w14:paraId="52FD0310" w14:textId="77777777" w:rsidTr="00AC24B3">
        <w:tc>
          <w:tcPr>
            <w:tcW w:w="4821" w:type="dxa"/>
          </w:tcPr>
          <w:p w14:paraId="3D16A773" w14:textId="77777777" w:rsidR="00AC24B3" w:rsidRPr="008059A3" w:rsidRDefault="00AC24B3" w:rsidP="00AC24B3">
            <w:pPr>
              <w:pStyle w:val="ConsPlusDocList"/>
              <w:snapToGrid w:val="0"/>
              <w:jc w:val="both"/>
              <w:rPr>
                <w:rFonts w:eastAsia="Courier New" w:cs="Times New Roman"/>
              </w:rPr>
            </w:pPr>
            <w:r w:rsidRPr="008059A3">
              <w:rPr>
                <w:rFonts w:ascii="Times New Roman" w:eastAsia="Courier New" w:hAnsi="Times New Roman" w:cs="Times New Roman"/>
              </w:rPr>
              <w:t>Доля архивных дел, относящихся к государственной</w:t>
            </w:r>
          </w:p>
          <w:p w14:paraId="2922B741" w14:textId="77777777" w:rsidR="00AC24B3" w:rsidRPr="008059A3" w:rsidRDefault="00AC24B3" w:rsidP="00AC24B3">
            <w:pPr>
              <w:snapToGrid w:val="0"/>
              <w:jc w:val="both"/>
              <w:rPr>
                <w:rFonts w:eastAsia="Courier New" w:cs="Times New Roman"/>
                <w:sz w:val="20"/>
                <w:szCs w:val="20"/>
              </w:rPr>
            </w:pPr>
            <w:r w:rsidRPr="008059A3">
              <w:rPr>
                <w:rFonts w:eastAsia="Courier New" w:cs="Times New Roman"/>
                <w:sz w:val="20"/>
                <w:szCs w:val="20"/>
              </w:rPr>
              <w:t>собственности Иркутской области, находящихся в</w:t>
            </w:r>
          </w:p>
          <w:p w14:paraId="33DCEF3D" w14:textId="77777777" w:rsidR="00AC24B3" w:rsidRPr="008059A3" w:rsidRDefault="00AC24B3" w:rsidP="00AC24B3">
            <w:pPr>
              <w:snapToGrid w:val="0"/>
              <w:jc w:val="both"/>
              <w:rPr>
                <w:rFonts w:eastAsia="Courier New" w:cs="Times New Roman"/>
                <w:sz w:val="20"/>
                <w:szCs w:val="20"/>
              </w:rPr>
            </w:pPr>
            <w:r w:rsidRPr="008059A3">
              <w:rPr>
                <w:rFonts w:eastAsia="Courier New" w:cs="Times New Roman"/>
                <w:sz w:val="20"/>
                <w:szCs w:val="20"/>
              </w:rPr>
              <w:t>нормативных  условиях,  обеспечивающих  их</w:t>
            </w:r>
          </w:p>
          <w:p w14:paraId="3DD2BA99" w14:textId="123F5EC5" w:rsidR="00AC24B3" w:rsidRPr="008059A3" w:rsidRDefault="00AC24B3" w:rsidP="006F22E3">
            <w:pPr>
              <w:snapToGrid w:val="0"/>
              <w:jc w:val="both"/>
              <w:rPr>
                <w:rFonts w:eastAsia="Courier New" w:cs="Times New Roman"/>
                <w:sz w:val="20"/>
                <w:szCs w:val="20"/>
              </w:rPr>
            </w:pPr>
            <w:r w:rsidRPr="008059A3">
              <w:rPr>
                <w:rFonts w:eastAsia="Courier New" w:cs="Times New Roman"/>
                <w:sz w:val="20"/>
                <w:szCs w:val="20"/>
              </w:rPr>
              <w:t>пос</w:t>
            </w:r>
            <w:r w:rsidR="006F22E3" w:rsidRPr="008059A3">
              <w:rPr>
                <w:rFonts w:eastAsia="Courier New" w:cs="Times New Roman"/>
                <w:sz w:val="20"/>
                <w:szCs w:val="20"/>
              </w:rPr>
              <w:t>тоянное (вечное) хранение, к 202</w:t>
            </w:r>
            <w:r w:rsidR="00AB0AC9">
              <w:rPr>
                <w:rFonts w:eastAsia="Courier New" w:cs="Times New Roman"/>
                <w:sz w:val="20"/>
                <w:szCs w:val="20"/>
              </w:rPr>
              <w:t>2</w:t>
            </w:r>
            <w:r w:rsidRPr="008059A3">
              <w:rPr>
                <w:rFonts w:eastAsia="Courier New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418" w:type="dxa"/>
          </w:tcPr>
          <w:p w14:paraId="584D4557" w14:textId="77777777" w:rsidR="00AC24B3" w:rsidRPr="008059A3" w:rsidRDefault="00AC24B3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8059A3">
              <w:rPr>
                <w:rFonts w:ascii="Times New Roman" w:eastAsia="Courier New" w:hAnsi="Times New Roman" w:cs="Times New Roman"/>
              </w:rPr>
              <w:t>%</w:t>
            </w:r>
          </w:p>
        </w:tc>
        <w:tc>
          <w:tcPr>
            <w:tcW w:w="799" w:type="dxa"/>
          </w:tcPr>
          <w:p w14:paraId="2769F891" w14:textId="77777777" w:rsidR="00AC24B3" w:rsidRPr="008059A3" w:rsidRDefault="00AC24B3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8059A3">
              <w:rPr>
                <w:rFonts w:ascii="Times New Roman" w:eastAsia="Courier New" w:hAnsi="Times New Roman" w:cs="Times New Roman"/>
              </w:rPr>
              <w:t>70</w:t>
            </w:r>
          </w:p>
        </w:tc>
        <w:tc>
          <w:tcPr>
            <w:tcW w:w="794" w:type="dxa"/>
          </w:tcPr>
          <w:p w14:paraId="2771A3FA" w14:textId="77777777" w:rsidR="00AC24B3" w:rsidRPr="008059A3" w:rsidRDefault="00AC24B3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8059A3">
              <w:rPr>
                <w:rFonts w:ascii="Times New Roman" w:eastAsia="Courier New" w:hAnsi="Times New Roman" w:cs="Times New Roman"/>
              </w:rPr>
              <w:t>100</w:t>
            </w:r>
          </w:p>
        </w:tc>
        <w:tc>
          <w:tcPr>
            <w:tcW w:w="1537" w:type="dxa"/>
          </w:tcPr>
          <w:p w14:paraId="4DAC645E" w14:textId="560BC275" w:rsidR="00AC24B3" w:rsidRPr="008059A3" w:rsidRDefault="006F22E3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8059A3">
              <w:rPr>
                <w:rFonts w:ascii="Times New Roman" w:eastAsia="Courier New" w:hAnsi="Times New Roman" w:cs="Times New Roman"/>
              </w:rPr>
              <w:t>1</w:t>
            </w:r>
            <w:r w:rsidR="00C131E2">
              <w:rPr>
                <w:rFonts w:ascii="Times New Roman" w:eastAsia="Courier New" w:hAnsi="Times New Roman" w:cs="Times New Roman"/>
              </w:rPr>
              <w:t>42,</w:t>
            </w:r>
            <w:r w:rsidR="004577C0">
              <w:rPr>
                <w:rFonts w:ascii="Times New Roman" w:eastAsia="Courier New" w:hAnsi="Times New Roman" w:cs="Times New Roman"/>
              </w:rPr>
              <w:t>8</w:t>
            </w:r>
          </w:p>
        </w:tc>
        <w:tc>
          <w:tcPr>
            <w:tcW w:w="1263" w:type="dxa"/>
          </w:tcPr>
          <w:p w14:paraId="69934CFA" w14:textId="77777777" w:rsidR="00AC24B3" w:rsidRPr="008059A3" w:rsidRDefault="00AC24B3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8059A3">
              <w:rPr>
                <w:rFonts w:ascii="Times New Roman" w:eastAsia="Courier New" w:hAnsi="Times New Roman" w:cs="Times New Roman"/>
              </w:rPr>
              <w:t>4</w:t>
            </w:r>
          </w:p>
        </w:tc>
      </w:tr>
      <w:tr w:rsidR="00AC24B3" w:rsidRPr="0082053A" w14:paraId="390B9843" w14:textId="77777777" w:rsidTr="00AC24B3">
        <w:tc>
          <w:tcPr>
            <w:tcW w:w="4821" w:type="dxa"/>
          </w:tcPr>
          <w:p w14:paraId="4F6B5A66" w14:textId="77777777" w:rsidR="00AC24B3" w:rsidRPr="008059A3" w:rsidRDefault="00AC24B3" w:rsidP="00AC24B3">
            <w:pPr>
              <w:pStyle w:val="ConsPlusDocList"/>
              <w:snapToGrid w:val="0"/>
              <w:jc w:val="both"/>
              <w:rPr>
                <w:rFonts w:eastAsia="Courier New" w:cs="Times New Roman"/>
              </w:rPr>
            </w:pPr>
            <w:r w:rsidRPr="008059A3">
              <w:rPr>
                <w:rFonts w:ascii="Times New Roman" w:eastAsia="Courier New" w:hAnsi="Times New Roman" w:cs="Times New Roman"/>
              </w:rPr>
              <w:t>Доля выданных архивных справок, выписок, копий</w:t>
            </w:r>
          </w:p>
          <w:p w14:paraId="6477CFDF" w14:textId="77777777" w:rsidR="00AC24B3" w:rsidRPr="008059A3" w:rsidRDefault="00AC24B3" w:rsidP="00AC24B3">
            <w:pPr>
              <w:snapToGrid w:val="0"/>
              <w:jc w:val="both"/>
              <w:rPr>
                <w:rFonts w:eastAsia="Courier New" w:cs="Times New Roman"/>
                <w:sz w:val="20"/>
                <w:szCs w:val="20"/>
              </w:rPr>
            </w:pPr>
            <w:r w:rsidRPr="008059A3">
              <w:rPr>
                <w:rFonts w:eastAsia="Courier New" w:cs="Times New Roman"/>
                <w:sz w:val="20"/>
                <w:szCs w:val="20"/>
              </w:rPr>
              <w:t>архивных документов, в т.ч. подтверждающих право на владение землей, исполненных в установленные сроки</w:t>
            </w:r>
          </w:p>
        </w:tc>
        <w:tc>
          <w:tcPr>
            <w:tcW w:w="1418" w:type="dxa"/>
          </w:tcPr>
          <w:p w14:paraId="636E8F87" w14:textId="77777777" w:rsidR="00AC24B3" w:rsidRPr="008059A3" w:rsidRDefault="00AC24B3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8059A3">
              <w:rPr>
                <w:rFonts w:ascii="Times New Roman" w:eastAsia="Courier New" w:hAnsi="Times New Roman" w:cs="Times New Roman"/>
              </w:rPr>
              <w:t>%</w:t>
            </w:r>
          </w:p>
        </w:tc>
        <w:tc>
          <w:tcPr>
            <w:tcW w:w="799" w:type="dxa"/>
          </w:tcPr>
          <w:p w14:paraId="23850F01" w14:textId="77777777" w:rsidR="00AC24B3" w:rsidRPr="008059A3" w:rsidRDefault="00AC24B3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8059A3">
              <w:rPr>
                <w:rFonts w:ascii="Times New Roman" w:eastAsia="Courier New" w:hAnsi="Times New Roman" w:cs="Times New Roman"/>
              </w:rPr>
              <w:t>100</w:t>
            </w:r>
          </w:p>
        </w:tc>
        <w:tc>
          <w:tcPr>
            <w:tcW w:w="794" w:type="dxa"/>
          </w:tcPr>
          <w:p w14:paraId="429D4E7D" w14:textId="77777777" w:rsidR="00AC24B3" w:rsidRPr="008059A3" w:rsidRDefault="00AC24B3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8059A3">
              <w:rPr>
                <w:rFonts w:ascii="Times New Roman" w:eastAsia="Courier New" w:hAnsi="Times New Roman" w:cs="Times New Roman"/>
              </w:rPr>
              <w:t>100</w:t>
            </w:r>
          </w:p>
        </w:tc>
        <w:tc>
          <w:tcPr>
            <w:tcW w:w="1537" w:type="dxa"/>
          </w:tcPr>
          <w:p w14:paraId="27D8E2EF" w14:textId="77777777" w:rsidR="00AC24B3" w:rsidRPr="008059A3" w:rsidRDefault="00AC24B3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8059A3">
              <w:rPr>
                <w:rFonts w:ascii="Times New Roman" w:eastAsia="Courier New" w:hAnsi="Times New Roman" w:cs="Times New Roman"/>
              </w:rPr>
              <w:t>100</w:t>
            </w:r>
          </w:p>
        </w:tc>
        <w:tc>
          <w:tcPr>
            <w:tcW w:w="1263" w:type="dxa"/>
          </w:tcPr>
          <w:p w14:paraId="4686B647" w14:textId="77777777" w:rsidR="00AC24B3" w:rsidRPr="008059A3" w:rsidRDefault="00AC24B3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8059A3"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AC24B3" w:rsidRPr="0082053A" w14:paraId="0AA5F07C" w14:textId="77777777" w:rsidTr="00AC24B3">
        <w:tc>
          <w:tcPr>
            <w:tcW w:w="4821" w:type="dxa"/>
          </w:tcPr>
          <w:p w14:paraId="0CDD0D59" w14:textId="77777777" w:rsidR="00AC24B3" w:rsidRPr="008059A3" w:rsidRDefault="00AC24B3" w:rsidP="00AC24B3">
            <w:pPr>
              <w:pStyle w:val="ConsPlusDocList"/>
              <w:snapToGrid w:val="0"/>
              <w:rPr>
                <w:rFonts w:ascii="Times New Roman" w:eastAsia="Courier New" w:hAnsi="Times New Roman" w:cs="Times New Roman"/>
              </w:rPr>
            </w:pPr>
            <w:r w:rsidRPr="008059A3">
              <w:rPr>
                <w:rFonts w:ascii="Times New Roman" w:eastAsia="Courier New" w:hAnsi="Times New Roman" w:cs="Times New Roman"/>
              </w:rPr>
              <w:t>Количество использо</w:t>
            </w:r>
            <w:r w:rsidRPr="008059A3">
              <w:rPr>
                <w:rFonts w:ascii="Times New Roman" w:eastAsia="Courier New" w:hAnsi="Times New Roman" w:cs="Times New Roman"/>
              </w:rPr>
              <w:softHyphen/>
              <w:t>ванных архив</w:t>
            </w:r>
            <w:r w:rsidRPr="008059A3">
              <w:rPr>
                <w:rFonts w:ascii="Times New Roman" w:eastAsia="Courier New" w:hAnsi="Times New Roman" w:cs="Times New Roman"/>
              </w:rPr>
              <w:softHyphen/>
              <w:t>ных доку</w:t>
            </w:r>
            <w:r w:rsidRPr="008059A3">
              <w:rPr>
                <w:rFonts w:ascii="Times New Roman" w:eastAsia="Courier New" w:hAnsi="Times New Roman" w:cs="Times New Roman"/>
              </w:rPr>
              <w:softHyphen/>
              <w:t>ментов,</w:t>
            </w:r>
          </w:p>
        </w:tc>
        <w:tc>
          <w:tcPr>
            <w:tcW w:w="1418" w:type="dxa"/>
          </w:tcPr>
          <w:p w14:paraId="1755BBFE" w14:textId="77777777" w:rsidR="00AC24B3" w:rsidRPr="008059A3" w:rsidRDefault="00AC24B3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8059A3">
              <w:rPr>
                <w:rFonts w:ascii="Times New Roman" w:eastAsia="Courier New" w:hAnsi="Times New Roman" w:cs="Times New Roman"/>
              </w:rPr>
              <w:t>ед.</w:t>
            </w:r>
          </w:p>
        </w:tc>
        <w:tc>
          <w:tcPr>
            <w:tcW w:w="799" w:type="dxa"/>
          </w:tcPr>
          <w:p w14:paraId="4F19BCA4" w14:textId="77777777" w:rsidR="00AC24B3" w:rsidRPr="008059A3" w:rsidRDefault="00AC24B3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8059A3">
              <w:rPr>
                <w:rFonts w:ascii="Times New Roman" w:eastAsia="Courier New" w:hAnsi="Times New Roman" w:cs="Times New Roman"/>
              </w:rPr>
              <w:t>Не менее 1000</w:t>
            </w:r>
          </w:p>
        </w:tc>
        <w:tc>
          <w:tcPr>
            <w:tcW w:w="794" w:type="dxa"/>
          </w:tcPr>
          <w:p w14:paraId="2966B05A" w14:textId="03102E7D" w:rsidR="00AC24B3" w:rsidRPr="008059A3" w:rsidRDefault="00576609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  <w:r w:rsidR="000B3722">
              <w:rPr>
                <w:rFonts w:ascii="Times New Roman" w:eastAsia="Courier New" w:hAnsi="Times New Roman" w:cs="Times New Roman"/>
              </w:rPr>
              <w:t>585</w:t>
            </w:r>
          </w:p>
        </w:tc>
        <w:tc>
          <w:tcPr>
            <w:tcW w:w="1537" w:type="dxa"/>
          </w:tcPr>
          <w:p w14:paraId="63883F31" w14:textId="2CCBD062" w:rsidR="00AC24B3" w:rsidRPr="008059A3" w:rsidRDefault="00AB0AC9" w:rsidP="00C131E2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  <w:r w:rsidR="000B3722">
              <w:rPr>
                <w:rFonts w:ascii="Times New Roman" w:eastAsia="Courier New" w:hAnsi="Times New Roman" w:cs="Times New Roman"/>
              </w:rPr>
              <w:t>58,5</w:t>
            </w:r>
          </w:p>
        </w:tc>
        <w:tc>
          <w:tcPr>
            <w:tcW w:w="1263" w:type="dxa"/>
          </w:tcPr>
          <w:p w14:paraId="7CED141D" w14:textId="77777777" w:rsidR="00AC24B3" w:rsidRDefault="00D45956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4</w:t>
            </w:r>
          </w:p>
          <w:p w14:paraId="2E298A28" w14:textId="77777777" w:rsidR="00576609" w:rsidRPr="00576609" w:rsidRDefault="00576609" w:rsidP="00576609"/>
        </w:tc>
      </w:tr>
      <w:tr w:rsidR="00AC24B3" w:rsidRPr="0082053A" w14:paraId="20D18E50" w14:textId="77777777" w:rsidTr="00AC24B3">
        <w:tc>
          <w:tcPr>
            <w:tcW w:w="4821" w:type="dxa"/>
          </w:tcPr>
          <w:p w14:paraId="1B077142" w14:textId="77777777" w:rsidR="00AC24B3" w:rsidRPr="008059A3" w:rsidRDefault="00AC24B3" w:rsidP="00AC24B3">
            <w:pPr>
              <w:pStyle w:val="ConsPlusDocList"/>
              <w:snapToGrid w:val="0"/>
              <w:rPr>
                <w:rFonts w:eastAsia="Courier New" w:cs="Times New Roman"/>
              </w:rPr>
            </w:pPr>
            <w:r w:rsidRPr="008059A3">
              <w:rPr>
                <w:rFonts w:ascii="Times New Roman" w:eastAsia="Courier New" w:hAnsi="Times New Roman" w:cs="Times New Roman"/>
              </w:rPr>
              <w:t xml:space="preserve">Доля  согласованных  инструкций  по </w:t>
            </w:r>
          </w:p>
          <w:p w14:paraId="0790AAE6" w14:textId="77777777" w:rsidR="00AC24B3" w:rsidRPr="008059A3" w:rsidRDefault="00AC24B3" w:rsidP="00AC24B3">
            <w:pPr>
              <w:snapToGrid w:val="0"/>
              <w:rPr>
                <w:rFonts w:eastAsia="Courier New" w:cs="Times New Roman"/>
                <w:sz w:val="20"/>
                <w:szCs w:val="20"/>
              </w:rPr>
            </w:pPr>
            <w:r w:rsidRPr="008059A3">
              <w:rPr>
                <w:rFonts w:eastAsia="Courier New" w:cs="Times New Roman"/>
                <w:sz w:val="20"/>
                <w:szCs w:val="20"/>
              </w:rPr>
              <w:t>делопроизводству, номенклатур дел, положений об архивах  и  экспертных  комиссиях  источников</w:t>
            </w:r>
          </w:p>
          <w:p w14:paraId="53F8FCB1" w14:textId="77777777" w:rsidR="00AC24B3" w:rsidRPr="008059A3" w:rsidRDefault="00AC24B3" w:rsidP="00AC24B3">
            <w:pPr>
              <w:snapToGrid w:val="0"/>
              <w:rPr>
                <w:rFonts w:eastAsia="Courier New" w:cs="Times New Roman"/>
                <w:sz w:val="20"/>
                <w:szCs w:val="20"/>
              </w:rPr>
            </w:pPr>
            <w:r w:rsidRPr="008059A3">
              <w:rPr>
                <w:rFonts w:eastAsia="Courier New" w:cs="Times New Roman"/>
                <w:sz w:val="20"/>
                <w:szCs w:val="20"/>
              </w:rPr>
              <w:t>комплектования архивного отдела</w:t>
            </w:r>
          </w:p>
        </w:tc>
        <w:tc>
          <w:tcPr>
            <w:tcW w:w="1418" w:type="dxa"/>
          </w:tcPr>
          <w:p w14:paraId="1202E28D" w14:textId="77777777" w:rsidR="00AC24B3" w:rsidRPr="008059A3" w:rsidRDefault="00AC24B3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8059A3">
              <w:rPr>
                <w:rFonts w:ascii="Times New Roman" w:eastAsia="Courier New" w:hAnsi="Times New Roman" w:cs="Times New Roman"/>
              </w:rPr>
              <w:t>%</w:t>
            </w:r>
          </w:p>
        </w:tc>
        <w:tc>
          <w:tcPr>
            <w:tcW w:w="799" w:type="dxa"/>
          </w:tcPr>
          <w:p w14:paraId="13BA034F" w14:textId="77777777" w:rsidR="00AC24B3" w:rsidRPr="008059A3" w:rsidRDefault="00AC24B3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8059A3">
              <w:rPr>
                <w:rFonts w:ascii="Times New Roman" w:eastAsia="Courier New" w:hAnsi="Times New Roman" w:cs="Times New Roman"/>
              </w:rPr>
              <w:t>100</w:t>
            </w:r>
          </w:p>
        </w:tc>
        <w:tc>
          <w:tcPr>
            <w:tcW w:w="794" w:type="dxa"/>
          </w:tcPr>
          <w:p w14:paraId="621D9722" w14:textId="77777777" w:rsidR="00AC24B3" w:rsidRPr="008059A3" w:rsidRDefault="00AC24B3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8059A3">
              <w:rPr>
                <w:rFonts w:ascii="Times New Roman" w:eastAsia="Courier New" w:hAnsi="Times New Roman" w:cs="Times New Roman"/>
              </w:rPr>
              <w:t>100</w:t>
            </w:r>
          </w:p>
        </w:tc>
        <w:tc>
          <w:tcPr>
            <w:tcW w:w="1537" w:type="dxa"/>
          </w:tcPr>
          <w:p w14:paraId="243BDE5A" w14:textId="77777777" w:rsidR="00AC24B3" w:rsidRPr="008059A3" w:rsidRDefault="00AC24B3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8059A3">
              <w:rPr>
                <w:rFonts w:ascii="Times New Roman" w:eastAsia="Courier New" w:hAnsi="Times New Roman" w:cs="Times New Roman"/>
              </w:rPr>
              <w:t>100</w:t>
            </w:r>
          </w:p>
        </w:tc>
        <w:tc>
          <w:tcPr>
            <w:tcW w:w="1263" w:type="dxa"/>
          </w:tcPr>
          <w:p w14:paraId="27CDE4DC" w14:textId="77777777" w:rsidR="00AC24B3" w:rsidRPr="008059A3" w:rsidRDefault="00AC24B3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8059A3"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AC24B3" w:rsidRPr="0082053A" w14:paraId="702C5A40" w14:textId="77777777" w:rsidTr="00AC24B3">
        <w:tc>
          <w:tcPr>
            <w:tcW w:w="4821" w:type="dxa"/>
          </w:tcPr>
          <w:p w14:paraId="224D43FE" w14:textId="77777777" w:rsidR="00AC24B3" w:rsidRPr="008059A3" w:rsidRDefault="00AC24B3" w:rsidP="00AC24B3">
            <w:pPr>
              <w:pStyle w:val="ConsPlusDocList"/>
              <w:snapToGrid w:val="0"/>
              <w:rPr>
                <w:rFonts w:ascii="Times New Roman" w:eastAsia="Courier New" w:hAnsi="Times New Roman" w:cs="Times New Roman"/>
              </w:rPr>
            </w:pPr>
            <w:r w:rsidRPr="008059A3">
              <w:rPr>
                <w:rFonts w:ascii="Times New Roman" w:eastAsia="Courier New" w:hAnsi="Times New Roman" w:cs="Times New Roman"/>
              </w:rPr>
              <w:t>Доля приня</w:t>
            </w:r>
            <w:r w:rsidRPr="008059A3">
              <w:rPr>
                <w:rFonts w:ascii="Times New Roman" w:eastAsia="Courier New" w:hAnsi="Times New Roman" w:cs="Times New Roman"/>
              </w:rPr>
              <w:softHyphen/>
              <w:t>тых доку</w:t>
            </w:r>
            <w:r w:rsidRPr="008059A3">
              <w:rPr>
                <w:rFonts w:ascii="Times New Roman" w:eastAsia="Courier New" w:hAnsi="Times New Roman" w:cs="Times New Roman"/>
              </w:rPr>
              <w:softHyphen/>
              <w:t>ментов на хранение в соответствии с действую</w:t>
            </w:r>
            <w:r w:rsidRPr="008059A3">
              <w:rPr>
                <w:rFonts w:ascii="Times New Roman" w:eastAsia="Courier New" w:hAnsi="Times New Roman" w:cs="Times New Roman"/>
              </w:rPr>
              <w:softHyphen/>
              <w:t>щими НПА</w:t>
            </w:r>
          </w:p>
        </w:tc>
        <w:tc>
          <w:tcPr>
            <w:tcW w:w="1418" w:type="dxa"/>
          </w:tcPr>
          <w:p w14:paraId="09363235" w14:textId="77777777" w:rsidR="00AC24B3" w:rsidRPr="008059A3" w:rsidRDefault="00AC24B3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8059A3">
              <w:rPr>
                <w:rFonts w:ascii="Times New Roman" w:eastAsia="Courier New" w:hAnsi="Times New Roman" w:cs="Times New Roman"/>
              </w:rPr>
              <w:t>%</w:t>
            </w:r>
          </w:p>
        </w:tc>
        <w:tc>
          <w:tcPr>
            <w:tcW w:w="799" w:type="dxa"/>
          </w:tcPr>
          <w:p w14:paraId="7F30C0F0" w14:textId="77777777" w:rsidR="00AC24B3" w:rsidRPr="008059A3" w:rsidRDefault="00AC24B3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8059A3">
              <w:rPr>
                <w:rFonts w:ascii="Times New Roman" w:eastAsia="Courier New" w:hAnsi="Times New Roman" w:cs="Times New Roman"/>
              </w:rPr>
              <w:t>100</w:t>
            </w:r>
          </w:p>
        </w:tc>
        <w:tc>
          <w:tcPr>
            <w:tcW w:w="794" w:type="dxa"/>
          </w:tcPr>
          <w:p w14:paraId="0C66C568" w14:textId="77777777" w:rsidR="00AC24B3" w:rsidRPr="008059A3" w:rsidRDefault="00AC24B3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8059A3">
              <w:rPr>
                <w:rFonts w:ascii="Times New Roman" w:eastAsia="Courier New" w:hAnsi="Times New Roman" w:cs="Times New Roman"/>
              </w:rPr>
              <w:t>100</w:t>
            </w:r>
          </w:p>
        </w:tc>
        <w:tc>
          <w:tcPr>
            <w:tcW w:w="1537" w:type="dxa"/>
          </w:tcPr>
          <w:p w14:paraId="5DAFD0F7" w14:textId="77777777" w:rsidR="00AC24B3" w:rsidRPr="008059A3" w:rsidRDefault="00AC24B3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8059A3">
              <w:rPr>
                <w:rFonts w:ascii="Times New Roman" w:eastAsia="Courier New" w:hAnsi="Times New Roman" w:cs="Times New Roman"/>
              </w:rPr>
              <w:t>100</w:t>
            </w:r>
          </w:p>
        </w:tc>
        <w:tc>
          <w:tcPr>
            <w:tcW w:w="1263" w:type="dxa"/>
          </w:tcPr>
          <w:p w14:paraId="3CF077AF" w14:textId="77777777" w:rsidR="00AC24B3" w:rsidRPr="008059A3" w:rsidRDefault="00AC24B3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8059A3"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AC24B3" w:rsidRPr="0082053A" w14:paraId="4312E352" w14:textId="77777777" w:rsidTr="00AC24B3">
        <w:tc>
          <w:tcPr>
            <w:tcW w:w="4821" w:type="dxa"/>
          </w:tcPr>
          <w:p w14:paraId="708F35BE" w14:textId="77777777" w:rsidR="00AC24B3" w:rsidRPr="008059A3" w:rsidRDefault="00AC24B3" w:rsidP="00AC24B3">
            <w:pPr>
              <w:pStyle w:val="ConsPlusDocList"/>
              <w:snapToGrid w:val="0"/>
              <w:rPr>
                <w:rFonts w:ascii="Times New Roman" w:eastAsia="Courier New" w:hAnsi="Times New Roman" w:cs="Times New Roman"/>
              </w:rPr>
            </w:pPr>
            <w:r w:rsidRPr="008059A3">
              <w:rPr>
                <w:rFonts w:ascii="Times New Roman" w:eastAsia="Courier New" w:hAnsi="Times New Roman" w:cs="Times New Roman"/>
              </w:rPr>
              <w:t>Доля инфор</w:t>
            </w:r>
            <w:r w:rsidRPr="008059A3">
              <w:rPr>
                <w:rFonts w:ascii="Times New Roman" w:eastAsia="Courier New" w:hAnsi="Times New Roman" w:cs="Times New Roman"/>
              </w:rPr>
              <w:softHyphen/>
              <w:t>мационно обеспечен</w:t>
            </w:r>
            <w:r w:rsidRPr="008059A3">
              <w:rPr>
                <w:rFonts w:ascii="Times New Roman" w:eastAsia="Courier New" w:hAnsi="Times New Roman" w:cs="Times New Roman"/>
              </w:rPr>
              <w:softHyphen/>
              <w:t>ных пользоват</w:t>
            </w:r>
            <w:r w:rsidRPr="008059A3">
              <w:rPr>
                <w:rFonts w:ascii="Times New Roman" w:eastAsia="Courier New" w:hAnsi="Times New Roman" w:cs="Times New Roman"/>
              </w:rPr>
              <w:softHyphen/>
              <w:t>елей в соотв</w:t>
            </w:r>
            <w:r w:rsidRPr="008059A3">
              <w:rPr>
                <w:rFonts w:ascii="Times New Roman" w:eastAsia="Courier New" w:hAnsi="Times New Roman" w:cs="Times New Roman"/>
              </w:rPr>
              <w:softHyphen/>
              <w:t>етствии с их запроса</w:t>
            </w:r>
            <w:r w:rsidRPr="008059A3">
              <w:rPr>
                <w:rFonts w:ascii="Times New Roman" w:eastAsia="Courier New" w:hAnsi="Times New Roman" w:cs="Times New Roman"/>
              </w:rPr>
              <w:softHyphen/>
              <w:t>ми</w:t>
            </w:r>
          </w:p>
        </w:tc>
        <w:tc>
          <w:tcPr>
            <w:tcW w:w="1418" w:type="dxa"/>
          </w:tcPr>
          <w:p w14:paraId="410DBAD3" w14:textId="77777777" w:rsidR="00AC24B3" w:rsidRPr="008059A3" w:rsidRDefault="00AC24B3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8059A3">
              <w:rPr>
                <w:rFonts w:ascii="Times New Roman" w:eastAsia="Courier New" w:hAnsi="Times New Roman" w:cs="Times New Roman"/>
              </w:rPr>
              <w:t>%</w:t>
            </w:r>
          </w:p>
        </w:tc>
        <w:tc>
          <w:tcPr>
            <w:tcW w:w="799" w:type="dxa"/>
          </w:tcPr>
          <w:p w14:paraId="46C513C8" w14:textId="77777777" w:rsidR="00AC24B3" w:rsidRPr="008059A3" w:rsidRDefault="00AC24B3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8059A3">
              <w:rPr>
                <w:rFonts w:ascii="Times New Roman" w:eastAsia="Courier New" w:hAnsi="Times New Roman" w:cs="Times New Roman"/>
              </w:rPr>
              <w:t>100</w:t>
            </w:r>
          </w:p>
        </w:tc>
        <w:tc>
          <w:tcPr>
            <w:tcW w:w="794" w:type="dxa"/>
          </w:tcPr>
          <w:p w14:paraId="1194C569" w14:textId="77777777" w:rsidR="00AC24B3" w:rsidRPr="008059A3" w:rsidRDefault="00AC24B3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8059A3">
              <w:rPr>
                <w:rFonts w:ascii="Times New Roman" w:eastAsia="Courier New" w:hAnsi="Times New Roman" w:cs="Times New Roman"/>
              </w:rPr>
              <w:t>100</w:t>
            </w:r>
          </w:p>
        </w:tc>
        <w:tc>
          <w:tcPr>
            <w:tcW w:w="1537" w:type="dxa"/>
          </w:tcPr>
          <w:p w14:paraId="13661A40" w14:textId="77777777" w:rsidR="00AC24B3" w:rsidRPr="008059A3" w:rsidRDefault="00AC24B3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8059A3">
              <w:rPr>
                <w:rFonts w:ascii="Times New Roman" w:eastAsia="Courier New" w:hAnsi="Times New Roman" w:cs="Times New Roman"/>
              </w:rPr>
              <w:t>100</w:t>
            </w:r>
          </w:p>
        </w:tc>
        <w:tc>
          <w:tcPr>
            <w:tcW w:w="1263" w:type="dxa"/>
          </w:tcPr>
          <w:p w14:paraId="4F09B934" w14:textId="77777777" w:rsidR="00AC24B3" w:rsidRPr="008059A3" w:rsidRDefault="00AC24B3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8059A3"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AC24B3" w:rsidRPr="00291654" w14:paraId="040334FB" w14:textId="77777777" w:rsidTr="00AC24B3">
        <w:tc>
          <w:tcPr>
            <w:tcW w:w="4821" w:type="dxa"/>
          </w:tcPr>
          <w:p w14:paraId="46A79C0D" w14:textId="77777777" w:rsidR="00AC24B3" w:rsidRPr="008059A3" w:rsidRDefault="00AC24B3" w:rsidP="00AC24B3">
            <w:pPr>
              <w:pStyle w:val="ConsPlusDocList"/>
              <w:snapToGrid w:val="0"/>
              <w:jc w:val="both"/>
              <w:rPr>
                <w:rFonts w:ascii="Times New Roman" w:eastAsia="Courier New" w:hAnsi="Times New Roman" w:cs="Times New Roman"/>
              </w:rPr>
            </w:pPr>
            <w:r w:rsidRPr="008059A3">
              <w:rPr>
                <w:rFonts w:ascii="Times New Roman" w:hAnsi="Times New Roman" w:cs="Times New Roman"/>
              </w:rPr>
              <w:t xml:space="preserve">Выполнение плана проверок </w:t>
            </w:r>
            <w:r w:rsidRPr="008059A3">
              <w:rPr>
                <w:rFonts w:ascii="Times New Roman" w:hAnsi="Times New Roman" w:cs="Times New Roman"/>
                <w:bCs/>
              </w:rPr>
              <w:t xml:space="preserve">соблюдения трудового </w:t>
            </w:r>
            <w:r w:rsidRPr="008059A3">
              <w:rPr>
                <w:rFonts w:ascii="Times New Roman" w:hAnsi="Times New Roman" w:cs="Times New Roman"/>
                <w:bCs/>
              </w:rPr>
              <w:lastRenderedPageBreak/>
              <w:t>законодательства и иных нормативных актов, содержащих нормы трудового права, в муниципальных учреждениях муниципального образования «Усть-Илимский район»</w:t>
            </w:r>
          </w:p>
        </w:tc>
        <w:tc>
          <w:tcPr>
            <w:tcW w:w="1418" w:type="dxa"/>
          </w:tcPr>
          <w:p w14:paraId="271A81B4" w14:textId="77777777" w:rsidR="00AC24B3" w:rsidRPr="008059A3" w:rsidRDefault="00AC24B3" w:rsidP="00AC24B3">
            <w:pPr>
              <w:jc w:val="center"/>
              <w:rPr>
                <w:sz w:val="20"/>
                <w:szCs w:val="20"/>
              </w:rPr>
            </w:pPr>
            <w:r w:rsidRPr="008059A3">
              <w:rPr>
                <w:rFonts w:eastAsia="Courier New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799" w:type="dxa"/>
          </w:tcPr>
          <w:p w14:paraId="3EEEAE35" w14:textId="77777777" w:rsidR="00AC24B3" w:rsidRPr="008059A3" w:rsidRDefault="00AC24B3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8059A3">
              <w:rPr>
                <w:rFonts w:ascii="Times New Roman" w:eastAsia="Courier New" w:hAnsi="Times New Roman" w:cs="Times New Roman"/>
              </w:rPr>
              <w:t>100</w:t>
            </w:r>
          </w:p>
        </w:tc>
        <w:tc>
          <w:tcPr>
            <w:tcW w:w="794" w:type="dxa"/>
          </w:tcPr>
          <w:p w14:paraId="659DFC98" w14:textId="77777777" w:rsidR="00AC24B3" w:rsidRPr="008059A3" w:rsidRDefault="00AC24B3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8059A3">
              <w:rPr>
                <w:rFonts w:ascii="Times New Roman" w:eastAsia="Courier New" w:hAnsi="Times New Roman" w:cs="Times New Roman"/>
              </w:rPr>
              <w:t>100</w:t>
            </w:r>
          </w:p>
        </w:tc>
        <w:tc>
          <w:tcPr>
            <w:tcW w:w="1537" w:type="dxa"/>
          </w:tcPr>
          <w:p w14:paraId="78F04F26" w14:textId="77777777" w:rsidR="00AC24B3" w:rsidRPr="008059A3" w:rsidRDefault="00AC24B3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8059A3">
              <w:rPr>
                <w:rFonts w:ascii="Times New Roman" w:eastAsia="Courier New" w:hAnsi="Times New Roman" w:cs="Times New Roman"/>
              </w:rPr>
              <w:t>100</w:t>
            </w:r>
          </w:p>
        </w:tc>
        <w:tc>
          <w:tcPr>
            <w:tcW w:w="1263" w:type="dxa"/>
          </w:tcPr>
          <w:p w14:paraId="36194F47" w14:textId="77777777" w:rsidR="00AC24B3" w:rsidRPr="008059A3" w:rsidRDefault="00AC24B3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8059A3"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AC24B3" w:rsidRPr="00291654" w14:paraId="6EC2563C" w14:textId="77777777" w:rsidTr="00AC24B3">
        <w:tc>
          <w:tcPr>
            <w:tcW w:w="4821" w:type="dxa"/>
          </w:tcPr>
          <w:p w14:paraId="0A144107" w14:textId="77777777" w:rsidR="00AC24B3" w:rsidRPr="008059A3" w:rsidRDefault="00AC24B3" w:rsidP="00AC24B3">
            <w:pPr>
              <w:shd w:val="clear" w:color="000000" w:fill="FFFFFF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8059A3">
              <w:rPr>
                <w:rFonts w:cs="Times New Roman"/>
                <w:sz w:val="20"/>
                <w:szCs w:val="20"/>
              </w:rPr>
              <w:t>Удельный вес рабочих мест с проведенной оценкой условий труда</w:t>
            </w:r>
          </w:p>
        </w:tc>
        <w:tc>
          <w:tcPr>
            <w:tcW w:w="1418" w:type="dxa"/>
          </w:tcPr>
          <w:p w14:paraId="460F53BA" w14:textId="77777777" w:rsidR="00AC24B3" w:rsidRPr="008059A3" w:rsidRDefault="00AC24B3" w:rsidP="00AC24B3">
            <w:pPr>
              <w:jc w:val="center"/>
              <w:rPr>
                <w:sz w:val="20"/>
                <w:szCs w:val="20"/>
              </w:rPr>
            </w:pPr>
            <w:r w:rsidRPr="008059A3">
              <w:rPr>
                <w:rFonts w:eastAsia="Courier New" w:cs="Times New Roman"/>
                <w:sz w:val="20"/>
                <w:szCs w:val="20"/>
              </w:rPr>
              <w:t>%</w:t>
            </w:r>
          </w:p>
        </w:tc>
        <w:tc>
          <w:tcPr>
            <w:tcW w:w="799" w:type="dxa"/>
          </w:tcPr>
          <w:p w14:paraId="550BEA86" w14:textId="77777777" w:rsidR="00AC24B3" w:rsidRPr="008059A3" w:rsidRDefault="00AC24B3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8059A3">
              <w:rPr>
                <w:rFonts w:ascii="Times New Roman" w:eastAsia="Courier New" w:hAnsi="Times New Roman" w:cs="Times New Roman"/>
              </w:rPr>
              <w:t>20</w:t>
            </w:r>
          </w:p>
        </w:tc>
        <w:tc>
          <w:tcPr>
            <w:tcW w:w="794" w:type="dxa"/>
          </w:tcPr>
          <w:p w14:paraId="4530FC5B" w14:textId="7ACDB1FD" w:rsidR="00AC24B3" w:rsidRPr="008059A3" w:rsidRDefault="000B3722" w:rsidP="004A526A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0</w:t>
            </w:r>
          </w:p>
        </w:tc>
        <w:tc>
          <w:tcPr>
            <w:tcW w:w="1537" w:type="dxa"/>
          </w:tcPr>
          <w:p w14:paraId="034E1B8F" w14:textId="2012B6B5" w:rsidR="00AC24B3" w:rsidRPr="008059A3" w:rsidRDefault="000B3722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0</w:t>
            </w:r>
          </w:p>
        </w:tc>
        <w:tc>
          <w:tcPr>
            <w:tcW w:w="1263" w:type="dxa"/>
          </w:tcPr>
          <w:p w14:paraId="6683F106" w14:textId="61AFF9CE" w:rsidR="00AC24B3" w:rsidRPr="008059A3" w:rsidRDefault="000B3722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-2</w:t>
            </w:r>
          </w:p>
        </w:tc>
      </w:tr>
      <w:tr w:rsidR="00AC24B3" w:rsidRPr="0082053A" w14:paraId="59782440" w14:textId="77777777" w:rsidTr="00576609">
        <w:trPr>
          <w:trHeight w:val="1427"/>
        </w:trPr>
        <w:tc>
          <w:tcPr>
            <w:tcW w:w="4821" w:type="dxa"/>
          </w:tcPr>
          <w:p w14:paraId="30733196" w14:textId="77777777" w:rsidR="00AC24B3" w:rsidRPr="008059A3" w:rsidRDefault="00AC24B3" w:rsidP="00AC24B3">
            <w:pPr>
              <w:shd w:val="clear" w:color="000000" w:fill="FFFFFF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8059A3">
              <w:rPr>
                <w:rFonts w:cs="Times New Roman"/>
                <w:sz w:val="20"/>
                <w:szCs w:val="20"/>
              </w:rPr>
              <w:t>Уровень производственного травматизма на 1 тыс. работающих</w:t>
            </w:r>
          </w:p>
          <w:p w14:paraId="4E420FA6" w14:textId="77777777" w:rsidR="00AC24B3" w:rsidRPr="008059A3" w:rsidRDefault="00AC24B3" w:rsidP="00AC24B3">
            <w:pPr>
              <w:shd w:val="clear" w:color="000000" w:fill="FFFFFF"/>
              <w:spacing w:line="100" w:lineRule="atLeast"/>
              <w:rPr>
                <w:rFonts w:cs="Times New Roman"/>
                <w:sz w:val="20"/>
                <w:szCs w:val="20"/>
              </w:rPr>
            </w:pPr>
          </w:p>
          <w:p w14:paraId="575F2A12" w14:textId="77777777" w:rsidR="00AC24B3" w:rsidRPr="008059A3" w:rsidRDefault="00AC24B3" w:rsidP="00AC24B3">
            <w:pPr>
              <w:shd w:val="clear" w:color="000000" w:fill="FFFFFF"/>
              <w:spacing w:line="100" w:lineRule="atLeast"/>
              <w:rPr>
                <w:rFonts w:cs="Times New Roman"/>
                <w:sz w:val="20"/>
                <w:szCs w:val="20"/>
              </w:rPr>
            </w:pPr>
          </w:p>
          <w:p w14:paraId="78DDDB6A" w14:textId="77777777" w:rsidR="00AC24B3" w:rsidRPr="008059A3" w:rsidRDefault="00AC24B3" w:rsidP="00AC24B3">
            <w:pPr>
              <w:shd w:val="clear" w:color="000000" w:fill="FFFFFF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8059A3">
              <w:rPr>
                <w:rFonts w:cs="Times New Roman"/>
                <w:sz w:val="20"/>
                <w:szCs w:val="20"/>
              </w:rPr>
              <w:t>Уровень производственного травматизма со смертельным исходом на 1 тыс. работающих</w:t>
            </w:r>
          </w:p>
        </w:tc>
        <w:tc>
          <w:tcPr>
            <w:tcW w:w="1418" w:type="dxa"/>
          </w:tcPr>
          <w:p w14:paraId="72375A68" w14:textId="77777777" w:rsidR="00AC24B3" w:rsidRPr="008059A3" w:rsidRDefault="00AC24B3" w:rsidP="00576609">
            <w:pPr>
              <w:jc w:val="center"/>
              <w:rPr>
                <w:rFonts w:eastAsia="Courier New" w:cs="Times New Roman"/>
                <w:sz w:val="20"/>
                <w:szCs w:val="20"/>
              </w:rPr>
            </w:pPr>
            <w:r w:rsidRPr="008059A3">
              <w:rPr>
                <w:rFonts w:eastAsia="Courier New" w:cs="Times New Roman"/>
                <w:sz w:val="20"/>
                <w:szCs w:val="20"/>
              </w:rPr>
              <w:t>%</w:t>
            </w:r>
          </w:p>
          <w:p w14:paraId="50942D02" w14:textId="77777777" w:rsidR="00576609" w:rsidRDefault="00576609" w:rsidP="00576609">
            <w:pPr>
              <w:jc w:val="center"/>
              <w:rPr>
                <w:rFonts w:eastAsia="Courier New" w:cs="Times New Roman"/>
                <w:sz w:val="20"/>
                <w:szCs w:val="20"/>
              </w:rPr>
            </w:pPr>
          </w:p>
          <w:p w14:paraId="5F8F8ED9" w14:textId="77777777" w:rsidR="00576609" w:rsidRDefault="00576609" w:rsidP="00576609">
            <w:pPr>
              <w:jc w:val="center"/>
              <w:rPr>
                <w:rFonts w:eastAsia="Courier New" w:cs="Times New Roman"/>
                <w:sz w:val="20"/>
                <w:szCs w:val="20"/>
              </w:rPr>
            </w:pPr>
          </w:p>
          <w:p w14:paraId="216814F8" w14:textId="77777777" w:rsidR="00576609" w:rsidRDefault="00576609" w:rsidP="00576609">
            <w:pPr>
              <w:jc w:val="center"/>
              <w:rPr>
                <w:rFonts w:eastAsia="Courier New" w:cs="Times New Roman"/>
                <w:sz w:val="20"/>
                <w:szCs w:val="20"/>
              </w:rPr>
            </w:pPr>
          </w:p>
          <w:p w14:paraId="30F9246B" w14:textId="77777777" w:rsidR="00AC24B3" w:rsidRPr="008059A3" w:rsidRDefault="00AC24B3" w:rsidP="00576609">
            <w:pPr>
              <w:jc w:val="center"/>
              <w:rPr>
                <w:sz w:val="20"/>
                <w:szCs w:val="20"/>
              </w:rPr>
            </w:pPr>
            <w:r w:rsidRPr="008059A3">
              <w:rPr>
                <w:rFonts w:eastAsia="Courier New" w:cs="Times New Roman"/>
                <w:sz w:val="20"/>
                <w:szCs w:val="20"/>
              </w:rPr>
              <w:t>%</w:t>
            </w:r>
          </w:p>
        </w:tc>
        <w:tc>
          <w:tcPr>
            <w:tcW w:w="799" w:type="dxa"/>
          </w:tcPr>
          <w:p w14:paraId="60F6EACB" w14:textId="77777777" w:rsidR="00AC24B3" w:rsidRPr="008059A3" w:rsidRDefault="00AC24B3" w:rsidP="00576609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8059A3">
              <w:rPr>
                <w:rFonts w:ascii="Times New Roman" w:eastAsia="Courier New" w:hAnsi="Times New Roman" w:cs="Times New Roman"/>
              </w:rPr>
              <w:t>0</w:t>
            </w:r>
          </w:p>
          <w:p w14:paraId="7B9A6A59" w14:textId="77777777" w:rsidR="00576609" w:rsidRDefault="00576609" w:rsidP="00576609">
            <w:pPr>
              <w:tabs>
                <w:tab w:val="left" w:pos="191"/>
                <w:tab w:val="center" w:pos="324"/>
              </w:tabs>
              <w:jc w:val="center"/>
              <w:rPr>
                <w:sz w:val="20"/>
                <w:szCs w:val="20"/>
              </w:rPr>
            </w:pPr>
          </w:p>
          <w:p w14:paraId="6DEEDB28" w14:textId="77777777" w:rsidR="00576609" w:rsidRDefault="00576609" w:rsidP="00576609">
            <w:pPr>
              <w:tabs>
                <w:tab w:val="left" w:pos="191"/>
                <w:tab w:val="center" w:pos="324"/>
              </w:tabs>
              <w:jc w:val="center"/>
              <w:rPr>
                <w:sz w:val="20"/>
                <w:szCs w:val="20"/>
              </w:rPr>
            </w:pPr>
          </w:p>
          <w:p w14:paraId="7F5A6D10" w14:textId="77777777" w:rsidR="00576609" w:rsidRDefault="00576609" w:rsidP="00576609">
            <w:pPr>
              <w:tabs>
                <w:tab w:val="left" w:pos="191"/>
                <w:tab w:val="center" w:pos="324"/>
              </w:tabs>
              <w:jc w:val="center"/>
              <w:rPr>
                <w:sz w:val="20"/>
                <w:szCs w:val="20"/>
              </w:rPr>
            </w:pPr>
          </w:p>
          <w:p w14:paraId="4B16EF6E" w14:textId="77777777" w:rsidR="00AC24B3" w:rsidRPr="008059A3" w:rsidRDefault="00AC24B3" w:rsidP="00576609">
            <w:pPr>
              <w:tabs>
                <w:tab w:val="left" w:pos="191"/>
                <w:tab w:val="center" w:pos="324"/>
              </w:tabs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</w:tcPr>
          <w:p w14:paraId="49EC2919" w14:textId="3878CC9E" w:rsidR="00AC24B3" w:rsidRPr="00E510CC" w:rsidRDefault="00AB0AC9" w:rsidP="00576609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E510CC">
              <w:rPr>
                <w:rFonts w:ascii="Times New Roman" w:eastAsia="Courier New" w:hAnsi="Times New Roman" w:cs="Times New Roman"/>
              </w:rPr>
              <w:t>0,</w:t>
            </w:r>
            <w:r w:rsidR="00E510CC">
              <w:rPr>
                <w:rFonts w:ascii="Times New Roman" w:eastAsia="Courier New" w:hAnsi="Times New Roman" w:cs="Times New Roman"/>
              </w:rPr>
              <w:t>07</w:t>
            </w:r>
          </w:p>
          <w:p w14:paraId="03F191A2" w14:textId="77777777" w:rsidR="00576609" w:rsidRPr="00E510CC" w:rsidRDefault="00576609" w:rsidP="00576609">
            <w:pPr>
              <w:jc w:val="center"/>
              <w:rPr>
                <w:sz w:val="20"/>
                <w:szCs w:val="20"/>
              </w:rPr>
            </w:pPr>
          </w:p>
          <w:p w14:paraId="656C9664" w14:textId="77777777" w:rsidR="00576609" w:rsidRPr="00E510CC" w:rsidRDefault="00576609" w:rsidP="00576609">
            <w:pPr>
              <w:jc w:val="center"/>
              <w:rPr>
                <w:sz w:val="20"/>
                <w:szCs w:val="20"/>
              </w:rPr>
            </w:pPr>
          </w:p>
          <w:p w14:paraId="11D2706B" w14:textId="77777777" w:rsidR="00576609" w:rsidRPr="00E510CC" w:rsidRDefault="00576609" w:rsidP="00576609">
            <w:pPr>
              <w:jc w:val="center"/>
              <w:rPr>
                <w:sz w:val="20"/>
                <w:szCs w:val="20"/>
              </w:rPr>
            </w:pPr>
          </w:p>
          <w:p w14:paraId="512F7689" w14:textId="43F02A38" w:rsidR="00AC24B3" w:rsidRPr="00E510CC" w:rsidRDefault="004A526A" w:rsidP="00576609">
            <w:pPr>
              <w:jc w:val="center"/>
              <w:rPr>
                <w:sz w:val="20"/>
                <w:szCs w:val="20"/>
              </w:rPr>
            </w:pPr>
            <w:r w:rsidRPr="00E510CC">
              <w:rPr>
                <w:sz w:val="20"/>
                <w:szCs w:val="20"/>
              </w:rPr>
              <w:t>0</w:t>
            </w:r>
            <w:r w:rsidR="00AB0AC9" w:rsidRPr="00E510CC">
              <w:rPr>
                <w:sz w:val="20"/>
                <w:szCs w:val="20"/>
              </w:rPr>
              <w:t>,</w:t>
            </w:r>
            <w:r w:rsidR="00E510CC">
              <w:rPr>
                <w:sz w:val="20"/>
                <w:szCs w:val="20"/>
              </w:rPr>
              <w:t>04</w:t>
            </w:r>
          </w:p>
        </w:tc>
        <w:tc>
          <w:tcPr>
            <w:tcW w:w="1537" w:type="dxa"/>
          </w:tcPr>
          <w:p w14:paraId="24E3526B" w14:textId="1B803C5B" w:rsidR="00AC24B3" w:rsidRPr="00E510CC" w:rsidRDefault="00E510CC" w:rsidP="00576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131E2" w:rsidRPr="00E510CC">
              <w:rPr>
                <w:sz w:val="20"/>
                <w:szCs w:val="20"/>
              </w:rPr>
              <w:t>0</w:t>
            </w:r>
            <w:r w:rsidR="006F22E3" w:rsidRPr="00E510CC">
              <w:rPr>
                <w:sz w:val="20"/>
                <w:szCs w:val="20"/>
              </w:rPr>
              <w:t>0</w:t>
            </w:r>
          </w:p>
          <w:p w14:paraId="3FDD94E2" w14:textId="77777777" w:rsidR="00576609" w:rsidRPr="00E510CC" w:rsidRDefault="00576609" w:rsidP="00576609">
            <w:pPr>
              <w:jc w:val="center"/>
              <w:rPr>
                <w:sz w:val="20"/>
                <w:szCs w:val="20"/>
              </w:rPr>
            </w:pPr>
          </w:p>
          <w:p w14:paraId="32A57CEA" w14:textId="77777777" w:rsidR="00576609" w:rsidRPr="00E510CC" w:rsidRDefault="00576609" w:rsidP="00576609">
            <w:pPr>
              <w:jc w:val="center"/>
              <w:rPr>
                <w:sz w:val="20"/>
                <w:szCs w:val="20"/>
              </w:rPr>
            </w:pPr>
          </w:p>
          <w:p w14:paraId="11B5FC8B" w14:textId="77777777" w:rsidR="00576609" w:rsidRPr="00E510CC" w:rsidRDefault="00576609" w:rsidP="00576609">
            <w:pPr>
              <w:jc w:val="center"/>
              <w:rPr>
                <w:sz w:val="20"/>
                <w:szCs w:val="20"/>
              </w:rPr>
            </w:pPr>
          </w:p>
          <w:p w14:paraId="0DA62AAE" w14:textId="77777777" w:rsidR="00AC24B3" w:rsidRPr="00E510CC" w:rsidRDefault="00C131E2" w:rsidP="00576609">
            <w:pPr>
              <w:jc w:val="center"/>
              <w:rPr>
                <w:sz w:val="20"/>
                <w:szCs w:val="20"/>
              </w:rPr>
            </w:pPr>
            <w:r w:rsidRPr="00E510CC">
              <w:rPr>
                <w:sz w:val="20"/>
                <w:szCs w:val="20"/>
              </w:rPr>
              <w:t>100</w:t>
            </w:r>
          </w:p>
        </w:tc>
        <w:tc>
          <w:tcPr>
            <w:tcW w:w="1263" w:type="dxa"/>
          </w:tcPr>
          <w:p w14:paraId="3AC001F2" w14:textId="77777777" w:rsidR="00AC24B3" w:rsidRPr="00E510CC" w:rsidRDefault="006F22E3" w:rsidP="00576609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 w:rsidRPr="00E510CC">
              <w:rPr>
                <w:rFonts w:ascii="Times New Roman" w:eastAsia="Courier New" w:hAnsi="Times New Roman" w:cs="Times New Roman"/>
              </w:rPr>
              <w:t>-2</w:t>
            </w:r>
          </w:p>
          <w:p w14:paraId="7317653F" w14:textId="77777777" w:rsidR="00576609" w:rsidRPr="00E510CC" w:rsidRDefault="00576609" w:rsidP="00576609">
            <w:pPr>
              <w:jc w:val="center"/>
              <w:rPr>
                <w:sz w:val="20"/>
                <w:szCs w:val="20"/>
              </w:rPr>
            </w:pPr>
          </w:p>
          <w:p w14:paraId="639414E6" w14:textId="77777777" w:rsidR="00576609" w:rsidRPr="00E510CC" w:rsidRDefault="00576609" w:rsidP="00576609">
            <w:pPr>
              <w:jc w:val="center"/>
              <w:rPr>
                <w:sz w:val="20"/>
                <w:szCs w:val="20"/>
              </w:rPr>
            </w:pPr>
          </w:p>
          <w:p w14:paraId="42F2B4DD" w14:textId="77777777" w:rsidR="00576609" w:rsidRPr="00E510CC" w:rsidRDefault="00576609" w:rsidP="00576609">
            <w:pPr>
              <w:jc w:val="center"/>
              <w:rPr>
                <w:sz w:val="20"/>
                <w:szCs w:val="20"/>
              </w:rPr>
            </w:pPr>
          </w:p>
          <w:p w14:paraId="74115F0B" w14:textId="69EA55B6" w:rsidR="00AC24B3" w:rsidRPr="00E510CC" w:rsidRDefault="00E510CC" w:rsidP="00576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</w:tr>
      <w:tr w:rsidR="00AC24B3" w:rsidRPr="0082053A" w14:paraId="2B0C76D2" w14:textId="77777777" w:rsidTr="00AC24B3">
        <w:tc>
          <w:tcPr>
            <w:tcW w:w="4821" w:type="dxa"/>
          </w:tcPr>
          <w:p w14:paraId="7113A3CF" w14:textId="77777777" w:rsidR="00AC24B3" w:rsidRPr="008059A3" w:rsidRDefault="00AC24B3" w:rsidP="00AC24B3">
            <w:pPr>
              <w:shd w:val="clear" w:color="000000" w:fill="FFFFFF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8059A3">
              <w:rPr>
                <w:rFonts w:cs="Times New Roman"/>
                <w:sz w:val="20"/>
                <w:szCs w:val="20"/>
              </w:rPr>
              <w:t>Количество проведенных конкурсов с целью пропаганды охраны труда</w:t>
            </w:r>
          </w:p>
        </w:tc>
        <w:tc>
          <w:tcPr>
            <w:tcW w:w="1418" w:type="dxa"/>
          </w:tcPr>
          <w:p w14:paraId="19802002" w14:textId="77777777" w:rsidR="00AC24B3" w:rsidRPr="008059A3" w:rsidRDefault="00AC24B3" w:rsidP="00AC24B3">
            <w:pPr>
              <w:jc w:val="center"/>
              <w:rPr>
                <w:sz w:val="20"/>
                <w:szCs w:val="20"/>
              </w:rPr>
            </w:pPr>
            <w:r w:rsidRPr="008059A3">
              <w:rPr>
                <w:rFonts w:eastAsia="Courier New" w:cs="Times New Roman"/>
                <w:sz w:val="20"/>
                <w:szCs w:val="20"/>
              </w:rPr>
              <w:t>ед.</w:t>
            </w:r>
          </w:p>
        </w:tc>
        <w:tc>
          <w:tcPr>
            <w:tcW w:w="799" w:type="dxa"/>
          </w:tcPr>
          <w:p w14:paraId="63589E1A" w14:textId="77777777" w:rsidR="00AC24B3" w:rsidRPr="008059A3" w:rsidRDefault="00C131E2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  <w:tc>
          <w:tcPr>
            <w:tcW w:w="794" w:type="dxa"/>
          </w:tcPr>
          <w:p w14:paraId="59B6402F" w14:textId="5C8EB510" w:rsidR="00AC24B3" w:rsidRPr="008059A3" w:rsidRDefault="000B3722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  <w:tc>
          <w:tcPr>
            <w:tcW w:w="1537" w:type="dxa"/>
          </w:tcPr>
          <w:p w14:paraId="3FC924C4" w14:textId="45693BD5" w:rsidR="00AC24B3" w:rsidRPr="008059A3" w:rsidRDefault="000B3722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  <w:r w:rsidR="00C131E2">
              <w:rPr>
                <w:rFonts w:ascii="Times New Roman" w:eastAsia="Courier New" w:hAnsi="Times New Roman" w:cs="Times New Roman"/>
              </w:rPr>
              <w:t>0</w:t>
            </w:r>
            <w:r w:rsidR="00AC24B3" w:rsidRPr="008059A3">
              <w:rPr>
                <w:rFonts w:ascii="Times New Roman" w:eastAsia="Courier New" w:hAnsi="Times New Roman" w:cs="Times New Roman"/>
              </w:rPr>
              <w:t>0</w:t>
            </w:r>
          </w:p>
        </w:tc>
        <w:tc>
          <w:tcPr>
            <w:tcW w:w="1263" w:type="dxa"/>
          </w:tcPr>
          <w:p w14:paraId="229436F1" w14:textId="7D71D761" w:rsidR="00AC24B3" w:rsidRPr="008059A3" w:rsidRDefault="000B3722" w:rsidP="00AC24B3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</w:t>
            </w:r>
          </w:p>
        </w:tc>
      </w:tr>
      <w:tr w:rsidR="00AC24B3" w:rsidRPr="0082053A" w14:paraId="1439EB9F" w14:textId="77777777" w:rsidTr="00AC24B3">
        <w:tc>
          <w:tcPr>
            <w:tcW w:w="4821" w:type="dxa"/>
            <w:vMerge w:val="restart"/>
          </w:tcPr>
          <w:p w14:paraId="183723C5" w14:textId="77777777" w:rsidR="00AC24B3" w:rsidRPr="008059A3" w:rsidRDefault="00AC24B3" w:rsidP="00AC24B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spacing w:line="100" w:lineRule="atLeast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 xml:space="preserve">Количество семей, получивших субсидию, </w:t>
            </w:r>
          </w:p>
          <w:p w14:paraId="1663E900" w14:textId="77777777" w:rsidR="00AC24B3" w:rsidRPr="008059A3" w:rsidRDefault="00AC24B3" w:rsidP="00AC24B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spacing w:line="100" w:lineRule="atLeast"/>
              <w:rPr>
                <w:sz w:val="20"/>
                <w:szCs w:val="20"/>
              </w:rPr>
            </w:pPr>
          </w:p>
          <w:p w14:paraId="11EE73D4" w14:textId="77777777" w:rsidR="00AC24B3" w:rsidRPr="008059A3" w:rsidRDefault="00AC24B3" w:rsidP="00AC24B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spacing w:line="100" w:lineRule="atLeast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 xml:space="preserve">Доля семей, получивших субсидию из общего количества семей, проживающих на территории муниципального образования «Усть-Илимский район», </w:t>
            </w:r>
          </w:p>
        </w:tc>
        <w:tc>
          <w:tcPr>
            <w:tcW w:w="1418" w:type="dxa"/>
          </w:tcPr>
          <w:p w14:paraId="03DE42CB" w14:textId="77777777" w:rsidR="00AC24B3" w:rsidRPr="008059A3" w:rsidRDefault="00AC24B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ед.</w:t>
            </w:r>
          </w:p>
        </w:tc>
        <w:tc>
          <w:tcPr>
            <w:tcW w:w="799" w:type="dxa"/>
          </w:tcPr>
          <w:p w14:paraId="00B510C2" w14:textId="77777777" w:rsidR="00AC24B3" w:rsidRPr="008059A3" w:rsidRDefault="00AC24B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 xml:space="preserve">не менее </w:t>
            </w:r>
          </w:p>
          <w:p w14:paraId="3D509FFE" w14:textId="77777777" w:rsidR="00AC24B3" w:rsidRPr="008059A3" w:rsidRDefault="00DF368E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794" w:type="dxa"/>
          </w:tcPr>
          <w:p w14:paraId="5916B1FC" w14:textId="5DE70DEB" w:rsidR="00AC24B3" w:rsidRPr="008059A3" w:rsidRDefault="00E510CC" w:rsidP="00291654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7" w:type="dxa"/>
          </w:tcPr>
          <w:p w14:paraId="56B6E644" w14:textId="2149BD53" w:rsidR="00AC24B3" w:rsidRPr="008059A3" w:rsidRDefault="00E510CC" w:rsidP="00DF368E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3" w:type="dxa"/>
          </w:tcPr>
          <w:p w14:paraId="41AC90C0" w14:textId="0868A283" w:rsidR="00AC24B3" w:rsidRPr="008059A3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24B3" w:rsidRPr="0082053A" w14:paraId="53E480BD" w14:textId="77777777" w:rsidTr="00AC24B3">
        <w:tc>
          <w:tcPr>
            <w:tcW w:w="4821" w:type="dxa"/>
            <w:vMerge/>
          </w:tcPr>
          <w:p w14:paraId="0D10EC63" w14:textId="77777777" w:rsidR="00AC24B3" w:rsidRPr="008059A3" w:rsidRDefault="00AC24B3" w:rsidP="00AC24B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D49393A" w14:textId="77777777" w:rsidR="00AC24B3" w:rsidRPr="008059A3" w:rsidRDefault="00AC24B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%</w:t>
            </w:r>
          </w:p>
        </w:tc>
        <w:tc>
          <w:tcPr>
            <w:tcW w:w="799" w:type="dxa"/>
          </w:tcPr>
          <w:p w14:paraId="5D2546CD" w14:textId="77777777" w:rsidR="00AC24B3" w:rsidRPr="008059A3" w:rsidRDefault="00DF368E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794" w:type="dxa"/>
          </w:tcPr>
          <w:p w14:paraId="7A1A136A" w14:textId="040DD24E" w:rsidR="00AC24B3" w:rsidRPr="008059A3" w:rsidRDefault="00E510CC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7" w:type="dxa"/>
          </w:tcPr>
          <w:p w14:paraId="5567CDC1" w14:textId="24F0DB77" w:rsidR="00AC24B3" w:rsidRPr="008059A3" w:rsidRDefault="00E510CC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3" w:type="dxa"/>
          </w:tcPr>
          <w:p w14:paraId="0A4D55E2" w14:textId="24C1AED1" w:rsidR="00AC24B3" w:rsidRPr="008059A3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24B3" w:rsidRPr="0082053A" w14:paraId="1CD810F2" w14:textId="77777777" w:rsidTr="00AC24B3">
        <w:tc>
          <w:tcPr>
            <w:tcW w:w="4821" w:type="dxa"/>
          </w:tcPr>
          <w:p w14:paraId="002BB100" w14:textId="77777777" w:rsidR="00AC24B3" w:rsidRPr="008059A3" w:rsidRDefault="00AC24B3" w:rsidP="00AC24B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spacing w:line="100" w:lineRule="atLeast"/>
              <w:jc w:val="both"/>
              <w:rPr>
                <w:sz w:val="20"/>
                <w:szCs w:val="20"/>
              </w:rPr>
            </w:pPr>
            <w:r w:rsidRPr="008059A3">
              <w:rPr>
                <w:rFonts w:eastAsia="Arial" w:cs="Times New Roman"/>
                <w:bCs/>
                <w:sz w:val="20"/>
                <w:szCs w:val="20"/>
              </w:rPr>
              <w:t>Доля отловленных и направленных на передержку безнадзорных собак и кошек на территории муниципального образования «Усть-Илимский район» к запланированному количеству безнадзорных собак и кошек, подлежащих отлову (120 ед.), в рамках  доведенных лимитов бюджетных обязательств на эти цели</w:t>
            </w:r>
          </w:p>
        </w:tc>
        <w:tc>
          <w:tcPr>
            <w:tcW w:w="1418" w:type="dxa"/>
          </w:tcPr>
          <w:p w14:paraId="2731F46A" w14:textId="77777777" w:rsidR="00AC24B3" w:rsidRPr="008059A3" w:rsidRDefault="000B401B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99" w:type="dxa"/>
          </w:tcPr>
          <w:p w14:paraId="427A4ED1" w14:textId="77777777" w:rsidR="00AC24B3" w:rsidRPr="008059A3" w:rsidRDefault="00AC24B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1</w:t>
            </w:r>
            <w:r w:rsidR="000B401B">
              <w:rPr>
                <w:sz w:val="20"/>
                <w:szCs w:val="20"/>
              </w:rPr>
              <w:t>00</w:t>
            </w:r>
          </w:p>
        </w:tc>
        <w:tc>
          <w:tcPr>
            <w:tcW w:w="794" w:type="dxa"/>
          </w:tcPr>
          <w:p w14:paraId="692E74A6" w14:textId="5F7CA9CC" w:rsidR="00AC24B3" w:rsidRPr="008059A3" w:rsidRDefault="00E510CC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3722">
              <w:rPr>
                <w:sz w:val="20"/>
                <w:szCs w:val="20"/>
              </w:rPr>
              <w:t>7,5</w:t>
            </w:r>
          </w:p>
        </w:tc>
        <w:tc>
          <w:tcPr>
            <w:tcW w:w="1537" w:type="dxa"/>
          </w:tcPr>
          <w:p w14:paraId="363E0482" w14:textId="2D59E20D" w:rsidR="00AC24B3" w:rsidRPr="008059A3" w:rsidRDefault="00E510CC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3722">
              <w:rPr>
                <w:sz w:val="20"/>
                <w:szCs w:val="20"/>
              </w:rPr>
              <w:t>7,4</w:t>
            </w:r>
          </w:p>
        </w:tc>
        <w:tc>
          <w:tcPr>
            <w:tcW w:w="1263" w:type="dxa"/>
          </w:tcPr>
          <w:p w14:paraId="043FC0E7" w14:textId="77777777" w:rsidR="00AC24B3" w:rsidRPr="008059A3" w:rsidRDefault="00AC24B3" w:rsidP="006F22E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-</w:t>
            </w:r>
            <w:r w:rsidR="006F22E3" w:rsidRPr="008059A3">
              <w:rPr>
                <w:sz w:val="20"/>
                <w:szCs w:val="20"/>
              </w:rPr>
              <w:t>2</w:t>
            </w:r>
          </w:p>
        </w:tc>
      </w:tr>
      <w:tr w:rsidR="00AC24B3" w:rsidRPr="0082053A" w14:paraId="0229B828" w14:textId="77777777" w:rsidTr="00AC24B3">
        <w:tc>
          <w:tcPr>
            <w:tcW w:w="4821" w:type="dxa"/>
          </w:tcPr>
          <w:p w14:paraId="280EE224" w14:textId="77777777" w:rsidR="00AC24B3" w:rsidRPr="008059A3" w:rsidRDefault="00AC24B3" w:rsidP="00AC24B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spacing w:line="100" w:lineRule="atLeast"/>
              <w:jc w:val="both"/>
              <w:rPr>
                <w:rFonts w:eastAsia="Arial" w:cs="Times New Roman"/>
                <w:bCs/>
                <w:sz w:val="20"/>
                <w:szCs w:val="20"/>
              </w:rPr>
            </w:pPr>
            <w:r w:rsidRPr="008059A3">
              <w:rPr>
                <w:rFonts w:eastAsia="Calibri" w:cs="Times New Roman"/>
                <w:sz w:val="20"/>
                <w:szCs w:val="20"/>
              </w:rPr>
              <w:t>Осуществление отдельных   полномочий по составлению общих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</w:tcPr>
          <w:p w14:paraId="5E064AD4" w14:textId="77777777" w:rsidR="00AC24B3" w:rsidRPr="008059A3" w:rsidRDefault="00AC24B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%</w:t>
            </w:r>
          </w:p>
        </w:tc>
        <w:tc>
          <w:tcPr>
            <w:tcW w:w="799" w:type="dxa"/>
          </w:tcPr>
          <w:p w14:paraId="3271995B" w14:textId="77777777" w:rsidR="00AC24B3" w:rsidRPr="008059A3" w:rsidRDefault="00AC24B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100</w:t>
            </w:r>
          </w:p>
        </w:tc>
        <w:tc>
          <w:tcPr>
            <w:tcW w:w="794" w:type="dxa"/>
          </w:tcPr>
          <w:p w14:paraId="4B1518F1" w14:textId="77777777" w:rsidR="00AC24B3" w:rsidRPr="008059A3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100</w:t>
            </w:r>
          </w:p>
        </w:tc>
        <w:tc>
          <w:tcPr>
            <w:tcW w:w="1537" w:type="dxa"/>
          </w:tcPr>
          <w:p w14:paraId="036AAA13" w14:textId="77777777" w:rsidR="00AC24B3" w:rsidRPr="008059A3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100</w:t>
            </w:r>
          </w:p>
        </w:tc>
        <w:tc>
          <w:tcPr>
            <w:tcW w:w="1263" w:type="dxa"/>
          </w:tcPr>
          <w:p w14:paraId="2E0B4A2F" w14:textId="77777777" w:rsidR="00AC24B3" w:rsidRPr="008059A3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1</w:t>
            </w:r>
          </w:p>
        </w:tc>
      </w:tr>
      <w:tr w:rsidR="00AC24B3" w:rsidRPr="0082053A" w14:paraId="112A8971" w14:textId="77777777" w:rsidTr="00AC24B3">
        <w:tc>
          <w:tcPr>
            <w:tcW w:w="4821" w:type="dxa"/>
          </w:tcPr>
          <w:p w14:paraId="158A8A29" w14:textId="77777777" w:rsidR="00AC24B3" w:rsidRPr="008059A3" w:rsidRDefault="00AC24B3" w:rsidP="00AC24B3">
            <w:pPr>
              <w:pStyle w:val="ConsPlusDocList"/>
              <w:jc w:val="both"/>
              <w:rPr>
                <w:rFonts w:eastAsia="Calibri" w:cs="Times New Roman"/>
                <w:b/>
              </w:rPr>
            </w:pPr>
            <w:r w:rsidRPr="008059A3">
              <w:rPr>
                <w:rFonts w:ascii="Times New Roman" w:eastAsia="Courier New" w:hAnsi="Times New Roman" w:cs="Times New Roman"/>
                <w:b/>
              </w:rPr>
              <w:t>Итоговая сводная оценка по подпрограмме 1</w:t>
            </w:r>
            <w:r w:rsidRPr="008059A3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            </w:t>
            </w:r>
          </w:p>
        </w:tc>
        <w:tc>
          <w:tcPr>
            <w:tcW w:w="1418" w:type="dxa"/>
          </w:tcPr>
          <w:p w14:paraId="7EE30023" w14:textId="77777777" w:rsidR="00AC24B3" w:rsidRPr="008059A3" w:rsidRDefault="00AC24B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14:paraId="65894D3A" w14:textId="77777777" w:rsidR="00AC24B3" w:rsidRPr="008059A3" w:rsidRDefault="00AC24B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5F64967D" w14:textId="77777777" w:rsidR="00AC24B3" w:rsidRPr="008059A3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14:paraId="30EE333F" w14:textId="77777777" w:rsidR="00AC24B3" w:rsidRPr="008059A3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14:paraId="3D30B8B3" w14:textId="3D9C3FE6" w:rsidR="00AC24B3" w:rsidRPr="008059A3" w:rsidRDefault="00E510CC" w:rsidP="006F22E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C24B3" w:rsidRPr="0082053A" w14:paraId="17F8604F" w14:textId="77777777" w:rsidTr="00AC24B3">
        <w:tc>
          <w:tcPr>
            <w:tcW w:w="10632" w:type="dxa"/>
            <w:gridSpan w:val="6"/>
          </w:tcPr>
          <w:p w14:paraId="27E7626F" w14:textId="77777777" w:rsidR="00AC24B3" w:rsidRPr="008059A3" w:rsidRDefault="00AC24B3" w:rsidP="00AC24B3">
            <w:pPr>
              <w:pStyle w:val="ab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72B80082" w14:textId="77777777" w:rsidR="00AC24B3" w:rsidRPr="008059A3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8059A3">
              <w:rPr>
                <w:b/>
                <w:sz w:val="20"/>
                <w:szCs w:val="20"/>
              </w:rPr>
              <w:t>ПОДПРОГРАММА № 2 «ПОВЫШЕНИЕ ЭФФЕКТИВНОСТИ ОРГАНИЗАЦИОННО-ДОКУМЕНТАЦИОННОЙ ДЕЯТЕЛЬНОСТИ АДМИНИСТРАЦИИ МУНИЦИПАЛЬНОГО ОБРАЗОВАНИЯ «УСТЬ-ИЛИМСКИЙ РАЙОН»</w:t>
            </w:r>
          </w:p>
        </w:tc>
      </w:tr>
      <w:tr w:rsidR="00AC24B3" w:rsidRPr="0082053A" w14:paraId="2B53796D" w14:textId="77777777" w:rsidTr="00AC24B3">
        <w:tc>
          <w:tcPr>
            <w:tcW w:w="4821" w:type="dxa"/>
          </w:tcPr>
          <w:p w14:paraId="2E936B86" w14:textId="77777777" w:rsidR="00AC24B3" w:rsidRPr="008059A3" w:rsidRDefault="00AC24B3" w:rsidP="00AC24B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spacing w:line="100" w:lineRule="atLeast"/>
              <w:jc w:val="both"/>
              <w:rPr>
                <w:rFonts w:eastAsia="Arial" w:cs="Times New Roman"/>
                <w:bCs/>
                <w:sz w:val="20"/>
                <w:szCs w:val="20"/>
              </w:rPr>
            </w:pPr>
            <w:r w:rsidRPr="008059A3">
              <w:rPr>
                <w:rFonts w:cs="Times New Roman"/>
                <w:sz w:val="20"/>
                <w:szCs w:val="20"/>
              </w:rPr>
              <w:t>Доля своевременно направленных для опубликования в СМИ нормативных правовых актов, от общего числа подлежащих публикации</w:t>
            </w:r>
          </w:p>
        </w:tc>
        <w:tc>
          <w:tcPr>
            <w:tcW w:w="1418" w:type="dxa"/>
          </w:tcPr>
          <w:p w14:paraId="6890CFB1" w14:textId="77777777" w:rsidR="00AC24B3" w:rsidRPr="008059A3" w:rsidRDefault="00AC24B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%</w:t>
            </w:r>
          </w:p>
        </w:tc>
        <w:tc>
          <w:tcPr>
            <w:tcW w:w="799" w:type="dxa"/>
          </w:tcPr>
          <w:p w14:paraId="167C953E" w14:textId="77777777" w:rsidR="00AC24B3" w:rsidRPr="008059A3" w:rsidRDefault="00AC24B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100</w:t>
            </w:r>
          </w:p>
        </w:tc>
        <w:tc>
          <w:tcPr>
            <w:tcW w:w="794" w:type="dxa"/>
          </w:tcPr>
          <w:p w14:paraId="44761A21" w14:textId="77777777" w:rsidR="00AC24B3" w:rsidRPr="008059A3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100</w:t>
            </w:r>
          </w:p>
        </w:tc>
        <w:tc>
          <w:tcPr>
            <w:tcW w:w="1537" w:type="dxa"/>
          </w:tcPr>
          <w:p w14:paraId="01D53D15" w14:textId="77777777" w:rsidR="00AC24B3" w:rsidRPr="008059A3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100</w:t>
            </w:r>
          </w:p>
        </w:tc>
        <w:tc>
          <w:tcPr>
            <w:tcW w:w="1263" w:type="dxa"/>
          </w:tcPr>
          <w:p w14:paraId="6C9500FA" w14:textId="77777777" w:rsidR="00AC24B3" w:rsidRPr="008059A3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1</w:t>
            </w:r>
          </w:p>
        </w:tc>
      </w:tr>
      <w:tr w:rsidR="00AC24B3" w:rsidRPr="0082053A" w14:paraId="7AE8ABA2" w14:textId="77777777" w:rsidTr="00AC24B3">
        <w:tc>
          <w:tcPr>
            <w:tcW w:w="4821" w:type="dxa"/>
          </w:tcPr>
          <w:p w14:paraId="3C6605B7" w14:textId="77777777" w:rsidR="00AC24B3" w:rsidRPr="008059A3" w:rsidRDefault="00AC24B3" w:rsidP="00AC24B3">
            <w:pPr>
              <w:shd w:val="clear" w:color="auto" w:fill="FFFFFF"/>
              <w:snapToGrid w:val="0"/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8059A3">
              <w:rPr>
                <w:rFonts w:cs="Times New Roman"/>
                <w:sz w:val="20"/>
                <w:szCs w:val="20"/>
              </w:rPr>
              <w:t xml:space="preserve">Среднее время обработки документа в порядке, определенном Инструкцией по делопроизводству в Администрации </w:t>
            </w:r>
          </w:p>
        </w:tc>
        <w:tc>
          <w:tcPr>
            <w:tcW w:w="1418" w:type="dxa"/>
          </w:tcPr>
          <w:p w14:paraId="30F62362" w14:textId="77777777" w:rsidR="00AC24B3" w:rsidRPr="008059A3" w:rsidRDefault="00AC24B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059A3">
              <w:rPr>
                <w:rFonts w:cs="Times New Roman"/>
                <w:sz w:val="20"/>
                <w:szCs w:val="20"/>
              </w:rPr>
              <w:t>дней</w:t>
            </w:r>
          </w:p>
        </w:tc>
        <w:tc>
          <w:tcPr>
            <w:tcW w:w="799" w:type="dxa"/>
          </w:tcPr>
          <w:p w14:paraId="6DB841A3" w14:textId="77777777" w:rsidR="00AC24B3" w:rsidRPr="008059A3" w:rsidRDefault="00AC24B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25</w:t>
            </w:r>
          </w:p>
        </w:tc>
        <w:tc>
          <w:tcPr>
            <w:tcW w:w="794" w:type="dxa"/>
          </w:tcPr>
          <w:p w14:paraId="50BAFEA7" w14:textId="77777777" w:rsidR="00AC24B3" w:rsidRPr="008059A3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25</w:t>
            </w:r>
          </w:p>
        </w:tc>
        <w:tc>
          <w:tcPr>
            <w:tcW w:w="1537" w:type="dxa"/>
          </w:tcPr>
          <w:p w14:paraId="30C83100" w14:textId="77777777" w:rsidR="00AC24B3" w:rsidRPr="008059A3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100</w:t>
            </w:r>
          </w:p>
        </w:tc>
        <w:tc>
          <w:tcPr>
            <w:tcW w:w="1263" w:type="dxa"/>
          </w:tcPr>
          <w:p w14:paraId="0B0C88CC" w14:textId="77777777" w:rsidR="00AC24B3" w:rsidRPr="008059A3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1</w:t>
            </w:r>
          </w:p>
        </w:tc>
      </w:tr>
      <w:tr w:rsidR="00AC24B3" w:rsidRPr="0082053A" w14:paraId="2AB41C62" w14:textId="77777777" w:rsidTr="00AC24B3">
        <w:tc>
          <w:tcPr>
            <w:tcW w:w="4821" w:type="dxa"/>
          </w:tcPr>
          <w:p w14:paraId="4B0D6887" w14:textId="77777777" w:rsidR="00AC24B3" w:rsidRPr="008059A3" w:rsidRDefault="00AC24B3" w:rsidP="00AC24B3">
            <w:pPr>
              <w:pStyle w:val="ab"/>
              <w:shd w:val="clear" w:color="auto" w:fill="FFFFFF"/>
              <w:snapToGrid w:val="0"/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8059A3">
              <w:rPr>
                <w:rFonts w:eastAsia="Calibri" w:cs="Times New Roman"/>
                <w:sz w:val="20"/>
                <w:szCs w:val="20"/>
              </w:rPr>
              <w:t>Количество жалоб граждан о нарушении сроков рассмотрения обращений в Администрацию;</w:t>
            </w:r>
          </w:p>
          <w:p w14:paraId="5C6FD47D" w14:textId="77777777" w:rsidR="00AC24B3" w:rsidRPr="008059A3" w:rsidRDefault="00AC24B3" w:rsidP="00AC24B3">
            <w:pPr>
              <w:shd w:val="clear" w:color="auto" w:fill="FFFFFF"/>
              <w:snapToGrid w:val="0"/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8059A3">
              <w:rPr>
                <w:rFonts w:cs="Times New Roman"/>
                <w:sz w:val="20"/>
                <w:szCs w:val="20"/>
              </w:rPr>
              <w:t>Количество подготовленных и направленных управляющему делами аналитических справок (квартал, полугодие, 9 месяцев, год)</w:t>
            </w:r>
          </w:p>
        </w:tc>
        <w:tc>
          <w:tcPr>
            <w:tcW w:w="1418" w:type="dxa"/>
          </w:tcPr>
          <w:p w14:paraId="4937AA42" w14:textId="77777777" w:rsidR="00AC24B3" w:rsidRPr="008059A3" w:rsidRDefault="00AC24B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059A3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799" w:type="dxa"/>
          </w:tcPr>
          <w:p w14:paraId="778B8090" w14:textId="77777777" w:rsidR="00AC24B3" w:rsidRPr="008059A3" w:rsidRDefault="00AC24B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0</w:t>
            </w:r>
          </w:p>
          <w:p w14:paraId="3DD0054E" w14:textId="77777777" w:rsidR="00AC24B3" w:rsidRPr="008059A3" w:rsidRDefault="00AC24B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706857E0" w14:textId="77777777" w:rsidR="00AC24B3" w:rsidRPr="008059A3" w:rsidRDefault="00AC24B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6E0024B5" w14:textId="77777777" w:rsidR="00AC24B3" w:rsidRPr="008059A3" w:rsidRDefault="00AC24B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168D292B" w14:textId="77777777" w:rsidR="00AC24B3" w:rsidRPr="008059A3" w:rsidRDefault="00AC24B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4</w:t>
            </w:r>
          </w:p>
        </w:tc>
        <w:tc>
          <w:tcPr>
            <w:tcW w:w="794" w:type="dxa"/>
          </w:tcPr>
          <w:p w14:paraId="40712260" w14:textId="77777777" w:rsidR="00AC24B3" w:rsidRPr="008059A3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0</w:t>
            </w:r>
          </w:p>
          <w:p w14:paraId="4F4088DA" w14:textId="77777777" w:rsidR="00AC24B3" w:rsidRPr="008059A3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</w:p>
          <w:p w14:paraId="79CEF413" w14:textId="77777777" w:rsidR="00AC24B3" w:rsidRPr="008059A3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</w:p>
          <w:p w14:paraId="137677CA" w14:textId="77777777" w:rsidR="00AC24B3" w:rsidRPr="008059A3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</w:p>
          <w:p w14:paraId="42DE2FAA" w14:textId="5237A131" w:rsidR="00AC24B3" w:rsidRPr="008059A3" w:rsidRDefault="00AB0AC9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</w:tcPr>
          <w:p w14:paraId="60D757D6" w14:textId="77777777" w:rsidR="00AC24B3" w:rsidRPr="008059A3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100</w:t>
            </w:r>
          </w:p>
          <w:p w14:paraId="405186BB" w14:textId="77777777" w:rsidR="00AC24B3" w:rsidRPr="008059A3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</w:p>
          <w:p w14:paraId="12AA938C" w14:textId="77777777" w:rsidR="00AC24B3" w:rsidRPr="008059A3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</w:p>
          <w:p w14:paraId="34EB0CA5" w14:textId="77777777" w:rsidR="00AC24B3" w:rsidRPr="008059A3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</w:p>
          <w:p w14:paraId="3850E4EB" w14:textId="77777777" w:rsidR="00AC24B3" w:rsidRPr="008059A3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1</w:t>
            </w:r>
            <w:r w:rsidR="00DF368E">
              <w:rPr>
                <w:sz w:val="20"/>
                <w:szCs w:val="20"/>
              </w:rPr>
              <w:t>00</w:t>
            </w:r>
          </w:p>
        </w:tc>
        <w:tc>
          <w:tcPr>
            <w:tcW w:w="1263" w:type="dxa"/>
          </w:tcPr>
          <w:p w14:paraId="126AD015" w14:textId="77777777" w:rsidR="00AC24B3" w:rsidRPr="008059A3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1</w:t>
            </w:r>
          </w:p>
          <w:p w14:paraId="26BD7EC3" w14:textId="77777777" w:rsidR="00AC24B3" w:rsidRPr="008059A3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</w:p>
          <w:p w14:paraId="4EB4BD1B" w14:textId="77777777" w:rsidR="00AC24B3" w:rsidRPr="008059A3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</w:p>
          <w:p w14:paraId="06C78C7A" w14:textId="77777777" w:rsidR="00AC24B3" w:rsidRPr="008059A3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</w:p>
          <w:p w14:paraId="3064EBBA" w14:textId="77777777" w:rsidR="00AC24B3" w:rsidRPr="008059A3" w:rsidRDefault="00DF368E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C24B3" w:rsidRPr="0082053A" w14:paraId="0149B227" w14:textId="77777777" w:rsidTr="00AC24B3">
        <w:tc>
          <w:tcPr>
            <w:tcW w:w="4821" w:type="dxa"/>
          </w:tcPr>
          <w:p w14:paraId="5AB19EF6" w14:textId="77777777" w:rsidR="00AC24B3" w:rsidRPr="008059A3" w:rsidRDefault="00AC24B3" w:rsidP="00AC24B3">
            <w:pPr>
              <w:pStyle w:val="ab"/>
              <w:shd w:val="clear" w:color="auto" w:fill="FFFFFF"/>
              <w:snapToGrid w:val="0"/>
              <w:spacing w:line="100" w:lineRule="atLeast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059A3">
              <w:rPr>
                <w:rFonts w:eastAsia="Arial" w:cs="Times New Roman"/>
                <w:sz w:val="20"/>
                <w:szCs w:val="20"/>
              </w:rPr>
              <w:t>Доля жалоб (обращений) граждан о нарушении сроков исполнения обращений граждан, от общего числа жалоб</w:t>
            </w:r>
          </w:p>
        </w:tc>
        <w:tc>
          <w:tcPr>
            <w:tcW w:w="1418" w:type="dxa"/>
          </w:tcPr>
          <w:p w14:paraId="6B2C2885" w14:textId="77777777" w:rsidR="00AC24B3" w:rsidRPr="008059A3" w:rsidRDefault="00AC24B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%</w:t>
            </w:r>
          </w:p>
        </w:tc>
        <w:tc>
          <w:tcPr>
            <w:tcW w:w="799" w:type="dxa"/>
          </w:tcPr>
          <w:p w14:paraId="181B5866" w14:textId="77777777" w:rsidR="00AC24B3" w:rsidRPr="008059A3" w:rsidRDefault="00AC24B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10</w:t>
            </w:r>
          </w:p>
        </w:tc>
        <w:tc>
          <w:tcPr>
            <w:tcW w:w="794" w:type="dxa"/>
          </w:tcPr>
          <w:p w14:paraId="6C1B120D" w14:textId="77777777" w:rsidR="00AC24B3" w:rsidRPr="008059A3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</w:tcPr>
          <w:p w14:paraId="6590641F" w14:textId="77777777" w:rsidR="00AC24B3" w:rsidRPr="008059A3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100</w:t>
            </w:r>
          </w:p>
        </w:tc>
        <w:tc>
          <w:tcPr>
            <w:tcW w:w="1263" w:type="dxa"/>
          </w:tcPr>
          <w:p w14:paraId="6F5DEC93" w14:textId="77777777" w:rsidR="00AC24B3" w:rsidRPr="008059A3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1</w:t>
            </w:r>
          </w:p>
        </w:tc>
      </w:tr>
      <w:tr w:rsidR="00AC24B3" w:rsidRPr="0082053A" w14:paraId="44524857" w14:textId="77777777" w:rsidTr="00AC24B3">
        <w:tc>
          <w:tcPr>
            <w:tcW w:w="4821" w:type="dxa"/>
          </w:tcPr>
          <w:p w14:paraId="03442144" w14:textId="77777777" w:rsidR="00AC24B3" w:rsidRPr="008059A3" w:rsidRDefault="00AC24B3" w:rsidP="00AC24B3">
            <w:pPr>
              <w:pStyle w:val="ab"/>
              <w:shd w:val="clear" w:color="auto" w:fill="FFFFFF"/>
              <w:snapToGrid w:val="0"/>
              <w:spacing w:line="100" w:lineRule="atLeast"/>
              <w:jc w:val="both"/>
              <w:rPr>
                <w:rFonts w:eastAsia="Arial" w:cs="Times New Roman"/>
                <w:sz w:val="20"/>
                <w:szCs w:val="20"/>
              </w:rPr>
            </w:pPr>
            <w:r w:rsidRPr="008059A3">
              <w:rPr>
                <w:rFonts w:cs="Times New Roman"/>
                <w:sz w:val="20"/>
                <w:szCs w:val="20"/>
              </w:rPr>
              <w:t>Доля принятых нормативных правовых актов и их проектов, своевременно направленных для размещения на официальном сайте Администрации</w:t>
            </w:r>
          </w:p>
        </w:tc>
        <w:tc>
          <w:tcPr>
            <w:tcW w:w="1418" w:type="dxa"/>
          </w:tcPr>
          <w:p w14:paraId="67BCEFCA" w14:textId="77777777" w:rsidR="00AC24B3" w:rsidRPr="008059A3" w:rsidRDefault="00AC24B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%</w:t>
            </w:r>
          </w:p>
        </w:tc>
        <w:tc>
          <w:tcPr>
            <w:tcW w:w="799" w:type="dxa"/>
          </w:tcPr>
          <w:p w14:paraId="564805AA" w14:textId="77777777" w:rsidR="00AC24B3" w:rsidRPr="008059A3" w:rsidRDefault="00AC24B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100</w:t>
            </w:r>
          </w:p>
        </w:tc>
        <w:tc>
          <w:tcPr>
            <w:tcW w:w="794" w:type="dxa"/>
          </w:tcPr>
          <w:p w14:paraId="240E1DDB" w14:textId="77777777" w:rsidR="00AC24B3" w:rsidRPr="008059A3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100</w:t>
            </w:r>
          </w:p>
        </w:tc>
        <w:tc>
          <w:tcPr>
            <w:tcW w:w="1537" w:type="dxa"/>
          </w:tcPr>
          <w:p w14:paraId="4C9C1EE5" w14:textId="77777777" w:rsidR="00AC24B3" w:rsidRPr="008059A3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100</w:t>
            </w:r>
          </w:p>
        </w:tc>
        <w:tc>
          <w:tcPr>
            <w:tcW w:w="1263" w:type="dxa"/>
          </w:tcPr>
          <w:p w14:paraId="1C5A03D8" w14:textId="77777777" w:rsidR="00AC24B3" w:rsidRPr="008059A3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1</w:t>
            </w:r>
          </w:p>
        </w:tc>
      </w:tr>
      <w:tr w:rsidR="00AC24B3" w:rsidRPr="0082053A" w14:paraId="64F83E09" w14:textId="77777777" w:rsidTr="00AC24B3">
        <w:tc>
          <w:tcPr>
            <w:tcW w:w="4821" w:type="dxa"/>
          </w:tcPr>
          <w:p w14:paraId="23AE0767" w14:textId="77777777" w:rsidR="00AC24B3" w:rsidRPr="008059A3" w:rsidRDefault="00AC24B3" w:rsidP="00AC24B3">
            <w:pPr>
              <w:pStyle w:val="ab"/>
              <w:shd w:val="clear" w:color="auto" w:fill="FFFFFF"/>
              <w:snapToGrid w:val="0"/>
              <w:spacing w:line="100" w:lineRule="atLeast"/>
              <w:jc w:val="both"/>
              <w:rPr>
                <w:rFonts w:eastAsia="Arial" w:cs="Times New Roman"/>
                <w:sz w:val="20"/>
                <w:szCs w:val="20"/>
              </w:rPr>
            </w:pPr>
            <w:r w:rsidRPr="008059A3">
              <w:rPr>
                <w:rFonts w:cs="Times New Roman"/>
                <w:sz w:val="20"/>
                <w:szCs w:val="20"/>
              </w:rPr>
              <w:t>Доля своевременно направленных нормативных правовых актов в Регистр муниципальных нормативных правовых актов Иркутской области, от общего числа подлежащих направлению</w:t>
            </w:r>
          </w:p>
        </w:tc>
        <w:tc>
          <w:tcPr>
            <w:tcW w:w="1418" w:type="dxa"/>
          </w:tcPr>
          <w:p w14:paraId="665EAD11" w14:textId="77777777" w:rsidR="00AC24B3" w:rsidRPr="008059A3" w:rsidRDefault="00AC24B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%</w:t>
            </w:r>
          </w:p>
        </w:tc>
        <w:tc>
          <w:tcPr>
            <w:tcW w:w="799" w:type="dxa"/>
          </w:tcPr>
          <w:p w14:paraId="59225D49" w14:textId="77777777" w:rsidR="00AC24B3" w:rsidRPr="008059A3" w:rsidRDefault="00AC24B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100</w:t>
            </w:r>
          </w:p>
        </w:tc>
        <w:tc>
          <w:tcPr>
            <w:tcW w:w="794" w:type="dxa"/>
          </w:tcPr>
          <w:p w14:paraId="166199E1" w14:textId="77777777" w:rsidR="00AC24B3" w:rsidRPr="008059A3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100</w:t>
            </w:r>
          </w:p>
        </w:tc>
        <w:tc>
          <w:tcPr>
            <w:tcW w:w="1537" w:type="dxa"/>
          </w:tcPr>
          <w:p w14:paraId="395916D8" w14:textId="77777777" w:rsidR="00AC24B3" w:rsidRPr="008059A3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100</w:t>
            </w:r>
          </w:p>
        </w:tc>
        <w:tc>
          <w:tcPr>
            <w:tcW w:w="1263" w:type="dxa"/>
          </w:tcPr>
          <w:p w14:paraId="29CE2899" w14:textId="77777777" w:rsidR="00AC24B3" w:rsidRPr="008059A3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1</w:t>
            </w:r>
          </w:p>
        </w:tc>
      </w:tr>
      <w:tr w:rsidR="00AC24B3" w:rsidRPr="0082053A" w14:paraId="3E9C4F2E" w14:textId="77777777" w:rsidTr="00AC24B3">
        <w:tc>
          <w:tcPr>
            <w:tcW w:w="4821" w:type="dxa"/>
          </w:tcPr>
          <w:p w14:paraId="2270D1E9" w14:textId="77777777" w:rsidR="00AC24B3" w:rsidRPr="008059A3" w:rsidRDefault="00AC24B3" w:rsidP="00AC24B3">
            <w:pPr>
              <w:pStyle w:val="ConsPlusDocList"/>
              <w:jc w:val="both"/>
              <w:rPr>
                <w:rFonts w:eastAsia="Calibri" w:cs="Times New Roman"/>
                <w:b/>
              </w:rPr>
            </w:pPr>
            <w:r w:rsidRPr="008059A3">
              <w:rPr>
                <w:rFonts w:ascii="Times New Roman" w:eastAsia="Courier New" w:hAnsi="Times New Roman" w:cs="Times New Roman"/>
                <w:b/>
              </w:rPr>
              <w:t>Итоговая сводная оценка по подпрограмме 2</w:t>
            </w:r>
            <w:r w:rsidRPr="008059A3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            </w:t>
            </w:r>
          </w:p>
        </w:tc>
        <w:tc>
          <w:tcPr>
            <w:tcW w:w="1418" w:type="dxa"/>
          </w:tcPr>
          <w:p w14:paraId="5D31AE09" w14:textId="77777777" w:rsidR="00AC24B3" w:rsidRPr="008059A3" w:rsidRDefault="00AC24B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14:paraId="55EE79AB" w14:textId="77777777" w:rsidR="00AC24B3" w:rsidRPr="008059A3" w:rsidRDefault="00AC24B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38BE6C43" w14:textId="77777777" w:rsidR="00AC24B3" w:rsidRPr="008059A3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14:paraId="7C4C29B1" w14:textId="77777777" w:rsidR="00AC24B3" w:rsidRPr="008059A3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14:paraId="10E865F6" w14:textId="77777777" w:rsidR="00AC24B3" w:rsidRPr="008059A3" w:rsidRDefault="00DF368E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AC24B3" w:rsidRPr="0082053A" w14:paraId="1F39B7BA" w14:textId="77777777" w:rsidTr="00AC24B3">
        <w:tc>
          <w:tcPr>
            <w:tcW w:w="10632" w:type="dxa"/>
            <w:gridSpan w:val="6"/>
          </w:tcPr>
          <w:p w14:paraId="0D967620" w14:textId="77777777" w:rsidR="00AC24B3" w:rsidRPr="008059A3" w:rsidRDefault="00AC24B3" w:rsidP="00AC24B3">
            <w:pPr>
              <w:pStyle w:val="ab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03E5801" w14:textId="77777777" w:rsidR="00AC24B3" w:rsidRPr="008059A3" w:rsidRDefault="00AC24B3" w:rsidP="00AC24B3">
            <w:pPr>
              <w:pStyle w:val="ab"/>
              <w:snapToGrid w:val="0"/>
              <w:jc w:val="center"/>
              <w:rPr>
                <w:b/>
                <w:sz w:val="20"/>
                <w:szCs w:val="20"/>
              </w:rPr>
            </w:pPr>
            <w:r w:rsidRPr="008059A3">
              <w:rPr>
                <w:b/>
                <w:sz w:val="20"/>
                <w:szCs w:val="20"/>
              </w:rPr>
              <w:t>ПОДПРОГРАММА № 3 «РАЗВИТИЕ КАДРОВОГО ПОТЕНЦИАЛА МУНИЦИПАЛЬНОЙ СЛУЖБЫ»</w:t>
            </w:r>
          </w:p>
          <w:p w14:paraId="52C308E9" w14:textId="77777777" w:rsidR="00AC24B3" w:rsidRPr="008059A3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87485" w:rsidRPr="0082053A" w14:paraId="4B14EA0B" w14:textId="77777777" w:rsidTr="00AC24B3">
        <w:tc>
          <w:tcPr>
            <w:tcW w:w="4821" w:type="dxa"/>
          </w:tcPr>
          <w:p w14:paraId="044A0F53" w14:textId="77777777" w:rsidR="00F87485" w:rsidRPr="00773F64" w:rsidRDefault="00F87485" w:rsidP="00C45A86">
            <w:pPr>
              <w:shd w:val="clear" w:color="auto" w:fill="FFFFFF"/>
              <w:snapToGrid w:val="0"/>
              <w:spacing w:line="100" w:lineRule="atLeast"/>
              <w:rPr>
                <w:color w:val="C00000"/>
                <w:sz w:val="20"/>
                <w:szCs w:val="20"/>
              </w:rPr>
            </w:pPr>
            <w:r w:rsidRPr="00773F64">
              <w:rPr>
                <w:rFonts w:cs="Times New Roman"/>
                <w:sz w:val="20"/>
                <w:szCs w:val="20"/>
              </w:rPr>
              <w:lastRenderedPageBreak/>
              <w:t>Количество работников, взятых на учет, чел.</w:t>
            </w:r>
          </w:p>
        </w:tc>
        <w:tc>
          <w:tcPr>
            <w:tcW w:w="1418" w:type="dxa"/>
          </w:tcPr>
          <w:p w14:paraId="283A91D6" w14:textId="77777777" w:rsidR="00F87485" w:rsidRPr="008059A3" w:rsidRDefault="00F87485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Чел.</w:t>
            </w:r>
          </w:p>
        </w:tc>
        <w:tc>
          <w:tcPr>
            <w:tcW w:w="799" w:type="dxa"/>
          </w:tcPr>
          <w:p w14:paraId="69F9786F" w14:textId="77777777" w:rsidR="00F87485" w:rsidRPr="008059A3" w:rsidRDefault="00F87485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91</w:t>
            </w:r>
          </w:p>
        </w:tc>
        <w:tc>
          <w:tcPr>
            <w:tcW w:w="794" w:type="dxa"/>
          </w:tcPr>
          <w:p w14:paraId="228E3549" w14:textId="243D0A29" w:rsidR="00F87485" w:rsidRPr="008059A3" w:rsidRDefault="00071705" w:rsidP="004A526A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537" w:type="dxa"/>
          </w:tcPr>
          <w:p w14:paraId="449EE7C5" w14:textId="283D718D" w:rsidR="00F87485" w:rsidRPr="008059A3" w:rsidRDefault="00071705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118,7</w:t>
            </w:r>
          </w:p>
        </w:tc>
        <w:tc>
          <w:tcPr>
            <w:tcW w:w="1263" w:type="dxa"/>
          </w:tcPr>
          <w:p w14:paraId="1F2E3787" w14:textId="4F9EF055" w:rsidR="00F87485" w:rsidRPr="008059A3" w:rsidRDefault="00071705" w:rsidP="006F22E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87485" w:rsidRPr="0082053A" w14:paraId="7034CE6D" w14:textId="77777777" w:rsidTr="00AC24B3">
        <w:tc>
          <w:tcPr>
            <w:tcW w:w="4821" w:type="dxa"/>
          </w:tcPr>
          <w:p w14:paraId="7C638414" w14:textId="77777777" w:rsidR="00F87485" w:rsidRPr="00773F64" w:rsidRDefault="00F87485" w:rsidP="00C45A86">
            <w:pPr>
              <w:shd w:val="clear" w:color="auto" w:fill="FFFFFF"/>
              <w:snapToGrid w:val="0"/>
              <w:spacing w:line="100" w:lineRule="atLeast"/>
              <w:rPr>
                <w:color w:val="C00000"/>
                <w:sz w:val="20"/>
                <w:szCs w:val="20"/>
              </w:rPr>
            </w:pPr>
            <w:r w:rsidRPr="00773F64">
              <w:rPr>
                <w:rFonts w:cs="Times New Roman"/>
                <w:sz w:val="20"/>
                <w:szCs w:val="20"/>
              </w:rPr>
              <w:t>Количество работников (</w:t>
            </w:r>
            <w:r w:rsidRPr="00773F64">
              <w:rPr>
                <w:rFonts w:eastAsia="Arial" w:cs="Times New Roman"/>
                <w:color w:val="000000"/>
                <w:sz w:val="20"/>
                <w:szCs w:val="20"/>
              </w:rPr>
              <w:t>прием, увольнение, отпуска, текущее ведение личного дела, проведение аттестации, ведение кадрового резерва муниципальных служащих</w:t>
            </w:r>
            <w:r w:rsidRPr="00773F64">
              <w:rPr>
                <w:rFonts w:cs="Times New Roman"/>
                <w:sz w:val="20"/>
                <w:szCs w:val="20"/>
              </w:rPr>
              <w:t>), чел</w:t>
            </w:r>
          </w:p>
        </w:tc>
        <w:tc>
          <w:tcPr>
            <w:tcW w:w="1418" w:type="dxa"/>
          </w:tcPr>
          <w:p w14:paraId="10CEFC8A" w14:textId="77777777" w:rsidR="00F87485" w:rsidRPr="008059A3" w:rsidRDefault="00F87485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Чел.</w:t>
            </w:r>
          </w:p>
        </w:tc>
        <w:tc>
          <w:tcPr>
            <w:tcW w:w="799" w:type="dxa"/>
          </w:tcPr>
          <w:p w14:paraId="6FBAE49D" w14:textId="77777777" w:rsidR="00F87485" w:rsidRPr="008059A3" w:rsidRDefault="00F87485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91</w:t>
            </w:r>
          </w:p>
        </w:tc>
        <w:tc>
          <w:tcPr>
            <w:tcW w:w="794" w:type="dxa"/>
          </w:tcPr>
          <w:p w14:paraId="6FE15ADC" w14:textId="1A6A2BD0" w:rsidR="00F87485" w:rsidRPr="008059A3" w:rsidRDefault="003804AE" w:rsidP="004A526A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71705">
              <w:rPr>
                <w:sz w:val="20"/>
                <w:szCs w:val="20"/>
              </w:rPr>
              <w:t>80</w:t>
            </w:r>
          </w:p>
        </w:tc>
        <w:tc>
          <w:tcPr>
            <w:tcW w:w="1537" w:type="dxa"/>
          </w:tcPr>
          <w:p w14:paraId="3367A5A1" w14:textId="5976FC58" w:rsidR="00F87485" w:rsidRPr="008059A3" w:rsidRDefault="00071705" w:rsidP="004A526A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417,6</w:t>
            </w:r>
          </w:p>
        </w:tc>
        <w:tc>
          <w:tcPr>
            <w:tcW w:w="1263" w:type="dxa"/>
          </w:tcPr>
          <w:p w14:paraId="2A49E722" w14:textId="77777777" w:rsidR="00F87485" w:rsidRPr="008059A3" w:rsidRDefault="00F87485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4</w:t>
            </w:r>
          </w:p>
        </w:tc>
      </w:tr>
      <w:tr w:rsidR="00F87485" w:rsidRPr="0082053A" w14:paraId="555EA27B" w14:textId="77777777" w:rsidTr="00AC24B3">
        <w:tc>
          <w:tcPr>
            <w:tcW w:w="4821" w:type="dxa"/>
          </w:tcPr>
          <w:p w14:paraId="34E02BF3" w14:textId="77777777" w:rsidR="00F87485" w:rsidRPr="00773F64" w:rsidRDefault="00F87485" w:rsidP="00C45A86">
            <w:pPr>
              <w:shd w:val="clear" w:color="auto" w:fill="FFFFFF"/>
              <w:snapToGrid w:val="0"/>
              <w:spacing w:line="100" w:lineRule="atLeast"/>
              <w:rPr>
                <w:color w:val="C00000"/>
                <w:sz w:val="20"/>
                <w:szCs w:val="20"/>
              </w:rPr>
            </w:pPr>
            <w:r w:rsidRPr="00773F64">
              <w:rPr>
                <w:rFonts w:eastAsia="Arial" w:cs="Times New Roman"/>
                <w:sz w:val="20"/>
                <w:szCs w:val="20"/>
              </w:rPr>
              <w:t>Количество командированных, чел.</w:t>
            </w:r>
          </w:p>
        </w:tc>
        <w:tc>
          <w:tcPr>
            <w:tcW w:w="1418" w:type="dxa"/>
          </w:tcPr>
          <w:p w14:paraId="1702E8F7" w14:textId="77777777" w:rsidR="00F87485" w:rsidRPr="008059A3" w:rsidRDefault="00F87485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Чел.</w:t>
            </w:r>
          </w:p>
        </w:tc>
        <w:tc>
          <w:tcPr>
            <w:tcW w:w="799" w:type="dxa"/>
          </w:tcPr>
          <w:p w14:paraId="65AFFD7B" w14:textId="77777777" w:rsidR="00F87485" w:rsidRPr="008059A3" w:rsidRDefault="00F87485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100</w:t>
            </w:r>
          </w:p>
        </w:tc>
        <w:tc>
          <w:tcPr>
            <w:tcW w:w="794" w:type="dxa"/>
          </w:tcPr>
          <w:p w14:paraId="2B9C48E7" w14:textId="6B77977B" w:rsidR="00F87485" w:rsidRPr="008059A3" w:rsidRDefault="00F87485" w:rsidP="004A526A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1</w:t>
            </w:r>
            <w:r w:rsidR="00071705">
              <w:rPr>
                <w:sz w:val="20"/>
                <w:szCs w:val="20"/>
              </w:rPr>
              <w:t>5</w:t>
            </w:r>
          </w:p>
        </w:tc>
        <w:tc>
          <w:tcPr>
            <w:tcW w:w="1537" w:type="dxa"/>
          </w:tcPr>
          <w:p w14:paraId="25A58B01" w14:textId="7262D140" w:rsidR="00F87485" w:rsidRPr="008059A3" w:rsidRDefault="003804AE" w:rsidP="004A526A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71705">
              <w:rPr>
                <w:sz w:val="20"/>
                <w:szCs w:val="20"/>
              </w:rPr>
              <w:t>5</w:t>
            </w:r>
          </w:p>
        </w:tc>
        <w:tc>
          <w:tcPr>
            <w:tcW w:w="1263" w:type="dxa"/>
          </w:tcPr>
          <w:p w14:paraId="5AD26AF8" w14:textId="77777777" w:rsidR="00F87485" w:rsidRPr="008059A3" w:rsidRDefault="00F87485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-2</w:t>
            </w:r>
          </w:p>
        </w:tc>
      </w:tr>
      <w:tr w:rsidR="00F87485" w:rsidRPr="0082053A" w14:paraId="7ADA46B6" w14:textId="77777777" w:rsidTr="0015542D">
        <w:trPr>
          <w:trHeight w:val="690"/>
        </w:trPr>
        <w:tc>
          <w:tcPr>
            <w:tcW w:w="4821" w:type="dxa"/>
          </w:tcPr>
          <w:p w14:paraId="2A8C2239" w14:textId="77777777" w:rsidR="00F87485" w:rsidRPr="00773F64" w:rsidRDefault="00F87485" w:rsidP="00C45A86">
            <w:pPr>
              <w:pStyle w:val="ConsPlusDocList"/>
              <w:shd w:val="clear" w:color="auto" w:fill="FFFFFF"/>
              <w:snapToGrid w:val="0"/>
              <w:spacing w:line="100" w:lineRule="atLeast"/>
            </w:pPr>
            <w:r w:rsidRPr="00773F64">
              <w:rPr>
                <w:rFonts w:ascii="Times New Roman" w:hAnsi="Times New Roman" w:cs="Times New Roman"/>
              </w:rPr>
              <w:t>Отношение количества принятых муниципальных нормативных правовых актов по кадровым вопросам к количеству подлежащих принятию в соответствии с требованиями действующего законодательства, %</w:t>
            </w:r>
          </w:p>
        </w:tc>
        <w:tc>
          <w:tcPr>
            <w:tcW w:w="1418" w:type="dxa"/>
          </w:tcPr>
          <w:p w14:paraId="5D09C0DE" w14:textId="77777777" w:rsidR="00F87485" w:rsidRPr="008059A3" w:rsidRDefault="00F87485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%</w:t>
            </w:r>
          </w:p>
        </w:tc>
        <w:tc>
          <w:tcPr>
            <w:tcW w:w="799" w:type="dxa"/>
          </w:tcPr>
          <w:p w14:paraId="5A38EE85" w14:textId="77777777" w:rsidR="00F87485" w:rsidRPr="008059A3" w:rsidRDefault="00F87485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100</w:t>
            </w:r>
          </w:p>
        </w:tc>
        <w:tc>
          <w:tcPr>
            <w:tcW w:w="794" w:type="dxa"/>
          </w:tcPr>
          <w:p w14:paraId="55235768" w14:textId="77777777" w:rsidR="00F87485" w:rsidRPr="008059A3" w:rsidRDefault="00F87485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100</w:t>
            </w:r>
          </w:p>
        </w:tc>
        <w:tc>
          <w:tcPr>
            <w:tcW w:w="1537" w:type="dxa"/>
          </w:tcPr>
          <w:p w14:paraId="47DD0A9F" w14:textId="77777777" w:rsidR="00F87485" w:rsidRPr="008059A3" w:rsidRDefault="00F87485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100</w:t>
            </w:r>
          </w:p>
        </w:tc>
        <w:tc>
          <w:tcPr>
            <w:tcW w:w="1263" w:type="dxa"/>
          </w:tcPr>
          <w:p w14:paraId="05ED4770" w14:textId="77777777" w:rsidR="00F87485" w:rsidRPr="008059A3" w:rsidRDefault="00F87485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1</w:t>
            </w:r>
          </w:p>
        </w:tc>
      </w:tr>
      <w:tr w:rsidR="00AC24B3" w:rsidRPr="0082053A" w14:paraId="566FF7C7" w14:textId="77777777" w:rsidTr="00AC24B3">
        <w:tc>
          <w:tcPr>
            <w:tcW w:w="4821" w:type="dxa"/>
          </w:tcPr>
          <w:p w14:paraId="22D7A8B5" w14:textId="77777777" w:rsidR="00AC24B3" w:rsidRPr="008059A3" w:rsidRDefault="00AC24B3" w:rsidP="00AC24B3">
            <w:pPr>
              <w:pStyle w:val="ConsPlusDocList"/>
              <w:jc w:val="both"/>
              <w:rPr>
                <w:rFonts w:eastAsia="Calibri" w:cs="Times New Roman"/>
                <w:b/>
              </w:rPr>
            </w:pPr>
            <w:r w:rsidRPr="008059A3">
              <w:rPr>
                <w:rFonts w:ascii="Times New Roman" w:eastAsia="Courier New" w:hAnsi="Times New Roman" w:cs="Times New Roman"/>
                <w:b/>
              </w:rPr>
              <w:t>Итоговая сводная оценка по подпрограмме 3</w:t>
            </w:r>
            <w:r w:rsidRPr="008059A3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            </w:t>
            </w:r>
          </w:p>
        </w:tc>
        <w:tc>
          <w:tcPr>
            <w:tcW w:w="1418" w:type="dxa"/>
          </w:tcPr>
          <w:p w14:paraId="466FF382" w14:textId="77777777" w:rsidR="00AC24B3" w:rsidRPr="008059A3" w:rsidRDefault="00AC24B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14:paraId="4FDD8E34" w14:textId="77777777" w:rsidR="00AC24B3" w:rsidRPr="008059A3" w:rsidRDefault="00AC24B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01A541C7" w14:textId="77777777" w:rsidR="00AC24B3" w:rsidRPr="008059A3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14:paraId="3BD91D73" w14:textId="77777777" w:rsidR="00AC24B3" w:rsidRPr="008059A3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14:paraId="134B9A6D" w14:textId="7BEE7282" w:rsidR="00AC24B3" w:rsidRPr="008059A3" w:rsidRDefault="00071705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AC24B3" w:rsidRPr="0082053A" w14:paraId="460F320D" w14:textId="77777777" w:rsidTr="00AC24B3">
        <w:tc>
          <w:tcPr>
            <w:tcW w:w="10632" w:type="dxa"/>
            <w:gridSpan w:val="6"/>
          </w:tcPr>
          <w:p w14:paraId="20815F44" w14:textId="77777777" w:rsidR="00AC24B3" w:rsidRPr="008059A3" w:rsidRDefault="00AC24B3" w:rsidP="00AC24B3">
            <w:pPr>
              <w:pStyle w:val="ab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1E30829B" w14:textId="77777777" w:rsidR="00AC24B3" w:rsidRPr="008059A3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8059A3">
              <w:rPr>
                <w:rFonts w:cs="Times New Roman"/>
                <w:b/>
                <w:sz w:val="20"/>
                <w:szCs w:val="20"/>
              </w:rPr>
              <w:t xml:space="preserve">ПОДПРОГРАММА № 4 «ОБЕСПЕЧЕНИЕ ДЕЯТЕЛЬНОСТИ АДМИНИСТРАЦИИ </w:t>
            </w:r>
            <w:r w:rsidRPr="008059A3">
              <w:rPr>
                <w:b/>
                <w:sz w:val="20"/>
                <w:szCs w:val="20"/>
              </w:rPr>
              <w:t>МУНИЦИПАЛЬНОГО ОБРАЗОВАНИЯ «УСТЬ-ИЛИМСКИЙ РАЙОН»</w:t>
            </w:r>
          </w:p>
        </w:tc>
      </w:tr>
      <w:tr w:rsidR="00AC24B3" w:rsidRPr="0082053A" w14:paraId="7CBC5C22" w14:textId="77777777" w:rsidTr="00AC24B3">
        <w:tc>
          <w:tcPr>
            <w:tcW w:w="4821" w:type="dxa"/>
          </w:tcPr>
          <w:p w14:paraId="4FFFE9F9" w14:textId="77777777" w:rsidR="00AC24B3" w:rsidRPr="008059A3" w:rsidRDefault="00AC24B3" w:rsidP="00AC24B3">
            <w:pPr>
              <w:shd w:val="clear" w:color="auto" w:fill="FFFFFF"/>
              <w:tabs>
                <w:tab w:val="left" w:pos="1075"/>
              </w:tabs>
              <w:snapToGrid w:val="0"/>
              <w:spacing w:line="100" w:lineRule="atLeast"/>
              <w:ind w:right="5"/>
              <w:jc w:val="both"/>
              <w:rPr>
                <w:rFonts w:cs="Times New Roman"/>
              </w:rPr>
            </w:pPr>
            <w:r w:rsidRPr="008059A3">
              <w:rPr>
                <w:rFonts w:cs="Times New Roman"/>
                <w:sz w:val="20"/>
                <w:szCs w:val="20"/>
              </w:rPr>
              <w:t>Отсутствие просроченной кредиторской задолженности</w:t>
            </w:r>
          </w:p>
        </w:tc>
        <w:tc>
          <w:tcPr>
            <w:tcW w:w="1418" w:type="dxa"/>
          </w:tcPr>
          <w:p w14:paraId="27BFD9B7" w14:textId="77777777" w:rsidR="00AC24B3" w:rsidRPr="008059A3" w:rsidRDefault="00AC24B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Да/</w:t>
            </w:r>
          </w:p>
          <w:p w14:paraId="060FF64F" w14:textId="77777777" w:rsidR="00AC24B3" w:rsidRPr="008059A3" w:rsidRDefault="00AC24B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нет</w:t>
            </w:r>
          </w:p>
        </w:tc>
        <w:tc>
          <w:tcPr>
            <w:tcW w:w="799" w:type="dxa"/>
          </w:tcPr>
          <w:p w14:paraId="2D68EA59" w14:textId="77777777" w:rsidR="00AC24B3" w:rsidRPr="008059A3" w:rsidRDefault="00AC24B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да</w:t>
            </w:r>
          </w:p>
        </w:tc>
        <w:tc>
          <w:tcPr>
            <w:tcW w:w="794" w:type="dxa"/>
          </w:tcPr>
          <w:p w14:paraId="2CF33445" w14:textId="77777777" w:rsidR="00AC24B3" w:rsidRPr="008059A3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да</w:t>
            </w:r>
          </w:p>
        </w:tc>
        <w:tc>
          <w:tcPr>
            <w:tcW w:w="1537" w:type="dxa"/>
          </w:tcPr>
          <w:p w14:paraId="0929100A" w14:textId="77777777" w:rsidR="00AC24B3" w:rsidRPr="008059A3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100</w:t>
            </w:r>
          </w:p>
        </w:tc>
        <w:tc>
          <w:tcPr>
            <w:tcW w:w="1263" w:type="dxa"/>
          </w:tcPr>
          <w:p w14:paraId="0759025D" w14:textId="77777777" w:rsidR="00AC24B3" w:rsidRPr="008059A3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1</w:t>
            </w:r>
          </w:p>
        </w:tc>
      </w:tr>
      <w:tr w:rsidR="00AC24B3" w:rsidRPr="0082053A" w14:paraId="7526A1F5" w14:textId="77777777" w:rsidTr="00AC24B3">
        <w:tc>
          <w:tcPr>
            <w:tcW w:w="4821" w:type="dxa"/>
          </w:tcPr>
          <w:p w14:paraId="612786F3" w14:textId="77777777" w:rsidR="00AC24B3" w:rsidRPr="008059A3" w:rsidRDefault="00AC24B3" w:rsidP="00AC24B3">
            <w:pPr>
              <w:suppressLineNumbers/>
              <w:snapToGrid w:val="0"/>
              <w:spacing w:line="100" w:lineRule="atLeast"/>
              <w:jc w:val="both"/>
              <w:rPr>
                <w:rFonts w:cs="Times New Roman"/>
                <w:color w:val="FF0000"/>
                <w:sz w:val="20"/>
                <w:szCs w:val="20"/>
              </w:rPr>
            </w:pPr>
            <w:r w:rsidRPr="008059A3">
              <w:rPr>
                <w:rFonts w:cs="Times New Roman"/>
                <w:color w:val="000000"/>
                <w:sz w:val="20"/>
                <w:szCs w:val="20"/>
              </w:rPr>
              <w:t>Количество сюжетов в телевизионных СМИ,  освещающих деятельность Администрации, ед.</w:t>
            </w:r>
          </w:p>
        </w:tc>
        <w:tc>
          <w:tcPr>
            <w:tcW w:w="1418" w:type="dxa"/>
          </w:tcPr>
          <w:p w14:paraId="44710932" w14:textId="77777777" w:rsidR="00AC24B3" w:rsidRPr="008059A3" w:rsidRDefault="00AC24B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Ед.</w:t>
            </w:r>
          </w:p>
        </w:tc>
        <w:tc>
          <w:tcPr>
            <w:tcW w:w="799" w:type="dxa"/>
          </w:tcPr>
          <w:p w14:paraId="3F7A92BD" w14:textId="77777777" w:rsidR="00AC24B3" w:rsidRPr="008059A3" w:rsidRDefault="00AC24B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20</w:t>
            </w:r>
          </w:p>
        </w:tc>
        <w:tc>
          <w:tcPr>
            <w:tcW w:w="794" w:type="dxa"/>
          </w:tcPr>
          <w:p w14:paraId="5C5C32C0" w14:textId="41E0E6FE" w:rsidR="00AC24B3" w:rsidRPr="008059A3" w:rsidRDefault="0015562F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37" w:type="dxa"/>
          </w:tcPr>
          <w:p w14:paraId="5813E4A3" w14:textId="65EE81E4" w:rsidR="00AC24B3" w:rsidRPr="008059A3" w:rsidRDefault="0015562F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804AE">
              <w:rPr>
                <w:sz w:val="20"/>
                <w:szCs w:val="20"/>
              </w:rPr>
              <w:t>0</w:t>
            </w:r>
          </w:p>
        </w:tc>
        <w:tc>
          <w:tcPr>
            <w:tcW w:w="1263" w:type="dxa"/>
          </w:tcPr>
          <w:p w14:paraId="0E3728D8" w14:textId="77777777" w:rsidR="00AC24B3" w:rsidRPr="008059A3" w:rsidRDefault="00AC24B3" w:rsidP="006F22E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-</w:t>
            </w:r>
            <w:r w:rsidR="006F22E3" w:rsidRPr="008059A3">
              <w:rPr>
                <w:sz w:val="20"/>
                <w:szCs w:val="20"/>
              </w:rPr>
              <w:t>2</w:t>
            </w:r>
          </w:p>
        </w:tc>
      </w:tr>
      <w:tr w:rsidR="00AC24B3" w:rsidRPr="0082053A" w14:paraId="2A409225" w14:textId="77777777" w:rsidTr="00AC24B3">
        <w:tc>
          <w:tcPr>
            <w:tcW w:w="4821" w:type="dxa"/>
          </w:tcPr>
          <w:p w14:paraId="66203CBF" w14:textId="77777777" w:rsidR="00AC24B3" w:rsidRPr="008059A3" w:rsidRDefault="00AC24B3" w:rsidP="00AC24B3">
            <w:pPr>
              <w:suppressLineNumbers/>
              <w:snapToGrid w:val="0"/>
              <w:spacing w:line="100" w:lineRule="atLeast"/>
              <w:jc w:val="both"/>
              <w:rPr>
                <w:rFonts w:cs="Times New Roman"/>
                <w:color w:val="FF0000"/>
                <w:sz w:val="20"/>
                <w:szCs w:val="20"/>
              </w:rPr>
            </w:pPr>
            <w:r w:rsidRPr="008059A3">
              <w:rPr>
                <w:rFonts w:cs="Times New Roman"/>
                <w:color w:val="000000"/>
                <w:sz w:val="20"/>
                <w:szCs w:val="20"/>
              </w:rPr>
              <w:t>Количество публикаций, содержащих информацию</w:t>
            </w:r>
          </w:p>
          <w:p w14:paraId="7DC75841" w14:textId="77777777" w:rsidR="00AC24B3" w:rsidRPr="008059A3" w:rsidRDefault="00AC24B3" w:rsidP="00AC24B3">
            <w:pPr>
              <w:suppressLineNumbers/>
              <w:snapToGrid w:val="0"/>
              <w:spacing w:line="100" w:lineRule="atLeast"/>
              <w:jc w:val="both"/>
              <w:rPr>
                <w:rFonts w:cs="Times New Roman"/>
                <w:color w:val="FF0000"/>
                <w:sz w:val="20"/>
                <w:szCs w:val="20"/>
              </w:rPr>
            </w:pPr>
            <w:r w:rsidRPr="008059A3">
              <w:rPr>
                <w:rFonts w:cs="Times New Roman"/>
                <w:color w:val="000000"/>
                <w:sz w:val="20"/>
                <w:szCs w:val="20"/>
              </w:rPr>
              <w:t>о деятельности Администрации в печатных СМИ, ед.</w:t>
            </w:r>
          </w:p>
        </w:tc>
        <w:tc>
          <w:tcPr>
            <w:tcW w:w="1418" w:type="dxa"/>
          </w:tcPr>
          <w:p w14:paraId="6391B2E4" w14:textId="77777777" w:rsidR="00AC24B3" w:rsidRPr="008059A3" w:rsidRDefault="00AC24B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Ед.</w:t>
            </w:r>
          </w:p>
        </w:tc>
        <w:tc>
          <w:tcPr>
            <w:tcW w:w="799" w:type="dxa"/>
          </w:tcPr>
          <w:p w14:paraId="6788C9A4" w14:textId="77777777" w:rsidR="00AC24B3" w:rsidRPr="008059A3" w:rsidRDefault="00AC24B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40</w:t>
            </w:r>
          </w:p>
        </w:tc>
        <w:tc>
          <w:tcPr>
            <w:tcW w:w="794" w:type="dxa"/>
          </w:tcPr>
          <w:p w14:paraId="05AC793D" w14:textId="4D66BBFA" w:rsidR="00AC24B3" w:rsidRPr="008059A3" w:rsidRDefault="0015562F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37" w:type="dxa"/>
          </w:tcPr>
          <w:p w14:paraId="44B3D8C6" w14:textId="17C87F46" w:rsidR="00AC24B3" w:rsidRPr="008059A3" w:rsidRDefault="0015562F" w:rsidP="003804AE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804AE">
              <w:rPr>
                <w:sz w:val="20"/>
                <w:szCs w:val="20"/>
              </w:rPr>
              <w:t>2,5</w:t>
            </w:r>
          </w:p>
        </w:tc>
        <w:tc>
          <w:tcPr>
            <w:tcW w:w="1263" w:type="dxa"/>
          </w:tcPr>
          <w:p w14:paraId="429005F0" w14:textId="19790E34" w:rsidR="00AC24B3" w:rsidRPr="008059A3" w:rsidRDefault="003804AE" w:rsidP="006F22E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</w:tr>
      <w:tr w:rsidR="00AC24B3" w:rsidRPr="0082053A" w14:paraId="3CC26D48" w14:textId="77777777" w:rsidTr="00AC24B3">
        <w:tc>
          <w:tcPr>
            <w:tcW w:w="4821" w:type="dxa"/>
          </w:tcPr>
          <w:p w14:paraId="0A3353A3" w14:textId="77777777" w:rsidR="00AC24B3" w:rsidRPr="008059A3" w:rsidRDefault="00AC24B3" w:rsidP="00AC24B3">
            <w:pPr>
              <w:suppressLineNumbers/>
              <w:snapToGrid w:val="0"/>
              <w:spacing w:line="100" w:lineRule="atLeast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059A3">
              <w:rPr>
                <w:rFonts w:cs="Times New Roman"/>
                <w:color w:val="000000"/>
                <w:sz w:val="20"/>
                <w:szCs w:val="20"/>
              </w:rPr>
              <w:t>Обновление информации на официальном сайте Администрации, количество обновлений в месяц</w:t>
            </w:r>
          </w:p>
        </w:tc>
        <w:tc>
          <w:tcPr>
            <w:tcW w:w="1418" w:type="dxa"/>
          </w:tcPr>
          <w:p w14:paraId="6E1C3E8C" w14:textId="77777777" w:rsidR="00AC24B3" w:rsidRPr="008059A3" w:rsidRDefault="00AC24B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Ед.</w:t>
            </w:r>
          </w:p>
        </w:tc>
        <w:tc>
          <w:tcPr>
            <w:tcW w:w="799" w:type="dxa"/>
          </w:tcPr>
          <w:p w14:paraId="4C9872C0" w14:textId="77777777" w:rsidR="00AC24B3" w:rsidRPr="008059A3" w:rsidRDefault="00AC24B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4</w:t>
            </w:r>
          </w:p>
        </w:tc>
        <w:tc>
          <w:tcPr>
            <w:tcW w:w="794" w:type="dxa"/>
          </w:tcPr>
          <w:p w14:paraId="0F770D30" w14:textId="77777777" w:rsidR="00AC24B3" w:rsidRPr="008059A3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4</w:t>
            </w:r>
          </w:p>
        </w:tc>
        <w:tc>
          <w:tcPr>
            <w:tcW w:w="1537" w:type="dxa"/>
          </w:tcPr>
          <w:p w14:paraId="6541B151" w14:textId="77777777" w:rsidR="00AC24B3" w:rsidRPr="008059A3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100</w:t>
            </w:r>
          </w:p>
        </w:tc>
        <w:tc>
          <w:tcPr>
            <w:tcW w:w="1263" w:type="dxa"/>
          </w:tcPr>
          <w:p w14:paraId="243C6A30" w14:textId="77777777" w:rsidR="00AC24B3" w:rsidRPr="008059A3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1</w:t>
            </w:r>
          </w:p>
        </w:tc>
      </w:tr>
      <w:tr w:rsidR="00B576E9" w:rsidRPr="0082053A" w14:paraId="2ED93F11" w14:textId="77777777" w:rsidTr="000C7565">
        <w:tc>
          <w:tcPr>
            <w:tcW w:w="4821" w:type="dxa"/>
          </w:tcPr>
          <w:p w14:paraId="09E745B1" w14:textId="77777777" w:rsidR="00B576E9" w:rsidRPr="008059A3" w:rsidRDefault="00B576E9" w:rsidP="000C7565">
            <w:pPr>
              <w:shd w:val="clear" w:color="auto" w:fill="FFFFFF"/>
              <w:tabs>
                <w:tab w:val="left" w:pos="1075"/>
              </w:tabs>
              <w:spacing w:line="100" w:lineRule="atLeast"/>
              <w:ind w:right="5"/>
              <w:jc w:val="both"/>
              <w:rPr>
                <w:sz w:val="20"/>
              </w:rPr>
            </w:pPr>
            <w:r w:rsidRPr="008059A3">
              <w:rPr>
                <w:rFonts w:eastAsia="Arial"/>
                <w:color w:val="000000"/>
                <w:sz w:val="20"/>
              </w:rPr>
              <w:t>Обучение на курсах повышения квалификации сотрудников</w:t>
            </w:r>
          </w:p>
        </w:tc>
        <w:tc>
          <w:tcPr>
            <w:tcW w:w="1418" w:type="dxa"/>
          </w:tcPr>
          <w:p w14:paraId="0869454F" w14:textId="77777777" w:rsidR="00B576E9" w:rsidRPr="008059A3" w:rsidRDefault="00B576E9" w:rsidP="000C75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%</w:t>
            </w:r>
          </w:p>
        </w:tc>
        <w:tc>
          <w:tcPr>
            <w:tcW w:w="799" w:type="dxa"/>
          </w:tcPr>
          <w:p w14:paraId="4994AF68" w14:textId="77777777" w:rsidR="00B576E9" w:rsidRPr="008059A3" w:rsidRDefault="00B576E9" w:rsidP="000C7565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45</w:t>
            </w:r>
          </w:p>
        </w:tc>
        <w:tc>
          <w:tcPr>
            <w:tcW w:w="794" w:type="dxa"/>
          </w:tcPr>
          <w:p w14:paraId="6819FC19" w14:textId="5ADE8F6E" w:rsidR="00B576E9" w:rsidRPr="008059A3" w:rsidRDefault="0015562F" w:rsidP="000C7565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37" w:type="dxa"/>
          </w:tcPr>
          <w:p w14:paraId="47E94AAF" w14:textId="469EB2A7" w:rsidR="00B576E9" w:rsidRPr="008059A3" w:rsidRDefault="00E510CC" w:rsidP="000C7565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5562F">
              <w:rPr>
                <w:sz w:val="20"/>
                <w:szCs w:val="20"/>
              </w:rPr>
              <w:t>3,3</w:t>
            </w:r>
          </w:p>
        </w:tc>
        <w:tc>
          <w:tcPr>
            <w:tcW w:w="1263" w:type="dxa"/>
          </w:tcPr>
          <w:p w14:paraId="5BE30239" w14:textId="77777777" w:rsidR="00B576E9" w:rsidRPr="008059A3" w:rsidRDefault="00B576E9" w:rsidP="000C7565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8059A3">
              <w:rPr>
                <w:sz w:val="20"/>
                <w:szCs w:val="20"/>
              </w:rPr>
              <w:t>-2</w:t>
            </w:r>
          </w:p>
        </w:tc>
      </w:tr>
      <w:tr w:rsidR="00AC24B3" w:rsidRPr="0082053A" w14:paraId="24C00B85" w14:textId="77777777" w:rsidTr="00AC24B3">
        <w:tc>
          <w:tcPr>
            <w:tcW w:w="4821" w:type="dxa"/>
          </w:tcPr>
          <w:p w14:paraId="5F553A67" w14:textId="77777777" w:rsidR="00AC24B3" w:rsidRPr="008059A3" w:rsidRDefault="00AC24B3" w:rsidP="00AC24B3">
            <w:pPr>
              <w:pStyle w:val="ConsPlusDocList"/>
              <w:jc w:val="both"/>
              <w:rPr>
                <w:rFonts w:eastAsia="Calibri" w:cs="Times New Roman"/>
                <w:b/>
              </w:rPr>
            </w:pPr>
            <w:r w:rsidRPr="008059A3">
              <w:rPr>
                <w:rFonts w:ascii="Times New Roman" w:eastAsia="Courier New" w:hAnsi="Times New Roman" w:cs="Times New Roman"/>
                <w:b/>
              </w:rPr>
              <w:t xml:space="preserve">Итоговая сводная оценка по подпрограмме </w:t>
            </w:r>
            <w:r w:rsidR="00297BD6">
              <w:rPr>
                <w:rFonts w:ascii="Times New Roman" w:eastAsia="Courier New" w:hAnsi="Times New Roman" w:cs="Times New Roman"/>
                <w:b/>
              </w:rPr>
              <w:t>4</w:t>
            </w:r>
            <w:r w:rsidRPr="008059A3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1418" w:type="dxa"/>
          </w:tcPr>
          <w:p w14:paraId="63AE6957" w14:textId="77777777" w:rsidR="00AC24B3" w:rsidRPr="008059A3" w:rsidRDefault="00AC24B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14:paraId="350C2C56" w14:textId="77777777" w:rsidR="00AC24B3" w:rsidRPr="008059A3" w:rsidRDefault="00AC24B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2F0DB124" w14:textId="77777777" w:rsidR="00AC24B3" w:rsidRPr="008059A3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14:paraId="3B517A03" w14:textId="77777777" w:rsidR="00AC24B3" w:rsidRPr="008059A3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14:paraId="3FC286F4" w14:textId="0EEEF502" w:rsidR="00AC24B3" w:rsidRPr="008059A3" w:rsidRDefault="003804AE" w:rsidP="006F22E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</w:t>
            </w:r>
          </w:p>
        </w:tc>
      </w:tr>
      <w:tr w:rsidR="00AC24B3" w:rsidRPr="0082053A" w14:paraId="5C2848CC" w14:textId="77777777" w:rsidTr="00AC24B3">
        <w:tc>
          <w:tcPr>
            <w:tcW w:w="4821" w:type="dxa"/>
          </w:tcPr>
          <w:p w14:paraId="7686AEBA" w14:textId="77777777" w:rsidR="00AC24B3" w:rsidRPr="008059A3" w:rsidRDefault="00AC24B3" w:rsidP="00AC24B3">
            <w:pPr>
              <w:pStyle w:val="ConsPlusDocList"/>
              <w:jc w:val="both"/>
              <w:rPr>
                <w:rFonts w:eastAsia="Calibri" w:cs="Times New Roman"/>
                <w:b/>
              </w:rPr>
            </w:pPr>
            <w:r w:rsidRPr="008059A3">
              <w:rPr>
                <w:rFonts w:ascii="Times New Roman" w:eastAsia="Courier New" w:hAnsi="Times New Roman" w:cs="Times New Roman"/>
                <w:b/>
              </w:rPr>
              <w:t xml:space="preserve">Итоговая сводная оценка по программе </w:t>
            </w:r>
            <w:r w:rsidRPr="008059A3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1418" w:type="dxa"/>
          </w:tcPr>
          <w:p w14:paraId="27EA055D" w14:textId="77777777" w:rsidR="00AC24B3" w:rsidRPr="008059A3" w:rsidRDefault="00AC24B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14:paraId="57DC9AEC" w14:textId="77777777" w:rsidR="00AC24B3" w:rsidRPr="008059A3" w:rsidRDefault="00AC24B3" w:rsidP="00AC24B3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14:paraId="45303D48" w14:textId="77777777" w:rsidR="00AC24B3" w:rsidRPr="008059A3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14:paraId="66ABBC0F" w14:textId="77777777" w:rsidR="00AC24B3" w:rsidRPr="008059A3" w:rsidRDefault="00AC24B3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14:paraId="655A8189" w14:textId="7F5A8396" w:rsidR="00AC24B3" w:rsidRPr="008059A3" w:rsidRDefault="00E510CC" w:rsidP="00AC24B3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5562F">
              <w:rPr>
                <w:sz w:val="20"/>
                <w:szCs w:val="20"/>
              </w:rPr>
              <w:t>4</w:t>
            </w:r>
          </w:p>
        </w:tc>
      </w:tr>
    </w:tbl>
    <w:p w14:paraId="107DA6C2" w14:textId="77777777" w:rsidR="00AC24B3" w:rsidRDefault="00AC24B3" w:rsidP="00AC24B3"/>
    <w:p w14:paraId="3F73227D" w14:textId="77777777" w:rsidR="00AC24B3" w:rsidRPr="00BA7B0C" w:rsidRDefault="00AC24B3" w:rsidP="00AC24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B0C">
        <w:rPr>
          <w:rFonts w:ascii="Times New Roman" w:hAnsi="Times New Roman" w:cs="Times New Roman"/>
          <w:b/>
          <w:sz w:val="24"/>
          <w:szCs w:val="24"/>
        </w:rPr>
        <w:t>Форма 2. Оценка эффективности муниципальной программы.</w:t>
      </w:r>
    </w:p>
    <w:p w14:paraId="3EFEF039" w14:textId="77777777" w:rsidR="00AC24B3" w:rsidRDefault="00AC24B3" w:rsidP="00AC24B3">
      <w:pPr>
        <w:jc w:val="center"/>
      </w:pPr>
      <w:r>
        <w:t xml:space="preserve">Совершенствование муниципального управления Администрации муниципального образования  «Усть-Илимский район» </w:t>
      </w:r>
    </w:p>
    <w:p w14:paraId="55529A3D" w14:textId="49F15FC5" w:rsidR="00AC24B3" w:rsidRDefault="00AC24B3" w:rsidP="00AC24B3">
      <w:pPr>
        <w:jc w:val="center"/>
      </w:pPr>
      <w:r>
        <w:rPr>
          <w:rFonts w:cs="Times New Roman"/>
        </w:rPr>
        <w:t xml:space="preserve">за </w:t>
      </w:r>
      <w:r w:rsidR="00D64C71">
        <w:rPr>
          <w:rFonts w:cs="Times New Roman"/>
        </w:rPr>
        <w:t>202</w:t>
      </w:r>
      <w:r w:rsidR="0015562F">
        <w:rPr>
          <w:rFonts w:cs="Times New Roman"/>
        </w:rPr>
        <w:t>4</w:t>
      </w:r>
      <w:r>
        <w:rPr>
          <w:rFonts w:cs="Times New Roman"/>
        </w:rPr>
        <w:t xml:space="preserve"> год </w:t>
      </w:r>
      <w:r>
        <w:t>(период реализации 2019-202</w:t>
      </w:r>
      <w:r w:rsidR="003804AE">
        <w:t>6</w:t>
      </w:r>
      <w:r>
        <w:t xml:space="preserve"> гг.)</w:t>
      </w:r>
    </w:p>
    <w:p w14:paraId="5CF406B3" w14:textId="77777777" w:rsidR="00AC24B3" w:rsidRDefault="00AC24B3" w:rsidP="00AC24B3">
      <w:pPr>
        <w:jc w:val="center"/>
        <w:rPr>
          <w:rFonts w:cs="Times New Roman"/>
        </w:rPr>
      </w:pPr>
    </w:p>
    <w:tbl>
      <w:tblPr>
        <w:tblW w:w="1020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87"/>
        <w:gridCol w:w="1843"/>
        <w:gridCol w:w="2976"/>
      </w:tblGrid>
      <w:tr w:rsidR="00AC24B3" w14:paraId="5FFDEC45" w14:textId="77777777" w:rsidTr="00AC24B3">
        <w:trPr>
          <w:trHeight w:val="800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B1FA7D" w14:textId="77777777" w:rsidR="00AC24B3" w:rsidRDefault="00AC24B3" w:rsidP="00AC24B3">
            <w:pPr>
              <w:pStyle w:val="ConsPlusDocList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Вывод об эффективности программы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E351BE" w14:textId="77777777" w:rsidR="00AC24B3" w:rsidRDefault="00AC24B3" w:rsidP="00AC24B3">
            <w:pPr>
              <w:pStyle w:val="ConsPlusDocList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Итоговая</w:t>
            </w:r>
          </w:p>
          <w:p w14:paraId="71C3D909" w14:textId="77777777" w:rsidR="00AC24B3" w:rsidRDefault="00AC24B3" w:rsidP="00AC24B3">
            <w:pPr>
              <w:pStyle w:val="ConsPlusDocList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сводная оценка</w:t>
            </w:r>
          </w:p>
          <w:p w14:paraId="016A2795" w14:textId="77777777" w:rsidR="00AC24B3" w:rsidRDefault="00AC24B3" w:rsidP="00AC24B3">
            <w:pPr>
              <w:pStyle w:val="ConsPlusDocList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(баллов)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7D359A" w14:textId="77777777" w:rsidR="00AC24B3" w:rsidRDefault="00AC24B3" w:rsidP="00AC24B3">
            <w:pPr>
              <w:pStyle w:val="ConsPlusDocList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Предложения</w:t>
            </w:r>
          </w:p>
          <w:p w14:paraId="3E7E30CF" w14:textId="77777777" w:rsidR="00AC24B3" w:rsidRDefault="00AC24B3" w:rsidP="00AC24B3">
            <w:pPr>
              <w:pStyle w:val="ConsPlusDocList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по дальнейшей</w:t>
            </w:r>
          </w:p>
          <w:p w14:paraId="0A234EAB" w14:textId="77777777" w:rsidR="00AC24B3" w:rsidRDefault="00AC24B3" w:rsidP="00AC24B3">
            <w:pPr>
              <w:pStyle w:val="ConsPlusDocList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реализации</w:t>
            </w:r>
          </w:p>
          <w:p w14:paraId="078DA4F4" w14:textId="77777777" w:rsidR="00AC24B3" w:rsidRDefault="00AC24B3" w:rsidP="00AC24B3">
            <w:pPr>
              <w:pStyle w:val="ConsPlusDocList"/>
              <w:jc w:val="center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AC24B3" w14:paraId="5110A704" w14:textId="77777777" w:rsidTr="00AC24B3">
        <w:tc>
          <w:tcPr>
            <w:tcW w:w="1020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5E05C9" w14:textId="77777777" w:rsidR="00AC24B3" w:rsidRPr="00BA7B0C" w:rsidRDefault="00AC24B3" w:rsidP="00AC24B3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  <w:r w:rsidRPr="00BA7B0C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Подпрограмма №1 </w:t>
            </w:r>
            <w:r w:rsidRPr="00BA7B0C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и исполнение переданных областных государственных полномочий»</w:t>
            </w:r>
          </w:p>
        </w:tc>
      </w:tr>
      <w:tr w:rsidR="00AC24B3" w14:paraId="7191FE5E" w14:textId="77777777" w:rsidTr="00AC24B3">
        <w:trPr>
          <w:trHeight w:val="1000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E42ABC" w14:textId="77777777" w:rsidR="00AC24B3" w:rsidRPr="008059A3" w:rsidRDefault="00AC24B3" w:rsidP="00AC24B3">
            <w:pPr>
              <w:pStyle w:val="ConsPlusDocLis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8059A3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1) ожидаемая эффективность достигнута;       </w:t>
            </w:r>
          </w:p>
          <w:p w14:paraId="7A481F72" w14:textId="77777777" w:rsidR="00AC24B3" w:rsidRPr="008059A3" w:rsidRDefault="00AC24B3" w:rsidP="00AC24B3">
            <w:pPr>
              <w:pStyle w:val="ConsPlusDocLis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8059A3">
              <w:rPr>
                <w:rFonts w:ascii="Times New Roman" w:eastAsia="Courier New" w:hAnsi="Times New Roman" w:cs="Times New Roman"/>
                <w:sz w:val="24"/>
                <w:szCs w:val="24"/>
              </w:rPr>
              <w:t>2)   эффективность   находится   на    уровне</w:t>
            </w:r>
          </w:p>
          <w:p w14:paraId="3BEB5E9C" w14:textId="77777777" w:rsidR="00AC24B3" w:rsidRPr="008059A3" w:rsidRDefault="00AC24B3" w:rsidP="00AC24B3">
            <w:pPr>
              <w:pStyle w:val="ConsPlusDocLis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8059A3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предыдущего года;                            </w:t>
            </w:r>
          </w:p>
          <w:p w14:paraId="4F996CCC" w14:textId="77777777" w:rsidR="00AC24B3" w:rsidRPr="008059A3" w:rsidRDefault="00AC24B3" w:rsidP="00AC24B3">
            <w:pPr>
              <w:pStyle w:val="ConsPlusDocLis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8059A3">
              <w:rPr>
                <w:rFonts w:ascii="Times New Roman" w:eastAsia="Courier New" w:hAnsi="Times New Roman" w:cs="Times New Roman"/>
                <w:sz w:val="24"/>
                <w:szCs w:val="24"/>
              </w:rPr>
              <w:t>3) эффективность повысилась  по  сравнению  с</w:t>
            </w:r>
          </w:p>
          <w:p w14:paraId="4BEFBE0D" w14:textId="77777777" w:rsidR="00AC24B3" w:rsidRPr="008059A3" w:rsidRDefault="00AC24B3" w:rsidP="00AC24B3">
            <w:pPr>
              <w:pStyle w:val="ConsPlusDocLis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8059A3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предыдущим годом                             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5AE0CC" w14:textId="77777777" w:rsidR="00AC24B3" w:rsidRPr="008059A3" w:rsidRDefault="00AC24B3" w:rsidP="00AC24B3">
            <w:pPr>
              <w:pStyle w:val="ConsPlusDocList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8059A3">
              <w:rPr>
                <w:rFonts w:ascii="Times New Roman" w:eastAsia="Courier New" w:hAnsi="Times New Roman" w:cs="Times New Roman"/>
                <w:sz w:val="24"/>
                <w:szCs w:val="24"/>
              </w:rPr>
              <w:t>положительное</w:t>
            </w:r>
          </w:p>
          <w:p w14:paraId="046ED76B" w14:textId="77777777" w:rsidR="00AC24B3" w:rsidRPr="008059A3" w:rsidRDefault="00AC24B3" w:rsidP="00AC24B3">
            <w:pPr>
              <w:pStyle w:val="ConsPlusDocList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8059A3">
              <w:rPr>
                <w:rFonts w:ascii="Times New Roman" w:eastAsia="Courier New" w:hAnsi="Times New Roman" w:cs="Times New Roman"/>
                <w:sz w:val="24"/>
                <w:szCs w:val="24"/>
              </w:rPr>
              <w:t>значение</w:t>
            </w:r>
          </w:p>
          <w:p w14:paraId="2B4AC72A" w14:textId="2B003370" w:rsidR="00AC24B3" w:rsidRPr="008059A3" w:rsidRDefault="00AC24B3" w:rsidP="00AC24B3">
            <w:pPr>
              <w:pStyle w:val="ConsPlusDocList"/>
              <w:jc w:val="center"/>
            </w:pPr>
            <w:r w:rsidRPr="008059A3">
              <w:rPr>
                <w:rFonts w:ascii="Times New Roman" w:eastAsia="Courier New" w:hAnsi="Times New Roman" w:cs="Times New Roman"/>
                <w:sz w:val="24"/>
                <w:szCs w:val="24"/>
              </w:rPr>
              <w:t>+</w:t>
            </w:r>
            <w:r w:rsidR="0015562F">
              <w:rPr>
                <w:rFonts w:ascii="Times New Roman" w:eastAsia="Courier New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C75EF0" w14:textId="3CDE99DF" w:rsidR="00AC24B3" w:rsidRPr="008059A3" w:rsidRDefault="00AC24B3" w:rsidP="006F22E3">
            <w:pPr>
              <w:pStyle w:val="ConsPlusDocList"/>
              <w:snapToGrid w:val="0"/>
              <w:jc w:val="both"/>
            </w:pPr>
            <w:r w:rsidRPr="008059A3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эффективность </w:t>
            </w:r>
            <w:r w:rsidR="00E510CC">
              <w:rPr>
                <w:rFonts w:ascii="Times New Roman" w:eastAsia="Courier New" w:hAnsi="Times New Roman" w:cs="Times New Roman"/>
                <w:sz w:val="24"/>
                <w:szCs w:val="24"/>
              </w:rPr>
              <w:t>снизилась</w:t>
            </w:r>
            <w:r w:rsidRPr="008059A3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по сравнению с предыдущим годом (было </w:t>
            </w:r>
            <w:r w:rsidR="0015562F">
              <w:rPr>
                <w:rFonts w:ascii="Times New Roman" w:eastAsia="Courier New" w:hAnsi="Times New Roman" w:cs="Times New Roman"/>
                <w:sz w:val="24"/>
                <w:szCs w:val="24"/>
              </w:rPr>
              <w:t>14</w:t>
            </w:r>
            <w:r w:rsidRPr="008059A3">
              <w:rPr>
                <w:rFonts w:ascii="Times New Roman" w:eastAsia="Courier New" w:hAnsi="Times New Roman" w:cs="Times New Roman"/>
                <w:sz w:val="24"/>
                <w:szCs w:val="24"/>
              </w:rPr>
              <w:t>)</w:t>
            </w:r>
          </w:p>
        </w:tc>
      </w:tr>
      <w:tr w:rsidR="00AC24B3" w14:paraId="6D001599" w14:textId="77777777" w:rsidTr="00AC24B3">
        <w:trPr>
          <w:trHeight w:val="604"/>
        </w:trPr>
        <w:tc>
          <w:tcPr>
            <w:tcW w:w="1020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D84C9F" w14:textId="77777777" w:rsidR="00AC24B3" w:rsidRPr="008059A3" w:rsidRDefault="00AC24B3" w:rsidP="00AC24B3">
            <w:pPr>
              <w:pStyle w:val="ConsPlusDocList"/>
              <w:snapToGrid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8059A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2 «Повышение эффективности организационно-документационной деятельности администрации муниципального образования «Усть-Илимский район»</w:t>
            </w:r>
          </w:p>
        </w:tc>
      </w:tr>
      <w:tr w:rsidR="00AC24B3" w14:paraId="6A060695" w14:textId="77777777" w:rsidTr="00AC24B3">
        <w:trPr>
          <w:trHeight w:val="600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49845F" w14:textId="77777777" w:rsidR="00AC24B3" w:rsidRPr="008059A3" w:rsidRDefault="00AC24B3" w:rsidP="00AC24B3">
            <w:pPr>
              <w:pStyle w:val="ConsPlusDocLis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8059A3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1) ожидаемая эффективность не достигнута;    </w:t>
            </w:r>
          </w:p>
          <w:p w14:paraId="1A67F8AC" w14:textId="77777777" w:rsidR="00AC24B3" w:rsidRPr="008059A3" w:rsidRDefault="00AC24B3" w:rsidP="00AC24B3">
            <w:pPr>
              <w:pStyle w:val="ConsPlusDocLis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8059A3">
              <w:rPr>
                <w:rFonts w:ascii="Times New Roman" w:eastAsia="Courier New" w:hAnsi="Times New Roman" w:cs="Times New Roman"/>
                <w:sz w:val="24"/>
                <w:szCs w:val="24"/>
              </w:rPr>
              <w:t>2) эффективность  снизилась  по  сравнению  с</w:t>
            </w:r>
          </w:p>
          <w:p w14:paraId="21BB8EE4" w14:textId="77777777" w:rsidR="00AC24B3" w:rsidRPr="008059A3" w:rsidRDefault="00AC24B3" w:rsidP="00AC24B3">
            <w:pPr>
              <w:pStyle w:val="ConsPlusDocLis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8059A3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предыдущим годом                             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658158" w14:textId="77777777" w:rsidR="00AC24B3" w:rsidRPr="008059A3" w:rsidRDefault="00AC24B3" w:rsidP="00AC24B3">
            <w:pPr>
              <w:pStyle w:val="ConsPlusDocList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8059A3">
              <w:rPr>
                <w:rFonts w:ascii="Times New Roman" w:eastAsia="Courier New" w:hAnsi="Times New Roman" w:cs="Times New Roman"/>
                <w:sz w:val="24"/>
                <w:szCs w:val="24"/>
              </w:rPr>
              <w:t>положительное</w:t>
            </w:r>
          </w:p>
          <w:p w14:paraId="581FCF81" w14:textId="77777777" w:rsidR="00AC24B3" w:rsidRPr="008059A3" w:rsidRDefault="00AC24B3" w:rsidP="00AC24B3">
            <w:pPr>
              <w:pStyle w:val="ConsPlusDocList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8059A3">
              <w:rPr>
                <w:rFonts w:ascii="Times New Roman" w:eastAsia="Courier New" w:hAnsi="Times New Roman" w:cs="Times New Roman"/>
                <w:sz w:val="24"/>
                <w:szCs w:val="24"/>
              </w:rPr>
              <w:t>значение</w:t>
            </w:r>
          </w:p>
          <w:p w14:paraId="57686D17" w14:textId="77777777" w:rsidR="00AC24B3" w:rsidRPr="008059A3" w:rsidRDefault="00CE51CA" w:rsidP="00AC24B3">
            <w:pPr>
              <w:pStyle w:val="ConsPlusDocList"/>
              <w:jc w:val="center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(+7</w:t>
            </w:r>
            <w:r w:rsidR="00AC24B3" w:rsidRPr="008059A3">
              <w:rPr>
                <w:rFonts w:ascii="Times New Roman" w:eastAsia="Courier New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2DF467" w14:textId="4D39601B" w:rsidR="00AC24B3" w:rsidRPr="008059A3" w:rsidRDefault="00AC24B3" w:rsidP="00CE51CA">
            <w:pPr>
              <w:pStyle w:val="ConsPlusDocList"/>
              <w:snapToGrid w:val="0"/>
              <w:jc w:val="both"/>
            </w:pPr>
            <w:r w:rsidRPr="008059A3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эффективность </w:t>
            </w:r>
            <w:r w:rsidR="00735146">
              <w:rPr>
                <w:rFonts w:ascii="Times New Roman" w:eastAsia="Courier New" w:hAnsi="Times New Roman" w:cs="Times New Roman"/>
                <w:sz w:val="24"/>
                <w:szCs w:val="24"/>
              </w:rPr>
              <w:t>находится на уровне</w:t>
            </w:r>
            <w:r w:rsidR="00CE51CA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предыдущ</w:t>
            </w:r>
            <w:r w:rsidR="00735146">
              <w:rPr>
                <w:rFonts w:ascii="Times New Roman" w:eastAsia="Courier New" w:hAnsi="Times New Roman" w:cs="Times New Roman"/>
                <w:sz w:val="24"/>
                <w:szCs w:val="24"/>
              </w:rPr>
              <w:t>его</w:t>
            </w:r>
            <w:r w:rsidR="00CE51CA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год</w:t>
            </w:r>
            <w:r w:rsidR="00735146">
              <w:rPr>
                <w:rFonts w:ascii="Times New Roman" w:eastAsia="Courier New" w:hAnsi="Times New Roman" w:cs="Times New Roman"/>
                <w:sz w:val="24"/>
                <w:szCs w:val="24"/>
              </w:rPr>
              <w:t>а</w:t>
            </w:r>
            <w:r w:rsidR="00CE51CA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(было </w:t>
            </w:r>
            <w:r w:rsidR="00735146">
              <w:rPr>
                <w:rFonts w:ascii="Times New Roman" w:eastAsia="Courier New" w:hAnsi="Times New Roman" w:cs="Times New Roman"/>
                <w:sz w:val="24"/>
                <w:szCs w:val="24"/>
              </w:rPr>
              <w:t>7</w:t>
            </w:r>
            <w:r w:rsidR="00CE51CA">
              <w:rPr>
                <w:rFonts w:ascii="Times New Roman" w:eastAsia="Courier New" w:hAnsi="Times New Roman" w:cs="Times New Roman"/>
                <w:sz w:val="24"/>
                <w:szCs w:val="24"/>
              </w:rPr>
              <w:t>)</w:t>
            </w:r>
          </w:p>
        </w:tc>
      </w:tr>
      <w:tr w:rsidR="00AC24B3" w14:paraId="5BDB5EBD" w14:textId="77777777" w:rsidTr="00AC24B3">
        <w:tc>
          <w:tcPr>
            <w:tcW w:w="1020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3762F1" w14:textId="77777777" w:rsidR="00AC24B3" w:rsidRPr="008059A3" w:rsidRDefault="00AC24B3" w:rsidP="00AC24B3">
            <w:pPr>
              <w:pStyle w:val="ab"/>
              <w:snapToGrid w:val="0"/>
              <w:jc w:val="both"/>
              <w:rPr>
                <w:b/>
              </w:rPr>
            </w:pPr>
            <w:r w:rsidRPr="008059A3">
              <w:rPr>
                <w:b/>
              </w:rPr>
              <w:t>Подпрограмма № 3 «Развитие кадрового потенциала муниципальной службы»</w:t>
            </w:r>
          </w:p>
        </w:tc>
      </w:tr>
      <w:tr w:rsidR="00AC24B3" w14:paraId="0A74087D" w14:textId="77777777" w:rsidTr="00AC24B3"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CE526E" w14:textId="77777777" w:rsidR="00AC24B3" w:rsidRPr="008059A3" w:rsidRDefault="00AC24B3" w:rsidP="00AC24B3">
            <w:pPr>
              <w:pStyle w:val="ConsPlusDocLis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8059A3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1) ожидаемая эффективность достигнута;       </w:t>
            </w:r>
          </w:p>
          <w:p w14:paraId="4B3CEA4D" w14:textId="77777777" w:rsidR="00AC24B3" w:rsidRPr="008059A3" w:rsidRDefault="00AC24B3" w:rsidP="00AC24B3">
            <w:pPr>
              <w:pStyle w:val="ConsPlusDocLis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8059A3">
              <w:rPr>
                <w:rFonts w:ascii="Times New Roman" w:eastAsia="Courier New" w:hAnsi="Times New Roman" w:cs="Times New Roman"/>
                <w:sz w:val="24"/>
                <w:szCs w:val="24"/>
              </w:rPr>
              <w:t>2)   эффективность   находится   на    уровне</w:t>
            </w:r>
          </w:p>
          <w:p w14:paraId="7AF5697B" w14:textId="77777777" w:rsidR="00AC24B3" w:rsidRPr="008059A3" w:rsidRDefault="00AC24B3" w:rsidP="00AC24B3">
            <w:pPr>
              <w:pStyle w:val="ConsPlusDocLis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8059A3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предыдущего года;                            </w:t>
            </w:r>
          </w:p>
          <w:p w14:paraId="33DC87E6" w14:textId="77777777" w:rsidR="00AC24B3" w:rsidRPr="008059A3" w:rsidRDefault="00AC24B3" w:rsidP="00AC24B3">
            <w:pPr>
              <w:pStyle w:val="ConsPlusDocLis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8059A3">
              <w:rPr>
                <w:rFonts w:ascii="Times New Roman" w:eastAsia="Courier New" w:hAnsi="Times New Roman" w:cs="Times New Roman"/>
                <w:sz w:val="24"/>
                <w:szCs w:val="24"/>
              </w:rPr>
              <w:t>3) эффективность повысилась  по  сравнению  с</w:t>
            </w:r>
          </w:p>
          <w:p w14:paraId="2E5651E8" w14:textId="77777777" w:rsidR="00AC24B3" w:rsidRPr="008059A3" w:rsidRDefault="00AC24B3" w:rsidP="00AC24B3">
            <w:pPr>
              <w:pStyle w:val="ConsPlusDocList"/>
            </w:pPr>
            <w:r w:rsidRPr="008059A3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предыдущим годом                             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90F278" w14:textId="77777777" w:rsidR="00AC24B3" w:rsidRPr="008059A3" w:rsidRDefault="00AC24B3" w:rsidP="00AC24B3">
            <w:pPr>
              <w:pStyle w:val="ConsPlusDocList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8059A3">
              <w:rPr>
                <w:rFonts w:ascii="Times New Roman" w:eastAsia="Courier New" w:hAnsi="Times New Roman" w:cs="Times New Roman"/>
                <w:sz w:val="24"/>
                <w:szCs w:val="24"/>
              </w:rPr>
              <w:t>положительное</w:t>
            </w:r>
          </w:p>
          <w:p w14:paraId="13B2C07C" w14:textId="77777777" w:rsidR="00AC24B3" w:rsidRPr="008059A3" w:rsidRDefault="00AC24B3" w:rsidP="00AC24B3">
            <w:pPr>
              <w:pStyle w:val="ConsPlusDocList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8059A3">
              <w:rPr>
                <w:rFonts w:ascii="Times New Roman" w:eastAsia="Courier New" w:hAnsi="Times New Roman" w:cs="Times New Roman"/>
                <w:sz w:val="24"/>
                <w:szCs w:val="24"/>
              </w:rPr>
              <w:t>значение</w:t>
            </w:r>
          </w:p>
          <w:p w14:paraId="4B8F152F" w14:textId="23E03A13" w:rsidR="00AC24B3" w:rsidRPr="008059A3" w:rsidRDefault="00AC24B3" w:rsidP="006F22E3">
            <w:pPr>
              <w:pStyle w:val="ConsPlusDocList"/>
              <w:snapToGrid w:val="0"/>
              <w:jc w:val="center"/>
            </w:pPr>
            <w:r w:rsidRPr="008059A3">
              <w:rPr>
                <w:rFonts w:ascii="Times New Roman" w:eastAsia="Courier New" w:hAnsi="Times New Roman" w:cs="Times New Roman"/>
                <w:sz w:val="24"/>
                <w:szCs w:val="24"/>
              </w:rPr>
              <w:t>(+</w:t>
            </w:r>
            <w:r w:rsidR="0015562F">
              <w:rPr>
                <w:rFonts w:ascii="Times New Roman" w:eastAsia="Courier New" w:hAnsi="Times New Roman" w:cs="Times New Roman"/>
                <w:sz w:val="24"/>
                <w:szCs w:val="24"/>
              </w:rPr>
              <w:t>7</w:t>
            </w:r>
            <w:r w:rsidRPr="008059A3">
              <w:rPr>
                <w:rFonts w:ascii="Times New Roman" w:eastAsia="Courier New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E3139C" w14:textId="6EE52D61" w:rsidR="006F22E3" w:rsidRPr="008059A3" w:rsidRDefault="0015562F" w:rsidP="006F22E3">
            <w:r w:rsidRPr="008059A3">
              <w:rPr>
                <w:rFonts w:eastAsia="Courier New" w:cs="Times New Roman"/>
              </w:rPr>
              <w:t xml:space="preserve">эффективность </w:t>
            </w:r>
            <w:r>
              <w:rPr>
                <w:rFonts w:eastAsia="Courier New" w:cs="Times New Roman"/>
              </w:rPr>
              <w:t>повысилась</w:t>
            </w:r>
            <w:r w:rsidRPr="008059A3">
              <w:rPr>
                <w:rFonts w:eastAsia="Courier New" w:cs="Times New Roman"/>
              </w:rPr>
              <w:t xml:space="preserve"> по сравнению с предыдущим годом </w:t>
            </w:r>
            <w:r w:rsidR="00CE51CA">
              <w:t>(было +</w:t>
            </w:r>
            <w:r w:rsidR="00735146">
              <w:t>2</w:t>
            </w:r>
            <w:r w:rsidR="006F22E3" w:rsidRPr="008059A3">
              <w:t>)</w:t>
            </w:r>
          </w:p>
        </w:tc>
      </w:tr>
      <w:tr w:rsidR="00AC24B3" w14:paraId="779F6C3F" w14:textId="77777777" w:rsidTr="00AC24B3">
        <w:tc>
          <w:tcPr>
            <w:tcW w:w="1020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765B75" w14:textId="77777777" w:rsidR="00AC24B3" w:rsidRPr="00631251" w:rsidRDefault="00AC24B3" w:rsidP="00AC24B3">
            <w:pPr>
              <w:pStyle w:val="ConsPlusDocLis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4 «О</w:t>
            </w:r>
            <w:r w:rsidRPr="00631251">
              <w:rPr>
                <w:rFonts w:ascii="Times New Roman" w:hAnsi="Times New Roman" w:cs="Times New Roman"/>
                <w:b/>
                <w:sz w:val="24"/>
                <w:szCs w:val="24"/>
              </w:rPr>
              <w:t>беспечение деятельности администрац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ии муниципального образования «Усть-И</w:t>
            </w:r>
            <w:r w:rsidRPr="00631251">
              <w:rPr>
                <w:rFonts w:ascii="Times New Roman" w:hAnsi="Times New Roman" w:cs="Times New Roman"/>
                <w:b/>
                <w:sz w:val="24"/>
                <w:szCs w:val="24"/>
              </w:rPr>
              <w:t>лимский район»</w:t>
            </w:r>
          </w:p>
        </w:tc>
      </w:tr>
      <w:tr w:rsidR="00AC24B3" w14:paraId="5B967BF9" w14:textId="77777777" w:rsidTr="00AC24B3"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08976F" w14:textId="77777777" w:rsidR="00AC24B3" w:rsidRPr="008059A3" w:rsidRDefault="00AC24B3" w:rsidP="00AC24B3">
            <w:pPr>
              <w:pStyle w:val="ConsPlusDocLis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8059A3">
              <w:rPr>
                <w:rFonts w:ascii="Times New Roman" w:eastAsia="Courier New" w:hAnsi="Times New Roman" w:cs="Times New Roman"/>
                <w:sz w:val="24"/>
                <w:szCs w:val="24"/>
              </w:rPr>
              <w:lastRenderedPageBreak/>
              <w:t xml:space="preserve">1) ожидаемая эффективность достигнута;       </w:t>
            </w:r>
          </w:p>
          <w:p w14:paraId="76A6628D" w14:textId="77777777" w:rsidR="00AC24B3" w:rsidRPr="008059A3" w:rsidRDefault="00AC24B3" w:rsidP="00AC24B3">
            <w:pPr>
              <w:pStyle w:val="ConsPlusDocLis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8059A3">
              <w:rPr>
                <w:rFonts w:ascii="Times New Roman" w:eastAsia="Courier New" w:hAnsi="Times New Roman" w:cs="Times New Roman"/>
                <w:sz w:val="24"/>
                <w:szCs w:val="24"/>
              </w:rPr>
              <w:t>2)   эффективность   находится   на    уровне</w:t>
            </w:r>
          </w:p>
          <w:p w14:paraId="681FA445" w14:textId="77777777" w:rsidR="00AC24B3" w:rsidRPr="008059A3" w:rsidRDefault="00AC24B3" w:rsidP="00AC24B3">
            <w:pPr>
              <w:pStyle w:val="ConsPlusDocLis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8059A3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предыдущего года;                            </w:t>
            </w:r>
          </w:p>
          <w:p w14:paraId="20EDDE62" w14:textId="57AEC5CC" w:rsidR="00AC24B3" w:rsidRPr="008059A3" w:rsidRDefault="00AC24B3" w:rsidP="00AC24B3">
            <w:pPr>
              <w:pStyle w:val="ConsPlusDocLis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8059A3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3) эффективность </w:t>
            </w:r>
            <w:r w:rsidR="00735146" w:rsidRPr="008059A3">
              <w:rPr>
                <w:rFonts w:ascii="Times New Roman" w:eastAsia="Courier New" w:hAnsi="Times New Roman" w:cs="Times New Roman"/>
                <w:sz w:val="24"/>
                <w:szCs w:val="24"/>
              </w:rPr>
              <w:t>повысилась по сравнению с</w:t>
            </w:r>
          </w:p>
          <w:p w14:paraId="60791DFB" w14:textId="77777777" w:rsidR="00AC24B3" w:rsidRPr="008059A3" w:rsidRDefault="00AC24B3" w:rsidP="00AC24B3">
            <w:pPr>
              <w:pStyle w:val="ConsPlusDocLis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8059A3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предыдущим годом                             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8011DC" w14:textId="77777777" w:rsidR="00AC24B3" w:rsidRPr="008059A3" w:rsidRDefault="00D45956" w:rsidP="00AC24B3">
            <w:pPr>
              <w:pStyle w:val="ConsPlusDocList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положительное</w:t>
            </w:r>
            <w:r w:rsidR="00C131E2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значение </w:t>
            </w:r>
          </w:p>
          <w:p w14:paraId="4939D912" w14:textId="353EFF8A" w:rsidR="00AC24B3" w:rsidRPr="008059A3" w:rsidRDefault="00D45956" w:rsidP="006F22E3">
            <w:pPr>
              <w:pStyle w:val="ConsPlusDocList"/>
              <w:snapToGrid w:val="0"/>
              <w:jc w:val="center"/>
            </w:pPr>
            <w:r w:rsidRPr="008059A3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="006F22E3" w:rsidRPr="008059A3">
              <w:rPr>
                <w:rFonts w:ascii="Times New Roman" w:eastAsia="Courier New" w:hAnsi="Times New Roman" w:cs="Times New Roman"/>
                <w:sz w:val="24"/>
                <w:szCs w:val="24"/>
              </w:rPr>
              <w:t>(</w:t>
            </w:r>
            <w:r w:rsidR="00735146">
              <w:rPr>
                <w:rFonts w:ascii="Times New Roman" w:eastAsia="Courier New" w:hAnsi="Times New Roman" w:cs="Times New Roman"/>
                <w:sz w:val="24"/>
                <w:szCs w:val="24"/>
              </w:rPr>
              <w:t>-4</w:t>
            </w:r>
            <w:r w:rsidR="00AC24B3" w:rsidRPr="008059A3">
              <w:rPr>
                <w:rFonts w:ascii="Times New Roman" w:eastAsia="Courier New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497190" w14:textId="3BA5AC18" w:rsidR="00AC24B3" w:rsidRPr="008059A3" w:rsidRDefault="00735146" w:rsidP="00CE51CA">
            <w:pPr>
              <w:pStyle w:val="ConsPlusDocList"/>
              <w:snapToGrid w:val="0"/>
            </w:pPr>
            <w:r w:rsidRPr="008059A3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эффективность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находится на уровне предыдущего года</w:t>
            </w:r>
            <w:r w:rsidRPr="008059A3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="006F22E3" w:rsidRPr="008059A3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(было </w:t>
            </w:r>
            <w:r w:rsidR="00CE51CA">
              <w:rPr>
                <w:rFonts w:ascii="Times New Roman" w:eastAsia="Courier New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4</w:t>
            </w:r>
            <w:r w:rsidR="00CE51CA">
              <w:rPr>
                <w:rFonts w:ascii="Times New Roman" w:eastAsia="Courier New" w:hAnsi="Times New Roman" w:cs="Times New Roman"/>
                <w:sz w:val="24"/>
                <w:szCs w:val="24"/>
              </w:rPr>
              <w:t>)</w:t>
            </w:r>
          </w:p>
        </w:tc>
      </w:tr>
      <w:tr w:rsidR="00AC24B3" w14:paraId="3ABC00C1" w14:textId="77777777" w:rsidTr="00AC24B3"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1EF76B" w14:textId="77777777" w:rsidR="00AC24B3" w:rsidRPr="008059A3" w:rsidRDefault="00AC24B3" w:rsidP="00AC24B3">
            <w:pPr>
              <w:pStyle w:val="ConsPlusDocList"/>
            </w:pPr>
            <w:r w:rsidRPr="008059A3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ИТОГО по муниципальной программе             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06964B" w14:textId="77777777" w:rsidR="00AC24B3" w:rsidRPr="008059A3" w:rsidRDefault="00AC24B3" w:rsidP="00AC24B3">
            <w:pPr>
              <w:pStyle w:val="ConsPlusDocList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8059A3">
              <w:rPr>
                <w:rFonts w:ascii="Times New Roman" w:eastAsia="Courier New" w:hAnsi="Times New Roman" w:cs="Times New Roman"/>
                <w:sz w:val="24"/>
                <w:szCs w:val="24"/>
              </w:rPr>
              <w:t>положительное</w:t>
            </w:r>
          </w:p>
          <w:p w14:paraId="29C08D98" w14:textId="77777777" w:rsidR="00AC24B3" w:rsidRPr="008059A3" w:rsidRDefault="00AC24B3" w:rsidP="00AC24B3">
            <w:pPr>
              <w:pStyle w:val="ConsPlusDocList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8059A3">
              <w:rPr>
                <w:rFonts w:ascii="Times New Roman" w:eastAsia="Courier New" w:hAnsi="Times New Roman" w:cs="Times New Roman"/>
                <w:sz w:val="24"/>
                <w:szCs w:val="24"/>
              </w:rPr>
              <w:t>значение</w:t>
            </w:r>
          </w:p>
          <w:p w14:paraId="5B04CB98" w14:textId="5E5F203F" w:rsidR="00AC24B3" w:rsidRPr="008059A3" w:rsidRDefault="00D45956" w:rsidP="00C131E2">
            <w:pPr>
              <w:pStyle w:val="ConsPlusDocList"/>
              <w:snapToGrid w:val="0"/>
              <w:jc w:val="center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(+</w:t>
            </w:r>
            <w:r w:rsidR="00735146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  <w:r w:rsidR="0015562F">
              <w:rPr>
                <w:rFonts w:ascii="Times New Roman" w:eastAsia="Courier New" w:hAnsi="Times New Roman" w:cs="Times New Roman"/>
                <w:sz w:val="24"/>
                <w:szCs w:val="24"/>
              </w:rPr>
              <w:t>4</w:t>
            </w:r>
            <w:r w:rsidR="00AC24B3" w:rsidRPr="008059A3">
              <w:rPr>
                <w:rFonts w:ascii="Times New Roman" w:eastAsia="Courier New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037C14" w14:textId="0658D17A" w:rsidR="00AC24B3" w:rsidRPr="008059A3" w:rsidRDefault="00AC24B3" w:rsidP="00CE51CA">
            <w:pPr>
              <w:pStyle w:val="ConsPlusDocList"/>
              <w:snapToGrid w:val="0"/>
            </w:pPr>
            <w:r w:rsidRPr="008059A3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ожидаемая эффективность </w:t>
            </w:r>
            <w:r w:rsidR="00735146">
              <w:rPr>
                <w:rFonts w:ascii="Times New Roman" w:eastAsia="Courier New" w:hAnsi="Times New Roman" w:cs="Times New Roman"/>
                <w:sz w:val="24"/>
                <w:szCs w:val="24"/>
              </w:rPr>
              <w:t>снизилась</w:t>
            </w:r>
            <w:r w:rsidR="00EA2D86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по сравн</w:t>
            </w:r>
            <w:r w:rsidR="00CE51CA">
              <w:rPr>
                <w:rFonts w:ascii="Times New Roman" w:eastAsia="Courier New" w:hAnsi="Times New Roman" w:cs="Times New Roman"/>
                <w:sz w:val="24"/>
                <w:szCs w:val="24"/>
              </w:rPr>
              <w:t>ению с пр</w:t>
            </w:r>
            <w:r w:rsidR="00EA2D86">
              <w:rPr>
                <w:rFonts w:ascii="Times New Roman" w:eastAsia="Courier New" w:hAnsi="Times New Roman" w:cs="Times New Roman"/>
                <w:sz w:val="24"/>
                <w:szCs w:val="24"/>
              </w:rPr>
              <w:t>едыдущим годом</w:t>
            </w:r>
            <w:r w:rsidR="00CE51CA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(было +</w:t>
            </w:r>
            <w:r w:rsidR="0015562F">
              <w:rPr>
                <w:rFonts w:ascii="Times New Roman" w:eastAsia="Courier New" w:hAnsi="Times New Roman" w:cs="Times New Roman"/>
                <w:sz w:val="24"/>
                <w:szCs w:val="24"/>
              </w:rPr>
              <w:t>19</w:t>
            </w:r>
            <w:r w:rsidR="00CE51CA">
              <w:rPr>
                <w:rFonts w:ascii="Times New Roman" w:eastAsia="Courier New" w:hAnsi="Times New Roman" w:cs="Times New Roman"/>
                <w:sz w:val="24"/>
                <w:szCs w:val="24"/>
              </w:rPr>
              <w:t>)</w:t>
            </w:r>
          </w:p>
        </w:tc>
      </w:tr>
    </w:tbl>
    <w:p w14:paraId="5975BEC2" w14:textId="77777777" w:rsidR="00AC24B3" w:rsidRDefault="00AC24B3" w:rsidP="00AC24B3"/>
    <w:p w14:paraId="1523FFBB" w14:textId="77777777" w:rsidR="00AC24B3" w:rsidRDefault="00AC24B3" w:rsidP="00AC24B3">
      <w:pPr>
        <w:jc w:val="center"/>
      </w:pPr>
      <w:r>
        <w:t>Пояснительная записка</w:t>
      </w:r>
    </w:p>
    <w:p w14:paraId="211667F3" w14:textId="77777777" w:rsidR="00AC24B3" w:rsidRPr="003D29AA" w:rsidRDefault="00AC24B3" w:rsidP="00AC24B3">
      <w:pPr>
        <w:jc w:val="both"/>
        <w:rPr>
          <w:rFonts w:cs="Times New Roman"/>
        </w:rPr>
      </w:pPr>
      <w:r w:rsidRPr="003D29AA">
        <w:rPr>
          <w:rFonts w:cs="Times New Roman"/>
        </w:rPr>
        <w:t xml:space="preserve">      </w:t>
      </w:r>
    </w:p>
    <w:p w14:paraId="739EA5E6" w14:textId="0B672F68" w:rsidR="00AC24B3" w:rsidRDefault="00AC24B3" w:rsidP="00AC2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9AA">
        <w:rPr>
          <w:rFonts w:ascii="Times New Roman" w:hAnsi="Times New Roman" w:cs="Times New Roman"/>
          <w:sz w:val="24"/>
          <w:szCs w:val="24"/>
        </w:rPr>
        <w:t xml:space="preserve">         По итогам освоения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r w:rsidRPr="003D29AA">
        <w:rPr>
          <w:rFonts w:ascii="Times New Roman" w:hAnsi="Times New Roman" w:cs="Times New Roman"/>
          <w:sz w:val="24"/>
          <w:szCs w:val="24"/>
        </w:rPr>
        <w:t>Совершенствование муниципального управления Администрации муниципального образовани</w:t>
      </w:r>
      <w:r>
        <w:rPr>
          <w:rFonts w:ascii="Times New Roman" w:hAnsi="Times New Roman" w:cs="Times New Roman"/>
          <w:sz w:val="24"/>
          <w:szCs w:val="24"/>
        </w:rPr>
        <w:t xml:space="preserve">я «Усть-Илимский район» за </w:t>
      </w:r>
      <w:r w:rsidR="00D64C71">
        <w:rPr>
          <w:rFonts w:ascii="Times New Roman" w:hAnsi="Times New Roman" w:cs="Times New Roman"/>
          <w:sz w:val="24"/>
          <w:szCs w:val="24"/>
        </w:rPr>
        <w:t>202</w:t>
      </w:r>
      <w:r w:rsidR="0015562F">
        <w:rPr>
          <w:rFonts w:ascii="Times New Roman" w:hAnsi="Times New Roman" w:cs="Times New Roman"/>
          <w:sz w:val="24"/>
          <w:szCs w:val="24"/>
        </w:rPr>
        <w:t>4</w:t>
      </w:r>
      <w:r w:rsidRPr="003D29AA">
        <w:rPr>
          <w:rFonts w:ascii="Times New Roman" w:hAnsi="Times New Roman" w:cs="Times New Roman"/>
          <w:sz w:val="24"/>
          <w:szCs w:val="24"/>
        </w:rPr>
        <w:t xml:space="preserve"> </w:t>
      </w:r>
      <w:r w:rsidR="00EA2D86">
        <w:rPr>
          <w:rFonts w:ascii="Times New Roman" w:hAnsi="Times New Roman" w:cs="Times New Roman"/>
          <w:sz w:val="24"/>
          <w:szCs w:val="24"/>
        </w:rPr>
        <w:t>год (период реализации 2019-202</w:t>
      </w:r>
      <w:r w:rsidR="003804AE">
        <w:rPr>
          <w:rFonts w:ascii="Times New Roman" w:hAnsi="Times New Roman" w:cs="Times New Roman"/>
          <w:sz w:val="24"/>
          <w:szCs w:val="24"/>
        </w:rPr>
        <w:t>6</w:t>
      </w:r>
      <w:r w:rsidRPr="003D29AA">
        <w:rPr>
          <w:rFonts w:ascii="Times New Roman" w:hAnsi="Times New Roman" w:cs="Times New Roman"/>
          <w:sz w:val="24"/>
          <w:szCs w:val="24"/>
        </w:rPr>
        <w:t xml:space="preserve"> гг.)</w:t>
      </w:r>
      <w:r>
        <w:rPr>
          <w:rFonts w:ascii="Times New Roman" w:hAnsi="Times New Roman" w:cs="Times New Roman"/>
          <w:sz w:val="24"/>
          <w:szCs w:val="24"/>
        </w:rPr>
        <w:t xml:space="preserve"> просроченная кредиторская задолженность отсутствует</w:t>
      </w:r>
      <w:r w:rsidRPr="003D29AA">
        <w:rPr>
          <w:rFonts w:ascii="Times New Roman" w:hAnsi="Times New Roman" w:cs="Times New Roman"/>
          <w:sz w:val="24"/>
          <w:szCs w:val="24"/>
        </w:rPr>
        <w:t>.</w:t>
      </w:r>
    </w:p>
    <w:p w14:paraId="284F537B" w14:textId="72422CB6" w:rsidR="00AC24B3" w:rsidRPr="00EA2D86" w:rsidRDefault="00AC24B3" w:rsidP="00EA2D86">
      <w:pPr>
        <w:pStyle w:val="ab"/>
        <w:snapToGrid w:val="0"/>
        <w:jc w:val="both"/>
      </w:pPr>
      <w:r w:rsidRPr="003D29AA">
        <w:rPr>
          <w:rFonts w:cs="Times New Roman"/>
          <w:bCs/>
        </w:rPr>
        <w:t xml:space="preserve">          Взаимодействие между структурными подразделениями органов местного самоуправления и муниципальными учреждениями с использованием систем электронного документооборота</w:t>
      </w:r>
      <w:r>
        <w:rPr>
          <w:rFonts w:cs="Times New Roman"/>
          <w:bCs/>
        </w:rPr>
        <w:t xml:space="preserve"> отработанно в соответствие с планом – 50%; д</w:t>
      </w:r>
      <w:r w:rsidRPr="00200660">
        <w:rPr>
          <w:rFonts w:cs="Times New Roman"/>
        </w:rPr>
        <w:t>оля просроченных ответов на обращения граждан от общего количества обращений</w:t>
      </w:r>
      <w:r w:rsidR="00EF3171">
        <w:rPr>
          <w:rFonts w:cs="Times New Roman"/>
        </w:rPr>
        <w:t xml:space="preserve"> </w:t>
      </w:r>
      <w:r w:rsidR="003804AE">
        <w:rPr>
          <w:rFonts w:cs="Times New Roman"/>
        </w:rPr>
        <w:t xml:space="preserve"> </w:t>
      </w:r>
      <w:r w:rsidR="00EF3171">
        <w:rPr>
          <w:rFonts w:cs="Times New Roman"/>
        </w:rPr>
        <w:t xml:space="preserve">в </w:t>
      </w:r>
      <w:r w:rsidR="00D64C71">
        <w:rPr>
          <w:rFonts w:cs="Times New Roman"/>
        </w:rPr>
        <w:t>202</w:t>
      </w:r>
      <w:r w:rsidR="008C1CE9">
        <w:rPr>
          <w:rFonts w:cs="Times New Roman"/>
        </w:rPr>
        <w:t>4</w:t>
      </w:r>
      <w:r>
        <w:rPr>
          <w:rFonts w:cs="Times New Roman"/>
        </w:rPr>
        <w:t xml:space="preserve"> году </w:t>
      </w:r>
      <w:r w:rsidR="003804AE">
        <w:rPr>
          <w:rFonts w:cs="Times New Roman"/>
        </w:rPr>
        <w:t>отсутствует,</w:t>
      </w:r>
      <w:r>
        <w:rPr>
          <w:rFonts w:cs="Times New Roman"/>
        </w:rPr>
        <w:t xml:space="preserve"> что </w:t>
      </w:r>
      <w:r w:rsidR="003804AE">
        <w:rPr>
          <w:rFonts w:cs="Times New Roman"/>
        </w:rPr>
        <w:t xml:space="preserve"> </w:t>
      </w:r>
      <w:r>
        <w:rPr>
          <w:rFonts w:cs="Times New Roman"/>
        </w:rPr>
        <w:t>соответствует  плану;</w:t>
      </w:r>
      <w:r w:rsidRPr="00387042">
        <w:rPr>
          <w:sz w:val="20"/>
          <w:szCs w:val="20"/>
        </w:rPr>
        <w:t xml:space="preserve"> </w:t>
      </w:r>
      <w:r>
        <w:rPr>
          <w:rFonts w:cs="Times New Roman"/>
        </w:rPr>
        <w:t>переданные областные государственные полномочия</w:t>
      </w:r>
      <w:r w:rsidRPr="00387042">
        <w:t xml:space="preserve"> </w:t>
      </w:r>
      <w:r>
        <w:t>исполнены</w:t>
      </w:r>
      <w:r w:rsidR="00042320">
        <w:t xml:space="preserve"> с небольшим </w:t>
      </w:r>
      <w:r w:rsidR="00042320" w:rsidRPr="00EA2D86">
        <w:t>отклонением (</w:t>
      </w:r>
      <w:r w:rsidR="00EA2D86" w:rsidRPr="00EA2D86">
        <w:rPr>
          <w:rFonts w:cs="Times New Roman"/>
        </w:rPr>
        <w:t>Количество животных без владельцев, предназначенных к отлову, определяется начальной (максимальной) ценой контракта, определенной методом сопоставимых рыночных цен (цена за единицу), исходя из лимитов, доведенных Министерством финансов Иркутской области. В 202</w:t>
      </w:r>
      <w:r w:rsidR="008C1CE9">
        <w:rPr>
          <w:rFonts w:cs="Times New Roman"/>
        </w:rPr>
        <w:t>4</w:t>
      </w:r>
      <w:r w:rsidR="00EA2D86" w:rsidRPr="00EA2D86">
        <w:rPr>
          <w:rFonts w:cs="Times New Roman"/>
        </w:rPr>
        <w:t xml:space="preserve"> году план отлова животных составил 120 голов, ф</w:t>
      </w:r>
      <w:r w:rsidR="00EA2D86">
        <w:rPr>
          <w:rFonts w:cs="Times New Roman"/>
        </w:rPr>
        <w:t xml:space="preserve">актически отловлено </w:t>
      </w:r>
      <w:r w:rsidR="003804AE">
        <w:rPr>
          <w:rFonts w:cs="Times New Roman"/>
        </w:rPr>
        <w:t>3</w:t>
      </w:r>
      <w:r w:rsidR="008C1CE9">
        <w:rPr>
          <w:rFonts w:cs="Times New Roman"/>
        </w:rPr>
        <w:t>3</w:t>
      </w:r>
      <w:r w:rsidR="00EA2D86">
        <w:rPr>
          <w:rFonts w:cs="Times New Roman"/>
        </w:rPr>
        <w:t xml:space="preserve"> голов</w:t>
      </w:r>
      <w:r w:rsidR="008C1CE9">
        <w:rPr>
          <w:rFonts w:cs="Times New Roman"/>
        </w:rPr>
        <w:t>ы</w:t>
      </w:r>
      <w:r w:rsidR="00EA2D86">
        <w:rPr>
          <w:rFonts w:cs="Times New Roman"/>
        </w:rPr>
        <w:t xml:space="preserve">. </w:t>
      </w:r>
      <w:r w:rsidR="00735146" w:rsidRPr="00EA2D86">
        <w:t>Согласно муниципальн</w:t>
      </w:r>
      <w:r w:rsidR="00735146">
        <w:t>ым</w:t>
      </w:r>
      <w:r w:rsidR="00735146" w:rsidRPr="00EA2D86">
        <w:t xml:space="preserve"> контракт</w:t>
      </w:r>
      <w:r w:rsidR="00735146">
        <w:t>ам,</w:t>
      </w:r>
      <w:r w:rsidR="00EA2D86" w:rsidRPr="00EA2D86">
        <w:t xml:space="preserve"> </w:t>
      </w:r>
      <w:r w:rsidR="008C1CE9">
        <w:t xml:space="preserve">общая </w:t>
      </w:r>
      <w:r w:rsidR="00EA2D86" w:rsidRPr="00EA2D86">
        <w:t>сумма субвенци</w:t>
      </w:r>
      <w:r w:rsidR="00DF66D2">
        <w:t>й</w:t>
      </w:r>
      <w:r w:rsidR="00EA2D86" w:rsidRPr="00EA2D86">
        <w:t>, выделенн</w:t>
      </w:r>
      <w:r w:rsidR="00DF66D2">
        <w:t>ых</w:t>
      </w:r>
      <w:r w:rsidR="00EA2D86" w:rsidRPr="00EA2D86">
        <w:t xml:space="preserve"> в пределах лимитов бюджетных обязательств, составила </w:t>
      </w:r>
      <w:r w:rsidR="008C1CE9">
        <w:t>803 250</w:t>
      </w:r>
      <w:r w:rsidR="00B3561E">
        <w:t>,00</w:t>
      </w:r>
      <w:r w:rsidR="00EA2D86" w:rsidRPr="00EA2D86">
        <w:t xml:space="preserve"> руб. </w:t>
      </w:r>
      <w:r w:rsidR="008C1CE9">
        <w:t xml:space="preserve"> </w:t>
      </w:r>
    </w:p>
    <w:p w14:paraId="064250F5" w14:textId="4542092F" w:rsidR="00AC24B3" w:rsidRPr="00DF66D2" w:rsidRDefault="00DE3768" w:rsidP="00DE3768">
      <w:pPr>
        <w:shd w:val="clear" w:color="000000" w:fill="FFFFFF"/>
        <w:spacing w:line="100" w:lineRule="atLeast"/>
        <w:jc w:val="both"/>
        <w:rPr>
          <w:shd w:val="clear" w:color="auto" w:fill="FFFFFF"/>
        </w:rPr>
      </w:pPr>
      <w:r>
        <w:rPr>
          <w:sz w:val="23"/>
          <w:szCs w:val="23"/>
          <w:shd w:val="clear" w:color="auto" w:fill="FFFFFF"/>
        </w:rPr>
        <w:t xml:space="preserve">          </w:t>
      </w:r>
      <w:r w:rsidR="00AC24B3" w:rsidRPr="00DF66D2">
        <w:rPr>
          <w:shd w:val="clear" w:color="auto" w:fill="FFFFFF"/>
        </w:rPr>
        <w:t xml:space="preserve">Количество обучившихся работников </w:t>
      </w:r>
      <w:r w:rsidR="00AC24B3" w:rsidRPr="00DF66D2">
        <w:rPr>
          <w:rFonts w:eastAsia="Arial"/>
        </w:rPr>
        <w:t>Администрации муниципального образования «Усть-Илимский район»</w:t>
      </w:r>
      <w:r w:rsidR="00AC24B3" w:rsidRPr="00DF66D2">
        <w:rPr>
          <w:shd w:val="clear" w:color="auto" w:fill="FFFFFF"/>
        </w:rPr>
        <w:t xml:space="preserve"> в </w:t>
      </w:r>
      <w:r w:rsidR="00D64C71" w:rsidRPr="00DF66D2">
        <w:rPr>
          <w:shd w:val="clear" w:color="auto" w:fill="FFFFFF"/>
        </w:rPr>
        <w:t>202</w:t>
      </w:r>
      <w:r w:rsidR="008C1CE9">
        <w:rPr>
          <w:shd w:val="clear" w:color="auto" w:fill="FFFFFF"/>
        </w:rPr>
        <w:t>4</w:t>
      </w:r>
      <w:r w:rsidR="00AC24B3" w:rsidRPr="00DF66D2">
        <w:rPr>
          <w:shd w:val="clear" w:color="auto" w:fill="FFFFFF"/>
        </w:rPr>
        <w:t xml:space="preserve"> году </w:t>
      </w:r>
      <w:r w:rsidR="008C1CE9">
        <w:rPr>
          <w:shd w:val="clear" w:color="auto" w:fill="FFFFFF"/>
        </w:rPr>
        <w:t>15</w:t>
      </w:r>
      <w:r w:rsidR="00746409" w:rsidRPr="00DF66D2">
        <w:rPr>
          <w:shd w:val="clear" w:color="auto" w:fill="FFFFFF"/>
        </w:rPr>
        <w:t xml:space="preserve"> % от общей численности работников</w:t>
      </w:r>
      <w:r w:rsidR="008C1CE9">
        <w:rPr>
          <w:shd w:val="clear" w:color="auto" w:fill="FFFFFF"/>
        </w:rPr>
        <w:t xml:space="preserve">. </w:t>
      </w:r>
      <w:r w:rsidR="00EF3171" w:rsidRPr="00DF66D2">
        <w:rPr>
          <w:shd w:val="clear" w:color="auto" w:fill="FFFFFF"/>
        </w:rPr>
        <w:t xml:space="preserve">Плановые цифры не исполнены в связи с отсутствием </w:t>
      </w:r>
      <w:r w:rsidRPr="00DF66D2">
        <w:rPr>
          <w:shd w:val="clear" w:color="auto" w:fill="FFFFFF"/>
        </w:rPr>
        <w:t>необходимости и финансирования</w:t>
      </w:r>
      <w:r w:rsidR="00EF3171" w:rsidRPr="00DF66D2">
        <w:rPr>
          <w:shd w:val="clear" w:color="auto" w:fill="FFFFFF"/>
        </w:rPr>
        <w:t>.</w:t>
      </w:r>
    </w:p>
    <w:p w14:paraId="39286E1E" w14:textId="180756C9" w:rsidR="00BA73B8" w:rsidRPr="00DF66D2" w:rsidRDefault="00DE3768" w:rsidP="00DE3768">
      <w:pPr>
        <w:shd w:val="clear" w:color="000000" w:fill="FFFFFF"/>
        <w:spacing w:line="100" w:lineRule="atLeast"/>
        <w:jc w:val="both"/>
        <w:rPr>
          <w:shd w:val="clear" w:color="auto" w:fill="FFFFFF"/>
        </w:rPr>
      </w:pPr>
      <w:r w:rsidRPr="00DF66D2">
        <w:rPr>
          <w:shd w:val="clear" w:color="auto" w:fill="FFFFFF"/>
        </w:rPr>
        <w:t xml:space="preserve">          </w:t>
      </w:r>
      <w:r w:rsidR="00DF66D2" w:rsidRPr="00DF66D2">
        <w:rPr>
          <w:shd w:val="clear" w:color="auto" w:fill="FFFFFF"/>
        </w:rPr>
        <w:t>Согласно поступившим ходатайствам,</w:t>
      </w:r>
      <w:r w:rsidR="00BA73B8" w:rsidRPr="00DF66D2">
        <w:rPr>
          <w:shd w:val="clear" w:color="auto" w:fill="FFFFFF"/>
        </w:rPr>
        <w:t xml:space="preserve"> осуществлялось своевременное поощрение юридических и физических лиц за особые заслуги.</w:t>
      </w:r>
    </w:p>
    <w:p w14:paraId="5F1547B1" w14:textId="359F1571" w:rsidR="00BA73B8" w:rsidRPr="00DF66D2" w:rsidRDefault="00DE3768" w:rsidP="00DE3768">
      <w:pPr>
        <w:shd w:val="clear" w:color="000000" w:fill="FFFFFF"/>
        <w:spacing w:line="100" w:lineRule="atLeast"/>
        <w:jc w:val="both"/>
        <w:rPr>
          <w:shd w:val="clear" w:color="auto" w:fill="FFFFFF"/>
        </w:rPr>
      </w:pPr>
      <w:r w:rsidRPr="00DF66D2">
        <w:rPr>
          <w:shd w:val="clear" w:color="auto" w:fill="FFFFFF"/>
        </w:rPr>
        <w:t xml:space="preserve">          </w:t>
      </w:r>
      <w:r w:rsidR="00BA73B8" w:rsidRPr="00DF66D2">
        <w:rPr>
          <w:shd w:val="clear" w:color="auto" w:fill="FFFFFF"/>
        </w:rPr>
        <w:t xml:space="preserve">В целом ожидаемая эффективность исполнения муниципальной программы </w:t>
      </w:r>
      <w:r w:rsidR="00BA73B8" w:rsidRPr="00DF66D2">
        <w:rPr>
          <w:rFonts w:cs="Times New Roman"/>
        </w:rPr>
        <w:t xml:space="preserve">«Совершенствование муниципального управления Администрации муниципального </w:t>
      </w:r>
      <w:r w:rsidR="00735146" w:rsidRPr="00DF66D2">
        <w:rPr>
          <w:rFonts w:cs="Times New Roman"/>
        </w:rPr>
        <w:t>образования «</w:t>
      </w:r>
      <w:r w:rsidR="00BA73B8" w:rsidRPr="00DF66D2">
        <w:rPr>
          <w:rFonts w:cs="Times New Roman"/>
        </w:rPr>
        <w:t xml:space="preserve">Усть-Илимский район» в </w:t>
      </w:r>
      <w:r w:rsidR="00D64C71" w:rsidRPr="00DF66D2">
        <w:rPr>
          <w:rFonts w:cs="Times New Roman"/>
        </w:rPr>
        <w:t>202</w:t>
      </w:r>
      <w:r w:rsidR="008C1CE9">
        <w:rPr>
          <w:rFonts w:cs="Times New Roman"/>
        </w:rPr>
        <w:t>4</w:t>
      </w:r>
      <w:r w:rsidR="00DF66D2">
        <w:rPr>
          <w:rFonts w:cs="Times New Roman"/>
        </w:rPr>
        <w:t>,</w:t>
      </w:r>
      <w:r w:rsidR="008C1CE9">
        <w:rPr>
          <w:rFonts w:cs="Times New Roman"/>
        </w:rPr>
        <w:t xml:space="preserve"> </w:t>
      </w:r>
      <w:r w:rsidR="00BA73B8" w:rsidRPr="00DF66D2">
        <w:rPr>
          <w:rFonts w:cs="Times New Roman"/>
        </w:rPr>
        <w:t xml:space="preserve">году достигнута. </w:t>
      </w:r>
    </w:p>
    <w:p w14:paraId="4E6C467D" w14:textId="77777777" w:rsidR="00AC24B3" w:rsidRPr="003D29AA" w:rsidRDefault="00AC24B3" w:rsidP="00AC24B3">
      <w:pPr>
        <w:jc w:val="both"/>
        <w:rPr>
          <w:rFonts w:cs="Times New Roman"/>
        </w:rPr>
      </w:pPr>
    </w:p>
    <w:p w14:paraId="2AD9068C" w14:textId="77777777" w:rsidR="00AC24B3" w:rsidRPr="003D29AA" w:rsidRDefault="00AC24B3" w:rsidP="00AC24B3">
      <w:pPr>
        <w:jc w:val="both"/>
        <w:rPr>
          <w:rFonts w:cs="Times New Roman"/>
        </w:rPr>
      </w:pPr>
    </w:p>
    <w:p w14:paraId="62DCFA3B" w14:textId="77777777" w:rsidR="00AC24B3" w:rsidRDefault="00AC24B3" w:rsidP="00AC24B3"/>
    <w:p w14:paraId="52788D50" w14:textId="77777777" w:rsidR="003E437D" w:rsidRDefault="003E437D"/>
    <w:sectPr w:rsidR="003E437D" w:rsidSect="00AC24B3">
      <w:pgSz w:w="11906" w:h="16838"/>
      <w:pgMar w:top="993" w:right="851" w:bottom="1134" w:left="1276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6542B" w14:textId="77777777" w:rsidR="00193521" w:rsidRDefault="00193521" w:rsidP="00CE7BF0">
      <w:r>
        <w:separator/>
      </w:r>
    </w:p>
  </w:endnote>
  <w:endnote w:type="continuationSeparator" w:id="0">
    <w:p w14:paraId="782AE736" w14:textId="77777777" w:rsidR="00193521" w:rsidRDefault="00193521" w:rsidP="00CE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214C5" w14:textId="77777777" w:rsidR="00193521" w:rsidRDefault="00193521" w:rsidP="00CE7BF0">
      <w:r>
        <w:separator/>
      </w:r>
    </w:p>
  </w:footnote>
  <w:footnote w:type="continuationSeparator" w:id="0">
    <w:p w14:paraId="4DBA7736" w14:textId="77777777" w:rsidR="00193521" w:rsidRDefault="00193521" w:rsidP="00CE7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BC5DD" w14:textId="77777777" w:rsidR="0015542D" w:rsidRDefault="0015542D" w:rsidP="00AC24B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4B3"/>
    <w:rsid w:val="00006562"/>
    <w:rsid w:val="0001304E"/>
    <w:rsid w:val="000175FA"/>
    <w:rsid w:val="00021350"/>
    <w:rsid w:val="00030D76"/>
    <w:rsid w:val="000321C3"/>
    <w:rsid w:val="00034E6D"/>
    <w:rsid w:val="00035B39"/>
    <w:rsid w:val="000379FE"/>
    <w:rsid w:val="00042320"/>
    <w:rsid w:val="000646C2"/>
    <w:rsid w:val="00071705"/>
    <w:rsid w:val="0008578C"/>
    <w:rsid w:val="0008580C"/>
    <w:rsid w:val="000863B9"/>
    <w:rsid w:val="0009439C"/>
    <w:rsid w:val="000B34EF"/>
    <w:rsid w:val="000B3722"/>
    <w:rsid w:val="000B401B"/>
    <w:rsid w:val="000B63A3"/>
    <w:rsid w:val="000C7565"/>
    <w:rsid w:val="000D1FCD"/>
    <w:rsid w:val="000D7789"/>
    <w:rsid w:val="000E4627"/>
    <w:rsid w:val="000E6AAA"/>
    <w:rsid w:val="000F279D"/>
    <w:rsid w:val="00110F4F"/>
    <w:rsid w:val="00135040"/>
    <w:rsid w:val="001424C2"/>
    <w:rsid w:val="00142C6D"/>
    <w:rsid w:val="0014306A"/>
    <w:rsid w:val="00151A7E"/>
    <w:rsid w:val="0015542D"/>
    <w:rsid w:val="0015562F"/>
    <w:rsid w:val="00175A6D"/>
    <w:rsid w:val="00185300"/>
    <w:rsid w:val="00191AAD"/>
    <w:rsid w:val="00193521"/>
    <w:rsid w:val="00196F06"/>
    <w:rsid w:val="001B2EF9"/>
    <w:rsid w:val="001D17A2"/>
    <w:rsid w:val="001D5408"/>
    <w:rsid w:val="001F7330"/>
    <w:rsid w:val="002072BE"/>
    <w:rsid w:val="00207853"/>
    <w:rsid w:val="00212F41"/>
    <w:rsid w:val="002155BD"/>
    <w:rsid w:val="00220973"/>
    <w:rsid w:val="0022127F"/>
    <w:rsid w:val="00222104"/>
    <w:rsid w:val="00236BD5"/>
    <w:rsid w:val="00237FF6"/>
    <w:rsid w:val="00244DDA"/>
    <w:rsid w:val="00256C23"/>
    <w:rsid w:val="00277597"/>
    <w:rsid w:val="00285BC0"/>
    <w:rsid w:val="00291654"/>
    <w:rsid w:val="00297BD6"/>
    <w:rsid w:val="002C0381"/>
    <w:rsid w:val="002D0C67"/>
    <w:rsid w:val="002D1F91"/>
    <w:rsid w:val="002E0A23"/>
    <w:rsid w:val="002E2397"/>
    <w:rsid w:val="002E5514"/>
    <w:rsid w:val="002F4FCB"/>
    <w:rsid w:val="003352F8"/>
    <w:rsid w:val="00357BC3"/>
    <w:rsid w:val="00362EC3"/>
    <w:rsid w:val="003666E9"/>
    <w:rsid w:val="00372ECA"/>
    <w:rsid w:val="003804AE"/>
    <w:rsid w:val="003A60A2"/>
    <w:rsid w:val="003C7E59"/>
    <w:rsid w:val="003D63D1"/>
    <w:rsid w:val="003D763C"/>
    <w:rsid w:val="003E3885"/>
    <w:rsid w:val="003E437D"/>
    <w:rsid w:val="003E7C3C"/>
    <w:rsid w:val="003F05D3"/>
    <w:rsid w:val="00411CFA"/>
    <w:rsid w:val="00411D2B"/>
    <w:rsid w:val="00416D5A"/>
    <w:rsid w:val="004423A9"/>
    <w:rsid w:val="00442828"/>
    <w:rsid w:val="004557C5"/>
    <w:rsid w:val="004569A6"/>
    <w:rsid w:val="004577C0"/>
    <w:rsid w:val="00460619"/>
    <w:rsid w:val="0046322D"/>
    <w:rsid w:val="0046597B"/>
    <w:rsid w:val="00470EE0"/>
    <w:rsid w:val="00480DAD"/>
    <w:rsid w:val="00484924"/>
    <w:rsid w:val="004911CB"/>
    <w:rsid w:val="00494143"/>
    <w:rsid w:val="004A526A"/>
    <w:rsid w:val="004C4EA9"/>
    <w:rsid w:val="004D1061"/>
    <w:rsid w:val="004D3D7B"/>
    <w:rsid w:val="004D3E26"/>
    <w:rsid w:val="004E615C"/>
    <w:rsid w:val="004F538B"/>
    <w:rsid w:val="0053648F"/>
    <w:rsid w:val="00556C37"/>
    <w:rsid w:val="0055759A"/>
    <w:rsid w:val="00576609"/>
    <w:rsid w:val="0057687A"/>
    <w:rsid w:val="00585712"/>
    <w:rsid w:val="00586C19"/>
    <w:rsid w:val="005877D4"/>
    <w:rsid w:val="005B0E27"/>
    <w:rsid w:val="005B1254"/>
    <w:rsid w:val="005C6474"/>
    <w:rsid w:val="005C7E4D"/>
    <w:rsid w:val="005E30CF"/>
    <w:rsid w:val="005E5492"/>
    <w:rsid w:val="005E7175"/>
    <w:rsid w:val="005F4745"/>
    <w:rsid w:val="00606506"/>
    <w:rsid w:val="00614DA3"/>
    <w:rsid w:val="006212E3"/>
    <w:rsid w:val="00640BB6"/>
    <w:rsid w:val="00644940"/>
    <w:rsid w:val="0065267E"/>
    <w:rsid w:val="00655E73"/>
    <w:rsid w:val="006A3D10"/>
    <w:rsid w:val="006C030A"/>
    <w:rsid w:val="006E709F"/>
    <w:rsid w:val="006F22E3"/>
    <w:rsid w:val="00705816"/>
    <w:rsid w:val="007108B7"/>
    <w:rsid w:val="0071299D"/>
    <w:rsid w:val="00712A7E"/>
    <w:rsid w:val="00726161"/>
    <w:rsid w:val="00735146"/>
    <w:rsid w:val="00735FBF"/>
    <w:rsid w:val="00742EAA"/>
    <w:rsid w:val="00746409"/>
    <w:rsid w:val="00753B15"/>
    <w:rsid w:val="007552B2"/>
    <w:rsid w:val="007635C3"/>
    <w:rsid w:val="00763A4F"/>
    <w:rsid w:val="00767EB8"/>
    <w:rsid w:val="00773647"/>
    <w:rsid w:val="00787CB2"/>
    <w:rsid w:val="007A2454"/>
    <w:rsid w:val="007C1D5A"/>
    <w:rsid w:val="007D12DD"/>
    <w:rsid w:val="007D51DA"/>
    <w:rsid w:val="007D6FD1"/>
    <w:rsid w:val="007E3611"/>
    <w:rsid w:val="007E6166"/>
    <w:rsid w:val="007F76D7"/>
    <w:rsid w:val="007F7FD7"/>
    <w:rsid w:val="008059A3"/>
    <w:rsid w:val="00817336"/>
    <w:rsid w:val="00841DF4"/>
    <w:rsid w:val="00860F02"/>
    <w:rsid w:val="00866BCF"/>
    <w:rsid w:val="008773B3"/>
    <w:rsid w:val="00877E9E"/>
    <w:rsid w:val="008846FB"/>
    <w:rsid w:val="008A6DF6"/>
    <w:rsid w:val="008C1CE9"/>
    <w:rsid w:val="00904ED2"/>
    <w:rsid w:val="009064CB"/>
    <w:rsid w:val="009100E4"/>
    <w:rsid w:val="00925961"/>
    <w:rsid w:val="0093453E"/>
    <w:rsid w:val="009532FE"/>
    <w:rsid w:val="009624ED"/>
    <w:rsid w:val="00963672"/>
    <w:rsid w:val="009732A7"/>
    <w:rsid w:val="00985791"/>
    <w:rsid w:val="009A0F90"/>
    <w:rsid w:val="009A13E1"/>
    <w:rsid w:val="009B0013"/>
    <w:rsid w:val="009B319C"/>
    <w:rsid w:val="009C0E30"/>
    <w:rsid w:val="009E71A8"/>
    <w:rsid w:val="00A2548B"/>
    <w:rsid w:val="00A431C1"/>
    <w:rsid w:val="00A43CD4"/>
    <w:rsid w:val="00A463CE"/>
    <w:rsid w:val="00A50353"/>
    <w:rsid w:val="00A53F70"/>
    <w:rsid w:val="00A706ED"/>
    <w:rsid w:val="00A907B7"/>
    <w:rsid w:val="00A925DF"/>
    <w:rsid w:val="00AA406D"/>
    <w:rsid w:val="00AA5082"/>
    <w:rsid w:val="00AB0AC9"/>
    <w:rsid w:val="00AB3504"/>
    <w:rsid w:val="00AC11AB"/>
    <w:rsid w:val="00AC24B3"/>
    <w:rsid w:val="00AD277B"/>
    <w:rsid w:val="00AE55C3"/>
    <w:rsid w:val="00B218B2"/>
    <w:rsid w:val="00B23E1F"/>
    <w:rsid w:val="00B3561E"/>
    <w:rsid w:val="00B4665C"/>
    <w:rsid w:val="00B47E4C"/>
    <w:rsid w:val="00B576E9"/>
    <w:rsid w:val="00B61750"/>
    <w:rsid w:val="00B6394B"/>
    <w:rsid w:val="00B754F2"/>
    <w:rsid w:val="00B84D88"/>
    <w:rsid w:val="00B873A2"/>
    <w:rsid w:val="00BA0DB4"/>
    <w:rsid w:val="00BA73B8"/>
    <w:rsid w:val="00BB1569"/>
    <w:rsid w:val="00BB45E4"/>
    <w:rsid w:val="00BC1B55"/>
    <w:rsid w:val="00BC6C74"/>
    <w:rsid w:val="00BD0967"/>
    <w:rsid w:val="00BD52FA"/>
    <w:rsid w:val="00BD54EE"/>
    <w:rsid w:val="00BE7721"/>
    <w:rsid w:val="00C03644"/>
    <w:rsid w:val="00C131E2"/>
    <w:rsid w:val="00C15417"/>
    <w:rsid w:val="00C17041"/>
    <w:rsid w:val="00C1725B"/>
    <w:rsid w:val="00C20D9D"/>
    <w:rsid w:val="00C244D7"/>
    <w:rsid w:val="00C327CF"/>
    <w:rsid w:val="00C644CA"/>
    <w:rsid w:val="00C86E53"/>
    <w:rsid w:val="00CA4571"/>
    <w:rsid w:val="00CA6890"/>
    <w:rsid w:val="00CB103E"/>
    <w:rsid w:val="00CB429A"/>
    <w:rsid w:val="00CC65E7"/>
    <w:rsid w:val="00CD1A97"/>
    <w:rsid w:val="00CD6D24"/>
    <w:rsid w:val="00CD7747"/>
    <w:rsid w:val="00CE2F73"/>
    <w:rsid w:val="00CE51CA"/>
    <w:rsid w:val="00CE7BF0"/>
    <w:rsid w:val="00CF094D"/>
    <w:rsid w:val="00D06F5F"/>
    <w:rsid w:val="00D45956"/>
    <w:rsid w:val="00D57642"/>
    <w:rsid w:val="00D64C71"/>
    <w:rsid w:val="00D7052E"/>
    <w:rsid w:val="00D768A0"/>
    <w:rsid w:val="00DC73F3"/>
    <w:rsid w:val="00DD5E6C"/>
    <w:rsid w:val="00DE3768"/>
    <w:rsid w:val="00DE697C"/>
    <w:rsid w:val="00DE7C00"/>
    <w:rsid w:val="00DF368E"/>
    <w:rsid w:val="00DF66D2"/>
    <w:rsid w:val="00E03CF0"/>
    <w:rsid w:val="00E129D4"/>
    <w:rsid w:val="00E14DC9"/>
    <w:rsid w:val="00E25550"/>
    <w:rsid w:val="00E36401"/>
    <w:rsid w:val="00E376A6"/>
    <w:rsid w:val="00E4075B"/>
    <w:rsid w:val="00E414A6"/>
    <w:rsid w:val="00E504F9"/>
    <w:rsid w:val="00E510CC"/>
    <w:rsid w:val="00E52E77"/>
    <w:rsid w:val="00E64507"/>
    <w:rsid w:val="00E71E48"/>
    <w:rsid w:val="00E80711"/>
    <w:rsid w:val="00E905B8"/>
    <w:rsid w:val="00EA25BA"/>
    <w:rsid w:val="00EA2D86"/>
    <w:rsid w:val="00EB5CE7"/>
    <w:rsid w:val="00EC63F7"/>
    <w:rsid w:val="00ED58B8"/>
    <w:rsid w:val="00EF28AC"/>
    <w:rsid w:val="00EF3171"/>
    <w:rsid w:val="00F145ED"/>
    <w:rsid w:val="00F3538F"/>
    <w:rsid w:val="00F3603C"/>
    <w:rsid w:val="00F453D7"/>
    <w:rsid w:val="00F53AEE"/>
    <w:rsid w:val="00F61869"/>
    <w:rsid w:val="00F7314A"/>
    <w:rsid w:val="00F87485"/>
    <w:rsid w:val="00FA070D"/>
    <w:rsid w:val="00FA1253"/>
    <w:rsid w:val="00FA3E8B"/>
    <w:rsid w:val="00FB66B4"/>
    <w:rsid w:val="00FC47DB"/>
    <w:rsid w:val="00FE5757"/>
    <w:rsid w:val="00FF3A55"/>
    <w:rsid w:val="00FF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A155C"/>
  <w15:docId w15:val="{651D4067-878C-4421-B367-DEAADA69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4B3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semiHidden/>
    <w:rsid w:val="00AC24B3"/>
    <w:rPr>
      <w:rFonts w:ascii="Tahoma" w:eastAsia="SimSun" w:hAnsi="Tahoma" w:cs="Tahoma"/>
      <w:kern w:val="1"/>
      <w:sz w:val="16"/>
      <w:szCs w:val="14"/>
      <w:lang w:eastAsia="hi-IN" w:bidi="hi-IN"/>
    </w:rPr>
  </w:style>
  <w:style w:type="paragraph" w:styleId="a4">
    <w:name w:val="Balloon Text"/>
    <w:basedOn w:val="a"/>
    <w:link w:val="a3"/>
    <w:semiHidden/>
    <w:unhideWhenUsed/>
    <w:rsid w:val="00AC24B3"/>
    <w:rPr>
      <w:rFonts w:ascii="Tahoma" w:hAnsi="Tahoma"/>
      <w:sz w:val="16"/>
      <w:szCs w:val="14"/>
    </w:rPr>
  </w:style>
  <w:style w:type="character" w:customStyle="1" w:styleId="1">
    <w:name w:val="Текст выноски Знак1"/>
    <w:basedOn w:val="a0"/>
    <w:uiPriority w:val="99"/>
    <w:semiHidden/>
    <w:rsid w:val="00AC24B3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AC24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6">
    <w:name w:val="header"/>
    <w:basedOn w:val="a"/>
    <w:link w:val="a5"/>
    <w:uiPriority w:val="99"/>
    <w:semiHidden/>
    <w:unhideWhenUsed/>
    <w:rsid w:val="00AC24B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10">
    <w:name w:val="Верхний колонтитул Знак1"/>
    <w:basedOn w:val="a0"/>
    <w:uiPriority w:val="99"/>
    <w:semiHidden/>
    <w:rsid w:val="00AC24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AC24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8">
    <w:name w:val="footer"/>
    <w:basedOn w:val="a"/>
    <w:link w:val="a7"/>
    <w:uiPriority w:val="99"/>
    <w:semiHidden/>
    <w:unhideWhenUsed/>
    <w:rsid w:val="00AC24B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11">
    <w:name w:val="Нижний колонтитул Знак1"/>
    <w:basedOn w:val="a0"/>
    <w:uiPriority w:val="99"/>
    <w:semiHidden/>
    <w:rsid w:val="00AC24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9">
    <w:name w:val="Основной текст Знак"/>
    <w:basedOn w:val="a0"/>
    <w:link w:val="aa"/>
    <w:uiPriority w:val="99"/>
    <w:semiHidden/>
    <w:rsid w:val="00AC24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a">
    <w:name w:val="Body Text"/>
    <w:basedOn w:val="a"/>
    <w:link w:val="a9"/>
    <w:uiPriority w:val="99"/>
    <w:semiHidden/>
    <w:unhideWhenUsed/>
    <w:rsid w:val="00AC24B3"/>
    <w:pPr>
      <w:spacing w:after="120"/>
    </w:pPr>
    <w:rPr>
      <w:rFonts w:cs="Mangal"/>
      <w:szCs w:val="21"/>
    </w:rPr>
  </w:style>
  <w:style w:type="character" w:customStyle="1" w:styleId="12">
    <w:name w:val="Основной текст Знак1"/>
    <w:basedOn w:val="a0"/>
    <w:uiPriority w:val="99"/>
    <w:semiHidden/>
    <w:rsid w:val="00AC24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ConsPlusDocList">
    <w:name w:val="ConsPlusDocList"/>
    <w:next w:val="a"/>
    <w:qFormat/>
    <w:rsid w:val="00AC24B3"/>
    <w:pPr>
      <w:widowControl w:val="0"/>
      <w:suppressAutoHyphens/>
      <w:spacing w:after="0" w:line="240" w:lineRule="auto"/>
    </w:pPr>
    <w:rPr>
      <w:rFonts w:ascii="Arial" w:eastAsia="Arial" w:hAnsi="Arial" w:cs="Arial"/>
      <w:color w:val="000000"/>
      <w:kern w:val="1"/>
      <w:sz w:val="20"/>
      <w:szCs w:val="20"/>
      <w:lang w:eastAsia="hi-IN" w:bidi="hi-IN"/>
    </w:rPr>
  </w:style>
  <w:style w:type="paragraph" w:customStyle="1" w:styleId="ConsPlusNonformat">
    <w:name w:val="ConsPlusNonformat"/>
    <w:next w:val="a"/>
    <w:rsid w:val="00AC24B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kern w:val="1"/>
      <w:sz w:val="20"/>
      <w:szCs w:val="20"/>
      <w:lang w:eastAsia="hi-IN" w:bidi="hi-IN"/>
    </w:rPr>
  </w:style>
  <w:style w:type="paragraph" w:customStyle="1" w:styleId="ab">
    <w:name w:val="Содержимое таблицы"/>
    <w:basedOn w:val="a"/>
    <w:uiPriority w:val="99"/>
    <w:qFormat/>
    <w:rsid w:val="00AC24B3"/>
    <w:pPr>
      <w:suppressLineNumber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8B1EA-B5E9-48B7-BE54-3085EA6AE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21</Pages>
  <Words>5795</Words>
  <Characters>33036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46</cp:revision>
  <cp:lastPrinted>2024-03-28T04:43:00Z</cp:lastPrinted>
  <dcterms:created xsi:type="dcterms:W3CDTF">2023-04-07T08:38:00Z</dcterms:created>
  <dcterms:modified xsi:type="dcterms:W3CDTF">2025-04-03T05:30:00Z</dcterms:modified>
</cp:coreProperties>
</file>