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516FA1" w:rsidRPr="0086726C" w14:paraId="0A8F04C0" w14:textId="77777777" w:rsidTr="00DC0710">
        <w:tc>
          <w:tcPr>
            <w:tcW w:w="9570" w:type="dxa"/>
          </w:tcPr>
          <w:p w14:paraId="47AE736D" w14:textId="77777777" w:rsidR="00516FA1" w:rsidRPr="0086726C" w:rsidRDefault="00516FA1" w:rsidP="00DC0710">
            <w:pPr>
              <w:keepNext/>
              <w:tabs>
                <w:tab w:val="left" w:pos="0"/>
              </w:tabs>
              <w:spacing w:before="240" w:after="60" w:line="360" w:lineRule="auto"/>
              <w:ind w:firstLine="567"/>
              <w:jc w:val="center"/>
              <w:outlineLvl w:val="0"/>
              <w:rPr>
                <w:b/>
                <w:bCs/>
                <w:kern w:val="32"/>
              </w:rPr>
            </w:pP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 w:rsidRPr="0086726C">
              <w:rPr>
                <w:b/>
                <w:bCs/>
                <w:kern w:val="32"/>
              </w:rPr>
              <w:fldChar w:fldCharType="begin"/>
            </w:r>
            <w:r w:rsidRPr="0086726C"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 w:rsidRPr="0086726C"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>
              <w:rPr>
                <w:b/>
                <w:bCs/>
                <w:kern w:val="32"/>
              </w:rPr>
              <w:fldChar w:fldCharType="begin"/>
            </w:r>
            <w:r>
              <w:rPr>
                <w:b/>
                <w:bCs/>
                <w:kern w:val="32"/>
              </w:rPr>
              <w:instrText xml:space="preserve"> INCLUDEPICTURE  "\\\\192.168.27.193\\1\\орготдел\\Веретнова И.П\\Форма\\Черемховский р-н - герб 1.gif" \* MERGEFORMATINET </w:instrText>
            </w:r>
            <w:r>
              <w:rPr>
                <w:b/>
                <w:bCs/>
                <w:kern w:val="32"/>
              </w:rPr>
              <w:fldChar w:fldCharType="separate"/>
            </w:r>
            <w:r w:rsidR="00811A46">
              <w:rPr>
                <w:b/>
                <w:bCs/>
                <w:kern w:val="32"/>
              </w:rPr>
              <w:fldChar w:fldCharType="begin"/>
            </w:r>
            <w:r w:rsidR="00811A46">
              <w:rPr>
                <w:b/>
                <w:bCs/>
                <w:kern w:val="32"/>
              </w:rPr>
              <w:instrText xml:space="preserve"> </w:instrText>
            </w:r>
            <w:r w:rsidR="00811A46">
              <w:rPr>
                <w:b/>
                <w:bCs/>
                <w:kern w:val="32"/>
              </w:rPr>
              <w:instrText>INCLUDEPICTURE  "\\\\192.168.27.193\\1\\орготдел\\Веретнова И.П\\Форма\\Черемховский р-н - герб 1.gif" \* MERGEFORMATINET</w:instrText>
            </w:r>
            <w:r w:rsidR="00811A46">
              <w:rPr>
                <w:b/>
                <w:bCs/>
                <w:kern w:val="32"/>
              </w:rPr>
              <w:instrText xml:space="preserve"> </w:instrText>
            </w:r>
            <w:r w:rsidR="00811A46">
              <w:rPr>
                <w:b/>
                <w:bCs/>
                <w:kern w:val="32"/>
              </w:rPr>
              <w:fldChar w:fldCharType="separate"/>
            </w:r>
            <w:r w:rsidR="00811A46">
              <w:rPr>
                <w:b/>
                <w:bCs/>
                <w:kern w:val="32"/>
              </w:rPr>
              <w:pict w14:anchorId="0C3AD2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75pt;height:54pt">
                  <v:imagedata r:id="rId5" r:href="rId6"/>
                </v:shape>
              </w:pict>
            </w:r>
            <w:r w:rsidR="00811A46"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  <w:r w:rsidRPr="0086726C">
              <w:rPr>
                <w:b/>
                <w:bCs/>
                <w:kern w:val="32"/>
              </w:rPr>
              <w:fldChar w:fldCharType="end"/>
            </w:r>
          </w:p>
        </w:tc>
      </w:tr>
      <w:tr w:rsidR="00516FA1" w:rsidRPr="0086726C" w14:paraId="001DBBEF" w14:textId="77777777" w:rsidTr="00DC0710">
        <w:tc>
          <w:tcPr>
            <w:tcW w:w="9570" w:type="dxa"/>
          </w:tcPr>
          <w:p w14:paraId="2BB5FFA9" w14:textId="77777777" w:rsidR="00516FA1" w:rsidRPr="0086726C" w:rsidRDefault="00516FA1" w:rsidP="00DC0710">
            <w:pPr>
              <w:tabs>
                <w:tab w:val="left" w:pos="0"/>
              </w:tabs>
              <w:spacing w:line="360" w:lineRule="auto"/>
              <w:ind w:firstLine="567"/>
              <w:jc w:val="center"/>
            </w:pPr>
            <w:r w:rsidRPr="0086726C">
              <w:t>РОССИЙСКАЯ ФЕДЕРАЦИЯ</w:t>
            </w:r>
          </w:p>
        </w:tc>
      </w:tr>
      <w:tr w:rsidR="00516FA1" w:rsidRPr="0086726C" w14:paraId="2BD91D39" w14:textId="77777777" w:rsidTr="00DC0710">
        <w:tc>
          <w:tcPr>
            <w:tcW w:w="9570" w:type="dxa"/>
          </w:tcPr>
          <w:p w14:paraId="0FBF6285" w14:textId="77777777" w:rsidR="00516FA1" w:rsidRPr="0086726C" w:rsidRDefault="00516FA1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Черемховское районное муниципальное образование</w:t>
            </w:r>
          </w:p>
          <w:p w14:paraId="3C333F9E" w14:textId="77777777" w:rsidR="00516FA1" w:rsidRPr="0086726C" w:rsidRDefault="00516FA1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r w:rsidRPr="0086726C">
              <w:rPr>
                <w:b/>
              </w:rPr>
              <w:t>Районная Дума</w:t>
            </w:r>
          </w:p>
          <w:p w14:paraId="151C5431" w14:textId="77777777" w:rsidR="00516FA1" w:rsidRPr="0086726C" w:rsidRDefault="00516FA1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</w:p>
          <w:p w14:paraId="7AD6A5E7" w14:textId="77777777" w:rsidR="00516FA1" w:rsidRPr="0086726C" w:rsidRDefault="00516FA1" w:rsidP="00DC0710">
            <w:pPr>
              <w:tabs>
                <w:tab w:val="left" w:pos="0"/>
              </w:tabs>
              <w:ind w:firstLine="567"/>
              <w:jc w:val="center"/>
              <w:rPr>
                <w:b/>
              </w:rPr>
            </w:pPr>
            <w:bookmarkStart w:id="0" w:name="_GoBack"/>
            <w:bookmarkEnd w:id="0"/>
          </w:p>
          <w:p w14:paraId="17A78169" w14:textId="77777777" w:rsidR="00516FA1" w:rsidRPr="0086726C" w:rsidRDefault="00516FA1" w:rsidP="00DC0710">
            <w:pPr>
              <w:keepNext/>
              <w:numPr>
                <w:ilvl w:val="0"/>
                <w:numId w:val="1"/>
              </w:numPr>
              <w:tabs>
                <w:tab w:val="left" w:pos="0"/>
              </w:tabs>
              <w:ind w:firstLine="567"/>
              <w:jc w:val="center"/>
              <w:outlineLvl w:val="2"/>
              <w:rPr>
                <w:rFonts w:eastAsia="TextBook"/>
                <w:b/>
              </w:rPr>
            </w:pPr>
            <w:r w:rsidRPr="0086726C">
              <w:rPr>
                <w:rFonts w:eastAsia="TextBook"/>
                <w:b/>
              </w:rPr>
              <w:t>Р Е Ш Е Н И Е</w:t>
            </w:r>
          </w:p>
          <w:p w14:paraId="101C619A" w14:textId="77777777" w:rsidR="00516FA1" w:rsidRPr="0086726C" w:rsidRDefault="00516FA1" w:rsidP="00DC0710">
            <w:pPr>
              <w:tabs>
                <w:tab w:val="left" w:pos="0"/>
              </w:tabs>
              <w:ind w:firstLine="567"/>
              <w:jc w:val="center"/>
            </w:pPr>
          </w:p>
        </w:tc>
      </w:tr>
    </w:tbl>
    <w:p w14:paraId="4342EA19" w14:textId="77777777" w:rsidR="00516FA1" w:rsidRPr="0086726C" w:rsidRDefault="00516FA1" w:rsidP="00516FA1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791BAB7A" w14:textId="77777777" w:rsidR="00516FA1" w:rsidRPr="0086726C" w:rsidRDefault="00516FA1" w:rsidP="00516FA1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358E64D3" w14:textId="3B05B798" w:rsidR="00516FA1" w:rsidRPr="009C23C9" w:rsidRDefault="00516FA1" w:rsidP="00516FA1">
      <w:pPr>
        <w:shd w:val="clear" w:color="auto" w:fill="FFFFFF"/>
        <w:tabs>
          <w:tab w:val="left" w:pos="0"/>
          <w:tab w:val="left" w:pos="567"/>
        </w:tabs>
        <w:rPr>
          <w:bCs/>
          <w:color w:val="000000"/>
          <w:spacing w:val="-6"/>
          <w:sz w:val="20"/>
          <w:szCs w:val="20"/>
        </w:rPr>
      </w:pPr>
      <w:r>
        <w:rPr>
          <w:bCs/>
          <w:color w:val="000000"/>
          <w:spacing w:val="-6"/>
        </w:rPr>
        <w:t xml:space="preserve">        от 24.12.2025 года</w:t>
      </w:r>
      <w:r w:rsidRPr="009C23C9">
        <w:rPr>
          <w:bCs/>
          <w:color w:val="000000"/>
          <w:spacing w:val="-6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bCs/>
          <w:color w:val="000000"/>
          <w:spacing w:val="-6"/>
          <w:sz w:val="20"/>
          <w:szCs w:val="20"/>
        </w:rPr>
        <w:t xml:space="preserve">             </w:t>
      </w:r>
      <w:r w:rsidRPr="00811A46">
        <w:rPr>
          <w:bCs/>
          <w:color w:val="000000"/>
          <w:spacing w:val="-6"/>
        </w:rPr>
        <w:t xml:space="preserve">      </w:t>
      </w:r>
      <w:r w:rsidRPr="00811A46">
        <w:rPr>
          <w:bCs/>
        </w:rPr>
        <w:t>№ 85</w:t>
      </w:r>
    </w:p>
    <w:p w14:paraId="32BED615" w14:textId="77777777" w:rsidR="00516FA1" w:rsidRPr="0086726C" w:rsidRDefault="00516FA1" w:rsidP="00516FA1">
      <w:pPr>
        <w:shd w:val="clear" w:color="auto" w:fill="FFFFFF"/>
        <w:tabs>
          <w:tab w:val="left" w:pos="0"/>
          <w:tab w:val="left" w:pos="567"/>
        </w:tabs>
        <w:ind w:firstLine="567"/>
        <w:jc w:val="center"/>
        <w:rPr>
          <w:bCs/>
          <w:color w:val="000000"/>
          <w:spacing w:val="-6"/>
        </w:rPr>
      </w:pPr>
    </w:p>
    <w:p w14:paraId="5E27BEE4" w14:textId="77777777" w:rsidR="00516FA1" w:rsidRPr="0086726C" w:rsidRDefault="00516FA1" w:rsidP="00516FA1">
      <w:pPr>
        <w:shd w:val="clear" w:color="auto" w:fill="FFFFFF"/>
        <w:tabs>
          <w:tab w:val="left" w:pos="0"/>
          <w:tab w:val="left" w:pos="567"/>
        </w:tabs>
        <w:jc w:val="center"/>
        <w:rPr>
          <w:bCs/>
          <w:color w:val="000000"/>
          <w:spacing w:val="-6"/>
        </w:rPr>
      </w:pPr>
      <w:r w:rsidRPr="0086726C">
        <w:rPr>
          <w:bCs/>
          <w:color w:val="000000"/>
          <w:spacing w:val="-6"/>
        </w:rPr>
        <w:t>Черемхово</w:t>
      </w:r>
    </w:p>
    <w:p w14:paraId="35D313CF" w14:textId="77777777" w:rsidR="00516FA1" w:rsidRPr="00567818" w:rsidRDefault="00516FA1" w:rsidP="00516FA1">
      <w:pPr>
        <w:rPr>
          <w:b/>
          <w:bCs/>
          <w:sz w:val="28"/>
          <w:szCs w:val="28"/>
        </w:rPr>
      </w:pPr>
    </w:p>
    <w:p w14:paraId="7DABC403" w14:textId="77777777" w:rsidR="00516FA1" w:rsidRPr="00E50350" w:rsidRDefault="00516FA1" w:rsidP="00516FA1">
      <w:pPr>
        <w:jc w:val="center"/>
        <w:rPr>
          <w:i/>
          <w:iCs/>
          <w:color w:val="000000"/>
        </w:rPr>
      </w:pPr>
      <w:bookmarkStart w:id="1" w:name="_Hlk217376622"/>
      <w:r>
        <w:rPr>
          <w:b/>
          <w:bCs/>
          <w:color w:val="000000"/>
        </w:rPr>
        <w:t xml:space="preserve">Об утверждении Правил землепользования и застройки </w:t>
      </w:r>
      <w:proofErr w:type="spellStart"/>
      <w:r>
        <w:rPr>
          <w:b/>
          <w:bCs/>
          <w:color w:val="000000"/>
        </w:rPr>
        <w:t>Булайского</w:t>
      </w:r>
      <w:proofErr w:type="spellEnd"/>
      <w:r>
        <w:rPr>
          <w:b/>
          <w:bCs/>
          <w:color w:val="000000"/>
        </w:rPr>
        <w:t xml:space="preserve"> муниципального образования Черемховского муниципального района Иркутской области</w:t>
      </w:r>
    </w:p>
    <w:p w14:paraId="418BA2CC" w14:textId="77777777" w:rsidR="00516FA1" w:rsidRPr="00567818" w:rsidRDefault="00516FA1" w:rsidP="00516FA1">
      <w:pPr>
        <w:shd w:val="clear" w:color="auto" w:fill="FFFFFF"/>
        <w:rPr>
          <w:b/>
          <w:color w:val="000000"/>
        </w:rPr>
      </w:pPr>
    </w:p>
    <w:bookmarkEnd w:id="1"/>
    <w:p w14:paraId="24F141C1" w14:textId="77777777" w:rsidR="00516FA1" w:rsidRPr="00AA4E4A" w:rsidRDefault="00516FA1" w:rsidP="00516FA1">
      <w:pPr>
        <w:rPr>
          <w:sz w:val="28"/>
          <w:szCs w:val="28"/>
        </w:rPr>
      </w:pPr>
    </w:p>
    <w:p w14:paraId="56745431" w14:textId="77777777" w:rsidR="00516FA1" w:rsidRPr="001B3E22" w:rsidRDefault="00516FA1" w:rsidP="00516FA1">
      <w:pPr>
        <w:widowControl w:val="0"/>
        <w:tabs>
          <w:tab w:val="left" w:pos="567"/>
        </w:tabs>
        <w:autoSpaceDE w:val="0"/>
        <w:autoSpaceDN w:val="0"/>
        <w:adjustRightInd w:val="0"/>
        <w:ind w:right="-143" w:firstLine="700"/>
        <w:jc w:val="both"/>
        <w:rPr>
          <w:rFonts w:eastAsia="Calibri"/>
          <w:sz w:val="28"/>
          <w:szCs w:val="28"/>
        </w:rPr>
      </w:pP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В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целях создания условий для устойчивого развития территории </w:t>
      </w:r>
      <w:proofErr w:type="spellStart"/>
      <w:r>
        <w:rPr>
          <w:rFonts w:eastAsia="Microsoft Sans Serif"/>
          <w:color w:val="000000"/>
          <w:sz w:val="28"/>
          <w:szCs w:val="28"/>
          <w:lang w:bidi="ru-RU"/>
        </w:rPr>
        <w:t>Булайского</w:t>
      </w:r>
      <w:proofErr w:type="spellEnd"/>
      <w:r>
        <w:rPr>
          <w:rFonts w:eastAsia="Microsoft Sans Serif"/>
          <w:color w:val="000000"/>
          <w:sz w:val="28"/>
          <w:szCs w:val="28"/>
          <w:lang w:bidi="ru-RU"/>
        </w:rPr>
        <w:t xml:space="preserve"> муниципального образования, соблюдения земельного законодательства, эффективного землепользования и застройки, планировки территории, обеспечения прав и законных интересов физических и юридических лиц, в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соответствии </w:t>
      </w:r>
      <w:r>
        <w:rPr>
          <w:rFonts w:eastAsia="Microsoft Sans Serif"/>
          <w:color w:val="000000"/>
          <w:sz w:val="28"/>
          <w:szCs w:val="28"/>
          <w:lang w:bidi="ru-RU"/>
        </w:rPr>
        <w:t xml:space="preserve">с Градостроительным кодексом Российской Федерации,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>Федеральным законом от 6 октября 2003 года № 131-ФЗ «Об общих принципах организации местного самоуправления в Российской Федерации»,</w:t>
      </w:r>
      <w:r w:rsidRPr="001B3E22">
        <w:rPr>
          <w:rFonts w:eastAsia="Calibri"/>
          <w:sz w:val="28"/>
          <w:szCs w:val="28"/>
        </w:rPr>
        <w:t xml:space="preserve"> </w:t>
      </w:r>
      <w:r w:rsidRPr="00FA73AC">
        <w:rPr>
          <w:rFonts w:eastAsia="Calibri"/>
          <w:sz w:val="28"/>
          <w:szCs w:val="28"/>
        </w:rPr>
        <w:t>статьей 47 Федерального закона от 20  марта 2025 года № 33-ФЗ «</w:t>
      </w:r>
      <w:r w:rsidRPr="00FA73AC">
        <w:rPr>
          <w:rFonts w:eastAsia="Calibri"/>
          <w:sz w:val="28"/>
          <w:szCs w:val="28"/>
          <w:shd w:val="clear" w:color="auto" w:fill="FFFFFF"/>
        </w:rPr>
        <w:t>Об общих принципах организации местного самоуправления в единой системе публичной власти</w:t>
      </w:r>
      <w:r w:rsidRPr="00FA73AC">
        <w:rPr>
          <w:rFonts w:eastAsia="Calibri"/>
          <w:sz w:val="28"/>
          <w:szCs w:val="28"/>
        </w:rPr>
        <w:t>»,</w:t>
      </w:r>
      <w:r>
        <w:rPr>
          <w:color w:val="22272F"/>
          <w:sz w:val="32"/>
          <w:szCs w:val="32"/>
          <w:shd w:val="clear" w:color="auto" w:fill="FFFFFF"/>
        </w:rPr>
        <w:t xml:space="preserve"> </w:t>
      </w:r>
      <w:r w:rsidRPr="001B3E22">
        <w:rPr>
          <w:sz w:val="28"/>
          <w:szCs w:val="28"/>
          <w:shd w:val="clear" w:color="auto" w:fill="FFFFFF"/>
        </w:rPr>
        <w:t>Закон</w:t>
      </w:r>
      <w:r>
        <w:rPr>
          <w:sz w:val="28"/>
          <w:szCs w:val="28"/>
          <w:shd w:val="clear" w:color="auto" w:fill="FFFFFF"/>
        </w:rPr>
        <w:t>ом</w:t>
      </w:r>
      <w:r w:rsidRPr="001B3E22">
        <w:rPr>
          <w:sz w:val="28"/>
          <w:szCs w:val="28"/>
          <w:shd w:val="clear" w:color="auto" w:fill="FFFFFF"/>
        </w:rPr>
        <w:t xml:space="preserve"> Иркутской области от 28 декабря 2023 г</w:t>
      </w:r>
      <w:r>
        <w:rPr>
          <w:sz w:val="28"/>
          <w:szCs w:val="28"/>
          <w:shd w:val="clear" w:color="auto" w:fill="FFFFFF"/>
        </w:rPr>
        <w:t>ода</w:t>
      </w:r>
      <w:r w:rsidRPr="001B3E22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№</w:t>
      </w:r>
      <w:r w:rsidRPr="001B3E22">
        <w:rPr>
          <w:sz w:val="28"/>
          <w:szCs w:val="28"/>
          <w:shd w:val="clear" w:color="auto" w:fill="FFFFFF"/>
        </w:rPr>
        <w:t> </w:t>
      </w:r>
      <w:r w:rsidRPr="001B3E22">
        <w:rPr>
          <w:rStyle w:val="a4"/>
          <w:sz w:val="28"/>
          <w:szCs w:val="28"/>
          <w:shd w:val="clear" w:color="auto" w:fill="FFFFFF"/>
        </w:rPr>
        <w:t>165</w:t>
      </w:r>
      <w:r w:rsidRPr="001B3E22">
        <w:rPr>
          <w:sz w:val="28"/>
          <w:szCs w:val="28"/>
          <w:shd w:val="clear" w:color="auto" w:fill="FFFFFF"/>
        </w:rPr>
        <w:t>-</w:t>
      </w:r>
      <w:r w:rsidRPr="001B3E22">
        <w:rPr>
          <w:rStyle w:val="a4"/>
          <w:sz w:val="28"/>
          <w:szCs w:val="28"/>
          <w:shd w:val="clear" w:color="auto" w:fill="FFFFFF"/>
        </w:rPr>
        <w:t>ОЗ</w:t>
      </w:r>
      <w:r w:rsidRPr="001B3E22">
        <w:rPr>
          <w:sz w:val="28"/>
          <w:szCs w:val="28"/>
        </w:rPr>
        <w:br/>
      </w:r>
      <w:r w:rsidRPr="001B3E22">
        <w:rPr>
          <w:sz w:val="28"/>
          <w:szCs w:val="28"/>
          <w:shd w:val="clear" w:color="auto" w:fill="FFFFFF"/>
        </w:rPr>
        <w:t>"О признании утратившими силу отдельных Законов Иркутской области и отдельных положений Законов Иркутской области"</w:t>
      </w:r>
      <w:r w:rsidRPr="001B3E22">
        <w:rPr>
          <w:rFonts w:eastAsia="Microsoft Sans Serif"/>
          <w:lang w:bidi="ru-RU"/>
        </w:rPr>
        <w:t xml:space="preserve">  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руководствуясь статьями </w:t>
      </w:r>
      <w:r>
        <w:rPr>
          <w:rFonts w:eastAsia="Microsoft Sans Serif"/>
          <w:color w:val="000000"/>
          <w:sz w:val="28"/>
          <w:szCs w:val="28"/>
          <w:lang w:bidi="ru-RU"/>
        </w:rPr>
        <w:t>34, 51</w:t>
      </w:r>
      <w:r w:rsidRPr="00AA4E4A">
        <w:rPr>
          <w:rFonts w:eastAsia="Microsoft Sans Serif"/>
          <w:color w:val="000000"/>
          <w:sz w:val="28"/>
          <w:szCs w:val="28"/>
          <w:lang w:bidi="ru-RU"/>
        </w:rPr>
        <w:t xml:space="preserve"> Устава Черемховского районного муниципального образования</w:t>
      </w:r>
    </w:p>
    <w:p w14:paraId="47CEB5CA" w14:textId="77777777" w:rsidR="00516FA1" w:rsidRDefault="00516FA1" w:rsidP="00516FA1">
      <w:pPr>
        <w:tabs>
          <w:tab w:val="left" w:pos="0"/>
        </w:tabs>
        <w:spacing w:line="360" w:lineRule="auto"/>
        <w:ind w:firstLine="567"/>
        <w:jc w:val="center"/>
        <w:rPr>
          <w:b/>
          <w:bCs/>
          <w:sz w:val="28"/>
          <w:szCs w:val="28"/>
        </w:rPr>
      </w:pPr>
    </w:p>
    <w:p w14:paraId="6020E5FD" w14:textId="77777777" w:rsidR="00516FA1" w:rsidRPr="0038474C" w:rsidRDefault="00516FA1" w:rsidP="00516FA1">
      <w:pPr>
        <w:tabs>
          <w:tab w:val="left" w:pos="0"/>
        </w:tabs>
        <w:spacing w:line="360" w:lineRule="auto"/>
        <w:ind w:firstLine="567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р е ш и л а</w:t>
      </w:r>
      <w:r w:rsidRPr="0038474C">
        <w:rPr>
          <w:b/>
          <w:sz w:val="28"/>
          <w:szCs w:val="28"/>
        </w:rPr>
        <w:t>:</w:t>
      </w:r>
    </w:p>
    <w:p w14:paraId="6924126B" w14:textId="77777777" w:rsidR="00516FA1" w:rsidRDefault="00516FA1" w:rsidP="00516FA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Утвердить Правила землепользования и застройки </w:t>
      </w:r>
      <w:proofErr w:type="spellStart"/>
      <w:r>
        <w:rPr>
          <w:color w:val="000000"/>
          <w:sz w:val="28"/>
          <w:szCs w:val="28"/>
        </w:rPr>
        <w:t>Булайского</w:t>
      </w:r>
      <w:proofErr w:type="spellEnd"/>
      <w:r>
        <w:rPr>
          <w:color w:val="000000"/>
          <w:sz w:val="28"/>
          <w:szCs w:val="28"/>
        </w:rPr>
        <w:t xml:space="preserve"> муниципального образования Черемховского муниципального района Иркутской области, изложив их в новой редакции (прилагаются).</w:t>
      </w:r>
    </w:p>
    <w:p w14:paraId="27E38836" w14:textId="77777777" w:rsidR="00516FA1" w:rsidRPr="00F8598C" w:rsidRDefault="00516FA1" w:rsidP="00516FA1">
      <w:pPr>
        <w:widowControl w:val="0"/>
        <w:autoSpaceDE w:val="0"/>
        <w:autoSpaceDN w:val="0"/>
        <w:adjustRightInd w:val="0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          2.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</w:t>
      </w:r>
      <w:r>
        <w:rPr>
          <w:rFonts w:eastAsiaTheme="minorHAnsi" w:cstheme="minorBidi"/>
          <w:sz w:val="28"/>
          <w:szCs w:val="28"/>
          <w:lang w:eastAsia="en-US"/>
        </w:rPr>
        <w:t>Помощнику депутата Думы Черемховского районного муниципального образования (</w:t>
      </w:r>
      <w:proofErr w:type="spellStart"/>
      <w:r>
        <w:rPr>
          <w:rFonts w:eastAsiaTheme="minorHAnsi" w:cstheme="minorBidi"/>
          <w:sz w:val="28"/>
          <w:szCs w:val="28"/>
          <w:lang w:eastAsia="en-US"/>
        </w:rPr>
        <w:t>Минулиной</w:t>
      </w:r>
      <w:proofErr w:type="spellEnd"/>
      <w:r>
        <w:rPr>
          <w:rFonts w:eastAsiaTheme="minorHAnsi" w:cstheme="minorBidi"/>
          <w:sz w:val="28"/>
          <w:szCs w:val="28"/>
          <w:lang w:eastAsia="en-US"/>
        </w:rPr>
        <w:t xml:space="preserve"> Р.Н.)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направить настоящее </w:t>
      </w:r>
      <w:r>
        <w:rPr>
          <w:rFonts w:eastAsiaTheme="minorHAnsi" w:cstheme="minorBidi"/>
          <w:sz w:val="28"/>
          <w:szCs w:val="28"/>
          <w:lang w:eastAsia="en-US"/>
        </w:rPr>
        <w:t>решение Думы</w:t>
      </w:r>
      <w:r w:rsidRPr="00F8598C">
        <w:rPr>
          <w:rFonts w:eastAsiaTheme="minorHAnsi" w:cstheme="minorBidi"/>
          <w:sz w:val="28"/>
          <w:szCs w:val="28"/>
          <w:lang w:eastAsia="en-US"/>
        </w:rPr>
        <w:t xml:space="preserve"> на опубликование в газету «Моё село, край Черемховский» и разместить на официальном сайте Черемховского районного муниципального образования.</w:t>
      </w:r>
    </w:p>
    <w:p w14:paraId="5EED4453" w14:textId="77777777" w:rsidR="00516FA1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      3. Настоящее решение вступает в силу со дня его официального опубликования.</w:t>
      </w:r>
    </w:p>
    <w:p w14:paraId="4F6313A5" w14:textId="77777777" w:rsidR="00516FA1" w:rsidRPr="008353AB" w:rsidRDefault="00516FA1" w:rsidP="00516FA1">
      <w:pPr>
        <w:shd w:val="clear" w:color="auto" w:fill="FFFFFF"/>
        <w:ind w:firstLine="85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  </w:t>
      </w:r>
      <w:r w:rsidRPr="008353AB">
        <w:rPr>
          <w:color w:val="000000"/>
          <w:sz w:val="28"/>
          <w:szCs w:val="28"/>
        </w:rPr>
        <w:t>Контроль за исполнением настоящего решения возложить на первого заместителя мэра района</w:t>
      </w:r>
      <w:r>
        <w:rPr>
          <w:color w:val="000000"/>
          <w:sz w:val="28"/>
          <w:szCs w:val="28"/>
        </w:rPr>
        <w:t xml:space="preserve"> Артёмова Е.А</w:t>
      </w:r>
      <w:r w:rsidRPr="008353AB">
        <w:rPr>
          <w:color w:val="000000"/>
          <w:sz w:val="28"/>
          <w:szCs w:val="28"/>
        </w:rPr>
        <w:t>.</w:t>
      </w:r>
    </w:p>
    <w:p w14:paraId="26F58592" w14:textId="77777777" w:rsidR="00516FA1" w:rsidRPr="008353AB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41209B5" w14:textId="77777777" w:rsidR="00516FA1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30B2C29" w14:textId="77777777" w:rsidR="00516FA1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4EA9FEB4" w14:textId="77777777" w:rsidR="00516FA1" w:rsidRPr="008353AB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>Председатель районной Думы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 xml:space="preserve">         </w:t>
      </w:r>
      <w:r w:rsidRPr="008353AB">
        <w:rPr>
          <w:color w:val="000000"/>
          <w:sz w:val="28"/>
          <w:szCs w:val="28"/>
        </w:rPr>
        <w:t xml:space="preserve">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Л.М. Козлова </w:t>
      </w:r>
    </w:p>
    <w:p w14:paraId="6A9D291D" w14:textId="77777777" w:rsidR="00516FA1" w:rsidRPr="008353AB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2A3F22B1" w14:textId="77777777" w:rsidR="00516FA1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  <w:r w:rsidRPr="008353AB">
        <w:rPr>
          <w:color w:val="000000"/>
          <w:sz w:val="28"/>
          <w:szCs w:val="28"/>
        </w:rPr>
        <w:t xml:space="preserve">Мэр района                   </w:t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</w:r>
      <w:r w:rsidRPr="008353AB">
        <w:rPr>
          <w:color w:val="000000"/>
          <w:sz w:val="28"/>
          <w:szCs w:val="28"/>
        </w:rPr>
        <w:tab/>
        <w:t xml:space="preserve">            </w:t>
      </w:r>
      <w:r>
        <w:rPr>
          <w:color w:val="000000"/>
          <w:sz w:val="28"/>
          <w:szCs w:val="28"/>
        </w:rPr>
        <w:t xml:space="preserve">       </w:t>
      </w:r>
      <w:r w:rsidRPr="008353AB">
        <w:rPr>
          <w:color w:val="000000"/>
          <w:sz w:val="28"/>
          <w:szCs w:val="28"/>
        </w:rPr>
        <w:t xml:space="preserve"> С.В. </w:t>
      </w:r>
      <w:proofErr w:type="spellStart"/>
      <w:r w:rsidRPr="008353AB">
        <w:rPr>
          <w:color w:val="000000"/>
          <w:sz w:val="28"/>
          <w:szCs w:val="28"/>
        </w:rPr>
        <w:t>Марач</w:t>
      </w:r>
      <w:proofErr w:type="spellEnd"/>
      <w:r w:rsidRPr="008353AB">
        <w:rPr>
          <w:color w:val="000000"/>
          <w:sz w:val="28"/>
          <w:szCs w:val="28"/>
        </w:rPr>
        <w:t xml:space="preserve">                                  </w:t>
      </w:r>
    </w:p>
    <w:p w14:paraId="53229C05" w14:textId="77777777" w:rsidR="00516FA1" w:rsidRDefault="00516FA1" w:rsidP="00516FA1">
      <w:pPr>
        <w:shd w:val="clear" w:color="auto" w:fill="FFFFFF"/>
        <w:jc w:val="both"/>
        <w:rPr>
          <w:color w:val="000000"/>
          <w:sz w:val="28"/>
          <w:szCs w:val="28"/>
        </w:rPr>
      </w:pPr>
    </w:p>
    <w:tbl>
      <w:tblPr>
        <w:tblW w:w="9769" w:type="dxa"/>
        <w:tblInd w:w="-176" w:type="dxa"/>
        <w:tblLook w:val="04A0" w:firstRow="1" w:lastRow="0" w:firstColumn="1" w:lastColumn="0" w:noHBand="0" w:noVBand="1"/>
      </w:tblPr>
      <w:tblGrid>
        <w:gridCol w:w="9769"/>
      </w:tblGrid>
      <w:tr w:rsidR="00516FA1" w:rsidRPr="00330486" w14:paraId="29A95BF4" w14:textId="77777777" w:rsidTr="00DC0710">
        <w:tc>
          <w:tcPr>
            <w:tcW w:w="9769" w:type="dxa"/>
            <w:shd w:val="clear" w:color="auto" w:fill="FFFFFF"/>
          </w:tcPr>
          <w:p w14:paraId="71C83CBC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29CEFF18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 </w:t>
            </w:r>
          </w:p>
          <w:p w14:paraId="051D0CD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6836F9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B5E11D6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2DF07E0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13DDAA4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CF99D3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F12414B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A5FB80E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524DAC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1EB1C5B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3AB8AED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6FD84F4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6E28331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ACFE70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4E018D2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6424F931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978C2E2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8D9627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6A4687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C49991E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0E83EA98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5CB82C3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B645FDD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4BE5FD9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466FFB5F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10B48F2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8FA5929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73B4D49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910F017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59D784E3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C11CCD6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11EBF574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2434101A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7C5A6851" w14:textId="77777777" w:rsidR="00516FA1" w:rsidRDefault="00516FA1" w:rsidP="00DC0710">
            <w:pPr>
              <w:jc w:val="right"/>
              <w:rPr>
                <w:b/>
                <w:bCs/>
                <w:sz w:val="22"/>
                <w:szCs w:val="22"/>
              </w:rPr>
            </w:pPr>
          </w:p>
          <w:p w14:paraId="3360F871" w14:textId="77777777" w:rsidR="00516FA1" w:rsidRDefault="00516FA1" w:rsidP="00DC0710">
            <w:pPr>
              <w:rPr>
                <w:b/>
                <w:bCs/>
                <w:sz w:val="22"/>
                <w:szCs w:val="22"/>
              </w:rPr>
            </w:pPr>
          </w:p>
          <w:p w14:paraId="2A27DB32" w14:textId="77777777" w:rsidR="00516FA1" w:rsidRDefault="00516FA1" w:rsidP="00DC0710">
            <w:pPr>
              <w:rPr>
                <w:b/>
                <w:bCs/>
                <w:sz w:val="22"/>
                <w:szCs w:val="22"/>
              </w:rPr>
            </w:pPr>
          </w:p>
          <w:p w14:paraId="188E4A11" w14:textId="77777777" w:rsidR="00516FA1" w:rsidRDefault="00516FA1" w:rsidP="00516FA1">
            <w:pPr>
              <w:rPr>
                <w:sz w:val="28"/>
                <w:szCs w:val="28"/>
              </w:rPr>
            </w:pPr>
          </w:p>
          <w:p w14:paraId="25BC2ED7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3F5DBE94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0A6510C1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62407F8C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5F6A09FB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020DC026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64911CBD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2E085B93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11ADE9E0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57F1F730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78A4CAD8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6506BB93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4E56E106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76038F39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019A7B11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1E6FEA4F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467C95D8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348D46D7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2AE36D4A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71E478C9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64FAAD1B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7FCFC8D6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6158A663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20F40C7E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4D900029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2862FC30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7871885D" w14:textId="77777777" w:rsidR="00516FA1" w:rsidRDefault="00516FA1" w:rsidP="00DC0710">
            <w:pPr>
              <w:rPr>
                <w:sz w:val="28"/>
                <w:szCs w:val="28"/>
              </w:rPr>
            </w:pPr>
          </w:p>
          <w:p w14:paraId="36894A34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4BF06E74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61CA2F81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248D6020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5EAD738E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3F36F6D0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3AA75671" w14:textId="77777777" w:rsidR="00516FA1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40ABEE77" w14:textId="77777777" w:rsidR="00516FA1" w:rsidRPr="00330486" w:rsidRDefault="00516FA1" w:rsidP="00DC0710">
            <w:pPr>
              <w:jc w:val="center"/>
              <w:rPr>
                <w:sz w:val="28"/>
                <w:szCs w:val="28"/>
              </w:rPr>
            </w:pPr>
          </w:p>
          <w:p w14:paraId="1EE814AA" w14:textId="77777777" w:rsidR="00516FA1" w:rsidRPr="00330486" w:rsidRDefault="00516FA1" w:rsidP="00DC0710">
            <w:pPr>
              <w:jc w:val="center"/>
              <w:rPr>
                <w:sz w:val="28"/>
                <w:szCs w:val="28"/>
              </w:rPr>
            </w:pPr>
            <w:r w:rsidRPr="00330486">
              <w:rPr>
                <w:sz w:val="28"/>
                <w:szCs w:val="28"/>
              </w:rPr>
              <w:t>Подготовил:</w:t>
            </w:r>
          </w:p>
          <w:p w14:paraId="486D7188" w14:textId="77777777" w:rsidR="00516FA1" w:rsidRPr="00330486" w:rsidRDefault="00516FA1" w:rsidP="00DC0710">
            <w:pPr>
              <w:jc w:val="center"/>
              <w:rPr>
                <w:sz w:val="28"/>
                <w:szCs w:val="28"/>
              </w:rPr>
            </w:pPr>
          </w:p>
        </w:tc>
      </w:tr>
    </w:tbl>
    <w:p w14:paraId="0BD6FBF1" w14:textId="77777777" w:rsidR="008B02B8" w:rsidRDefault="008B02B8"/>
    <w:sectPr w:rsidR="008B0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extBook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2B8"/>
    <w:rsid w:val="00516FA1"/>
    <w:rsid w:val="00811A46"/>
    <w:rsid w:val="008B0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04228"/>
  <w15:chartTrackingRefBased/>
  <w15:docId w15:val="{96E3CB0C-AE07-4281-BE1B-4D147D743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F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516FA1"/>
    <w:pPr>
      <w:numPr>
        <w:ilvl w:val="2"/>
        <w:numId w:val="1"/>
      </w:numPr>
      <w:spacing w:before="140" w:after="120"/>
      <w:jc w:val="center"/>
      <w:outlineLvl w:val="2"/>
    </w:pPr>
    <w:rPr>
      <w:b/>
      <w:bCs/>
      <w:sz w:val="28"/>
      <w:szCs w:val="28"/>
      <w:lang w:val="x-none"/>
    </w:rPr>
  </w:style>
  <w:style w:type="paragraph" w:styleId="4">
    <w:name w:val="heading 4"/>
    <w:basedOn w:val="a"/>
    <w:next w:val="a"/>
    <w:link w:val="40"/>
    <w:qFormat/>
    <w:rsid w:val="00516FA1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516FA1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516FA1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516FA1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516FA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516FA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516FA1"/>
    <w:rPr>
      <w:rFonts w:ascii="Times New Roman" w:eastAsia="Times New Roman" w:hAnsi="Times New Roman" w:cs="Times New Roman"/>
      <w:b/>
      <w:bCs/>
      <w:lang w:eastAsia="ru-RU"/>
    </w:rPr>
  </w:style>
  <w:style w:type="character" w:styleId="a4">
    <w:name w:val="Emphasis"/>
    <w:basedOn w:val="a1"/>
    <w:uiPriority w:val="20"/>
    <w:qFormat/>
    <w:rsid w:val="00516FA1"/>
    <w:rPr>
      <w:i/>
      <w:iCs/>
    </w:rPr>
  </w:style>
  <w:style w:type="paragraph" w:styleId="a0">
    <w:name w:val="Body Text"/>
    <w:basedOn w:val="a"/>
    <w:link w:val="a5"/>
    <w:uiPriority w:val="99"/>
    <w:semiHidden/>
    <w:unhideWhenUsed/>
    <w:rsid w:val="00516FA1"/>
    <w:pPr>
      <w:spacing w:after="120"/>
    </w:pPr>
  </w:style>
  <w:style w:type="character" w:customStyle="1" w:styleId="a5">
    <w:name w:val="Основной текст Знак"/>
    <w:basedOn w:val="a1"/>
    <w:link w:val="a0"/>
    <w:uiPriority w:val="99"/>
    <w:semiHidden/>
    <w:rsid w:val="00516FA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805</Words>
  <Characters>4590</Characters>
  <Application>Microsoft Office Word</Application>
  <DocSecurity>0</DocSecurity>
  <Lines>38</Lines>
  <Paragraphs>10</Paragraphs>
  <ScaleCrop>false</ScaleCrop>
  <Company/>
  <LinksUpToDate>false</LinksUpToDate>
  <CharactersWithSpaces>5385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DUMA</dc:creator>
  <cp:keywords/>
  <dc:description/>
  <cp:lastModifiedBy>DUMA</cp:lastModifiedBy>
  <cp:revision>4</cp:revision>
  <cp:lastPrinted>2025-12-24T04:06:00Z</cp:lastPrinted>
  <dcterms:created xsi:type="dcterms:W3CDTF">2025-12-23T02:17:00Z</dcterms:created>
  <dcterms:modified xsi:type="dcterms:W3CDTF">2025-12-24T04:07:00Z</dcterms:modified>
</cp:coreProperties>
</file>