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795EAB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u w:val="single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600FE7">
        <w:rPr>
          <w:rFonts w:ascii="Times New Roman" w:hAnsi="Times New Roman"/>
          <w:sz w:val="28"/>
          <w:szCs w:val="28"/>
          <w:lang w:val="ru-RU"/>
        </w:rPr>
        <w:t>08</w:t>
      </w:r>
      <w:r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600FE7">
        <w:rPr>
          <w:rFonts w:ascii="Times New Roman" w:hAnsi="Times New Roman"/>
          <w:sz w:val="28"/>
          <w:szCs w:val="28"/>
          <w:lang w:val="ru-RU"/>
        </w:rPr>
        <w:t xml:space="preserve"> мая 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2F39BA">
        <w:rPr>
          <w:rFonts w:ascii="Times New Roman" w:hAnsi="Times New Roman"/>
          <w:sz w:val="28"/>
          <w:szCs w:val="28"/>
          <w:lang w:val="ru-RU"/>
        </w:rPr>
        <w:t>20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2F3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FE7" w:rsidRPr="00600FE7">
        <w:rPr>
          <w:rFonts w:ascii="Times New Roman" w:hAnsi="Times New Roman"/>
          <w:sz w:val="28"/>
          <w:szCs w:val="28"/>
          <w:u w:val="single"/>
          <w:lang w:val="ru-RU"/>
        </w:rPr>
        <w:t>401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:rsidR="002C6581" w:rsidRDefault="002C6581" w:rsidP="00AE55E9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на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854E92">
        <w:rPr>
          <w:rFonts w:ascii="Times New Roman" w:hAnsi="Times New Roman"/>
          <w:sz w:val="28"/>
          <w:szCs w:val="28"/>
          <w:lang w:val="ru-RU"/>
        </w:rPr>
        <w:t xml:space="preserve"> капитальн</w:t>
      </w:r>
      <w:r w:rsidR="000905EE">
        <w:rPr>
          <w:rFonts w:ascii="Times New Roman" w:hAnsi="Times New Roman"/>
          <w:sz w:val="28"/>
          <w:szCs w:val="28"/>
          <w:lang w:val="ru-RU"/>
        </w:rPr>
        <w:t>ых</w:t>
      </w:r>
      <w:r w:rsidR="00854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5EE">
        <w:rPr>
          <w:rFonts w:ascii="Times New Roman" w:hAnsi="Times New Roman"/>
          <w:sz w:val="28"/>
          <w:szCs w:val="28"/>
          <w:lang w:val="ru-RU"/>
        </w:rPr>
        <w:t xml:space="preserve">вложений в </w:t>
      </w:r>
      <w:r w:rsidR="003F7AEF">
        <w:rPr>
          <w:rFonts w:ascii="Times New Roman" w:hAnsi="Times New Roman"/>
          <w:sz w:val="28"/>
          <w:szCs w:val="28"/>
          <w:lang w:val="ru-RU"/>
        </w:rPr>
        <w:t>объект</w:t>
      </w:r>
      <w:r w:rsidR="000905EE">
        <w:rPr>
          <w:rFonts w:ascii="Times New Roman" w:hAnsi="Times New Roman"/>
          <w:sz w:val="28"/>
          <w:szCs w:val="28"/>
          <w:lang w:val="ru-RU"/>
        </w:rPr>
        <w:t>ы капитального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0905EE">
        <w:rPr>
          <w:rFonts w:ascii="Times New Roman" w:hAnsi="Times New Roman"/>
          <w:sz w:val="28"/>
          <w:szCs w:val="28"/>
          <w:lang w:val="ru-RU"/>
        </w:rPr>
        <w:t xml:space="preserve">строительства 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муниципальной собственности </w:t>
      </w:r>
      <w:r w:rsidR="00E013D6">
        <w:rPr>
          <w:rFonts w:ascii="Times New Roman" w:hAnsi="Times New Roman"/>
          <w:sz w:val="28"/>
          <w:szCs w:val="28"/>
          <w:lang w:val="ru-RU"/>
        </w:rPr>
        <w:t xml:space="preserve">в сфере культуры муниципального </w:t>
      </w:r>
      <w:r w:rsidR="003F7AEF">
        <w:rPr>
          <w:rFonts w:ascii="Times New Roman" w:hAnsi="Times New Roman"/>
          <w:sz w:val="28"/>
          <w:szCs w:val="28"/>
          <w:lang w:val="ru-RU"/>
        </w:rPr>
        <w:t>образования «Нижнеилимский район»</w:t>
      </w:r>
      <w:r w:rsidR="000F25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543" w:rsidRPr="002C6581" w:rsidRDefault="000F2543" w:rsidP="00AE55E9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</w:p>
    <w:p w:rsidR="002C6581" w:rsidRPr="002C6581" w:rsidRDefault="00AE55E9" w:rsidP="001E4D41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Федеральным законом от 06.10.2003 № 131-ФЗ «Об </w:t>
      </w:r>
      <w:proofErr w:type="gramStart"/>
      <w:r w:rsidR="002C6581" w:rsidRPr="002C6581">
        <w:rPr>
          <w:rFonts w:ascii="Times New Roman" w:hAnsi="Times New Roman"/>
          <w:sz w:val="28"/>
          <w:szCs w:val="28"/>
          <w:lang w:val="ru-RU"/>
        </w:rPr>
        <w:t>общих</w:t>
      </w:r>
      <w:proofErr w:type="gramEnd"/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C6581" w:rsidRPr="002C6581">
        <w:rPr>
          <w:rFonts w:ascii="Times New Roman" w:hAnsi="Times New Roman"/>
          <w:sz w:val="28"/>
          <w:szCs w:val="28"/>
          <w:lang w:val="ru-RU"/>
        </w:rPr>
        <w:t>принципах организации местного самоуправления в Российской Федерации</w:t>
      </w:r>
      <w:r w:rsidR="002F39BA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</w:t>
      </w:r>
      <w:r w:rsidR="001E4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>Законом Иркутской области от 17 декабря 2018 года №</w:t>
      </w:r>
      <w:r w:rsidR="006E09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>131-ОЗ «Об областном бюджете на 2019 год и на плановый  период 2020 и 2021 годов», Положением о предоставлении и расходовании субсидий из областного бюджета местным бюджетам на софинансирование</w:t>
      </w:r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>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</w:t>
      </w:r>
      <w:proofErr w:type="gramEnd"/>
      <w:r w:rsidR="001E4D41" w:rsidRPr="001E4D41">
        <w:rPr>
          <w:rFonts w:ascii="Times New Roman" w:hAnsi="Times New Roman"/>
          <w:sz w:val="28"/>
          <w:szCs w:val="28"/>
          <w:lang w:val="ru-RU"/>
        </w:rPr>
        <w:t>, реконструкции объектов культуры и архивов, утвержденным постановлением Правительства Иркутской области от 13 апреля 2016 года</w:t>
      </w:r>
      <w:r w:rsidR="001E4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>№ 215-пп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:rsidR="002C6581" w:rsidRPr="002C6581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ПОСТАНОВЛЯЕТ                                         </w:t>
      </w:r>
    </w:p>
    <w:p w:rsidR="002C6581" w:rsidRPr="002C6581" w:rsidRDefault="00AE55E9" w:rsidP="00AE55E9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обязательства </w:t>
      </w:r>
      <w:r w:rsid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«Нижнеилимский район»</w:t>
      </w:r>
      <w:r w:rsidR="0099781D" w:rsidRPr="0099781D">
        <w:rPr>
          <w:lang w:val="ru-RU"/>
        </w:rPr>
        <w:t xml:space="preserve"> </w:t>
      </w:r>
      <w:r w:rsidR="0099781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9781D" w:rsidRPr="0099781D">
        <w:rPr>
          <w:rFonts w:ascii="Times New Roman" w:hAnsi="Times New Roman"/>
          <w:sz w:val="28"/>
          <w:szCs w:val="28"/>
          <w:lang w:val="ru-RU"/>
        </w:rPr>
        <w:t xml:space="preserve">осуществление капитальных вложений в объекты капитального строительства муниципальной собственности в сфере культуры муниципального образования «Нижнеилимский район»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2C6581" w:rsidRPr="00AE55E9" w:rsidRDefault="00AE55E9" w:rsidP="00AE55E9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в пределах субсидий из областного бюджета, предоставляемых бюджету</w:t>
      </w:r>
    </w:p>
    <w:p w:rsidR="002C6581" w:rsidRPr="002C6581" w:rsidRDefault="002C6581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район» на указанные цели на соответствующий финансовый год.</w:t>
      </w:r>
    </w:p>
    <w:p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2C6581" w:rsidRPr="002C6581">
        <w:rPr>
          <w:rFonts w:ascii="Times New Roman" w:hAnsi="Times New Roman"/>
          <w:sz w:val="28"/>
          <w:szCs w:val="28"/>
          <w:lang w:val="ru-RU"/>
        </w:rPr>
        <w:t>Ответственными</w:t>
      </w:r>
      <w:proofErr w:type="gramEnd"/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 осуществление мероприятий </w:t>
      </w:r>
      <w:r>
        <w:rPr>
          <w:rFonts w:ascii="Times New Roman" w:hAnsi="Times New Roman"/>
          <w:sz w:val="28"/>
          <w:szCs w:val="28"/>
          <w:lang w:val="ru-RU"/>
        </w:rPr>
        <w:t xml:space="preserve">по капитальному </w:t>
      </w:r>
      <w:r w:rsidR="0099781D">
        <w:rPr>
          <w:rFonts w:ascii="Times New Roman" w:hAnsi="Times New Roman"/>
          <w:sz w:val="28"/>
          <w:szCs w:val="28"/>
          <w:lang w:val="ru-RU"/>
        </w:rPr>
        <w:t>строительству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определить </w:t>
      </w:r>
      <w:r w:rsidR="006E091A">
        <w:rPr>
          <w:rFonts w:ascii="Times New Roman" w:hAnsi="Times New Roman"/>
          <w:sz w:val="28"/>
          <w:szCs w:val="28"/>
          <w:lang w:val="ru-RU"/>
        </w:rPr>
        <w:t>М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униципальное бюджетное учреждение </w:t>
      </w:r>
      <w:r w:rsidR="0099781D">
        <w:rPr>
          <w:rFonts w:ascii="Times New Roman" w:hAnsi="Times New Roman"/>
          <w:sz w:val="28"/>
          <w:szCs w:val="28"/>
          <w:lang w:val="ru-RU"/>
        </w:rPr>
        <w:t>дополнительного образования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9781D">
        <w:rPr>
          <w:rFonts w:ascii="Times New Roman" w:hAnsi="Times New Roman"/>
          <w:sz w:val="28"/>
          <w:szCs w:val="28"/>
          <w:lang w:val="ru-RU"/>
        </w:rPr>
        <w:t>Детская школа искусств</w:t>
      </w:r>
      <w:r w:rsidR="00AC1469">
        <w:rPr>
          <w:rFonts w:ascii="Times New Roman" w:hAnsi="Times New Roman"/>
          <w:sz w:val="28"/>
          <w:szCs w:val="28"/>
          <w:lang w:val="ru-RU"/>
        </w:rPr>
        <w:t>»</w:t>
      </w:r>
      <w:r w:rsidR="0099781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81D">
        <w:rPr>
          <w:rFonts w:ascii="Times New Roman" w:hAnsi="Times New Roman"/>
          <w:sz w:val="28"/>
          <w:szCs w:val="28"/>
          <w:lang w:val="ru-RU"/>
        </w:rPr>
        <w:t>Железногорск-Илимский.</w:t>
      </w:r>
    </w:p>
    <w:p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Муниципальному бюджетному учреждению </w:t>
      </w:r>
      <w:r w:rsidR="0099781D" w:rsidRPr="0099781D">
        <w:rPr>
          <w:rFonts w:ascii="Times New Roman" w:hAnsi="Times New Roman"/>
          <w:sz w:val="28"/>
          <w:szCs w:val="28"/>
          <w:lang w:val="ru-RU"/>
        </w:rPr>
        <w:t>дополнительного образования «Детская школа искусств» г.</w:t>
      </w:r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81D" w:rsidRPr="0099781D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министерством 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строительства, дорожного хозяйства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Иркутской области.</w:t>
      </w:r>
    </w:p>
    <w:p w:rsid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на осуществление </w:t>
      </w:r>
      <w:r w:rsidR="00454B7F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104A31" w:rsidRPr="00104A31">
        <w:rPr>
          <w:rFonts w:ascii="Times New Roman" w:hAnsi="Times New Roman"/>
          <w:sz w:val="28"/>
          <w:szCs w:val="28"/>
          <w:lang w:val="ru-RU"/>
        </w:rPr>
        <w:t>капитальных вложений в объекты капитального строительства муниципальной собственности в сфере культуры муниципального образования</w:t>
      </w:r>
      <w:proofErr w:type="gramEnd"/>
      <w:r w:rsidR="00104A31" w:rsidRPr="00104A31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:rsidR="00BC1369" w:rsidRPr="002C6581" w:rsidRDefault="00BC1369" w:rsidP="00BC1369">
      <w:pPr>
        <w:widowControl w:val="0"/>
        <w:tabs>
          <w:tab w:val="left" w:pos="1094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6. </w:t>
      </w:r>
      <w:r w:rsidRPr="002C6581">
        <w:rPr>
          <w:rFonts w:ascii="Times New Roman" w:hAnsi="Times New Roman"/>
          <w:sz w:val="28"/>
          <w:szCs w:val="28"/>
          <w:lang w:val="ru-RU"/>
        </w:rPr>
        <w:t>Считать утратившим силу Постановление администрации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20.08.2019 г. </w:t>
      </w:r>
      <w:r w:rsidRPr="002C6581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816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49F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на </w:t>
      </w:r>
      <w:r>
        <w:rPr>
          <w:rFonts w:ascii="Times New Roman" w:hAnsi="Times New Roman"/>
          <w:sz w:val="28"/>
          <w:szCs w:val="28"/>
          <w:lang w:val="ru-RU"/>
        </w:rPr>
        <w:t>осуществление капитальных вложений в объекты капитального строительства муниципальной собственности в сфере культуры муниципального образования «Нижнеилимский район».</w:t>
      </w:r>
    </w:p>
    <w:p w:rsidR="00BC1369" w:rsidRDefault="00BC1369" w:rsidP="00BC136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Pr="00BC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МО «Нижнеилимский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C6581" w:rsidRPr="002C6581" w:rsidRDefault="00BC1369" w:rsidP="00BC136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2C6581" w:rsidRPr="002C658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F66B1" w:rsidRPr="00F8618C" w:rsidRDefault="001F66B1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885914">
        <w:rPr>
          <w:rFonts w:ascii="Times New Roman" w:hAnsi="Times New Roman"/>
          <w:spacing w:val="-4"/>
          <w:lang w:val="ru-RU"/>
        </w:rPr>
        <w:t>Пирогова Т.К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, 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</w:t>
      </w:r>
      <w:proofErr w:type="gramStart"/>
      <w:r w:rsidR="003D25C8">
        <w:rPr>
          <w:rFonts w:ascii="Times New Roman" w:hAnsi="Times New Roman"/>
          <w:spacing w:val="-4"/>
          <w:lang w:val="ru-RU"/>
        </w:rPr>
        <w:t>.</w:t>
      </w:r>
      <w:proofErr w:type="gramEnd"/>
      <w:r w:rsidR="003D25C8">
        <w:rPr>
          <w:rFonts w:ascii="Times New Roman" w:hAnsi="Times New Roman"/>
          <w:spacing w:val="-4"/>
          <w:lang w:val="ru-RU"/>
        </w:rPr>
        <w:t xml:space="preserve"> </w:t>
      </w:r>
      <w:proofErr w:type="gramStart"/>
      <w:r w:rsidR="003D25C8">
        <w:rPr>
          <w:rFonts w:ascii="Times New Roman" w:hAnsi="Times New Roman"/>
          <w:spacing w:val="-4"/>
          <w:lang w:val="ru-RU"/>
        </w:rPr>
        <w:t>у</w:t>
      </w:r>
      <w:proofErr w:type="gramEnd"/>
      <w:r w:rsidR="003D25C8">
        <w:rPr>
          <w:rFonts w:ascii="Times New Roman" w:hAnsi="Times New Roman"/>
          <w:spacing w:val="-4"/>
          <w:lang w:val="ru-RU"/>
        </w:rPr>
        <w:t>чета и отчетности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>
        <w:rPr>
          <w:rFonts w:ascii="Times New Roman" w:hAnsi="Times New Roman"/>
          <w:spacing w:val="-4"/>
          <w:lang w:val="ru-RU"/>
        </w:rPr>
        <w:t>ОКСДМ,</w:t>
      </w:r>
      <w:r w:rsidR="00697388">
        <w:rPr>
          <w:rFonts w:ascii="Times New Roman" w:hAnsi="Times New Roman"/>
          <w:spacing w:val="-4"/>
          <w:lang w:val="ru-RU"/>
        </w:rPr>
        <w:t xml:space="preserve"> МКУ «</w:t>
      </w:r>
      <w:proofErr w:type="spellStart"/>
      <w:r w:rsidR="0069738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697388">
        <w:rPr>
          <w:rFonts w:ascii="Times New Roman" w:hAnsi="Times New Roman"/>
          <w:spacing w:val="-4"/>
          <w:lang w:val="ru-RU"/>
        </w:rPr>
        <w:t>»,</w:t>
      </w:r>
      <w:r w:rsidR="00885914">
        <w:rPr>
          <w:rFonts w:ascii="Times New Roman" w:hAnsi="Times New Roman"/>
          <w:spacing w:val="-4"/>
          <w:lang w:val="ru-RU"/>
        </w:rPr>
        <w:t xml:space="preserve"> </w:t>
      </w:r>
      <w:r w:rsidR="00454B7F">
        <w:rPr>
          <w:rFonts w:ascii="Times New Roman" w:hAnsi="Times New Roman"/>
          <w:spacing w:val="-4"/>
          <w:lang w:val="ru-RU"/>
        </w:rPr>
        <w:t>МБУ</w:t>
      </w:r>
      <w:r w:rsidR="00835C88">
        <w:rPr>
          <w:rFonts w:ascii="Times New Roman" w:hAnsi="Times New Roman"/>
          <w:spacing w:val="-4"/>
          <w:lang w:val="ru-RU"/>
        </w:rPr>
        <w:t>ДО</w:t>
      </w:r>
      <w:r w:rsidR="00454B7F">
        <w:rPr>
          <w:rFonts w:ascii="Times New Roman" w:hAnsi="Times New Roman"/>
          <w:spacing w:val="-4"/>
          <w:lang w:val="ru-RU"/>
        </w:rPr>
        <w:t xml:space="preserve"> «</w:t>
      </w:r>
      <w:r w:rsidR="00835C88">
        <w:rPr>
          <w:rFonts w:ascii="Times New Roman" w:hAnsi="Times New Roman"/>
          <w:spacing w:val="-4"/>
          <w:lang w:val="ru-RU"/>
        </w:rPr>
        <w:t>ДШИ</w:t>
      </w:r>
      <w:r w:rsidR="00454B7F">
        <w:rPr>
          <w:rFonts w:ascii="Times New Roman" w:hAnsi="Times New Roman"/>
          <w:spacing w:val="-4"/>
          <w:lang w:val="ru-RU"/>
        </w:rPr>
        <w:t>»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697388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  <w:proofErr w:type="spellEnd"/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697388" w:rsidRPr="00262750" w:rsidRDefault="00697388" w:rsidP="00697388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262750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:rsidR="00697388" w:rsidRPr="00262750" w:rsidRDefault="00697388" w:rsidP="00697388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7388" w:rsidRPr="00866AD0" w:rsidRDefault="00697388" w:rsidP="00697388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Подготовил исполнитель (Ф.И.О., подпись, дата) __________________________________________________________________</w:t>
      </w:r>
    </w:p>
    <w:p w:rsidR="00454B7F" w:rsidRDefault="00454B7F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454B7F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905E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0F2543"/>
    <w:rsid w:val="00101AD6"/>
    <w:rsid w:val="00104A31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66BB1"/>
    <w:rsid w:val="00176E7D"/>
    <w:rsid w:val="00181624"/>
    <w:rsid w:val="00191431"/>
    <w:rsid w:val="001925BD"/>
    <w:rsid w:val="001948CF"/>
    <w:rsid w:val="001B2BA1"/>
    <w:rsid w:val="001B69BE"/>
    <w:rsid w:val="001C112B"/>
    <w:rsid w:val="001E4D41"/>
    <w:rsid w:val="001F61C0"/>
    <w:rsid w:val="001F66B1"/>
    <w:rsid w:val="001F7840"/>
    <w:rsid w:val="001F7853"/>
    <w:rsid w:val="00227B44"/>
    <w:rsid w:val="00233276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39BA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1CB1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0FE7"/>
    <w:rsid w:val="00604907"/>
    <w:rsid w:val="0060595E"/>
    <w:rsid w:val="00613B46"/>
    <w:rsid w:val="0062563B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97388"/>
    <w:rsid w:val="006B1D7D"/>
    <w:rsid w:val="006B5D75"/>
    <w:rsid w:val="006B644D"/>
    <w:rsid w:val="006C142E"/>
    <w:rsid w:val="006C3D53"/>
    <w:rsid w:val="006C49A6"/>
    <w:rsid w:val="006D233E"/>
    <w:rsid w:val="006D5124"/>
    <w:rsid w:val="006E091A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1812"/>
    <w:rsid w:val="00741979"/>
    <w:rsid w:val="00744409"/>
    <w:rsid w:val="007538EA"/>
    <w:rsid w:val="00755C6C"/>
    <w:rsid w:val="007640A6"/>
    <w:rsid w:val="007729F6"/>
    <w:rsid w:val="0078305E"/>
    <w:rsid w:val="00785049"/>
    <w:rsid w:val="00794FE6"/>
    <w:rsid w:val="00795EAB"/>
    <w:rsid w:val="00796F04"/>
    <w:rsid w:val="007973EF"/>
    <w:rsid w:val="007A26E3"/>
    <w:rsid w:val="007B2168"/>
    <w:rsid w:val="007B229F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5C88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9555B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501B9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1D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3054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469"/>
    <w:rsid w:val="00AD0275"/>
    <w:rsid w:val="00AD2907"/>
    <w:rsid w:val="00AD4902"/>
    <w:rsid w:val="00AD4939"/>
    <w:rsid w:val="00AE14F8"/>
    <w:rsid w:val="00AE55E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42209"/>
    <w:rsid w:val="00B511F3"/>
    <w:rsid w:val="00B76ADC"/>
    <w:rsid w:val="00B76D10"/>
    <w:rsid w:val="00B807D4"/>
    <w:rsid w:val="00B83F62"/>
    <w:rsid w:val="00BA0EAC"/>
    <w:rsid w:val="00BB4324"/>
    <w:rsid w:val="00BC1323"/>
    <w:rsid w:val="00BC1369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09F9-04F7-4E46-8B9C-22FB750F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9209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Ekonom</cp:lastModifiedBy>
  <cp:revision>43</cp:revision>
  <cp:lastPrinted>2020-05-08T03:10:00Z</cp:lastPrinted>
  <dcterms:created xsi:type="dcterms:W3CDTF">2017-10-30T06:06:00Z</dcterms:created>
  <dcterms:modified xsi:type="dcterms:W3CDTF">2020-05-14T04:38:00Z</dcterms:modified>
</cp:coreProperties>
</file>