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E7" w:rsidRPr="008128E7" w:rsidRDefault="008128E7" w:rsidP="008128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проведении общественного</w:t>
      </w:r>
      <w:r w:rsidR="00D66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(публичного)</w:t>
      </w:r>
      <w:r w:rsidRPr="00812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обсуждения</w:t>
      </w:r>
    </w:p>
    <w:p w:rsidR="008128E7" w:rsidRPr="00D43129" w:rsidRDefault="008128E7" w:rsidP="0081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E7">
        <w:rPr>
          <w:rFonts w:ascii="Times New Roman" w:eastAsia="Calibri" w:hAnsi="Times New Roman" w:cs="Times New Roman"/>
          <w:sz w:val="24"/>
          <w:szCs w:val="24"/>
        </w:rPr>
        <w:t xml:space="preserve">         Комитет по управлению муниципальным имуществом, строительству, архитектуре и жилищно-коммунальному хозяйству администрации Тайшетского района (далее - КУМИ района) сообщает, что в </w:t>
      </w:r>
      <w:r w:rsidRPr="00D43129">
        <w:rPr>
          <w:rFonts w:ascii="Times New Roman" w:eastAsia="Calibri" w:hAnsi="Times New Roman" w:cs="Times New Roman"/>
          <w:sz w:val="24"/>
          <w:szCs w:val="24"/>
        </w:rPr>
        <w:t xml:space="preserve">соответствии с требованиями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350136">
        <w:rPr>
          <w:rFonts w:ascii="Times New Roman" w:eastAsia="Calibri" w:hAnsi="Times New Roman" w:cs="Times New Roman"/>
          <w:b/>
          <w:bCs/>
          <w:sz w:val="24"/>
          <w:szCs w:val="24"/>
        </w:rPr>
        <w:t>с 23</w:t>
      </w:r>
      <w:r w:rsidR="00D43129"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50136">
        <w:rPr>
          <w:rFonts w:ascii="Times New Roman" w:eastAsia="Calibri" w:hAnsi="Times New Roman" w:cs="Times New Roman"/>
          <w:b/>
          <w:bCs/>
          <w:sz w:val="24"/>
          <w:szCs w:val="24"/>
        </w:rPr>
        <w:t>апреля</w:t>
      </w:r>
      <w:r w:rsidR="00D43129"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2</w:t>
      </w:r>
      <w:r w:rsidR="00D447F6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50136">
        <w:rPr>
          <w:rFonts w:ascii="Times New Roman" w:eastAsia="Calibri" w:hAnsi="Times New Roman" w:cs="Times New Roman"/>
          <w:b/>
          <w:bCs/>
          <w:sz w:val="24"/>
          <w:szCs w:val="24"/>
        </w:rPr>
        <w:t>апреля</w:t>
      </w:r>
      <w:r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EC02FB"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43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 </w:t>
      </w:r>
      <w:r w:rsidRPr="00D43129">
        <w:rPr>
          <w:rFonts w:ascii="Times New Roman" w:eastAsia="Calibri" w:hAnsi="Times New Roman" w:cs="Times New Roman"/>
          <w:sz w:val="24"/>
          <w:szCs w:val="24"/>
        </w:rPr>
        <w:t xml:space="preserve">проводится общественное </w:t>
      </w:r>
      <w:r w:rsidR="00D6645F" w:rsidRPr="00D43129">
        <w:rPr>
          <w:rFonts w:ascii="Times New Roman" w:eastAsia="Calibri" w:hAnsi="Times New Roman" w:cs="Times New Roman"/>
          <w:sz w:val="24"/>
          <w:szCs w:val="24"/>
        </w:rPr>
        <w:t xml:space="preserve">(публичное) </w:t>
      </w:r>
      <w:r w:rsidRPr="00D43129">
        <w:rPr>
          <w:rFonts w:ascii="Times New Roman" w:eastAsia="Calibri" w:hAnsi="Times New Roman" w:cs="Times New Roman"/>
          <w:sz w:val="24"/>
          <w:szCs w:val="24"/>
        </w:rPr>
        <w:t xml:space="preserve">обсуждение проекта </w:t>
      </w:r>
      <w:r w:rsidR="00350136" w:rsidRPr="00350136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</w:t>
      </w:r>
      <w:proofErr w:type="spellStart"/>
      <w:r w:rsidR="00350136" w:rsidRPr="00350136">
        <w:rPr>
          <w:rFonts w:ascii="Times New Roman" w:eastAsia="Calibri" w:hAnsi="Times New Roman" w:cs="Times New Roman"/>
          <w:sz w:val="24"/>
          <w:szCs w:val="24"/>
        </w:rPr>
        <w:t>Тайшетского</w:t>
      </w:r>
      <w:proofErr w:type="spellEnd"/>
      <w:r w:rsidR="00350136" w:rsidRPr="00350136">
        <w:rPr>
          <w:rFonts w:ascii="Times New Roman" w:eastAsia="Calibri" w:hAnsi="Times New Roman" w:cs="Times New Roman"/>
          <w:sz w:val="24"/>
          <w:szCs w:val="24"/>
        </w:rPr>
        <w:t xml:space="preserve"> района «Об утверждении муниципальной программы муниципального образования </w:t>
      </w:r>
      <w:proofErr w:type="spellStart"/>
      <w:r w:rsidR="00350136" w:rsidRPr="00350136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350136" w:rsidRPr="00350136">
        <w:rPr>
          <w:rFonts w:ascii="Times New Roman" w:eastAsia="Calibri" w:hAnsi="Times New Roman" w:cs="Times New Roman"/>
          <w:sz w:val="24"/>
          <w:szCs w:val="24"/>
        </w:rPr>
        <w:t xml:space="preserve"> район Охрана окружающей среды и обеспечение </w:t>
      </w:r>
      <w:r w:rsidR="00350136" w:rsidRPr="00350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экологической безопасности в </w:t>
      </w:r>
      <w:proofErr w:type="spellStart"/>
      <w:r w:rsidR="00350136" w:rsidRPr="00350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Тайшетском</w:t>
      </w:r>
      <w:proofErr w:type="spellEnd"/>
      <w:r w:rsidR="00350136" w:rsidRPr="00350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районе" на 2018-</w:t>
      </w:r>
      <w:r w:rsidR="00350136" w:rsidRPr="00350136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годы"</w:t>
      </w:r>
      <w:r w:rsidR="00350136" w:rsidRPr="00D43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129">
        <w:rPr>
          <w:rFonts w:ascii="Times New Roman" w:eastAsia="Calibri" w:hAnsi="Times New Roman" w:cs="Times New Roman"/>
          <w:sz w:val="24"/>
          <w:szCs w:val="24"/>
        </w:rPr>
        <w:t xml:space="preserve">(далее - </w:t>
      </w:r>
      <w:r w:rsidR="00350136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D4312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128E7" w:rsidRPr="00D43129" w:rsidRDefault="008128E7" w:rsidP="00812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общественного обсуждения проект </w:t>
      </w:r>
      <w:r w:rsidR="00350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 администрации </w:t>
      </w:r>
      <w:hyperlink r:id="rId4" w:history="1"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taishet</w:t>
        </w:r>
        <w:proofErr w:type="spellEnd"/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irkmo</w:t>
        </w:r>
        <w:proofErr w:type="spellEnd"/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D4312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"Муниципальный конт</w:t>
      </w:r>
      <w:r w:rsidR="00386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роль" – "муниципальный дорожный</w:t>
      </w: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контроль".</w:t>
      </w:r>
    </w:p>
    <w:p w:rsidR="008128E7" w:rsidRPr="00D43129" w:rsidRDefault="00EC02FB" w:rsidP="008128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принимаю</w:t>
      </w:r>
      <w:r w:rsidR="0035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тся с 23 апреля </w:t>
      </w:r>
      <w:r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43129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="0035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D43129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28E7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128E7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8128E7" w:rsidRPr="00D43129" w:rsidRDefault="008128E7" w:rsidP="008128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направления предложений по проекту Доклада:</w:t>
      </w:r>
    </w:p>
    <w:p w:rsidR="008128E7" w:rsidRPr="00D43129" w:rsidRDefault="008128E7" w:rsidP="00812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почте на бум</w:t>
      </w:r>
      <w:r w:rsidR="0038693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ажном носителе по адресу: 6650010</w:t>
      </w: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Иркутская область, г. Тайшет, ул. Октябрьская,86/</w:t>
      </w:r>
      <w:r w:rsidR="00EC02FB"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9, КУМИ района</w:t>
      </w: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8E7" w:rsidRPr="00D43129" w:rsidRDefault="008128E7" w:rsidP="00812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электронной почте в виде прикрепленного файла на адрес: </w:t>
      </w:r>
      <w:hyperlink r:id="rId5" w:history="1">
        <w:r w:rsidRPr="00D4312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dumitairai</w:t>
        </w:r>
        <w:r w:rsidRPr="00D431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D4312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D431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D4312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128E7" w:rsidRPr="00D43129" w:rsidRDefault="008128E7" w:rsidP="00812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8(39563) 2-</w:t>
      </w:r>
      <w:r w:rsidR="00EC02FB"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46-37</w:t>
      </w:r>
      <w:r w:rsidRPr="00D43129">
        <w:rPr>
          <w:rFonts w:ascii="Times New Roman" w:eastAsia="Times New Roman" w:hAnsi="Times New Roman" w:cs="Times New Roman"/>
          <w:sz w:val="24"/>
          <w:szCs w:val="24"/>
          <w:lang w:eastAsia="ru-RU"/>
        </w:rPr>
        <w:t>, (в рабочие дни (понедельник- пятница) с 8 до 17 часов (обед с 12 до 13 часов). Поданные в период общественного обсуждения предложения рассматриваются контрольным (надзорным) органом</w:t>
      </w:r>
      <w:r w:rsidR="0035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23</w:t>
      </w:r>
      <w:r w:rsidR="00EC02FB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="00EC02FB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43129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50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D43129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C02FB"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43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BE5E19" w:rsidRPr="00D43129" w:rsidRDefault="00BE5E19"/>
    <w:sectPr w:rsidR="00BE5E19" w:rsidRPr="00D4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E7"/>
    <w:rsid w:val="00350136"/>
    <w:rsid w:val="00386938"/>
    <w:rsid w:val="00666C72"/>
    <w:rsid w:val="008128E7"/>
    <w:rsid w:val="00851F27"/>
    <w:rsid w:val="00BE5E19"/>
    <w:rsid w:val="00D43129"/>
    <w:rsid w:val="00D447F6"/>
    <w:rsid w:val="00D6645F"/>
    <w:rsid w:val="00E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F71F"/>
  <w15:chartTrackingRefBased/>
  <w15:docId w15:val="{9169B9C7-2310-4F3C-B2E5-320F4B8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itairai@yandex.ru" TargetMode="External"/><Relationship Id="rId4" Type="http://schemas.openxmlformats.org/officeDocument/2006/relationships/hyperlink" Target="http://www.taishet.ir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2025-04-30T05:12:00Z</cp:lastPrinted>
  <dcterms:created xsi:type="dcterms:W3CDTF">2025-04-23T00:29:00Z</dcterms:created>
  <dcterms:modified xsi:type="dcterms:W3CDTF">2025-04-30T05:15:00Z</dcterms:modified>
</cp:coreProperties>
</file>