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3836B1" w:rsidRPr="003836B1" w14:paraId="5238E0A7" w14:textId="77777777">
        <w:tc>
          <w:tcPr>
            <w:tcW w:w="9570" w:type="dxa"/>
          </w:tcPr>
          <w:p w14:paraId="6FE57EA8" w14:textId="77777777" w:rsidR="003836B1" w:rsidRPr="003836B1" w:rsidRDefault="00B0130C" w:rsidP="00075001">
            <w:pPr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21044E" wp14:editId="07AF0645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6B1" w:rsidRPr="003836B1" w14:paraId="41AF1DF8" w14:textId="77777777">
        <w:tc>
          <w:tcPr>
            <w:tcW w:w="9570" w:type="dxa"/>
          </w:tcPr>
          <w:p w14:paraId="6B0F369D" w14:textId="77777777" w:rsidR="003836B1" w:rsidRPr="003836B1" w:rsidRDefault="003836B1" w:rsidP="00075001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3836B1" w:rsidRPr="003836B1" w14:paraId="3FC6B7EA" w14:textId="77777777">
        <w:tc>
          <w:tcPr>
            <w:tcW w:w="9570" w:type="dxa"/>
          </w:tcPr>
          <w:p w14:paraId="761D9386" w14:textId="77777777" w:rsidR="003836B1" w:rsidRPr="003836B1" w:rsidRDefault="003836B1" w:rsidP="0007500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7B1731D" w14:textId="77777777" w:rsidR="003836B1" w:rsidRPr="003836B1" w:rsidRDefault="003836B1" w:rsidP="0007500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D9A0E0F" w14:textId="77777777" w:rsidR="003836B1" w:rsidRPr="003836B1" w:rsidRDefault="003836B1" w:rsidP="00075001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A1A05DB" w14:textId="77777777" w:rsidR="003836B1" w:rsidRPr="003836B1" w:rsidRDefault="003836B1" w:rsidP="00075001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35F6313" w14:textId="77777777" w:rsidR="003836B1" w:rsidRPr="003836B1" w:rsidRDefault="003836B1" w:rsidP="00075001">
            <w:pPr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4D689270" w14:textId="77777777" w:rsidR="003836B1" w:rsidRPr="003836B1" w:rsidRDefault="003836B1" w:rsidP="0007500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8A750F" w14:textId="77777777" w:rsidR="003836B1" w:rsidRPr="003836B1" w:rsidRDefault="003836B1" w:rsidP="00075001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3836B1" w:rsidRPr="00075001" w14:paraId="0CD15A01" w14:textId="77777777">
        <w:tc>
          <w:tcPr>
            <w:tcW w:w="4785" w:type="dxa"/>
          </w:tcPr>
          <w:p w14:paraId="6BB98D40" w14:textId="56E9B226" w:rsidR="003836B1" w:rsidRPr="00075001" w:rsidRDefault="00075001" w:rsidP="00075001">
            <w:pPr>
              <w:rPr>
                <w:b/>
                <w:bCs/>
                <w:sz w:val="24"/>
                <w:szCs w:val="24"/>
              </w:rPr>
            </w:pPr>
            <w:r w:rsidRPr="00075001">
              <w:rPr>
                <w:b/>
                <w:bCs/>
                <w:sz w:val="24"/>
                <w:szCs w:val="24"/>
              </w:rPr>
              <w:t>26.01.2026</w:t>
            </w:r>
          </w:p>
        </w:tc>
        <w:tc>
          <w:tcPr>
            <w:tcW w:w="4683" w:type="dxa"/>
          </w:tcPr>
          <w:p w14:paraId="486CB10F" w14:textId="169F7D85" w:rsidR="003836B1" w:rsidRPr="00075001" w:rsidRDefault="003836B1" w:rsidP="00075001">
            <w:pPr>
              <w:jc w:val="right"/>
              <w:rPr>
                <w:b/>
                <w:bCs/>
                <w:sz w:val="24"/>
                <w:szCs w:val="24"/>
              </w:rPr>
            </w:pPr>
            <w:r w:rsidRPr="00075001">
              <w:rPr>
                <w:b/>
                <w:bCs/>
                <w:sz w:val="24"/>
                <w:szCs w:val="24"/>
              </w:rPr>
              <w:t xml:space="preserve">№ </w:t>
            </w:r>
            <w:r w:rsidR="00075001" w:rsidRPr="00075001">
              <w:rPr>
                <w:b/>
                <w:bCs/>
                <w:sz w:val="24"/>
                <w:szCs w:val="24"/>
              </w:rPr>
              <w:t>19-р</w:t>
            </w:r>
          </w:p>
        </w:tc>
      </w:tr>
      <w:tr w:rsidR="003836B1" w:rsidRPr="003836B1" w14:paraId="5848A9CA" w14:textId="77777777">
        <w:tc>
          <w:tcPr>
            <w:tcW w:w="9468" w:type="dxa"/>
            <w:gridSpan w:val="2"/>
          </w:tcPr>
          <w:p w14:paraId="1CDCA8E9" w14:textId="5CF3C9BB" w:rsidR="003836B1" w:rsidRPr="003836B1" w:rsidRDefault="003836B1" w:rsidP="00075001">
            <w:pPr>
              <w:jc w:val="center"/>
              <w:rPr>
                <w:b/>
              </w:rPr>
            </w:pPr>
            <w:r w:rsidRPr="003836B1">
              <w:t>Черемхово</w:t>
            </w:r>
          </w:p>
        </w:tc>
      </w:tr>
    </w:tbl>
    <w:p w14:paraId="76A69E98" w14:textId="77777777" w:rsidR="003836B1" w:rsidRPr="003836B1" w:rsidRDefault="003836B1" w:rsidP="00075001"/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3836B1" w:rsidRPr="007C48D4" w14:paraId="72D105C5" w14:textId="77777777" w:rsidTr="00075001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</w:tcPr>
          <w:p w14:paraId="1B609DEE" w14:textId="77777777" w:rsidR="00075001" w:rsidRDefault="00996DA5" w:rsidP="00075001">
            <w:pPr>
              <w:ind w:firstLine="708"/>
              <w:jc w:val="center"/>
              <w:rPr>
                <w:b/>
                <w:bCs/>
                <w:sz w:val="24"/>
                <w:szCs w:val="24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 w:rsidR="00F23809">
              <w:rPr>
                <w:b/>
                <w:bCs/>
                <w:sz w:val="24"/>
                <w:szCs w:val="24"/>
              </w:rPr>
              <w:t xml:space="preserve"> внесении изменений в </w:t>
            </w:r>
            <w:r w:rsidR="00530173">
              <w:rPr>
                <w:b/>
                <w:bCs/>
                <w:sz w:val="24"/>
                <w:szCs w:val="24"/>
              </w:rPr>
              <w:t>паспорт комплекса процессных мероприятий</w:t>
            </w:r>
          </w:p>
          <w:p w14:paraId="4342BC98" w14:textId="77777777" w:rsidR="00075001" w:rsidRDefault="00530173" w:rsidP="00075001">
            <w:pPr>
              <w:ind w:firstLine="7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</w:t>
            </w:r>
            <w:bookmarkStart w:id="0" w:name="_Hlk208393222"/>
            <w:r w:rsidR="001E5006">
              <w:rPr>
                <w:b/>
                <w:bCs/>
                <w:sz w:val="24"/>
                <w:szCs w:val="24"/>
              </w:rPr>
              <w:t>Комплексные меры профилактики злоупотребления наркотическими</w:t>
            </w:r>
          </w:p>
          <w:p w14:paraId="52890C4A" w14:textId="23EC81F8" w:rsidR="00996DA5" w:rsidRPr="00996DA5" w:rsidRDefault="001E5006" w:rsidP="00075001">
            <w:pPr>
              <w:ind w:firstLine="7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средствами и психотропными веществами</w:t>
            </w:r>
            <w:bookmarkEnd w:id="0"/>
            <w:r w:rsidR="00530173">
              <w:rPr>
                <w:b/>
                <w:bCs/>
                <w:sz w:val="24"/>
                <w:szCs w:val="24"/>
              </w:rPr>
              <w:t>»</w:t>
            </w:r>
          </w:p>
          <w:p w14:paraId="6EA95FE7" w14:textId="77777777" w:rsidR="003836B1" w:rsidRPr="007C48D4" w:rsidRDefault="003836B1" w:rsidP="00075001">
            <w:pPr>
              <w:spacing w:line="255" w:lineRule="atLeast"/>
              <w:rPr>
                <w:sz w:val="24"/>
                <w:szCs w:val="24"/>
              </w:rPr>
            </w:pPr>
          </w:p>
        </w:tc>
      </w:tr>
    </w:tbl>
    <w:p w14:paraId="57D74349" w14:textId="77777777" w:rsidR="003836B1" w:rsidRPr="003836B1" w:rsidRDefault="003836B1" w:rsidP="00075001">
      <w:pPr>
        <w:rPr>
          <w:sz w:val="10"/>
        </w:rPr>
      </w:pPr>
    </w:p>
    <w:p w14:paraId="783D36EF" w14:textId="7249E137" w:rsidR="003836B1" w:rsidRPr="003836B1" w:rsidRDefault="00F23809" w:rsidP="00075001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F23809">
        <w:rPr>
          <w:sz w:val="28"/>
          <w:szCs w:val="28"/>
        </w:rPr>
        <w:t>В связи с изменениями объемов финансирования мероприятий комплекса процессных мероприятий «Комплексные меры профилактики злоупотребления наркотическими средствами и психотропными веществами», 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  <w:r w:rsidR="003836B1" w:rsidRPr="003836B1">
        <w:rPr>
          <w:sz w:val="28"/>
          <w:szCs w:val="28"/>
        </w:rPr>
        <w:t>:</w:t>
      </w:r>
    </w:p>
    <w:p w14:paraId="5C09CD5D" w14:textId="4A46921D" w:rsidR="00F23809" w:rsidRPr="00F23809" w:rsidRDefault="003836B1" w:rsidP="00075001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3836B1">
        <w:rPr>
          <w:sz w:val="28"/>
          <w:szCs w:val="28"/>
        </w:rPr>
        <w:t xml:space="preserve">1. </w:t>
      </w:r>
      <w:r w:rsidR="00F23809" w:rsidRPr="00F23809">
        <w:rPr>
          <w:sz w:val="28"/>
          <w:szCs w:val="28"/>
        </w:rPr>
        <w:t>Внести в паспорт комплекса процессных мероприятий «Комплексные меры профилактики злоупотребления наркотическими средствами и психотропными веществами», утвержденный распоряжением администрации Черемховского районного муниципального образования от 29 декабря 2025 года № 54</w:t>
      </w:r>
      <w:r w:rsidR="00F23809">
        <w:rPr>
          <w:sz w:val="28"/>
          <w:szCs w:val="28"/>
        </w:rPr>
        <w:t>1</w:t>
      </w:r>
      <w:r w:rsidR="00F23809" w:rsidRPr="00F23809">
        <w:rPr>
          <w:sz w:val="28"/>
          <w:szCs w:val="28"/>
        </w:rPr>
        <w:t>-р следующие изменения: раздел 5 «Финансовое обеспечение реализации комплекса процессных мероприятий» изложить в редакции приложения к настоящему распоряжению.</w:t>
      </w:r>
    </w:p>
    <w:p w14:paraId="7F185D5F" w14:textId="77777777" w:rsidR="00F23809" w:rsidRPr="00F23809" w:rsidRDefault="00F23809" w:rsidP="00075001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F23809">
        <w:rPr>
          <w:sz w:val="28"/>
          <w:szCs w:val="28"/>
        </w:rPr>
        <w:t>2. Отделу организационной работы (</w:t>
      </w:r>
      <w:proofErr w:type="spellStart"/>
      <w:r w:rsidRPr="00F23809">
        <w:rPr>
          <w:sz w:val="28"/>
          <w:szCs w:val="28"/>
        </w:rPr>
        <w:t>Коломеец</w:t>
      </w:r>
      <w:proofErr w:type="spellEnd"/>
      <w:r w:rsidRPr="00F23809">
        <w:rPr>
          <w:sz w:val="28"/>
          <w:szCs w:val="28"/>
        </w:rPr>
        <w:t xml:space="preserve"> Ю.А.) настоящее распоряжение разместить на официальном сайте Черемховского районного муниципального образования.</w:t>
      </w:r>
    </w:p>
    <w:p w14:paraId="7622BC88" w14:textId="5AAD28BD" w:rsidR="00431E17" w:rsidRDefault="00F23809" w:rsidP="00075001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F23809">
        <w:rPr>
          <w:sz w:val="28"/>
          <w:szCs w:val="28"/>
        </w:rPr>
        <w:t>3. Контроль за исполнением настоящего распоряжения возложить на заместителя мэра по социальным вопросам</w:t>
      </w:r>
      <w:r w:rsidR="00075001">
        <w:rPr>
          <w:sz w:val="28"/>
          <w:szCs w:val="28"/>
        </w:rPr>
        <w:t xml:space="preserve"> </w:t>
      </w:r>
      <w:proofErr w:type="spellStart"/>
      <w:r w:rsidRPr="00F23809">
        <w:rPr>
          <w:sz w:val="28"/>
          <w:szCs w:val="28"/>
        </w:rPr>
        <w:t>Манзулу</w:t>
      </w:r>
      <w:proofErr w:type="spellEnd"/>
      <w:r w:rsidRPr="00F23809">
        <w:rPr>
          <w:sz w:val="28"/>
          <w:szCs w:val="28"/>
        </w:rPr>
        <w:t xml:space="preserve"> Е.А.</w:t>
      </w:r>
    </w:p>
    <w:p w14:paraId="57EA75AF" w14:textId="3D44F9BC" w:rsidR="00F23809" w:rsidRDefault="00F23809" w:rsidP="00075001">
      <w:pPr>
        <w:jc w:val="both"/>
        <w:rPr>
          <w:sz w:val="28"/>
          <w:szCs w:val="28"/>
        </w:rPr>
      </w:pPr>
    </w:p>
    <w:p w14:paraId="1A2D7525" w14:textId="77777777" w:rsidR="00075001" w:rsidRDefault="00075001" w:rsidP="00075001">
      <w:pPr>
        <w:jc w:val="both"/>
        <w:rPr>
          <w:sz w:val="28"/>
          <w:szCs w:val="28"/>
        </w:rPr>
      </w:pPr>
    </w:p>
    <w:p w14:paraId="389B0FE6" w14:textId="0F8EFB1B" w:rsidR="00530173" w:rsidRDefault="00996DA5" w:rsidP="00075001">
      <w:pPr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E74316">
        <w:rPr>
          <w:sz w:val="28"/>
          <w:szCs w:val="28"/>
        </w:rPr>
        <w:t xml:space="preserve"> района</w:t>
      </w:r>
      <w:r w:rsidRPr="00075001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67D2B808" w14:textId="77777777" w:rsidR="00530173" w:rsidRDefault="00530173" w:rsidP="00075001">
      <w:pPr>
        <w:autoSpaceDE/>
        <w:autoSpaceDN/>
        <w:adjustRightInd/>
        <w:jc w:val="right"/>
        <w:rPr>
          <w:sz w:val="24"/>
          <w:szCs w:val="24"/>
        </w:rPr>
        <w:sectPr w:rsidR="00530173" w:rsidSect="00075001">
          <w:pgSz w:w="11906" w:h="16838"/>
          <w:pgMar w:top="1134" w:right="850" w:bottom="993" w:left="1701" w:header="709" w:footer="709" w:gutter="0"/>
          <w:cols w:space="708"/>
          <w:docGrid w:linePitch="360"/>
        </w:sectPr>
      </w:pPr>
    </w:p>
    <w:p w14:paraId="14C29BAF" w14:textId="7B43EB0F" w:rsidR="00C56748" w:rsidRPr="0073455C" w:rsidRDefault="00331866" w:rsidP="00075001">
      <w:pPr>
        <w:autoSpaceDE/>
        <w:autoSpaceDN/>
        <w:adjustRightInd/>
        <w:ind w:right="-314"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14:paraId="08DB433F" w14:textId="460C19F2" w:rsidR="00C56748" w:rsidRPr="006F7FE1" w:rsidRDefault="00C56748" w:rsidP="00075001">
      <w:pPr>
        <w:ind w:right="-314"/>
        <w:jc w:val="right"/>
        <w:rPr>
          <w:sz w:val="24"/>
          <w:szCs w:val="24"/>
        </w:rPr>
      </w:pPr>
      <w:r w:rsidRPr="006F7FE1">
        <w:rPr>
          <w:sz w:val="24"/>
          <w:szCs w:val="24"/>
        </w:rPr>
        <w:t>распоряжени</w:t>
      </w:r>
      <w:r w:rsidR="00331866">
        <w:rPr>
          <w:sz w:val="24"/>
          <w:szCs w:val="24"/>
        </w:rPr>
        <w:t>ем</w:t>
      </w:r>
      <w:r w:rsidRPr="006F7FE1">
        <w:rPr>
          <w:sz w:val="24"/>
          <w:szCs w:val="24"/>
        </w:rPr>
        <w:t xml:space="preserve"> администрации</w:t>
      </w:r>
    </w:p>
    <w:p w14:paraId="5EAF83FA" w14:textId="77777777" w:rsidR="00C56748" w:rsidRPr="006F7FE1" w:rsidRDefault="00C56748" w:rsidP="00075001">
      <w:pPr>
        <w:ind w:right="-314"/>
        <w:jc w:val="right"/>
        <w:rPr>
          <w:sz w:val="24"/>
          <w:szCs w:val="24"/>
        </w:rPr>
      </w:pPr>
      <w:r w:rsidRPr="006F7FE1">
        <w:rPr>
          <w:sz w:val="24"/>
          <w:szCs w:val="24"/>
        </w:rPr>
        <w:t>Черемховского районного</w:t>
      </w:r>
    </w:p>
    <w:p w14:paraId="0E670196" w14:textId="77777777" w:rsidR="00C56748" w:rsidRPr="006F7FE1" w:rsidRDefault="00C56748" w:rsidP="00075001">
      <w:pPr>
        <w:ind w:right="-314"/>
        <w:jc w:val="right"/>
        <w:rPr>
          <w:sz w:val="24"/>
          <w:szCs w:val="24"/>
        </w:rPr>
      </w:pPr>
      <w:r w:rsidRPr="006F7FE1">
        <w:rPr>
          <w:sz w:val="24"/>
          <w:szCs w:val="24"/>
        </w:rPr>
        <w:t>муниципального образования</w:t>
      </w:r>
    </w:p>
    <w:p w14:paraId="20B4A352" w14:textId="40D051BA" w:rsidR="00C56748" w:rsidRPr="006F7FE1" w:rsidRDefault="00075001" w:rsidP="00075001">
      <w:pPr>
        <w:ind w:right="-314"/>
        <w:jc w:val="right"/>
        <w:rPr>
          <w:sz w:val="24"/>
          <w:szCs w:val="24"/>
        </w:rPr>
      </w:pPr>
      <w:r>
        <w:rPr>
          <w:sz w:val="24"/>
          <w:szCs w:val="24"/>
        </w:rPr>
        <w:t>от 26.01.2026 № 19-р</w:t>
      </w:r>
    </w:p>
    <w:p w14:paraId="25D286D9" w14:textId="77777777" w:rsidR="001E5006" w:rsidRPr="001E5006" w:rsidRDefault="001E5006" w:rsidP="00075001">
      <w:pPr>
        <w:tabs>
          <w:tab w:val="center" w:pos="7285"/>
          <w:tab w:val="right" w:pos="14570"/>
        </w:tabs>
        <w:autoSpaceDE/>
        <w:autoSpaceDN/>
        <w:adjustRightInd/>
        <w:rPr>
          <w:sz w:val="28"/>
          <w:szCs w:val="28"/>
          <w:lang w:eastAsia="en-US"/>
        </w:rPr>
      </w:pPr>
    </w:p>
    <w:p w14:paraId="188BF72B" w14:textId="1D21716E" w:rsidR="001E5006" w:rsidRPr="001E5006" w:rsidRDefault="001E5006" w:rsidP="00075001">
      <w:pPr>
        <w:tabs>
          <w:tab w:val="left" w:pos="0"/>
        </w:tabs>
        <w:autoSpaceDE/>
        <w:autoSpaceDN/>
        <w:adjustRightInd/>
        <w:jc w:val="center"/>
        <w:rPr>
          <w:sz w:val="28"/>
          <w:szCs w:val="28"/>
          <w:lang w:eastAsia="en-US"/>
        </w:rPr>
      </w:pPr>
      <w:r w:rsidRPr="001E5006">
        <w:rPr>
          <w:sz w:val="28"/>
          <w:szCs w:val="28"/>
          <w:lang w:eastAsia="en-US"/>
        </w:rPr>
        <w:t xml:space="preserve">5. Финансовое обеспечение реализации </w:t>
      </w:r>
      <w:r>
        <w:rPr>
          <w:sz w:val="28"/>
          <w:szCs w:val="28"/>
        </w:rPr>
        <w:t>комплекса процессных мероприятий</w:t>
      </w:r>
    </w:p>
    <w:p w14:paraId="4C95F946" w14:textId="77777777" w:rsidR="001E5006" w:rsidRPr="001E5006" w:rsidRDefault="001E5006" w:rsidP="00075001">
      <w:pPr>
        <w:autoSpaceDE/>
        <w:autoSpaceDN/>
        <w:adjustRightInd/>
        <w:jc w:val="center"/>
        <w:rPr>
          <w:sz w:val="28"/>
          <w:szCs w:val="28"/>
          <w:lang w:eastAsia="en-US"/>
        </w:rPr>
      </w:pPr>
    </w:p>
    <w:tbl>
      <w:tblPr>
        <w:tblStyle w:val="2"/>
        <w:tblW w:w="15171" w:type="dxa"/>
        <w:tblInd w:w="-147" w:type="dxa"/>
        <w:tblLook w:val="04A0" w:firstRow="1" w:lastRow="0" w:firstColumn="1" w:lastColumn="0" w:noHBand="0" w:noVBand="1"/>
      </w:tblPr>
      <w:tblGrid>
        <w:gridCol w:w="666"/>
        <w:gridCol w:w="6564"/>
        <w:gridCol w:w="1411"/>
        <w:gridCol w:w="1403"/>
        <w:gridCol w:w="1351"/>
        <w:gridCol w:w="1226"/>
        <w:gridCol w:w="1271"/>
        <w:gridCol w:w="1279"/>
      </w:tblGrid>
      <w:tr w:rsidR="001E5006" w:rsidRPr="001E5006" w14:paraId="04E498B8" w14:textId="77777777" w:rsidTr="00EA5B3D"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3088C54D" w14:textId="77777777" w:rsidR="001E5006" w:rsidRPr="001E5006" w:rsidRDefault="001E5006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0A05F0C5" w14:textId="77777777" w:rsidR="001E5006" w:rsidRPr="001E5006" w:rsidRDefault="001E5006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656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0F26838" w14:textId="77777777" w:rsidR="001E5006" w:rsidRPr="001E5006" w:rsidRDefault="001E5006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7941" w:type="dxa"/>
            <w:gridSpan w:val="6"/>
            <w:tcBorders>
              <w:right w:val="single" w:sz="4" w:space="0" w:color="auto"/>
            </w:tcBorders>
            <w:vAlign w:val="center"/>
          </w:tcPr>
          <w:p w14:paraId="0E94FE18" w14:textId="77777777" w:rsidR="001E5006" w:rsidRPr="001E5006" w:rsidRDefault="001E5006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Финансовое обеспечение по годам реализации, тыс. руб.</w:t>
            </w:r>
          </w:p>
        </w:tc>
      </w:tr>
      <w:tr w:rsidR="001E5006" w:rsidRPr="001E5006" w14:paraId="3376B261" w14:textId="77777777" w:rsidTr="00EA5B3D"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36E95" w14:textId="77777777" w:rsidR="001E5006" w:rsidRPr="001E5006" w:rsidRDefault="001E5006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63C9E" w14:textId="77777777" w:rsidR="001E5006" w:rsidRPr="001E5006" w:rsidRDefault="001E5006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77006837" w14:textId="77777777" w:rsidR="001E5006" w:rsidRPr="001E5006" w:rsidRDefault="001E5006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5AAF8B2" w14:textId="77777777" w:rsidR="001E5006" w:rsidRPr="001E5006" w:rsidRDefault="001E5006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13A219" w14:textId="77777777" w:rsidR="001E5006" w:rsidRPr="001E5006" w:rsidRDefault="001E5006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3E8653" w14:textId="77777777" w:rsidR="001E5006" w:rsidRPr="001E5006" w:rsidRDefault="001E5006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vAlign w:val="center"/>
          </w:tcPr>
          <w:p w14:paraId="58B4180F" w14:textId="77777777" w:rsidR="001E5006" w:rsidRPr="001E5006" w:rsidRDefault="001E5006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0BE5AC" w14:textId="77777777" w:rsidR="001E5006" w:rsidRPr="001E5006" w:rsidRDefault="001E5006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1E5006" w:rsidRPr="001E5006" w14:paraId="79A3F1DB" w14:textId="77777777" w:rsidTr="00EA5B3D">
        <w:tc>
          <w:tcPr>
            <w:tcW w:w="666" w:type="dxa"/>
          </w:tcPr>
          <w:p w14:paraId="6BA6043C" w14:textId="77777777" w:rsidR="001E5006" w:rsidRPr="001E5006" w:rsidRDefault="001E5006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564" w:type="dxa"/>
          </w:tcPr>
          <w:p w14:paraId="5AFD5932" w14:textId="77777777" w:rsidR="001E5006" w:rsidRPr="001E5006" w:rsidRDefault="001E5006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1" w:type="dxa"/>
          </w:tcPr>
          <w:p w14:paraId="4453C67B" w14:textId="77777777" w:rsidR="001E5006" w:rsidRPr="001E5006" w:rsidRDefault="001E5006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03" w:type="dxa"/>
          </w:tcPr>
          <w:p w14:paraId="5CF22510" w14:textId="77777777" w:rsidR="001E5006" w:rsidRPr="001E5006" w:rsidRDefault="001E5006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1" w:type="dxa"/>
          </w:tcPr>
          <w:p w14:paraId="5084C27C" w14:textId="77777777" w:rsidR="001E5006" w:rsidRPr="001E5006" w:rsidRDefault="001E5006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</w:tcPr>
          <w:p w14:paraId="1025E990" w14:textId="77777777" w:rsidR="001E5006" w:rsidRPr="001E5006" w:rsidRDefault="001E5006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1" w:type="dxa"/>
          </w:tcPr>
          <w:p w14:paraId="197DFCFA" w14:textId="77777777" w:rsidR="001E5006" w:rsidRPr="001E5006" w:rsidRDefault="001E5006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9" w:type="dxa"/>
          </w:tcPr>
          <w:p w14:paraId="115EB720" w14:textId="77777777" w:rsidR="001E5006" w:rsidRPr="001E5006" w:rsidRDefault="001E5006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E5006" w:rsidRPr="001E5006" w14:paraId="205D9D51" w14:textId="77777777" w:rsidTr="00B00C9E">
        <w:tc>
          <w:tcPr>
            <w:tcW w:w="15171" w:type="dxa"/>
            <w:gridSpan w:val="8"/>
            <w:vAlign w:val="center"/>
          </w:tcPr>
          <w:p w14:paraId="21825758" w14:textId="77777777" w:rsidR="001E5006" w:rsidRPr="001E5006" w:rsidRDefault="001E5006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Задача «Формирование негативного отношения в обществе к немедицинскому потреблению наркотиков»</w:t>
            </w:r>
          </w:p>
        </w:tc>
      </w:tr>
      <w:tr w:rsidR="00F23809" w:rsidRPr="001E5006" w14:paraId="5AFBD635" w14:textId="77777777" w:rsidTr="00EA5B3D">
        <w:tc>
          <w:tcPr>
            <w:tcW w:w="666" w:type="dxa"/>
            <w:vAlign w:val="center"/>
          </w:tcPr>
          <w:p w14:paraId="4268F7CE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6564" w:type="dxa"/>
            <w:vAlign w:val="center"/>
          </w:tcPr>
          <w:p w14:paraId="4FF76956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Организация и проведение комплекса мероприятий по профилактике социально-негативных явлений</w:t>
            </w:r>
          </w:p>
        </w:tc>
        <w:tc>
          <w:tcPr>
            <w:tcW w:w="1411" w:type="dxa"/>
            <w:vAlign w:val="center"/>
          </w:tcPr>
          <w:p w14:paraId="6190D75D" w14:textId="69B0865E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03" w:type="dxa"/>
            <w:vAlign w:val="center"/>
          </w:tcPr>
          <w:p w14:paraId="0CA303CC" w14:textId="0BB9AFE9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51" w:type="dxa"/>
            <w:vAlign w:val="center"/>
          </w:tcPr>
          <w:p w14:paraId="64D569FF" w14:textId="0D01561E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6A504103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33,75</w:t>
            </w:r>
          </w:p>
        </w:tc>
        <w:tc>
          <w:tcPr>
            <w:tcW w:w="1271" w:type="dxa"/>
            <w:vAlign w:val="center"/>
          </w:tcPr>
          <w:p w14:paraId="23DB0714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1279" w:type="dxa"/>
            <w:vAlign w:val="center"/>
          </w:tcPr>
          <w:p w14:paraId="24AB4ED4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162,4</w:t>
            </w:r>
          </w:p>
        </w:tc>
      </w:tr>
      <w:tr w:rsidR="00F23809" w:rsidRPr="001E5006" w14:paraId="57063D2A" w14:textId="77777777" w:rsidTr="00EA5B3D">
        <w:tc>
          <w:tcPr>
            <w:tcW w:w="666" w:type="dxa"/>
            <w:vAlign w:val="center"/>
          </w:tcPr>
          <w:p w14:paraId="0A559C21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1534E8C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vAlign w:val="center"/>
          </w:tcPr>
          <w:p w14:paraId="43F8F8F2" w14:textId="22D530B2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03" w:type="dxa"/>
            <w:vAlign w:val="center"/>
          </w:tcPr>
          <w:p w14:paraId="41733C92" w14:textId="694DBE3E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51" w:type="dxa"/>
            <w:vAlign w:val="center"/>
          </w:tcPr>
          <w:p w14:paraId="7CE79303" w14:textId="5CFA25E5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5AFFE275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33,75</w:t>
            </w:r>
          </w:p>
        </w:tc>
        <w:tc>
          <w:tcPr>
            <w:tcW w:w="1271" w:type="dxa"/>
            <w:vAlign w:val="center"/>
          </w:tcPr>
          <w:p w14:paraId="259F92D3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1279" w:type="dxa"/>
            <w:vAlign w:val="center"/>
          </w:tcPr>
          <w:p w14:paraId="75D066D7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162,4</w:t>
            </w:r>
          </w:p>
        </w:tc>
      </w:tr>
      <w:tr w:rsidR="00F23809" w:rsidRPr="001E5006" w14:paraId="4C71B3C9" w14:textId="77777777" w:rsidTr="00EA5B3D">
        <w:tc>
          <w:tcPr>
            <w:tcW w:w="666" w:type="dxa"/>
            <w:vAlign w:val="center"/>
          </w:tcPr>
          <w:p w14:paraId="2565663A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E0F7D1D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733F844B" w14:textId="2670F13F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03" w:type="dxa"/>
            <w:vAlign w:val="center"/>
          </w:tcPr>
          <w:p w14:paraId="66C32B61" w14:textId="1254F1DF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51" w:type="dxa"/>
            <w:vAlign w:val="center"/>
          </w:tcPr>
          <w:p w14:paraId="68640513" w14:textId="4755AD88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602385C3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33,75</w:t>
            </w:r>
          </w:p>
        </w:tc>
        <w:tc>
          <w:tcPr>
            <w:tcW w:w="1271" w:type="dxa"/>
            <w:vAlign w:val="center"/>
          </w:tcPr>
          <w:p w14:paraId="4DCF7E34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1279" w:type="dxa"/>
            <w:vAlign w:val="center"/>
          </w:tcPr>
          <w:p w14:paraId="2C296E1A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162,4</w:t>
            </w:r>
          </w:p>
        </w:tc>
      </w:tr>
      <w:tr w:rsidR="00F23809" w:rsidRPr="001E5006" w14:paraId="39FE37D0" w14:textId="77777777" w:rsidTr="00EA5B3D">
        <w:tc>
          <w:tcPr>
            <w:tcW w:w="666" w:type="dxa"/>
            <w:vAlign w:val="center"/>
          </w:tcPr>
          <w:p w14:paraId="410B05C7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6564" w:type="dxa"/>
            <w:vAlign w:val="center"/>
          </w:tcPr>
          <w:p w14:paraId="5EE98260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Выявление и уничтожение площадей произрастания наркосодержащих растений</w:t>
            </w:r>
          </w:p>
        </w:tc>
        <w:tc>
          <w:tcPr>
            <w:tcW w:w="1411" w:type="dxa"/>
            <w:vAlign w:val="center"/>
          </w:tcPr>
          <w:p w14:paraId="3F3B89F9" w14:textId="5E52B86C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63,36</w:t>
            </w:r>
          </w:p>
        </w:tc>
        <w:tc>
          <w:tcPr>
            <w:tcW w:w="1403" w:type="dxa"/>
            <w:vAlign w:val="center"/>
          </w:tcPr>
          <w:p w14:paraId="6A28DAEA" w14:textId="3F2052FE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63,36</w:t>
            </w:r>
          </w:p>
        </w:tc>
        <w:tc>
          <w:tcPr>
            <w:tcW w:w="1351" w:type="dxa"/>
            <w:vAlign w:val="center"/>
          </w:tcPr>
          <w:p w14:paraId="3C632B75" w14:textId="3A336EB5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63,36</w:t>
            </w:r>
          </w:p>
        </w:tc>
        <w:tc>
          <w:tcPr>
            <w:tcW w:w="1226" w:type="dxa"/>
            <w:vAlign w:val="center"/>
          </w:tcPr>
          <w:p w14:paraId="43870949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73,7</w:t>
            </w:r>
          </w:p>
        </w:tc>
        <w:tc>
          <w:tcPr>
            <w:tcW w:w="1271" w:type="dxa"/>
            <w:vAlign w:val="center"/>
          </w:tcPr>
          <w:p w14:paraId="2E7C10EF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76,65</w:t>
            </w:r>
          </w:p>
        </w:tc>
        <w:tc>
          <w:tcPr>
            <w:tcW w:w="1279" w:type="dxa"/>
            <w:vAlign w:val="center"/>
          </w:tcPr>
          <w:p w14:paraId="68A26B60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354,87</w:t>
            </w:r>
          </w:p>
        </w:tc>
      </w:tr>
      <w:tr w:rsidR="00F23809" w:rsidRPr="001E5006" w14:paraId="1FBC0B50" w14:textId="77777777" w:rsidTr="00EA5B3D">
        <w:tc>
          <w:tcPr>
            <w:tcW w:w="666" w:type="dxa"/>
            <w:vAlign w:val="center"/>
          </w:tcPr>
          <w:p w14:paraId="68AFFCA7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27C878E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vAlign w:val="center"/>
          </w:tcPr>
          <w:p w14:paraId="3E693A36" w14:textId="1A4EFF4D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63,36</w:t>
            </w:r>
          </w:p>
        </w:tc>
        <w:tc>
          <w:tcPr>
            <w:tcW w:w="1403" w:type="dxa"/>
            <w:vAlign w:val="center"/>
          </w:tcPr>
          <w:p w14:paraId="65EB0B79" w14:textId="27110461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63,36</w:t>
            </w:r>
          </w:p>
        </w:tc>
        <w:tc>
          <w:tcPr>
            <w:tcW w:w="1351" w:type="dxa"/>
            <w:vAlign w:val="center"/>
          </w:tcPr>
          <w:p w14:paraId="05240357" w14:textId="22CF1C0F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63,36</w:t>
            </w:r>
          </w:p>
        </w:tc>
        <w:tc>
          <w:tcPr>
            <w:tcW w:w="1226" w:type="dxa"/>
            <w:vAlign w:val="center"/>
          </w:tcPr>
          <w:p w14:paraId="51A0E70A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73,7</w:t>
            </w:r>
          </w:p>
        </w:tc>
        <w:tc>
          <w:tcPr>
            <w:tcW w:w="1271" w:type="dxa"/>
            <w:vAlign w:val="center"/>
          </w:tcPr>
          <w:p w14:paraId="24CC3A95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76,65</w:t>
            </w:r>
          </w:p>
        </w:tc>
        <w:tc>
          <w:tcPr>
            <w:tcW w:w="1279" w:type="dxa"/>
            <w:vAlign w:val="center"/>
          </w:tcPr>
          <w:p w14:paraId="49F038B3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354,87</w:t>
            </w:r>
          </w:p>
        </w:tc>
      </w:tr>
      <w:tr w:rsidR="00F23809" w:rsidRPr="001E5006" w14:paraId="25B135F6" w14:textId="77777777" w:rsidTr="00EA5B3D">
        <w:tc>
          <w:tcPr>
            <w:tcW w:w="666" w:type="dxa"/>
            <w:vAlign w:val="center"/>
          </w:tcPr>
          <w:p w14:paraId="0C0ABF34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355D7C7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5F43B55F" w14:textId="49C190BD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63,36</w:t>
            </w:r>
          </w:p>
        </w:tc>
        <w:tc>
          <w:tcPr>
            <w:tcW w:w="1403" w:type="dxa"/>
            <w:vAlign w:val="center"/>
          </w:tcPr>
          <w:p w14:paraId="4391F3AC" w14:textId="3C023794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63,36</w:t>
            </w:r>
          </w:p>
        </w:tc>
        <w:tc>
          <w:tcPr>
            <w:tcW w:w="1351" w:type="dxa"/>
            <w:vAlign w:val="center"/>
          </w:tcPr>
          <w:p w14:paraId="513DF87B" w14:textId="4A378039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63,36</w:t>
            </w:r>
          </w:p>
        </w:tc>
        <w:tc>
          <w:tcPr>
            <w:tcW w:w="1226" w:type="dxa"/>
            <w:vAlign w:val="center"/>
          </w:tcPr>
          <w:p w14:paraId="51726F35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73,7</w:t>
            </w:r>
          </w:p>
        </w:tc>
        <w:tc>
          <w:tcPr>
            <w:tcW w:w="1271" w:type="dxa"/>
            <w:vAlign w:val="center"/>
          </w:tcPr>
          <w:p w14:paraId="2E212D01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76,65</w:t>
            </w:r>
          </w:p>
        </w:tc>
        <w:tc>
          <w:tcPr>
            <w:tcW w:w="1279" w:type="dxa"/>
            <w:vAlign w:val="center"/>
          </w:tcPr>
          <w:p w14:paraId="49C856A8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354,87</w:t>
            </w:r>
          </w:p>
        </w:tc>
      </w:tr>
      <w:tr w:rsidR="00F23809" w:rsidRPr="001E5006" w14:paraId="6B360714" w14:textId="77777777" w:rsidTr="00EA5B3D">
        <w:tc>
          <w:tcPr>
            <w:tcW w:w="666" w:type="dxa"/>
            <w:vAlign w:val="center"/>
          </w:tcPr>
          <w:p w14:paraId="1A6FEA6C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280F2B9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Обучение по</w:t>
            </w:r>
          </w:p>
          <w:p w14:paraId="37EC739B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дополнительной профессиональной программе повышения квалификации</w:t>
            </w:r>
          </w:p>
        </w:tc>
        <w:tc>
          <w:tcPr>
            <w:tcW w:w="1411" w:type="dxa"/>
            <w:vAlign w:val="center"/>
          </w:tcPr>
          <w:p w14:paraId="051BD755" w14:textId="3BAC38B3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03" w:type="dxa"/>
            <w:vAlign w:val="center"/>
          </w:tcPr>
          <w:p w14:paraId="18207913" w14:textId="7145DCBD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51" w:type="dxa"/>
            <w:vAlign w:val="center"/>
          </w:tcPr>
          <w:p w14:paraId="30D1934A" w14:textId="5E73994A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730C3900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1" w:type="dxa"/>
            <w:vAlign w:val="center"/>
          </w:tcPr>
          <w:p w14:paraId="36F39AE7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vAlign w:val="center"/>
          </w:tcPr>
          <w:p w14:paraId="3A8A6AF5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80,0</w:t>
            </w:r>
          </w:p>
        </w:tc>
      </w:tr>
      <w:tr w:rsidR="00F23809" w:rsidRPr="001E5006" w14:paraId="79410E6D" w14:textId="77777777" w:rsidTr="00EA5B3D">
        <w:tc>
          <w:tcPr>
            <w:tcW w:w="666" w:type="dxa"/>
            <w:vAlign w:val="center"/>
          </w:tcPr>
          <w:p w14:paraId="12BA6E73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1.3.1.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52BDFB6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vAlign w:val="center"/>
          </w:tcPr>
          <w:p w14:paraId="4F3209DB" w14:textId="3A3B063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03" w:type="dxa"/>
            <w:vAlign w:val="center"/>
          </w:tcPr>
          <w:p w14:paraId="4DB0EE00" w14:textId="42073D04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51" w:type="dxa"/>
            <w:vAlign w:val="center"/>
          </w:tcPr>
          <w:p w14:paraId="17A74EDE" w14:textId="280A9DB1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08895E76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1" w:type="dxa"/>
            <w:vAlign w:val="center"/>
          </w:tcPr>
          <w:p w14:paraId="18F9971B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vAlign w:val="center"/>
          </w:tcPr>
          <w:p w14:paraId="3A26B02A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80,0</w:t>
            </w:r>
          </w:p>
        </w:tc>
      </w:tr>
      <w:tr w:rsidR="00F23809" w:rsidRPr="001E5006" w14:paraId="1F18B8F6" w14:textId="77777777" w:rsidTr="00EA5B3D">
        <w:tc>
          <w:tcPr>
            <w:tcW w:w="666" w:type="dxa"/>
            <w:vAlign w:val="center"/>
          </w:tcPr>
          <w:p w14:paraId="4FD35D43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AADC24E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77042AE9" w14:textId="1213546E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03" w:type="dxa"/>
            <w:vAlign w:val="center"/>
          </w:tcPr>
          <w:p w14:paraId="75EF2128" w14:textId="20999CDC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51" w:type="dxa"/>
            <w:vAlign w:val="center"/>
          </w:tcPr>
          <w:p w14:paraId="71D7E6C0" w14:textId="36F2FD60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02BC5142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1" w:type="dxa"/>
            <w:vAlign w:val="center"/>
          </w:tcPr>
          <w:p w14:paraId="0D860E0C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vAlign w:val="center"/>
          </w:tcPr>
          <w:p w14:paraId="6AD59742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80,0</w:t>
            </w:r>
          </w:p>
        </w:tc>
      </w:tr>
      <w:tr w:rsidR="00F23809" w:rsidRPr="001E5006" w14:paraId="0410AF58" w14:textId="77777777" w:rsidTr="00EA5B3D">
        <w:tc>
          <w:tcPr>
            <w:tcW w:w="666" w:type="dxa"/>
            <w:vAlign w:val="center"/>
          </w:tcPr>
          <w:p w14:paraId="29303572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</w:pP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97F0F96" w14:textId="2C9B6F42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</w:pPr>
            <w:r w:rsidRPr="00530173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СЕГО</w:t>
            </w:r>
            <w:r w:rsidRPr="00530173">
              <w:rPr>
                <w:rFonts w:ascii="Times New Roman" w:hAnsi="Times New Roman"/>
                <w:sz w:val="20"/>
                <w:szCs w:val="20"/>
              </w:rPr>
              <w:t xml:space="preserve"> предусмотрено, из них:</w:t>
            </w:r>
          </w:p>
        </w:tc>
        <w:tc>
          <w:tcPr>
            <w:tcW w:w="1411" w:type="dxa"/>
            <w:vAlign w:val="center"/>
          </w:tcPr>
          <w:p w14:paraId="5A85B7AB" w14:textId="6AE5FC65" w:rsidR="00F23809" w:rsidRPr="00EA5B3D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63,36</w:t>
            </w:r>
          </w:p>
        </w:tc>
        <w:tc>
          <w:tcPr>
            <w:tcW w:w="1403" w:type="dxa"/>
            <w:vAlign w:val="center"/>
          </w:tcPr>
          <w:p w14:paraId="56E41494" w14:textId="2A4F2E06" w:rsidR="00F23809" w:rsidRPr="00EA5B3D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63,36</w:t>
            </w:r>
          </w:p>
        </w:tc>
        <w:tc>
          <w:tcPr>
            <w:tcW w:w="1351" w:type="dxa"/>
            <w:vAlign w:val="center"/>
          </w:tcPr>
          <w:p w14:paraId="06F65C78" w14:textId="4B0DF495" w:rsidR="00F23809" w:rsidRPr="00EA5B3D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63,36</w:t>
            </w:r>
          </w:p>
        </w:tc>
        <w:tc>
          <w:tcPr>
            <w:tcW w:w="1226" w:type="dxa"/>
            <w:vAlign w:val="center"/>
          </w:tcPr>
          <w:p w14:paraId="34460DE2" w14:textId="54C107A6" w:rsidR="00F23809" w:rsidRPr="00EA5B3D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107,45</w:t>
            </w:r>
          </w:p>
        </w:tc>
        <w:tc>
          <w:tcPr>
            <w:tcW w:w="1271" w:type="dxa"/>
            <w:vAlign w:val="center"/>
          </w:tcPr>
          <w:p w14:paraId="7E8F69F8" w14:textId="492337F6" w:rsidR="00F23809" w:rsidRPr="00EA5B3D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111,65</w:t>
            </w:r>
          </w:p>
        </w:tc>
        <w:tc>
          <w:tcPr>
            <w:tcW w:w="1279" w:type="dxa"/>
            <w:vAlign w:val="center"/>
          </w:tcPr>
          <w:p w14:paraId="5EE14B40" w14:textId="59FB98B2" w:rsidR="00F23809" w:rsidRPr="00EA5B3D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597,27</w:t>
            </w:r>
          </w:p>
        </w:tc>
      </w:tr>
      <w:tr w:rsidR="00F23809" w:rsidRPr="001E5006" w14:paraId="6D78FB26" w14:textId="77777777" w:rsidTr="00EA5B3D">
        <w:tc>
          <w:tcPr>
            <w:tcW w:w="666" w:type="dxa"/>
            <w:vAlign w:val="center"/>
          </w:tcPr>
          <w:p w14:paraId="0F237553" w14:textId="77777777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</w:pP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E58A706" w14:textId="1D39BA1D" w:rsidR="00F23809" w:rsidRPr="001E5006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</w:pPr>
            <w:r w:rsidRPr="00530173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0A0C8206" w14:textId="5DC7C7BC" w:rsidR="00F23809" w:rsidRPr="00EA5B3D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63,36</w:t>
            </w:r>
          </w:p>
        </w:tc>
        <w:tc>
          <w:tcPr>
            <w:tcW w:w="1403" w:type="dxa"/>
            <w:vAlign w:val="center"/>
          </w:tcPr>
          <w:p w14:paraId="1CE4E8CA" w14:textId="78BBCED7" w:rsidR="00F23809" w:rsidRPr="00EA5B3D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63,36</w:t>
            </w:r>
          </w:p>
        </w:tc>
        <w:tc>
          <w:tcPr>
            <w:tcW w:w="1351" w:type="dxa"/>
            <w:vAlign w:val="center"/>
          </w:tcPr>
          <w:p w14:paraId="14C3413C" w14:textId="799FC7A8" w:rsidR="00F23809" w:rsidRPr="00EA5B3D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63,36</w:t>
            </w:r>
          </w:p>
        </w:tc>
        <w:tc>
          <w:tcPr>
            <w:tcW w:w="1226" w:type="dxa"/>
            <w:vAlign w:val="center"/>
          </w:tcPr>
          <w:p w14:paraId="21AA68F3" w14:textId="047AFA44" w:rsidR="00F23809" w:rsidRPr="00EA5B3D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107,45</w:t>
            </w:r>
          </w:p>
        </w:tc>
        <w:tc>
          <w:tcPr>
            <w:tcW w:w="1271" w:type="dxa"/>
            <w:vAlign w:val="center"/>
          </w:tcPr>
          <w:p w14:paraId="2188F710" w14:textId="7CDFC3F6" w:rsidR="00F23809" w:rsidRPr="00EA5B3D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111,65</w:t>
            </w:r>
          </w:p>
        </w:tc>
        <w:tc>
          <w:tcPr>
            <w:tcW w:w="1279" w:type="dxa"/>
            <w:vAlign w:val="center"/>
          </w:tcPr>
          <w:p w14:paraId="1E7AF0EA" w14:textId="2F6DBC97" w:rsidR="00F23809" w:rsidRPr="00EA5B3D" w:rsidRDefault="00F23809" w:rsidP="00075001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597,27</w:t>
            </w:r>
          </w:p>
        </w:tc>
      </w:tr>
    </w:tbl>
    <w:p w14:paraId="549B300F" w14:textId="77777777" w:rsidR="00F4447C" w:rsidRDefault="00F4447C" w:rsidP="00075001">
      <w:pPr>
        <w:jc w:val="both"/>
        <w:outlineLvl w:val="0"/>
        <w:rPr>
          <w:b/>
          <w:sz w:val="28"/>
          <w:szCs w:val="28"/>
        </w:rPr>
      </w:pPr>
      <w:bookmarkStart w:id="1" w:name="_GoBack"/>
      <w:bookmarkEnd w:id="1"/>
    </w:p>
    <w:sectPr w:rsidR="00F4447C" w:rsidSect="00530173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80"/>
    <w:rsid w:val="00007B69"/>
    <w:rsid w:val="000120EE"/>
    <w:rsid w:val="000233B1"/>
    <w:rsid w:val="00023EE7"/>
    <w:rsid w:val="000329DC"/>
    <w:rsid w:val="000401AF"/>
    <w:rsid w:val="000447AC"/>
    <w:rsid w:val="00070167"/>
    <w:rsid w:val="00070281"/>
    <w:rsid w:val="00075001"/>
    <w:rsid w:val="00083897"/>
    <w:rsid w:val="000976BA"/>
    <w:rsid w:val="000A1FF8"/>
    <w:rsid w:val="000A4A0D"/>
    <w:rsid w:val="000A5F5E"/>
    <w:rsid w:val="000C1ADD"/>
    <w:rsid w:val="000C2425"/>
    <w:rsid w:val="000C2BE6"/>
    <w:rsid w:val="000D1F4A"/>
    <w:rsid w:val="000D46FE"/>
    <w:rsid w:val="000D6035"/>
    <w:rsid w:val="000E0B64"/>
    <w:rsid w:val="000E2D8D"/>
    <w:rsid w:val="000E7962"/>
    <w:rsid w:val="000F2330"/>
    <w:rsid w:val="00102C7A"/>
    <w:rsid w:val="001160AE"/>
    <w:rsid w:val="001250E8"/>
    <w:rsid w:val="0013265A"/>
    <w:rsid w:val="00134DBD"/>
    <w:rsid w:val="00141142"/>
    <w:rsid w:val="00142F7B"/>
    <w:rsid w:val="00145901"/>
    <w:rsid w:val="00146A7C"/>
    <w:rsid w:val="0015142F"/>
    <w:rsid w:val="00157921"/>
    <w:rsid w:val="0016191F"/>
    <w:rsid w:val="00161B8D"/>
    <w:rsid w:val="0017158B"/>
    <w:rsid w:val="00172C29"/>
    <w:rsid w:val="00174DC0"/>
    <w:rsid w:val="00180EB7"/>
    <w:rsid w:val="00185F95"/>
    <w:rsid w:val="001862B6"/>
    <w:rsid w:val="001955A4"/>
    <w:rsid w:val="001A1BAB"/>
    <w:rsid w:val="001A6AD5"/>
    <w:rsid w:val="001B3200"/>
    <w:rsid w:val="001B6D45"/>
    <w:rsid w:val="001C551C"/>
    <w:rsid w:val="001C7832"/>
    <w:rsid w:val="001D52BA"/>
    <w:rsid w:val="001E5006"/>
    <w:rsid w:val="001E5D50"/>
    <w:rsid w:val="001E74C9"/>
    <w:rsid w:val="001E785F"/>
    <w:rsid w:val="001F532F"/>
    <w:rsid w:val="001F75A4"/>
    <w:rsid w:val="00201D23"/>
    <w:rsid w:val="00207198"/>
    <w:rsid w:val="0022338D"/>
    <w:rsid w:val="0022532C"/>
    <w:rsid w:val="0024167B"/>
    <w:rsid w:val="00242226"/>
    <w:rsid w:val="00256A43"/>
    <w:rsid w:val="0026567C"/>
    <w:rsid w:val="00271243"/>
    <w:rsid w:val="00271DC6"/>
    <w:rsid w:val="00273A9C"/>
    <w:rsid w:val="00275684"/>
    <w:rsid w:val="00290DFC"/>
    <w:rsid w:val="00292DAC"/>
    <w:rsid w:val="002A32FF"/>
    <w:rsid w:val="002F27AD"/>
    <w:rsid w:val="002F73AA"/>
    <w:rsid w:val="00305EC1"/>
    <w:rsid w:val="00314078"/>
    <w:rsid w:val="00317F50"/>
    <w:rsid w:val="00331866"/>
    <w:rsid w:val="00340B50"/>
    <w:rsid w:val="00345308"/>
    <w:rsid w:val="00351B71"/>
    <w:rsid w:val="00351CAD"/>
    <w:rsid w:val="0036209D"/>
    <w:rsid w:val="0036304E"/>
    <w:rsid w:val="003636E5"/>
    <w:rsid w:val="00366B63"/>
    <w:rsid w:val="003715F0"/>
    <w:rsid w:val="00375D74"/>
    <w:rsid w:val="003836B1"/>
    <w:rsid w:val="00385A6E"/>
    <w:rsid w:val="0039409E"/>
    <w:rsid w:val="00395D42"/>
    <w:rsid w:val="003C6094"/>
    <w:rsid w:val="003D1858"/>
    <w:rsid w:val="003D5042"/>
    <w:rsid w:val="003D5EDF"/>
    <w:rsid w:val="003E764D"/>
    <w:rsid w:val="0040547B"/>
    <w:rsid w:val="00411F49"/>
    <w:rsid w:val="0042127F"/>
    <w:rsid w:val="00431E17"/>
    <w:rsid w:val="004355B9"/>
    <w:rsid w:val="004745E3"/>
    <w:rsid w:val="0047692D"/>
    <w:rsid w:val="00484A45"/>
    <w:rsid w:val="00484EB9"/>
    <w:rsid w:val="004978B6"/>
    <w:rsid w:val="004A1BE8"/>
    <w:rsid w:val="004A202C"/>
    <w:rsid w:val="004A5BF5"/>
    <w:rsid w:val="004B3D1E"/>
    <w:rsid w:val="004D27D1"/>
    <w:rsid w:val="004D411C"/>
    <w:rsid w:val="004D6644"/>
    <w:rsid w:val="004E330A"/>
    <w:rsid w:val="004E41BF"/>
    <w:rsid w:val="004F4911"/>
    <w:rsid w:val="004F6280"/>
    <w:rsid w:val="00504C78"/>
    <w:rsid w:val="00512C94"/>
    <w:rsid w:val="005155D8"/>
    <w:rsid w:val="005165FD"/>
    <w:rsid w:val="005200E2"/>
    <w:rsid w:val="0052588A"/>
    <w:rsid w:val="00527ED1"/>
    <w:rsid w:val="00530173"/>
    <w:rsid w:val="00541896"/>
    <w:rsid w:val="00550357"/>
    <w:rsid w:val="00563310"/>
    <w:rsid w:val="00566C2E"/>
    <w:rsid w:val="00593DE2"/>
    <w:rsid w:val="005A04F5"/>
    <w:rsid w:val="005A2A5B"/>
    <w:rsid w:val="005C3AF0"/>
    <w:rsid w:val="005D4B7D"/>
    <w:rsid w:val="005D7837"/>
    <w:rsid w:val="005E5467"/>
    <w:rsid w:val="005F259E"/>
    <w:rsid w:val="005F5213"/>
    <w:rsid w:val="005F7833"/>
    <w:rsid w:val="00606B73"/>
    <w:rsid w:val="0061404F"/>
    <w:rsid w:val="006141BC"/>
    <w:rsid w:val="0061439D"/>
    <w:rsid w:val="00616272"/>
    <w:rsid w:val="00616C40"/>
    <w:rsid w:val="0061734C"/>
    <w:rsid w:val="00621D7F"/>
    <w:rsid w:val="00636334"/>
    <w:rsid w:val="0064528F"/>
    <w:rsid w:val="00646A89"/>
    <w:rsid w:val="006517ED"/>
    <w:rsid w:val="00655053"/>
    <w:rsid w:val="00661E40"/>
    <w:rsid w:val="00675B03"/>
    <w:rsid w:val="006A168C"/>
    <w:rsid w:val="006A1825"/>
    <w:rsid w:val="006B2001"/>
    <w:rsid w:val="006D024D"/>
    <w:rsid w:val="006E3359"/>
    <w:rsid w:val="006F2F1C"/>
    <w:rsid w:val="006F7FE1"/>
    <w:rsid w:val="00704504"/>
    <w:rsid w:val="00704BC5"/>
    <w:rsid w:val="007161C4"/>
    <w:rsid w:val="007179A6"/>
    <w:rsid w:val="0073455C"/>
    <w:rsid w:val="00734620"/>
    <w:rsid w:val="00734B04"/>
    <w:rsid w:val="007362A7"/>
    <w:rsid w:val="00750DB4"/>
    <w:rsid w:val="0075277A"/>
    <w:rsid w:val="00776CB9"/>
    <w:rsid w:val="00777828"/>
    <w:rsid w:val="007B792B"/>
    <w:rsid w:val="007C48D4"/>
    <w:rsid w:val="007D07F1"/>
    <w:rsid w:val="007F50CA"/>
    <w:rsid w:val="00801C43"/>
    <w:rsid w:val="00804F80"/>
    <w:rsid w:val="008060FC"/>
    <w:rsid w:val="00806730"/>
    <w:rsid w:val="008112E4"/>
    <w:rsid w:val="00816985"/>
    <w:rsid w:val="00816C6B"/>
    <w:rsid w:val="00823D91"/>
    <w:rsid w:val="008362E5"/>
    <w:rsid w:val="00840816"/>
    <w:rsid w:val="00841AA0"/>
    <w:rsid w:val="00844DDB"/>
    <w:rsid w:val="00847735"/>
    <w:rsid w:val="0087762E"/>
    <w:rsid w:val="00894B91"/>
    <w:rsid w:val="0089686B"/>
    <w:rsid w:val="008A09B9"/>
    <w:rsid w:val="008C3A3B"/>
    <w:rsid w:val="008D6659"/>
    <w:rsid w:val="008D7FAD"/>
    <w:rsid w:val="008E0009"/>
    <w:rsid w:val="008E19B3"/>
    <w:rsid w:val="008E5D36"/>
    <w:rsid w:val="008F2110"/>
    <w:rsid w:val="008F70EB"/>
    <w:rsid w:val="009001EC"/>
    <w:rsid w:val="00900F3E"/>
    <w:rsid w:val="00926295"/>
    <w:rsid w:val="00943279"/>
    <w:rsid w:val="00944A7A"/>
    <w:rsid w:val="00945B8C"/>
    <w:rsid w:val="009501D8"/>
    <w:rsid w:val="00977D0A"/>
    <w:rsid w:val="00996DA5"/>
    <w:rsid w:val="009978D7"/>
    <w:rsid w:val="009A49AE"/>
    <w:rsid w:val="009C00B8"/>
    <w:rsid w:val="009C1C54"/>
    <w:rsid w:val="009D38D0"/>
    <w:rsid w:val="009D5020"/>
    <w:rsid w:val="009E4186"/>
    <w:rsid w:val="009E5D9D"/>
    <w:rsid w:val="009F0CEB"/>
    <w:rsid w:val="00A1179D"/>
    <w:rsid w:val="00A20B8B"/>
    <w:rsid w:val="00A275B5"/>
    <w:rsid w:val="00A46531"/>
    <w:rsid w:val="00A5411D"/>
    <w:rsid w:val="00A551B9"/>
    <w:rsid w:val="00A70B65"/>
    <w:rsid w:val="00A70E2B"/>
    <w:rsid w:val="00A76071"/>
    <w:rsid w:val="00A81759"/>
    <w:rsid w:val="00A84E7F"/>
    <w:rsid w:val="00AA15FC"/>
    <w:rsid w:val="00AA3AF0"/>
    <w:rsid w:val="00AA4890"/>
    <w:rsid w:val="00AC65CD"/>
    <w:rsid w:val="00AD17C8"/>
    <w:rsid w:val="00AF1C77"/>
    <w:rsid w:val="00AF2B4D"/>
    <w:rsid w:val="00AF3978"/>
    <w:rsid w:val="00B0130C"/>
    <w:rsid w:val="00B145D6"/>
    <w:rsid w:val="00B2385B"/>
    <w:rsid w:val="00B2434C"/>
    <w:rsid w:val="00B86B6C"/>
    <w:rsid w:val="00BB3F76"/>
    <w:rsid w:val="00BC3FD8"/>
    <w:rsid w:val="00BD780B"/>
    <w:rsid w:val="00BE3C74"/>
    <w:rsid w:val="00BE3F54"/>
    <w:rsid w:val="00BE7E76"/>
    <w:rsid w:val="00C1012F"/>
    <w:rsid w:val="00C1348E"/>
    <w:rsid w:val="00C16E7B"/>
    <w:rsid w:val="00C1719F"/>
    <w:rsid w:val="00C26AD2"/>
    <w:rsid w:val="00C32141"/>
    <w:rsid w:val="00C326BF"/>
    <w:rsid w:val="00C3361C"/>
    <w:rsid w:val="00C33899"/>
    <w:rsid w:val="00C35E25"/>
    <w:rsid w:val="00C451AF"/>
    <w:rsid w:val="00C51575"/>
    <w:rsid w:val="00C5266A"/>
    <w:rsid w:val="00C56748"/>
    <w:rsid w:val="00C64130"/>
    <w:rsid w:val="00C71F1F"/>
    <w:rsid w:val="00C749CB"/>
    <w:rsid w:val="00C74FF1"/>
    <w:rsid w:val="00C756C5"/>
    <w:rsid w:val="00C77E6F"/>
    <w:rsid w:val="00C87B8A"/>
    <w:rsid w:val="00C95DCB"/>
    <w:rsid w:val="00CA1383"/>
    <w:rsid w:val="00CB4BE7"/>
    <w:rsid w:val="00CC1C83"/>
    <w:rsid w:val="00CC53C6"/>
    <w:rsid w:val="00CC798F"/>
    <w:rsid w:val="00CD064A"/>
    <w:rsid w:val="00CD2916"/>
    <w:rsid w:val="00CE0BA0"/>
    <w:rsid w:val="00CF0751"/>
    <w:rsid w:val="00D02A45"/>
    <w:rsid w:val="00D16177"/>
    <w:rsid w:val="00D17FFE"/>
    <w:rsid w:val="00D221F2"/>
    <w:rsid w:val="00D23FE0"/>
    <w:rsid w:val="00D271CC"/>
    <w:rsid w:val="00D27C9C"/>
    <w:rsid w:val="00D31149"/>
    <w:rsid w:val="00D46FFC"/>
    <w:rsid w:val="00D50ADB"/>
    <w:rsid w:val="00D53CC5"/>
    <w:rsid w:val="00D92820"/>
    <w:rsid w:val="00D93743"/>
    <w:rsid w:val="00D93DC9"/>
    <w:rsid w:val="00D974D0"/>
    <w:rsid w:val="00DA317D"/>
    <w:rsid w:val="00DA63B5"/>
    <w:rsid w:val="00DB65F6"/>
    <w:rsid w:val="00DC605C"/>
    <w:rsid w:val="00DD16F2"/>
    <w:rsid w:val="00DE3C74"/>
    <w:rsid w:val="00DE6FCB"/>
    <w:rsid w:val="00DF0229"/>
    <w:rsid w:val="00E02495"/>
    <w:rsid w:val="00E04415"/>
    <w:rsid w:val="00E0717D"/>
    <w:rsid w:val="00E11213"/>
    <w:rsid w:val="00E165E6"/>
    <w:rsid w:val="00E307F6"/>
    <w:rsid w:val="00E30CA3"/>
    <w:rsid w:val="00E33599"/>
    <w:rsid w:val="00E5247E"/>
    <w:rsid w:val="00E574E4"/>
    <w:rsid w:val="00E73C2E"/>
    <w:rsid w:val="00E74316"/>
    <w:rsid w:val="00E84A46"/>
    <w:rsid w:val="00EA5B3D"/>
    <w:rsid w:val="00EB15C6"/>
    <w:rsid w:val="00EC6550"/>
    <w:rsid w:val="00EE6027"/>
    <w:rsid w:val="00F1308F"/>
    <w:rsid w:val="00F1698F"/>
    <w:rsid w:val="00F23809"/>
    <w:rsid w:val="00F2414D"/>
    <w:rsid w:val="00F4447C"/>
    <w:rsid w:val="00F45AE5"/>
    <w:rsid w:val="00F533C4"/>
    <w:rsid w:val="00F53E8A"/>
    <w:rsid w:val="00F54485"/>
    <w:rsid w:val="00F57624"/>
    <w:rsid w:val="00F63832"/>
    <w:rsid w:val="00F67BEC"/>
    <w:rsid w:val="00F87152"/>
    <w:rsid w:val="00F90A0B"/>
    <w:rsid w:val="00F92C1E"/>
    <w:rsid w:val="00FB5B0C"/>
    <w:rsid w:val="00FC418F"/>
    <w:rsid w:val="00FD2458"/>
    <w:rsid w:val="00FD3A3A"/>
    <w:rsid w:val="00FF1E34"/>
    <w:rsid w:val="00FF2327"/>
    <w:rsid w:val="00FF498A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90366"/>
  <w15:docId w15:val="{A81A7A6B-6C38-4C31-99E5-D1D889DF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F8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04F80"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804F80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locked/>
    <w:rsid w:val="006141BC"/>
    <w:pPr>
      <w:keepNext/>
      <w:widowControl/>
      <w:autoSpaceDE/>
      <w:autoSpaceDN/>
      <w:adjustRightInd/>
      <w:spacing w:before="12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44A7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locked/>
    <w:rsid w:val="00944A7A"/>
    <w:rPr>
      <w:rFonts w:ascii="Cambria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0329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F45AE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DA63B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Balloon Text"/>
    <w:basedOn w:val="a"/>
    <w:semiHidden/>
    <w:rsid w:val="0084081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431E17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5"/>
    <w:rsid w:val="00431E17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9"/>
    <w:semiHidden/>
    <w:rsid w:val="006141BC"/>
    <w:rPr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530173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530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1E500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15k158</cp:lastModifiedBy>
  <cp:revision>24</cp:revision>
  <cp:lastPrinted>2026-01-23T05:31:00Z</cp:lastPrinted>
  <dcterms:created xsi:type="dcterms:W3CDTF">2025-01-27T09:24:00Z</dcterms:created>
  <dcterms:modified xsi:type="dcterms:W3CDTF">2026-01-27T04:56:00Z</dcterms:modified>
</cp:coreProperties>
</file>