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AA3B76" w:rsidRPr="00811311" w:rsidTr="00AF681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F681F" w:rsidRPr="00811311" w:rsidRDefault="00CF743D" w:rsidP="00AF681F">
            <w:pPr>
              <w:pStyle w:val="12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Toc38437740"/>
            <w:r w:rsidRPr="00811311">
              <w:rPr>
                <w:rFonts w:ascii="Times New Roman" w:hAnsi="Times New Roman"/>
                <w:color w:val="000000" w:themeColor="text1"/>
              </w:rPr>
              <w:t>Р</w:t>
            </w:r>
            <w:r w:rsidR="00AF681F" w:rsidRPr="00811311">
              <w:rPr>
                <w:rFonts w:ascii="Times New Roman" w:hAnsi="Times New Roman"/>
                <w:color w:val="000000" w:themeColor="text1"/>
              </w:rPr>
              <w:t xml:space="preserve"> о с </w:t>
            </w:r>
            <w:proofErr w:type="spellStart"/>
            <w:proofErr w:type="gramStart"/>
            <w:r w:rsidR="00AF681F" w:rsidRPr="00811311">
              <w:rPr>
                <w:rFonts w:ascii="Times New Roman" w:hAnsi="Times New Roman"/>
                <w:color w:val="000000" w:themeColor="text1"/>
              </w:rPr>
              <w:t>с</w:t>
            </w:r>
            <w:proofErr w:type="spellEnd"/>
            <w:proofErr w:type="gramEnd"/>
            <w:r w:rsidR="00AF681F" w:rsidRPr="00811311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="00AF681F" w:rsidRPr="00811311">
              <w:rPr>
                <w:rFonts w:ascii="Times New Roman" w:hAnsi="Times New Roman"/>
                <w:color w:val="000000" w:themeColor="text1"/>
              </w:rPr>
              <w:t>й</w:t>
            </w:r>
            <w:proofErr w:type="spellEnd"/>
            <w:r w:rsidR="00AF681F" w:rsidRPr="00811311">
              <w:rPr>
                <w:rFonts w:ascii="Times New Roman" w:hAnsi="Times New Roman"/>
                <w:color w:val="000000" w:themeColor="text1"/>
              </w:rPr>
              <w:t xml:space="preserve"> с к а я  Ф е </w:t>
            </w:r>
            <w:proofErr w:type="spellStart"/>
            <w:r w:rsidR="00AF681F" w:rsidRPr="00811311">
              <w:rPr>
                <w:rFonts w:ascii="Times New Roman" w:hAnsi="Times New Roman"/>
                <w:color w:val="000000" w:themeColor="text1"/>
              </w:rPr>
              <w:t>д</w:t>
            </w:r>
            <w:proofErr w:type="spellEnd"/>
            <w:r w:rsidR="00AF681F" w:rsidRPr="00811311">
              <w:rPr>
                <w:rFonts w:ascii="Times New Roman" w:hAnsi="Times New Roman"/>
                <w:color w:val="000000" w:themeColor="text1"/>
              </w:rPr>
              <w:t xml:space="preserve"> е </w:t>
            </w:r>
            <w:proofErr w:type="spellStart"/>
            <w:r w:rsidR="00AF681F" w:rsidRPr="00811311">
              <w:rPr>
                <w:rFonts w:ascii="Times New Roman" w:hAnsi="Times New Roman"/>
                <w:color w:val="000000" w:themeColor="text1"/>
              </w:rPr>
              <w:t>р</w:t>
            </w:r>
            <w:proofErr w:type="spellEnd"/>
            <w:r w:rsidR="00AF681F" w:rsidRPr="00811311">
              <w:rPr>
                <w:rFonts w:ascii="Times New Roman" w:hAnsi="Times New Roman"/>
                <w:color w:val="000000" w:themeColor="text1"/>
              </w:rPr>
              <w:t xml:space="preserve"> а </w:t>
            </w:r>
            <w:proofErr w:type="spellStart"/>
            <w:r w:rsidR="00AF681F" w:rsidRPr="00811311">
              <w:rPr>
                <w:rFonts w:ascii="Times New Roman" w:hAnsi="Times New Roman"/>
                <w:color w:val="000000" w:themeColor="text1"/>
              </w:rPr>
              <w:t>ц</w:t>
            </w:r>
            <w:proofErr w:type="spellEnd"/>
            <w:r w:rsidR="00AF681F" w:rsidRPr="00811311">
              <w:rPr>
                <w:rFonts w:ascii="Times New Roman" w:hAnsi="Times New Roman"/>
                <w:color w:val="000000" w:themeColor="text1"/>
              </w:rPr>
              <w:t xml:space="preserve"> и я</w:t>
            </w:r>
            <w:bookmarkEnd w:id="0"/>
          </w:p>
          <w:p w:rsidR="00AF681F" w:rsidRPr="00811311" w:rsidRDefault="00AF681F" w:rsidP="00AF681F">
            <w:pPr>
              <w:pStyle w:val="5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Иркутская   область</w:t>
            </w:r>
          </w:p>
          <w:p w:rsidR="00AF681F" w:rsidRPr="00811311" w:rsidRDefault="00AF681F" w:rsidP="00AF681F">
            <w:pPr>
              <w:jc w:val="center"/>
              <w:rPr>
                <w:b/>
                <w:color w:val="000000" w:themeColor="text1"/>
                <w:sz w:val="32"/>
              </w:rPr>
            </w:pPr>
            <w:r w:rsidRPr="00811311">
              <w:rPr>
                <w:b/>
                <w:color w:val="000000" w:themeColor="text1"/>
                <w:sz w:val="32"/>
              </w:rPr>
              <w:t>Муниципальное образование «Тайшетский  район»</w:t>
            </w:r>
          </w:p>
          <w:p w:rsidR="00AF681F" w:rsidRPr="00811311" w:rsidRDefault="00AF681F" w:rsidP="00AF681F">
            <w:pPr>
              <w:pStyle w:val="6"/>
              <w:rPr>
                <w:rFonts w:ascii="Times New Roman" w:hAnsi="Times New Roman"/>
                <w:color w:val="000000" w:themeColor="text1"/>
                <w:sz w:val="32"/>
              </w:rPr>
            </w:pPr>
            <w:r w:rsidRPr="00811311">
              <w:rPr>
                <w:rFonts w:ascii="Times New Roman" w:hAnsi="Times New Roman"/>
                <w:color w:val="000000" w:themeColor="text1"/>
                <w:sz w:val="32"/>
              </w:rPr>
              <w:t>АДМИНИСТРАЦИЯ  РАЙОНА</w:t>
            </w:r>
          </w:p>
          <w:p w:rsidR="00AF681F" w:rsidRPr="00811311" w:rsidRDefault="00AF681F" w:rsidP="00AF681F">
            <w:pPr>
              <w:jc w:val="center"/>
              <w:rPr>
                <w:b/>
                <w:color w:val="000000" w:themeColor="text1"/>
                <w:sz w:val="32"/>
              </w:rPr>
            </w:pPr>
          </w:p>
          <w:p w:rsidR="00AA3B76" w:rsidRPr="00811311" w:rsidRDefault="00AF681F" w:rsidP="00DE0C69">
            <w:pPr>
              <w:pStyle w:val="7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ПОСТАНОВЛЕНИЕ</w:t>
            </w:r>
          </w:p>
          <w:p w:rsidR="00AA3B76" w:rsidRPr="00811311" w:rsidRDefault="00AA3B76" w:rsidP="00A5327F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</w:tr>
    </w:tbl>
    <w:p w:rsidR="00AF681F" w:rsidRPr="00811311" w:rsidRDefault="00AF681F" w:rsidP="00AF681F">
      <w:pPr>
        <w:rPr>
          <w:color w:val="000000" w:themeColor="text1"/>
        </w:rPr>
      </w:pPr>
    </w:p>
    <w:p w:rsidR="00AF681F" w:rsidRPr="00811311" w:rsidRDefault="004155BB" w:rsidP="00AF681F">
      <w:pPr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от “___”</w:t>
      </w:r>
      <w:r w:rsidR="009F25D6" w:rsidRPr="00811311">
        <w:rPr>
          <w:color w:val="000000" w:themeColor="text1"/>
          <w:sz w:val="24"/>
          <w:szCs w:val="24"/>
        </w:rPr>
        <w:t xml:space="preserve"> февраля </w:t>
      </w:r>
      <w:r w:rsidR="00AF681F" w:rsidRPr="00811311">
        <w:rPr>
          <w:color w:val="000000" w:themeColor="text1"/>
          <w:sz w:val="24"/>
          <w:szCs w:val="24"/>
        </w:rPr>
        <w:t>202</w:t>
      </w:r>
      <w:r w:rsidR="0092031C" w:rsidRPr="00811311">
        <w:rPr>
          <w:color w:val="000000" w:themeColor="text1"/>
          <w:sz w:val="24"/>
          <w:szCs w:val="24"/>
        </w:rPr>
        <w:t>3</w:t>
      </w:r>
      <w:r w:rsidR="00AF681F" w:rsidRPr="00811311">
        <w:rPr>
          <w:color w:val="000000" w:themeColor="text1"/>
          <w:sz w:val="24"/>
          <w:szCs w:val="24"/>
        </w:rPr>
        <w:t xml:space="preserve"> года                                           </w:t>
      </w:r>
      <w:r w:rsidR="00356133" w:rsidRPr="00811311">
        <w:rPr>
          <w:color w:val="000000" w:themeColor="text1"/>
          <w:sz w:val="24"/>
          <w:szCs w:val="24"/>
        </w:rPr>
        <w:t xml:space="preserve">                               </w:t>
      </w:r>
      <w:r w:rsidR="00AF681F" w:rsidRPr="00811311">
        <w:rPr>
          <w:color w:val="000000" w:themeColor="text1"/>
          <w:sz w:val="24"/>
          <w:szCs w:val="24"/>
        </w:rPr>
        <w:t xml:space="preserve"> №</w:t>
      </w:r>
      <w:r w:rsidR="00C9554C" w:rsidRPr="00811311">
        <w:rPr>
          <w:color w:val="000000" w:themeColor="text1"/>
          <w:sz w:val="24"/>
          <w:szCs w:val="24"/>
        </w:rPr>
        <w:t xml:space="preserve"> </w:t>
      </w:r>
      <w:r w:rsidR="00B96E97" w:rsidRPr="00811311">
        <w:rPr>
          <w:color w:val="000000" w:themeColor="text1"/>
          <w:sz w:val="24"/>
          <w:szCs w:val="24"/>
        </w:rPr>
        <w:t>____</w:t>
      </w:r>
    </w:p>
    <w:p w:rsidR="00F703C1" w:rsidRPr="00811311" w:rsidRDefault="00F703C1" w:rsidP="00F703C1">
      <w:pPr>
        <w:shd w:val="clear" w:color="auto" w:fill="FFFFFF" w:themeFill="background1"/>
        <w:ind w:left="567"/>
        <w:rPr>
          <w:color w:val="000000" w:themeColor="text1"/>
          <w:sz w:val="24"/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141A30" w:rsidRPr="00811311" w:rsidTr="00F703C1">
        <w:tc>
          <w:tcPr>
            <w:tcW w:w="5211" w:type="dxa"/>
          </w:tcPr>
          <w:p w:rsidR="00F703C1" w:rsidRPr="00811311" w:rsidRDefault="00F703C1" w:rsidP="00F703C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6F397C" w:rsidRPr="00811311">
              <w:rPr>
                <w:color w:val="000000" w:themeColor="text1"/>
                <w:sz w:val="24"/>
                <w:szCs w:val="24"/>
              </w:rPr>
              <w:t>муниципальную пр</w:t>
            </w:r>
            <w:r w:rsidR="006F397C" w:rsidRPr="00811311">
              <w:rPr>
                <w:color w:val="000000" w:themeColor="text1"/>
                <w:sz w:val="24"/>
                <w:szCs w:val="24"/>
              </w:rPr>
              <w:t>о</w:t>
            </w:r>
            <w:r w:rsidR="006F397C" w:rsidRPr="00811311">
              <w:rPr>
                <w:color w:val="000000" w:themeColor="text1"/>
                <w:sz w:val="24"/>
                <w:szCs w:val="24"/>
              </w:rPr>
              <w:t>грамму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муниципального образования "Тайше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ский район"  "Развитие образования" на 2020-2025 годы </w:t>
            </w:r>
          </w:p>
          <w:p w:rsidR="00F703C1" w:rsidRPr="00811311" w:rsidRDefault="00F703C1" w:rsidP="00F703C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703C1" w:rsidRPr="00811311" w:rsidRDefault="00F703C1" w:rsidP="00F703C1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</w:t>
      </w:r>
      <w:proofErr w:type="gramStart"/>
      <w:r w:rsidRPr="00811311">
        <w:rPr>
          <w:color w:val="000000" w:themeColor="text1"/>
          <w:sz w:val="24"/>
          <w:szCs w:val="24"/>
        </w:rPr>
        <w:t>Руководствуясь Федеральным законом</w:t>
      </w:r>
      <w:r w:rsidR="001C4E2B" w:rsidRPr="00811311">
        <w:rPr>
          <w:color w:val="000000" w:themeColor="text1"/>
          <w:sz w:val="24"/>
          <w:szCs w:val="24"/>
        </w:rPr>
        <w:t xml:space="preserve"> от 6 октября 2003 года № 131-Ф</w:t>
      </w:r>
      <w:r w:rsidR="00C4481A" w:rsidRPr="00811311">
        <w:rPr>
          <w:color w:val="000000" w:themeColor="text1"/>
          <w:sz w:val="24"/>
          <w:szCs w:val="24"/>
        </w:rPr>
        <w:t>З</w:t>
      </w:r>
      <w:r w:rsidRPr="00811311">
        <w:rPr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статьями 22, 45 Устава муниципального образования "Тайшетский </w:t>
      </w:r>
      <w:r w:rsidR="00795533" w:rsidRPr="00811311">
        <w:rPr>
          <w:color w:val="000000" w:themeColor="text1"/>
          <w:sz w:val="24"/>
          <w:szCs w:val="24"/>
        </w:rPr>
        <w:t xml:space="preserve">муниципальный </w:t>
      </w:r>
      <w:r w:rsidRPr="00811311">
        <w:rPr>
          <w:color w:val="000000" w:themeColor="text1"/>
          <w:sz w:val="24"/>
          <w:szCs w:val="24"/>
        </w:rPr>
        <w:t>район</w:t>
      </w:r>
      <w:r w:rsidR="00795533" w:rsidRPr="00811311">
        <w:rPr>
          <w:color w:val="000000" w:themeColor="text1"/>
          <w:sz w:val="24"/>
          <w:szCs w:val="24"/>
        </w:rPr>
        <w:t xml:space="preserve"> Иркутской области</w:t>
      </w:r>
      <w:r w:rsidRPr="00811311">
        <w:rPr>
          <w:color w:val="000000" w:themeColor="text1"/>
          <w:sz w:val="24"/>
          <w:szCs w:val="24"/>
        </w:rPr>
        <w:t xml:space="preserve">", решением Думы Тайшетского района от </w:t>
      </w:r>
      <w:r w:rsidR="00E66F14" w:rsidRPr="00811311">
        <w:rPr>
          <w:color w:val="000000" w:themeColor="text1"/>
          <w:sz w:val="24"/>
          <w:szCs w:val="24"/>
        </w:rPr>
        <w:t>15</w:t>
      </w:r>
      <w:r w:rsidRPr="00811311">
        <w:rPr>
          <w:color w:val="000000" w:themeColor="text1"/>
          <w:sz w:val="24"/>
          <w:szCs w:val="24"/>
        </w:rPr>
        <w:t xml:space="preserve"> декабря 20</w:t>
      </w:r>
      <w:r w:rsidR="008A52D9" w:rsidRPr="00811311">
        <w:rPr>
          <w:color w:val="000000" w:themeColor="text1"/>
          <w:sz w:val="24"/>
          <w:szCs w:val="24"/>
        </w:rPr>
        <w:t>2</w:t>
      </w:r>
      <w:r w:rsidR="00E66F14" w:rsidRPr="00811311">
        <w:rPr>
          <w:color w:val="000000" w:themeColor="text1"/>
          <w:sz w:val="24"/>
          <w:szCs w:val="24"/>
        </w:rPr>
        <w:t>2</w:t>
      </w:r>
      <w:r w:rsidRPr="00811311">
        <w:rPr>
          <w:color w:val="000000" w:themeColor="text1"/>
          <w:sz w:val="24"/>
          <w:szCs w:val="24"/>
        </w:rPr>
        <w:t xml:space="preserve"> года № </w:t>
      </w:r>
      <w:r w:rsidR="00E66F14" w:rsidRPr="00811311">
        <w:rPr>
          <w:color w:val="000000" w:themeColor="text1"/>
          <w:sz w:val="24"/>
          <w:szCs w:val="24"/>
        </w:rPr>
        <w:t>223</w:t>
      </w:r>
      <w:r w:rsidRPr="00811311">
        <w:rPr>
          <w:color w:val="000000" w:themeColor="text1"/>
          <w:sz w:val="24"/>
          <w:szCs w:val="24"/>
        </w:rPr>
        <w:t xml:space="preserve"> "О бюдж</w:t>
      </w:r>
      <w:r w:rsidRPr="00811311">
        <w:rPr>
          <w:color w:val="000000" w:themeColor="text1"/>
          <w:sz w:val="24"/>
          <w:szCs w:val="24"/>
        </w:rPr>
        <w:t>е</w:t>
      </w:r>
      <w:r w:rsidRPr="00811311">
        <w:rPr>
          <w:color w:val="000000" w:themeColor="text1"/>
          <w:sz w:val="24"/>
          <w:szCs w:val="24"/>
        </w:rPr>
        <w:t>те муниципального образования "Тайшетский район" на 202</w:t>
      </w:r>
      <w:r w:rsidR="00E66F14" w:rsidRPr="00811311">
        <w:rPr>
          <w:color w:val="000000" w:themeColor="text1"/>
          <w:sz w:val="24"/>
          <w:szCs w:val="24"/>
        </w:rPr>
        <w:t>3</w:t>
      </w:r>
      <w:r w:rsidRPr="00811311">
        <w:rPr>
          <w:color w:val="000000" w:themeColor="text1"/>
          <w:sz w:val="24"/>
          <w:szCs w:val="24"/>
        </w:rPr>
        <w:t xml:space="preserve"> год и плановый период 202</w:t>
      </w:r>
      <w:r w:rsidR="00E66F14" w:rsidRPr="00811311">
        <w:rPr>
          <w:color w:val="000000" w:themeColor="text1"/>
          <w:sz w:val="24"/>
          <w:szCs w:val="24"/>
        </w:rPr>
        <w:t>4</w:t>
      </w:r>
      <w:r w:rsidRPr="00811311">
        <w:rPr>
          <w:color w:val="000000" w:themeColor="text1"/>
          <w:sz w:val="24"/>
          <w:szCs w:val="24"/>
        </w:rPr>
        <w:t xml:space="preserve"> и 202</w:t>
      </w:r>
      <w:r w:rsidR="00E66F14" w:rsidRPr="00811311">
        <w:rPr>
          <w:color w:val="000000" w:themeColor="text1"/>
          <w:sz w:val="24"/>
          <w:szCs w:val="24"/>
        </w:rPr>
        <w:t>5</w:t>
      </w:r>
      <w:r w:rsidRPr="00811311">
        <w:rPr>
          <w:color w:val="000000" w:themeColor="text1"/>
          <w:sz w:val="24"/>
          <w:szCs w:val="24"/>
        </w:rPr>
        <w:t xml:space="preserve"> годов"</w:t>
      </w:r>
      <w:r w:rsidR="004E4A99" w:rsidRPr="00811311">
        <w:rPr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="00237ACE" w:rsidRPr="00811311">
        <w:rPr>
          <w:color w:val="000000" w:themeColor="text1"/>
          <w:sz w:val="24"/>
          <w:szCs w:val="24"/>
        </w:rPr>
        <w:t>(в редакции решени</w:t>
      </w:r>
      <w:r w:rsidR="001815F9" w:rsidRPr="00811311">
        <w:rPr>
          <w:color w:val="000000" w:themeColor="text1"/>
          <w:sz w:val="24"/>
          <w:szCs w:val="24"/>
        </w:rPr>
        <w:t>я</w:t>
      </w:r>
      <w:r w:rsidR="00237ACE" w:rsidRPr="00811311">
        <w:rPr>
          <w:color w:val="000000" w:themeColor="text1"/>
          <w:sz w:val="24"/>
          <w:szCs w:val="24"/>
        </w:rPr>
        <w:t xml:space="preserve"> Думы Тайшетского</w:t>
      </w:r>
      <w:proofErr w:type="gramEnd"/>
      <w:r w:rsidR="00237ACE" w:rsidRPr="00811311">
        <w:rPr>
          <w:color w:val="000000" w:themeColor="text1"/>
          <w:sz w:val="24"/>
          <w:szCs w:val="24"/>
        </w:rPr>
        <w:t xml:space="preserve"> района </w:t>
      </w:r>
      <w:r w:rsidR="004F2685" w:rsidRPr="00811311">
        <w:rPr>
          <w:bCs/>
          <w:color w:val="000000" w:themeColor="text1"/>
          <w:sz w:val="24"/>
          <w:szCs w:val="24"/>
          <w:shd w:val="clear" w:color="auto" w:fill="FFFFFF"/>
        </w:rPr>
        <w:t xml:space="preserve">от 31 января 2023 года № </w:t>
      </w:r>
      <w:proofErr w:type="gramStart"/>
      <w:r w:rsidR="004F2685" w:rsidRPr="00811311">
        <w:rPr>
          <w:bCs/>
          <w:color w:val="000000" w:themeColor="text1"/>
          <w:sz w:val="24"/>
          <w:szCs w:val="24"/>
          <w:shd w:val="clear" w:color="auto" w:fill="FFFFFF"/>
        </w:rPr>
        <w:t>233</w:t>
      </w:r>
      <w:r w:rsidR="00E66F14" w:rsidRPr="00811311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="00C16661" w:rsidRPr="00811311">
        <w:rPr>
          <w:color w:val="000000" w:themeColor="text1"/>
          <w:sz w:val="24"/>
          <w:szCs w:val="24"/>
        </w:rPr>
        <w:t>,</w:t>
      </w:r>
      <w:r w:rsidRPr="00811311">
        <w:rPr>
          <w:color w:val="000000" w:themeColor="text1"/>
          <w:sz w:val="24"/>
          <w:szCs w:val="24"/>
        </w:rPr>
        <w:t xml:space="preserve"> в соответствии с Положением о порядке формирования, разработки и реализации муниципальных программ муниципального образования "Тайшетский район", утвержде</w:t>
      </w:r>
      <w:r w:rsidRPr="00811311">
        <w:rPr>
          <w:color w:val="000000" w:themeColor="text1"/>
          <w:sz w:val="24"/>
          <w:szCs w:val="24"/>
        </w:rPr>
        <w:t>н</w:t>
      </w:r>
      <w:r w:rsidRPr="00811311">
        <w:rPr>
          <w:color w:val="000000" w:themeColor="text1"/>
          <w:sz w:val="24"/>
          <w:szCs w:val="24"/>
        </w:rPr>
        <w:t xml:space="preserve">ным постановлением администрации Тайшетского района от 28 декабря 2018 года № 809 (в редакции постановлений </w:t>
      </w:r>
      <w:r w:rsidR="008E08E2" w:rsidRPr="00811311">
        <w:rPr>
          <w:color w:val="000000" w:themeColor="text1"/>
          <w:sz w:val="24"/>
          <w:szCs w:val="24"/>
        </w:rPr>
        <w:t xml:space="preserve">администрации Тайшетского района </w:t>
      </w:r>
      <w:r w:rsidRPr="00811311">
        <w:rPr>
          <w:color w:val="000000" w:themeColor="text1"/>
          <w:sz w:val="24"/>
          <w:szCs w:val="24"/>
        </w:rPr>
        <w:t>от 17 января 2019 года № 22, от 22 апреля 2019 года № 229, от 16 октября 2019 года № 606, от 9 декабря 2019 года № 744, от 13</w:t>
      </w:r>
      <w:proofErr w:type="gramEnd"/>
      <w:r w:rsidRPr="00811311">
        <w:rPr>
          <w:color w:val="000000" w:themeColor="text1"/>
          <w:sz w:val="24"/>
          <w:szCs w:val="24"/>
        </w:rPr>
        <w:t xml:space="preserve"> января 2020 года № 4, от 25 февраля 2020 года № 123</w:t>
      </w:r>
      <w:r w:rsidR="00ED1E02" w:rsidRPr="00811311">
        <w:rPr>
          <w:color w:val="000000" w:themeColor="text1"/>
          <w:sz w:val="24"/>
          <w:szCs w:val="24"/>
        </w:rPr>
        <w:t>, от 15 февраля 2021 г</w:t>
      </w:r>
      <w:r w:rsidR="00ED1E02" w:rsidRPr="00811311">
        <w:rPr>
          <w:color w:val="000000" w:themeColor="text1"/>
          <w:sz w:val="24"/>
          <w:szCs w:val="24"/>
        </w:rPr>
        <w:t>о</w:t>
      </w:r>
      <w:r w:rsidR="00ED1E02" w:rsidRPr="00811311">
        <w:rPr>
          <w:color w:val="000000" w:themeColor="text1"/>
          <w:sz w:val="24"/>
          <w:szCs w:val="24"/>
        </w:rPr>
        <w:t>да № 64</w:t>
      </w:r>
      <w:r w:rsidR="00B96E97" w:rsidRPr="00811311">
        <w:rPr>
          <w:color w:val="000000" w:themeColor="text1"/>
          <w:sz w:val="24"/>
          <w:szCs w:val="24"/>
        </w:rPr>
        <w:t>, от 7 ноября 2022 года № 895</w:t>
      </w:r>
      <w:r w:rsidRPr="00811311">
        <w:rPr>
          <w:color w:val="000000" w:themeColor="text1"/>
          <w:sz w:val="24"/>
          <w:szCs w:val="24"/>
        </w:rPr>
        <w:t>), администрация Тайшетского района</w:t>
      </w:r>
    </w:p>
    <w:p w:rsidR="00556C5E" w:rsidRPr="00811311" w:rsidRDefault="00556C5E" w:rsidP="00F703C1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F703C1" w:rsidRPr="00811311" w:rsidRDefault="00F703C1" w:rsidP="00F703C1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</w:p>
    <w:p w:rsidR="00F703C1" w:rsidRPr="00811311" w:rsidRDefault="002A6E53" w:rsidP="00F703C1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811311">
        <w:rPr>
          <w:b/>
          <w:color w:val="000000" w:themeColor="text1"/>
          <w:sz w:val="24"/>
          <w:szCs w:val="24"/>
        </w:rPr>
        <w:t>ПОСТАНОВЛЯЕТ:</w:t>
      </w:r>
    </w:p>
    <w:p w:rsidR="00F703C1" w:rsidRPr="00811311" w:rsidRDefault="00F703C1" w:rsidP="00F703C1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</w:p>
    <w:p w:rsidR="00F703C1" w:rsidRPr="00811311" w:rsidRDefault="00F703C1" w:rsidP="00BB62B9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1. </w:t>
      </w:r>
      <w:proofErr w:type="gramStart"/>
      <w:r w:rsidRPr="00811311">
        <w:rPr>
          <w:color w:val="000000" w:themeColor="text1"/>
          <w:sz w:val="24"/>
          <w:szCs w:val="24"/>
        </w:rPr>
        <w:t>Внести в муниципальную программу муниципального образования "Тайшетский район" "Развитие образования" на 2020 – 2025 годы, утвержденную постановлением а</w:t>
      </w:r>
      <w:r w:rsidRPr="00811311">
        <w:rPr>
          <w:color w:val="000000" w:themeColor="text1"/>
          <w:sz w:val="24"/>
          <w:szCs w:val="24"/>
        </w:rPr>
        <w:t>д</w:t>
      </w:r>
      <w:r w:rsidRPr="00811311">
        <w:rPr>
          <w:color w:val="000000" w:themeColor="text1"/>
          <w:sz w:val="24"/>
          <w:szCs w:val="24"/>
        </w:rPr>
        <w:t>министрации Тайшетского района от 21 ноября 2019 года № 718 (в редакции постановл</w:t>
      </w:r>
      <w:r w:rsidRPr="00811311">
        <w:rPr>
          <w:color w:val="000000" w:themeColor="text1"/>
          <w:sz w:val="24"/>
          <w:szCs w:val="24"/>
        </w:rPr>
        <w:t>е</w:t>
      </w:r>
      <w:r w:rsidRPr="00811311">
        <w:rPr>
          <w:color w:val="000000" w:themeColor="text1"/>
          <w:sz w:val="24"/>
          <w:szCs w:val="24"/>
        </w:rPr>
        <w:t>ний администрации Тайшетского района от 5 марта 2020 года № 173, от 2</w:t>
      </w:r>
      <w:r w:rsidR="00011773" w:rsidRPr="00811311">
        <w:rPr>
          <w:color w:val="000000" w:themeColor="text1"/>
          <w:sz w:val="24"/>
          <w:szCs w:val="24"/>
        </w:rPr>
        <w:t>7</w:t>
      </w:r>
      <w:r w:rsidRPr="00811311">
        <w:rPr>
          <w:color w:val="000000" w:themeColor="text1"/>
          <w:sz w:val="24"/>
          <w:szCs w:val="24"/>
        </w:rPr>
        <w:t xml:space="preserve"> мая 2020 года № 407, от 3 августа 2020 года № 547</w:t>
      </w:r>
      <w:r w:rsidR="0023470C" w:rsidRPr="00811311">
        <w:rPr>
          <w:color w:val="000000" w:themeColor="text1"/>
          <w:sz w:val="24"/>
          <w:szCs w:val="24"/>
        </w:rPr>
        <w:t>, от 14 октября 2020 года №</w:t>
      </w:r>
      <w:r w:rsidR="008B7EF8" w:rsidRPr="00811311">
        <w:rPr>
          <w:color w:val="000000" w:themeColor="text1"/>
          <w:sz w:val="24"/>
          <w:szCs w:val="24"/>
        </w:rPr>
        <w:t xml:space="preserve"> </w:t>
      </w:r>
      <w:r w:rsidR="0023470C" w:rsidRPr="00811311">
        <w:rPr>
          <w:color w:val="000000" w:themeColor="text1"/>
          <w:sz w:val="24"/>
          <w:szCs w:val="24"/>
        </w:rPr>
        <w:t>688</w:t>
      </w:r>
      <w:r w:rsidR="00383F75" w:rsidRPr="00811311">
        <w:rPr>
          <w:color w:val="000000" w:themeColor="text1"/>
          <w:sz w:val="24"/>
          <w:szCs w:val="24"/>
        </w:rPr>
        <w:t>, от 24 ноября 2020 года</w:t>
      </w:r>
      <w:proofErr w:type="gramEnd"/>
      <w:r w:rsidR="00383F75" w:rsidRPr="00811311">
        <w:rPr>
          <w:color w:val="000000" w:themeColor="text1"/>
          <w:sz w:val="24"/>
          <w:szCs w:val="24"/>
        </w:rPr>
        <w:t xml:space="preserve"> № </w:t>
      </w:r>
      <w:proofErr w:type="gramStart"/>
      <w:r w:rsidR="00383F75" w:rsidRPr="00811311">
        <w:rPr>
          <w:color w:val="000000" w:themeColor="text1"/>
          <w:sz w:val="24"/>
          <w:szCs w:val="24"/>
        </w:rPr>
        <w:t>848</w:t>
      </w:r>
      <w:r w:rsidR="00E6428D" w:rsidRPr="00811311">
        <w:rPr>
          <w:color w:val="000000" w:themeColor="text1"/>
          <w:sz w:val="24"/>
          <w:szCs w:val="24"/>
        </w:rPr>
        <w:t>, от 30</w:t>
      </w:r>
      <w:r w:rsidR="008E08E2" w:rsidRPr="00811311">
        <w:rPr>
          <w:color w:val="000000" w:themeColor="text1"/>
          <w:sz w:val="24"/>
          <w:szCs w:val="24"/>
        </w:rPr>
        <w:t xml:space="preserve"> </w:t>
      </w:r>
      <w:r w:rsidR="00E6428D" w:rsidRPr="00811311">
        <w:rPr>
          <w:color w:val="000000" w:themeColor="text1"/>
          <w:sz w:val="24"/>
          <w:szCs w:val="24"/>
        </w:rPr>
        <w:t>декабря</w:t>
      </w:r>
      <w:r w:rsidR="008E08E2" w:rsidRPr="00811311">
        <w:rPr>
          <w:color w:val="000000" w:themeColor="text1"/>
          <w:sz w:val="24"/>
          <w:szCs w:val="24"/>
        </w:rPr>
        <w:t xml:space="preserve"> </w:t>
      </w:r>
      <w:r w:rsidR="00E6428D" w:rsidRPr="00811311">
        <w:rPr>
          <w:color w:val="000000" w:themeColor="text1"/>
          <w:sz w:val="24"/>
          <w:szCs w:val="24"/>
        </w:rPr>
        <w:t>2020</w:t>
      </w:r>
      <w:r w:rsidR="008E08E2" w:rsidRPr="00811311">
        <w:rPr>
          <w:color w:val="000000" w:themeColor="text1"/>
          <w:sz w:val="24"/>
          <w:szCs w:val="24"/>
        </w:rPr>
        <w:t xml:space="preserve"> </w:t>
      </w:r>
      <w:r w:rsidR="00E6428D" w:rsidRPr="00811311">
        <w:rPr>
          <w:color w:val="000000" w:themeColor="text1"/>
          <w:sz w:val="24"/>
          <w:szCs w:val="24"/>
        </w:rPr>
        <w:t>г</w:t>
      </w:r>
      <w:r w:rsidR="008E08E2" w:rsidRPr="00811311">
        <w:rPr>
          <w:color w:val="000000" w:themeColor="text1"/>
          <w:sz w:val="24"/>
          <w:szCs w:val="24"/>
        </w:rPr>
        <w:t>ода</w:t>
      </w:r>
      <w:r w:rsidR="00E6428D" w:rsidRPr="00811311">
        <w:rPr>
          <w:color w:val="000000" w:themeColor="text1"/>
          <w:sz w:val="24"/>
          <w:szCs w:val="24"/>
        </w:rPr>
        <w:t xml:space="preserve"> № 993</w:t>
      </w:r>
      <w:r w:rsidR="00034B7C" w:rsidRPr="00811311">
        <w:rPr>
          <w:color w:val="000000" w:themeColor="text1"/>
          <w:sz w:val="24"/>
          <w:szCs w:val="24"/>
        </w:rPr>
        <w:t>, от 20 апреля 2021 года № 240</w:t>
      </w:r>
      <w:r w:rsidR="00FC3693" w:rsidRPr="00811311">
        <w:rPr>
          <w:color w:val="000000" w:themeColor="text1"/>
          <w:sz w:val="24"/>
          <w:szCs w:val="24"/>
        </w:rPr>
        <w:t>, от 4 июня 2021 года № 354</w:t>
      </w:r>
      <w:r w:rsidR="005A58ED" w:rsidRPr="00811311">
        <w:rPr>
          <w:color w:val="000000" w:themeColor="text1"/>
          <w:sz w:val="24"/>
          <w:szCs w:val="24"/>
        </w:rPr>
        <w:t>, от 2 августа 2021 года № 484</w:t>
      </w:r>
      <w:r w:rsidR="00B9765D" w:rsidRPr="00811311">
        <w:rPr>
          <w:color w:val="000000" w:themeColor="text1"/>
          <w:sz w:val="24"/>
          <w:szCs w:val="24"/>
        </w:rPr>
        <w:t>, от 20 октября 2021 года № 703</w:t>
      </w:r>
      <w:r w:rsidR="006A2782" w:rsidRPr="00811311">
        <w:rPr>
          <w:color w:val="000000" w:themeColor="text1"/>
          <w:sz w:val="24"/>
          <w:szCs w:val="24"/>
        </w:rPr>
        <w:t>, от 30 декабря 2021 года № 930</w:t>
      </w:r>
      <w:r w:rsidR="006F72AC" w:rsidRPr="00811311">
        <w:rPr>
          <w:color w:val="000000" w:themeColor="text1"/>
          <w:sz w:val="24"/>
          <w:szCs w:val="24"/>
        </w:rPr>
        <w:t>, от 1 марта 2022 года № 147</w:t>
      </w:r>
      <w:r w:rsidR="00D401FB" w:rsidRPr="00811311">
        <w:rPr>
          <w:color w:val="000000" w:themeColor="text1"/>
          <w:sz w:val="24"/>
          <w:szCs w:val="24"/>
        </w:rPr>
        <w:t>, от 6 мая 2022 года №</w:t>
      </w:r>
      <w:r w:rsidR="002A6E53" w:rsidRPr="00811311">
        <w:rPr>
          <w:color w:val="000000" w:themeColor="text1"/>
          <w:sz w:val="24"/>
          <w:szCs w:val="24"/>
        </w:rPr>
        <w:t xml:space="preserve"> </w:t>
      </w:r>
      <w:r w:rsidR="00D401FB" w:rsidRPr="00811311">
        <w:rPr>
          <w:color w:val="000000" w:themeColor="text1"/>
          <w:sz w:val="24"/>
          <w:szCs w:val="24"/>
        </w:rPr>
        <w:t>351</w:t>
      </w:r>
      <w:r w:rsidR="004378A1" w:rsidRPr="00811311">
        <w:rPr>
          <w:color w:val="000000" w:themeColor="text1"/>
          <w:sz w:val="24"/>
          <w:szCs w:val="24"/>
        </w:rPr>
        <w:t>, от 2 августа 2022 года № 586</w:t>
      </w:r>
      <w:r w:rsidR="00FC5B90" w:rsidRPr="00811311">
        <w:rPr>
          <w:color w:val="000000" w:themeColor="text1"/>
          <w:sz w:val="24"/>
          <w:szCs w:val="24"/>
        </w:rPr>
        <w:t>, от 11 августа 2022 года</w:t>
      </w:r>
      <w:proofErr w:type="gramEnd"/>
      <w:r w:rsidR="00FC5B90" w:rsidRPr="00811311">
        <w:rPr>
          <w:color w:val="000000" w:themeColor="text1"/>
          <w:sz w:val="24"/>
          <w:szCs w:val="24"/>
        </w:rPr>
        <w:t xml:space="preserve"> № </w:t>
      </w:r>
      <w:proofErr w:type="gramStart"/>
      <w:r w:rsidR="00FC5B90" w:rsidRPr="00811311">
        <w:rPr>
          <w:color w:val="000000" w:themeColor="text1"/>
          <w:sz w:val="24"/>
          <w:szCs w:val="24"/>
        </w:rPr>
        <w:t>629</w:t>
      </w:r>
      <w:r w:rsidR="001C4E2B" w:rsidRPr="00811311">
        <w:rPr>
          <w:color w:val="000000" w:themeColor="text1"/>
          <w:sz w:val="24"/>
          <w:szCs w:val="24"/>
        </w:rPr>
        <w:t>, от 27 октября 2022 года № 866</w:t>
      </w:r>
      <w:r w:rsidR="00F20B80" w:rsidRPr="00811311">
        <w:rPr>
          <w:color w:val="000000" w:themeColor="text1"/>
          <w:sz w:val="24"/>
          <w:szCs w:val="24"/>
        </w:rPr>
        <w:t>, 6 декабря 2022 года № 985</w:t>
      </w:r>
      <w:r w:rsidR="00A70A8B" w:rsidRPr="00811311">
        <w:rPr>
          <w:color w:val="000000" w:themeColor="text1"/>
          <w:sz w:val="24"/>
          <w:szCs w:val="24"/>
        </w:rPr>
        <w:t>, от 13 января 2023 года № 13</w:t>
      </w:r>
      <w:r w:rsidRPr="00811311">
        <w:rPr>
          <w:color w:val="000000" w:themeColor="text1"/>
          <w:sz w:val="24"/>
          <w:szCs w:val="24"/>
        </w:rPr>
        <w:t xml:space="preserve">) (далее – </w:t>
      </w:r>
      <w:r w:rsidR="006610EC" w:rsidRPr="00811311">
        <w:rPr>
          <w:color w:val="000000" w:themeColor="text1"/>
          <w:sz w:val="24"/>
          <w:szCs w:val="24"/>
        </w:rPr>
        <w:t xml:space="preserve">Программа), </w:t>
      </w:r>
      <w:r w:rsidR="00BB62B9" w:rsidRPr="00811311">
        <w:rPr>
          <w:color w:val="000000" w:themeColor="text1"/>
          <w:sz w:val="24"/>
          <w:szCs w:val="24"/>
        </w:rPr>
        <w:t>следующие изменения:</w:t>
      </w:r>
      <w:proofErr w:type="gramEnd"/>
    </w:p>
    <w:p w:rsidR="00A97460" w:rsidRPr="00811311" w:rsidRDefault="00A95D1B" w:rsidP="000E6B1E">
      <w:pPr>
        <w:pStyle w:val="ab"/>
        <w:widowControl w:val="0"/>
        <w:numPr>
          <w:ilvl w:val="0"/>
          <w:numId w:val="46"/>
        </w:numPr>
        <w:shd w:val="clear" w:color="auto" w:fill="FFFFFF" w:themeFill="background1"/>
        <w:tabs>
          <w:tab w:val="left" w:pos="-8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4" w:lineRule="exact"/>
        <w:contextualSpacing/>
        <w:rPr>
          <w:rFonts w:ascii="Times New Roman" w:hAnsi="Times New Roman" w:cs="Times New Roman"/>
          <w:color w:val="000000" w:themeColor="text1"/>
        </w:rPr>
      </w:pPr>
      <w:r w:rsidRPr="00811311">
        <w:rPr>
          <w:rFonts w:ascii="Times New Roman" w:hAnsi="Times New Roman" w:cs="Times New Roman"/>
          <w:b/>
          <w:color w:val="000000" w:themeColor="text1"/>
        </w:rPr>
        <w:t>в паспорте Программы</w:t>
      </w:r>
      <w:r w:rsidR="00A97460" w:rsidRPr="00811311">
        <w:rPr>
          <w:rFonts w:ascii="Times New Roman" w:hAnsi="Times New Roman" w:cs="Times New Roman"/>
          <w:b/>
          <w:color w:val="000000" w:themeColor="text1"/>
        </w:rPr>
        <w:t>:</w:t>
      </w:r>
    </w:p>
    <w:p w:rsidR="00F703C1" w:rsidRPr="00811311" w:rsidRDefault="00A95D1B" w:rsidP="00A97460">
      <w:pPr>
        <w:pStyle w:val="ab"/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4" w:lineRule="exact"/>
        <w:ind w:left="568"/>
        <w:contextualSpacing/>
        <w:rPr>
          <w:rFonts w:ascii="Times New Roman" w:hAnsi="Times New Roman" w:cs="Times New Roman"/>
          <w:color w:val="000000" w:themeColor="text1"/>
        </w:rPr>
      </w:pPr>
      <w:r w:rsidRPr="00811311">
        <w:rPr>
          <w:rFonts w:ascii="Times New Roman" w:hAnsi="Times New Roman" w:cs="Times New Roman"/>
          <w:b/>
          <w:color w:val="000000" w:themeColor="text1"/>
        </w:rPr>
        <w:t xml:space="preserve"> строку </w:t>
      </w:r>
      <w:r w:rsidRPr="00811311">
        <w:rPr>
          <w:rFonts w:ascii="Times New Roman" w:hAnsi="Times New Roman" w:cs="Times New Roman"/>
          <w:color w:val="000000" w:themeColor="text1"/>
        </w:rPr>
        <w:t>"Объемы и источники финансирования Программы" изложить в следующей редакции:</w:t>
      </w:r>
    </w:p>
    <w:p w:rsidR="00F703C1" w:rsidRPr="00811311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rPr>
          <w:b w:val="0"/>
          <w:color w:val="000000" w:themeColor="text1"/>
        </w:rPr>
      </w:pPr>
      <w:r w:rsidRPr="00811311">
        <w:rPr>
          <w:b w:val="0"/>
          <w:color w:val="000000" w:themeColor="text1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7796"/>
      </w:tblGrid>
      <w:tr w:rsidR="00141A30" w:rsidRPr="00811311" w:rsidTr="00CC13A6">
        <w:tc>
          <w:tcPr>
            <w:tcW w:w="1951" w:type="dxa"/>
          </w:tcPr>
          <w:p w:rsidR="002E2DBA" w:rsidRPr="00811311" w:rsidRDefault="002E2DBA" w:rsidP="00F703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Объемы и и</w:t>
            </w:r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color w:val="000000" w:themeColor="text1"/>
                <w:sz w:val="24"/>
                <w:szCs w:val="24"/>
              </w:rPr>
              <w:t>точники фина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сирования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граммы</w:t>
            </w:r>
          </w:p>
          <w:p w:rsidR="002E2DBA" w:rsidRPr="00811311" w:rsidRDefault="002E2DBA" w:rsidP="00F703C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E9753B" w:rsidRPr="00811311" w:rsidRDefault="00E9753B" w:rsidP="00E9753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Финансирование Программы  осуществляется за счет средств федерал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ного бюджета,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E9753B" w:rsidRPr="00811311" w:rsidRDefault="003D3950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E9753B" w:rsidRPr="00811311">
              <w:rPr>
                <w:color w:val="000000" w:themeColor="text1"/>
                <w:sz w:val="24"/>
                <w:szCs w:val="24"/>
              </w:rPr>
              <w:t>Общий объем финансирования Программы на период 2020 – 2025 г</w:t>
            </w:r>
            <w:r w:rsidR="00E9753B" w:rsidRPr="00811311">
              <w:rPr>
                <w:color w:val="000000" w:themeColor="text1"/>
                <w:sz w:val="24"/>
                <w:szCs w:val="24"/>
              </w:rPr>
              <w:t>о</w:t>
            </w:r>
            <w:r w:rsidR="00E9753B" w:rsidRPr="00811311">
              <w:rPr>
                <w:color w:val="000000" w:themeColor="text1"/>
                <w:sz w:val="24"/>
                <w:szCs w:val="24"/>
              </w:rPr>
              <w:t xml:space="preserve">ды </w:t>
            </w:r>
            <w:r w:rsidR="008A3047" w:rsidRPr="00811311">
              <w:rPr>
                <w:color w:val="000000" w:themeColor="text1"/>
                <w:sz w:val="24"/>
                <w:szCs w:val="24"/>
              </w:rPr>
              <w:t>составит 12</w:t>
            </w:r>
            <w:r w:rsidR="003D300F" w:rsidRPr="00811311">
              <w:rPr>
                <w:color w:val="000000" w:themeColor="text1"/>
                <w:sz w:val="24"/>
                <w:szCs w:val="24"/>
              </w:rPr>
              <w:t> 858 353,81</w:t>
            </w:r>
            <w:r w:rsidR="00E9753B" w:rsidRPr="00811311">
              <w:rPr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 xml:space="preserve"> по годам: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2020 год – 1 843 171,02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2021 год – 2 437 300,35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2022 год – 2</w:t>
            </w:r>
            <w:r w:rsidR="003D300F" w:rsidRPr="00811311">
              <w:rPr>
                <w:color w:val="000000" w:themeColor="text1"/>
                <w:sz w:val="24"/>
                <w:szCs w:val="24"/>
              </w:rPr>
              <w:t> 377 127,93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2023 год – 2 452 433,09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2024 год – 1 878 478,01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2025 год – 1 869 843,41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2. Объем финансирования Программы  по источникам финансирования: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1) финансирование Программы из средств федерального бюджета с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ставляет – </w:t>
            </w:r>
            <w:r w:rsidR="00965596" w:rsidRPr="00811311">
              <w:rPr>
                <w:color w:val="000000" w:themeColor="text1"/>
                <w:sz w:val="24"/>
                <w:szCs w:val="24"/>
              </w:rPr>
              <w:t>738</w:t>
            </w:r>
            <w:r w:rsidR="00EC112A" w:rsidRPr="00811311">
              <w:rPr>
                <w:color w:val="000000" w:themeColor="text1"/>
                <w:sz w:val="24"/>
                <w:szCs w:val="24"/>
              </w:rPr>
              <w:t> 215,90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 в том числе по годам: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2020 год –  82 430,30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2021 год –  216 975,80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2022 год –  163</w:t>
            </w:r>
            <w:r w:rsidR="00210504" w:rsidRPr="00811311">
              <w:rPr>
                <w:color w:val="000000" w:themeColor="text1"/>
                <w:sz w:val="24"/>
                <w:szCs w:val="24"/>
              </w:rPr>
              <w:t> 012,58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2023 год –  117</w:t>
            </w:r>
            <w:r w:rsidR="00965596" w:rsidRPr="00811311">
              <w:rPr>
                <w:color w:val="000000" w:themeColor="text1"/>
                <w:sz w:val="24"/>
                <w:szCs w:val="24"/>
              </w:rPr>
              <w:t> 637,30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2024 год –  79</w:t>
            </w:r>
            <w:r w:rsidR="00EC112A" w:rsidRPr="00811311">
              <w:rPr>
                <w:color w:val="000000" w:themeColor="text1"/>
                <w:sz w:val="24"/>
                <w:szCs w:val="24"/>
              </w:rPr>
              <w:t> 079,96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 тыс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2025 год -   79</w:t>
            </w:r>
            <w:r w:rsidR="00EC112A" w:rsidRPr="00811311">
              <w:rPr>
                <w:color w:val="000000" w:themeColor="text1"/>
                <w:sz w:val="24"/>
                <w:szCs w:val="24"/>
              </w:rPr>
              <w:t> 079,96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2) финансирование Программы из средств бюджета Иркутской области (далее областной бюджет) составляет – 9</w:t>
            </w:r>
            <w:r w:rsidR="005D6EDD" w:rsidRPr="00811311">
              <w:rPr>
                <w:color w:val="000000" w:themeColor="text1"/>
                <w:sz w:val="24"/>
                <w:szCs w:val="24"/>
              </w:rPr>
              <w:t> 635 884,01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 тыс. руб. в том чи</w:t>
            </w:r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color w:val="000000" w:themeColor="text1"/>
                <w:sz w:val="24"/>
                <w:szCs w:val="24"/>
              </w:rPr>
              <w:t>ле по г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дам: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2020 год –  1 396 799,59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2021 год –  1 775 505,20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2022 год –  1</w:t>
            </w:r>
            <w:r w:rsidR="005D6EDD" w:rsidRPr="00811311">
              <w:rPr>
                <w:color w:val="000000" w:themeColor="text1"/>
                <w:sz w:val="24"/>
                <w:szCs w:val="24"/>
              </w:rPr>
              <w:t> 727 739,44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2023 год –  1 854</w:t>
            </w:r>
            <w:r w:rsidR="00965596" w:rsidRPr="00811311">
              <w:rPr>
                <w:color w:val="000000" w:themeColor="text1"/>
                <w:sz w:val="24"/>
                <w:szCs w:val="24"/>
              </w:rPr>
              <w:t> 930,00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2024 год –  1 440</w:t>
            </w:r>
            <w:r w:rsidR="00EC112A" w:rsidRPr="00811311">
              <w:rPr>
                <w:color w:val="000000" w:themeColor="text1"/>
                <w:sz w:val="24"/>
                <w:szCs w:val="24"/>
              </w:rPr>
              <w:t> 433,74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2025 год -   1 440</w:t>
            </w:r>
            <w:r w:rsidR="00EC112A" w:rsidRPr="00811311">
              <w:rPr>
                <w:color w:val="000000" w:themeColor="text1"/>
                <w:sz w:val="24"/>
                <w:szCs w:val="24"/>
              </w:rPr>
              <w:t> 476,04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3) финансирование Программы из средств бюджета муниципального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разования "Тайшетский район" (далее – районный бюджет) составляет –  2 484 253,90 тыс. руб., в том числе по годам: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2020 год –  363 941,13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2021 год –  444 819,35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2022 год –  486 375,91 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2023 год –  479 865,79 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2024 год –  358 964,31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2025 год -   350 287,41  тыс. руб.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4) Объем финансирования Подпрограммы 1 составляет – 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 10 588 188,46  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тыс. руб., в том числе по годам: 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2020 год –  1 433 130,21 тыс. руб.;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2021 год –  1 719 103,95 тыс. руб.;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2022 год –  1 928 536,57  тыс. руб.;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2023 год –  1 918 519,69 тыс. руб.;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2024 год –  1 797 201,03 тыс. руб.;</w:t>
            </w:r>
          </w:p>
          <w:p w:rsidR="00E9753B" w:rsidRPr="00811311" w:rsidRDefault="00E9753B" w:rsidP="00E975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2025 год –  1 791 697,01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5) Объем финансирования Подпрограммы 2 составляет  5 449,51  тыс. руб., в том числе по годам: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2020 год –  0,00 тыс. руб.;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2021 год –  0,00 тыс. руб.;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2022 год –  1 855,51 тыс. руб.;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2023 год –  1 198,00 тыс. руб.;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2024 год –  1 198,00,00 тыс. руб.;</w:t>
            </w:r>
          </w:p>
          <w:p w:rsidR="00E9753B" w:rsidRPr="00811311" w:rsidRDefault="00E9753B" w:rsidP="00E9753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2025 год –  1 198,00 тыс. руб.;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6) Объем финансирования Подпрограммы 3  составляет 426 146,89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2020 год – 51 639,94 тыс. руб.;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2021 год – 63 997,51 тыс. руб.;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2022 год – 66 752, 39 тыс. руб.;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2023 год – 89 603,97 тыс. руб.;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2024 год – 77 204,68 тыс. руб.;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2025 год -  76  948,40 тыс. руб.;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7) </w:t>
            </w:r>
            <w:r w:rsidRPr="00811311">
              <w:rPr>
                <w:color w:val="000000" w:themeColor="text1"/>
                <w:sz w:val="24"/>
                <w:szCs w:val="24"/>
              </w:rPr>
              <w:t>Объем финансирования Подпрограммы 4  составляет</w:t>
            </w:r>
          </w:p>
          <w:p w:rsidR="00E9753B" w:rsidRPr="00811311" w:rsidRDefault="00E9753B" w:rsidP="00E9753B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1</w:t>
            </w:r>
            <w:r w:rsidR="005D6EDD"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 838 568,9</w:t>
            </w:r>
            <w:r w:rsidR="00B265E9"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5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E9753B" w:rsidRPr="00811311" w:rsidRDefault="00E9753B" w:rsidP="00E9753B">
            <w:pPr>
              <w:tabs>
                <w:tab w:val="left" w:pos="459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2020 год – 358 400,87 тыс. руб.;</w:t>
            </w:r>
          </w:p>
          <w:p w:rsidR="00E9753B" w:rsidRPr="00811311" w:rsidRDefault="00E9753B" w:rsidP="00E9753B">
            <w:pPr>
              <w:tabs>
                <w:tab w:val="left" w:pos="459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2021 год – 654 198,89 тыс. руб.;</w:t>
            </w:r>
          </w:p>
          <w:p w:rsidR="00E9753B" w:rsidRPr="00811311" w:rsidRDefault="00E9753B" w:rsidP="00E9753B">
            <w:pPr>
              <w:tabs>
                <w:tab w:val="left" w:pos="459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5D6EDD" w:rsidRPr="00811311">
              <w:rPr>
                <w:color w:val="000000" w:themeColor="text1"/>
                <w:sz w:val="24"/>
                <w:szCs w:val="24"/>
              </w:rPr>
              <w:t>379 983,46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2023 год – 443 111,4</w:t>
            </w:r>
            <w:r w:rsidR="00B265E9" w:rsidRPr="00811311">
              <w:rPr>
                <w:color w:val="000000" w:themeColor="text1"/>
                <w:sz w:val="24"/>
                <w:szCs w:val="24"/>
              </w:rPr>
              <w:t>3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9753B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2024 год –  2 874,30 тыс. руб.;</w:t>
            </w:r>
          </w:p>
          <w:p w:rsidR="002E2DBA" w:rsidRPr="00811311" w:rsidRDefault="00E9753B" w:rsidP="00E9753B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2025 год –  0,00 тыс. руб.</w:t>
            </w:r>
          </w:p>
        </w:tc>
      </w:tr>
    </w:tbl>
    <w:p w:rsidR="00BE131C" w:rsidRPr="00811311" w:rsidRDefault="00F703C1" w:rsidP="00BE131C">
      <w:pPr>
        <w:pStyle w:val="ConsPlusTitle"/>
        <w:widowControl/>
        <w:shd w:val="clear" w:color="auto" w:fill="FFFFFF" w:themeFill="background1"/>
        <w:tabs>
          <w:tab w:val="left" w:pos="0"/>
        </w:tabs>
        <w:jc w:val="right"/>
        <w:rPr>
          <w:b w:val="0"/>
          <w:color w:val="000000" w:themeColor="text1"/>
        </w:rPr>
      </w:pPr>
      <w:r w:rsidRPr="00811311">
        <w:rPr>
          <w:b w:val="0"/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";</w:t>
      </w:r>
    </w:p>
    <w:p w:rsidR="003B5F24" w:rsidRPr="00811311" w:rsidRDefault="003B5F24" w:rsidP="00543D1C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color w:val="000000" w:themeColor="text1"/>
        </w:rPr>
      </w:pPr>
      <w:r w:rsidRPr="00811311">
        <w:rPr>
          <w:color w:val="000000" w:themeColor="text1"/>
        </w:rPr>
        <w:t xml:space="preserve">в главе 1 Программы </w:t>
      </w:r>
      <w:r w:rsidR="008A3047" w:rsidRPr="00811311">
        <w:rPr>
          <w:b w:val="0"/>
          <w:color w:val="000000" w:themeColor="text1"/>
        </w:rPr>
        <w:t>исключить</w:t>
      </w:r>
      <w:r w:rsidR="00C25558" w:rsidRPr="00811311">
        <w:rPr>
          <w:b w:val="0"/>
          <w:color w:val="000000" w:themeColor="text1"/>
        </w:rPr>
        <w:t xml:space="preserve"> абзацы </w:t>
      </w:r>
      <w:r w:rsidR="008A3047" w:rsidRPr="00811311">
        <w:rPr>
          <w:b w:val="0"/>
          <w:color w:val="000000" w:themeColor="text1"/>
        </w:rPr>
        <w:t>сто тр</w:t>
      </w:r>
      <w:r w:rsidR="00ED4CD4" w:rsidRPr="00811311">
        <w:rPr>
          <w:b w:val="0"/>
          <w:color w:val="000000" w:themeColor="text1"/>
        </w:rPr>
        <w:t>етий</w:t>
      </w:r>
      <w:r w:rsidR="008A3047" w:rsidRPr="00811311">
        <w:rPr>
          <w:b w:val="0"/>
          <w:color w:val="000000" w:themeColor="text1"/>
        </w:rPr>
        <w:t>, сто чет</w:t>
      </w:r>
      <w:r w:rsidR="00ED4CD4" w:rsidRPr="00811311">
        <w:rPr>
          <w:b w:val="0"/>
          <w:color w:val="000000" w:themeColor="text1"/>
        </w:rPr>
        <w:t>вертый</w:t>
      </w:r>
      <w:r w:rsidR="008A3047" w:rsidRPr="00811311">
        <w:rPr>
          <w:b w:val="0"/>
          <w:color w:val="000000" w:themeColor="text1"/>
        </w:rPr>
        <w:t>, сто шест</w:t>
      </w:r>
      <w:r w:rsidR="00ED4CD4" w:rsidRPr="00811311">
        <w:rPr>
          <w:b w:val="0"/>
          <w:color w:val="000000" w:themeColor="text1"/>
        </w:rPr>
        <w:t>ой</w:t>
      </w:r>
      <w:r w:rsidR="008A3047" w:rsidRPr="00811311">
        <w:rPr>
          <w:b w:val="0"/>
          <w:color w:val="000000" w:themeColor="text1"/>
        </w:rPr>
        <w:t>, сто се</w:t>
      </w:r>
      <w:r w:rsidR="00ED4CD4" w:rsidRPr="00811311">
        <w:rPr>
          <w:b w:val="0"/>
          <w:color w:val="000000" w:themeColor="text1"/>
        </w:rPr>
        <w:t>дьмой</w:t>
      </w:r>
      <w:r w:rsidR="008A3047" w:rsidRPr="00811311">
        <w:rPr>
          <w:b w:val="0"/>
          <w:color w:val="000000" w:themeColor="text1"/>
        </w:rPr>
        <w:t xml:space="preserve">; </w:t>
      </w:r>
    </w:p>
    <w:p w:rsidR="00F703C1" w:rsidRPr="00811311" w:rsidRDefault="00F703C1" w:rsidP="00543D1C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  <w:color w:val="000000" w:themeColor="text1"/>
        </w:rPr>
      </w:pPr>
      <w:r w:rsidRPr="00811311">
        <w:rPr>
          <w:color w:val="000000" w:themeColor="text1"/>
        </w:rPr>
        <w:t>в главе 6</w:t>
      </w:r>
      <w:r w:rsidR="00A97460" w:rsidRPr="00811311">
        <w:rPr>
          <w:color w:val="000000" w:themeColor="text1"/>
        </w:rPr>
        <w:t xml:space="preserve"> Программы</w:t>
      </w:r>
      <w:r w:rsidRPr="00811311">
        <w:rPr>
          <w:color w:val="000000" w:themeColor="text1"/>
        </w:rPr>
        <w:t>:</w:t>
      </w:r>
    </w:p>
    <w:p w:rsidR="001C4E2B" w:rsidRPr="00811311" w:rsidRDefault="00CF6AF2" w:rsidP="001C4E2B">
      <w:pPr>
        <w:shd w:val="clear" w:color="auto" w:fill="FFFFFF" w:themeFill="background1"/>
        <w:ind w:left="567" w:hanging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</w:t>
      </w:r>
      <w:r w:rsidR="00D92CE9" w:rsidRPr="00811311">
        <w:rPr>
          <w:color w:val="000000" w:themeColor="text1"/>
          <w:sz w:val="24"/>
          <w:szCs w:val="24"/>
        </w:rPr>
        <w:t xml:space="preserve"> </w:t>
      </w:r>
      <w:r w:rsidR="00A97460" w:rsidRPr="00811311">
        <w:rPr>
          <w:color w:val="000000" w:themeColor="text1"/>
          <w:sz w:val="24"/>
          <w:szCs w:val="24"/>
        </w:rPr>
        <w:t>в абзац</w:t>
      </w:r>
      <w:r w:rsidR="0033331B" w:rsidRPr="00811311">
        <w:rPr>
          <w:color w:val="000000" w:themeColor="text1"/>
          <w:sz w:val="24"/>
          <w:szCs w:val="24"/>
        </w:rPr>
        <w:t>е</w:t>
      </w:r>
      <w:r w:rsidR="00A97460" w:rsidRPr="00811311">
        <w:rPr>
          <w:color w:val="000000" w:themeColor="text1"/>
          <w:sz w:val="24"/>
          <w:szCs w:val="24"/>
        </w:rPr>
        <w:t xml:space="preserve"> втором </w:t>
      </w:r>
      <w:r w:rsidR="001C4E2B" w:rsidRPr="00811311">
        <w:rPr>
          <w:color w:val="000000" w:themeColor="text1"/>
          <w:sz w:val="24"/>
          <w:szCs w:val="24"/>
        </w:rPr>
        <w:t>цифры "</w:t>
      </w:r>
      <w:r w:rsidR="00D92CE9" w:rsidRPr="00811311">
        <w:rPr>
          <w:color w:val="000000" w:themeColor="text1"/>
          <w:sz w:val="24"/>
          <w:szCs w:val="24"/>
        </w:rPr>
        <w:t>11</w:t>
      </w:r>
      <w:r w:rsidR="00D84AA4" w:rsidRPr="00811311">
        <w:rPr>
          <w:color w:val="000000" w:themeColor="text1"/>
          <w:sz w:val="24"/>
          <w:szCs w:val="24"/>
        </w:rPr>
        <w:t> 276 292,93</w:t>
      </w:r>
      <w:r w:rsidR="001C4E2B" w:rsidRPr="00811311">
        <w:rPr>
          <w:color w:val="000000" w:themeColor="text1"/>
          <w:sz w:val="24"/>
          <w:szCs w:val="24"/>
        </w:rPr>
        <w:t>" заменить цифрами "</w:t>
      </w:r>
      <w:r w:rsidR="00D84AA4" w:rsidRPr="00811311">
        <w:rPr>
          <w:color w:val="000000" w:themeColor="text1"/>
          <w:sz w:val="24"/>
          <w:szCs w:val="24"/>
        </w:rPr>
        <w:t>12</w:t>
      </w:r>
      <w:r w:rsidR="005D6EDD" w:rsidRPr="00811311">
        <w:rPr>
          <w:color w:val="000000" w:themeColor="text1"/>
          <w:sz w:val="24"/>
          <w:szCs w:val="24"/>
        </w:rPr>
        <w:t> 858 353,81</w:t>
      </w:r>
      <w:r w:rsidR="001C4E2B" w:rsidRPr="00811311">
        <w:rPr>
          <w:color w:val="000000" w:themeColor="text1"/>
          <w:sz w:val="24"/>
          <w:szCs w:val="24"/>
        </w:rPr>
        <w:t>";</w:t>
      </w:r>
    </w:p>
    <w:p w:rsidR="001C4E2B" w:rsidRPr="00811311" w:rsidRDefault="001C4E2B" w:rsidP="001C4E2B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</w:t>
      </w:r>
      <w:r w:rsidR="00A97460" w:rsidRPr="00811311">
        <w:rPr>
          <w:color w:val="000000" w:themeColor="text1"/>
          <w:sz w:val="24"/>
          <w:szCs w:val="24"/>
        </w:rPr>
        <w:t xml:space="preserve">шестом </w:t>
      </w:r>
      <w:r w:rsidRPr="00811311">
        <w:rPr>
          <w:color w:val="000000" w:themeColor="text1"/>
          <w:sz w:val="24"/>
          <w:szCs w:val="24"/>
        </w:rPr>
        <w:t xml:space="preserve">цифры </w:t>
      </w:r>
      <w:r w:rsidR="00AA3D95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>1</w:t>
      </w:r>
      <w:r w:rsidR="00D84AA4" w:rsidRPr="00811311">
        <w:rPr>
          <w:color w:val="000000" w:themeColor="text1"/>
          <w:sz w:val="24"/>
          <w:szCs w:val="24"/>
        </w:rPr>
        <w:t> 912 619,75</w:t>
      </w:r>
      <w:r w:rsidR="00AA3D95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 xml:space="preserve"> заменить цифрами </w:t>
      </w:r>
      <w:r w:rsidR="00493ED5" w:rsidRPr="00811311">
        <w:rPr>
          <w:color w:val="000000" w:themeColor="text1"/>
          <w:sz w:val="24"/>
          <w:szCs w:val="24"/>
        </w:rPr>
        <w:t xml:space="preserve"> "</w:t>
      </w:r>
      <w:r w:rsidR="00D84AA4" w:rsidRPr="00811311">
        <w:rPr>
          <w:color w:val="000000" w:themeColor="text1"/>
          <w:sz w:val="24"/>
          <w:szCs w:val="24"/>
        </w:rPr>
        <w:t>2 452 433,09</w:t>
      </w:r>
      <w:r w:rsidR="00493ED5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>;</w:t>
      </w:r>
    </w:p>
    <w:p w:rsidR="00CF6AF2" w:rsidRPr="00811311" w:rsidRDefault="00CF6AF2" w:rsidP="001C4E2B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</w:t>
      </w:r>
      <w:r w:rsidR="00A97460" w:rsidRPr="00811311">
        <w:rPr>
          <w:color w:val="000000" w:themeColor="text1"/>
          <w:sz w:val="24"/>
          <w:szCs w:val="24"/>
        </w:rPr>
        <w:t>седьмом</w:t>
      </w:r>
      <w:r w:rsidRPr="00811311">
        <w:rPr>
          <w:color w:val="000000" w:themeColor="text1"/>
          <w:sz w:val="24"/>
          <w:szCs w:val="24"/>
        </w:rPr>
        <w:t xml:space="preserve"> цифры </w:t>
      </w:r>
      <w:r w:rsidR="00AA3D95" w:rsidRPr="00811311">
        <w:rPr>
          <w:color w:val="000000" w:themeColor="text1"/>
          <w:sz w:val="24"/>
          <w:szCs w:val="24"/>
        </w:rPr>
        <w:t>"1</w:t>
      </w:r>
      <w:r w:rsidR="00D84AA4" w:rsidRPr="00811311">
        <w:rPr>
          <w:color w:val="000000" w:themeColor="text1"/>
          <w:sz w:val="24"/>
          <w:szCs w:val="24"/>
        </w:rPr>
        <w:t> 522 610,90</w:t>
      </w:r>
      <w:r w:rsidR="00AA3D95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 xml:space="preserve"> заменить цифрами </w:t>
      </w:r>
      <w:r w:rsidR="00493ED5" w:rsidRPr="00811311">
        <w:rPr>
          <w:color w:val="000000" w:themeColor="text1"/>
          <w:sz w:val="24"/>
          <w:szCs w:val="24"/>
        </w:rPr>
        <w:t xml:space="preserve"> "</w:t>
      </w:r>
      <w:r w:rsidR="00D84AA4" w:rsidRPr="00811311">
        <w:rPr>
          <w:color w:val="000000" w:themeColor="text1"/>
          <w:sz w:val="24"/>
          <w:szCs w:val="24"/>
        </w:rPr>
        <w:t>1 878 478,01</w:t>
      </w:r>
      <w:r w:rsidR="00493ED5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>;</w:t>
      </w:r>
    </w:p>
    <w:p w:rsidR="00D84AA4" w:rsidRPr="00811311" w:rsidRDefault="00D84AA4" w:rsidP="00D84AA4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восьмом цифры "1 183 462,98" заменить цифрами  "1 869 843,41 ";</w:t>
      </w:r>
    </w:p>
    <w:p w:rsidR="00A437FF" w:rsidRPr="00811311" w:rsidRDefault="00A97460" w:rsidP="001C4E2B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десятом </w:t>
      </w:r>
      <w:r w:rsidR="00A437FF" w:rsidRPr="00811311">
        <w:rPr>
          <w:color w:val="000000" w:themeColor="text1"/>
          <w:sz w:val="24"/>
          <w:szCs w:val="24"/>
        </w:rPr>
        <w:t xml:space="preserve">цифры </w:t>
      </w:r>
      <w:r w:rsidR="00AA3D95" w:rsidRPr="00811311">
        <w:rPr>
          <w:color w:val="000000" w:themeColor="text1"/>
          <w:sz w:val="24"/>
          <w:szCs w:val="24"/>
        </w:rPr>
        <w:t>"</w:t>
      </w:r>
      <w:r w:rsidR="00D84AA4" w:rsidRPr="00811311">
        <w:rPr>
          <w:color w:val="000000" w:themeColor="text1"/>
          <w:sz w:val="24"/>
          <w:szCs w:val="24"/>
        </w:rPr>
        <w:t>637 936,80</w:t>
      </w:r>
      <w:r w:rsidR="00AA3D95" w:rsidRPr="00811311">
        <w:rPr>
          <w:color w:val="000000" w:themeColor="text1"/>
          <w:sz w:val="24"/>
          <w:szCs w:val="24"/>
        </w:rPr>
        <w:t>"</w:t>
      </w:r>
      <w:r w:rsidR="00A437FF" w:rsidRPr="00811311">
        <w:rPr>
          <w:color w:val="000000" w:themeColor="text1"/>
          <w:sz w:val="24"/>
          <w:szCs w:val="24"/>
        </w:rPr>
        <w:t xml:space="preserve"> заменить цифрами </w:t>
      </w:r>
      <w:r w:rsidR="00493ED5" w:rsidRPr="00811311">
        <w:rPr>
          <w:color w:val="000000" w:themeColor="text1"/>
          <w:sz w:val="24"/>
          <w:szCs w:val="24"/>
        </w:rPr>
        <w:t xml:space="preserve"> "</w:t>
      </w:r>
      <w:r w:rsidR="00965596" w:rsidRPr="00811311">
        <w:rPr>
          <w:color w:val="000000" w:themeColor="text1"/>
          <w:sz w:val="24"/>
          <w:szCs w:val="24"/>
        </w:rPr>
        <w:t>738</w:t>
      </w:r>
      <w:r w:rsidR="00EC112A" w:rsidRPr="00811311">
        <w:rPr>
          <w:color w:val="000000" w:themeColor="text1"/>
          <w:sz w:val="24"/>
          <w:szCs w:val="24"/>
        </w:rPr>
        <w:t> 215,90</w:t>
      </w:r>
      <w:r w:rsidR="00493ED5" w:rsidRPr="00811311">
        <w:rPr>
          <w:color w:val="000000" w:themeColor="text1"/>
          <w:sz w:val="24"/>
          <w:szCs w:val="24"/>
        </w:rPr>
        <w:t>"</w:t>
      </w:r>
      <w:r w:rsidR="00A437FF" w:rsidRPr="00811311">
        <w:rPr>
          <w:color w:val="000000" w:themeColor="text1"/>
          <w:sz w:val="24"/>
          <w:szCs w:val="24"/>
        </w:rPr>
        <w:t>;</w:t>
      </w:r>
    </w:p>
    <w:p w:rsidR="0005218A" w:rsidRPr="00811311" w:rsidRDefault="0005218A" w:rsidP="0005218A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тринадцатом цифры "163 117,20" заменить цифрами "163 012,58";</w:t>
      </w:r>
    </w:p>
    <w:p w:rsidR="00A437FF" w:rsidRPr="00811311" w:rsidRDefault="00A437FF" w:rsidP="00A437FF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чет</w:t>
      </w:r>
      <w:r w:rsidR="00A97460" w:rsidRPr="00811311">
        <w:rPr>
          <w:color w:val="000000" w:themeColor="text1"/>
          <w:sz w:val="24"/>
          <w:szCs w:val="24"/>
        </w:rPr>
        <w:t>ырнадцатом</w:t>
      </w:r>
      <w:r w:rsidRPr="00811311">
        <w:rPr>
          <w:color w:val="000000" w:themeColor="text1"/>
          <w:sz w:val="24"/>
          <w:szCs w:val="24"/>
        </w:rPr>
        <w:t xml:space="preserve"> цифры</w:t>
      </w:r>
      <w:r w:rsidR="00E0482F" w:rsidRPr="00811311">
        <w:rPr>
          <w:color w:val="000000" w:themeColor="text1"/>
          <w:sz w:val="24"/>
          <w:szCs w:val="24"/>
        </w:rPr>
        <w:t xml:space="preserve"> </w:t>
      </w:r>
      <w:r w:rsidR="00AA3D95" w:rsidRPr="00811311">
        <w:rPr>
          <w:color w:val="000000" w:themeColor="text1"/>
          <w:sz w:val="24"/>
          <w:szCs w:val="24"/>
        </w:rPr>
        <w:t>"</w:t>
      </w:r>
      <w:r w:rsidR="00D84AA4" w:rsidRPr="00811311">
        <w:rPr>
          <w:color w:val="000000" w:themeColor="text1"/>
          <w:sz w:val="24"/>
          <w:szCs w:val="24"/>
        </w:rPr>
        <w:t>106 639,20</w:t>
      </w:r>
      <w:r w:rsidR="00AA3D95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 xml:space="preserve"> заменить цифрами </w:t>
      </w:r>
      <w:r w:rsidR="00493ED5" w:rsidRPr="00811311">
        <w:rPr>
          <w:color w:val="000000" w:themeColor="text1"/>
          <w:sz w:val="24"/>
          <w:szCs w:val="24"/>
        </w:rPr>
        <w:t>"</w:t>
      </w:r>
      <w:r w:rsidR="00D84AA4" w:rsidRPr="00811311">
        <w:rPr>
          <w:color w:val="000000" w:themeColor="text1"/>
          <w:sz w:val="24"/>
          <w:szCs w:val="24"/>
        </w:rPr>
        <w:t>117</w:t>
      </w:r>
      <w:r w:rsidR="00965596" w:rsidRPr="00811311">
        <w:rPr>
          <w:color w:val="000000" w:themeColor="text1"/>
          <w:sz w:val="24"/>
          <w:szCs w:val="24"/>
        </w:rPr>
        <w:t> 637,30</w:t>
      </w:r>
      <w:r w:rsidR="00493ED5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>;</w:t>
      </w:r>
    </w:p>
    <w:p w:rsidR="00A437FF" w:rsidRPr="00811311" w:rsidRDefault="00A437FF" w:rsidP="00A437FF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пят</w:t>
      </w:r>
      <w:r w:rsidR="00A97460" w:rsidRPr="00811311">
        <w:rPr>
          <w:color w:val="000000" w:themeColor="text1"/>
          <w:sz w:val="24"/>
          <w:szCs w:val="24"/>
        </w:rPr>
        <w:t>надцатом</w:t>
      </w:r>
      <w:r w:rsidRPr="00811311">
        <w:rPr>
          <w:color w:val="000000" w:themeColor="text1"/>
          <w:sz w:val="24"/>
          <w:szCs w:val="24"/>
        </w:rPr>
        <w:t xml:space="preserve"> цифры </w:t>
      </w:r>
      <w:r w:rsidR="00AA3D95" w:rsidRPr="00811311">
        <w:rPr>
          <w:color w:val="000000" w:themeColor="text1"/>
          <w:sz w:val="24"/>
          <w:szCs w:val="24"/>
        </w:rPr>
        <w:t>"</w:t>
      </w:r>
      <w:r w:rsidR="00D84AA4" w:rsidRPr="00811311">
        <w:rPr>
          <w:color w:val="000000" w:themeColor="text1"/>
          <w:sz w:val="24"/>
          <w:szCs w:val="24"/>
        </w:rPr>
        <w:t>68 754,30</w:t>
      </w:r>
      <w:r w:rsidR="00AA3D95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 xml:space="preserve"> заменить цифрами </w:t>
      </w:r>
      <w:r w:rsidR="00493ED5" w:rsidRPr="00811311">
        <w:rPr>
          <w:color w:val="000000" w:themeColor="text1"/>
          <w:sz w:val="24"/>
          <w:szCs w:val="24"/>
        </w:rPr>
        <w:t xml:space="preserve"> "</w:t>
      </w:r>
      <w:r w:rsidR="00D84AA4" w:rsidRPr="00811311">
        <w:rPr>
          <w:color w:val="000000" w:themeColor="text1"/>
          <w:sz w:val="24"/>
          <w:szCs w:val="24"/>
        </w:rPr>
        <w:t>79</w:t>
      </w:r>
      <w:r w:rsidR="00EC112A" w:rsidRPr="00811311">
        <w:rPr>
          <w:color w:val="000000" w:themeColor="text1"/>
          <w:sz w:val="24"/>
          <w:szCs w:val="24"/>
        </w:rPr>
        <w:t> 079,96</w:t>
      </w:r>
      <w:r w:rsidR="00493ED5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>;</w:t>
      </w:r>
    </w:p>
    <w:p w:rsidR="00D84AA4" w:rsidRPr="00811311" w:rsidRDefault="00D84AA4" w:rsidP="00D84AA4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шестнадцатом цифры "0,00" заменить цифрами  "79</w:t>
      </w:r>
      <w:r w:rsidR="00EC112A" w:rsidRPr="00811311">
        <w:rPr>
          <w:color w:val="000000" w:themeColor="text1"/>
          <w:sz w:val="24"/>
          <w:szCs w:val="24"/>
        </w:rPr>
        <w:t> 079,96</w:t>
      </w:r>
      <w:r w:rsidRPr="00811311">
        <w:rPr>
          <w:color w:val="000000" w:themeColor="text1"/>
          <w:sz w:val="24"/>
          <w:szCs w:val="24"/>
        </w:rPr>
        <w:t>";</w:t>
      </w:r>
    </w:p>
    <w:p w:rsidR="00A437FF" w:rsidRPr="00811311" w:rsidRDefault="00A97460" w:rsidP="00A437FF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семнадцатом </w:t>
      </w:r>
      <w:r w:rsidR="00A437FF" w:rsidRPr="00811311">
        <w:rPr>
          <w:color w:val="000000" w:themeColor="text1"/>
          <w:sz w:val="24"/>
          <w:szCs w:val="24"/>
        </w:rPr>
        <w:t xml:space="preserve">цифры </w:t>
      </w:r>
      <w:r w:rsidR="00AA3D95" w:rsidRPr="00811311">
        <w:rPr>
          <w:color w:val="000000" w:themeColor="text1"/>
          <w:sz w:val="24"/>
          <w:szCs w:val="24"/>
        </w:rPr>
        <w:t>"</w:t>
      </w:r>
      <w:r w:rsidR="00A437FF" w:rsidRPr="00811311">
        <w:rPr>
          <w:color w:val="000000" w:themeColor="text1"/>
          <w:sz w:val="24"/>
          <w:szCs w:val="24"/>
        </w:rPr>
        <w:t>8</w:t>
      </w:r>
      <w:r w:rsidR="00D84AA4" w:rsidRPr="00811311">
        <w:rPr>
          <w:color w:val="000000" w:themeColor="text1"/>
          <w:sz w:val="24"/>
          <w:szCs w:val="24"/>
        </w:rPr>
        <w:t> 517 676,81</w:t>
      </w:r>
      <w:r w:rsidR="00AA3D95" w:rsidRPr="00811311">
        <w:rPr>
          <w:color w:val="000000" w:themeColor="text1"/>
          <w:sz w:val="24"/>
          <w:szCs w:val="24"/>
        </w:rPr>
        <w:t>"</w:t>
      </w:r>
      <w:r w:rsidR="00A437FF" w:rsidRPr="00811311">
        <w:rPr>
          <w:color w:val="000000" w:themeColor="text1"/>
          <w:sz w:val="24"/>
          <w:szCs w:val="24"/>
        </w:rPr>
        <w:t xml:space="preserve"> заменить цифрами </w:t>
      </w:r>
      <w:r w:rsidR="00493ED5" w:rsidRPr="00811311">
        <w:rPr>
          <w:color w:val="000000" w:themeColor="text1"/>
          <w:sz w:val="24"/>
          <w:szCs w:val="24"/>
        </w:rPr>
        <w:t>"</w:t>
      </w:r>
      <w:r w:rsidR="00D84AA4" w:rsidRPr="00811311">
        <w:rPr>
          <w:color w:val="000000" w:themeColor="text1"/>
          <w:sz w:val="24"/>
          <w:szCs w:val="24"/>
        </w:rPr>
        <w:t>9</w:t>
      </w:r>
      <w:r w:rsidR="005D6EDD" w:rsidRPr="00811311">
        <w:rPr>
          <w:color w:val="000000" w:themeColor="text1"/>
          <w:sz w:val="24"/>
          <w:szCs w:val="24"/>
        </w:rPr>
        <w:t> 635 884,01</w:t>
      </w:r>
      <w:r w:rsidR="00493ED5" w:rsidRPr="00811311">
        <w:rPr>
          <w:color w:val="000000" w:themeColor="text1"/>
          <w:sz w:val="24"/>
          <w:szCs w:val="24"/>
        </w:rPr>
        <w:t>"</w:t>
      </w:r>
      <w:r w:rsidR="00A437FF" w:rsidRPr="00811311">
        <w:rPr>
          <w:color w:val="000000" w:themeColor="text1"/>
          <w:sz w:val="24"/>
          <w:szCs w:val="24"/>
        </w:rPr>
        <w:t>;</w:t>
      </w:r>
    </w:p>
    <w:p w:rsidR="00A437FF" w:rsidRPr="00811311" w:rsidRDefault="00A437FF" w:rsidP="00A437FF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</w:t>
      </w:r>
      <w:r w:rsidR="00A97460" w:rsidRPr="00811311">
        <w:rPr>
          <w:color w:val="000000" w:themeColor="text1"/>
          <w:sz w:val="24"/>
          <w:szCs w:val="24"/>
        </w:rPr>
        <w:t>двадцатом</w:t>
      </w:r>
      <w:r w:rsidRPr="00811311">
        <w:rPr>
          <w:color w:val="000000" w:themeColor="text1"/>
          <w:sz w:val="24"/>
          <w:szCs w:val="24"/>
        </w:rPr>
        <w:t xml:space="preserve"> цифры "1</w:t>
      </w:r>
      <w:r w:rsidR="00D84AA4" w:rsidRPr="00811311">
        <w:rPr>
          <w:color w:val="000000" w:themeColor="text1"/>
          <w:sz w:val="24"/>
          <w:szCs w:val="24"/>
        </w:rPr>
        <w:t> 727 634,82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D84AA4" w:rsidRPr="00811311">
        <w:rPr>
          <w:color w:val="000000" w:themeColor="text1"/>
          <w:sz w:val="24"/>
          <w:szCs w:val="24"/>
        </w:rPr>
        <w:t>1</w:t>
      </w:r>
      <w:r w:rsidR="005D6EDD" w:rsidRPr="00811311">
        <w:rPr>
          <w:color w:val="000000" w:themeColor="text1"/>
          <w:sz w:val="24"/>
          <w:szCs w:val="24"/>
        </w:rPr>
        <w:t> 727 739,44</w:t>
      </w:r>
      <w:r w:rsidRPr="00811311">
        <w:rPr>
          <w:color w:val="000000" w:themeColor="text1"/>
          <w:sz w:val="24"/>
          <w:szCs w:val="24"/>
        </w:rPr>
        <w:t>";</w:t>
      </w:r>
    </w:p>
    <w:p w:rsidR="007E530D" w:rsidRPr="00811311" w:rsidRDefault="007E530D" w:rsidP="007E530D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двадцатом первом  цифры "1 479 893,00" заменить цифрами "1 854</w:t>
      </w:r>
      <w:r w:rsidR="00965596" w:rsidRPr="00811311">
        <w:rPr>
          <w:color w:val="000000" w:themeColor="text1"/>
          <w:sz w:val="24"/>
          <w:szCs w:val="24"/>
        </w:rPr>
        <w:t> 930,00</w:t>
      </w:r>
      <w:r w:rsidRPr="00811311">
        <w:rPr>
          <w:color w:val="000000" w:themeColor="text1"/>
          <w:sz w:val="24"/>
          <w:szCs w:val="24"/>
        </w:rPr>
        <w:t>";</w:t>
      </w:r>
    </w:p>
    <w:p w:rsidR="007E530D" w:rsidRPr="00811311" w:rsidRDefault="007E530D" w:rsidP="007E530D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двадцатом втором цифры "1 179 718,60" заменить цифрами "</w:t>
      </w:r>
      <w:r w:rsidR="00927605" w:rsidRPr="00811311">
        <w:rPr>
          <w:color w:val="000000" w:themeColor="text1"/>
          <w:sz w:val="24"/>
          <w:szCs w:val="24"/>
        </w:rPr>
        <w:t>1 440</w:t>
      </w:r>
      <w:r w:rsidR="00EC112A" w:rsidRPr="00811311">
        <w:rPr>
          <w:color w:val="000000" w:themeColor="text1"/>
          <w:sz w:val="24"/>
          <w:szCs w:val="24"/>
        </w:rPr>
        <w:t> 433,74</w:t>
      </w:r>
      <w:r w:rsidRPr="00811311">
        <w:rPr>
          <w:color w:val="000000" w:themeColor="text1"/>
          <w:sz w:val="24"/>
          <w:szCs w:val="24"/>
        </w:rPr>
        <w:t>";</w:t>
      </w:r>
    </w:p>
    <w:p w:rsidR="007E530D" w:rsidRPr="00811311" w:rsidRDefault="007E530D" w:rsidP="007E530D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двадцатом </w:t>
      </w:r>
      <w:r w:rsidR="00927605" w:rsidRPr="00811311">
        <w:rPr>
          <w:color w:val="000000" w:themeColor="text1"/>
          <w:sz w:val="24"/>
          <w:szCs w:val="24"/>
        </w:rPr>
        <w:t xml:space="preserve">третьем </w:t>
      </w:r>
      <w:r w:rsidRPr="00811311">
        <w:rPr>
          <w:color w:val="000000" w:themeColor="text1"/>
          <w:sz w:val="24"/>
          <w:szCs w:val="24"/>
        </w:rPr>
        <w:t>цифры "</w:t>
      </w:r>
      <w:r w:rsidR="00927605" w:rsidRPr="00811311">
        <w:rPr>
          <w:color w:val="000000" w:themeColor="text1"/>
          <w:sz w:val="24"/>
          <w:szCs w:val="24"/>
        </w:rPr>
        <w:t>958 125,60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927605" w:rsidRPr="00811311">
        <w:rPr>
          <w:color w:val="000000" w:themeColor="text1"/>
          <w:sz w:val="24"/>
          <w:szCs w:val="24"/>
        </w:rPr>
        <w:t>1 440</w:t>
      </w:r>
      <w:r w:rsidR="00EC112A" w:rsidRPr="00811311">
        <w:rPr>
          <w:color w:val="000000" w:themeColor="text1"/>
          <w:sz w:val="24"/>
          <w:szCs w:val="24"/>
        </w:rPr>
        <w:t> 476,04</w:t>
      </w:r>
      <w:r w:rsidR="00927605" w:rsidRPr="00811311">
        <w:rPr>
          <w:color w:val="000000" w:themeColor="text1"/>
          <w:sz w:val="24"/>
          <w:szCs w:val="24"/>
        </w:rPr>
        <w:t xml:space="preserve"> </w:t>
      </w:r>
      <w:r w:rsidRPr="00811311">
        <w:rPr>
          <w:color w:val="000000" w:themeColor="text1"/>
          <w:sz w:val="24"/>
          <w:szCs w:val="24"/>
        </w:rPr>
        <w:t>";</w:t>
      </w:r>
    </w:p>
    <w:p w:rsidR="001C4E2B" w:rsidRPr="00811311" w:rsidRDefault="001C4E2B" w:rsidP="005945E6">
      <w:pPr>
        <w:shd w:val="clear" w:color="auto" w:fill="FFFFFF" w:themeFill="background1"/>
        <w:ind w:left="567" w:hanging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</w:t>
      </w:r>
      <w:r w:rsidR="00A97460" w:rsidRPr="00811311">
        <w:rPr>
          <w:color w:val="000000" w:themeColor="text1"/>
          <w:sz w:val="24"/>
          <w:szCs w:val="24"/>
        </w:rPr>
        <w:t xml:space="preserve">в абзаце двадцать восьмом </w:t>
      </w:r>
      <w:r w:rsidRPr="00811311">
        <w:rPr>
          <w:color w:val="000000" w:themeColor="text1"/>
          <w:sz w:val="24"/>
          <w:szCs w:val="24"/>
        </w:rPr>
        <w:t>цифры "</w:t>
      </w:r>
      <w:r w:rsidR="00A437FF" w:rsidRPr="00811311">
        <w:rPr>
          <w:color w:val="000000" w:themeColor="text1"/>
          <w:sz w:val="24"/>
          <w:szCs w:val="24"/>
        </w:rPr>
        <w:t>2</w:t>
      </w:r>
      <w:r w:rsidR="00927605" w:rsidRPr="00811311">
        <w:rPr>
          <w:color w:val="000000" w:themeColor="text1"/>
          <w:sz w:val="24"/>
          <w:szCs w:val="24"/>
        </w:rPr>
        <w:t> 120 679,32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927605" w:rsidRPr="00811311">
        <w:rPr>
          <w:color w:val="000000" w:themeColor="text1"/>
          <w:sz w:val="24"/>
          <w:szCs w:val="24"/>
        </w:rPr>
        <w:t>2 484 253,90</w:t>
      </w:r>
      <w:r w:rsidRPr="00811311">
        <w:rPr>
          <w:color w:val="000000" w:themeColor="text1"/>
          <w:sz w:val="24"/>
          <w:szCs w:val="24"/>
        </w:rPr>
        <w:t>";</w:t>
      </w:r>
    </w:p>
    <w:p w:rsidR="000E6B1E" w:rsidRPr="00811311" w:rsidRDefault="00DB6C3D" w:rsidP="000E6B1E">
      <w:pPr>
        <w:shd w:val="clear" w:color="auto" w:fill="FFFFFF" w:themeFill="background1"/>
        <w:ind w:left="567" w:hanging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в абзаце</w:t>
      </w:r>
      <w:r w:rsidR="001C4E2B" w:rsidRPr="00811311">
        <w:rPr>
          <w:color w:val="000000" w:themeColor="text1"/>
          <w:sz w:val="24"/>
          <w:szCs w:val="24"/>
        </w:rPr>
        <w:t xml:space="preserve"> </w:t>
      </w:r>
      <w:r w:rsidR="005945E6" w:rsidRPr="00811311">
        <w:rPr>
          <w:color w:val="000000" w:themeColor="text1"/>
          <w:sz w:val="24"/>
          <w:szCs w:val="24"/>
        </w:rPr>
        <w:t xml:space="preserve">тридцать </w:t>
      </w:r>
      <w:r w:rsidR="00927605" w:rsidRPr="00811311">
        <w:rPr>
          <w:color w:val="000000" w:themeColor="text1"/>
          <w:sz w:val="24"/>
          <w:szCs w:val="24"/>
        </w:rPr>
        <w:t>втором</w:t>
      </w:r>
      <w:r w:rsidR="001C4E2B" w:rsidRPr="00811311">
        <w:rPr>
          <w:color w:val="000000" w:themeColor="text1"/>
          <w:sz w:val="24"/>
          <w:szCs w:val="24"/>
        </w:rPr>
        <w:t xml:space="preserve"> цифры "</w:t>
      </w:r>
      <w:r w:rsidR="00927605" w:rsidRPr="00811311">
        <w:rPr>
          <w:color w:val="000000" w:themeColor="text1"/>
          <w:sz w:val="24"/>
          <w:szCs w:val="24"/>
        </w:rPr>
        <w:t>326 067,55</w:t>
      </w:r>
      <w:r w:rsidR="001C4E2B" w:rsidRPr="00811311">
        <w:rPr>
          <w:color w:val="000000" w:themeColor="text1"/>
          <w:sz w:val="24"/>
          <w:szCs w:val="24"/>
        </w:rPr>
        <w:t>" заменить цифрами "</w:t>
      </w:r>
      <w:r w:rsidR="00927605" w:rsidRPr="00811311">
        <w:rPr>
          <w:color w:val="000000" w:themeColor="text1"/>
          <w:sz w:val="24"/>
          <w:szCs w:val="24"/>
        </w:rPr>
        <w:t>479 865,79</w:t>
      </w:r>
      <w:r w:rsidR="001C4E2B" w:rsidRPr="00811311">
        <w:rPr>
          <w:color w:val="000000" w:themeColor="text1"/>
          <w:sz w:val="24"/>
          <w:szCs w:val="24"/>
        </w:rPr>
        <w:t>";</w:t>
      </w:r>
    </w:p>
    <w:p w:rsidR="00927605" w:rsidRPr="00811311" w:rsidRDefault="00927605" w:rsidP="00927605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тридцать </w:t>
      </w:r>
      <w:r w:rsidR="00E74E9B" w:rsidRPr="00811311">
        <w:rPr>
          <w:color w:val="000000" w:themeColor="text1"/>
          <w:sz w:val="24"/>
          <w:szCs w:val="24"/>
        </w:rPr>
        <w:t>третьем</w:t>
      </w:r>
      <w:r w:rsidRPr="00811311">
        <w:rPr>
          <w:color w:val="000000" w:themeColor="text1"/>
          <w:sz w:val="24"/>
          <w:szCs w:val="24"/>
        </w:rPr>
        <w:t xml:space="preserve"> цифры "274 138,00" заменить цифрами "358 964,31";</w:t>
      </w:r>
    </w:p>
    <w:p w:rsidR="00927605" w:rsidRPr="00811311" w:rsidRDefault="00927605" w:rsidP="00927605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тридцать </w:t>
      </w:r>
      <w:r w:rsidR="00E74E9B" w:rsidRPr="00811311">
        <w:rPr>
          <w:color w:val="000000" w:themeColor="text1"/>
          <w:sz w:val="24"/>
          <w:szCs w:val="24"/>
        </w:rPr>
        <w:t>четвертом</w:t>
      </w:r>
      <w:r w:rsidRPr="00811311">
        <w:rPr>
          <w:color w:val="000000" w:themeColor="text1"/>
          <w:sz w:val="24"/>
          <w:szCs w:val="24"/>
        </w:rPr>
        <w:t xml:space="preserve"> цифры "225 337,38" заменить цифрами "350 287,41";</w:t>
      </w:r>
    </w:p>
    <w:p w:rsidR="007371F8" w:rsidRPr="00811311" w:rsidRDefault="00E8707B" w:rsidP="007371F8">
      <w:pPr>
        <w:pStyle w:val="ab"/>
        <w:numPr>
          <w:ilvl w:val="0"/>
          <w:numId w:val="46"/>
        </w:numPr>
        <w:shd w:val="clear" w:color="auto" w:fill="FFFFFF" w:themeFill="background1"/>
        <w:ind w:hanging="502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811311">
        <w:rPr>
          <w:rFonts w:ascii="Times New Roman" w:hAnsi="Times New Roman" w:cs="Times New Roman"/>
          <w:b/>
          <w:color w:val="000000" w:themeColor="text1"/>
        </w:rPr>
        <w:t xml:space="preserve">в </w:t>
      </w:r>
      <w:r w:rsidR="00A95D1B" w:rsidRPr="00811311">
        <w:rPr>
          <w:rFonts w:ascii="Times New Roman" w:hAnsi="Times New Roman" w:cs="Times New Roman"/>
          <w:b/>
          <w:color w:val="000000" w:themeColor="text1"/>
        </w:rPr>
        <w:t>приложени</w:t>
      </w:r>
      <w:r w:rsidRPr="00811311">
        <w:rPr>
          <w:rFonts w:ascii="Times New Roman" w:hAnsi="Times New Roman" w:cs="Times New Roman"/>
          <w:b/>
          <w:color w:val="000000" w:themeColor="text1"/>
        </w:rPr>
        <w:t>и</w:t>
      </w:r>
      <w:r w:rsidR="00A95D1B" w:rsidRPr="0081131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00DB4" w:rsidRPr="00811311">
        <w:rPr>
          <w:rFonts w:ascii="Times New Roman" w:hAnsi="Times New Roman" w:cs="Times New Roman"/>
          <w:b/>
          <w:color w:val="000000" w:themeColor="text1"/>
        </w:rPr>
        <w:t>1</w:t>
      </w:r>
      <w:r w:rsidR="00A95D1B" w:rsidRPr="00811311">
        <w:rPr>
          <w:rFonts w:ascii="Times New Roman" w:hAnsi="Times New Roman" w:cs="Times New Roman"/>
          <w:color w:val="000000" w:themeColor="text1"/>
        </w:rPr>
        <w:t xml:space="preserve"> к </w:t>
      </w:r>
      <w:r w:rsidR="00175637" w:rsidRPr="00811311">
        <w:rPr>
          <w:rFonts w:ascii="Times New Roman" w:hAnsi="Times New Roman" w:cs="Times New Roman"/>
          <w:color w:val="000000" w:themeColor="text1"/>
        </w:rPr>
        <w:t>П</w:t>
      </w:r>
      <w:r w:rsidR="00A95D1B" w:rsidRPr="00811311">
        <w:rPr>
          <w:rFonts w:ascii="Times New Roman" w:hAnsi="Times New Roman" w:cs="Times New Roman"/>
          <w:color w:val="000000" w:themeColor="text1"/>
        </w:rPr>
        <w:t>рограмме</w:t>
      </w:r>
      <w:r w:rsidR="007371F8" w:rsidRPr="00811311">
        <w:rPr>
          <w:rFonts w:ascii="Times New Roman" w:hAnsi="Times New Roman" w:cs="Times New Roman"/>
          <w:color w:val="000000" w:themeColor="text1"/>
        </w:rPr>
        <w:t>:</w:t>
      </w:r>
    </w:p>
    <w:p w:rsidR="007371F8" w:rsidRPr="00811311" w:rsidRDefault="00A95D1B" w:rsidP="007371F8">
      <w:pPr>
        <w:shd w:val="clear" w:color="auto" w:fill="FFFFFF" w:themeFill="background1"/>
        <w:rPr>
          <w:b/>
          <w:color w:val="000000" w:themeColor="text1"/>
          <w:sz w:val="24"/>
        </w:rPr>
      </w:pPr>
      <w:r w:rsidRPr="00811311">
        <w:rPr>
          <w:color w:val="000000" w:themeColor="text1"/>
          <w:sz w:val="24"/>
        </w:rPr>
        <w:t xml:space="preserve"> </w:t>
      </w:r>
      <w:r w:rsidR="00E8707B" w:rsidRPr="00811311">
        <w:rPr>
          <w:color w:val="000000" w:themeColor="text1"/>
          <w:sz w:val="24"/>
        </w:rPr>
        <w:t>строк</w:t>
      </w:r>
      <w:r w:rsidR="007371F8" w:rsidRPr="00811311">
        <w:rPr>
          <w:color w:val="000000" w:themeColor="text1"/>
          <w:sz w:val="24"/>
        </w:rPr>
        <w:t>у</w:t>
      </w:r>
      <w:r w:rsidR="00E8707B" w:rsidRPr="00811311">
        <w:rPr>
          <w:color w:val="000000" w:themeColor="text1"/>
          <w:sz w:val="24"/>
        </w:rPr>
        <w:t xml:space="preserve"> 1.6</w:t>
      </w:r>
      <w:r w:rsidR="007371F8" w:rsidRPr="00811311">
        <w:rPr>
          <w:color w:val="000000" w:themeColor="text1"/>
          <w:sz w:val="24"/>
        </w:rPr>
        <w:t xml:space="preserve"> </w:t>
      </w:r>
      <w:r w:rsidRPr="00811311">
        <w:rPr>
          <w:color w:val="000000" w:themeColor="text1"/>
          <w:sz w:val="24"/>
        </w:rPr>
        <w:t>изложить в</w:t>
      </w:r>
      <w:r w:rsidR="00E8707B" w:rsidRPr="00811311">
        <w:rPr>
          <w:color w:val="000000" w:themeColor="text1"/>
          <w:sz w:val="24"/>
        </w:rPr>
        <w:t xml:space="preserve"> следующей редакции:</w:t>
      </w:r>
      <w:r w:rsidRPr="00811311">
        <w:rPr>
          <w:b/>
          <w:color w:val="000000" w:themeColor="text1"/>
          <w:sz w:val="24"/>
        </w:rPr>
        <w:t xml:space="preserve">   </w:t>
      </w:r>
    </w:p>
    <w:p w:rsidR="007371F8" w:rsidRPr="00811311" w:rsidRDefault="007371F8" w:rsidP="007371F8">
      <w:pPr>
        <w:shd w:val="clear" w:color="auto" w:fill="FFFFFF" w:themeFill="background1"/>
        <w:rPr>
          <w:b/>
          <w:color w:val="000000" w:themeColor="text1"/>
          <w:sz w:val="24"/>
        </w:rPr>
      </w:pPr>
      <w:r w:rsidRPr="00811311">
        <w:rPr>
          <w:color w:val="000000" w:themeColor="text1"/>
          <w:sz w:val="24"/>
          <w:szCs w:val="24"/>
        </w:rPr>
        <w:t>"</w:t>
      </w:r>
    </w:p>
    <w:tbl>
      <w:tblPr>
        <w:tblW w:w="10490" w:type="dxa"/>
        <w:tblInd w:w="-743" w:type="dxa"/>
        <w:tblLayout w:type="fixed"/>
        <w:tblLook w:val="00A0"/>
      </w:tblPr>
      <w:tblGrid>
        <w:gridCol w:w="567"/>
        <w:gridCol w:w="3119"/>
        <w:gridCol w:w="709"/>
        <w:gridCol w:w="851"/>
        <w:gridCol w:w="851"/>
        <w:gridCol w:w="850"/>
        <w:gridCol w:w="709"/>
        <w:gridCol w:w="709"/>
        <w:gridCol w:w="708"/>
        <w:gridCol w:w="708"/>
        <w:gridCol w:w="709"/>
      </w:tblGrid>
      <w:tr w:rsidR="00141A30" w:rsidRPr="00811311" w:rsidTr="00E8707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7B" w:rsidRPr="00811311" w:rsidRDefault="00E8707B" w:rsidP="00E870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7B" w:rsidRPr="00811311" w:rsidRDefault="00E8707B" w:rsidP="00E8707B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Доля муниципальных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зовательных организаций, здания которых находятся в аварийном состоянии или требуют капитального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монта, в общем числе м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ниципальных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</w:t>
            </w:r>
            <w:r w:rsidRPr="0081131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7B" w:rsidRPr="00811311" w:rsidRDefault="00E8707B" w:rsidP="00E870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7B" w:rsidRPr="00811311" w:rsidRDefault="00E8707B" w:rsidP="00E8707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7B" w:rsidRPr="00811311" w:rsidRDefault="00E8707B" w:rsidP="00E8707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7B" w:rsidRPr="00811311" w:rsidRDefault="00E8707B" w:rsidP="00E8707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13,64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7B" w:rsidRPr="00811311" w:rsidRDefault="00E8707B" w:rsidP="00E8707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12,12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7B" w:rsidRPr="00811311" w:rsidRDefault="005E5A82" w:rsidP="00E8707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20,31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07B" w:rsidRPr="00811311" w:rsidRDefault="005E5A82" w:rsidP="00E8707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10,94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7B" w:rsidRPr="00811311" w:rsidRDefault="005E5A82" w:rsidP="00E8707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07B" w:rsidRPr="00811311" w:rsidRDefault="00E8707B" w:rsidP="00E8707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  <w:r w:rsidR="005E5A82" w:rsidRPr="00811311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</w:tbl>
    <w:p w:rsidR="00E8707B" w:rsidRPr="00811311" w:rsidRDefault="00E8707B" w:rsidP="00E8707B">
      <w:pPr>
        <w:shd w:val="clear" w:color="auto" w:fill="FFFFFF" w:themeFill="background1"/>
        <w:ind w:left="426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";</w:t>
      </w:r>
    </w:p>
    <w:p w:rsidR="007371F8" w:rsidRPr="00811311" w:rsidRDefault="007371F8" w:rsidP="007371F8">
      <w:pPr>
        <w:shd w:val="clear" w:color="auto" w:fill="FFFFFF" w:themeFill="background1"/>
        <w:rPr>
          <w:b/>
          <w:color w:val="000000" w:themeColor="text1"/>
          <w:sz w:val="24"/>
        </w:rPr>
      </w:pPr>
      <w:r w:rsidRPr="00811311">
        <w:rPr>
          <w:color w:val="000000" w:themeColor="text1"/>
          <w:sz w:val="24"/>
        </w:rPr>
        <w:t>строки 5.1, 5.2, 5.3 изложить в следующей редакции:</w:t>
      </w:r>
      <w:r w:rsidRPr="00811311">
        <w:rPr>
          <w:b/>
          <w:color w:val="000000" w:themeColor="text1"/>
          <w:sz w:val="24"/>
        </w:rPr>
        <w:t xml:space="preserve">   </w:t>
      </w:r>
    </w:p>
    <w:p w:rsidR="007371F8" w:rsidRPr="00811311" w:rsidRDefault="007371F8" w:rsidP="007371F8">
      <w:pPr>
        <w:shd w:val="clear" w:color="auto" w:fill="FFFFFF" w:themeFill="background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</w:t>
      </w:r>
    </w:p>
    <w:tbl>
      <w:tblPr>
        <w:tblW w:w="10490" w:type="dxa"/>
        <w:tblInd w:w="-743" w:type="dxa"/>
        <w:tblLayout w:type="fixed"/>
        <w:tblLook w:val="00A0"/>
      </w:tblPr>
      <w:tblGrid>
        <w:gridCol w:w="567"/>
        <w:gridCol w:w="3119"/>
        <w:gridCol w:w="709"/>
        <w:gridCol w:w="851"/>
        <w:gridCol w:w="851"/>
        <w:gridCol w:w="850"/>
        <w:gridCol w:w="709"/>
        <w:gridCol w:w="709"/>
        <w:gridCol w:w="708"/>
        <w:gridCol w:w="708"/>
        <w:gridCol w:w="709"/>
      </w:tblGrid>
      <w:tr w:rsidR="00141A30" w:rsidRPr="00811311" w:rsidTr="006941E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Количество отремонтир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ванных/капитально отр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монтированных объектов образовательных, общео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 xml:space="preserve">разовательных организаций  на территории Тайшетского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</w:t>
            </w:r>
          </w:p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6</w:t>
            </w:r>
          </w:p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E44F7" w:rsidRPr="00811311" w:rsidRDefault="005E5A82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</w:t>
            </w:r>
          </w:p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6</w:t>
            </w:r>
          </w:p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41A30" w:rsidRPr="00811311" w:rsidTr="006941E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Количества построенных зданий, введенных в эк</w:t>
            </w:r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color w:val="000000" w:themeColor="text1"/>
                <w:sz w:val="24"/>
                <w:szCs w:val="24"/>
              </w:rPr>
              <w:t>плуатацию,  для реализации образовательных программ общего образования в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жиме одной смены на те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ритории Тайшетского ра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F7" w:rsidRPr="00811311" w:rsidRDefault="009E44F7" w:rsidP="006941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5B687A" w:rsidP="006941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F7" w:rsidRPr="00811311" w:rsidRDefault="009E44F7" w:rsidP="006941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7" w:rsidRPr="00811311" w:rsidRDefault="009E44F7" w:rsidP="006941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41A30" w:rsidRPr="00811311" w:rsidTr="006941E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Количества построенных зданий для реализации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разовательных программ дошкольного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5B687A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4F7" w:rsidRPr="00811311" w:rsidRDefault="009E44F7" w:rsidP="006941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7371F8" w:rsidRPr="00811311" w:rsidRDefault="007371F8" w:rsidP="007371F8">
      <w:pPr>
        <w:shd w:val="clear" w:color="auto" w:fill="FFFFFF" w:themeFill="background1"/>
        <w:ind w:left="426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";</w:t>
      </w:r>
    </w:p>
    <w:p w:rsidR="00163919" w:rsidRPr="00811311" w:rsidRDefault="00163919" w:rsidP="00163919">
      <w:pPr>
        <w:shd w:val="clear" w:color="auto" w:fill="FFFFFF" w:themeFill="background1"/>
        <w:rPr>
          <w:b/>
          <w:color w:val="000000" w:themeColor="text1"/>
          <w:sz w:val="24"/>
        </w:rPr>
      </w:pPr>
      <w:r w:rsidRPr="00811311">
        <w:rPr>
          <w:color w:val="000000" w:themeColor="text1"/>
          <w:sz w:val="24"/>
        </w:rPr>
        <w:t>строку 5.6 изложить в следующей редакции:</w:t>
      </w:r>
      <w:r w:rsidRPr="00811311">
        <w:rPr>
          <w:b/>
          <w:color w:val="000000" w:themeColor="text1"/>
          <w:sz w:val="24"/>
        </w:rPr>
        <w:t xml:space="preserve">   </w:t>
      </w:r>
    </w:p>
    <w:p w:rsidR="00163919" w:rsidRPr="00811311" w:rsidRDefault="00163919" w:rsidP="00163919">
      <w:pPr>
        <w:shd w:val="clear" w:color="auto" w:fill="FFFFFF" w:themeFill="background1"/>
        <w:rPr>
          <w:b/>
          <w:color w:val="000000" w:themeColor="text1"/>
          <w:sz w:val="24"/>
        </w:rPr>
      </w:pPr>
      <w:r w:rsidRPr="00811311">
        <w:rPr>
          <w:color w:val="000000" w:themeColor="text1"/>
          <w:sz w:val="24"/>
          <w:szCs w:val="24"/>
        </w:rPr>
        <w:t>"</w:t>
      </w:r>
    </w:p>
    <w:tbl>
      <w:tblPr>
        <w:tblW w:w="10490" w:type="dxa"/>
        <w:tblInd w:w="-743" w:type="dxa"/>
        <w:tblLayout w:type="fixed"/>
        <w:tblLook w:val="00A0"/>
      </w:tblPr>
      <w:tblGrid>
        <w:gridCol w:w="567"/>
        <w:gridCol w:w="3119"/>
        <w:gridCol w:w="709"/>
        <w:gridCol w:w="851"/>
        <w:gridCol w:w="851"/>
        <w:gridCol w:w="850"/>
        <w:gridCol w:w="709"/>
        <w:gridCol w:w="709"/>
        <w:gridCol w:w="708"/>
        <w:gridCol w:w="708"/>
        <w:gridCol w:w="709"/>
      </w:tblGrid>
      <w:tr w:rsidR="00141A30" w:rsidRPr="00811311" w:rsidTr="006941E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19" w:rsidRPr="00811311" w:rsidRDefault="00163919" w:rsidP="0016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19" w:rsidRPr="00811311" w:rsidRDefault="00163919" w:rsidP="00163919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Количество построенных спортивных объектов для реализации 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ных программ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19" w:rsidRPr="00811311" w:rsidRDefault="00163919" w:rsidP="0016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19" w:rsidRPr="00811311" w:rsidRDefault="00163919" w:rsidP="0016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19" w:rsidRPr="00811311" w:rsidRDefault="00163919" w:rsidP="0016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19" w:rsidRPr="00811311" w:rsidRDefault="00163919" w:rsidP="0016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19" w:rsidRPr="00811311" w:rsidRDefault="00163919" w:rsidP="0016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19" w:rsidRPr="00811311" w:rsidRDefault="00163919" w:rsidP="0016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19" w:rsidRPr="00811311" w:rsidRDefault="00163919" w:rsidP="0016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19" w:rsidRPr="00811311" w:rsidRDefault="00163919" w:rsidP="0016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919" w:rsidRPr="00811311" w:rsidRDefault="00163919" w:rsidP="0016391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7371F8" w:rsidRPr="00811311" w:rsidRDefault="00163919" w:rsidP="00163919">
      <w:pPr>
        <w:shd w:val="clear" w:color="auto" w:fill="FFFFFF" w:themeFill="background1"/>
        <w:ind w:left="426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";</w:t>
      </w:r>
    </w:p>
    <w:p w:rsidR="00A95D1B" w:rsidRPr="00811311" w:rsidRDefault="00163919" w:rsidP="00163919">
      <w:pPr>
        <w:shd w:val="clear" w:color="auto" w:fill="FFFFFF" w:themeFill="background1"/>
        <w:tabs>
          <w:tab w:val="left" w:pos="426"/>
        </w:tabs>
        <w:rPr>
          <w:b/>
          <w:color w:val="000000" w:themeColor="text1"/>
          <w:sz w:val="24"/>
          <w:szCs w:val="24"/>
        </w:rPr>
      </w:pPr>
      <w:r w:rsidRPr="00811311">
        <w:rPr>
          <w:b/>
          <w:color w:val="000000" w:themeColor="text1"/>
          <w:sz w:val="24"/>
          <w:szCs w:val="24"/>
        </w:rPr>
        <w:t xml:space="preserve">      </w:t>
      </w:r>
      <w:r w:rsidR="00B17A23" w:rsidRPr="00811311">
        <w:rPr>
          <w:color w:val="000000" w:themeColor="text1"/>
          <w:sz w:val="24"/>
          <w:szCs w:val="24"/>
        </w:rPr>
        <w:t>3</w:t>
      </w:r>
      <w:r w:rsidR="00700DB4" w:rsidRPr="00811311">
        <w:rPr>
          <w:color w:val="000000" w:themeColor="text1"/>
          <w:sz w:val="24"/>
          <w:szCs w:val="24"/>
        </w:rPr>
        <w:t>)</w:t>
      </w:r>
      <w:r w:rsidR="00AF432B" w:rsidRPr="00811311">
        <w:rPr>
          <w:b/>
          <w:color w:val="000000" w:themeColor="text1"/>
          <w:sz w:val="24"/>
          <w:szCs w:val="24"/>
        </w:rPr>
        <w:t xml:space="preserve"> </w:t>
      </w:r>
      <w:r w:rsidR="00700DB4" w:rsidRPr="00811311">
        <w:rPr>
          <w:b/>
          <w:color w:val="000000" w:themeColor="text1"/>
          <w:sz w:val="24"/>
          <w:szCs w:val="24"/>
        </w:rPr>
        <w:t>приложение 2</w:t>
      </w:r>
      <w:r w:rsidR="00700DB4" w:rsidRPr="00811311">
        <w:rPr>
          <w:color w:val="000000" w:themeColor="text1"/>
          <w:sz w:val="24"/>
          <w:szCs w:val="24"/>
        </w:rPr>
        <w:t xml:space="preserve"> к Программе изложить в редакции согласно</w:t>
      </w:r>
      <w:r w:rsidR="00700DB4" w:rsidRPr="00811311">
        <w:rPr>
          <w:bCs/>
          <w:color w:val="000000" w:themeColor="text1"/>
          <w:sz w:val="24"/>
          <w:szCs w:val="24"/>
        </w:rPr>
        <w:t xml:space="preserve"> приложению </w:t>
      </w:r>
      <w:r w:rsidR="00B17A23" w:rsidRPr="00811311">
        <w:rPr>
          <w:bCs/>
          <w:color w:val="000000" w:themeColor="text1"/>
          <w:sz w:val="24"/>
          <w:szCs w:val="24"/>
        </w:rPr>
        <w:t>1</w:t>
      </w:r>
      <w:r w:rsidR="00700DB4" w:rsidRPr="00811311">
        <w:rPr>
          <w:bCs/>
          <w:color w:val="000000" w:themeColor="text1"/>
          <w:sz w:val="24"/>
          <w:szCs w:val="24"/>
        </w:rPr>
        <w:t xml:space="preserve"> к н</w:t>
      </w:r>
      <w:r w:rsidR="00700DB4" w:rsidRPr="00811311">
        <w:rPr>
          <w:bCs/>
          <w:color w:val="000000" w:themeColor="text1"/>
          <w:sz w:val="24"/>
          <w:szCs w:val="24"/>
        </w:rPr>
        <w:t>а</w:t>
      </w:r>
      <w:r w:rsidR="00700DB4" w:rsidRPr="00811311">
        <w:rPr>
          <w:bCs/>
          <w:color w:val="000000" w:themeColor="text1"/>
          <w:sz w:val="24"/>
          <w:szCs w:val="24"/>
        </w:rPr>
        <w:t>стоящему постановлению;</w:t>
      </w:r>
      <w:r w:rsidR="00700DB4" w:rsidRPr="00811311">
        <w:rPr>
          <w:b/>
          <w:color w:val="000000" w:themeColor="text1"/>
          <w:sz w:val="24"/>
          <w:szCs w:val="24"/>
        </w:rPr>
        <w:t xml:space="preserve">   </w:t>
      </w:r>
    </w:p>
    <w:p w:rsidR="00A95D1B" w:rsidRPr="00811311" w:rsidRDefault="00BE131C" w:rsidP="00BE131C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</w:t>
      </w:r>
      <w:r w:rsidR="00BB62B9" w:rsidRPr="00811311">
        <w:rPr>
          <w:color w:val="000000" w:themeColor="text1"/>
          <w:sz w:val="24"/>
          <w:szCs w:val="24"/>
        </w:rPr>
        <w:t xml:space="preserve"> </w:t>
      </w:r>
      <w:r w:rsidRPr="00811311">
        <w:rPr>
          <w:color w:val="000000" w:themeColor="text1"/>
          <w:sz w:val="24"/>
          <w:szCs w:val="24"/>
        </w:rPr>
        <w:t xml:space="preserve"> </w:t>
      </w:r>
      <w:r w:rsidR="00B17A23" w:rsidRPr="00811311">
        <w:rPr>
          <w:color w:val="000000" w:themeColor="text1"/>
          <w:sz w:val="24"/>
          <w:szCs w:val="24"/>
        </w:rPr>
        <w:t>4</w:t>
      </w:r>
      <w:r w:rsidR="00A95D1B" w:rsidRPr="00811311">
        <w:rPr>
          <w:color w:val="000000" w:themeColor="text1"/>
          <w:sz w:val="24"/>
          <w:szCs w:val="24"/>
        </w:rPr>
        <w:t>)</w:t>
      </w:r>
      <w:r w:rsidR="00A95D1B" w:rsidRPr="00811311">
        <w:rPr>
          <w:b/>
          <w:color w:val="000000" w:themeColor="text1"/>
          <w:sz w:val="24"/>
          <w:szCs w:val="24"/>
        </w:rPr>
        <w:t xml:space="preserve"> </w:t>
      </w:r>
      <w:r w:rsidR="006F268E" w:rsidRPr="00811311">
        <w:rPr>
          <w:b/>
          <w:color w:val="000000" w:themeColor="text1"/>
          <w:sz w:val="24"/>
          <w:szCs w:val="24"/>
        </w:rPr>
        <w:t>в паспорте Подпрограммы</w:t>
      </w:r>
      <w:r w:rsidR="00A95D1B" w:rsidRPr="00811311">
        <w:rPr>
          <w:b/>
          <w:color w:val="000000" w:themeColor="text1"/>
          <w:sz w:val="24"/>
          <w:szCs w:val="24"/>
        </w:rPr>
        <w:t xml:space="preserve"> </w:t>
      </w:r>
      <w:r w:rsidR="006F268E" w:rsidRPr="00811311">
        <w:rPr>
          <w:b/>
          <w:color w:val="000000" w:themeColor="text1"/>
          <w:sz w:val="24"/>
          <w:szCs w:val="24"/>
        </w:rPr>
        <w:t>"Развитие системы дошкольного, общего и допо</w:t>
      </w:r>
      <w:r w:rsidR="006F268E" w:rsidRPr="00811311">
        <w:rPr>
          <w:b/>
          <w:color w:val="000000" w:themeColor="text1"/>
          <w:sz w:val="24"/>
          <w:szCs w:val="24"/>
        </w:rPr>
        <w:t>л</w:t>
      </w:r>
      <w:r w:rsidR="006F268E" w:rsidRPr="00811311">
        <w:rPr>
          <w:b/>
          <w:color w:val="000000" w:themeColor="text1"/>
          <w:sz w:val="24"/>
          <w:szCs w:val="24"/>
        </w:rPr>
        <w:t xml:space="preserve">нительного образования" на 2020-2025 годы </w:t>
      </w:r>
      <w:r w:rsidR="006F268E" w:rsidRPr="00811311">
        <w:rPr>
          <w:color w:val="000000" w:themeColor="text1"/>
          <w:sz w:val="24"/>
          <w:szCs w:val="24"/>
        </w:rPr>
        <w:t>(далее – Подпрограмма 1)</w:t>
      </w:r>
      <w:r w:rsidR="00A95D1B" w:rsidRPr="00811311">
        <w:rPr>
          <w:color w:val="000000" w:themeColor="text1"/>
          <w:sz w:val="24"/>
          <w:szCs w:val="24"/>
        </w:rPr>
        <w:t>:</w:t>
      </w:r>
    </w:p>
    <w:p w:rsidR="00100286" w:rsidRPr="00811311" w:rsidRDefault="00100286" w:rsidP="00100286">
      <w:pPr>
        <w:spacing w:line="276" w:lineRule="auto"/>
        <w:ind w:firstLine="567"/>
        <w:rPr>
          <w:color w:val="000000" w:themeColor="text1"/>
          <w:sz w:val="24"/>
          <w:szCs w:val="24"/>
        </w:rPr>
      </w:pPr>
      <w:r w:rsidRPr="00811311">
        <w:rPr>
          <w:b/>
          <w:color w:val="000000" w:themeColor="text1"/>
          <w:sz w:val="24"/>
          <w:szCs w:val="24"/>
        </w:rPr>
        <w:t>строк</w:t>
      </w:r>
      <w:r w:rsidR="009E6E00" w:rsidRPr="00811311">
        <w:rPr>
          <w:b/>
          <w:color w:val="000000" w:themeColor="text1"/>
          <w:sz w:val="24"/>
          <w:szCs w:val="24"/>
        </w:rPr>
        <w:t>у</w:t>
      </w:r>
      <w:r w:rsidRPr="00811311">
        <w:rPr>
          <w:b/>
          <w:color w:val="000000" w:themeColor="text1"/>
          <w:sz w:val="24"/>
          <w:szCs w:val="24"/>
        </w:rPr>
        <w:t xml:space="preserve"> </w:t>
      </w:r>
      <w:r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  <w:lang w:eastAsia="en-US"/>
        </w:rPr>
        <w:t>Перечень основных мероприятий Подпрограммы</w:t>
      </w:r>
      <w:r w:rsidRPr="00811311">
        <w:rPr>
          <w:color w:val="000000" w:themeColor="text1"/>
          <w:sz w:val="24"/>
          <w:szCs w:val="24"/>
        </w:rPr>
        <w:t>" изложить в следующей редакции:</w:t>
      </w:r>
    </w:p>
    <w:p w:rsidR="00100286" w:rsidRPr="00811311" w:rsidRDefault="00100286" w:rsidP="00100286">
      <w:pPr>
        <w:shd w:val="clear" w:color="auto" w:fill="FFFFFF" w:themeFill="background1"/>
        <w:tabs>
          <w:tab w:val="left" w:pos="567"/>
        </w:tabs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141A30" w:rsidRPr="00811311" w:rsidTr="0010028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286" w:rsidRPr="00811311" w:rsidRDefault="00100286" w:rsidP="00100286">
            <w:pPr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11311">
              <w:rPr>
                <w:color w:val="000000" w:themeColor="text1"/>
                <w:sz w:val="24"/>
                <w:szCs w:val="24"/>
                <w:lang w:eastAsia="en-US"/>
              </w:rPr>
              <w:t>Перечень основных мероприятий Подпрограммы</w:t>
            </w:r>
          </w:p>
          <w:p w:rsidR="00100286" w:rsidRPr="00811311" w:rsidRDefault="00100286" w:rsidP="00100286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86" w:rsidRPr="00811311" w:rsidRDefault="00100286" w:rsidP="008672E1">
            <w:pPr>
              <w:pStyle w:val="Default"/>
              <w:tabs>
                <w:tab w:val="left" w:pos="423"/>
              </w:tabs>
              <w:rPr>
                <w:color w:val="000000" w:themeColor="text1"/>
              </w:rPr>
            </w:pPr>
            <w:r w:rsidRPr="00811311">
              <w:rPr>
                <w:color w:val="000000" w:themeColor="text1"/>
              </w:rPr>
              <w:t>1. Обеспечение функционирования деятельности муниц</w:t>
            </w:r>
            <w:r w:rsidRPr="00811311">
              <w:rPr>
                <w:color w:val="000000" w:themeColor="text1"/>
              </w:rPr>
              <w:t>и</w:t>
            </w:r>
            <w:r w:rsidRPr="00811311">
              <w:rPr>
                <w:color w:val="000000" w:themeColor="text1"/>
              </w:rPr>
              <w:t>пальных образовательных организаций, реализующих программы дошкольного образования;</w:t>
            </w:r>
          </w:p>
          <w:p w:rsidR="00100286" w:rsidRPr="00811311" w:rsidRDefault="00100286" w:rsidP="008672E1">
            <w:pPr>
              <w:pStyle w:val="Default"/>
              <w:tabs>
                <w:tab w:val="left" w:pos="423"/>
              </w:tabs>
              <w:rPr>
                <w:color w:val="000000" w:themeColor="text1"/>
              </w:rPr>
            </w:pPr>
            <w:r w:rsidRPr="00811311">
              <w:rPr>
                <w:color w:val="000000" w:themeColor="text1"/>
              </w:rPr>
              <w:t>2. Обеспечение функционирования деятельности муниц</w:t>
            </w:r>
            <w:r w:rsidRPr="00811311">
              <w:rPr>
                <w:color w:val="000000" w:themeColor="text1"/>
              </w:rPr>
              <w:t>и</w:t>
            </w:r>
            <w:r w:rsidRPr="00811311">
              <w:rPr>
                <w:color w:val="000000" w:themeColor="text1"/>
              </w:rPr>
              <w:t>пальных образовательных организаций, реализующих программы общего образования</w:t>
            </w:r>
            <w:r w:rsidR="009505F8" w:rsidRPr="00811311">
              <w:rPr>
                <w:color w:val="000000" w:themeColor="text1"/>
              </w:rPr>
              <w:t>;</w:t>
            </w:r>
          </w:p>
          <w:p w:rsidR="00100286" w:rsidRPr="00811311" w:rsidRDefault="00100286" w:rsidP="008672E1">
            <w:pPr>
              <w:pStyle w:val="Default"/>
              <w:tabs>
                <w:tab w:val="left" w:pos="423"/>
              </w:tabs>
              <w:rPr>
                <w:color w:val="000000" w:themeColor="text1"/>
              </w:rPr>
            </w:pPr>
            <w:r w:rsidRPr="00811311">
              <w:rPr>
                <w:color w:val="000000" w:themeColor="text1"/>
              </w:rPr>
              <w:t>3. Обеспечение функционирования деятельности муниц</w:t>
            </w:r>
            <w:r w:rsidRPr="00811311">
              <w:rPr>
                <w:color w:val="000000" w:themeColor="text1"/>
              </w:rPr>
              <w:t>и</w:t>
            </w:r>
            <w:r w:rsidRPr="00811311">
              <w:rPr>
                <w:color w:val="000000" w:themeColor="text1"/>
              </w:rPr>
              <w:t>пальных образовательных организаций, реализующих программы дополнительного образования</w:t>
            </w:r>
            <w:r w:rsidR="009505F8" w:rsidRPr="00811311">
              <w:rPr>
                <w:color w:val="000000" w:themeColor="text1"/>
              </w:rPr>
              <w:t>;</w:t>
            </w:r>
          </w:p>
          <w:p w:rsidR="00100286" w:rsidRPr="00811311" w:rsidRDefault="00100286" w:rsidP="008672E1">
            <w:pPr>
              <w:pStyle w:val="Default"/>
              <w:tabs>
                <w:tab w:val="left" w:pos="423"/>
              </w:tabs>
              <w:rPr>
                <w:color w:val="000000" w:themeColor="text1"/>
              </w:rPr>
            </w:pPr>
            <w:r w:rsidRPr="00811311">
              <w:rPr>
                <w:color w:val="000000" w:themeColor="text1"/>
              </w:rPr>
              <w:t>4. Мероприятия по предотвращению распространения з</w:t>
            </w:r>
            <w:r w:rsidRPr="00811311">
              <w:rPr>
                <w:color w:val="000000" w:themeColor="text1"/>
              </w:rPr>
              <w:t>а</w:t>
            </w:r>
            <w:r w:rsidRPr="00811311">
              <w:rPr>
                <w:color w:val="000000" w:themeColor="text1"/>
              </w:rPr>
              <w:t xml:space="preserve">болеваемости детей туберкулезом </w:t>
            </w:r>
            <w:r w:rsidR="009505F8" w:rsidRPr="00811311">
              <w:rPr>
                <w:color w:val="000000" w:themeColor="text1"/>
              </w:rPr>
              <w:t xml:space="preserve"> в образовательных о</w:t>
            </w:r>
            <w:r w:rsidR="009505F8" w:rsidRPr="00811311">
              <w:rPr>
                <w:color w:val="000000" w:themeColor="text1"/>
              </w:rPr>
              <w:t>р</w:t>
            </w:r>
            <w:r w:rsidR="009505F8" w:rsidRPr="00811311">
              <w:rPr>
                <w:color w:val="000000" w:themeColor="text1"/>
              </w:rPr>
              <w:t>ганизациях;</w:t>
            </w:r>
          </w:p>
          <w:p w:rsidR="009505F8" w:rsidRPr="00811311" w:rsidRDefault="00100286" w:rsidP="008672E1">
            <w:pPr>
              <w:pStyle w:val="Default"/>
              <w:tabs>
                <w:tab w:val="left" w:pos="423"/>
              </w:tabs>
              <w:rPr>
                <w:color w:val="000000" w:themeColor="text1"/>
              </w:rPr>
            </w:pPr>
            <w:r w:rsidRPr="00811311">
              <w:rPr>
                <w:color w:val="000000" w:themeColor="text1"/>
              </w:rPr>
              <w:t>5. Организация временного трудоустройства учащихся общеобразовательных организаций Тайшетского района в возрасте от 14 до 18 лет в свободное  от учебы время</w:t>
            </w:r>
            <w:r w:rsidR="009505F8" w:rsidRPr="00811311">
              <w:rPr>
                <w:color w:val="000000" w:themeColor="text1"/>
              </w:rPr>
              <w:t>;</w:t>
            </w:r>
          </w:p>
          <w:p w:rsidR="00100286" w:rsidRPr="00811311" w:rsidRDefault="00100286" w:rsidP="008672E1">
            <w:pPr>
              <w:pStyle w:val="Default"/>
              <w:tabs>
                <w:tab w:val="left" w:pos="423"/>
              </w:tabs>
              <w:rPr>
                <w:color w:val="000000" w:themeColor="text1"/>
              </w:rPr>
            </w:pPr>
            <w:r w:rsidRPr="00811311">
              <w:rPr>
                <w:color w:val="000000" w:themeColor="text1"/>
              </w:rPr>
              <w:t>6. Приобретение средств обучения (вычислительная те</w:t>
            </w:r>
            <w:r w:rsidRPr="00811311">
              <w:rPr>
                <w:color w:val="000000" w:themeColor="text1"/>
              </w:rPr>
              <w:t>х</w:t>
            </w:r>
            <w:r w:rsidRPr="00811311">
              <w:rPr>
                <w:color w:val="000000" w:themeColor="text1"/>
              </w:rPr>
              <w:t>ника) для малокомплектных школ</w:t>
            </w:r>
            <w:r w:rsidR="009505F8" w:rsidRPr="00811311">
              <w:rPr>
                <w:color w:val="000000" w:themeColor="text1"/>
              </w:rPr>
              <w:t>;</w:t>
            </w:r>
          </w:p>
          <w:p w:rsidR="00100286" w:rsidRPr="00811311" w:rsidRDefault="00100286" w:rsidP="008672E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7. Приобретение средств обучения и воспитания, необх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димых для оснащения общеобразовательных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ций</w:t>
            </w:r>
            <w:r w:rsidR="009505F8" w:rsidRPr="00811311">
              <w:rPr>
                <w:color w:val="000000" w:themeColor="text1"/>
                <w:sz w:val="24"/>
                <w:szCs w:val="24"/>
              </w:rPr>
              <w:t>;</w:t>
            </w:r>
          </w:p>
          <w:p w:rsidR="00100286" w:rsidRPr="00811311" w:rsidRDefault="00100286" w:rsidP="008672E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8. Приобретение школьных автобусов</w:t>
            </w:r>
            <w:r w:rsidR="009505F8" w:rsidRPr="00811311">
              <w:rPr>
                <w:color w:val="000000" w:themeColor="text1"/>
                <w:sz w:val="24"/>
                <w:szCs w:val="24"/>
              </w:rPr>
              <w:t>;</w:t>
            </w:r>
          </w:p>
          <w:p w:rsidR="00100286" w:rsidRPr="00811311" w:rsidRDefault="00100286" w:rsidP="008672E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9. Организация материально-технического обеспечения образовательных организаций</w:t>
            </w:r>
            <w:r w:rsidR="009505F8" w:rsidRPr="00811311">
              <w:rPr>
                <w:color w:val="000000" w:themeColor="text1"/>
                <w:sz w:val="24"/>
                <w:szCs w:val="24"/>
              </w:rPr>
              <w:t>;</w:t>
            </w:r>
          </w:p>
          <w:p w:rsidR="00100286" w:rsidRPr="00811311" w:rsidRDefault="00100286" w:rsidP="008672E1">
            <w:pPr>
              <w:tabs>
                <w:tab w:val="left" w:pos="851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10.  Ежемесячное денежное вознаграждение за классное руководство педагогическим работникам;</w:t>
            </w:r>
          </w:p>
          <w:p w:rsidR="00100286" w:rsidRPr="00811311" w:rsidRDefault="00100286" w:rsidP="008672E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11. Обеспечение функционирования системы персониф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цированного финансирования дополнительного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  <w:r w:rsidR="009505F8" w:rsidRPr="00811311">
              <w:rPr>
                <w:color w:val="000000" w:themeColor="text1"/>
                <w:sz w:val="24"/>
                <w:szCs w:val="24"/>
              </w:rPr>
              <w:t>;</w:t>
            </w:r>
          </w:p>
          <w:p w:rsidR="00100286" w:rsidRPr="00811311" w:rsidRDefault="00100286" w:rsidP="008672E1">
            <w:pPr>
              <w:tabs>
                <w:tab w:val="left" w:pos="851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12. Оснащение современным оборудованием кабинетов ОБЖ в общеобразовательных организациях</w:t>
            </w:r>
            <w:r w:rsidR="009505F8" w:rsidRPr="00811311">
              <w:rPr>
                <w:color w:val="000000" w:themeColor="text1"/>
                <w:sz w:val="24"/>
                <w:szCs w:val="24"/>
              </w:rPr>
              <w:t>;</w:t>
            </w:r>
          </w:p>
          <w:p w:rsidR="00100286" w:rsidRPr="00811311" w:rsidRDefault="00100286" w:rsidP="008672E1">
            <w:pPr>
              <w:tabs>
                <w:tab w:val="left" w:pos="851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13. Приобретение средств обучения и воспитания при создании дополнительных мест для детей в 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организациях</w:t>
            </w:r>
            <w:r w:rsidR="009505F8" w:rsidRPr="00811311">
              <w:rPr>
                <w:color w:val="000000" w:themeColor="text1"/>
                <w:sz w:val="24"/>
                <w:szCs w:val="24"/>
              </w:rPr>
              <w:t>;</w:t>
            </w:r>
          </w:p>
          <w:p w:rsidR="00100286" w:rsidRPr="00811311" w:rsidRDefault="00100286" w:rsidP="008672E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14. Приобретение технологического и холодильного об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рудования для организации бесплатного горячего питания </w:t>
            </w:r>
            <w:proofErr w:type="gram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, получающих начальное образование</w:t>
            </w:r>
            <w:r w:rsidR="009505F8" w:rsidRPr="00811311">
              <w:rPr>
                <w:color w:val="000000" w:themeColor="text1"/>
                <w:sz w:val="24"/>
                <w:szCs w:val="24"/>
              </w:rPr>
              <w:t>;</w:t>
            </w:r>
          </w:p>
          <w:p w:rsidR="00100286" w:rsidRPr="00811311" w:rsidRDefault="00100286" w:rsidP="008672E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15. Приобретение средств обучения и воспитания, нео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ходимых для оснащения учебных кабинетов муниципал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общеобразовательных организаций</w:t>
            </w:r>
            <w:r w:rsidR="009505F8" w:rsidRPr="00811311">
              <w:rPr>
                <w:color w:val="000000" w:themeColor="text1"/>
                <w:sz w:val="24"/>
                <w:szCs w:val="24"/>
              </w:rPr>
              <w:t>;</w:t>
            </w:r>
          </w:p>
          <w:p w:rsidR="00100286" w:rsidRPr="00811311" w:rsidRDefault="00100286" w:rsidP="008672E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16. Мероприятия по модернизации школьных систем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разования в муниципальных общеобразовательных орг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низациях</w:t>
            </w:r>
            <w:r w:rsidR="009505F8" w:rsidRPr="00811311">
              <w:rPr>
                <w:color w:val="000000" w:themeColor="text1"/>
                <w:sz w:val="24"/>
                <w:szCs w:val="24"/>
              </w:rPr>
              <w:t>;</w:t>
            </w:r>
          </w:p>
          <w:p w:rsidR="00100286" w:rsidRPr="00811311" w:rsidRDefault="00100286" w:rsidP="008672E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17.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ганизациях;</w:t>
            </w:r>
          </w:p>
          <w:p w:rsidR="00100286" w:rsidRPr="00811311" w:rsidRDefault="00100286" w:rsidP="008672E1">
            <w:pPr>
              <w:widowControl w:val="0"/>
              <w:shd w:val="clear" w:color="auto" w:fill="FFFFFF" w:themeFill="background1"/>
              <w:tabs>
                <w:tab w:val="left" w:pos="-10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18. Создание метеорологической площадки по адресу: с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ерезовка, ул. Школьная-4;</w:t>
            </w:r>
          </w:p>
          <w:p w:rsidR="00100286" w:rsidRPr="00811311" w:rsidRDefault="00100286" w:rsidP="008672E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19. Исключен;</w:t>
            </w:r>
          </w:p>
          <w:p w:rsidR="00100286" w:rsidRPr="00811311" w:rsidRDefault="00100286" w:rsidP="008672E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20. Исключен;</w:t>
            </w:r>
          </w:p>
          <w:p w:rsidR="00100286" w:rsidRPr="00811311" w:rsidRDefault="00100286" w:rsidP="008672E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21. Исключен;</w:t>
            </w:r>
          </w:p>
          <w:p w:rsidR="00100286" w:rsidRPr="00811311" w:rsidRDefault="00100286" w:rsidP="008672E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22. Обеспечение деятельности советников директора по воспитанию и взаимодействию с детскими общественн</w:t>
            </w:r>
            <w:r w:rsidRPr="00811311">
              <w:rPr>
                <w:color w:val="000000" w:themeColor="text1"/>
                <w:sz w:val="24"/>
                <w:szCs w:val="24"/>
              </w:rPr>
              <w:t>ы</w:t>
            </w:r>
            <w:r w:rsidRPr="00811311">
              <w:rPr>
                <w:color w:val="000000" w:themeColor="text1"/>
                <w:sz w:val="24"/>
                <w:szCs w:val="24"/>
              </w:rPr>
              <w:t>ми объединениями в общеобразовательных организациях.</w:t>
            </w:r>
          </w:p>
        </w:tc>
      </w:tr>
    </w:tbl>
    <w:p w:rsidR="00100286" w:rsidRPr="00811311" w:rsidRDefault="00100286" w:rsidP="00100286">
      <w:pPr>
        <w:shd w:val="clear" w:color="auto" w:fill="FFFFFF" w:themeFill="background1"/>
        <w:tabs>
          <w:tab w:val="left" w:pos="567"/>
        </w:tabs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>";</w:t>
      </w:r>
    </w:p>
    <w:p w:rsidR="00100286" w:rsidRPr="00811311" w:rsidRDefault="00100286" w:rsidP="00F615C9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ind w:firstLine="567"/>
        <w:rPr>
          <w:color w:val="000000" w:themeColor="text1"/>
          <w:sz w:val="24"/>
          <w:szCs w:val="24"/>
        </w:rPr>
      </w:pPr>
    </w:p>
    <w:p w:rsidR="00BC7772" w:rsidRPr="00811311" w:rsidRDefault="00F615C9" w:rsidP="00F615C9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ab/>
      </w:r>
      <w:r w:rsidR="00BC7772" w:rsidRPr="00811311">
        <w:rPr>
          <w:b/>
          <w:color w:val="000000" w:themeColor="text1"/>
          <w:sz w:val="24"/>
          <w:szCs w:val="24"/>
        </w:rPr>
        <w:t xml:space="preserve">строку </w:t>
      </w:r>
      <w:r w:rsidR="00BC7772" w:rsidRPr="00811311">
        <w:rPr>
          <w:color w:val="000000" w:themeColor="text1"/>
          <w:sz w:val="24"/>
          <w:szCs w:val="24"/>
        </w:rPr>
        <w:t>"Ресурсное обеспечение Подпрограммы" изложить в следующей редакции:</w:t>
      </w:r>
    </w:p>
    <w:p w:rsidR="00BC7772" w:rsidRPr="00811311" w:rsidRDefault="00BC7772" w:rsidP="00BC7772">
      <w:pPr>
        <w:shd w:val="clear" w:color="auto" w:fill="FFFFFF" w:themeFill="background1"/>
        <w:tabs>
          <w:tab w:val="left" w:pos="567"/>
        </w:tabs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8222"/>
      </w:tblGrid>
      <w:tr w:rsidR="00141A30" w:rsidRPr="00811311" w:rsidTr="00BC7772">
        <w:tc>
          <w:tcPr>
            <w:tcW w:w="1418" w:type="dxa"/>
          </w:tcPr>
          <w:p w:rsidR="00BC7772" w:rsidRPr="00811311" w:rsidRDefault="00BC7772" w:rsidP="00BC7772">
            <w:pPr>
              <w:shd w:val="clear" w:color="auto" w:fill="FFFFFF" w:themeFill="background1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Ресурсное обеспеч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По</w:t>
            </w:r>
            <w:r w:rsidRPr="00811311">
              <w:rPr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shd w:val="clear" w:color="auto" w:fill="auto"/>
          </w:tcPr>
          <w:p w:rsidR="008672E1" w:rsidRPr="00811311" w:rsidRDefault="008672E1" w:rsidP="008672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 Финансирование  Подпрограммы осуществляется за счет средств фед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рального бюджета, бюджета Иркутской области (далее - областной бюджет) и бюджета муниципального образования "Тайшетский район" (далее – ра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>онный бюджет).</w:t>
            </w:r>
          </w:p>
          <w:p w:rsidR="008672E1" w:rsidRPr="00811311" w:rsidRDefault="008672E1" w:rsidP="008672E1">
            <w:pPr>
              <w:shd w:val="clear" w:color="auto" w:fill="FFFFFF" w:themeFill="background1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Общий   объем   финансирования –  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10 588 188,46 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тыс. руб.; в том числе по годам:</w:t>
            </w:r>
          </w:p>
          <w:p w:rsidR="008672E1" w:rsidRPr="00811311" w:rsidRDefault="008672E1" w:rsidP="008672E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2020 год –  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1 433 130,21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тыс. руб.;</w:t>
            </w:r>
          </w:p>
          <w:p w:rsidR="008672E1" w:rsidRPr="00811311" w:rsidRDefault="008672E1" w:rsidP="008672E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2021 год –  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1 719 103,95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тыс. руб.;</w:t>
            </w:r>
          </w:p>
          <w:p w:rsidR="008672E1" w:rsidRPr="00811311" w:rsidRDefault="008672E1" w:rsidP="008672E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2022 год –  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1 928 536,57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тыс. руб.;</w:t>
            </w:r>
          </w:p>
          <w:p w:rsidR="008672E1" w:rsidRPr="00811311" w:rsidRDefault="008672E1" w:rsidP="008672E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2023 год –  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1 918 519,69 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тыс. руб.;</w:t>
            </w:r>
          </w:p>
          <w:p w:rsidR="008672E1" w:rsidRPr="00811311" w:rsidRDefault="008672E1" w:rsidP="008672E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2024 год –  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1 797 201,03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тыс. руб.;</w:t>
            </w:r>
          </w:p>
          <w:p w:rsidR="008672E1" w:rsidRPr="00811311" w:rsidRDefault="008672E1" w:rsidP="008672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2025 год –  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1 791 697,01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тыс. руб.;</w:t>
            </w:r>
          </w:p>
          <w:p w:rsidR="008672E1" w:rsidRPr="00811311" w:rsidRDefault="008672E1" w:rsidP="008672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1) Объем финансирования  подпрограммы из средств федерального бюджета составляет </w:t>
            </w:r>
            <w:r w:rsidR="00EC112A" w:rsidRPr="00811311">
              <w:rPr>
                <w:bCs/>
                <w:color w:val="000000" w:themeColor="text1"/>
                <w:sz w:val="24"/>
                <w:szCs w:val="24"/>
              </w:rPr>
              <w:t>418 701,96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11311">
              <w:rPr>
                <w:color w:val="000000" w:themeColor="text1"/>
                <w:sz w:val="24"/>
                <w:szCs w:val="24"/>
              </w:rPr>
              <w:t>тыс. руб., в том числе по годам:</w:t>
            </w:r>
          </w:p>
          <w:p w:rsidR="008672E1" w:rsidRPr="00811311" w:rsidRDefault="008672E1" w:rsidP="008672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2020 год –   23 475,10 тыс. руб.;</w:t>
            </w:r>
          </w:p>
          <w:p w:rsidR="008672E1" w:rsidRPr="00811311" w:rsidRDefault="008672E1" w:rsidP="008672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2021 год –   70 425,20 тыс. руб.;</w:t>
            </w:r>
          </w:p>
          <w:p w:rsidR="008672E1" w:rsidRPr="00811311" w:rsidRDefault="00D930AB" w:rsidP="008672E1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2022 год –   81 449,68</w:t>
            </w:r>
            <w:r w:rsidR="008672E1" w:rsidRPr="00811311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8672E1" w:rsidRPr="00811311" w:rsidRDefault="008672E1" w:rsidP="008672E1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2023 год –   85</w:t>
            </w:r>
            <w:r w:rsidR="00200205" w:rsidRPr="00811311">
              <w:rPr>
                <w:color w:val="000000" w:themeColor="text1"/>
                <w:sz w:val="24"/>
                <w:szCs w:val="24"/>
              </w:rPr>
              <w:t> 192,06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8672E1" w:rsidRPr="00811311" w:rsidRDefault="008672E1" w:rsidP="008672E1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2024 год –   79</w:t>
            </w:r>
            <w:r w:rsidR="00EC112A" w:rsidRPr="00811311">
              <w:rPr>
                <w:color w:val="000000" w:themeColor="text1"/>
                <w:sz w:val="24"/>
                <w:szCs w:val="24"/>
              </w:rPr>
              <w:t> 079,96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8672E1" w:rsidRPr="00811311" w:rsidRDefault="008672E1" w:rsidP="008672E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2025 год –   79</w:t>
            </w:r>
            <w:r w:rsidR="00EC112A" w:rsidRPr="00811311">
              <w:rPr>
                <w:color w:val="000000" w:themeColor="text1"/>
                <w:sz w:val="24"/>
                <w:szCs w:val="24"/>
              </w:rPr>
              <w:t> 079,96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8672E1" w:rsidRPr="00811311" w:rsidRDefault="008672E1" w:rsidP="008672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2) финансирование Подпрограммы из средств областного бюджета  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D930AB" w:rsidRPr="00811311">
              <w:rPr>
                <w:bCs/>
                <w:color w:val="000000" w:themeColor="text1"/>
                <w:sz w:val="24"/>
                <w:szCs w:val="24"/>
              </w:rPr>
              <w:t> 391</w:t>
            </w:r>
            <w:r w:rsidR="00EC112A" w:rsidRPr="00811311">
              <w:rPr>
                <w:bCs/>
                <w:color w:val="000000" w:themeColor="text1"/>
                <w:sz w:val="24"/>
                <w:szCs w:val="24"/>
              </w:rPr>
              <w:t> 680,05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11311">
              <w:rPr>
                <w:color w:val="000000" w:themeColor="text1"/>
                <w:sz w:val="24"/>
                <w:szCs w:val="24"/>
              </w:rPr>
              <w:t>тыс. руб., в том числе по годам: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2020 год -  </w:t>
            </w:r>
            <w:r w:rsidRPr="00811311">
              <w:rPr>
                <w:rFonts w:ascii="Times New Roman" w:hAnsi="Times New Roman"/>
                <w:bCs/>
                <w:color w:val="000000" w:themeColor="text1"/>
              </w:rPr>
              <w:t xml:space="preserve">1 133 108,79 </w:t>
            </w:r>
            <w:r w:rsidRPr="00811311">
              <w:rPr>
                <w:rFonts w:ascii="Times New Roman" w:hAnsi="Times New Roman"/>
                <w:color w:val="000000" w:themeColor="text1"/>
              </w:rPr>
              <w:t>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2021 год -  </w:t>
            </w:r>
            <w:r w:rsidRPr="00811311">
              <w:rPr>
                <w:rFonts w:ascii="Times New Roman" w:hAnsi="Times New Roman"/>
                <w:bCs/>
                <w:color w:val="000000" w:themeColor="text1"/>
              </w:rPr>
              <w:t xml:space="preserve">1 332 858,70 </w:t>
            </w:r>
            <w:r w:rsidRPr="00811311">
              <w:rPr>
                <w:rFonts w:ascii="Times New Roman" w:hAnsi="Times New Roman"/>
                <w:color w:val="000000" w:themeColor="text1"/>
              </w:rPr>
              <w:t>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2022 год -  </w:t>
            </w:r>
            <w:r w:rsidRPr="00811311">
              <w:rPr>
                <w:rFonts w:ascii="Times New Roman" w:hAnsi="Times New Roman"/>
                <w:bCs/>
                <w:color w:val="000000" w:themeColor="text1"/>
              </w:rPr>
              <w:t>1 493</w:t>
            </w:r>
            <w:r w:rsidR="00D930AB" w:rsidRPr="00811311">
              <w:rPr>
                <w:rFonts w:ascii="Times New Roman" w:hAnsi="Times New Roman"/>
                <w:bCs/>
                <w:color w:val="000000" w:themeColor="text1"/>
              </w:rPr>
              <w:t> 186,34</w:t>
            </w:r>
            <w:r w:rsidRPr="0081131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811311">
              <w:rPr>
                <w:rFonts w:ascii="Times New Roman" w:hAnsi="Times New Roman"/>
                <w:color w:val="000000" w:themeColor="text1"/>
              </w:rPr>
              <w:t>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2023 год -  </w:t>
            </w:r>
            <w:r w:rsidRPr="00811311">
              <w:rPr>
                <w:rFonts w:ascii="Times New Roman" w:hAnsi="Times New Roman"/>
                <w:bCs/>
                <w:color w:val="000000" w:themeColor="text1"/>
              </w:rPr>
              <w:t>1 551</w:t>
            </w:r>
            <w:r w:rsidR="00200205" w:rsidRPr="00811311">
              <w:rPr>
                <w:rFonts w:ascii="Times New Roman" w:hAnsi="Times New Roman"/>
                <w:bCs/>
                <w:color w:val="000000" w:themeColor="text1"/>
              </w:rPr>
              <w:t> 616,44</w:t>
            </w:r>
            <w:r w:rsidRPr="0081131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811311">
              <w:rPr>
                <w:rFonts w:ascii="Times New Roman" w:hAnsi="Times New Roman"/>
                <w:color w:val="000000" w:themeColor="text1"/>
              </w:rPr>
              <w:t>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2024 год -  </w:t>
            </w:r>
            <w:r w:rsidRPr="00811311">
              <w:rPr>
                <w:rFonts w:ascii="Times New Roman" w:hAnsi="Times New Roman"/>
                <w:color w:val="000000" w:themeColor="text1"/>
                <w:kern w:val="3"/>
                <w:lang w:eastAsia="ja-JP"/>
              </w:rPr>
              <w:t>1 440</w:t>
            </w:r>
            <w:r w:rsidR="00EC112A" w:rsidRPr="00811311">
              <w:rPr>
                <w:rFonts w:ascii="Times New Roman" w:hAnsi="Times New Roman"/>
                <w:color w:val="000000" w:themeColor="text1"/>
                <w:kern w:val="3"/>
                <w:lang w:eastAsia="ja-JP"/>
              </w:rPr>
              <w:t> 433,74</w:t>
            </w:r>
            <w:r w:rsidRPr="00811311">
              <w:rPr>
                <w:rFonts w:ascii="Times New Roman" w:hAnsi="Times New Roman"/>
                <w:color w:val="000000" w:themeColor="text1"/>
              </w:rPr>
              <w:t xml:space="preserve">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2025 год -  </w:t>
            </w:r>
            <w:r w:rsidRPr="00811311">
              <w:rPr>
                <w:rFonts w:ascii="Times New Roman" w:hAnsi="Times New Roman"/>
                <w:color w:val="000000" w:themeColor="text1"/>
                <w:kern w:val="3"/>
                <w:lang w:eastAsia="ja-JP"/>
              </w:rPr>
              <w:t>1 440</w:t>
            </w:r>
            <w:r w:rsidR="00EC112A" w:rsidRPr="00811311">
              <w:rPr>
                <w:rFonts w:ascii="Times New Roman" w:hAnsi="Times New Roman"/>
                <w:color w:val="000000" w:themeColor="text1"/>
                <w:kern w:val="3"/>
                <w:lang w:eastAsia="ja-JP"/>
              </w:rPr>
              <w:t> 476,04</w:t>
            </w:r>
            <w:r w:rsidRPr="00811311">
              <w:rPr>
                <w:rFonts w:ascii="Times New Roman" w:hAnsi="Times New Roman"/>
                <w:color w:val="000000" w:themeColor="text1"/>
              </w:rPr>
              <w:t xml:space="preserve"> тыс. руб.; 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3) финансирование Подпрограммы из средств районного бюджета </w:t>
            </w:r>
            <w:r w:rsidRPr="00811311">
              <w:rPr>
                <w:rFonts w:ascii="Times New Roman" w:hAnsi="Times New Roman"/>
                <w:bCs/>
                <w:color w:val="000000" w:themeColor="text1"/>
              </w:rPr>
              <w:t>1 777 806,45</w:t>
            </w:r>
            <w:r w:rsidRPr="0081131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811311">
              <w:rPr>
                <w:rFonts w:ascii="Times New Roman" w:hAnsi="Times New Roman"/>
                <w:color w:val="000000" w:themeColor="text1"/>
              </w:rPr>
              <w:t>тыс. руб., в том числе по годам: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2020 год – </w:t>
            </w:r>
            <w:r w:rsidRPr="00811311">
              <w:rPr>
                <w:rFonts w:ascii="Times New Roman" w:hAnsi="Times New Roman"/>
                <w:bCs/>
                <w:color w:val="000000" w:themeColor="text1"/>
              </w:rPr>
              <w:t xml:space="preserve">276 546,32 </w:t>
            </w:r>
            <w:r w:rsidRPr="00811311">
              <w:rPr>
                <w:rFonts w:ascii="Times New Roman" w:hAnsi="Times New Roman"/>
                <w:color w:val="000000" w:themeColor="text1"/>
              </w:rPr>
              <w:t>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2021 год – </w:t>
            </w:r>
            <w:r w:rsidRPr="00811311">
              <w:rPr>
                <w:rFonts w:ascii="Times New Roman" w:hAnsi="Times New Roman"/>
                <w:bCs/>
                <w:color w:val="000000" w:themeColor="text1"/>
              </w:rPr>
              <w:t xml:space="preserve">315 820,05 </w:t>
            </w:r>
            <w:r w:rsidRPr="00811311">
              <w:rPr>
                <w:rFonts w:ascii="Times New Roman" w:hAnsi="Times New Roman"/>
                <w:color w:val="000000" w:themeColor="text1"/>
              </w:rPr>
              <w:t>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2022 год – </w:t>
            </w:r>
            <w:r w:rsidRPr="00811311">
              <w:rPr>
                <w:rFonts w:ascii="Times New Roman" w:hAnsi="Times New Roman"/>
                <w:bCs/>
                <w:color w:val="000000" w:themeColor="text1"/>
              </w:rPr>
              <w:t xml:space="preserve">353 900,55 </w:t>
            </w:r>
            <w:r w:rsidRPr="00811311">
              <w:rPr>
                <w:rFonts w:ascii="Times New Roman" w:hAnsi="Times New Roman"/>
                <w:color w:val="000000" w:themeColor="text1"/>
              </w:rPr>
              <w:t>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281 711,19 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2024 год – </w:t>
            </w:r>
            <w:r w:rsidRPr="00811311">
              <w:rPr>
                <w:rFonts w:ascii="Times New Roman" w:hAnsi="Times New Roman"/>
                <w:bCs/>
                <w:color w:val="000000" w:themeColor="text1"/>
              </w:rPr>
              <w:t xml:space="preserve">277 687,33  </w:t>
            </w:r>
            <w:r w:rsidRPr="00811311">
              <w:rPr>
                <w:rFonts w:ascii="Times New Roman" w:hAnsi="Times New Roman"/>
                <w:color w:val="000000" w:themeColor="text1"/>
              </w:rPr>
              <w:t>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2025 год – </w:t>
            </w:r>
            <w:r w:rsidRPr="00811311">
              <w:rPr>
                <w:rFonts w:ascii="Times New Roman" w:hAnsi="Times New Roman"/>
                <w:bCs/>
                <w:color w:val="000000" w:themeColor="text1"/>
              </w:rPr>
              <w:t xml:space="preserve">272 141,01  </w:t>
            </w:r>
            <w:r w:rsidRPr="00811311">
              <w:rPr>
                <w:rFonts w:ascii="Times New Roman" w:hAnsi="Times New Roman"/>
                <w:color w:val="000000" w:themeColor="text1"/>
              </w:rPr>
              <w:t>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2. Финансирование Подпрограммы в разрезе основных мероприятий: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1) Обеспечение функционирования деятельности муниципальных образовательных организаций, реализующих программы дошкольного образования: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 401 667,64 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 479 094,12 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 518 023,30 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 508 560,35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-   486 190,60 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–  487 600,90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2) Обеспечение функционирования деятельности муниципальных образовательных организаций, реализующих программы общего образования: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 938 721,69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 1 099 352,14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 1 215 104,07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 1 235 354,79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-   1 148 867,93 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–  1 139 911,51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3) Обеспечение функционирования деятельности муниципальных образовательных организаций, реализующих программы дополнительного образования: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 46 813,49 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 2 026,00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 34 322,85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 9 691,20 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-   9 049,20 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–  9 395,50  тыс. руб.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4) Мероприятия по предотвращению распространения заболеваемости детей туберкулезом  в образовательных организациях: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-  1 181,50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-  2 565,74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-  1 966,80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lastRenderedPageBreak/>
              <w:t>2023 год -  3 775,00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-  3 775,00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 - 3 737,30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5) Организация временного трудоустройства учащихся общеобразовательных организаций Тайшетского района в возрасте от 14 до 18 лет в свободное  от учебы время: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575,41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458,07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2022 год – </w:t>
            </w:r>
            <w:r w:rsidRPr="00811311">
              <w:rPr>
                <w:rStyle w:val="ts7"/>
                <w:rFonts w:ascii="Times New Roman" w:hAnsi="Times New Roman"/>
                <w:bCs/>
                <w:color w:val="000000" w:themeColor="text1"/>
              </w:rPr>
              <w:t xml:space="preserve">1 865,13 </w:t>
            </w:r>
            <w:r w:rsidRPr="00811311">
              <w:rPr>
                <w:rFonts w:ascii="Times New Roman" w:hAnsi="Times New Roman"/>
                <w:color w:val="000000" w:themeColor="text1"/>
              </w:rPr>
              <w:t>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1 984 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– 2 067,30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– 2 147,90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6) Приобретение средств обучения (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вычислительной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 техника) для малокомплектных школ: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1 705,22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471,70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7) Приобретение средств обучения и воспитания, необходимых для оснащения общеобразовательных организаций: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4 459,30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6 630,93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200,50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8) Приобретение школьных автобусов: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2023 год – </w:t>
            </w:r>
            <w:r w:rsidRPr="00811311">
              <w:rPr>
                <w:rStyle w:val="ts7"/>
                <w:rFonts w:ascii="Times New Roman" w:hAnsi="Times New Roman"/>
                <w:bCs/>
                <w:color w:val="000000" w:themeColor="text1"/>
              </w:rPr>
              <w:t xml:space="preserve">2 728,40 </w:t>
            </w:r>
            <w:r w:rsidRPr="00811311">
              <w:rPr>
                <w:rFonts w:ascii="Times New Roman" w:hAnsi="Times New Roman"/>
                <w:color w:val="000000" w:themeColor="text1"/>
              </w:rPr>
              <w:t>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2024 год – </w:t>
            </w:r>
            <w:r w:rsidRPr="00811311">
              <w:rPr>
                <w:rStyle w:val="ts7"/>
                <w:rFonts w:ascii="Times New Roman" w:hAnsi="Times New Roman"/>
                <w:bCs/>
                <w:color w:val="000000" w:themeColor="text1"/>
              </w:rPr>
              <w:t xml:space="preserve">750,30 </w:t>
            </w:r>
            <w:r w:rsidRPr="00811311">
              <w:rPr>
                <w:rFonts w:ascii="Times New Roman" w:hAnsi="Times New Roman"/>
                <w:color w:val="000000" w:themeColor="text1"/>
              </w:rPr>
              <w:t>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9) Организация материально-технического обеспечения образовательных организаций: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10 911,36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14 394,98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10) Ежемесячное денежное вознаграждение за классное руководство педагогическим работникам: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23 475,10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70 425,20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68 953,90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71 245,40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– 71 245,40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– 71 245,40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11) Обеспечение функционирования системы персонифицированного финансирования дополнительного образования: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lastRenderedPageBreak/>
              <w:t>2020 год – 8 078,80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53 355,20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28 005,10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64 528,00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– 67 094,30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– 69 497,50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12) Оснащение современным оборудованием кабинетов ОБЖ в общеобразовательных организациях: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13) Приобретение средств обучения и воспитания при создании дополнительных мест для детей в образовательных организациях: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2 207,80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1 897,00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Style w:val="ts7"/>
                <w:rFonts w:ascii="Times New Roman" w:hAnsi="Times New Roman"/>
                <w:color w:val="000000" w:themeColor="text1"/>
              </w:rPr>
            </w:pPr>
            <w:r w:rsidRPr="00811311">
              <w:rPr>
                <w:rStyle w:val="ts7"/>
                <w:rFonts w:ascii="Times New Roman" w:hAnsi="Times New Roman"/>
                <w:bCs/>
                <w:color w:val="000000" w:themeColor="text1"/>
              </w:rPr>
              <w:t xml:space="preserve">14) Приобретение технологического и холодильного оборудования для организации бесплатного горячего питания </w:t>
            </w:r>
            <w:proofErr w:type="gramStart"/>
            <w:r w:rsidRPr="00811311">
              <w:rPr>
                <w:rStyle w:val="ts7"/>
                <w:rFonts w:ascii="Times New Roman" w:hAnsi="Times New Roman"/>
                <w:bCs/>
                <w:color w:val="000000" w:themeColor="text1"/>
              </w:rPr>
              <w:t>обучающихся</w:t>
            </w:r>
            <w:proofErr w:type="gramEnd"/>
            <w:r w:rsidRPr="00811311">
              <w:rPr>
                <w:rStyle w:val="ts7"/>
                <w:rFonts w:ascii="Times New Roman" w:hAnsi="Times New Roman"/>
                <w:bCs/>
                <w:color w:val="000000" w:themeColor="text1"/>
              </w:rPr>
              <w:t xml:space="preserve">, получающих начальное образование: 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4 533,61</w:t>
            </w:r>
            <w:r w:rsidRPr="00811311">
              <w:rPr>
                <w:rStyle w:val="ts7"/>
                <w:rFonts w:ascii="Times New Roman" w:hAnsi="Times New Roman"/>
                <w:bCs/>
                <w:color w:val="000000" w:themeColor="text1"/>
              </w:rPr>
              <w:t xml:space="preserve"> тыс. руб.</w:t>
            </w:r>
            <w:r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15) Приобретение средств обучения и воспитания, необходимых для оснащения учебных кабинетов муниципальных общеобразовательных организаций: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2021 год – </w:t>
            </w:r>
            <w:r w:rsidRPr="00811311">
              <w:rPr>
                <w:rStyle w:val="ts7"/>
                <w:rFonts w:ascii="Times New Roman" w:hAnsi="Times New Roman"/>
                <w:bCs/>
                <w:color w:val="000000" w:themeColor="text1"/>
              </w:rPr>
              <w:t>2 362,87 тыс. руб.</w:t>
            </w:r>
            <w:r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3 300,00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– 0,00 тыс. руб.;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16) Мероприятия по модернизации школьных систем образования в муниципальных общеобразовательных организациях: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15 302,53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9 290,35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– 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2025 год – 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17)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организациях: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lastRenderedPageBreak/>
              <w:t>2021 год – 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15 843,68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578,90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– 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2025 год – 0,00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672E1" w:rsidRPr="00811311" w:rsidRDefault="008672E1" w:rsidP="008672E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18) Создание метеорологической площадки по адресу: с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ерезовка, ул. Школьная-4: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400,00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– 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2025 год – 0,00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672E1" w:rsidRPr="00811311" w:rsidRDefault="0017491A" w:rsidP="008672E1">
            <w:pPr>
              <w:pStyle w:val="ab"/>
              <w:ind w:left="0"/>
              <w:rPr>
                <w:rFonts w:ascii="Times New Roman" w:hAnsi="Times New Roman"/>
                <w:b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19) Исключен</w:t>
            </w:r>
            <w:r w:rsidR="00803D3A"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672E1" w:rsidRPr="00811311" w:rsidRDefault="0017491A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20) Исключен</w:t>
            </w:r>
            <w:r w:rsidR="00803D3A"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672E1" w:rsidRPr="00811311" w:rsidRDefault="0017491A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21) Исключен</w:t>
            </w:r>
            <w:r w:rsidR="00803D3A"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22)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организациях: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2020 год – 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2021 год – 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2022 год – 2 615,50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2023 год – 8 285,80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8672E1" w:rsidRPr="00811311" w:rsidRDefault="008672E1" w:rsidP="008672E1">
            <w:pPr>
              <w:pStyle w:val="ab"/>
              <w:ind w:left="0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2024 год – 8 161,00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0378BD" w:rsidRPr="00811311" w:rsidRDefault="008672E1" w:rsidP="008672E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2025 год – 8 161,00 тыс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уб.</w:t>
            </w:r>
          </w:p>
        </w:tc>
      </w:tr>
    </w:tbl>
    <w:p w:rsidR="00404F5C" w:rsidRPr="00811311" w:rsidRDefault="00BC7772" w:rsidP="00404F5C">
      <w:pPr>
        <w:ind w:right="33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>";</w:t>
      </w:r>
    </w:p>
    <w:p w:rsidR="001E0928" w:rsidRPr="00811311" w:rsidRDefault="00E77145" w:rsidP="00E77145">
      <w:pPr>
        <w:ind w:right="33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</w:t>
      </w:r>
      <w:r w:rsidR="005929FF" w:rsidRPr="00811311">
        <w:rPr>
          <w:color w:val="000000" w:themeColor="text1"/>
          <w:sz w:val="24"/>
          <w:szCs w:val="24"/>
        </w:rPr>
        <w:t>5)</w:t>
      </w:r>
      <w:r w:rsidR="005929FF" w:rsidRPr="00811311">
        <w:rPr>
          <w:b/>
          <w:color w:val="000000" w:themeColor="text1"/>
          <w:sz w:val="24"/>
          <w:szCs w:val="24"/>
        </w:rPr>
        <w:t xml:space="preserve"> </w:t>
      </w:r>
      <w:r w:rsidR="001F4925" w:rsidRPr="00811311">
        <w:rPr>
          <w:b/>
          <w:color w:val="000000" w:themeColor="text1"/>
          <w:sz w:val="24"/>
          <w:szCs w:val="24"/>
        </w:rPr>
        <w:t>в разделе</w:t>
      </w:r>
      <w:r w:rsidR="001E0928" w:rsidRPr="00811311">
        <w:rPr>
          <w:b/>
          <w:color w:val="000000" w:themeColor="text1"/>
          <w:sz w:val="24"/>
          <w:szCs w:val="24"/>
        </w:rPr>
        <w:t xml:space="preserve"> 1 Подпрограммы 1</w:t>
      </w:r>
      <w:r w:rsidR="001E0928" w:rsidRPr="00811311">
        <w:rPr>
          <w:color w:val="000000" w:themeColor="text1"/>
          <w:sz w:val="24"/>
          <w:szCs w:val="24"/>
        </w:rPr>
        <w:t xml:space="preserve"> абзац второй изложить в следующей ре</w:t>
      </w:r>
      <w:r w:rsidR="00AA6C0A" w:rsidRPr="00811311">
        <w:rPr>
          <w:color w:val="000000" w:themeColor="text1"/>
          <w:sz w:val="24"/>
          <w:szCs w:val="24"/>
        </w:rPr>
        <w:t>д</w:t>
      </w:r>
      <w:r w:rsidR="001E0928" w:rsidRPr="00811311">
        <w:rPr>
          <w:color w:val="000000" w:themeColor="text1"/>
          <w:sz w:val="24"/>
          <w:szCs w:val="24"/>
        </w:rPr>
        <w:t>акции:</w:t>
      </w:r>
    </w:p>
    <w:p w:rsidR="00AA6C0A" w:rsidRPr="00811311" w:rsidRDefault="001E0928" w:rsidP="00AA6C0A">
      <w:pPr>
        <w:pStyle w:val="aff8"/>
        <w:rPr>
          <w:color w:val="000000" w:themeColor="text1"/>
        </w:rPr>
      </w:pPr>
      <w:r w:rsidRPr="00811311">
        <w:rPr>
          <w:color w:val="000000" w:themeColor="text1"/>
          <w:szCs w:val="24"/>
        </w:rPr>
        <w:t>"</w:t>
      </w:r>
      <w:r w:rsidR="00AA6C0A" w:rsidRPr="00811311">
        <w:rPr>
          <w:color w:val="000000" w:themeColor="text1"/>
        </w:rPr>
        <w:t>Муниципальная сеть образовательных организаций представлена 6</w:t>
      </w:r>
      <w:r w:rsidR="005E5A82" w:rsidRPr="00811311">
        <w:rPr>
          <w:color w:val="000000" w:themeColor="text1"/>
        </w:rPr>
        <w:t>4</w:t>
      </w:r>
      <w:r w:rsidR="00AA6C0A" w:rsidRPr="00811311">
        <w:rPr>
          <w:color w:val="000000" w:themeColor="text1"/>
        </w:rPr>
        <w:t xml:space="preserve"> образов</w:t>
      </w:r>
      <w:r w:rsidR="00AA6C0A" w:rsidRPr="00811311">
        <w:rPr>
          <w:color w:val="000000" w:themeColor="text1"/>
        </w:rPr>
        <w:t>а</w:t>
      </w:r>
      <w:r w:rsidR="00AA6C0A" w:rsidRPr="00811311">
        <w:rPr>
          <w:color w:val="000000" w:themeColor="text1"/>
        </w:rPr>
        <w:t>тельными организациями, из них 28 - дошкольными, 34 - общеобразовательными, 2 – д</w:t>
      </w:r>
      <w:r w:rsidR="00AA6C0A" w:rsidRPr="00811311">
        <w:rPr>
          <w:color w:val="000000" w:themeColor="text1"/>
        </w:rPr>
        <w:t>о</w:t>
      </w:r>
      <w:r w:rsidR="00AA6C0A" w:rsidRPr="00811311">
        <w:rPr>
          <w:color w:val="000000" w:themeColor="text1"/>
        </w:rPr>
        <w:t xml:space="preserve">полнительного образования. За последние три года произошло уменьшение численности образовательных организаций с 72 до 64. В связи </w:t>
      </w:r>
      <w:r w:rsidR="00530591" w:rsidRPr="00811311">
        <w:rPr>
          <w:color w:val="000000" w:themeColor="text1"/>
        </w:rPr>
        <w:t>с реорганизацией</w:t>
      </w:r>
      <w:r w:rsidR="00AA6C0A" w:rsidRPr="00811311">
        <w:rPr>
          <w:color w:val="000000" w:themeColor="text1"/>
        </w:rPr>
        <w:t xml:space="preserve"> дошкольных образов</w:t>
      </w:r>
      <w:r w:rsidR="00AA6C0A" w:rsidRPr="00811311">
        <w:rPr>
          <w:color w:val="000000" w:themeColor="text1"/>
        </w:rPr>
        <w:t>а</w:t>
      </w:r>
      <w:r w:rsidR="00AA6C0A" w:rsidRPr="00811311">
        <w:rPr>
          <w:color w:val="000000" w:themeColor="text1"/>
        </w:rPr>
        <w:t>тельных организаций   путем присоединения к общеобразовательным организациям рео</w:t>
      </w:r>
      <w:r w:rsidR="00AA6C0A" w:rsidRPr="00811311">
        <w:rPr>
          <w:color w:val="000000" w:themeColor="text1"/>
        </w:rPr>
        <w:t>р</w:t>
      </w:r>
      <w:r w:rsidR="00AA6C0A" w:rsidRPr="00811311">
        <w:rPr>
          <w:color w:val="000000" w:themeColor="text1"/>
        </w:rPr>
        <w:t xml:space="preserve">ганизованы: </w:t>
      </w:r>
    </w:p>
    <w:p w:rsidR="00AA6C0A" w:rsidRPr="00811311" w:rsidRDefault="00AA6C0A" w:rsidP="00AA6C0A">
      <w:pPr>
        <w:pStyle w:val="aff8"/>
        <w:rPr>
          <w:color w:val="000000" w:themeColor="text1"/>
        </w:rPr>
      </w:pPr>
      <w:r w:rsidRPr="00811311">
        <w:rPr>
          <w:color w:val="000000" w:themeColor="text1"/>
        </w:rPr>
        <w:t xml:space="preserve">- МКДОУ </w:t>
      </w:r>
      <w:proofErr w:type="spellStart"/>
      <w:r w:rsidRPr="00811311">
        <w:rPr>
          <w:color w:val="000000" w:themeColor="text1"/>
        </w:rPr>
        <w:t>Бузыкановский</w:t>
      </w:r>
      <w:proofErr w:type="spellEnd"/>
      <w:r w:rsidRPr="00811311">
        <w:rPr>
          <w:color w:val="000000" w:themeColor="text1"/>
        </w:rPr>
        <w:t xml:space="preserve"> детский сад;</w:t>
      </w:r>
    </w:p>
    <w:p w:rsidR="00AA6C0A" w:rsidRPr="00811311" w:rsidRDefault="00AA6C0A" w:rsidP="00AA6C0A">
      <w:pPr>
        <w:pStyle w:val="aff8"/>
        <w:rPr>
          <w:color w:val="000000" w:themeColor="text1"/>
        </w:rPr>
      </w:pPr>
      <w:r w:rsidRPr="00811311">
        <w:rPr>
          <w:color w:val="000000" w:themeColor="text1"/>
        </w:rPr>
        <w:t>- МКДОУ Зареченский детский сад;</w:t>
      </w:r>
    </w:p>
    <w:p w:rsidR="00AA6C0A" w:rsidRPr="00811311" w:rsidRDefault="00AA6C0A" w:rsidP="00AA6C0A">
      <w:pPr>
        <w:pStyle w:val="aff8"/>
        <w:rPr>
          <w:color w:val="000000" w:themeColor="text1"/>
        </w:rPr>
      </w:pPr>
      <w:r w:rsidRPr="00811311">
        <w:rPr>
          <w:color w:val="000000" w:themeColor="text1"/>
        </w:rPr>
        <w:t xml:space="preserve">- МКДОУ </w:t>
      </w:r>
      <w:proofErr w:type="spellStart"/>
      <w:r w:rsidRPr="00811311">
        <w:rPr>
          <w:color w:val="000000" w:themeColor="text1"/>
        </w:rPr>
        <w:t>Облепихинский</w:t>
      </w:r>
      <w:proofErr w:type="spellEnd"/>
      <w:r w:rsidRPr="00811311">
        <w:rPr>
          <w:color w:val="000000" w:themeColor="text1"/>
        </w:rPr>
        <w:t xml:space="preserve"> детский сад;</w:t>
      </w:r>
    </w:p>
    <w:p w:rsidR="00AA6C0A" w:rsidRPr="00811311" w:rsidRDefault="00AA6C0A" w:rsidP="00AA6C0A">
      <w:pPr>
        <w:pStyle w:val="aff8"/>
        <w:rPr>
          <w:color w:val="000000" w:themeColor="text1"/>
        </w:rPr>
      </w:pPr>
      <w:r w:rsidRPr="00811311">
        <w:rPr>
          <w:color w:val="000000" w:themeColor="text1"/>
        </w:rPr>
        <w:t xml:space="preserve">- МКДОУ </w:t>
      </w:r>
      <w:proofErr w:type="spellStart"/>
      <w:r w:rsidRPr="00811311">
        <w:rPr>
          <w:color w:val="000000" w:themeColor="text1"/>
        </w:rPr>
        <w:t>Тальский</w:t>
      </w:r>
      <w:proofErr w:type="spellEnd"/>
      <w:r w:rsidRPr="00811311">
        <w:rPr>
          <w:color w:val="000000" w:themeColor="text1"/>
        </w:rPr>
        <w:t xml:space="preserve"> детский сад;</w:t>
      </w:r>
    </w:p>
    <w:p w:rsidR="00AA6C0A" w:rsidRPr="00811311" w:rsidRDefault="00AA6C0A" w:rsidP="00AA6C0A">
      <w:pPr>
        <w:pStyle w:val="aff8"/>
        <w:rPr>
          <w:color w:val="000000" w:themeColor="text1"/>
        </w:rPr>
      </w:pPr>
      <w:r w:rsidRPr="00811311">
        <w:rPr>
          <w:color w:val="000000" w:themeColor="text1"/>
        </w:rPr>
        <w:t>- МКДОУ Рождественский детский сад;</w:t>
      </w:r>
    </w:p>
    <w:p w:rsidR="00AA6C0A" w:rsidRPr="00811311" w:rsidRDefault="00AA6C0A" w:rsidP="00AA6C0A">
      <w:pPr>
        <w:pStyle w:val="aff8"/>
        <w:rPr>
          <w:color w:val="000000" w:themeColor="text1"/>
          <w:szCs w:val="24"/>
        </w:rPr>
      </w:pPr>
      <w:r w:rsidRPr="00811311">
        <w:rPr>
          <w:color w:val="000000" w:themeColor="text1"/>
        </w:rPr>
        <w:t xml:space="preserve">- МКДОУ </w:t>
      </w:r>
      <w:proofErr w:type="spellStart"/>
      <w:r w:rsidRPr="00811311">
        <w:rPr>
          <w:color w:val="000000" w:themeColor="text1"/>
        </w:rPr>
        <w:t>Шелеховский</w:t>
      </w:r>
      <w:proofErr w:type="spellEnd"/>
      <w:r w:rsidRPr="00811311">
        <w:rPr>
          <w:color w:val="000000" w:themeColor="text1"/>
        </w:rPr>
        <w:t xml:space="preserve"> детский сад</w:t>
      </w:r>
      <w:proofErr w:type="gramStart"/>
      <w:r w:rsidRPr="00811311">
        <w:rPr>
          <w:color w:val="000000" w:themeColor="text1"/>
        </w:rPr>
        <w:t>.</w:t>
      </w:r>
      <w:r w:rsidR="00FA6716" w:rsidRPr="00811311">
        <w:rPr>
          <w:color w:val="000000" w:themeColor="text1"/>
          <w:szCs w:val="24"/>
        </w:rPr>
        <w:t>";</w:t>
      </w:r>
      <w:proofErr w:type="gramEnd"/>
    </w:p>
    <w:p w:rsidR="001469A6" w:rsidRPr="00811311" w:rsidRDefault="001469A6" w:rsidP="001469A6">
      <w:pPr>
        <w:pStyle w:val="aff8"/>
        <w:ind w:firstLine="0"/>
        <w:rPr>
          <w:color w:val="000000" w:themeColor="text1"/>
          <w:szCs w:val="24"/>
        </w:rPr>
      </w:pPr>
      <w:r w:rsidRPr="00811311">
        <w:rPr>
          <w:color w:val="000000" w:themeColor="text1"/>
          <w:szCs w:val="24"/>
        </w:rPr>
        <w:t xml:space="preserve">           дополнить абзацем третьим следующего содержания:</w:t>
      </w:r>
    </w:p>
    <w:p w:rsidR="00AA6C0A" w:rsidRPr="00811311" w:rsidRDefault="001469A6" w:rsidP="00FA6716">
      <w:pPr>
        <w:pStyle w:val="aff8"/>
        <w:ind w:firstLine="0"/>
        <w:rPr>
          <w:color w:val="000000" w:themeColor="text1"/>
        </w:rPr>
      </w:pPr>
      <w:r w:rsidRPr="00811311">
        <w:rPr>
          <w:color w:val="000000" w:themeColor="text1"/>
          <w:szCs w:val="24"/>
        </w:rPr>
        <w:t>"</w:t>
      </w:r>
      <w:r w:rsidR="00AA6C0A" w:rsidRPr="00811311">
        <w:rPr>
          <w:color w:val="000000" w:themeColor="text1"/>
        </w:rPr>
        <w:t>В связи со слиянием были реорганизованы следующие образовательные организации:</w:t>
      </w:r>
    </w:p>
    <w:p w:rsidR="001E0928" w:rsidRPr="00811311" w:rsidRDefault="00AA6C0A" w:rsidP="00AA6C0A">
      <w:pPr>
        <w:pStyle w:val="aff8"/>
        <w:ind w:firstLine="0"/>
        <w:rPr>
          <w:color w:val="000000" w:themeColor="text1"/>
          <w:szCs w:val="24"/>
        </w:rPr>
      </w:pPr>
      <w:r w:rsidRPr="00811311">
        <w:rPr>
          <w:color w:val="000000" w:themeColor="text1"/>
        </w:rPr>
        <w:t>МКДОУ детский сад № 3 г</w:t>
      </w:r>
      <w:proofErr w:type="gramStart"/>
      <w:r w:rsidRPr="00811311">
        <w:rPr>
          <w:color w:val="000000" w:themeColor="text1"/>
        </w:rPr>
        <w:t>.Т</w:t>
      </w:r>
      <w:proofErr w:type="gramEnd"/>
      <w:r w:rsidRPr="00811311">
        <w:rPr>
          <w:color w:val="000000" w:themeColor="text1"/>
        </w:rPr>
        <w:t>айшета присоединен к МКДОУ детский сад №5 г.Тайшета, МКОУ СОШ №6 г.Бирюсинска присоединена к МКОУ СОШ №10 г.Бирюсинска.</w:t>
      </w:r>
      <w:r w:rsidR="001E0928" w:rsidRPr="00811311">
        <w:rPr>
          <w:color w:val="000000" w:themeColor="text1"/>
          <w:szCs w:val="24"/>
        </w:rPr>
        <w:t>";</w:t>
      </w:r>
    </w:p>
    <w:p w:rsidR="001469A6" w:rsidRPr="00811311" w:rsidRDefault="00D7002A" w:rsidP="00AA6C0A">
      <w:pPr>
        <w:pStyle w:val="aff8"/>
        <w:ind w:firstLine="0"/>
        <w:rPr>
          <w:color w:val="000000" w:themeColor="text1"/>
          <w:szCs w:val="24"/>
        </w:rPr>
      </w:pPr>
      <w:r w:rsidRPr="00811311">
        <w:rPr>
          <w:color w:val="000000" w:themeColor="text1"/>
          <w:szCs w:val="24"/>
        </w:rPr>
        <w:t xml:space="preserve">            абзацы </w:t>
      </w:r>
      <w:r w:rsidR="00EE3162" w:rsidRPr="00811311">
        <w:rPr>
          <w:color w:val="000000" w:themeColor="text1"/>
          <w:szCs w:val="24"/>
        </w:rPr>
        <w:t>третий</w:t>
      </w:r>
      <w:r w:rsidR="00F61C9C" w:rsidRPr="00811311">
        <w:rPr>
          <w:color w:val="000000" w:themeColor="text1"/>
          <w:szCs w:val="24"/>
        </w:rPr>
        <w:t xml:space="preserve">, </w:t>
      </w:r>
      <w:r w:rsidRPr="00811311">
        <w:rPr>
          <w:color w:val="000000" w:themeColor="text1"/>
          <w:szCs w:val="24"/>
        </w:rPr>
        <w:t>чет</w:t>
      </w:r>
      <w:r w:rsidR="00EE3162" w:rsidRPr="00811311">
        <w:rPr>
          <w:color w:val="000000" w:themeColor="text1"/>
          <w:szCs w:val="24"/>
        </w:rPr>
        <w:t>вертый</w:t>
      </w:r>
      <w:r w:rsidRPr="00811311">
        <w:rPr>
          <w:color w:val="000000" w:themeColor="text1"/>
          <w:szCs w:val="24"/>
        </w:rPr>
        <w:t>, пят</w:t>
      </w:r>
      <w:r w:rsidR="00EE3162" w:rsidRPr="00811311">
        <w:rPr>
          <w:color w:val="000000" w:themeColor="text1"/>
          <w:szCs w:val="24"/>
        </w:rPr>
        <w:t>ый</w:t>
      </w:r>
      <w:r w:rsidR="00573078" w:rsidRPr="00811311">
        <w:rPr>
          <w:color w:val="000000" w:themeColor="text1"/>
          <w:szCs w:val="24"/>
        </w:rPr>
        <w:t xml:space="preserve"> </w:t>
      </w:r>
      <w:r w:rsidRPr="00811311">
        <w:rPr>
          <w:color w:val="000000" w:themeColor="text1"/>
          <w:szCs w:val="24"/>
        </w:rPr>
        <w:t xml:space="preserve">считать абзацами </w:t>
      </w:r>
      <w:r w:rsidR="0066003C" w:rsidRPr="00811311">
        <w:rPr>
          <w:color w:val="000000" w:themeColor="text1"/>
          <w:szCs w:val="24"/>
        </w:rPr>
        <w:t>четвертым</w:t>
      </w:r>
      <w:r w:rsidR="00F61C9C" w:rsidRPr="00811311">
        <w:rPr>
          <w:color w:val="000000" w:themeColor="text1"/>
          <w:szCs w:val="24"/>
        </w:rPr>
        <w:t xml:space="preserve">, </w:t>
      </w:r>
      <w:r w:rsidRPr="00811311">
        <w:rPr>
          <w:color w:val="000000" w:themeColor="text1"/>
          <w:szCs w:val="24"/>
        </w:rPr>
        <w:t>пят</w:t>
      </w:r>
      <w:r w:rsidR="0066003C" w:rsidRPr="00811311">
        <w:rPr>
          <w:color w:val="000000" w:themeColor="text1"/>
          <w:szCs w:val="24"/>
        </w:rPr>
        <w:t>ым</w:t>
      </w:r>
      <w:r w:rsidRPr="00811311">
        <w:rPr>
          <w:color w:val="000000" w:themeColor="text1"/>
          <w:szCs w:val="24"/>
        </w:rPr>
        <w:t>, шест</w:t>
      </w:r>
      <w:r w:rsidR="0066003C" w:rsidRPr="00811311">
        <w:rPr>
          <w:color w:val="000000" w:themeColor="text1"/>
          <w:szCs w:val="24"/>
        </w:rPr>
        <w:t>ым</w:t>
      </w:r>
      <w:r w:rsidRPr="00811311">
        <w:rPr>
          <w:color w:val="000000" w:themeColor="text1"/>
          <w:szCs w:val="24"/>
        </w:rPr>
        <w:t xml:space="preserve"> с</w:t>
      </w:r>
      <w:r w:rsidRPr="00811311">
        <w:rPr>
          <w:color w:val="000000" w:themeColor="text1"/>
          <w:szCs w:val="24"/>
        </w:rPr>
        <w:t>о</w:t>
      </w:r>
      <w:r w:rsidRPr="00811311">
        <w:rPr>
          <w:color w:val="000000" w:themeColor="text1"/>
          <w:szCs w:val="24"/>
        </w:rPr>
        <w:t>ответственно;</w:t>
      </w:r>
    </w:p>
    <w:p w:rsidR="00C25558" w:rsidRPr="00811311" w:rsidRDefault="00C25558" w:rsidP="00404F5C">
      <w:pPr>
        <w:pStyle w:val="aff8"/>
        <w:rPr>
          <w:color w:val="000000" w:themeColor="text1"/>
          <w:szCs w:val="24"/>
        </w:rPr>
      </w:pPr>
      <w:r w:rsidRPr="00811311">
        <w:rPr>
          <w:b/>
          <w:color w:val="000000" w:themeColor="text1"/>
          <w:szCs w:val="24"/>
        </w:rPr>
        <w:t>в разделе 1 Подпрограммы 1</w:t>
      </w:r>
      <w:r w:rsidRPr="00811311">
        <w:rPr>
          <w:color w:val="000000" w:themeColor="text1"/>
          <w:szCs w:val="24"/>
        </w:rPr>
        <w:t xml:space="preserve"> в подразделе "Кадровое обеспечение" абзац </w:t>
      </w:r>
      <w:r w:rsidR="006E5800" w:rsidRPr="00811311">
        <w:rPr>
          <w:color w:val="000000" w:themeColor="text1"/>
          <w:szCs w:val="24"/>
        </w:rPr>
        <w:t>шест</w:t>
      </w:r>
      <w:r w:rsidR="00AC1A69" w:rsidRPr="00811311">
        <w:rPr>
          <w:color w:val="000000" w:themeColor="text1"/>
          <w:szCs w:val="24"/>
        </w:rPr>
        <w:t>ой</w:t>
      </w:r>
      <w:r w:rsidRPr="00811311">
        <w:rPr>
          <w:color w:val="000000" w:themeColor="text1"/>
          <w:szCs w:val="24"/>
        </w:rPr>
        <w:t xml:space="preserve"> изложить в следующей редакции:</w:t>
      </w:r>
    </w:p>
    <w:p w:rsidR="00C25558" w:rsidRPr="00811311" w:rsidRDefault="00C25558" w:rsidP="00C25558">
      <w:pPr>
        <w:pStyle w:val="aff8"/>
        <w:rPr>
          <w:color w:val="000000" w:themeColor="text1"/>
          <w:szCs w:val="24"/>
        </w:rPr>
      </w:pPr>
      <w:r w:rsidRPr="00811311">
        <w:rPr>
          <w:color w:val="000000" w:themeColor="text1"/>
          <w:szCs w:val="24"/>
        </w:rPr>
        <w:t>"1. В рамках Национального проекта «Образование»:</w:t>
      </w:r>
    </w:p>
    <w:p w:rsidR="00E77B8E" w:rsidRPr="00811311" w:rsidRDefault="00E77B8E" w:rsidP="00E77B8E">
      <w:pPr>
        <w:pStyle w:val="aff8"/>
        <w:ind w:firstLine="709"/>
        <w:rPr>
          <w:color w:val="000000" w:themeColor="text1"/>
          <w:szCs w:val="24"/>
          <w:lang w:eastAsia="ru-RU"/>
        </w:rPr>
      </w:pPr>
      <w:r w:rsidRPr="00811311">
        <w:rPr>
          <w:color w:val="000000" w:themeColor="text1"/>
          <w:szCs w:val="24"/>
          <w:lang w:eastAsia="ru-RU"/>
        </w:rPr>
        <w:t>- «Современная школа»;</w:t>
      </w:r>
    </w:p>
    <w:p w:rsidR="00E77B8E" w:rsidRPr="00811311" w:rsidRDefault="00E77B8E" w:rsidP="00E77B8E">
      <w:pPr>
        <w:pStyle w:val="aff8"/>
        <w:ind w:firstLine="709"/>
        <w:rPr>
          <w:color w:val="000000" w:themeColor="text1"/>
          <w:szCs w:val="24"/>
          <w:lang w:eastAsia="ru-RU"/>
        </w:rPr>
      </w:pPr>
      <w:r w:rsidRPr="00811311">
        <w:rPr>
          <w:color w:val="000000" w:themeColor="text1"/>
          <w:szCs w:val="24"/>
          <w:lang w:eastAsia="ru-RU"/>
        </w:rPr>
        <w:t>- «Успех каждого ребенка»;</w:t>
      </w:r>
    </w:p>
    <w:p w:rsidR="00E77B8E" w:rsidRPr="00811311" w:rsidRDefault="00E77B8E" w:rsidP="00E77B8E">
      <w:pPr>
        <w:pStyle w:val="aff8"/>
        <w:ind w:firstLine="709"/>
        <w:rPr>
          <w:color w:val="000000" w:themeColor="text1"/>
          <w:szCs w:val="24"/>
          <w:lang w:eastAsia="ru-RU"/>
        </w:rPr>
      </w:pPr>
      <w:r w:rsidRPr="00811311">
        <w:rPr>
          <w:color w:val="000000" w:themeColor="text1"/>
          <w:szCs w:val="24"/>
          <w:lang w:eastAsia="ru-RU"/>
        </w:rPr>
        <w:t>- Исключен;</w:t>
      </w:r>
    </w:p>
    <w:p w:rsidR="00E77B8E" w:rsidRPr="00811311" w:rsidRDefault="00E77B8E" w:rsidP="00E77B8E">
      <w:pPr>
        <w:pStyle w:val="aff8"/>
        <w:ind w:firstLine="709"/>
        <w:rPr>
          <w:color w:val="000000" w:themeColor="text1"/>
          <w:szCs w:val="24"/>
          <w:lang w:eastAsia="ru-RU"/>
        </w:rPr>
      </w:pPr>
      <w:r w:rsidRPr="00811311">
        <w:rPr>
          <w:color w:val="000000" w:themeColor="text1"/>
          <w:szCs w:val="24"/>
          <w:lang w:eastAsia="ru-RU"/>
        </w:rPr>
        <w:t>- Исключен;</w:t>
      </w:r>
    </w:p>
    <w:p w:rsidR="00E77B8E" w:rsidRPr="00811311" w:rsidRDefault="00E77B8E" w:rsidP="00E77B8E">
      <w:pPr>
        <w:pStyle w:val="aff8"/>
        <w:ind w:firstLine="709"/>
        <w:rPr>
          <w:color w:val="000000" w:themeColor="text1"/>
          <w:szCs w:val="24"/>
          <w:lang w:eastAsia="ru-RU"/>
        </w:rPr>
      </w:pPr>
      <w:r w:rsidRPr="00811311">
        <w:rPr>
          <w:color w:val="000000" w:themeColor="text1"/>
          <w:szCs w:val="24"/>
          <w:lang w:eastAsia="ru-RU"/>
        </w:rPr>
        <w:t>- «Цифровая образовательная среда»;</w:t>
      </w:r>
    </w:p>
    <w:p w:rsidR="00E77B8E" w:rsidRPr="00811311" w:rsidRDefault="00E77B8E" w:rsidP="00E77B8E">
      <w:pPr>
        <w:pStyle w:val="aff8"/>
        <w:ind w:firstLine="709"/>
        <w:rPr>
          <w:color w:val="000000" w:themeColor="text1"/>
          <w:szCs w:val="24"/>
          <w:lang w:eastAsia="ru-RU"/>
        </w:rPr>
      </w:pPr>
      <w:r w:rsidRPr="00811311">
        <w:rPr>
          <w:color w:val="000000" w:themeColor="text1"/>
          <w:szCs w:val="24"/>
          <w:lang w:eastAsia="ru-RU"/>
        </w:rPr>
        <w:lastRenderedPageBreak/>
        <w:t>- Исключен;</w:t>
      </w:r>
    </w:p>
    <w:p w:rsidR="00C25558" w:rsidRPr="00811311" w:rsidRDefault="00E77B8E" w:rsidP="00E77B8E">
      <w:pPr>
        <w:pStyle w:val="aff8"/>
        <w:ind w:firstLine="709"/>
        <w:rPr>
          <w:color w:val="000000" w:themeColor="text1"/>
          <w:szCs w:val="24"/>
        </w:rPr>
      </w:pPr>
      <w:r w:rsidRPr="00811311">
        <w:rPr>
          <w:color w:val="000000" w:themeColor="text1"/>
          <w:szCs w:val="24"/>
          <w:lang w:eastAsia="ru-RU"/>
        </w:rPr>
        <w:t>- Исключен</w:t>
      </w:r>
      <w:proofErr w:type="gramStart"/>
      <w:r w:rsidRPr="00811311">
        <w:rPr>
          <w:color w:val="000000" w:themeColor="text1"/>
          <w:szCs w:val="24"/>
          <w:lang w:eastAsia="ru-RU"/>
        </w:rPr>
        <w:t>.</w:t>
      </w:r>
      <w:r w:rsidR="007B3BC8" w:rsidRPr="00811311">
        <w:rPr>
          <w:color w:val="000000" w:themeColor="text1"/>
          <w:szCs w:val="24"/>
        </w:rPr>
        <w:t>";</w:t>
      </w:r>
      <w:proofErr w:type="gramEnd"/>
    </w:p>
    <w:p w:rsidR="00880F3F" w:rsidRPr="00811311" w:rsidRDefault="00E77145" w:rsidP="00E77145">
      <w:pPr>
        <w:pStyle w:val="af7"/>
        <w:rPr>
          <w:rFonts w:ascii="Times New Roman" w:hAnsi="Times New Roman"/>
          <w:color w:val="000000" w:themeColor="text1"/>
          <w:sz w:val="24"/>
          <w:szCs w:val="24"/>
        </w:rPr>
      </w:pPr>
      <w:r w:rsidRPr="008113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41A1" w:rsidRPr="00811311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B72C04" w:rsidRPr="00811311">
        <w:rPr>
          <w:rFonts w:ascii="Times New Roman" w:hAnsi="Times New Roman"/>
          <w:color w:val="000000" w:themeColor="text1"/>
          <w:sz w:val="24"/>
          <w:szCs w:val="24"/>
        </w:rPr>
        <w:t>6)</w:t>
      </w:r>
      <w:r w:rsidR="00B72C04" w:rsidRPr="008113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E6E00" w:rsidRPr="008113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</w:t>
      </w:r>
      <w:r w:rsidR="006F3F3B" w:rsidRPr="00811311">
        <w:rPr>
          <w:rFonts w:ascii="Times New Roman" w:hAnsi="Times New Roman"/>
          <w:b/>
          <w:color w:val="000000" w:themeColor="text1"/>
          <w:sz w:val="24"/>
          <w:szCs w:val="24"/>
        </w:rPr>
        <w:t>раздел</w:t>
      </w:r>
      <w:r w:rsidR="009E6E00" w:rsidRPr="00811311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="006F3F3B" w:rsidRPr="008113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3 </w:t>
      </w:r>
      <w:r w:rsidR="00511FFF" w:rsidRPr="008113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Подпрограммы 1 </w:t>
      </w:r>
      <w:r w:rsidR="00880F3F" w:rsidRPr="00811311">
        <w:rPr>
          <w:rFonts w:ascii="Times New Roman" w:hAnsi="Times New Roman"/>
          <w:color w:val="000000" w:themeColor="text1"/>
          <w:sz w:val="24"/>
          <w:szCs w:val="24"/>
        </w:rPr>
        <w:t>абзац</w:t>
      </w:r>
      <w:r w:rsidR="006E0457" w:rsidRPr="00811311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AC1A69" w:rsidRPr="00811311">
        <w:rPr>
          <w:rFonts w:ascii="Times New Roman" w:hAnsi="Times New Roman"/>
          <w:color w:val="000000" w:themeColor="text1"/>
          <w:sz w:val="24"/>
          <w:szCs w:val="24"/>
        </w:rPr>
        <w:t>двадцать четве</w:t>
      </w:r>
      <w:r w:rsidR="00B72C04" w:rsidRPr="00811311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AC1A69" w:rsidRPr="00811311">
        <w:rPr>
          <w:rFonts w:ascii="Times New Roman" w:hAnsi="Times New Roman"/>
          <w:color w:val="000000" w:themeColor="text1"/>
          <w:sz w:val="24"/>
          <w:szCs w:val="24"/>
        </w:rPr>
        <w:t>тый</w:t>
      </w:r>
      <w:r w:rsidR="006E0457" w:rsidRPr="0081131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72C04" w:rsidRPr="00811311">
        <w:rPr>
          <w:rFonts w:ascii="Times New Roman" w:hAnsi="Times New Roman"/>
          <w:color w:val="000000" w:themeColor="text1"/>
          <w:sz w:val="24"/>
          <w:szCs w:val="24"/>
        </w:rPr>
        <w:t xml:space="preserve"> двадцать пят</w:t>
      </w:r>
      <w:r w:rsidR="00AC1A69" w:rsidRPr="00811311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6E0457" w:rsidRPr="0081131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72C04" w:rsidRPr="00811311">
        <w:rPr>
          <w:rFonts w:ascii="Times New Roman" w:hAnsi="Times New Roman"/>
          <w:color w:val="000000" w:themeColor="text1"/>
          <w:sz w:val="24"/>
          <w:szCs w:val="24"/>
        </w:rPr>
        <w:t xml:space="preserve"> двадцать шест</w:t>
      </w:r>
      <w:r w:rsidR="00AC1A69" w:rsidRPr="00811311"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="006E0457" w:rsidRPr="00811311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</w:t>
      </w:r>
      <w:r w:rsidR="00880F3F" w:rsidRPr="0081131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E0457" w:rsidRPr="00811311" w:rsidRDefault="0077540F" w:rsidP="0077540F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ab/>
      </w:r>
      <w:r w:rsidR="00511FFF" w:rsidRPr="00811311">
        <w:rPr>
          <w:color w:val="000000" w:themeColor="text1"/>
          <w:sz w:val="24"/>
          <w:szCs w:val="24"/>
        </w:rPr>
        <w:t>"</w:t>
      </w:r>
      <w:r w:rsidR="006E0457" w:rsidRPr="00811311">
        <w:rPr>
          <w:color w:val="000000" w:themeColor="text1"/>
          <w:sz w:val="24"/>
          <w:szCs w:val="24"/>
        </w:rPr>
        <w:t>19</w:t>
      </w:r>
      <w:r w:rsidR="00481B1E" w:rsidRPr="00811311">
        <w:rPr>
          <w:color w:val="000000" w:themeColor="text1"/>
          <w:sz w:val="24"/>
          <w:szCs w:val="24"/>
        </w:rPr>
        <w:t xml:space="preserve">. </w:t>
      </w:r>
      <w:r w:rsidR="002A2D93" w:rsidRPr="00811311">
        <w:rPr>
          <w:color w:val="000000" w:themeColor="text1"/>
          <w:sz w:val="24"/>
          <w:szCs w:val="24"/>
        </w:rPr>
        <w:t>Исключен</w:t>
      </w:r>
      <w:r w:rsidR="006E0457" w:rsidRPr="00811311">
        <w:rPr>
          <w:color w:val="000000" w:themeColor="text1"/>
          <w:sz w:val="24"/>
          <w:szCs w:val="24"/>
        </w:rPr>
        <w:t>;</w:t>
      </w:r>
    </w:p>
    <w:p w:rsidR="006E0457" w:rsidRPr="00811311" w:rsidRDefault="002A2D93" w:rsidP="006E0457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20. Исключен</w:t>
      </w:r>
      <w:r w:rsidR="006E0457" w:rsidRPr="00811311">
        <w:rPr>
          <w:color w:val="000000" w:themeColor="text1"/>
          <w:sz w:val="24"/>
          <w:szCs w:val="24"/>
        </w:rPr>
        <w:t>;</w:t>
      </w:r>
    </w:p>
    <w:p w:rsidR="00481B1E" w:rsidRPr="00811311" w:rsidRDefault="002A2D93" w:rsidP="006E0457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21. Исключен</w:t>
      </w:r>
      <w:proofErr w:type="gramStart"/>
      <w:r w:rsidR="006E0457" w:rsidRPr="00811311">
        <w:rPr>
          <w:color w:val="000000" w:themeColor="text1"/>
          <w:sz w:val="24"/>
          <w:szCs w:val="24"/>
        </w:rPr>
        <w:t>;</w:t>
      </w:r>
      <w:r w:rsidR="00511FFF" w:rsidRPr="00811311">
        <w:rPr>
          <w:color w:val="000000" w:themeColor="text1"/>
          <w:sz w:val="24"/>
          <w:szCs w:val="24"/>
        </w:rPr>
        <w:t>"</w:t>
      </w:r>
      <w:proofErr w:type="gramEnd"/>
      <w:r w:rsidR="00511FFF" w:rsidRPr="00811311">
        <w:rPr>
          <w:color w:val="000000" w:themeColor="text1"/>
          <w:sz w:val="24"/>
          <w:szCs w:val="24"/>
        </w:rPr>
        <w:t>;</w:t>
      </w:r>
    </w:p>
    <w:p w:rsidR="00BC7772" w:rsidRPr="00811311" w:rsidRDefault="00E77145" w:rsidP="00C907F3">
      <w:pPr>
        <w:tabs>
          <w:tab w:val="left" w:pos="567"/>
        </w:tabs>
        <w:ind w:right="33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</w:t>
      </w:r>
      <w:r w:rsidR="00C907F3" w:rsidRPr="00811311">
        <w:rPr>
          <w:color w:val="000000" w:themeColor="text1"/>
          <w:sz w:val="24"/>
          <w:szCs w:val="24"/>
        </w:rPr>
        <w:t>7)</w:t>
      </w:r>
      <w:r w:rsidR="00C907F3" w:rsidRPr="00811311">
        <w:rPr>
          <w:b/>
          <w:color w:val="000000" w:themeColor="text1"/>
          <w:sz w:val="24"/>
          <w:szCs w:val="24"/>
        </w:rPr>
        <w:t xml:space="preserve"> </w:t>
      </w:r>
      <w:r w:rsidR="00BC7772" w:rsidRPr="00811311">
        <w:rPr>
          <w:b/>
          <w:color w:val="000000" w:themeColor="text1"/>
          <w:sz w:val="24"/>
          <w:szCs w:val="24"/>
        </w:rPr>
        <w:t>в разделе 6</w:t>
      </w:r>
      <w:r w:rsidR="00DB5FCB" w:rsidRPr="00811311">
        <w:rPr>
          <w:b/>
          <w:color w:val="000000" w:themeColor="text1"/>
          <w:sz w:val="24"/>
          <w:szCs w:val="24"/>
        </w:rPr>
        <w:t xml:space="preserve"> Подпрограммы 1</w:t>
      </w:r>
      <w:r w:rsidR="00BC7772" w:rsidRPr="00811311">
        <w:rPr>
          <w:color w:val="000000" w:themeColor="text1"/>
          <w:sz w:val="24"/>
          <w:szCs w:val="24"/>
        </w:rPr>
        <w:t>:</w:t>
      </w:r>
    </w:p>
    <w:p w:rsidR="00BC7772" w:rsidRPr="00811311" w:rsidRDefault="00BC7772" w:rsidP="00BC7772">
      <w:pPr>
        <w:shd w:val="clear" w:color="auto" w:fill="FFFFFF" w:themeFill="background1"/>
        <w:ind w:left="567" w:hanging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в абзаце втором цифры "</w:t>
      </w:r>
      <w:r w:rsidR="00A97460" w:rsidRPr="00811311">
        <w:rPr>
          <w:rStyle w:val="ts7"/>
          <w:color w:val="000000" w:themeColor="text1"/>
          <w:sz w:val="24"/>
          <w:szCs w:val="24"/>
        </w:rPr>
        <w:t>9</w:t>
      </w:r>
      <w:r w:rsidR="006E0457" w:rsidRPr="00811311">
        <w:rPr>
          <w:rStyle w:val="ts7"/>
          <w:color w:val="000000" w:themeColor="text1"/>
          <w:sz w:val="24"/>
          <w:szCs w:val="24"/>
        </w:rPr>
        <w:t> 111 423,86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6E0457" w:rsidRPr="00811311">
        <w:rPr>
          <w:color w:val="000000" w:themeColor="text1"/>
          <w:sz w:val="24"/>
          <w:szCs w:val="24"/>
        </w:rPr>
        <w:t>10 588 188,46</w:t>
      </w:r>
      <w:r w:rsidRPr="00811311">
        <w:rPr>
          <w:color w:val="000000" w:themeColor="text1"/>
          <w:sz w:val="24"/>
          <w:szCs w:val="24"/>
        </w:rPr>
        <w:t>";</w:t>
      </w:r>
    </w:p>
    <w:p w:rsidR="003836E6" w:rsidRPr="00811311" w:rsidRDefault="003836E6" w:rsidP="003836E6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шестом цифры </w:t>
      </w:r>
      <w:r w:rsidR="00DE378A" w:rsidRPr="00811311">
        <w:rPr>
          <w:color w:val="000000" w:themeColor="text1"/>
          <w:sz w:val="24"/>
          <w:szCs w:val="24"/>
        </w:rPr>
        <w:t xml:space="preserve"> "</w:t>
      </w:r>
      <w:r w:rsidRPr="00811311">
        <w:rPr>
          <w:color w:val="000000" w:themeColor="text1"/>
          <w:sz w:val="24"/>
          <w:szCs w:val="24"/>
        </w:rPr>
        <w:t>1</w:t>
      </w:r>
      <w:r w:rsidR="005B01A9" w:rsidRPr="00811311">
        <w:rPr>
          <w:color w:val="000000" w:themeColor="text1"/>
          <w:sz w:val="24"/>
          <w:szCs w:val="24"/>
        </w:rPr>
        <w:t> 440 428,45</w:t>
      </w:r>
      <w:r w:rsidR="00DE378A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 xml:space="preserve"> заменить цифрами  </w:t>
      </w:r>
      <w:r w:rsidR="00493ED5" w:rsidRPr="00811311">
        <w:rPr>
          <w:color w:val="000000" w:themeColor="text1"/>
          <w:sz w:val="24"/>
          <w:szCs w:val="24"/>
        </w:rPr>
        <w:t>"</w:t>
      </w:r>
      <w:r w:rsidR="005B01A9" w:rsidRPr="00811311">
        <w:rPr>
          <w:bCs/>
          <w:color w:val="000000" w:themeColor="text1"/>
          <w:sz w:val="24"/>
          <w:szCs w:val="24"/>
        </w:rPr>
        <w:t>1 918 519,69</w:t>
      </w:r>
      <w:r w:rsidR="00493ED5" w:rsidRPr="00811311">
        <w:rPr>
          <w:color w:val="000000" w:themeColor="text1"/>
          <w:sz w:val="24"/>
          <w:szCs w:val="24"/>
        </w:rPr>
        <w:t>"</w:t>
      </w:r>
      <w:r w:rsidR="00A97460" w:rsidRPr="00811311">
        <w:rPr>
          <w:color w:val="000000" w:themeColor="text1"/>
          <w:sz w:val="24"/>
          <w:szCs w:val="24"/>
        </w:rPr>
        <w:t>;</w:t>
      </w:r>
    </w:p>
    <w:p w:rsidR="00A97460" w:rsidRPr="00811311" w:rsidRDefault="00A97460" w:rsidP="003836E6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седьмом цифры </w:t>
      </w:r>
      <w:r w:rsidR="00DE378A" w:rsidRPr="00811311">
        <w:rPr>
          <w:color w:val="000000" w:themeColor="text1"/>
          <w:sz w:val="24"/>
          <w:szCs w:val="24"/>
        </w:rPr>
        <w:t xml:space="preserve"> "</w:t>
      </w:r>
      <w:r w:rsidRPr="00811311">
        <w:rPr>
          <w:color w:val="000000" w:themeColor="text1"/>
          <w:sz w:val="24"/>
          <w:szCs w:val="24"/>
        </w:rPr>
        <w:t>1</w:t>
      </w:r>
      <w:r w:rsidR="005B01A9" w:rsidRPr="00811311">
        <w:rPr>
          <w:color w:val="000000" w:themeColor="text1"/>
          <w:sz w:val="24"/>
          <w:szCs w:val="24"/>
        </w:rPr>
        <w:t> 450 440,90</w:t>
      </w:r>
      <w:r w:rsidR="00DE378A" w:rsidRPr="00811311">
        <w:rPr>
          <w:color w:val="000000" w:themeColor="text1"/>
          <w:sz w:val="24"/>
          <w:szCs w:val="24"/>
        </w:rPr>
        <w:t xml:space="preserve"> "</w:t>
      </w:r>
      <w:r w:rsidRPr="00811311">
        <w:rPr>
          <w:color w:val="000000" w:themeColor="text1"/>
          <w:sz w:val="24"/>
          <w:szCs w:val="24"/>
        </w:rPr>
        <w:t xml:space="preserve">заменить цифрами </w:t>
      </w:r>
      <w:r w:rsidR="00493ED5" w:rsidRPr="00811311">
        <w:rPr>
          <w:color w:val="000000" w:themeColor="text1"/>
          <w:sz w:val="24"/>
          <w:szCs w:val="24"/>
        </w:rPr>
        <w:t>"</w:t>
      </w:r>
      <w:r w:rsidR="005B01A9" w:rsidRPr="00811311">
        <w:rPr>
          <w:color w:val="000000" w:themeColor="text1"/>
          <w:sz w:val="24"/>
          <w:szCs w:val="24"/>
        </w:rPr>
        <w:t>1 797 201,03</w:t>
      </w:r>
      <w:r w:rsidR="00493ED5" w:rsidRPr="00811311">
        <w:rPr>
          <w:color w:val="000000" w:themeColor="text1"/>
          <w:sz w:val="24"/>
          <w:szCs w:val="24"/>
        </w:rPr>
        <w:t>"</w:t>
      </w:r>
      <w:r w:rsidR="005945E6" w:rsidRPr="00811311">
        <w:rPr>
          <w:color w:val="000000" w:themeColor="text1"/>
          <w:sz w:val="24"/>
          <w:szCs w:val="24"/>
        </w:rPr>
        <w:t>;</w:t>
      </w:r>
    </w:p>
    <w:p w:rsidR="005B01A9" w:rsidRPr="00811311" w:rsidRDefault="005B01A9" w:rsidP="005B01A9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восьмом цифры  "</w:t>
      </w:r>
      <w:r w:rsidRPr="00811311">
        <w:rPr>
          <w:bCs/>
          <w:color w:val="000000" w:themeColor="text1"/>
          <w:spacing w:val="-1"/>
          <w:sz w:val="24"/>
          <w:szCs w:val="24"/>
        </w:rPr>
        <w:t>1 139 783,78</w:t>
      </w:r>
      <w:r w:rsidRPr="00811311">
        <w:rPr>
          <w:color w:val="000000" w:themeColor="text1"/>
          <w:sz w:val="24"/>
          <w:szCs w:val="24"/>
        </w:rPr>
        <w:t>"заменить цифрами "</w:t>
      </w:r>
      <w:r w:rsidRPr="00811311">
        <w:rPr>
          <w:bCs/>
          <w:color w:val="000000" w:themeColor="text1"/>
          <w:spacing w:val="-1"/>
          <w:sz w:val="24"/>
          <w:szCs w:val="24"/>
        </w:rPr>
        <w:t xml:space="preserve">1 791 697,01 </w:t>
      </w:r>
      <w:r w:rsidRPr="00811311">
        <w:rPr>
          <w:color w:val="000000" w:themeColor="text1"/>
          <w:sz w:val="24"/>
          <w:szCs w:val="24"/>
        </w:rPr>
        <w:t>";</w:t>
      </w:r>
    </w:p>
    <w:p w:rsidR="005945E6" w:rsidRPr="00811311" w:rsidRDefault="005945E6" w:rsidP="003836E6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девятом цифры </w:t>
      </w:r>
      <w:r w:rsidR="00DE378A" w:rsidRPr="00811311">
        <w:rPr>
          <w:color w:val="000000" w:themeColor="text1"/>
          <w:sz w:val="24"/>
          <w:szCs w:val="24"/>
        </w:rPr>
        <w:t xml:space="preserve"> "</w:t>
      </w:r>
      <w:r w:rsidR="005B01A9" w:rsidRPr="00811311">
        <w:rPr>
          <w:bCs/>
          <w:color w:val="000000" w:themeColor="text1"/>
          <w:spacing w:val="-1"/>
          <w:sz w:val="24"/>
          <w:szCs w:val="24"/>
        </w:rPr>
        <w:t>319 010,00</w:t>
      </w:r>
      <w:r w:rsidR="00DE378A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 xml:space="preserve"> заменить цифрами </w:t>
      </w:r>
      <w:r w:rsidR="00493ED5" w:rsidRPr="00811311">
        <w:rPr>
          <w:color w:val="000000" w:themeColor="text1"/>
          <w:sz w:val="24"/>
          <w:szCs w:val="24"/>
        </w:rPr>
        <w:t>"</w:t>
      </w:r>
      <w:r w:rsidR="00EC112A" w:rsidRPr="00811311">
        <w:rPr>
          <w:bCs/>
          <w:color w:val="000000" w:themeColor="text1"/>
          <w:spacing w:val="-1"/>
          <w:sz w:val="24"/>
          <w:szCs w:val="24"/>
        </w:rPr>
        <w:t>418 701,96</w:t>
      </w:r>
      <w:r w:rsidR="00493ED5" w:rsidRPr="00811311">
        <w:rPr>
          <w:color w:val="000000" w:themeColor="text1"/>
          <w:sz w:val="24"/>
          <w:szCs w:val="24"/>
        </w:rPr>
        <w:t>"</w:t>
      </w:r>
      <w:r w:rsidR="0077540F" w:rsidRPr="00811311">
        <w:rPr>
          <w:color w:val="000000" w:themeColor="text1"/>
          <w:sz w:val="24"/>
          <w:szCs w:val="24"/>
        </w:rPr>
        <w:t>;</w:t>
      </w:r>
    </w:p>
    <w:p w:rsidR="00D930AB" w:rsidRPr="00811311" w:rsidRDefault="00D930AB" w:rsidP="003836E6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двенадцатом цифры "</w:t>
      </w:r>
      <w:r w:rsidRPr="00811311">
        <w:rPr>
          <w:color w:val="000000" w:themeColor="text1"/>
          <w:kern w:val="3"/>
          <w:sz w:val="24"/>
          <w:szCs w:val="24"/>
          <w:lang w:eastAsia="ja-JP"/>
        </w:rPr>
        <w:t>81 554,30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Pr="00811311">
        <w:rPr>
          <w:color w:val="000000" w:themeColor="text1"/>
          <w:kern w:val="3"/>
          <w:sz w:val="24"/>
          <w:szCs w:val="24"/>
          <w:lang w:eastAsia="ja-JP"/>
        </w:rPr>
        <w:t>85 449,68</w:t>
      </w:r>
      <w:r w:rsidRPr="00811311">
        <w:rPr>
          <w:color w:val="000000" w:themeColor="text1"/>
          <w:sz w:val="24"/>
          <w:szCs w:val="24"/>
        </w:rPr>
        <w:t>";</w:t>
      </w:r>
    </w:p>
    <w:p w:rsidR="00D3269A" w:rsidRPr="00811311" w:rsidRDefault="00BC7772" w:rsidP="00DB479A">
      <w:pPr>
        <w:shd w:val="clear" w:color="auto" w:fill="FFFFFF" w:themeFill="background1"/>
        <w:ind w:left="567" w:hanging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в абзаце </w:t>
      </w:r>
      <w:r w:rsidR="003B031A" w:rsidRPr="00811311">
        <w:rPr>
          <w:color w:val="000000" w:themeColor="text1"/>
          <w:sz w:val="24"/>
          <w:szCs w:val="24"/>
        </w:rPr>
        <w:t>тринадцатом</w:t>
      </w:r>
      <w:r w:rsidRPr="00811311">
        <w:rPr>
          <w:color w:val="000000" w:themeColor="text1"/>
          <w:sz w:val="24"/>
          <w:szCs w:val="24"/>
        </w:rPr>
        <w:t xml:space="preserve"> цифры "</w:t>
      </w:r>
      <w:r w:rsidR="005B01A9" w:rsidRPr="00811311">
        <w:rPr>
          <w:color w:val="000000" w:themeColor="text1"/>
          <w:kern w:val="3"/>
          <w:sz w:val="24"/>
          <w:szCs w:val="24"/>
          <w:lang w:eastAsia="ja-JP"/>
        </w:rPr>
        <w:t>74 801,10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5B01A9" w:rsidRPr="00811311">
        <w:rPr>
          <w:color w:val="000000" w:themeColor="text1"/>
          <w:kern w:val="3"/>
          <w:sz w:val="24"/>
          <w:szCs w:val="24"/>
          <w:lang w:eastAsia="ja-JP"/>
        </w:rPr>
        <w:t>85</w:t>
      </w:r>
      <w:r w:rsidR="00965596" w:rsidRPr="00811311">
        <w:rPr>
          <w:color w:val="000000" w:themeColor="text1"/>
          <w:kern w:val="3"/>
          <w:sz w:val="24"/>
          <w:szCs w:val="24"/>
          <w:lang w:eastAsia="ja-JP"/>
        </w:rPr>
        <w:t> 192,06</w:t>
      </w:r>
      <w:r w:rsidRPr="00811311">
        <w:rPr>
          <w:color w:val="000000" w:themeColor="text1"/>
          <w:sz w:val="24"/>
          <w:szCs w:val="24"/>
        </w:rPr>
        <w:t>";</w:t>
      </w:r>
    </w:p>
    <w:p w:rsidR="003836E6" w:rsidRPr="00811311" w:rsidRDefault="003836E6" w:rsidP="003836E6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</w:t>
      </w:r>
      <w:r w:rsidR="003B031A" w:rsidRPr="00811311">
        <w:rPr>
          <w:color w:val="000000" w:themeColor="text1"/>
          <w:sz w:val="24"/>
          <w:szCs w:val="24"/>
        </w:rPr>
        <w:t>четырнадцатом</w:t>
      </w:r>
      <w:r w:rsidRPr="00811311">
        <w:rPr>
          <w:color w:val="000000" w:themeColor="text1"/>
          <w:sz w:val="24"/>
          <w:szCs w:val="24"/>
        </w:rPr>
        <w:t xml:space="preserve"> цифры </w:t>
      </w:r>
      <w:r w:rsidR="00DE378A" w:rsidRPr="00811311">
        <w:rPr>
          <w:color w:val="000000" w:themeColor="text1"/>
          <w:sz w:val="24"/>
          <w:szCs w:val="24"/>
        </w:rPr>
        <w:t xml:space="preserve"> "</w:t>
      </w:r>
      <w:r w:rsidR="005B01A9" w:rsidRPr="00811311">
        <w:rPr>
          <w:color w:val="000000" w:themeColor="text1"/>
          <w:kern w:val="3"/>
          <w:sz w:val="24"/>
          <w:szCs w:val="24"/>
          <w:lang w:eastAsia="ja-JP"/>
        </w:rPr>
        <w:t>68 754,30</w:t>
      </w:r>
      <w:r w:rsidR="00DE378A" w:rsidRPr="00811311">
        <w:rPr>
          <w:color w:val="000000" w:themeColor="text1"/>
          <w:sz w:val="24"/>
          <w:szCs w:val="24"/>
        </w:rPr>
        <w:t xml:space="preserve"> "</w:t>
      </w:r>
      <w:r w:rsidRPr="00811311">
        <w:rPr>
          <w:color w:val="000000" w:themeColor="text1"/>
          <w:sz w:val="24"/>
          <w:szCs w:val="24"/>
        </w:rPr>
        <w:t xml:space="preserve"> заменить цифрами </w:t>
      </w:r>
      <w:r w:rsidR="00493ED5" w:rsidRPr="00811311">
        <w:rPr>
          <w:color w:val="000000" w:themeColor="text1"/>
          <w:sz w:val="24"/>
          <w:szCs w:val="24"/>
        </w:rPr>
        <w:t>"</w:t>
      </w:r>
      <w:r w:rsidR="005B01A9" w:rsidRPr="00811311">
        <w:rPr>
          <w:color w:val="000000" w:themeColor="text1"/>
          <w:kern w:val="3"/>
          <w:sz w:val="24"/>
          <w:szCs w:val="24"/>
          <w:lang w:eastAsia="ja-JP"/>
        </w:rPr>
        <w:t>79</w:t>
      </w:r>
      <w:r w:rsidR="00EC112A" w:rsidRPr="00811311">
        <w:rPr>
          <w:color w:val="000000" w:themeColor="text1"/>
          <w:kern w:val="3"/>
          <w:sz w:val="24"/>
          <w:szCs w:val="24"/>
          <w:lang w:eastAsia="ja-JP"/>
        </w:rPr>
        <w:t> 079,96</w:t>
      </w:r>
      <w:r w:rsidR="00493ED5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>;</w:t>
      </w:r>
    </w:p>
    <w:p w:rsidR="005B01A9" w:rsidRPr="00811311" w:rsidRDefault="005B01A9" w:rsidP="005B01A9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пятнадцатом цифры  "</w:t>
      </w:r>
      <w:r w:rsidRPr="00811311">
        <w:rPr>
          <w:color w:val="000000" w:themeColor="text1"/>
          <w:kern w:val="3"/>
          <w:sz w:val="24"/>
          <w:szCs w:val="24"/>
          <w:lang w:eastAsia="ja-JP"/>
        </w:rPr>
        <w:t>0,00</w:t>
      </w:r>
      <w:r w:rsidRPr="00811311">
        <w:rPr>
          <w:color w:val="000000" w:themeColor="text1"/>
          <w:sz w:val="24"/>
          <w:szCs w:val="24"/>
        </w:rPr>
        <w:t xml:space="preserve"> " заменить цифрами "</w:t>
      </w:r>
      <w:r w:rsidRPr="00811311">
        <w:rPr>
          <w:color w:val="000000" w:themeColor="text1"/>
          <w:kern w:val="3"/>
          <w:sz w:val="24"/>
          <w:szCs w:val="24"/>
          <w:lang w:eastAsia="ja-JP"/>
        </w:rPr>
        <w:t>79</w:t>
      </w:r>
      <w:r w:rsidR="00EC112A" w:rsidRPr="00811311">
        <w:rPr>
          <w:color w:val="000000" w:themeColor="text1"/>
          <w:kern w:val="3"/>
          <w:sz w:val="24"/>
          <w:szCs w:val="24"/>
          <w:lang w:eastAsia="ja-JP"/>
        </w:rPr>
        <w:t> 079,96</w:t>
      </w:r>
      <w:r w:rsidRPr="00811311">
        <w:rPr>
          <w:color w:val="000000" w:themeColor="text1"/>
          <w:sz w:val="24"/>
          <w:szCs w:val="24"/>
        </w:rPr>
        <w:t>";</w:t>
      </w:r>
    </w:p>
    <w:p w:rsidR="003B031A" w:rsidRPr="00811311" w:rsidRDefault="003B031A" w:rsidP="003836E6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шестнадцатом цифры </w:t>
      </w:r>
      <w:r w:rsidR="00DE378A" w:rsidRPr="00811311">
        <w:rPr>
          <w:color w:val="000000" w:themeColor="text1"/>
          <w:sz w:val="24"/>
          <w:szCs w:val="24"/>
        </w:rPr>
        <w:t xml:space="preserve"> "</w:t>
      </w:r>
      <w:r w:rsidRPr="00811311">
        <w:rPr>
          <w:color w:val="000000" w:themeColor="text1"/>
          <w:sz w:val="24"/>
          <w:szCs w:val="24"/>
        </w:rPr>
        <w:t>7</w:t>
      </w:r>
      <w:r w:rsidR="005B01A9" w:rsidRPr="00811311">
        <w:rPr>
          <w:color w:val="000000" w:themeColor="text1"/>
          <w:sz w:val="24"/>
          <w:szCs w:val="24"/>
        </w:rPr>
        <w:t> 279 840,71</w:t>
      </w:r>
      <w:r w:rsidR="00DE378A" w:rsidRPr="00811311">
        <w:rPr>
          <w:color w:val="000000" w:themeColor="text1"/>
          <w:sz w:val="24"/>
          <w:szCs w:val="24"/>
        </w:rPr>
        <w:t xml:space="preserve"> "</w:t>
      </w:r>
      <w:r w:rsidRPr="00811311">
        <w:rPr>
          <w:color w:val="000000" w:themeColor="text1"/>
          <w:sz w:val="24"/>
          <w:szCs w:val="24"/>
        </w:rPr>
        <w:t xml:space="preserve"> заменить цифрами </w:t>
      </w:r>
      <w:r w:rsidR="00493ED5" w:rsidRPr="00811311">
        <w:rPr>
          <w:color w:val="000000" w:themeColor="text1"/>
          <w:sz w:val="24"/>
          <w:szCs w:val="24"/>
        </w:rPr>
        <w:t>"</w:t>
      </w:r>
      <w:r w:rsidR="005B01A9" w:rsidRPr="00811311">
        <w:rPr>
          <w:color w:val="000000" w:themeColor="text1"/>
          <w:sz w:val="24"/>
          <w:szCs w:val="24"/>
        </w:rPr>
        <w:t>8</w:t>
      </w:r>
      <w:r w:rsidR="00D930AB" w:rsidRPr="00811311">
        <w:rPr>
          <w:color w:val="000000" w:themeColor="text1"/>
          <w:sz w:val="24"/>
          <w:szCs w:val="24"/>
        </w:rPr>
        <w:t> </w:t>
      </w:r>
      <w:r w:rsidR="005B01A9" w:rsidRPr="00811311">
        <w:rPr>
          <w:color w:val="000000" w:themeColor="text1"/>
          <w:sz w:val="24"/>
          <w:szCs w:val="24"/>
        </w:rPr>
        <w:t>39</w:t>
      </w:r>
      <w:r w:rsidR="00D930AB" w:rsidRPr="00811311">
        <w:rPr>
          <w:color w:val="000000" w:themeColor="text1"/>
          <w:sz w:val="24"/>
          <w:szCs w:val="24"/>
        </w:rPr>
        <w:t>1</w:t>
      </w:r>
      <w:r w:rsidR="00EC112A" w:rsidRPr="00811311">
        <w:rPr>
          <w:color w:val="000000" w:themeColor="text1"/>
          <w:sz w:val="24"/>
          <w:szCs w:val="24"/>
        </w:rPr>
        <w:t> 680,05</w:t>
      </w:r>
      <w:r w:rsidR="00493ED5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>;</w:t>
      </w:r>
    </w:p>
    <w:p w:rsidR="00D930AB" w:rsidRPr="00811311" w:rsidRDefault="00D930AB" w:rsidP="00D930AB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девятнадцатом цифры "1 493 081,72" заменить цифрами "</w:t>
      </w:r>
      <w:r w:rsidR="005319A7" w:rsidRPr="00811311">
        <w:rPr>
          <w:color w:val="000000" w:themeColor="text1"/>
          <w:sz w:val="24"/>
          <w:szCs w:val="24"/>
        </w:rPr>
        <w:t>1</w:t>
      </w:r>
      <w:r w:rsidRPr="00811311">
        <w:rPr>
          <w:color w:val="000000" w:themeColor="text1"/>
          <w:sz w:val="24"/>
          <w:szCs w:val="24"/>
        </w:rPr>
        <w:t> 493 186,34";</w:t>
      </w:r>
    </w:p>
    <w:p w:rsidR="00C07576" w:rsidRPr="00811311" w:rsidRDefault="003B031A" w:rsidP="003836E6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</w:t>
      </w:r>
      <w:r w:rsidR="005B01A9" w:rsidRPr="00811311">
        <w:rPr>
          <w:color w:val="000000" w:themeColor="text1"/>
          <w:sz w:val="24"/>
          <w:szCs w:val="24"/>
        </w:rPr>
        <w:t>двадцатом</w:t>
      </w:r>
      <w:r w:rsidRPr="00811311">
        <w:rPr>
          <w:color w:val="000000" w:themeColor="text1"/>
          <w:sz w:val="24"/>
          <w:szCs w:val="24"/>
        </w:rPr>
        <w:t xml:space="preserve"> цифры</w:t>
      </w:r>
      <w:r w:rsidR="00DE378A" w:rsidRPr="00811311">
        <w:rPr>
          <w:color w:val="000000" w:themeColor="text1"/>
          <w:sz w:val="24"/>
          <w:szCs w:val="24"/>
        </w:rPr>
        <w:t xml:space="preserve"> "</w:t>
      </w:r>
      <w:r w:rsidR="005B01A9" w:rsidRPr="00811311">
        <w:rPr>
          <w:color w:val="000000" w:themeColor="text1"/>
          <w:sz w:val="24"/>
          <w:szCs w:val="24"/>
        </w:rPr>
        <w:t>1 182 947,30</w:t>
      </w:r>
      <w:r w:rsidR="00DE378A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 xml:space="preserve"> заменить цифрами </w:t>
      </w:r>
      <w:r w:rsidR="00493ED5" w:rsidRPr="00811311">
        <w:rPr>
          <w:color w:val="000000" w:themeColor="text1"/>
          <w:sz w:val="24"/>
          <w:szCs w:val="24"/>
        </w:rPr>
        <w:t>"</w:t>
      </w:r>
      <w:r w:rsidR="005B01A9" w:rsidRPr="00811311">
        <w:rPr>
          <w:color w:val="000000" w:themeColor="text1"/>
          <w:sz w:val="24"/>
          <w:szCs w:val="24"/>
        </w:rPr>
        <w:t>1 551</w:t>
      </w:r>
      <w:r w:rsidR="00965596" w:rsidRPr="00811311">
        <w:rPr>
          <w:color w:val="000000" w:themeColor="text1"/>
          <w:sz w:val="24"/>
          <w:szCs w:val="24"/>
        </w:rPr>
        <w:t> 616,44</w:t>
      </w:r>
      <w:r w:rsidR="005B01A9" w:rsidRPr="00811311">
        <w:rPr>
          <w:color w:val="000000" w:themeColor="text1"/>
          <w:sz w:val="24"/>
          <w:szCs w:val="24"/>
        </w:rPr>
        <w:t>"</w:t>
      </w:r>
      <w:r w:rsidR="00C07576" w:rsidRPr="00811311">
        <w:rPr>
          <w:color w:val="000000" w:themeColor="text1"/>
          <w:sz w:val="24"/>
          <w:szCs w:val="24"/>
        </w:rPr>
        <w:t>;</w:t>
      </w:r>
    </w:p>
    <w:p w:rsidR="003B031A" w:rsidRPr="00811311" w:rsidRDefault="003B031A" w:rsidP="003836E6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двадцать </w:t>
      </w:r>
      <w:r w:rsidR="005B01A9" w:rsidRPr="00811311">
        <w:rPr>
          <w:color w:val="000000" w:themeColor="text1"/>
          <w:sz w:val="24"/>
          <w:szCs w:val="24"/>
        </w:rPr>
        <w:t>первом</w:t>
      </w:r>
      <w:r w:rsidRPr="00811311">
        <w:rPr>
          <w:color w:val="000000" w:themeColor="text1"/>
          <w:sz w:val="24"/>
          <w:szCs w:val="24"/>
        </w:rPr>
        <w:t xml:space="preserve"> цифры </w:t>
      </w:r>
      <w:r w:rsidR="00493ED5" w:rsidRPr="00811311">
        <w:rPr>
          <w:color w:val="000000" w:themeColor="text1"/>
          <w:sz w:val="24"/>
          <w:szCs w:val="24"/>
        </w:rPr>
        <w:t>"</w:t>
      </w:r>
      <w:r w:rsidR="005B01A9" w:rsidRPr="00811311">
        <w:rPr>
          <w:color w:val="000000" w:themeColor="text1"/>
          <w:sz w:val="24"/>
          <w:szCs w:val="24"/>
        </w:rPr>
        <w:t>1 179 718,60</w:t>
      </w:r>
      <w:r w:rsidR="00493ED5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 xml:space="preserve"> заменить цифрами </w:t>
      </w:r>
      <w:r w:rsidR="00493ED5" w:rsidRPr="00811311">
        <w:rPr>
          <w:color w:val="000000" w:themeColor="text1"/>
          <w:sz w:val="24"/>
          <w:szCs w:val="24"/>
        </w:rPr>
        <w:t>"</w:t>
      </w:r>
      <w:r w:rsidR="005B01A9" w:rsidRPr="00811311">
        <w:rPr>
          <w:color w:val="000000" w:themeColor="text1"/>
          <w:sz w:val="24"/>
          <w:szCs w:val="24"/>
        </w:rPr>
        <w:t>1 440</w:t>
      </w:r>
      <w:r w:rsidR="00EC112A" w:rsidRPr="00811311">
        <w:rPr>
          <w:color w:val="000000" w:themeColor="text1"/>
          <w:sz w:val="24"/>
          <w:szCs w:val="24"/>
        </w:rPr>
        <w:t> 433,74</w:t>
      </w:r>
      <w:r w:rsidR="00493ED5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>;</w:t>
      </w:r>
    </w:p>
    <w:p w:rsidR="003B031A" w:rsidRPr="00811311" w:rsidRDefault="003B031A" w:rsidP="003836E6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двадцать </w:t>
      </w:r>
      <w:r w:rsidR="005B01A9" w:rsidRPr="00811311">
        <w:rPr>
          <w:color w:val="000000" w:themeColor="text1"/>
          <w:sz w:val="24"/>
          <w:szCs w:val="24"/>
        </w:rPr>
        <w:t>втором</w:t>
      </w:r>
      <w:r w:rsidRPr="00811311">
        <w:rPr>
          <w:color w:val="000000" w:themeColor="text1"/>
          <w:sz w:val="24"/>
          <w:szCs w:val="24"/>
        </w:rPr>
        <w:t xml:space="preserve"> цифры </w:t>
      </w:r>
      <w:r w:rsidR="00493ED5" w:rsidRPr="00811311">
        <w:rPr>
          <w:color w:val="000000" w:themeColor="text1"/>
          <w:sz w:val="24"/>
          <w:szCs w:val="24"/>
        </w:rPr>
        <w:t>"</w:t>
      </w:r>
      <w:r w:rsidR="005B01A9" w:rsidRPr="00811311">
        <w:rPr>
          <w:color w:val="000000" w:themeColor="text1"/>
          <w:kern w:val="3"/>
          <w:sz w:val="24"/>
          <w:szCs w:val="24"/>
          <w:lang w:eastAsia="ja-JP"/>
        </w:rPr>
        <w:t>958 125,60</w:t>
      </w:r>
      <w:r w:rsidR="00493ED5" w:rsidRPr="00811311">
        <w:rPr>
          <w:color w:val="000000" w:themeColor="text1"/>
          <w:sz w:val="24"/>
          <w:szCs w:val="24"/>
        </w:rPr>
        <w:t xml:space="preserve">" </w:t>
      </w:r>
      <w:r w:rsidRPr="00811311">
        <w:rPr>
          <w:color w:val="000000" w:themeColor="text1"/>
          <w:sz w:val="24"/>
          <w:szCs w:val="24"/>
        </w:rPr>
        <w:t xml:space="preserve">заменить цифрами </w:t>
      </w:r>
      <w:r w:rsidR="00493ED5" w:rsidRPr="00811311">
        <w:rPr>
          <w:color w:val="000000" w:themeColor="text1"/>
          <w:sz w:val="24"/>
          <w:szCs w:val="24"/>
        </w:rPr>
        <w:t>"</w:t>
      </w:r>
      <w:r w:rsidR="005B01A9" w:rsidRPr="00811311">
        <w:rPr>
          <w:color w:val="000000" w:themeColor="text1"/>
          <w:kern w:val="3"/>
          <w:sz w:val="24"/>
          <w:szCs w:val="24"/>
          <w:lang w:eastAsia="ja-JP"/>
        </w:rPr>
        <w:t>1 440</w:t>
      </w:r>
      <w:r w:rsidR="00EC112A" w:rsidRPr="00811311">
        <w:rPr>
          <w:color w:val="000000" w:themeColor="text1"/>
          <w:kern w:val="3"/>
          <w:sz w:val="24"/>
          <w:szCs w:val="24"/>
          <w:lang w:eastAsia="ja-JP"/>
        </w:rPr>
        <w:t> 476,04</w:t>
      </w:r>
      <w:r w:rsidR="00493ED5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>;</w:t>
      </w:r>
    </w:p>
    <w:p w:rsidR="00025AD5" w:rsidRPr="00811311" w:rsidRDefault="00025AD5" w:rsidP="00025AD5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двадцать третьем цифры "</w:t>
      </w:r>
      <w:r w:rsidRPr="00811311">
        <w:rPr>
          <w:bCs/>
          <w:color w:val="000000" w:themeColor="text1"/>
          <w:sz w:val="24"/>
          <w:szCs w:val="24"/>
        </w:rPr>
        <w:t>1 512 573,15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Pr="00811311">
        <w:rPr>
          <w:bCs/>
          <w:color w:val="000000" w:themeColor="text1"/>
          <w:sz w:val="24"/>
          <w:szCs w:val="24"/>
        </w:rPr>
        <w:t>1 777 806,45</w:t>
      </w:r>
      <w:r w:rsidRPr="00811311">
        <w:rPr>
          <w:color w:val="000000" w:themeColor="text1"/>
          <w:sz w:val="24"/>
          <w:szCs w:val="24"/>
        </w:rPr>
        <w:t>";</w:t>
      </w:r>
    </w:p>
    <w:p w:rsidR="00025AD5" w:rsidRPr="00811311" w:rsidRDefault="00025AD5" w:rsidP="00025AD5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двадцать седьмом цифры "182 680,05" заменить цифрами "281 711,19";</w:t>
      </w:r>
    </w:p>
    <w:p w:rsidR="00025AD5" w:rsidRPr="00811311" w:rsidRDefault="00025AD5" w:rsidP="00025AD5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двадцать восьмом цифры "</w:t>
      </w:r>
      <w:r w:rsidRPr="00811311">
        <w:rPr>
          <w:rStyle w:val="ts7"/>
          <w:bCs/>
          <w:color w:val="000000" w:themeColor="text1"/>
          <w:sz w:val="24"/>
          <w:szCs w:val="24"/>
        </w:rPr>
        <w:t>201 968,00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Pr="00811311">
        <w:rPr>
          <w:rStyle w:val="ts7"/>
          <w:bCs/>
          <w:color w:val="000000" w:themeColor="text1"/>
          <w:sz w:val="24"/>
          <w:szCs w:val="24"/>
        </w:rPr>
        <w:t>277 687,33</w:t>
      </w:r>
      <w:r w:rsidRPr="00811311">
        <w:rPr>
          <w:color w:val="000000" w:themeColor="text1"/>
          <w:sz w:val="24"/>
          <w:szCs w:val="24"/>
        </w:rPr>
        <w:t>";</w:t>
      </w:r>
    </w:p>
    <w:p w:rsidR="00025AD5" w:rsidRPr="00811311" w:rsidRDefault="00025AD5" w:rsidP="00025AD5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двадцать девятом цифры "181 658,18" заменить цифрами "272 141,01";</w:t>
      </w:r>
    </w:p>
    <w:p w:rsidR="00AA6C0A" w:rsidRPr="00811311" w:rsidRDefault="00E77145" w:rsidP="00AA6C0A">
      <w:pPr>
        <w:widowControl w:val="0"/>
        <w:autoSpaceDE w:val="0"/>
        <w:autoSpaceDN w:val="0"/>
        <w:adjustRightInd w:val="0"/>
        <w:ind w:firstLine="284"/>
        <w:outlineLvl w:val="0"/>
        <w:rPr>
          <w:b/>
          <w:bCs/>
          <w:color w:val="000000" w:themeColor="text1"/>
          <w:sz w:val="24"/>
          <w:szCs w:val="24"/>
        </w:rPr>
      </w:pPr>
      <w:r w:rsidRPr="00811311">
        <w:rPr>
          <w:bCs/>
          <w:color w:val="000000" w:themeColor="text1"/>
          <w:sz w:val="24"/>
          <w:szCs w:val="24"/>
        </w:rPr>
        <w:t>8</w:t>
      </w:r>
      <w:r w:rsidR="006F3F3B" w:rsidRPr="00811311">
        <w:rPr>
          <w:bCs/>
          <w:color w:val="000000" w:themeColor="text1"/>
          <w:sz w:val="24"/>
          <w:szCs w:val="24"/>
        </w:rPr>
        <w:t>)</w:t>
      </w:r>
      <w:r w:rsidR="006F3F3B" w:rsidRPr="00811311">
        <w:rPr>
          <w:b/>
          <w:bCs/>
          <w:color w:val="000000" w:themeColor="text1"/>
          <w:sz w:val="24"/>
          <w:szCs w:val="24"/>
        </w:rPr>
        <w:t xml:space="preserve"> </w:t>
      </w:r>
      <w:r w:rsidR="00AA6C0A" w:rsidRPr="00811311">
        <w:rPr>
          <w:b/>
          <w:bCs/>
          <w:color w:val="000000" w:themeColor="text1"/>
          <w:sz w:val="24"/>
          <w:szCs w:val="24"/>
        </w:rPr>
        <w:t xml:space="preserve">приложение 1 </w:t>
      </w:r>
      <w:r w:rsidR="00AA6C0A" w:rsidRPr="00811311">
        <w:rPr>
          <w:bCs/>
          <w:color w:val="000000" w:themeColor="text1"/>
          <w:sz w:val="24"/>
          <w:szCs w:val="24"/>
        </w:rPr>
        <w:t xml:space="preserve">к Подпрограмме </w:t>
      </w:r>
      <w:r w:rsidR="00AA6C0A" w:rsidRPr="00811311">
        <w:rPr>
          <w:color w:val="000000" w:themeColor="text1"/>
          <w:sz w:val="24"/>
          <w:szCs w:val="24"/>
        </w:rPr>
        <w:t>1</w:t>
      </w:r>
      <w:r w:rsidR="00AA6C0A" w:rsidRPr="00811311">
        <w:rPr>
          <w:bCs/>
          <w:color w:val="000000" w:themeColor="text1"/>
          <w:sz w:val="24"/>
          <w:szCs w:val="24"/>
        </w:rPr>
        <w:t xml:space="preserve"> изложить в редакции согласно приложению 2 к н</w:t>
      </w:r>
      <w:r w:rsidR="00AA6C0A" w:rsidRPr="00811311">
        <w:rPr>
          <w:bCs/>
          <w:color w:val="000000" w:themeColor="text1"/>
          <w:sz w:val="24"/>
          <w:szCs w:val="24"/>
        </w:rPr>
        <w:t>а</w:t>
      </w:r>
      <w:r w:rsidR="00AA6C0A" w:rsidRPr="00811311">
        <w:rPr>
          <w:bCs/>
          <w:color w:val="000000" w:themeColor="text1"/>
          <w:sz w:val="24"/>
          <w:szCs w:val="24"/>
        </w:rPr>
        <w:t>стоящему постановлению;</w:t>
      </w:r>
    </w:p>
    <w:p w:rsidR="006F3F3B" w:rsidRPr="00811311" w:rsidRDefault="00E77145" w:rsidP="00B53C51">
      <w:pPr>
        <w:widowControl w:val="0"/>
        <w:autoSpaceDE w:val="0"/>
        <w:autoSpaceDN w:val="0"/>
        <w:adjustRightInd w:val="0"/>
        <w:ind w:firstLine="284"/>
        <w:outlineLvl w:val="0"/>
        <w:rPr>
          <w:b/>
          <w:bCs/>
          <w:color w:val="000000" w:themeColor="text1"/>
          <w:sz w:val="24"/>
          <w:szCs w:val="24"/>
        </w:rPr>
      </w:pPr>
      <w:r w:rsidRPr="00811311">
        <w:rPr>
          <w:bCs/>
          <w:color w:val="000000" w:themeColor="text1"/>
          <w:sz w:val="24"/>
          <w:szCs w:val="24"/>
        </w:rPr>
        <w:t>9</w:t>
      </w:r>
      <w:r w:rsidR="00AA6C0A" w:rsidRPr="00811311">
        <w:rPr>
          <w:bCs/>
          <w:color w:val="000000" w:themeColor="text1"/>
          <w:sz w:val="24"/>
          <w:szCs w:val="24"/>
        </w:rPr>
        <w:t>)</w:t>
      </w:r>
      <w:r w:rsidR="00AA6C0A" w:rsidRPr="00811311">
        <w:rPr>
          <w:b/>
          <w:bCs/>
          <w:color w:val="000000" w:themeColor="text1"/>
          <w:sz w:val="24"/>
          <w:szCs w:val="24"/>
        </w:rPr>
        <w:t xml:space="preserve"> </w:t>
      </w:r>
      <w:r w:rsidR="006F3F3B" w:rsidRPr="00811311">
        <w:rPr>
          <w:b/>
          <w:bCs/>
          <w:color w:val="000000" w:themeColor="text1"/>
          <w:sz w:val="24"/>
          <w:szCs w:val="24"/>
        </w:rPr>
        <w:t xml:space="preserve">приложение 3 </w:t>
      </w:r>
      <w:r w:rsidR="006F3F3B" w:rsidRPr="00811311">
        <w:rPr>
          <w:bCs/>
          <w:color w:val="000000" w:themeColor="text1"/>
          <w:sz w:val="24"/>
          <w:szCs w:val="24"/>
        </w:rPr>
        <w:t xml:space="preserve">к Подпрограмме </w:t>
      </w:r>
      <w:r w:rsidR="00A85F35" w:rsidRPr="00811311">
        <w:rPr>
          <w:color w:val="000000" w:themeColor="text1"/>
          <w:sz w:val="24"/>
          <w:szCs w:val="24"/>
        </w:rPr>
        <w:t>1</w:t>
      </w:r>
      <w:r w:rsidR="00A85F35" w:rsidRPr="00811311">
        <w:rPr>
          <w:bCs/>
          <w:color w:val="000000" w:themeColor="text1"/>
          <w:sz w:val="24"/>
          <w:szCs w:val="24"/>
        </w:rPr>
        <w:t xml:space="preserve"> </w:t>
      </w:r>
      <w:r w:rsidR="006F3F3B" w:rsidRPr="00811311">
        <w:rPr>
          <w:bCs/>
          <w:color w:val="000000" w:themeColor="text1"/>
          <w:sz w:val="24"/>
          <w:szCs w:val="24"/>
        </w:rPr>
        <w:t xml:space="preserve">изложить в редакции согласно приложению </w:t>
      </w:r>
      <w:r w:rsidR="00AA6C0A" w:rsidRPr="00811311">
        <w:rPr>
          <w:bCs/>
          <w:color w:val="000000" w:themeColor="text1"/>
          <w:sz w:val="24"/>
          <w:szCs w:val="24"/>
        </w:rPr>
        <w:t>3</w:t>
      </w:r>
      <w:r w:rsidR="006F3F3B" w:rsidRPr="00811311">
        <w:rPr>
          <w:bCs/>
          <w:color w:val="000000" w:themeColor="text1"/>
          <w:sz w:val="24"/>
          <w:szCs w:val="24"/>
        </w:rPr>
        <w:t xml:space="preserve"> к н</w:t>
      </w:r>
      <w:r w:rsidR="006F3F3B" w:rsidRPr="00811311">
        <w:rPr>
          <w:bCs/>
          <w:color w:val="000000" w:themeColor="text1"/>
          <w:sz w:val="24"/>
          <w:szCs w:val="24"/>
        </w:rPr>
        <w:t>а</w:t>
      </w:r>
      <w:r w:rsidR="006F3F3B" w:rsidRPr="00811311">
        <w:rPr>
          <w:bCs/>
          <w:color w:val="000000" w:themeColor="text1"/>
          <w:sz w:val="24"/>
          <w:szCs w:val="24"/>
        </w:rPr>
        <w:t>стоящему постановлению;</w:t>
      </w:r>
    </w:p>
    <w:p w:rsidR="006F3F3B" w:rsidRPr="00811311" w:rsidRDefault="00E77145" w:rsidP="006F3F3B">
      <w:pPr>
        <w:shd w:val="clear" w:color="auto" w:fill="FFFFFF" w:themeFill="background1"/>
        <w:rPr>
          <w:bCs/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 xml:space="preserve">    </w:t>
      </w:r>
      <w:r w:rsidRPr="00811311">
        <w:rPr>
          <w:bCs/>
          <w:color w:val="000000" w:themeColor="text1"/>
          <w:sz w:val="24"/>
          <w:szCs w:val="24"/>
        </w:rPr>
        <w:t>10</w:t>
      </w:r>
      <w:r w:rsidR="006F3F3B" w:rsidRPr="00811311">
        <w:rPr>
          <w:bCs/>
          <w:color w:val="000000" w:themeColor="text1"/>
          <w:sz w:val="24"/>
          <w:szCs w:val="24"/>
        </w:rPr>
        <w:t>)</w:t>
      </w:r>
      <w:r w:rsidR="006F3F3B" w:rsidRPr="00811311">
        <w:rPr>
          <w:b/>
          <w:bCs/>
          <w:color w:val="000000" w:themeColor="text1"/>
          <w:sz w:val="24"/>
          <w:szCs w:val="24"/>
        </w:rPr>
        <w:t xml:space="preserve"> приложение 4 </w:t>
      </w:r>
      <w:r w:rsidR="006F3F3B" w:rsidRPr="00811311">
        <w:rPr>
          <w:bCs/>
          <w:color w:val="000000" w:themeColor="text1"/>
          <w:sz w:val="24"/>
          <w:szCs w:val="24"/>
        </w:rPr>
        <w:t xml:space="preserve">к Подпрограмме </w:t>
      </w:r>
      <w:r w:rsidR="00A85F35" w:rsidRPr="00811311">
        <w:rPr>
          <w:color w:val="000000" w:themeColor="text1"/>
          <w:sz w:val="24"/>
          <w:szCs w:val="24"/>
        </w:rPr>
        <w:t xml:space="preserve">1 </w:t>
      </w:r>
      <w:r w:rsidR="006F3F3B" w:rsidRPr="00811311">
        <w:rPr>
          <w:bCs/>
          <w:color w:val="000000" w:themeColor="text1"/>
          <w:sz w:val="24"/>
          <w:szCs w:val="24"/>
        </w:rPr>
        <w:t xml:space="preserve">изложить </w:t>
      </w:r>
      <w:r w:rsidR="00AA6C0A" w:rsidRPr="00811311">
        <w:rPr>
          <w:bCs/>
          <w:color w:val="000000" w:themeColor="text1"/>
          <w:sz w:val="24"/>
          <w:szCs w:val="24"/>
        </w:rPr>
        <w:t>в редакции согласно приложению 4</w:t>
      </w:r>
      <w:r w:rsidR="006F3F3B" w:rsidRPr="00811311">
        <w:rPr>
          <w:bCs/>
          <w:color w:val="000000" w:themeColor="text1"/>
          <w:sz w:val="24"/>
          <w:szCs w:val="24"/>
        </w:rPr>
        <w:t xml:space="preserve"> к настоящему постановлению;</w:t>
      </w:r>
    </w:p>
    <w:p w:rsidR="004306C3" w:rsidRPr="00811311" w:rsidRDefault="00E77145" w:rsidP="00F079F1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 xml:space="preserve">    </w:t>
      </w:r>
      <w:r w:rsidRPr="00811311">
        <w:rPr>
          <w:bCs/>
          <w:color w:val="000000" w:themeColor="text1"/>
          <w:sz w:val="24"/>
          <w:szCs w:val="24"/>
        </w:rPr>
        <w:t>11</w:t>
      </w:r>
      <w:r w:rsidR="004306C3" w:rsidRPr="00811311">
        <w:rPr>
          <w:bCs/>
          <w:color w:val="000000" w:themeColor="text1"/>
          <w:sz w:val="24"/>
          <w:szCs w:val="24"/>
        </w:rPr>
        <w:t xml:space="preserve">) </w:t>
      </w:r>
      <w:r w:rsidR="004306C3" w:rsidRPr="00811311">
        <w:rPr>
          <w:b/>
          <w:bCs/>
          <w:color w:val="000000" w:themeColor="text1"/>
          <w:sz w:val="24"/>
          <w:szCs w:val="24"/>
        </w:rPr>
        <w:t xml:space="preserve">в паспорте Подпрограммы </w:t>
      </w:r>
      <w:r w:rsidR="00B651A6" w:rsidRPr="00811311">
        <w:rPr>
          <w:b/>
          <w:bCs/>
          <w:color w:val="000000" w:themeColor="text1"/>
          <w:sz w:val="24"/>
          <w:szCs w:val="24"/>
        </w:rPr>
        <w:t>"Развитие системы выявления и поддержки сп</w:t>
      </w:r>
      <w:r w:rsidR="00B651A6" w:rsidRPr="00811311">
        <w:rPr>
          <w:b/>
          <w:bCs/>
          <w:color w:val="000000" w:themeColor="text1"/>
          <w:sz w:val="24"/>
          <w:szCs w:val="24"/>
        </w:rPr>
        <w:t>о</w:t>
      </w:r>
      <w:r w:rsidR="00B651A6" w:rsidRPr="00811311">
        <w:rPr>
          <w:b/>
          <w:bCs/>
          <w:color w:val="000000" w:themeColor="text1"/>
          <w:sz w:val="24"/>
          <w:szCs w:val="24"/>
        </w:rPr>
        <w:t xml:space="preserve">собностей </w:t>
      </w:r>
      <w:r w:rsidR="00680213" w:rsidRPr="00811311">
        <w:rPr>
          <w:b/>
          <w:bCs/>
          <w:color w:val="000000" w:themeColor="text1"/>
          <w:sz w:val="24"/>
          <w:szCs w:val="24"/>
        </w:rPr>
        <w:t xml:space="preserve">и талантов </w:t>
      </w:r>
      <w:proofErr w:type="gramStart"/>
      <w:r w:rsidR="00680213" w:rsidRPr="00811311">
        <w:rPr>
          <w:b/>
          <w:bCs/>
          <w:color w:val="000000" w:themeColor="text1"/>
          <w:sz w:val="24"/>
          <w:szCs w:val="24"/>
        </w:rPr>
        <w:t>у</w:t>
      </w:r>
      <w:proofErr w:type="gramEnd"/>
      <w:r w:rsidR="00680213" w:rsidRPr="00811311">
        <w:rPr>
          <w:b/>
          <w:bCs/>
          <w:color w:val="000000" w:themeColor="text1"/>
          <w:sz w:val="24"/>
          <w:szCs w:val="24"/>
        </w:rPr>
        <w:t xml:space="preserve"> обучающихся" на 2020</w:t>
      </w:r>
      <w:r w:rsidR="00B651A6" w:rsidRPr="00811311">
        <w:rPr>
          <w:b/>
          <w:bCs/>
          <w:color w:val="000000" w:themeColor="text1"/>
          <w:sz w:val="24"/>
          <w:szCs w:val="24"/>
        </w:rPr>
        <w:t>-202</w:t>
      </w:r>
      <w:r w:rsidR="00680213" w:rsidRPr="00811311">
        <w:rPr>
          <w:b/>
          <w:bCs/>
          <w:color w:val="000000" w:themeColor="text1"/>
          <w:sz w:val="24"/>
          <w:szCs w:val="24"/>
        </w:rPr>
        <w:t>5</w:t>
      </w:r>
      <w:r w:rsidR="00B651A6" w:rsidRPr="00811311">
        <w:rPr>
          <w:b/>
          <w:bCs/>
          <w:color w:val="000000" w:themeColor="text1"/>
          <w:sz w:val="24"/>
          <w:szCs w:val="24"/>
        </w:rPr>
        <w:t xml:space="preserve"> годы </w:t>
      </w:r>
      <w:r w:rsidR="00B651A6" w:rsidRPr="00811311">
        <w:rPr>
          <w:bCs/>
          <w:color w:val="000000" w:themeColor="text1"/>
          <w:sz w:val="24"/>
          <w:szCs w:val="24"/>
        </w:rPr>
        <w:t xml:space="preserve">(далее – Подпрограмма </w:t>
      </w:r>
      <w:r w:rsidR="00630D65" w:rsidRPr="00811311">
        <w:rPr>
          <w:bCs/>
          <w:color w:val="000000" w:themeColor="text1"/>
          <w:sz w:val="24"/>
          <w:szCs w:val="24"/>
        </w:rPr>
        <w:t>2</w:t>
      </w:r>
      <w:r w:rsidR="00B651A6" w:rsidRPr="00811311">
        <w:rPr>
          <w:bCs/>
          <w:color w:val="000000" w:themeColor="text1"/>
          <w:sz w:val="24"/>
          <w:szCs w:val="24"/>
        </w:rPr>
        <w:t>)</w:t>
      </w:r>
      <w:r w:rsidR="004306C3" w:rsidRPr="00811311">
        <w:rPr>
          <w:bCs/>
          <w:color w:val="000000" w:themeColor="text1"/>
          <w:sz w:val="24"/>
          <w:szCs w:val="24"/>
        </w:rPr>
        <w:t>:</w:t>
      </w:r>
    </w:p>
    <w:p w:rsidR="004306C3" w:rsidRPr="00811311" w:rsidRDefault="004306C3" w:rsidP="004306C3">
      <w:pPr>
        <w:shd w:val="clear" w:color="auto" w:fill="FFFFFF" w:themeFill="background1"/>
        <w:ind w:firstLine="426"/>
        <w:rPr>
          <w:color w:val="000000" w:themeColor="text1"/>
          <w:sz w:val="24"/>
          <w:szCs w:val="24"/>
        </w:rPr>
      </w:pPr>
      <w:r w:rsidRPr="00811311">
        <w:rPr>
          <w:b/>
          <w:color w:val="000000" w:themeColor="text1"/>
          <w:sz w:val="24"/>
          <w:szCs w:val="24"/>
        </w:rPr>
        <w:t xml:space="preserve">строку </w:t>
      </w:r>
      <w:r w:rsidRPr="00811311">
        <w:rPr>
          <w:color w:val="000000" w:themeColor="text1"/>
          <w:sz w:val="24"/>
          <w:szCs w:val="24"/>
        </w:rPr>
        <w:t>"Ресурсное обеспечение Подпрограммы" изложить в следующей редакции:</w:t>
      </w:r>
    </w:p>
    <w:p w:rsidR="004306C3" w:rsidRPr="00811311" w:rsidRDefault="004306C3" w:rsidP="004306C3">
      <w:pPr>
        <w:shd w:val="clear" w:color="auto" w:fill="FFFFFF" w:themeFill="background1"/>
        <w:tabs>
          <w:tab w:val="left" w:pos="567"/>
        </w:tabs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8222"/>
      </w:tblGrid>
      <w:tr w:rsidR="00141A30" w:rsidRPr="00811311" w:rsidTr="004306C3">
        <w:tc>
          <w:tcPr>
            <w:tcW w:w="1418" w:type="dxa"/>
          </w:tcPr>
          <w:p w:rsidR="004306C3" w:rsidRPr="00811311" w:rsidRDefault="004306C3" w:rsidP="004306C3">
            <w:pPr>
              <w:shd w:val="clear" w:color="auto" w:fill="FFFFFF" w:themeFill="background1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Ресурсное обеспеч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По</w:t>
            </w:r>
            <w:r w:rsidRPr="00811311">
              <w:rPr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shd w:val="clear" w:color="auto" w:fill="auto"/>
          </w:tcPr>
          <w:p w:rsidR="00E66F14" w:rsidRPr="00811311" w:rsidRDefault="00E66F14" w:rsidP="00E66F1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 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Общий   объем   финансирования – 5 </w:t>
            </w:r>
            <w:r w:rsidR="007E464E"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449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,51 тыс. руб.; в том числе по годам: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2020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2021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2022 г. –  1 855,51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2023 г. –  </w:t>
            </w:r>
            <w:r w:rsidR="007E464E"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1 198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2024 г. –  </w:t>
            </w:r>
            <w:r w:rsidR="007E464E"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1 198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,00 тыс. руб.;</w:t>
            </w:r>
          </w:p>
          <w:p w:rsidR="004306C3" w:rsidRPr="00811311" w:rsidRDefault="004306C3" w:rsidP="004306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2025 г. –  </w:t>
            </w:r>
            <w:r w:rsidR="007E464E"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1 198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1) финансирование Подпрограммы из средств областного бюджета по годам: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2020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2021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2022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2023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2024 г. –  0,00 тыс. руб.;</w:t>
            </w:r>
          </w:p>
          <w:p w:rsidR="004306C3" w:rsidRPr="00811311" w:rsidRDefault="004306C3" w:rsidP="004306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2025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2)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финансирование Подпрограммы из средств районного бюджета по годам: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2020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2021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2022 г. –  1 855,51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2023 г. –  </w:t>
            </w:r>
            <w:r w:rsidR="007E464E"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1 198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2024 г. –  </w:t>
            </w:r>
            <w:r w:rsidR="007E464E"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1 198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,00 тыс. руб.;</w:t>
            </w:r>
          </w:p>
          <w:p w:rsidR="004306C3" w:rsidRPr="00811311" w:rsidRDefault="004306C3" w:rsidP="004306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2025 г. –  </w:t>
            </w:r>
            <w:r w:rsidR="007E464E"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1 198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,00 тыс. руб.;</w:t>
            </w:r>
          </w:p>
          <w:p w:rsidR="004306C3" w:rsidRPr="00811311" w:rsidRDefault="004306C3" w:rsidP="004306C3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2. Финансирование Подпрограммы в разрезе основных мероприятий:</w:t>
            </w:r>
          </w:p>
          <w:p w:rsidR="004306C3" w:rsidRPr="00811311" w:rsidRDefault="004306C3" w:rsidP="004306C3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1) Развитие инженерного творчества,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картодромов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>, площадок для ави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>-, и иного моделирования: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2020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2021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2022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2023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2024 г. –  0,00 тыс. руб.;</w:t>
            </w:r>
          </w:p>
          <w:p w:rsidR="004306C3" w:rsidRPr="00811311" w:rsidRDefault="004306C3" w:rsidP="004306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2025 г. –  0,00 тыс. руб.;</w:t>
            </w:r>
          </w:p>
          <w:p w:rsidR="004306C3" w:rsidRPr="00811311" w:rsidRDefault="004306C3" w:rsidP="004306C3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2) Организация и проведение олимпиад, конференций, конкурсов и иных м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роприятий различной направленности с детьми: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2020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2021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2022 г. –  1 155,51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2023 г. –  </w:t>
            </w:r>
            <w:r w:rsidR="007E464E"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748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2024 г. –  </w:t>
            </w:r>
            <w:r w:rsidR="007E464E"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748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,00 тыс. руб.;</w:t>
            </w:r>
          </w:p>
          <w:p w:rsidR="004306C3" w:rsidRPr="00811311" w:rsidRDefault="004306C3" w:rsidP="004306C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2025 г. –  </w:t>
            </w:r>
            <w:r w:rsidR="007E464E"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748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,00 тыс. руб.;</w:t>
            </w:r>
          </w:p>
          <w:p w:rsidR="004306C3" w:rsidRPr="00811311" w:rsidRDefault="004306C3" w:rsidP="004306C3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3) Поощрение детей  за достижение высоких результатов в интеллектуал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ной, научно-технической, художественно-творческой, спортивной деятел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ности: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2020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2021 г. –  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2022 г. –  700,00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2023 г. –  </w:t>
            </w:r>
            <w:r w:rsidR="007E464E"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450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,00 тыс. руб.;</w:t>
            </w:r>
          </w:p>
          <w:p w:rsidR="004306C3" w:rsidRPr="00811311" w:rsidRDefault="004306C3" w:rsidP="004306C3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2024 г. –  </w:t>
            </w:r>
            <w:r w:rsidR="007E464E"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450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,00 тыс. руб.;</w:t>
            </w:r>
          </w:p>
          <w:p w:rsidR="004306C3" w:rsidRPr="00811311" w:rsidRDefault="004306C3" w:rsidP="004306C3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811311">
              <w:rPr>
                <w:rFonts w:ascii="Times New Roman" w:hAnsi="Times New Roman" w:cs="Times New Roman"/>
                <w:bCs/>
                <w:color w:val="000000" w:themeColor="text1"/>
                <w:spacing w:val="-1"/>
              </w:rPr>
              <w:t xml:space="preserve">2025 г. –  </w:t>
            </w:r>
            <w:r w:rsidR="007E464E" w:rsidRPr="00811311">
              <w:rPr>
                <w:rFonts w:ascii="Times New Roman" w:hAnsi="Times New Roman" w:cs="Times New Roman"/>
                <w:bCs/>
                <w:color w:val="000000" w:themeColor="text1"/>
                <w:spacing w:val="-1"/>
              </w:rPr>
              <w:t>45</w:t>
            </w:r>
            <w:r w:rsidRPr="00811311">
              <w:rPr>
                <w:rFonts w:ascii="Times New Roman" w:hAnsi="Times New Roman" w:cs="Times New Roman"/>
                <w:bCs/>
                <w:color w:val="000000" w:themeColor="text1"/>
                <w:spacing w:val="-1"/>
              </w:rPr>
              <w:t>0,00 тыс. руб.</w:t>
            </w:r>
          </w:p>
        </w:tc>
      </w:tr>
    </w:tbl>
    <w:p w:rsidR="004306C3" w:rsidRPr="00811311" w:rsidRDefault="004306C3" w:rsidP="004306C3">
      <w:pPr>
        <w:ind w:right="33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>";</w:t>
      </w:r>
    </w:p>
    <w:p w:rsidR="004306C3" w:rsidRPr="00811311" w:rsidRDefault="00516F87" w:rsidP="004306C3">
      <w:pPr>
        <w:tabs>
          <w:tab w:val="left" w:pos="567"/>
        </w:tabs>
        <w:ind w:left="284" w:right="33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12)</w:t>
      </w:r>
      <w:r w:rsidR="00F22621" w:rsidRPr="00811311">
        <w:rPr>
          <w:b/>
          <w:color w:val="000000" w:themeColor="text1"/>
          <w:sz w:val="24"/>
          <w:szCs w:val="24"/>
        </w:rPr>
        <w:t xml:space="preserve"> </w:t>
      </w:r>
      <w:r w:rsidR="004306C3" w:rsidRPr="00811311">
        <w:rPr>
          <w:b/>
          <w:color w:val="000000" w:themeColor="text1"/>
          <w:sz w:val="24"/>
          <w:szCs w:val="24"/>
        </w:rPr>
        <w:t>в разделе 6</w:t>
      </w:r>
      <w:r w:rsidR="00630D65" w:rsidRPr="00811311">
        <w:rPr>
          <w:b/>
          <w:color w:val="000000" w:themeColor="text1"/>
          <w:sz w:val="24"/>
          <w:szCs w:val="24"/>
        </w:rPr>
        <w:t xml:space="preserve"> Подпрограммы 2</w:t>
      </w:r>
      <w:r w:rsidR="004306C3" w:rsidRPr="00811311">
        <w:rPr>
          <w:color w:val="000000" w:themeColor="text1"/>
          <w:sz w:val="24"/>
          <w:szCs w:val="24"/>
        </w:rPr>
        <w:t>:</w:t>
      </w:r>
    </w:p>
    <w:p w:rsidR="004306C3" w:rsidRPr="00811311" w:rsidRDefault="004306C3" w:rsidP="004306C3">
      <w:pPr>
        <w:shd w:val="clear" w:color="auto" w:fill="FFFFFF" w:themeFill="background1"/>
        <w:ind w:left="567" w:hanging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в абзаце пятом цифры "</w:t>
      </w:r>
      <w:r w:rsidR="00F22621" w:rsidRPr="00811311">
        <w:rPr>
          <w:color w:val="000000" w:themeColor="text1"/>
          <w:sz w:val="24"/>
          <w:szCs w:val="24"/>
        </w:rPr>
        <w:t>5 905,51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7B4C45" w:rsidRPr="00811311">
        <w:rPr>
          <w:color w:val="000000" w:themeColor="text1"/>
          <w:sz w:val="24"/>
          <w:szCs w:val="24"/>
        </w:rPr>
        <w:t>5 </w:t>
      </w:r>
      <w:r w:rsidR="007E464E" w:rsidRPr="00811311">
        <w:rPr>
          <w:color w:val="000000" w:themeColor="text1"/>
          <w:sz w:val="24"/>
          <w:szCs w:val="24"/>
        </w:rPr>
        <w:t>449</w:t>
      </w:r>
      <w:r w:rsidR="007B4C45" w:rsidRPr="00811311">
        <w:rPr>
          <w:color w:val="000000" w:themeColor="text1"/>
          <w:sz w:val="24"/>
          <w:szCs w:val="24"/>
        </w:rPr>
        <w:t>,51</w:t>
      </w:r>
      <w:r w:rsidRPr="00811311">
        <w:rPr>
          <w:color w:val="000000" w:themeColor="text1"/>
          <w:sz w:val="24"/>
          <w:szCs w:val="24"/>
        </w:rPr>
        <w:t>";</w:t>
      </w:r>
    </w:p>
    <w:p w:rsidR="004306C3" w:rsidRPr="00811311" w:rsidRDefault="004306C3" w:rsidP="004306C3">
      <w:pPr>
        <w:shd w:val="clear" w:color="auto" w:fill="FFFFFF" w:themeFill="background1"/>
        <w:ind w:left="567" w:hanging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в абзаце </w:t>
      </w:r>
      <w:r w:rsidR="007E464E" w:rsidRPr="00811311">
        <w:rPr>
          <w:color w:val="000000" w:themeColor="text1"/>
          <w:sz w:val="24"/>
          <w:szCs w:val="24"/>
        </w:rPr>
        <w:t>девятом</w:t>
      </w:r>
      <w:r w:rsidRPr="00811311">
        <w:rPr>
          <w:color w:val="000000" w:themeColor="text1"/>
          <w:sz w:val="24"/>
          <w:szCs w:val="24"/>
        </w:rPr>
        <w:t xml:space="preserve"> цифры "</w:t>
      </w:r>
      <w:r w:rsidR="00926510" w:rsidRPr="00811311">
        <w:rPr>
          <w:bCs/>
          <w:color w:val="000000" w:themeColor="text1"/>
          <w:spacing w:val="-1"/>
          <w:sz w:val="24"/>
          <w:szCs w:val="24"/>
        </w:rPr>
        <w:t>2 025,00</w:t>
      </w:r>
      <w:r w:rsidRPr="00811311">
        <w:rPr>
          <w:bCs/>
          <w:color w:val="000000" w:themeColor="text1"/>
          <w:spacing w:val="-1"/>
          <w:sz w:val="24"/>
          <w:szCs w:val="24"/>
        </w:rPr>
        <w:t xml:space="preserve"> 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926510" w:rsidRPr="00811311">
        <w:rPr>
          <w:color w:val="000000" w:themeColor="text1"/>
          <w:sz w:val="24"/>
          <w:szCs w:val="24"/>
        </w:rPr>
        <w:t>1 198,00</w:t>
      </w:r>
      <w:r w:rsidRPr="00811311">
        <w:rPr>
          <w:color w:val="000000" w:themeColor="text1"/>
          <w:sz w:val="24"/>
          <w:szCs w:val="24"/>
        </w:rPr>
        <w:t>";</w:t>
      </w:r>
    </w:p>
    <w:p w:rsidR="00926510" w:rsidRPr="00811311" w:rsidRDefault="00926510" w:rsidP="00926510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десятом цифры "</w:t>
      </w:r>
      <w:r w:rsidRPr="00811311">
        <w:rPr>
          <w:bCs/>
          <w:color w:val="000000" w:themeColor="text1"/>
          <w:spacing w:val="-1"/>
          <w:sz w:val="24"/>
          <w:szCs w:val="24"/>
        </w:rPr>
        <w:t xml:space="preserve">2 025,00 </w:t>
      </w:r>
      <w:r w:rsidRPr="00811311">
        <w:rPr>
          <w:color w:val="000000" w:themeColor="text1"/>
          <w:sz w:val="24"/>
          <w:szCs w:val="24"/>
        </w:rPr>
        <w:t>" заменить цифрами "1 198,00";</w:t>
      </w:r>
    </w:p>
    <w:p w:rsidR="00926510" w:rsidRPr="00811311" w:rsidRDefault="00926510" w:rsidP="00926510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одиннадцатом цифры "</w:t>
      </w:r>
      <w:r w:rsidRPr="00811311">
        <w:rPr>
          <w:bCs/>
          <w:color w:val="000000" w:themeColor="text1"/>
          <w:spacing w:val="-1"/>
          <w:sz w:val="24"/>
          <w:szCs w:val="24"/>
        </w:rPr>
        <w:t xml:space="preserve">0,00 </w:t>
      </w:r>
      <w:r w:rsidRPr="00811311">
        <w:rPr>
          <w:color w:val="000000" w:themeColor="text1"/>
          <w:sz w:val="24"/>
          <w:szCs w:val="24"/>
        </w:rPr>
        <w:t>" заменить цифрами "1 198,00";</w:t>
      </w:r>
    </w:p>
    <w:p w:rsidR="004306C3" w:rsidRPr="00811311" w:rsidRDefault="004306C3" w:rsidP="004306C3">
      <w:pPr>
        <w:shd w:val="clear" w:color="auto" w:fill="FFFFFF" w:themeFill="background1"/>
        <w:ind w:left="567" w:hanging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в абзаце девят</w:t>
      </w:r>
      <w:r w:rsidR="007B4C45" w:rsidRPr="00811311">
        <w:rPr>
          <w:color w:val="000000" w:themeColor="text1"/>
          <w:sz w:val="24"/>
          <w:szCs w:val="24"/>
        </w:rPr>
        <w:t>надцат</w:t>
      </w:r>
      <w:r w:rsidRPr="00811311">
        <w:rPr>
          <w:color w:val="000000" w:themeColor="text1"/>
          <w:sz w:val="24"/>
          <w:szCs w:val="24"/>
        </w:rPr>
        <w:t>ом цифры "</w:t>
      </w:r>
      <w:r w:rsidR="00926510" w:rsidRPr="00811311">
        <w:rPr>
          <w:color w:val="000000" w:themeColor="text1"/>
          <w:sz w:val="24"/>
          <w:szCs w:val="24"/>
        </w:rPr>
        <w:t>5 </w:t>
      </w:r>
      <w:r w:rsidR="009178FB" w:rsidRPr="00811311">
        <w:rPr>
          <w:color w:val="000000" w:themeColor="text1"/>
          <w:sz w:val="24"/>
          <w:szCs w:val="24"/>
        </w:rPr>
        <w:t>905</w:t>
      </w:r>
      <w:r w:rsidR="00926510" w:rsidRPr="00811311">
        <w:rPr>
          <w:color w:val="000000" w:themeColor="text1"/>
          <w:sz w:val="24"/>
          <w:szCs w:val="24"/>
        </w:rPr>
        <w:t>,51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7B4C45" w:rsidRPr="00811311">
        <w:rPr>
          <w:color w:val="000000" w:themeColor="text1"/>
          <w:sz w:val="24"/>
          <w:szCs w:val="24"/>
        </w:rPr>
        <w:t>5 </w:t>
      </w:r>
      <w:r w:rsidR="00926510" w:rsidRPr="00811311">
        <w:rPr>
          <w:color w:val="000000" w:themeColor="text1"/>
          <w:sz w:val="24"/>
          <w:szCs w:val="24"/>
        </w:rPr>
        <w:t>449</w:t>
      </w:r>
      <w:r w:rsidR="007B4C45" w:rsidRPr="00811311">
        <w:rPr>
          <w:color w:val="000000" w:themeColor="text1"/>
          <w:sz w:val="24"/>
          <w:szCs w:val="24"/>
        </w:rPr>
        <w:t>,51</w:t>
      </w:r>
      <w:r w:rsidRPr="00811311">
        <w:rPr>
          <w:b/>
          <w:color w:val="000000" w:themeColor="text1"/>
          <w:sz w:val="24"/>
          <w:szCs w:val="24"/>
        </w:rPr>
        <w:t xml:space="preserve"> </w:t>
      </w:r>
      <w:r w:rsidRPr="00811311">
        <w:rPr>
          <w:color w:val="000000" w:themeColor="text1"/>
          <w:sz w:val="24"/>
          <w:szCs w:val="24"/>
        </w:rPr>
        <w:t>";</w:t>
      </w:r>
      <w:r w:rsidR="00844365" w:rsidRPr="00811311">
        <w:rPr>
          <w:color w:val="000000" w:themeColor="text1"/>
          <w:sz w:val="24"/>
          <w:szCs w:val="24"/>
        </w:rPr>
        <w:t xml:space="preserve"> </w:t>
      </w:r>
    </w:p>
    <w:p w:rsidR="007B4C45" w:rsidRPr="00811311" w:rsidRDefault="004306C3" w:rsidP="00630D65">
      <w:pPr>
        <w:shd w:val="clear" w:color="auto" w:fill="FFFFFF" w:themeFill="background1"/>
        <w:ind w:left="567" w:hanging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в абзаце </w:t>
      </w:r>
      <w:r w:rsidR="007B4C45" w:rsidRPr="00811311">
        <w:rPr>
          <w:color w:val="000000" w:themeColor="text1"/>
          <w:sz w:val="24"/>
          <w:szCs w:val="24"/>
        </w:rPr>
        <w:t xml:space="preserve">двадцать </w:t>
      </w:r>
      <w:r w:rsidR="00926510" w:rsidRPr="00811311">
        <w:rPr>
          <w:color w:val="000000" w:themeColor="text1"/>
          <w:sz w:val="24"/>
          <w:szCs w:val="24"/>
        </w:rPr>
        <w:t>третьем</w:t>
      </w:r>
      <w:r w:rsidRPr="00811311">
        <w:rPr>
          <w:color w:val="000000" w:themeColor="text1"/>
          <w:sz w:val="24"/>
          <w:szCs w:val="24"/>
        </w:rPr>
        <w:t xml:space="preserve"> цифры "</w:t>
      </w:r>
      <w:r w:rsidR="007B4C45" w:rsidRPr="00811311">
        <w:rPr>
          <w:color w:val="000000" w:themeColor="text1"/>
          <w:sz w:val="24"/>
          <w:szCs w:val="24"/>
        </w:rPr>
        <w:t>2 025,00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7B4C45" w:rsidRPr="00811311">
        <w:rPr>
          <w:rStyle w:val="ts7"/>
          <w:bCs/>
          <w:color w:val="000000" w:themeColor="text1"/>
          <w:sz w:val="24"/>
          <w:szCs w:val="24"/>
        </w:rPr>
        <w:t>1</w:t>
      </w:r>
      <w:r w:rsidR="00926510" w:rsidRPr="00811311">
        <w:rPr>
          <w:rStyle w:val="ts7"/>
          <w:bCs/>
          <w:color w:val="000000" w:themeColor="text1"/>
          <w:sz w:val="24"/>
          <w:szCs w:val="24"/>
        </w:rPr>
        <w:t> 198,00</w:t>
      </w:r>
      <w:r w:rsidR="00630D65" w:rsidRPr="00811311">
        <w:rPr>
          <w:color w:val="000000" w:themeColor="text1"/>
          <w:sz w:val="24"/>
          <w:szCs w:val="24"/>
        </w:rPr>
        <w:t>";</w:t>
      </w:r>
    </w:p>
    <w:p w:rsidR="00926510" w:rsidRPr="00811311" w:rsidRDefault="00926510" w:rsidP="00926510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двадцать </w:t>
      </w:r>
      <w:r w:rsidR="00844365" w:rsidRPr="00811311">
        <w:rPr>
          <w:color w:val="000000" w:themeColor="text1"/>
          <w:sz w:val="24"/>
          <w:szCs w:val="24"/>
        </w:rPr>
        <w:t xml:space="preserve">четвертом </w:t>
      </w:r>
      <w:r w:rsidRPr="00811311">
        <w:rPr>
          <w:color w:val="000000" w:themeColor="text1"/>
          <w:sz w:val="24"/>
          <w:szCs w:val="24"/>
        </w:rPr>
        <w:t>цифры "2 025,00" заменить цифрами "</w:t>
      </w:r>
      <w:r w:rsidRPr="00811311">
        <w:rPr>
          <w:rStyle w:val="ts7"/>
          <w:bCs/>
          <w:color w:val="000000" w:themeColor="text1"/>
          <w:sz w:val="24"/>
          <w:szCs w:val="24"/>
        </w:rPr>
        <w:t>1 198,00</w:t>
      </w:r>
      <w:r w:rsidRPr="00811311">
        <w:rPr>
          <w:color w:val="000000" w:themeColor="text1"/>
          <w:sz w:val="24"/>
          <w:szCs w:val="24"/>
        </w:rPr>
        <w:t>";</w:t>
      </w:r>
    </w:p>
    <w:p w:rsidR="00926510" w:rsidRPr="00811311" w:rsidRDefault="00926510" w:rsidP="00926510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двадцать </w:t>
      </w:r>
      <w:r w:rsidR="00844365" w:rsidRPr="00811311">
        <w:rPr>
          <w:color w:val="000000" w:themeColor="text1"/>
          <w:sz w:val="24"/>
          <w:szCs w:val="24"/>
        </w:rPr>
        <w:t>пятом</w:t>
      </w:r>
      <w:r w:rsidRPr="00811311">
        <w:rPr>
          <w:color w:val="000000" w:themeColor="text1"/>
          <w:sz w:val="24"/>
          <w:szCs w:val="24"/>
        </w:rPr>
        <w:t xml:space="preserve"> цифры "0,00" заменить цифрами "</w:t>
      </w:r>
      <w:r w:rsidRPr="00811311">
        <w:rPr>
          <w:rStyle w:val="ts7"/>
          <w:bCs/>
          <w:color w:val="000000" w:themeColor="text1"/>
          <w:sz w:val="24"/>
          <w:szCs w:val="24"/>
        </w:rPr>
        <w:t>1 198,00</w:t>
      </w:r>
      <w:r w:rsidRPr="00811311">
        <w:rPr>
          <w:color w:val="000000" w:themeColor="text1"/>
          <w:sz w:val="24"/>
          <w:szCs w:val="24"/>
        </w:rPr>
        <w:t>";</w:t>
      </w:r>
    </w:p>
    <w:p w:rsidR="007B4C45" w:rsidRPr="00811311" w:rsidRDefault="004D1CA5" w:rsidP="007B4C45">
      <w:pPr>
        <w:rPr>
          <w:color w:val="000000" w:themeColor="text1"/>
          <w:spacing w:val="-10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 xml:space="preserve">    </w:t>
      </w:r>
      <w:r w:rsidR="00516F87" w:rsidRPr="00811311">
        <w:rPr>
          <w:bCs/>
          <w:color w:val="000000" w:themeColor="text1"/>
          <w:sz w:val="24"/>
          <w:szCs w:val="24"/>
        </w:rPr>
        <w:t>13</w:t>
      </w:r>
      <w:r w:rsidR="007B4C45" w:rsidRPr="00811311">
        <w:rPr>
          <w:bCs/>
          <w:color w:val="000000" w:themeColor="text1"/>
          <w:sz w:val="24"/>
          <w:szCs w:val="24"/>
        </w:rPr>
        <w:t>)</w:t>
      </w:r>
      <w:r w:rsidR="007B4C45" w:rsidRPr="00811311">
        <w:rPr>
          <w:b/>
          <w:bCs/>
          <w:color w:val="000000" w:themeColor="text1"/>
          <w:sz w:val="24"/>
          <w:szCs w:val="24"/>
        </w:rPr>
        <w:t xml:space="preserve"> приложение 3</w:t>
      </w:r>
      <w:r w:rsidR="007B4C45" w:rsidRPr="00811311">
        <w:rPr>
          <w:color w:val="000000" w:themeColor="text1"/>
          <w:spacing w:val="-10"/>
          <w:sz w:val="24"/>
          <w:szCs w:val="24"/>
        </w:rPr>
        <w:t xml:space="preserve"> к Подпрограмме </w:t>
      </w:r>
      <w:r w:rsidR="00A24BEF" w:rsidRPr="00811311">
        <w:rPr>
          <w:color w:val="000000" w:themeColor="text1"/>
          <w:sz w:val="24"/>
          <w:szCs w:val="24"/>
        </w:rPr>
        <w:t>2</w:t>
      </w:r>
      <w:r w:rsidR="007B4C45" w:rsidRPr="00811311">
        <w:rPr>
          <w:color w:val="000000" w:themeColor="text1"/>
          <w:spacing w:val="-10"/>
          <w:sz w:val="24"/>
          <w:szCs w:val="24"/>
        </w:rPr>
        <w:t xml:space="preserve"> </w:t>
      </w:r>
      <w:r w:rsidR="007B4C45" w:rsidRPr="00811311">
        <w:rPr>
          <w:bCs/>
          <w:color w:val="000000" w:themeColor="text1"/>
          <w:sz w:val="24"/>
          <w:szCs w:val="24"/>
        </w:rPr>
        <w:t xml:space="preserve">изложить в редакции согласно приложению </w:t>
      </w:r>
      <w:r w:rsidR="00926510" w:rsidRPr="00811311">
        <w:rPr>
          <w:bCs/>
          <w:color w:val="000000" w:themeColor="text1"/>
          <w:sz w:val="24"/>
          <w:szCs w:val="24"/>
        </w:rPr>
        <w:t>5</w:t>
      </w:r>
      <w:r w:rsidR="007B4C45" w:rsidRPr="00811311">
        <w:rPr>
          <w:bCs/>
          <w:color w:val="000000" w:themeColor="text1"/>
          <w:sz w:val="24"/>
          <w:szCs w:val="24"/>
        </w:rPr>
        <w:t xml:space="preserve"> к н</w:t>
      </w:r>
      <w:r w:rsidR="007B4C45" w:rsidRPr="00811311">
        <w:rPr>
          <w:bCs/>
          <w:color w:val="000000" w:themeColor="text1"/>
          <w:sz w:val="24"/>
          <w:szCs w:val="24"/>
        </w:rPr>
        <w:t>а</w:t>
      </w:r>
      <w:r w:rsidR="007B4C45" w:rsidRPr="00811311">
        <w:rPr>
          <w:bCs/>
          <w:color w:val="000000" w:themeColor="text1"/>
          <w:sz w:val="24"/>
          <w:szCs w:val="24"/>
        </w:rPr>
        <w:t>стоящему постановлению;</w:t>
      </w:r>
    </w:p>
    <w:p w:rsidR="007B4C45" w:rsidRPr="00811311" w:rsidRDefault="00A24BEF" w:rsidP="007B4C45">
      <w:pPr>
        <w:rPr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 xml:space="preserve">    </w:t>
      </w:r>
      <w:r w:rsidR="004D1CA5" w:rsidRPr="00811311">
        <w:rPr>
          <w:bCs/>
          <w:color w:val="000000" w:themeColor="text1"/>
          <w:sz w:val="24"/>
          <w:szCs w:val="24"/>
        </w:rPr>
        <w:t>1</w:t>
      </w:r>
      <w:r w:rsidR="00516F87" w:rsidRPr="00811311">
        <w:rPr>
          <w:bCs/>
          <w:color w:val="000000" w:themeColor="text1"/>
          <w:sz w:val="24"/>
          <w:szCs w:val="24"/>
        </w:rPr>
        <w:t>4</w:t>
      </w:r>
      <w:r w:rsidR="007B4C45" w:rsidRPr="00811311">
        <w:rPr>
          <w:bCs/>
          <w:color w:val="000000" w:themeColor="text1"/>
          <w:sz w:val="24"/>
          <w:szCs w:val="24"/>
        </w:rPr>
        <w:t>)</w:t>
      </w:r>
      <w:r w:rsidR="007B4C45" w:rsidRPr="00811311">
        <w:rPr>
          <w:b/>
          <w:bCs/>
          <w:color w:val="000000" w:themeColor="text1"/>
          <w:sz w:val="24"/>
          <w:szCs w:val="24"/>
        </w:rPr>
        <w:t xml:space="preserve"> приложение 4 </w:t>
      </w:r>
      <w:r w:rsidR="007B4C45" w:rsidRPr="00811311">
        <w:rPr>
          <w:color w:val="000000" w:themeColor="text1"/>
          <w:spacing w:val="-10"/>
          <w:sz w:val="24"/>
          <w:szCs w:val="24"/>
        </w:rPr>
        <w:t xml:space="preserve">к Подпрограмме </w:t>
      </w:r>
      <w:r w:rsidRPr="00811311">
        <w:rPr>
          <w:color w:val="000000" w:themeColor="text1"/>
          <w:sz w:val="24"/>
          <w:szCs w:val="24"/>
        </w:rPr>
        <w:t xml:space="preserve">2 </w:t>
      </w:r>
      <w:r w:rsidR="007B4C45" w:rsidRPr="00811311">
        <w:rPr>
          <w:bCs/>
          <w:color w:val="000000" w:themeColor="text1"/>
          <w:sz w:val="24"/>
          <w:szCs w:val="24"/>
        </w:rPr>
        <w:t xml:space="preserve">изложить </w:t>
      </w:r>
      <w:r w:rsidR="00926510" w:rsidRPr="00811311">
        <w:rPr>
          <w:bCs/>
          <w:color w:val="000000" w:themeColor="text1"/>
          <w:sz w:val="24"/>
          <w:szCs w:val="24"/>
        </w:rPr>
        <w:t>в редакции согласно приложению 6</w:t>
      </w:r>
      <w:r w:rsidR="007B4C45" w:rsidRPr="00811311">
        <w:rPr>
          <w:bCs/>
          <w:color w:val="000000" w:themeColor="text1"/>
          <w:sz w:val="24"/>
          <w:szCs w:val="24"/>
        </w:rPr>
        <w:t xml:space="preserve"> к н</w:t>
      </w:r>
      <w:r w:rsidR="007B4C45" w:rsidRPr="00811311">
        <w:rPr>
          <w:bCs/>
          <w:color w:val="000000" w:themeColor="text1"/>
          <w:sz w:val="24"/>
          <w:szCs w:val="24"/>
        </w:rPr>
        <w:t>а</w:t>
      </w:r>
      <w:r w:rsidR="007B4C45" w:rsidRPr="00811311">
        <w:rPr>
          <w:bCs/>
          <w:color w:val="000000" w:themeColor="text1"/>
          <w:sz w:val="24"/>
          <w:szCs w:val="24"/>
        </w:rPr>
        <w:t>стоящему постановлению;</w:t>
      </w:r>
    </w:p>
    <w:p w:rsidR="006F3F3B" w:rsidRPr="00811311" w:rsidRDefault="00630D65" w:rsidP="00630D65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811311">
        <w:rPr>
          <w:bCs/>
          <w:color w:val="000000" w:themeColor="text1"/>
          <w:sz w:val="24"/>
          <w:szCs w:val="24"/>
        </w:rPr>
        <w:t xml:space="preserve">    1</w:t>
      </w:r>
      <w:r w:rsidR="00516F87" w:rsidRPr="00811311">
        <w:rPr>
          <w:bCs/>
          <w:color w:val="000000" w:themeColor="text1"/>
          <w:sz w:val="24"/>
          <w:szCs w:val="24"/>
        </w:rPr>
        <w:t>5</w:t>
      </w:r>
      <w:r w:rsidR="006F3F3B" w:rsidRPr="00811311">
        <w:rPr>
          <w:bCs/>
          <w:color w:val="000000" w:themeColor="text1"/>
          <w:sz w:val="24"/>
          <w:szCs w:val="24"/>
        </w:rPr>
        <w:t>)</w:t>
      </w:r>
      <w:r w:rsidR="006F3F3B" w:rsidRPr="00811311">
        <w:rPr>
          <w:b/>
          <w:bCs/>
          <w:color w:val="000000" w:themeColor="text1"/>
          <w:sz w:val="24"/>
          <w:szCs w:val="24"/>
        </w:rPr>
        <w:t xml:space="preserve"> в паспорте Подпрограммы </w:t>
      </w:r>
      <w:r w:rsidR="00396987" w:rsidRPr="00811311">
        <w:rPr>
          <w:b/>
          <w:bCs/>
          <w:color w:val="000000" w:themeColor="text1"/>
          <w:sz w:val="24"/>
          <w:szCs w:val="24"/>
        </w:rPr>
        <w:t>"Обеспечение реализации муниципальной пр</w:t>
      </w:r>
      <w:r w:rsidR="00396987" w:rsidRPr="00811311">
        <w:rPr>
          <w:b/>
          <w:bCs/>
          <w:color w:val="000000" w:themeColor="text1"/>
          <w:sz w:val="24"/>
          <w:szCs w:val="24"/>
        </w:rPr>
        <w:t>о</w:t>
      </w:r>
      <w:r w:rsidR="00396987" w:rsidRPr="00811311">
        <w:rPr>
          <w:b/>
          <w:bCs/>
          <w:color w:val="000000" w:themeColor="text1"/>
          <w:sz w:val="24"/>
          <w:szCs w:val="24"/>
        </w:rPr>
        <w:t xml:space="preserve">граммы "Развитие образования" на 2020-2025 годы" </w:t>
      </w:r>
      <w:r w:rsidR="00396987" w:rsidRPr="00811311">
        <w:rPr>
          <w:bCs/>
          <w:color w:val="000000" w:themeColor="text1"/>
          <w:sz w:val="24"/>
          <w:szCs w:val="24"/>
        </w:rPr>
        <w:t>(далее – Подпрограмма 3)</w:t>
      </w:r>
      <w:r w:rsidR="006F3F3B" w:rsidRPr="00811311">
        <w:rPr>
          <w:bCs/>
          <w:color w:val="000000" w:themeColor="text1"/>
          <w:sz w:val="24"/>
          <w:szCs w:val="24"/>
        </w:rPr>
        <w:t>:</w:t>
      </w:r>
    </w:p>
    <w:p w:rsidR="006F3F3B" w:rsidRPr="00811311" w:rsidRDefault="006F3F3B" w:rsidP="006F3F3B">
      <w:pPr>
        <w:shd w:val="clear" w:color="auto" w:fill="FFFFFF" w:themeFill="background1"/>
        <w:ind w:firstLine="426"/>
        <w:rPr>
          <w:color w:val="000000" w:themeColor="text1"/>
          <w:sz w:val="24"/>
          <w:szCs w:val="24"/>
        </w:rPr>
      </w:pPr>
      <w:r w:rsidRPr="00811311">
        <w:rPr>
          <w:b/>
          <w:color w:val="000000" w:themeColor="text1"/>
          <w:sz w:val="24"/>
          <w:szCs w:val="24"/>
        </w:rPr>
        <w:t xml:space="preserve">строку </w:t>
      </w:r>
      <w:r w:rsidRPr="00811311">
        <w:rPr>
          <w:color w:val="000000" w:themeColor="text1"/>
          <w:sz w:val="24"/>
          <w:szCs w:val="24"/>
        </w:rPr>
        <w:t>"Ресурсное обеспечение Подпрограммы" изложить в следующей редакции:</w:t>
      </w:r>
    </w:p>
    <w:p w:rsidR="00DB479A" w:rsidRPr="00811311" w:rsidRDefault="00396987" w:rsidP="00DB479A">
      <w:pPr>
        <w:shd w:val="clear" w:color="auto" w:fill="FFFFFF" w:themeFill="background1"/>
        <w:tabs>
          <w:tab w:val="left" w:pos="567"/>
        </w:tabs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</w:t>
      </w:r>
      <w:r w:rsidR="00DB479A" w:rsidRPr="00811311">
        <w:rPr>
          <w:color w:val="000000" w:themeColor="text1"/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8080"/>
      </w:tblGrid>
      <w:tr w:rsidR="00141A30" w:rsidRPr="00811311" w:rsidTr="000F7934">
        <w:tc>
          <w:tcPr>
            <w:tcW w:w="1560" w:type="dxa"/>
          </w:tcPr>
          <w:p w:rsidR="0037234E" w:rsidRPr="00811311" w:rsidRDefault="0037234E" w:rsidP="00DB479A">
            <w:pPr>
              <w:shd w:val="clear" w:color="auto" w:fill="FFFFFF" w:themeFill="background1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Ресурсное обеспечение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Подпр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8080" w:type="dxa"/>
            <w:shd w:val="clear" w:color="auto" w:fill="auto"/>
          </w:tcPr>
          <w:p w:rsidR="00004991" w:rsidRPr="00811311" w:rsidRDefault="00004991" w:rsidP="000049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Финансирование мероприятий Подпрограммы из федерального бюджета и бюджета Иркутской области не осуществляется.</w:t>
            </w:r>
          </w:p>
          <w:p w:rsidR="00004991" w:rsidRPr="00811311" w:rsidRDefault="00004991" w:rsidP="000049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1. Финансирование Подпрограммы осуществляется за счет средств бюдж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та муниципального образования "Тайшетский район" (далее – районный бюджет).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Общий объем финансирования – 426 146,89 тыс. руб., в том числе по годам: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2020 год – 51 639,94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2021 год – 63 997,51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2022 год – 66 752,39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2023 год – 89 603,97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2024 год – 77 204,68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2025 год -  76 948,40 тыс. руб.;</w:t>
            </w:r>
          </w:p>
          <w:p w:rsidR="00004991" w:rsidRPr="00811311" w:rsidRDefault="00004991" w:rsidP="00004991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1) финансирование Подпрограммы из средств районного бюджета  – 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426 146,89 </w:t>
            </w:r>
            <w:r w:rsidRPr="00811311">
              <w:rPr>
                <w:color w:val="000000" w:themeColor="text1"/>
                <w:sz w:val="24"/>
                <w:szCs w:val="24"/>
              </w:rPr>
              <w:t>тыс. руб., в том числе по годам: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2020 год – 51 639,94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2021 год – 63 997,51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2022 год – 66 752,39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2023 год – 89 603,97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2024 год – 77 204,68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2025 год -  76 948,40 тыс. руб.;</w:t>
            </w:r>
          </w:p>
          <w:p w:rsidR="00004991" w:rsidRPr="00811311" w:rsidRDefault="00004991" w:rsidP="0000499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2. </w:t>
            </w:r>
            <w:r w:rsidRPr="00811311">
              <w:rPr>
                <w:color w:val="000000" w:themeColor="text1"/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004991" w:rsidRPr="00811311" w:rsidRDefault="00004991" w:rsidP="00004991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1) 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Организация, регулирование и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 деятельностью муниципал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образовательных учреждений  Тайшетского района: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2020 год – 6 752,95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2021 год – 7 640,42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2022 год – 8 256,22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2023 год – 10 497,90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2024 год – 10 510,20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2025 год -  10 522,20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2) 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Осуществление полномочий по ведению бухгалтерского и налогового учета, финансово-хозяйственной и экономической деятельности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учреждений Тайшетского района:</w:t>
            </w: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2020 год – 35 614,68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2021 год – 46 178,75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2022 год – 47 947,82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2023 год – 59 703,57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2024 год – 49 117,58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2025 год -  49 242,80 тыс. руб.;</w:t>
            </w:r>
          </w:p>
          <w:p w:rsidR="00004991" w:rsidRPr="00811311" w:rsidRDefault="00004991" w:rsidP="00004991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3) </w:t>
            </w:r>
            <w:r w:rsidRPr="00811311">
              <w:rPr>
                <w:color w:val="000000" w:themeColor="text1"/>
                <w:sz w:val="24"/>
                <w:szCs w:val="24"/>
              </w:rPr>
              <w:t>Осуществление полномочий по организационно-методическому сопр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вождению деятельности образовательных учреждений Тайшетского района: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2020 год – 9 272,31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2021 год – 10 178,34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2022 год – 10 548,35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2023 год – 19 402,50 тыс. руб.;</w:t>
            </w:r>
          </w:p>
          <w:p w:rsidR="00004991" w:rsidRPr="00811311" w:rsidRDefault="00004991" w:rsidP="00004991">
            <w:pPr>
              <w:rPr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2024 год – 17 576,90 тыс. руб.;</w:t>
            </w:r>
          </w:p>
          <w:p w:rsidR="00004991" w:rsidRPr="00811311" w:rsidRDefault="00004991" w:rsidP="00004991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>2025 год -  17 183,40 тыс. руб.;</w:t>
            </w:r>
          </w:p>
          <w:p w:rsidR="0037234E" w:rsidRPr="00811311" w:rsidRDefault="0037234E" w:rsidP="007B4C45">
            <w:pPr>
              <w:pStyle w:val="ab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479A" w:rsidRPr="00811311" w:rsidRDefault="00DB479A" w:rsidP="00DB479A">
      <w:pPr>
        <w:ind w:right="33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>";</w:t>
      </w:r>
    </w:p>
    <w:p w:rsidR="00DB479A" w:rsidRPr="00811311" w:rsidRDefault="000F7934" w:rsidP="00DB479A">
      <w:pPr>
        <w:tabs>
          <w:tab w:val="left" w:pos="567"/>
        </w:tabs>
        <w:ind w:left="284" w:right="33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16)</w:t>
      </w:r>
      <w:r w:rsidR="00396987" w:rsidRPr="00811311">
        <w:rPr>
          <w:b/>
          <w:color w:val="000000" w:themeColor="text1"/>
          <w:sz w:val="24"/>
          <w:szCs w:val="24"/>
        </w:rPr>
        <w:t xml:space="preserve"> </w:t>
      </w:r>
      <w:r w:rsidR="00DB479A" w:rsidRPr="00811311">
        <w:rPr>
          <w:b/>
          <w:color w:val="000000" w:themeColor="text1"/>
          <w:sz w:val="24"/>
          <w:szCs w:val="24"/>
        </w:rPr>
        <w:t>в разделе 6</w:t>
      </w:r>
      <w:r w:rsidR="00396987" w:rsidRPr="00811311">
        <w:rPr>
          <w:b/>
          <w:color w:val="000000" w:themeColor="text1"/>
          <w:sz w:val="24"/>
          <w:szCs w:val="24"/>
        </w:rPr>
        <w:t xml:space="preserve"> Подпрограммы 3</w:t>
      </w:r>
      <w:r w:rsidR="00DB479A" w:rsidRPr="00811311">
        <w:rPr>
          <w:color w:val="000000" w:themeColor="text1"/>
          <w:sz w:val="24"/>
          <w:szCs w:val="24"/>
        </w:rPr>
        <w:t>:</w:t>
      </w:r>
    </w:p>
    <w:p w:rsidR="00DB479A" w:rsidRPr="00811311" w:rsidRDefault="00DB479A" w:rsidP="00DB479A">
      <w:pPr>
        <w:shd w:val="clear" w:color="auto" w:fill="FFFFFF" w:themeFill="background1"/>
        <w:ind w:left="567" w:hanging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в абзаце втором цифры "</w:t>
      </w:r>
      <w:r w:rsidR="00004991" w:rsidRPr="00811311">
        <w:rPr>
          <w:color w:val="000000" w:themeColor="text1"/>
          <w:sz w:val="24"/>
          <w:szCs w:val="24"/>
        </w:rPr>
        <w:t>360 828,44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004991" w:rsidRPr="00811311">
        <w:rPr>
          <w:bCs/>
          <w:color w:val="000000" w:themeColor="text1"/>
          <w:spacing w:val="-1"/>
          <w:sz w:val="24"/>
          <w:szCs w:val="24"/>
        </w:rPr>
        <w:t>426 146,89</w:t>
      </w:r>
      <w:r w:rsidRPr="00811311">
        <w:rPr>
          <w:color w:val="000000" w:themeColor="text1"/>
          <w:sz w:val="24"/>
          <w:szCs w:val="24"/>
        </w:rPr>
        <w:t>";</w:t>
      </w:r>
    </w:p>
    <w:p w:rsidR="00DB479A" w:rsidRPr="00811311" w:rsidRDefault="00DB479A" w:rsidP="00DB479A">
      <w:pPr>
        <w:shd w:val="clear" w:color="auto" w:fill="FFFFFF" w:themeFill="background1"/>
        <w:ind w:left="567" w:hanging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в абзаце </w:t>
      </w:r>
      <w:r w:rsidR="00004991" w:rsidRPr="00811311">
        <w:rPr>
          <w:color w:val="000000" w:themeColor="text1"/>
          <w:sz w:val="24"/>
          <w:szCs w:val="24"/>
        </w:rPr>
        <w:t>шестом</w:t>
      </w:r>
      <w:r w:rsidRPr="00811311">
        <w:rPr>
          <w:color w:val="000000" w:themeColor="text1"/>
          <w:sz w:val="24"/>
          <w:szCs w:val="24"/>
        </w:rPr>
        <w:t xml:space="preserve"> цифры "</w:t>
      </w:r>
      <w:r w:rsidR="00004991" w:rsidRPr="00811311">
        <w:rPr>
          <w:bCs/>
          <w:color w:val="000000" w:themeColor="text1"/>
          <w:spacing w:val="-1"/>
          <w:sz w:val="24"/>
          <w:szCs w:val="24"/>
        </w:rPr>
        <w:t>67 488,70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004991" w:rsidRPr="00811311">
        <w:rPr>
          <w:bCs/>
          <w:color w:val="000000" w:themeColor="text1"/>
          <w:spacing w:val="-1"/>
          <w:sz w:val="24"/>
          <w:szCs w:val="24"/>
        </w:rPr>
        <w:t>89 603,97</w:t>
      </w:r>
      <w:r w:rsidRPr="00811311">
        <w:rPr>
          <w:color w:val="000000" w:themeColor="text1"/>
          <w:sz w:val="24"/>
          <w:szCs w:val="24"/>
        </w:rPr>
        <w:t>";</w:t>
      </w:r>
    </w:p>
    <w:p w:rsidR="00004991" w:rsidRPr="00811311" w:rsidRDefault="00004991" w:rsidP="00004991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седьмом цифры "</w:t>
      </w:r>
      <w:r w:rsidRPr="00811311">
        <w:rPr>
          <w:bCs/>
          <w:color w:val="000000" w:themeColor="text1"/>
          <w:spacing w:val="-1"/>
          <w:sz w:val="24"/>
          <w:szCs w:val="24"/>
        </w:rPr>
        <w:t>67 270,70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Pr="00811311">
        <w:rPr>
          <w:bCs/>
          <w:color w:val="000000" w:themeColor="text1"/>
          <w:spacing w:val="-1"/>
          <w:sz w:val="24"/>
          <w:szCs w:val="24"/>
        </w:rPr>
        <w:t>77 204,68</w:t>
      </w:r>
      <w:r w:rsidRPr="00811311">
        <w:rPr>
          <w:color w:val="000000" w:themeColor="text1"/>
          <w:sz w:val="24"/>
          <w:szCs w:val="24"/>
        </w:rPr>
        <w:t>";</w:t>
      </w:r>
    </w:p>
    <w:p w:rsidR="00004991" w:rsidRPr="00811311" w:rsidRDefault="00004991" w:rsidP="00004991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восьмом цифры "</w:t>
      </w:r>
      <w:r w:rsidRPr="00811311">
        <w:rPr>
          <w:bCs/>
          <w:color w:val="000000" w:themeColor="text1"/>
          <w:spacing w:val="-1"/>
          <w:sz w:val="24"/>
          <w:szCs w:val="24"/>
        </w:rPr>
        <w:t>43 679,20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Pr="00811311">
        <w:rPr>
          <w:bCs/>
          <w:color w:val="000000" w:themeColor="text1"/>
          <w:spacing w:val="-1"/>
          <w:sz w:val="24"/>
          <w:szCs w:val="24"/>
        </w:rPr>
        <w:t xml:space="preserve">76 948,40 </w:t>
      </w:r>
      <w:r w:rsidRPr="00811311">
        <w:rPr>
          <w:color w:val="000000" w:themeColor="text1"/>
          <w:sz w:val="24"/>
          <w:szCs w:val="24"/>
        </w:rPr>
        <w:t>";</w:t>
      </w:r>
    </w:p>
    <w:p w:rsidR="00DB479A" w:rsidRPr="00811311" w:rsidRDefault="00DB479A" w:rsidP="00DB479A">
      <w:pPr>
        <w:shd w:val="clear" w:color="auto" w:fill="FFFFFF" w:themeFill="background1"/>
        <w:ind w:left="567" w:hanging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в абзаце девятом цифры "</w:t>
      </w:r>
      <w:r w:rsidR="00004991" w:rsidRPr="00811311">
        <w:rPr>
          <w:color w:val="000000" w:themeColor="text1"/>
          <w:sz w:val="24"/>
          <w:szCs w:val="24"/>
        </w:rPr>
        <w:t>360 828,44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004991" w:rsidRPr="00811311">
        <w:rPr>
          <w:bCs/>
          <w:color w:val="000000" w:themeColor="text1"/>
          <w:spacing w:val="-1"/>
          <w:sz w:val="24"/>
          <w:szCs w:val="24"/>
        </w:rPr>
        <w:t>426 146,89</w:t>
      </w:r>
      <w:r w:rsidRPr="00811311">
        <w:rPr>
          <w:color w:val="000000" w:themeColor="text1"/>
          <w:sz w:val="24"/>
          <w:szCs w:val="24"/>
        </w:rPr>
        <w:t>";</w:t>
      </w:r>
    </w:p>
    <w:p w:rsidR="00DB479A" w:rsidRPr="00811311" w:rsidRDefault="00DB479A" w:rsidP="00DB479A">
      <w:pPr>
        <w:shd w:val="clear" w:color="auto" w:fill="FFFFFF" w:themeFill="background1"/>
        <w:ind w:left="567" w:hanging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в абзаце </w:t>
      </w:r>
      <w:r w:rsidR="00004991" w:rsidRPr="00811311">
        <w:rPr>
          <w:color w:val="000000" w:themeColor="text1"/>
          <w:sz w:val="24"/>
          <w:szCs w:val="24"/>
        </w:rPr>
        <w:t xml:space="preserve">тринадцатом </w:t>
      </w:r>
      <w:r w:rsidRPr="00811311">
        <w:rPr>
          <w:color w:val="000000" w:themeColor="text1"/>
          <w:sz w:val="24"/>
          <w:szCs w:val="24"/>
        </w:rPr>
        <w:t xml:space="preserve"> цифры "</w:t>
      </w:r>
      <w:r w:rsidR="00004991" w:rsidRPr="00811311">
        <w:rPr>
          <w:bCs/>
          <w:color w:val="000000" w:themeColor="text1"/>
          <w:spacing w:val="-1"/>
          <w:sz w:val="24"/>
          <w:szCs w:val="24"/>
        </w:rPr>
        <w:t>67 488,70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004991" w:rsidRPr="00811311">
        <w:rPr>
          <w:bCs/>
          <w:color w:val="000000" w:themeColor="text1"/>
          <w:spacing w:val="-1"/>
          <w:sz w:val="24"/>
          <w:szCs w:val="24"/>
        </w:rPr>
        <w:t>89 603,97</w:t>
      </w:r>
      <w:r w:rsidRPr="00811311">
        <w:rPr>
          <w:color w:val="000000" w:themeColor="text1"/>
          <w:sz w:val="24"/>
          <w:szCs w:val="24"/>
        </w:rPr>
        <w:t>";</w:t>
      </w:r>
    </w:p>
    <w:p w:rsidR="00004991" w:rsidRPr="00811311" w:rsidRDefault="00004991" w:rsidP="00004991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 xml:space="preserve">в абзаце </w:t>
      </w:r>
      <w:r w:rsidR="00DE1296" w:rsidRPr="00811311">
        <w:rPr>
          <w:color w:val="000000" w:themeColor="text1"/>
          <w:sz w:val="24"/>
          <w:szCs w:val="24"/>
        </w:rPr>
        <w:t>четырнадцатом</w:t>
      </w:r>
      <w:r w:rsidRPr="00811311">
        <w:rPr>
          <w:color w:val="000000" w:themeColor="text1"/>
          <w:sz w:val="24"/>
          <w:szCs w:val="24"/>
        </w:rPr>
        <w:t xml:space="preserve">  цифры "</w:t>
      </w:r>
      <w:r w:rsidR="00DE1296" w:rsidRPr="00811311">
        <w:rPr>
          <w:bCs/>
          <w:color w:val="000000" w:themeColor="text1"/>
          <w:spacing w:val="-1"/>
          <w:sz w:val="24"/>
          <w:szCs w:val="24"/>
        </w:rPr>
        <w:t>67 270,70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DE1296" w:rsidRPr="00811311">
        <w:rPr>
          <w:bCs/>
          <w:color w:val="000000" w:themeColor="text1"/>
          <w:spacing w:val="-1"/>
          <w:sz w:val="24"/>
          <w:szCs w:val="24"/>
        </w:rPr>
        <w:t>77 204,68</w:t>
      </w:r>
      <w:r w:rsidRPr="00811311">
        <w:rPr>
          <w:color w:val="000000" w:themeColor="text1"/>
          <w:sz w:val="24"/>
          <w:szCs w:val="24"/>
        </w:rPr>
        <w:t>";</w:t>
      </w:r>
    </w:p>
    <w:p w:rsidR="00004991" w:rsidRPr="00811311" w:rsidRDefault="00004991" w:rsidP="00004991">
      <w:pPr>
        <w:shd w:val="clear" w:color="auto" w:fill="FFFFFF" w:themeFill="background1"/>
        <w:ind w:left="567" w:hanging="141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</w:t>
      </w:r>
      <w:r w:rsidR="00EA031A" w:rsidRPr="00811311">
        <w:rPr>
          <w:color w:val="000000" w:themeColor="text1"/>
          <w:sz w:val="24"/>
          <w:szCs w:val="24"/>
        </w:rPr>
        <w:t>пятнадцатом цифры</w:t>
      </w:r>
      <w:r w:rsidRPr="00811311">
        <w:rPr>
          <w:color w:val="000000" w:themeColor="text1"/>
          <w:sz w:val="24"/>
          <w:szCs w:val="24"/>
        </w:rPr>
        <w:t xml:space="preserve"> "</w:t>
      </w:r>
      <w:r w:rsidR="00DE1296" w:rsidRPr="00811311">
        <w:rPr>
          <w:bCs/>
          <w:color w:val="000000" w:themeColor="text1"/>
          <w:spacing w:val="-1"/>
          <w:sz w:val="24"/>
          <w:szCs w:val="24"/>
        </w:rPr>
        <w:t>43 679,20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DE1296" w:rsidRPr="00811311">
        <w:rPr>
          <w:bCs/>
          <w:color w:val="000000" w:themeColor="text1"/>
          <w:spacing w:val="-1"/>
          <w:sz w:val="24"/>
          <w:szCs w:val="24"/>
        </w:rPr>
        <w:t>76 948,40</w:t>
      </w:r>
      <w:r w:rsidRPr="00811311">
        <w:rPr>
          <w:color w:val="000000" w:themeColor="text1"/>
          <w:sz w:val="24"/>
          <w:szCs w:val="24"/>
        </w:rPr>
        <w:t>";</w:t>
      </w:r>
    </w:p>
    <w:p w:rsidR="00EA661A" w:rsidRPr="00811311" w:rsidRDefault="00E47579" w:rsidP="00EA661A">
      <w:pPr>
        <w:rPr>
          <w:bCs/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 xml:space="preserve">     </w:t>
      </w:r>
      <w:r w:rsidR="00396987" w:rsidRPr="00811311">
        <w:rPr>
          <w:bCs/>
          <w:color w:val="000000" w:themeColor="text1"/>
          <w:sz w:val="24"/>
          <w:szCs w:val="24"/>
        </w:rPr>
        <w:t>1</w:t>
      </w:r>
      <w:r w:rsidR="00D604B5" w:rsidRPr="00811311">
        <w:rPr>
          <w:bCs/>
          <w:color w:val="000000" w:themeColor="text1"/>
          <w:sz w:val="24"/>
          <w:szCs w:val="24"/>
        </w:rPr>
        <w:t>7</w:t>
      </w:r>
      <w:r w:rsidR="00EA661A" w:rsidRPr="00811311">
        <w:rPr>
          <w:bCs/>
          <w:color w:val="000000" w:themeColor="text1"/>
          <w:sz w:val="24"/>
          <w:szCs w:val="24"/>
        </w:rPr>
        <w:t>)</w:t>
      </w:r>
      <w:r w:rsidR="00EA661A" w:rsidRPr="00811311">
        <w:rPr>
          <w:b/>
          <w:bCs/>
          <w:color w:val="000000" w:themeColor="text1"/>
          <w:sz w:val="24"/>
          <w:szCs w:val="24"/>
        </w:rPr>
        <w:t xml:space="preserve"> приложение 3</w:t>
      </w:r>
      <w:r w:rsidR="00EA661A" w:rsidRPr="00811311">
        <w:rPr>
          <w:color w:val="000000" w:themeColor="text1"/>
          <w:spacing w:val="-10"/>
          <w:sz w:val="24"/>
          <w:szCs w:val="24"/>
        </w:rPr>
        <w:t xml:space="preserve"> к Подпрограмме </w:t>
      </w:r>
      <w:r w:rsidRPr="00811311">
        <w:rPr>
          <w:color w:val="000000" w:themeColor="text1"/>
          <w:spacing w:val="-10"/>
          <w:sz w:val="24"/>
          <w:szCs w:val="24"/>
        </w:rPr>
        <w:t xml:space="preserve">3 </w:t>
      </w:r>
      <w:r w:rsidR="00EA661A" w:rsidRPr="00811311">
        <w:rPr>
          <w:bCs/>
          <w:color w:val="000000" w:themeColor="text1"/>
          <w:sz w:val="24"/>
          <w:szCs w:val="24"/>
        </w:rPr>
        <w:t xml:space="preserve">изложить в редакции согласно приложению </w:t>
      </w:r>
      <w:r w:rsidR="0058464B" w:rsidRPr="00811311">
        <w:rPr>
          <w:bCs/>
          <w:color w:val="000000" w:themeColor="text1"/>
          <w:sz w:val="24"/>
          <w:szCs w:val="24"/>
        </w:rPr>
        <w:t>7</w:t>
      </w:r>
      <w:r w:rsidR="00EA661A" w:rsidRPr="00811311">
        <w:rPr>
          <w:bCs/>
          <w:color w:val="000000" w:themeColor="text1"/>
          <w:sz w:val="24"/>
          <w:szCs w:val="24"/>
        </w:rPr>
        <w:t xml:space="preserve"> к н</w:t>
      </w:r>
      <w:r w:rsidR="00EA661A" w:rsidRPr="00811311">
        <w:rPr>
          <w:bCs/>
          <w:color w:val="000000" w:themeColor="text1"/>
          <w:sz w:val="24"/>
          <w:szCs w:val="24"/>
        </w:rPr>
        <w:t>а</w:t>
      </w:r>
      <w:r w:rsidR="00EA661A" w:rsidRPr="00811311">
        <w:rPr>
          <w:bCs/>
          <w:color w:val="000000" w:themeColor="text1"/>
          <w:sz w:val="24"/>
          <w:szCs w:val="24"/>
        </w:rPr>
        <w:t>стоящему постановлению;</w:t>
      </w:r>
    </w:p>
    <w:p w:rsidR="00EA661A" w:rsidRPr="00811311" w:rsidRDefault="0073145F" w:rsidP="0073145F">
      <w:pPr>
        <w:rPr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 xml:space="preserve">     </w:t>
      </w:r>
      <w:r w:rsidR="00EA661A" w:rsidRPr="00811311">
        <w:rPr>
          <w:bCs/>
          <w:color w:val="000000" w:themeColor="text1"/>
          <w:sz w:val="24"/>
          <w:szCs w:val="24"/>
        </w:rPr>
        <w:t>1</w:t>
      </w:r>
      <w:r w:rsidR="00D604B5" w:rsidRPr="00811311">
        <w:rPr>
          <w:bCs/>
          <w:color w:val="000000" w:themeColor="text1"/>
          <w:sz w:val="24"/>
          <w:szCs w:val="24"/>
        </w:rPr>
        <w:t>8</w:t>
      </w:r>
      <w:r w:rsidR="00EA661A" w:rsidRPr="00811311">
        <w:rPr>
          <w:bCs/>
          <w:color w:val="000000" w:themeColor="text1"/>
          <w:sz w:val="24"/>
          <w:szCs w:val="24"/>
        </w:rPr>
        <w:t>)</w:t>
      </w:r>
      <w:r w:rsidR="00EA661A" w:rsidRPr="00811311">
        <w:rPr>
          <w:b/>
          <w:bCs/>
          <w:color w:val="000000" w:themeColor="text1"/>
          <w:sz w:val="24"/>
          <w:szCs w:val="24"/>
        </w:rPr>
        <w:t xml:space="preserve"> приложение 4 </w:t>
      </w:r>
      <w:r w:rsidR="00EA661A" w:rsidRPr="00811311">
        <w:rPr>
          <w:color w:val="000000" w:themeColor="text1"/>
          <w:spacing w:val="-10"/>
          <w:sz w:val="24"/>
          <w:szCs w:val="24"/>
        </w:rPr>
        <w:t xml:space="preserve">к Подпрограмме </w:t>
      </w:r>
      <w:r w:rsidR="00E47579" w:rsidRPr="00811311">
        <w:rPr>
          <w:color w:val="000000" w:themeColor="text1"/>
          <w:sz w:val="24"/>
          <w:szCs w:val="24"/>
        </w:rPr>
        <w:t xml:space="preserve">3 </w:t>
      </w:r>
      <w:r w:rsidR="00EA661A" w:rsidRPr="00811311">
        <w:rPr>
          <w:bCs/>
          <w:color w:val="000000" w:themeColor="text1"/>
          <w:sz w:val="24"/>
          <w:szCs w:val="24"/>
        </w:rPr>
        <w:t xml:space="preserve">изложить в редакции согласно приложению </w:t>
      </w:r>
      <w:r w:rsidR="0058464B" w:rsidRPr="00811311">
        <w:rPr>
          <w:bCs/>
          <w:color w:val="000000" w:themeColor="text1"/>
          <w:sz w:val="24"/>
          <w:szCs w:val="24"/>
        </w:rPr>
        <w:t>8</w:t>
      </w:r>
      <w:r w:rsidR="00EA661A" w:rsidRPr="00811311">
        <w:rPr>
          <w:bCs/>
          <w:color w:val="000000" w:themeColor="text1"/>
          <w:sz w:val="24"/>
          <w:szCs w:val="24"/>
        </w:rPr>
        <w:t xml:space="preserve"> к н</w:t>
      </w:r>
      <w:r w:rsidR="00EA661A" w:rsidRPr="00811311">
        <w:rPr>
          <w:bCs/>
          <w:color w:val="000000" w:themeColor="text1"/>
          <w:sz w:val="24"/>
          <w:szCs w:val="24"/>
        </w:rPr>
        <w:t>а</w:t>
      </w:r>
      <w:r w:rsidR="00EA661A" w:rsidRPr="00811311">
        <w:rPr>
          <w:bCs/>
          <w:color w:val="000000" w:themeColor="text1"/>
          <w:sz w:val="24"/>
          <w:szCs w:val="24"/>
        </w:rPr>
        <w:t>стоящему постановлению;</w:t>
      </w:r>
    </w:p>
    <w:p w:rsidR="00EA661A" w:rsidRPr="00811311" w:rsidRDefault="00AF3947" w:rsidP="00C95E6D">
      <w:pPr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</w:t>
      </w:r>
      <w:r w:rsidR="00EA661A" w:rsidRPr="00811311">
        <w:rPr>
          <w:color w:val="000000" w:themeColor="text1"/>
          <w:sz w:val="24"/>
          <w:szCs w:val="24"/>
        </w:rPr>
        <w:t>1</w:t>
      </w:r>
      <w:r w:rsidR="00D604B5" w:rsidRPr="00811311">
        <w:rPr>
          <w:color w:val="000000" w:themeColor="text1"/>
          <w:sz w:val="24"/>
          <w:szCs w:val="24"/>
        </w:rPr>
        <w:t>9</w:t>
      </w:r>
      <w:r w:rsidR="00EA661A" w:rsidRPr="00811311">
        <w:rPr>
          <w:color w:val="000000" w:themeColor="text1"/>
          <w:sz w:val="24"/>
          <w:szCs w:val="24"/>
        </w:rPr>
        <w:t>)</w:t>
      </w:r>
      <w:r w:rsidR="00EA661A" w:rsidRPr="00811311">
        <w:rPr>
          <w:b/>
          <w:color w:val="000000" w:themeColor="text1"/>
          <w:sz w:val="24"/>
          <w:szCs w:val="24"/>
        </w:rPr>
        <w:t xml:space="preserve">  в паспорте Подпрограммы </w:t>
      </w:r>
      <w:r w:rsidR="00C95E6D" w:rsidRPr="00811311">
        <w:rPr>
          <w:b/>
          <w:color w:val="000000" w:themeColor="text1"/>
          <w:sz w:val="24"/>
          <w:szCs w:val="24"/>
        </w:rPr>
        <w:t>"Развитие материально-технической базы образ</w:t>
      </w:r>
      <w:r w:rsidR="00C95E6D" w:rsidRPr="00811311">
        <w:rPr>
          <w:b/>
          <w:color w:val="000000" w:themeColor="text1"/>
          <w:sz w:val="24"/>
          <w:szCs w:val="24"/>
        </w:rPr>
        <w:t>о</w:t>
      </w:r>
      <w:r w:rsidR="00C95E6D" w:rsidRPr="00811311">
        <w:rPr>
          <w:b/>
          <w:color w:val="000000" w:themeColor="text1"/>
          <w:sz w:val="24"/>
          <w:szCs w:val="24"/>
        </w:rPr>
        <w:t xml:space="preserve">вательных организаций" на 2020-2025 год </w:t>
      </w:r>
      <w:r w:rsidR="00C95E6D" w:rsidRPr="00811311">
        <w:rPr>
          <w:color w:val="000000" w:themeColor="text1"/>
          <w:sz w:val="24"/>
          <w:szCs w:val="24"/>
        </w:rPr>
        <w:t>(далее – Подпрограмма 4)</w:t>
      </w:r>
      <w:r w:rsidR="00EA661A" w:rsidRPr="00811311">
        <w:rPr>
          <w:color w:val="000000" w:themeColor="text1"/>
          <w:sz w:val="24"/>
          <w:szCs w:val="24"/>
        </w:rPr>
        <w:t>:</w:t>
      </w:r>
    </w:p>
    <w:p w:rsidR="002110C0" w:rsidRPr="00811311" w:rsidRDefault="002110C0" w:rsidP="002110C0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567"/>
        <w:contextualSpacing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строку " Перечень основных мероприятий Подпрограммы " изложить в следующей редакции:</w:t>
      </w:r>
    </w:p>
    <w:p w:rsidR="002110C0" w:rsidRPr="00811311" w:rsidRDefault="002110C0" w:rsidP="002110C0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662"/>
      </w:tblGrid>
      <w:tr w:rsidR="00141A30" w:rsidRPr="00811311" w:rsidTr="002110C0">
        <w:trPr>
          <w:trHeight w:val="384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C0" w:rsidRPr="00811311" w:rsidRDefault="002110C0" w:rsidP="002110C0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основных меропри</w:t>
            </w:r>
            <w:r w:rsidRPr="00811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811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тий Подпрограммы   </w:t>
            </w:r>
          </w:p>
          <w:p w:rsidR="002110C0" w:rsidRPr="00811311" w:rsidRDefault="002110C0" w:rsidP="002110C0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1) "Капитальный ремонт здания МКОУ СОШ  № 23, расположенного по адресу: Иркутская область,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. Тайшет, ул. Ивана Бича, 1";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2) "Капитальный ремонт здания МКОУ СОШ  № 14, г. Тайшет, расположенного по адресу: Иркутская область,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. Тайшет, ул. Транспортная, 20";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3)"Капитальный ремонт здания МКОУ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Шелеховская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СОШ, расположенного по адресу: Иркутская область, Тайшетский район,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.Ш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елехово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, ул. Первомайская, 8"</w:t>
            </w:r>
            <w:r w:rsidR="00A15E84"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4) "Капитальный ремонт здания МКДОУ  детский сад № 3 г. Бирюсинска, расположенного по адресу: Иркутская область, Тайшетский район,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. Бирюсинск, ул. Советская, 24";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5)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.Б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ирюсинск,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ул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Дружбы, 18Б";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6) "Строительство объекта "Детское дошкольное учреждение на 120 мест,  расположенное по адресу: Иркутская область, Тайшетский район, г. Тайшет, ул. Зои Космодемьянской, 7";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7) "Строительство образовательного комплекса "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Школа-детский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сад" в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. Старый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Акульшет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Тайшетского района Иркутской области";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8) Благоустройство зданий муниципальных общеобразовательных организаций;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9) </w:t>
            </w:r>
            <w:r w:rsidR="00E242C7" w:rsidRPr="00811311">
              <w:rPr>
                <w:rFonts w:ascii="Times New Roman" w:hAnsi="Times New Roman"/>
                <w:color w:val="000000" w:themeColor="text1"/>
              </w:rPr>
              <w:t>Исключен</w:t>
            </w:r>
            <w:r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 10) "Проверка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достоверности определения сметной стоимости капитального ремонта объектов капитального строительства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 11) "Устройство ограждения территории МКОУ СОШ № 24 р.п. Юрты";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12) "Капитальный ремонт здания МКОУ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Шиткинская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 СОШ,  расположенного по адресу: Иркутская область,  Тайшетский район, р.п. Шиткино, ул.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Барковская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, 21";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13) "Ремонт здания МКОУ СОШ № 24 р.п. Юрты";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14) Исключен; 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15) Исключен;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16) Исключен; 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17) "Капитальный ремонт здания МКОУ СОШ № 5 г. Тайшет, расположенного по адресу: Иркутская область, г. Тайшет, </w:t>
            </w:r>
            <w:proofErr w:type="spellStart"/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м-н</w:t>
            </w:r>
            <w:proofErr w:type="spellEnd"/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 "Новый", 20";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18)"Строительство образовательной организации "Средняя общеобразовательная школа на 1275 учащихся, </w:t>
            </w:r>
            <w:r w:rsidRPr="00811311">
              <w:rPr>
                <w:rFonts w:ascii="Times New Roman" w:hAnsi="Times New Roman"/>
                <w:color w:val="000000" w:themeColor="text1"/>
              </w:rPr>
              <w:lastRenderedPageBreak/>
              <w:t>расположенная по адресу: Иркутская область, г. Тайшет, ул. Горького, 21";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19) "Строительство объекта "Детское дошкольное учреждение на 250 мест в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. Старый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Акульшет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Тайшетского района Иркутской области";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20) "Капитальный ремонт здания МКОУ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Соляновская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СОШ, расположенного по адресу: п.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Соляная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, ул. Школьная, д. 6А"; </w:t>
            </w:r>
          </w:p>
          <w:p w:rsidR="00A15E84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21) "Капитальный ремонт здания МКОУ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Бирюсинская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СОШ, расположенного по адресу: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. Бирюса, ул. Школьная, д. 4"; 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22) "Капитальный ремонт здания МДКОУ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Шиткинский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детский сад "Петушок", расположенного по адресу: р.п. Шиткино, ул. Кирова, д. 25";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23) "Капитальный ремонт здания МКДОУ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Соляновский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детский сад "Ласточка", расположенного по адресу: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Иркутская область, Тайшетский р-н, п. Соляная, ул. Комсомольская, д. 18";</w:t>
            </w:r>
            <w:proofErr w:type="gramEnd"/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24) "Капитальный ремонт здания спортзала МКОУ Березовская СОШ, расположенного по адресу: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Иркутская область, Тайшетский район, с. Березовка, ул. Школьная, д.2/2";</w:t>
            </w:r>
            <w:proofErr w:type="gramEnd"/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25) "Капитальный ремонт здания спортзала МКОУ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Николаевская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 СОШ, расположенного по адресу: Иркутская область, Тайшетский район,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Николаевка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, ул. Ленина, д.2";</w:t>
            </w:r>
          </w:p>
          <w:p w:rsidR="00A15E84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26) " Капитальный ремонт здания МКДОУ детский сад №3 г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айшет, расположенного по адресу: Иркутская область, г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айшет,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ул,Кирова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, д.91”;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27) “Капитальный ремонт здания МКДОУ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Бирюсинский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детский сад, расположенного по адресу: Иркутская область, Тайшетский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район,с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.Б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ирюса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ул,Бурлова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, д.63";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28) "Капитальный ремонт здания МКОУ СОШ №17 р.п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.Ю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рты, расположенного по адресу: Иркутская область, Тайшетский район, р.п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.Ю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рты,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ул,Матросова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, д.5";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29) "Устройство ограждения территории МКОУ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Черчетская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СОШ";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30) "Устройство ограждения территории МБУДО “ЦДО “Радуга";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31) " Капитальный ремонт здания МКДОУ детский сад № 5 г. Тайшета, расположенного по адресу: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Иркутская область, г. Тайшет, ул. Воинов Интернационалистов, 104";</w:t>
            </w:r>
            <w:proofErr w:type="gramEnd"/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32) "Строительство стадиона в МКОУ СОШ № 17 р. п. Юрты, по адресу: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Иркутская область, Тайшетский район, р. п. Юрты, ул. Матросова, 5";</w:t>
            </w:r>
            <w:proofErr w:type="gramEnd"/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33) "Капитальный ремонт здания МКОУ СОШ № 85, расположенного по адресу: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Иркутская область, г. Тайшет, ул. Шевченко, 1";</w:t>
            </w:r>
            <w:proofErr w:type="gramEnd"/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34) Исключен;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35) "Создание в общеобразовательных организациях условий для занятий физической культурой и спортом";</w:t>
            </w:r>
          </w:p>
          <w:p w:rsidR="002110C0" w:rsidRPr="00811311" w:rsidRDefault="002110C0" w:rsidP="002110C0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36) </w:t>
            </w:r>
            <w:r w:rsidRPr="0081131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"</w:t>
            </w:r>
            <w:r w:rsidRPr="0081131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81131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Строительство объекта "Детское дошкольное учреждение на 120 мест, расположенное по адресу: Иркутская область,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</w:t>
            </w:r>
            <w:r w:rsidR="00A15E84" w:rsidRPr="0081131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Тайшет, ул. Первомайская, 36А"</w:t>
            </w:r>
            <w:r w:rsidRPr="0081131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.</w:t>
            </w:r>
          </w:p>
        </w:tc>
      </w:tr>
    </w:tbl>
    <w:p w:rsidR="002110C0" w:rsidRPr="00811311" w:rsidRDefault="002110C0" w:rsidP="002110C0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>";</w:t>
      </w:r>
    </w:p>
    <w:p w:rsidR="00556C5E" w:rsidRPr="00811311" w:rsidRDefault="00556C5E" w:rsidP="00EA661A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567"/>
        <w:contextualSpacing/>
        <w:rPr>
          <w:b/>
          <w:color w:val="000000" w:themeColor="text1"/>
          <w:sz w:val="24"/>
          <w:szCs w:val="24"/>
        </w:rPr>
      </w:pPr>
    </w:p>
    <w:p w:rsidR="00EA661A" w:rsidRPr="00811311" w:rsidRDefault="00EA661A" w:rsidP="00EA661A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567"/>
        <w:contextualSpacing/>
        <w:rPr>
          <w:color w:val="000000" w:themeColor="text1"/>
          <w:sz w:val="24"/>
          <w:szCs w:val="24"/>
        </w:rPr>
      </w:pPr>
      <w:r w:rsidRPr="00811311">
        <w:rPr>
          <w:b/>
          <w:color w:val="000000" w:themeColor="text1"/>
          <w:sz w:val="24"/>
          <w:szCs w:val="24"/>
        </w:rPr>
        <w:lastRenderedPageBreak/>
        <w:t xml:space="preserve"> строку </w:t>
      </w:r>
      <w:r w:rsidRPr="00811311">
        <w:rPr>
          <w:color w:val="000000" w:themeColor="text1"/>
          <w:sz w:val="24"/>
          <w:szCs w:val="24"/>
        </w:rPr>
        <w:t>"Ресурсное обеспечение Подпрограммы"</w:t>
      </w:r>
      <w:r w:rsidRPr="00811311">
        <w:rPr>
          <w:b/>
          <w:color w:val="000000" w:themeColor="text1"/>
          <w:sz w:val="24"/>
          <w:szCs w:val="24"/>
        </w:rPr>
        <w:t xml:space="preserve"> </w:t>
      </w:r>
      <w:r w:rsidRPr="00811311">
        <w:rPr>
          <w:color w:val="000000" w:themeColor="text1"/>
          <w:sz w:val="24"/>
          <w:szCs w:val="24"/>
        </w:rPr>
        <w:t>изложить в следующей редакции:</w:t>
      </w:r>
    </w:p>
    <w:p w:rsidR="00A13C77" w:rsidRPr="00811311" w:rsidRDefault="00A13C77" w:rsidP="00A13C77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2127"/>
        <w:gridCol w:w="7654"/>
      </w:tblGrid>
      <w:tr w:rsidR="00141A30" w:rsidRPr="00811311" w:rsidTr="00A13C77">
        <w:tc>
          <w:tcPr>
            <w:tcW w:w="2127" w:type="dxa"/>
          </w:tcPr>
          <w:p w:rsidR="00D775AB" w:rsidRPr="00811311" w:rsidRDefault="00D775AB" w:rsidP="00A13C77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Ресурсное обе</w:t>
            </w:r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color w:val="000000" w:themeColor="text1"/>
                <w:sz w:val="24"/>
                <w:szCs w:val="24"/>
              </w:rPr>
              <w:t>печение Подпр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7654" w:type="dxa"/>
          </w:tcPr>
          <w:p w:rsidR="002110C0" w:rsidRPr="00811311" w:rsidRDefault="00A15E84" w:rsidP="002110C0">
            <w:pPr>
              <w:tabs>
                <w:tab w:val="left" w:pos="459"/>
              </w:tabs>
              <w:spacing w:after="20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1.Финансирование Подпрограммы</w:t>
            </w:r>
            <w:r w:rsidR="002110C0" w:rsidRPr="00811311">
              <w:rPr>
                <w:color w:val="000000" w:themeColor="text1"/>
                <w:sz w:val="24"/>
                <w:szCs w:val="24"/>
              </w:rPr>
              <w:t xml:space="preserve"> осуществляется за счет средств ф</w:t>
            </w:r>
            <w:r w:rsidR="002110C0" w:rsidRPr="00811311">
              <w:rPr>
                <w:color w:val="000000" w:themeColor="text1"/>
                <w:sz w:val="24"/>
                <w:szCs w:val="24"/>
              </w:rPr>
              <w:t>е</w:t>
            </w:r>
            <w:r w:rsidR="002110C0" w:rsidRPr="00811311">
              <w:rPr>
                <w:color w:val="000000" w:themeColor="text1"/>
                <w:sz w:val="24"/>
                <w:szCs w:val="24"/>
              </w:rPr>
              <w:t>дерального бюджета, бюджета Иркутской области (далее - областной бюджет) и бюджета муниципального образования "Тайшетский район" (далее – районный бюджет</w:t>
            </w:r>
            <w:r w:rsidRPr="00811311">
              <w:rPr>
                <w:color w:val="000000" w:themeColor="text1"/>
                <w:sz w:val="24"/>
                <w:szCs w:val="24"/>
              </w:rPr>
              <w:t>). Общий</w:t>
            </w:r>
            <w:r w:rsidR="002110C0" w:rsidRPr="00811311">
              <w:rPr>
                <w:color w:val="000000" w:themeColor="text1"/>
                <w:sz w:val="24"/>
                <w:szCs w:val="24"/>
              </w:rPr>
              <w:t xml:space="preserve"> объем финансовых ресурсов По</w:t>
            </w:r>
            <w:r w:rsidR="002110C0" w:rsidRPr="00811311">
              <w:rPr>
                <w:color w:val="000000" w:themeColor="text1"/>
                <w:sz w:val="24"/>
                <w:szCs w:val="24"/>
              </w:rPr>
              <w:t>д</w:t>
            </w:r>
            <w:r w:rsidR="002110C0" w:rsidRPr="00811311">
              <w:rPr>
                <w:color w:val="000000" w:themeColor="text1"/>
                <w:sz w:val="24"/>
                <w:szCs w:val="24"/>
              </w:rPr>
              <w:t xml:space="preserve">программы на период 2020 – 2025 годы составит </w:t>
            </w:r>
            <w:r w:rsidR="002110C0" w:rsidRPr="00811311">
              <w:rPr>
                <w:bCs/>
                <w:color w:val="000000" w:themeColor="text1"/>
                <w:spacing w:val="-1"/>
                <w:sz w:val="24"/>
                <w:szCs w:val="24"/>
              </w:rPr>
              <w:t xml:space="preserve">– </w:t>
            </w:r>
            <w:r w:rsidR="002110C0" w:rsidRPr="00811311">
              <w:rPr>
                <w:color w:val="000000" w:themeColor="text1"/>
                <w:sz w:val="24"/>
                <w:szCs w:val="24"/>
              </w:rPr>
              <w:t>1</w:t>
            </w:r>
            <w:r w:rsidR="003D300F" w:rsidRPr="00811311">
              <w:rPr>
                <w:color w:val="000000" w:themeColor="text1"/>
                <w:sz w:val="24"/>
                <w:szCs w:val="24"/>
              </w:rPr>
              <w:t> 838 568,95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</w:t>
            </w:r>
            <w:r w:rsidR="002110C0" w:rsidRPr="00811311">
              <w:rPr>
                <w:color w:val="000000" w:themeColor="text1"/>
                <w:sz w:val="24"/>
                <w:szCs w:val="24"/>
              </w:rPr>
              <w:t xml:space="preserve"> руб., в том числе по годам:</w:t>
            </w:r>
          </w:p>
          <w:p w:rsidR="002110C0" w:rsidRPr="00811311" w:rsidRDefault="002110C0" w:rsidP="00A15E84">
            <w:pPr>
              <w:tabs>
                <w:tab w:val="left" w:pos="459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2020 год – 358 400,87 тыс. руб.;</w:t>
            </w:r>
          </w:p>
          <w:p w:rsidR="002110C0" w:rsidRPr="00811311" w:rsidRDefault="002110C0" w:rsidP="002110C0">
            <w:pPr>
              <w:tabs>
                <w:tab w:val="left" w:pos="459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2021 год – 654 198,89 тыс. руб.;</w:t>
            </w:r>
          </w:p>
          <w:p w:rsidR="002110C0" w:rsidRPr="00811311" w:rsidRDefault="002110C0" w:rsidP="002110C0">
            <w:pPr>
              <w:tabs>
                <w:tab w:val="left" w:pos="459"/>
              </w:tabs>
              <w:ind w:firstLine="34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2022 год – </w:t>
            </w:r>
            <w:r w:rsidR="003D300F" w:rsidRPr="00811311">
              <w:rPr>
                <w:color w:val="000000" w:themeColor="text1"/>
                <w:sz w:val="24"/>
                <w:szCs w:val="24"/>
              </w:rPr>
              <w:t>379 983,46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2023 год – 443 111,43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2024 год –  2 874,30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2025 год –  0,00 тыс. руб.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Объем финансирования  подпрограммы из средств федерального бю</w:t>
            </w:r>
            <w:r w:rsidRPr="00811311">
              <w:rPr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color w:val="000000" w:themeColor="text1"/>
                <w:sz w:val="24"/>
                <w:szCs w:val="24"/>
              </w:rPr>
              <w:t>жета составляет  - 319 523,94 тыс. руб., в том числе по годам: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2020 год –   58 955,20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2021 год –   146 550,60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2022 год –   81 562,90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2023 год –   32 445,24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2024 год –   0,00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2025 год –   0,00 тыс. руб.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 Объем финансирования  подпрограммы из средств областного бюдж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та составляет 1</w:t>
            </w:r>
            <w:r w:rsidR="00FE0DE5" w:rsidRPr="00811311">
              <w:rPr>
                <w:color w:val="000000" w:themeColor="text1"/>
                <w:sz w:val="24"/>
                <w:szCs w:val="24"/>
              </w:rPr>
              <w:t> 244 203,96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руб., в том числе по годам: 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2020 год –   263 690,80 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2021 год –   442 646,50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2022 год –   </w:t>
            </w:r>
            <w:r w:rsidR="00FE0DE5" w:rsidRPr="00811311">
              <w:rPr>
                <w:color w:val="000000" w:themeColor="text1"/>
                <w:sz w:val="24"/>
                <w:szCs w:val="24"/>
              </w:rPr>
              <w:t>234 553,10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2023 год –   303 313,56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2024 год –   0,00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2025 год –   0,00 тыс. руб.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Объем финансирования  подпрограммы из средств районного 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бюджета составляет  274 851,05  тыс. руб., в том числе по годам: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2020 год –   35 754,87 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2021 год –   65 001,79 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2022 год –   63 867,46 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2023 год –   107 352,63 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2024 год –   2 874,30 тыс. руб.;</w:t>
            </w:r>
          </w:p>
          <w:p w:rsidR="002110C0" w:rsidRPr="00811311" w:rsidRDefault="002110C0" w:rsidP="002110C0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2025 год –   0,00 тыс. руб.</w:t>
            </w:r>
          </w:p>
          <w:p w:rsidR="002110C0" w:rsidRPr="00811311" w:rsidRDefault="002110C0" w:rsidP="002110C0">
            <w:pPr>
              <w:tabs>
                <w:tab w:val="left" w:pos="492"/>
                <w:tab w:val="left" w:pos="634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2110C0" w:rsidRPr="00811311" w:rsidRDefault="002110C0" w:rsidP="002110C0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1) "Капитальный ремонт здания МКОУ СОШ  № 23, расположенного по адресу: Иркутская область,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. Тайшет, ул. Ивана Бича, 1"–  8 650,50 тыс. руб.;</w:t>
            </w:r>
          </w:p>
          <w:p w:rsidR="002110C0" w:rsidRPr="00811311" w:rsidRDefault="002110C0" w:rsidP="002110C0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2) "Капитальный ремонт здания МКОУ СОШ  № 14 г. Тайшет, расп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ложенного по адресу: Иркутская область,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. Тайшет, ул. Транспортная, 20" –  156 805,77 тыс. руб.;</w:t>
            </w:r>
          </w:p>
          <w:p w:rsidR="002110C0" w:rsidRPr="00811311" w:rsidRDefault="002110C0" w:rsidP="002110C0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3) "Капитальный ремонт здания МКОУ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Шелеховская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 xml:space="preserve"> СОШ, распол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женного по адресу: Иркутская область, Тайшетский район,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елехово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>, ул. Первомайская, 8"  –  92 135,80 тыс. руб.;</w:t>
            </w:r>
          </w:p>
          <w:p w:rsidR="002110C0" w:rsidRPr="00811311" w:rsidRDefault="002110C0" w:rsidP="002110C0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4) "Капитальный ремонт здания МКДОУ  № 3 г. Бирюсинска, распол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женного по адресу: Иркутская область, Тайшетский район, г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ирюсинск, ул.Советская, 24" –  34 971,07 тыс. руб.;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5) "Строительство образовательной организации "Средняя </w:t>
            </w:r>
            <w:r w:rsidRPr="00811311">
              <w:rPr>
                <w:rFonts w:ascii="Times New Roman" w:hAnsi="Times New Roman"/>
                <w:color w:val="000000" w:themeColor="text1"/>
              </w:rPr>
              <w:lastRenderedPageBreak/>
              <w:t>общеобразовательная школа на 520 учащихся, расположенная по адресу: Иркутская область, Тайшетский район, г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.Б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ирюсинск, ул. Дружбы,18Б " –  538 700,07 тыс.руб.;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6) "Строительство объекта "Детское дошкольное учреждение на 120 мест, расположенное по адресу: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Иркутская область, Тайшетский район, г. Тайшет, ул. Зои Космодемьянской, 7" –</w:t>
            </w:r>
            <w:r w:rsidR="00FE0DE5" w:rsidRPr="00811311">
              <w:rPr>
                <w:rFonts w:ascii="Times New Roman" w:hAnsi="Times New Roman"/>
                <w:color w:val="000000" w:themeColor="text1"/>
              </w:rPr>
              <w:t xml:space="preserve"> 337 941,13</w:t>
            </w:r>
            <w:r w:rsidRPr="00811311">
              <w:rPr>
                <w:rFonts w:ascii="Times New Roman" w:hAnsi="Times New Roman"/>
                <w:color w:val="000000" w:themeColor="text1"/>
              </w:rPr>
              <w:t xml:space="preserve"> тыс. руб.;</w:t>
            </w:r>
            <w:proofErr w:type="gramEnd"/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7) "Благоустройство зданий муниципальных общеобразовательных организаций" – 6 494,86 тыс. руб.;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8) "Проверка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достоверности определения сметной стоимости капитального ремонта объектов капитального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 строительства" – 149,81 тыс. руб.;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9) "Устройство ограждения территории МКОУ СОШ № 24 р.п. Юрты" – 1 789,41 тыс. руб.;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10) Исключен;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11) "Строительство образовательного комплекса "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Школа-детский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сад" в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. Старый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Акульшет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Тайшетского района Иркутской области." – 541 752,90 тыс. руб.;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12) "Капитальный ремонт здания МКОУ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Шиткинская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 СОШ, расположенного по адресу: Иркутская область,  Тайшетский район р.п. Шиткино, ул.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Барковская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, 21" – 54 306,63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13) "Ремонт здания МКОУ СОШ № 24 р.п. Юрты" – 5 595,30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14) Исключен;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15) Исключен;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16) Исключен;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17) "Капитальный ремонт здания МКОУ СОШ № 5 г. Тайшет, расположенного по адресу: Иркутская область, г. Тайшет,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м-н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"Новый", 20" –0,00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18)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 – 12 500,00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19) "Строительство объекта "Детское дошкольное учреждение на 250 мест в с. Старый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Акульшет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Тайшетского района Иркутской области" – 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20) "Капитальный ремонт здания МКОУ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Соляновская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СОШ, расположенного по адресу: п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.С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оляная, ул. Школьная, д. 6А";  – 2 942,44 тыс.руб.;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21) "Капитальный ремонт здания МКОУ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Бирюсинская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СОШ, расположенного по адресу: 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.Б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ирюса, ул. Школьная, д. 4"; – 0,00 тыс.руб.</w:t>
            </w:r>
            <w:r w:rsidR="005A683B"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22) "Капитальный ремонт здания МДКОУ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Шиткинский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детский сад "Петушок", расположенного по адресу: р.п. Шиткино, ул. Кирова, д. 25"; – 3 205,26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23) "Капитальный ремонт здания МКДОУ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Соляновский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детский сад "Ласточка", расположенного по адресу: Иркутская область, Тайшетский р-н, п. Соляная, ул. Комсомольская, д. 18" – 2 627,85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24) "Капитальный ремонт здания спортзала МКОУ Березовская СОШ, расположенного по адресу: Иркутская область, Тайшетский район, с. Березовка, ул. Школьная, д.2/2" – 45,89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25) "Капитальный ремонт здания спортзала МКОУ 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Николаевская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 СОШ, расположенного по адресу: Иркутская область, Тайшетский район, с. Николаевка, ул. Ленина, д.2"– 11,79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lastRenderedPageBreak/>
              <w:t>26) “Капитальный ремонт здания МКДОУ детский сад №3 г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айшет, расположенного по адресу: Иркутская область, г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айшет,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ул,Кирова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, д.91” – 3 713,60 тыс.руб.;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27) “Капитальный ремонт здания МКДОУ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Бирюсинский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детский сад, расположенного по адресу: Иркутская область, Тайшетский район, 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.Б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ирюса,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ул,Бурлова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, д.63” – 35,03 тыс.руб. 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28) “Капитальный ремонт здания МКОУ СОШ №17 р.п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.Ю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рты, расположенного по адресу: Иркутская область, Тайшетский район, р.п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.Ю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 xml:space="preserve">рты,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ул,Матросова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, д.5” – 9 389,51 тыс.руб.;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29) "Устройство ограждения территории МКОУ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Черчетская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 xml:space="preserve"> СОШ" – 2 393,50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30) "Устройство ограждения территории МБУДО “ЦДО “Радуга ” – 949,79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31) “Капитальный ремонт здания МКДОУ детский сад № 5 г. Тайшета, расположенного по адресу: Иркутская область, г. Тайшет, ул. Воинов Интернационалистов, 104” – 71,54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32) “Строительство стадиона в МКОУ СОШ № 17 р. п. Юрты, по адресу: Иркутская область, Тайшетский район, р. п. Юрты, ул. Матросова, 5” – 6 469,15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33) “Капитальный ремонт здания МКОУ СОШ № 85, расположенного по адресу: Иркутская область, г. Тайшет, ул. Шевченко, 1” – 1 811,15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34) Исключен;</w:t>
            </w:r>
          </w:p>
          <w:p w:rsidR="002110C0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 xml:space="preserve">35) "Создание в общеобразовательных организациях условий для занятий физической культурой и спортом" – 8 109,20 </w:t>
            </w:r>
            <w:proofErr w:type="spellStart"/>
            <w:r w:rsidRPr="00811311">
              <w:rPr>
                <w:rFonts w:ascii="Times New Roman" w:hAnsi="Times New Roman"/>
                <w:color w:val="000000" w:themeColor="text1"/>
              </w:rPr>
              <w:t>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</w:t>
            </w:r>
            <w:proofErr w:type="spellEnd"/>
            <w:r w:rsidRPr="00811311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D775AB" w:rsidRPr="00811311" w:rsidRDefault="002110C0" w:rsidP="002110C0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  <w:color w:val="000000" w:themeColor="text1"/>
              </w:rPr>
            </w:pPr>
            <w:r w:rsidRPr="00811311">
              <w:rPr>
                <w:rFonts w:ascii="Times New Roman" w:hAnsi="Times New Roman"/>
                <w:color w:val="000000" w:themeColor="text1"/>
              </w:rPr>
              <w:t>36) " Строительство объекта "Детское дошкольное учреждение на 120 мест, расположенное по адресу: Иркутская область, г. Тайшет, ул. Первомайская, 36А" – 5 000,00 тыс</w:t>
            </w:r>
            <w:proofErr w:type="gramStart"/>
            <w:r w:rsidRPr="00811311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811311">
              <w:rPr>
                <w:rFonts w:ascii="Times New Roman" w:hAnsi="Times New Roman"/>
                <w:color w:val="000000" w:themeColor="text1"/>
              </w:rPr>
              <w:t>уб.</w:t>
            </w:r>
          </w:p>
        </w:tc>
      </w:tr>
    </w:tbl>
    <w:p w:rsidR="00026588" w:rsidRPr="00811311" w:rsidRDefault="00631ADC" w:rsidP="005A683B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811311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811311">
        <w:rPr>
          <w:color w:val="000000" w:themeColor="text1"/>
          <w:sz w:val="24"/>
          <w:szCs w:val="24"/>
        </w:rPr>
        <w:t>";</w:t>
      </w:r>
    </w:p>
    <w:p w:rsidR="009D4121" w:rsidRPr="00811311" w:rsidRDefault="009D4121" w:rsidP="009D4121">
      <w:pPr>
        <w:pStyle w:val="af7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113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строку </w:t>
      </w:r>
      <w:r w:rsidRPr="00811311">
        <w:rPr>
          <w:rFonts w:ascii="Times New Roman" w:hAnsi="Times New Roman"/>
          <w:color w:val="000000" w:themeColor="text1"/>
          <w:sz w:val="24"/>
          <w:szCs w:val="24"/>
        </w:rPr>
        <w:t xml:space="preserve">"Ожидаемые конечные </w:t>
      </w:r>
      <w:r w:rsidR="002B4207" w:rsidRPr="00811311">
        <w:rPr>
          <w:rFonts w:ascii="Times New Roman" w:hAnsi="Times New Roman"/>
          <w:color w:val="000000" w:themeColor="text1"/>
          <w:sz w:val="24"/>
          <w:szCs w:val="24"/>
        </w:rPr>
        <w:t>результаты реализации</w:t>
      </w:r>
      <w:r w:rsidRPr="00811311">
        <w:rPr>
          <w:rFonts w:ascii="Times New Roman" w:hAnsi="Times New Roman"/>
          <w:color w:val="000000" w:themeColor="text1"/>
          <w:sz w:val="24"/>
          <w:szCs w:val="24"/>
        </w:rPr>
        <w:t xml:space="preserve"> Подпрограммы" изложить в следующей редакции:</w:t>
      </w:r>
    </w:p>
    <w:p w:rsidR="009D4121" w:rsidRPr="00811311" w:rsidRDefault="009D4121" w:rsidP="009D412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rPr>
          <w:color w:val="000000" w:themeColor="text1"/>
          <w:sz w:val="24"/>
          <w:szCs w:val="24"/>
          <w:lang w:val="en-US"/>
        </w:rPr>
      </w:pPr>
      <w:r w:rsidRPr="00811311">
        <w:rPr>
          <w:color w:val="000000" w:themeColor="text1"/>
          <w:sz w:val="24"/>
          <w:szCs w:val="24"/>
        </w:rPr>
        <w:t>"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662"/>
      </w:tblGrid>
      <w:tr w:rsidR="00141A30" w:rsidRPr="00811311" w:rsidTr="00922B2F">
        <w:trPr>
          <w:trHeight w:val="1139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121" w:rsidRPr="00811311" w:rsidRDefault="009D4121" w:rsidP="00922B2F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Ожидаемые конечные </w:t>
            </w:r>
            <w:r w:rsidR="00C92546" w:rsidRPr="00811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</w:t>
            </w:r>
            <w:r w:rsidR="00C92546" w:rsidRPr="00811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C92546" w:rsidRPr="00811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 реализации</w:t>
            </w:r>
            <w:r w:rsidRPr="00811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Подпрогра</w:t>
            </w:r>
            <w:r w:rsidRPr="00811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811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</w:t>
            </w:r>
          </w:p>
          <w:p w:rsidR="009D4121" w:rsidRPr="00811311" w:rsidRDefault="009D4121" w:rsidP="00922B2F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121" w:rsidRPr="00811311" w:rsidRDefault="009D4121" w:rsidP="00922B2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 Увеличение количества отремонтированных/капитально о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ремонтированных объектов образовательных и общеобразов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на 2</w:t>
            </w:r>
            <w:r w:rsidR="001D4D08" w:rsidRPr="00811311">
              <w:rPr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ед.; </w:t>
            </w:r>
          </w:p>
          <w:p w:rsidR="009D4121" w:rsidRPr="00811311" w:rsidRDefault="009D4121" w:rsidP="00922B2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2. Увеличение количества построенных зданий, введенных в эксплуатацию, для реализации образовательных программ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щего образования в режиме одной смены на территории Та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шетского района к 2025 году на </w:t>
            </w:r>
            <w:r w:rsidR="00BE1EF5" w:rsidRPr="00811311">
              <w:rPr>
                <w:color w:val="000000" w:themeColor="text1"/>
                <w:sz w:val="24"/>
                <w:szCs w:val="24"/>
              </w:rPr>
              <w:t>2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ед.; </w:t>
            </w:r>
          </w:p>
          <w:p w:rsidR="009D4121" w:rsidRPr="00811311" w:rsidRDefault="009D4121" w:rsidP="00922B2F">
            <w:pPr>
              <w:tabs>
                <w:tab w:val="left" w:pos="1500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3. Увеличение количества построенных зданий для реализации образовательных программ дошкольного образования к 2025 году на </w:t>
            </w:r>
            <w:r w:rsidR="00BE1EF5" w:rsidRPr="00811311">
              <w:rPr>
                <w:color w:val="000000" w:themeColor="text1"/>
                <w:sz w:val="24"/>
                <w:szCs w:val="24"/>
              </w:rPr>
              <w:t>4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ед.;</w:t>
            </w:r>
          </w:p>
          <w:p w:rsidR="009D4121" w:rsidRPr="00811311" w:rsidRDefault="009D4121" w:rsidP="00922B2F">
            <w:pPr>
              <w:tabs>
                <w:tab w:val="left" w:pos="1500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4. Увеличение  количества разработанных проектно – сметных документаций на капитальный ремонт зданий к 2025 году на 4 ед.;</w:t>
            </w:r>
          </w:p>
          <w:p w:rsidR="009D4121" w:rsidRPr="00811311" w:rsidRDefault="009D4121" w:rsidP="00922B2F">
            <w:pPr>
              <w:tabs>
                <w:tab w:val="left" w:pos="1500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5.  Количество разработанных проектно – сметных документов на строительство образовательных организаций к концу 2022 г. – 1 ед.;</w:t>
            </w:r>
          </w:p>
          <w:p w:rsidR="009D4121" w:rsidRPr="00811311" w:rsidRDefault="009D4121" w:rsidP="00922B2F">
            <w:pPr>
              <w:tabs>
                <w:tab w:val="left" w:pos="1500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6. Увеличение количества построенных спортивных объектов для реализации образовательных программ к 2025 году на 1 ед.</w:t>
            </w:r>
          </w:p>
        </w:tc>
      </w:tr>
    </w:tbl>
    <w:p w:rsidR="009D4121" w:rsidRPr="00811311" w:rsidRDefault="009D4121" w:rsidP="009D4121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";</w:t>
      </w:r>
    </w:p>
    <w:p w:rsidR="006941E3" w:rsidRPr="00811311" w:rsidRDefault="006941E3" w:rsidP="00657F16">
      <w:pPr>
        <w:shd w:val="clear" w:color="auto" w:fill="FFFFFF" w:themeFill="background1"/>
        <w:ind w:firstLine="567"/>
        <w:jc w:val="lef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>20)</w:t>
      </w:r>
      <w:r w:rsidRPr="00811311">
        <w:rPr>
          <w:b/>
          <w:color w:val="000000" w:themeColor="text1"/>
          <w:sz w:val="24"/>
          <w:szCs w:val="24"/>
        </w:rPr>
        <w:t xml:space="preserve"> </w:t>
      </w:r>
      <w:r w:rsidR="00657F16" w:rsidRPr="00811311">
        <w:rPr>
          <w:b/>
          <w:color w:val="000000" w:themeColor="text1"/>
          <w:sz w:val="24"/>
          <w:szCs w:val="24"/>
        </w:rPr>
        <w:t xml:space="preserve">в разделе </w:t>
      </w:r>
      <w:r w:rsidRPr="00811311">
        <w:rPr>
          <w:b/>
          <w:color w:val="000000" w:themeColor="text1"/>
          <w:sz w:val="24"/>
          <w:szCs w:val="24"/>
        </w:rPr>
        <w:t>3 Подпрограммы 4:</w:t>
      </w:r>
    </w:p>
    <w:p w:rsidR="00657F16" w:rsidRPr="00811311" w:rsidRDefault="006941E3" w:rsidP="00657F16">
      <w:pPr>
        <w:shd w:val="clear" w:color="auto" w:fill="FFFFFF" w:themeFill="background1"/>
        <w:ind w:firstLine="567"/>
        <w:jc w:val="lef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</w:t>
      </w:r>
      <w:r w:rsidR="00E24E8A" w:rsidRPr="00811311">
        <w:rPr>
          <w:color w:val="000000" w:themeColor="text1"/>
          <w:sz w:val="24"/>
          <w:szCs w:val="24"/>
        </w:rPr>
        <w:t>абзац двадцать девят</w:t>
      </w:r>
      <w:r w:rsidR="00AC1A69" w:rsidRPr="00811311">
        <w:rPr>
          <w:color w:val="000000" w:themeColor="text1"/>
          <w:sz w:val="24"/>
          <w:szCs w:val="24"/>
        </w:rPr>
        <w:t>ый</w:t>
      </w:r>
      <w:r w:rsidR="00657F16" w:rsidRPr="00811311">
        <w:rPr>
          <w:color w:val="000000" w:themeColor="text1"/>
          <w:sz w:val="24"/>
          <w:szCs w:val="24"/>
        </w:rPr>
        <w:t xml:space="preserve"> изложить в следующей редакции</w:t>
      </w:r>
      <w:r w:rsidR="000C71CC" w:rsidRPr="00811311">
        <w:rPr>
          <w:color w:val="000000" w:themeColor="text1"/>
          <w:sz w:val="24"/>
          <w:szCs w:val="24"/>
        </w:rPr>
        <w:t>:</w:t>
      </w:r>
    </w:p>
    <w:p w:rsidR="00C6759E" w:rsidRPr="00811311" w:rsidRDefault="00657F16" w:rsidP="00657F16">
      <w:pPr>
        <w:shd w:val="clear" w:color="auto" w:fill="FFFFFF" w:themeFill="background1"/>
        <w:ind w:firstLine="567"/>
        <w:jc w:val="lef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"25) Исключен</w:t>
      </w:r>
      <w:proofErr w:type="gramStart"/>
      <w:r w:rsidRPr="00811311">
        <w:rPr>
          <w:color w:val="000000" w:themeColor="text1"/>
          <w:sz w:val="24"/>
          <w:szCs w:val="24"/>
        </w:rPr>
        <w:t>;</w:t>
      </w:r>
      <w:r w:rsidR="006941E3" w:rsidRPr="00811311">
        <w:rPr>
          <w:color w:val="000000" w:themeColor="text1"/>
        </w:rPr>
        <w:t xml:space="preserve"> </w:t>
      </w:r>
      <w:r w:rsidR="006941E3" w:rsidRPr="00811311">
        <w:rPr>
          <w:color w:val="000000" w:themeColor="text1"/>
          <w:sz w:val="24"/>
          <w:szCs w:val="24"/>
        </w:rPr>
        <w:t>"</w:t>
      </w:r>
      <w:proofErr w:type="gramEnd"/>
      <w:r w:rsidR="006941E3" w:rsidRPr="00811311">
        <w:rPr>
          <w:color w:val="000000" w:themeColor="text1"/>
          <w:sz w:val="24"/>
          <w:szCs w:val="24"/>
        </w:rPr>
        <w:t>;</w:t>
      </w:r>
    </w:p>
    <w:p w:rsidR="006941E3" w:rsidRPr="00811311" w:rsidRDefault="00E24E8A" w:rsidP="00657F16">
      <w:pPr>
        <w:shd w:val="clear" w:color="auto" w:fill="FFFFFF" w:themeFill="background1"/>
        <w:ind w:firstLine="567"/>
        <w:jc w:val="lef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дополнить абзацем тридцатым следующего содержания:</w:t>
      </w:r>
    </w:p>
    <w:p w:rsidR="00E24E8A" w:rsidRPr="00811311" w:rsidRDefault="00E24E8A" w:rsidP="00657F16">
      <w:pPr>
        <w:shd w:val="clear" w:color="auto" w:fill="FFFFFF" w:themeFill="background1"/>
        <w:ind w:firstLine="567"/>
        <w:jc w:val="lef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"26) " Создание в общеобразовательных организациях условий для занятий физич</w:t>
      </w:r>
      <w:r w:rsidRPr="00811311">
        <w:rPr>
          <w:color w:val="000000" w:themeColor="text1"/>
          <w:sz w:val="24"/>
          <w:szCs w:val="24"/>
        </w:rPr>
        <w:t>е</w:t>
      </w:r>
      <w:r w:rsidRPr="00811311">
        <w:rPr>
          <w:color w:val="000000" w:themeColor="text1"/>
          <w:sz w:val="24"/>
          <w:szCs w:val="24"/>
        </w:rPr>
        <w:t>ской культурой и спортом</w:t>
      </w:r>
      <w:proofErr w:type="gramStart"/>
      <w:r w:rsidRPr="00811311">
        <w:rPr>
          <w:color w:val="000000" w:themeColor="text1"/>
          <w:sz w:val="24"/>
          <w:szCs w:val="24"/>
        </w:rPr>
        <w:t>.";</w:t>
      </w:r>
      <w:proofErr w:type="gramEnd"/>
    </w:p>
    <w:p w:rsidR="00172918" w:rsidRPr="00811311" w:rsidRDefault="000C71CC" w:rsidP="00657F16">
      <w:pPr>
        <w:shd w:val="clear" w:color="auto" w:fill="FFFFFF" w:themeFill="background1"/>
        <w:ind w:firstLine="567"/>
        <w:jc w:val="lef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д</w:t>
      </w:r>
      <w:r w:rsidR="00172918" w:rsidRPr="00811311">
        <w:rPr>
          <w:color w:val="000000" w:themeColor="text1"/>
          <w:sz w:val="24"/>
          <w:szCs w:val="24"/>
        </w:rPr>
        <w:t xml:space="preserve">ополнить </w:t>
      </w:r>
      <w:r w:rsidR="00895661" w:rsidRPr="00811311">
        <w:rPr>
          <w:color w:val="000000" w:themeColor="text1"/>
          <w:sz w:val="24"/>
          <w:szCs w:val="24"/>
        </w:rPr>
        <w:t xml:space="preserve">абзацем сороковым </w:t>
      </w:r>
      <w:r w:rsidRPr="00811311">
        <w:rPr>
          <w:color w:val="000000" w:themeColor="text1"/>
          <w:sz w:val="24"/>
          <w:szCs w:val="24"/>
        </w:rPr>
        <w:t>следующего содержания:</w:t>
      </w:r>
    </w:p>
    <w:p w:rsidR="000C71CC" w:rsidRPr="00811311" w:rsidRDefault="000C71CC" w:rsidP="000C71CC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"10) "Строительство объекта "Детское дошкольное учреждение на 120 мест, расп</w:t>
      </w:r>
      <w:r w:rsidRPr="00811311">
        <w:rPr>
          <w:color w:val="000000" w:themeColor="text1"/>
          <w:sz w:val="24"/>
          <w:szCs w:val="24"/>
        </w:rPr>
        <w:t>о</w:t>
      </w:r>
      <w:r w:rsidRPr="00811311">
        <w:rPr>
          <w:color w:val="000000" w:themeColor="text1"/>
          <w:sz w:val="24"/>
          <w:szCs w:val="24"/>
        </w:rPr>
        <w:t xml:space="preserve">ложенное по адресу: </w:t>
      </w:r>
      <w:proofErr w:type="gramStart"/>
      <w:r w:rsidRPr="00811311">
        <w:rPr>
          <w:color w:val="000000" w:themeColor="text1"/>
          <w:sz w:val="24"/>
          <w:szCs w:val="24"/>
        </w:rPr>
        <w:t>Иркутская область, г. Тайшет, ул. Первомайская, 36А. ";</w:t>
      </w:r>
      <w:proofErr w:type="gramEnd"/>
    </w:p>
    <w:p w:rsidR="00E24E8A" w:rsidRPr="00811311" w:rsidRDefault="00E24E8A" w:rsidP="00E24E8A">
      <w:pPr>
        <w:pStyle w:val="aff8"/>
        <w:ind w:firstLine="567"/>
        <w:rPr>
          <w:color w:val="000000" w:themeColor="text1"/>
          <w:szCs w:val="24"/>
        </w:rPr>
      </w:pPr>
      <w:proofErr w:type="gramStart"/>
      <w:r w:rsidRPr="00811311">
        <w:rPr>
          <w:color w:val="000000" w:themeColor="text1"/>
          <w:szCs w:val="24"/>
        </w:rPr>
        <w:t>абзацы тридца</w:t>
      </w:r>
      <w:r w:rsidR="002013CB" w:rsidRPr="00811311">
        <w:rPr>
          <w:color w:val="000000" w:themeColor="text1"/>
          <w:szCs w:val="24"/>
        </w:rPr>
        <w:t>тый</w:t>
      </w:r>
      <w:r w:rsidRPr="00811311">
        <w:rPr>
          <w:color w:val="000000" w:themeColor="text1"/>
          <w:szCs w:val="24"/>
        </w:rPr>
        <w:t xml:space="preserve">, тридцать </w:t>
      </w:r>
      <w:r w:rsidR="002013CB" w:rsidRPr="00811311">
        <w:rPr>
          <w:color w:val="000000" w:themeColor="text1"/>
          <w:szCs w:val="24"/>
        </w:rPr>
        <w:t>первый</w:t>
      </w:r>
      <w:r w:rsidRPr="00811311">
        <w:rPr>
          <w:color w:val="000000" w:themeColor="text1"/>
          <w:szCs w:val="24"/>
        </w:rPr>
        <w:t xml:space="preserve">, тридцать </w:t>
      </w:r>
      <w:r w:rsidR="002013CB" w:rsidRPr="00811311">
        <w:rPr>
          <w:color w:val="000000" w:themeColor="text1"/>
          <w:szCs w:val="24"/>
        </w:rPr>
        <w:t>второй</w:t>
      </w:r>
      <w:r w:rsidRPr="00811311">
        <w:rPr>
          <w:color w:val="000000" w:themeColor="text1"/>
          <w:szCs w:val="24"/>
        </w:rPr>
        <w:t xml:space="preserve">, тридцать </w:t>
      </w:r>
      <w:r w:rsidR="002013CB" w:rsidRPr="00811311">
        <w:rPr>
          <w:color w:val="000000" w:themeColor="text1"/>
          <w:szCs w:val="24"/>
        </w:rPr>
        <w:t>третий</w:t>
      </w:r>
      <w:r w:rsidRPr="00811311">
        <w:rPr>
          <w:color w:val="000000" w:themeColor="text1"/>
          <w:szCs w:val="24"/>
        </w:rPr>
        <w:t>, тридцать чет</w:t>
      </w:r>
      <w:r w:rsidR="002013CB" w:rsidRPr="00811311">
        <w:rPr>
          <w:color w:val="000000" w:themeColor="text1"/>
          <w:szCs w:val="24"/>
        </w:rPr>
        <w:t>вертый</w:t>
      </w:r>
      <w:r w:rsidRPr="00811311">
        <w:rPr>
          <w:color w:val="000000" w:themeColor="text1"/>
          <w:szCs w:val="24"/>
        </w:rPr>
        <w:t>, тридцать пят</w:t>
      </w:r>
      <w:r w:rsidR="002013CB" w:rsidRPr="00811311">
        <w:rPr>
          <w:color w:val="000000" w:themeColor="text1"/>
          <w:szCs w:val="24"/>
        </w:rPr>
        <w:t>ый</w:t>
      </w:r>
      <w:r w:rsidRPr="00811311">
        <w:rPr>
          <w:color w:val="000000" w:themeColor="text1"/>
          <w:szCs w:val="24"/>
        </w:rPr>
        <w:t>, тридцать шест</w:t>
      </w:r>
      <w:r w:rsidR="002013CB" w:rsidRPr="00811311">
        <w:rPr>
          <w:color w:val="000000" w:themeColor="text1"/>
          <w:szCs w:val="24"/>
        </w:rPr>
        <w:t>ой</w:t>
      </w:r>
      <w:r w:rsidRPr="00811311">
        <w:rPr>
          <w:color w:val="000000" w:themeColor="text1"/>
          <w:szCs w:val="24"/>
        </w:rPr>
        <w:t>, тридцать се</w:t>
      </w:r>
      <w:r w:rsidR="002013CB" w:rsidRPr="00811311">
        <w:rPr>
          <w:color w:val="000000" w:themeColor="text1"/>
          <w:szCs w:val="24"/>
        </w:rPr>
        <w:t>дьмой</w:t>
      </w:r>
      <w:r w:rsidRPr="00811311">
        <w:rPr>
          <w:color w:val="000000" w:themeColor="text1"/>
          <w:szCs w:val="24"/>
        </w:rPr>
        <w:t>, тридцать вос</w:t>
      </w:r>
      <w:r w:rsidR="002013CB" w:rsidRPr="00811311">
        <w:rPr>
          <w:color w:val="000000" w:themeColor="text1"/>
          <w:szCs w:val="24"/>
        </w:rPr>
        <w:t>ьмой</w:t>
      </w:r>
      <w:r w:rsidRPr="00811311">
        <w:rPr>
          <w:color w:val="000000" w:themeColor="text1"/>
          <w:szCs w:val="24"/>
        </w:rPr>
        <w:t>, тр</w:t>
      </w:r>
      <w:r w:rsidRPr="00811311">
        <w:rPr>
          <w:color w:val="000000" w:themeColor="text1"/>
          <w:szCs w:val="24"/>
        </w:rPr>
        <w:t>и</w:t>
      </w:r>
      <w:r w:rsidRPr="00811311">
        <w:rPr>
          <w:color w:val="000000" w:themeColor="text1"/>
          <w:szCs w:val="24"/>
        </w:rPr>
        <w:t>дцать девят</w:t>
      </w:r>
      <w:r w:rsidR="002013CB" w:rsidRPr="00811311">
        <w:rPr>
          <w:color w:val="000000" w:themeColor="text1"/>
          <w:szCs w:val="24"/>
        </w:rPr>
        <w:t>ый</w:t>
      </w:r>
      <w:r w:rsidR="000C71CC" w:rsidRPr="00811311">
        <w:rPr>
          <w:color w:val="000000" w:themeColor="text1"/>
          <w:szCs w:val="24"/>
        </w:rPr>
        <w:t>, сорок</w:t>
      </w:r>
      <w:r w:rsidR="002013CB" w:rsidRPr="00811311">
        <w:rPr>
          <w:color w:val="000000" w:themeColor="text1"/>
          <w:szCs w:val="24"/>
        </w:rPr>
        <w:t>овой</w:t>
      </w:r>
      <w:r w:rsidR="000C71CC" w:rsidRPr="00811311">
        <w:rPr>
          <w:color w:val="000000" w:themeColor="text1"/>
          <w:szCs w:val="24"/>
        </w:rPr>
        <w:t xml:space="preserve">, сорок </w:t>
      </w:r>
      <w:r w:rsidR="002013CB" w:rsidRPr="00811311">
        <w:rPr>
          <w:color w:val="000000" w:themeColor="text1"/>
          <w:szCs w:val="24"/>
        </w:rPr>
        <w:t>первый</w:t>
      </w:r>
      <w:r w:rsidR="00FF7376" w:rsidRPr="00811311">
        <w:rPr>
          <w:color w:val="000000" w:themeColor="text1"/>
          <w:szCs w:val="24"/>
        </w:rPr>
        <w:t xml:space="preserve"> считать абзацами тридцать </w:t>
      </w:r>
      <w:r w:rsidR="002013CB" w:rsidRPr="00811311">
        <w:rPr>
          <w:color w:val="000000" w:themeColor="text1"/>
          <w:szCs w:val="24"/>
        </w:rPr>
        <w:t>первым</w:t>
      </w:r>
      <w:r w:rsidR="00FF7376" w:rsidRPr="00811311">
        <w:rPr>
          <w:color w:val="000000" w:themeColor="text1"/>
          <w:szCs w:val="24"/>
        </w:rPr>
        <w:t xml:space="preserve">, тридцать </w:t>
      </w:r>
      <w:r w:rsidR="002013CB" w:rsidRPr="00811311">
        <w:rPr>
          <w:color w:val="000000" w:themeColor="text1"/>
          <w:szCs w:val="24"/>
        </w:rPr>
        <w:t>вторым</w:t>
      </w:r>
      <w:r w:rsidR="00FF7376" w:rsidRPr="00811311">
        <w:rPr>
          <w:color w:val="000000" w:themeColor="text1"/>
          <w:szCs w:val="24"/>
        </w:rPr>
        <w:t>, тридцать т</w:t>
      </w:r>
      <w:r w:rsidR="002013CB" w:rsidRPr="00811311">
        <w:rPr>
          <w:color w:val="000000" w:themeColor="text1"/>
          <w:szCs w:val="24"/>
        </w:rPr>
        <w:t>ретьим</w:t>
      </w:r>
      <w:r w:rsidR="00FF7376" w:rsidRPr="00811311">
        <w:rPr>
          <w:color w:val="000000" w:themeColor="text1"/>
          <w:szCs w:val="24"/>
        </w:rPr>
        <w:t>, тридцать чет</w:t>
      </w:r>
      <w:r w:rsidR="002013CB" w:rsidRPr="00811311">
        <w:rPr>
          <w:color w:val="000000" w:themeColor="text1"/>
          <w:szCs w:val="24"/>
        </w:rPr>
        <w:t>вертым</w:t>
      </w:r>
      <w:r w:rsidR="00FF7376" w:rsidRPr="00811311">
        <w:rPr>
          <w:color w:val="000000" w:themeColor="text1"/>
          <w:szCs w:val="24"/>
        </w:rPr>
        <w:t>, тридцать пят</w:t>
      </w:r>
      <w:r w:rsidR="002013CB" w:rsidRPr="00811311">
        <w:rPr>
          <w:color w:val="000000" w:themeColor="text1"/>
          <w:szCs w:val="24"/>
        </w:rPr>
        <w:t>ым</w:t>
      </w:r>
      <w:r w:rsidR="00FF7376" w:rsidRPr="00811311">
        <w:rPr>
          <w:color w:val="000000" w:themeColor="text1"/>
          <w:szCs w:val="24"/>
        </w:rPr>
        <w:t>, тридцать шест</w:t>
      </w:r>
      <w:r w:rsidR="002013CB" w:rsidRPr="00811311">
        <w:rPr>
          <w:color w:val="000000" w:themeColor="text1"/>
          <w:szCs w:val="24"/>
        </w:rPr>
        <w:t>ым</w:t>
      </w:r>
      <w:r w:rsidR="00FF7376" w:rsidRPr="00811311">
        <w:rPr>
          <w:color w:val="000000" w:themeColor="text1"/>
          <w:szCs w:val="24"/>
        </w:rPr>
        <w:t>, тр</w:t>
      </w:r>
      <w:r w:rsidR="00FF7376" w:rsidRPr="00811311">
        <w:rPr>
          <w:color w:val="000000" w:themeColor="text1"/>
          <w:szCs w:val="24"/>
        </w:rPr>
        <w:t>и</w:t>
      </w:r>
      <w:r w:rsidR="00FF7376" w:rsidRPr="00811311">
        <w:rPr>
          <w:color w:val="000000" w:themeColor="text1"/>
          <w:szCs w:val="24"/>
        </w:rPr>
        <w:t>дцать се</w:t>
      </w:r>
      <w:r w:rsidR="002013CB" w:rsidRPr="00811311">
        <w:rPr>
          <w:color w:val="000000" w:themeColor="text1"/>
          <w:szCs w:val="24"/>
        </w:rPr>
        <w:t>дьмым</w:t>
      </w:r>
      <w:r w:rsidR="00FF7376" w:rsidRPr="00811311">
        <w:rPr>
          <w:color w:val="000000" w:themeColor="text1"/>
          <w:szCs w:val="24"/>
        </w:rPr>
        <w:t>, тридцать вос</w:t>
      </w:r>
      <w:r w:rsidR="002013CB" w:rsidRPr="00811311">
        <w:rPr>
          <w:color w:val="000000" w:themeColor="text1"/>
          <w:szCs w:val="24"/>
        </w:rPr>
        <w:t>ьмым</w:t>
      </w:r>
      <w:r w:rsidR="00FF7376" w:rsidRPr="00811311">
        <w:rPr>
          <w:color w:val="000000" w:themeColor="text1"/>
          <w:szCs w:val="24"/>
        </w:rPr>
        <w:t>, тридцать дев</w:t>
      </w:r>
      <w:r w:rsidR="002013CB" w:rsidRPr="00811311">
        <w:rPr>
          <w:color w:val="000000" w:themeColor="text1"/>
          <w:szCs w:val="24"/>
        </w:rPr>
        <w:t>ятым</w:t>
      </w:r>
      <w:r w:rsidR="00FF7376" w:rsidRPr="00811311">
        <w:rPr>
          <w:color w:val="000000" w:themeColor="text1"/>
          <w:szCs w:val="24"/>
        </w:rPr>
        <w:t>, сорок</w:t>
      </w:r>
      <w:r w:rsidR="002013CB" w:rsidRPr="00811311">
        <w:rPr>
          <w:color w:val="000000" w:themeColor="text1"/>
          <w:szCs w:val="24"/>
        </w:rPr>
        <w:t>овым</w:t>
      </w:r>
      <w:r w:rsidR="000C71CC" w:rsidRPr="00811311">
        <w:rPr>
          <w:color w:val="000000" w:themeColor="text1"/>
          <w:szCs w:val="24"/>
        </w:rPr>
        <w:t xml:space="preserve">, сорок </w:t>
      </w:r>
      <w:r w:rsidR="002013CB" w:rsidRPr="00811311">
        <w:rPr>
          <w:color w:val="000000" w:themeColor="text1"/>
          <w:szCs w:val="24"/>
        </w:rPr>
        <w:t>вторым</w:t>
      </w:r>
      <w:r w:rsidR="000C71CC" w:rsidRPr="00811311">
        <w:rPr>
          <w:color w:val="000000" w:themeColor="text1"/>
          <w:szCs w:val="24"/>
        </w:rPr>
        <w:t xml:space="preserve">, сорок </w:t>
      </w:r>
      <w:r w:rsidR="002013CB" w:rsidRPr="00811311">
        <w:rPr>
          <w:color w:val="000000" w:themeColor="text1"/>
          <w:szCs w:val="24"/>
        </w:rPr>
        <w:t>третьим</w:t>
      </w:r>
      <w:r w:rsidR="00FF7376" w:rsidRPr="00811311">
        <w:rPr>
          <w:color w:val="000000" w:themeColor="text1"/>
          <w:szCs w:val="24"/>
        </w:rPr>
        <w:t xml:space="preserve"> соответственно</w:t>
      </w:r>
      <w:r w:rsidRPr="00811311">
        <w:rPr>
          <w:color w:val="000000" w:themeColor="text1"/>
          <w:szCs w:val="24"/>
        </w:rPr>
        <w:t>;</w:t>
      </w:r>
      <w:proofErr w:type="gramEnd"/>
    </w:p>
    <w:p w:rsidR="002013CB" w:rsidRPr="00811311" w:rsidRDefault="002013CB" w:rsidP="0068501F">
      <w:pPr>
        <w:pStyle w:val="af7"/>
        <w:ind w:firstLine="56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11311">
        <w:rPr>
          <w:rFonts w:ascii="Times New Roman" w:hAnsi="Times New Roman"/>
          <w:bCs/>
          <w:color w:val="000000" w:themeColor="text1"/>
          <w:sz w:val="24"/>
          <w:szCs w:val="24"/>
        </w:rPr>
        <w:t>21)</w:t>
      </w:r>
      <w:r w:rsidRPr="008113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6759E" w:rsidRPr="00811311">
        <w:rPr>
          <w:rFonts w:ascii="Times New Roman" w:hAnsi="Times New Roman"/>
          <w:b/>
          <w:bCs/>
          <w:color w:val="000000" w:themeColor="text1"/>
          <w:sz w:val="24"/>
          <w:szCs w:val="24"/>
        </w:rPr>
        <w:t>в</w:t>
      </w:r>
      <w:r w:rsidR="005243C2" w:rsidRPr="008113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разделе 4</w:t>
      </w:r>
      <w:r w:rsidR="00C6759E" w:rsidRPr="008113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Подпрограммы 4</w:t>
      </w:r>
      <w:r w:rsidRPr="00811311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BE1EF5" w:rsidRPr="00811311" w:rsidRDefault="00BE1EF5" w:rsidP="005243C2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абзац пятый изложить в следующей редакции:</w:t>
      </w:r>
    </w:p>
    <w:p w:rsidR="00BE1EF5" w:rsidRPr="00811311" w:rsidRDefault="00BE1EF5" w:rsidP="005243C2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</w:t>
      </w:r>
      <w:r w:rsidRPr="00811311">
        <w:rPr>
          <w:rFonts w:ascii="Times New Roman CYR" w:hAnsi="Times New Roman CYR" w:cs="Times New Roman CYR"/>
          <w:color w:val="000000" w:themeColor="text1"/>
          <w:sz w:val="24"/>
          <w:szCs w:val="24"/>
        </w:rPr>
        <w:t>2) Увеличение количества построенных зданий, введенных в эксплуатацию, для реализации образовательных программ общего образования в режиме одной смены на территории Тайшетского района к 2025 году на 2 ед.</w:t>
      </w:r>
      <w:r w:rsidRPr="00811311">
        <w:rPr>
          <w:color w:val="000000" w:themeColor="text1"/>
          <w:sz w:val="24"/>
          <w:szCs w:val="24"/>
        </w:rPr>
        <w:t xml:space="preserve"> "</w:t>
      </w:r>
      <w:r w:rsidRPr="00811311">
        <w:rPr>
          <w:rFonts w:ascii="Times New Roman CYR" w:hAnsi="Times New Roman CYR" w:cs="Times New Roman CYR"/>
          <w:color w:val="000000" w:themeColor="text1"/>
          <w:sz w:val="24"/>
          <w:szCs w:val="24"/>
        </w:rPr>
        <w:t>;</w:t>
      </w:r>
    </w:p>
    <w:p w:rsidR="00BB3C91" w:rsidRPr="00811311" w:rsidRDefault="00BB3C91" w:rsidP="005243C2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абзац шестой</w:t>
      </w:r>
      <w:r w:rsidRPr="00811311">
        <w:rPr>
          <w:color w:val="000000" w:themeColor="text1"/>
        </w:rPr>
        <w:t xml:space="preserve"> </w:t>
      </w:r>
      <w:r w:rsidRPr="00811311">
        <w:rPr>
          <w:color w:val="000000" w:themeColor="text1"/>
          <w:sz w:val="24"/>
          <w:szCs w:val="24"/>
        </w:rPr>
        <w:t>изложить в следующей редакции:</w:t>
      </w:r>
    </w:p>
    <w:p w:rsidR="009D4121" w:rsidRPr="00811311" w:rsidRDefault="00BB3C91" w:rsidP="0068501F">
      <w:pPr>
        <w:pStyle w:val="af7"/>
        <w:ind w:firstLine="56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</w:t>
      </w:r>
      <w:r w:rsidR="009D4121" w:rsidRPr="00811311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3) Увеличение количества построенных зданий для реализации образовательных программ дошкольного образования к 2025 году на </w:t>
      </w:r>
      <w:r w:rsidR="00BE1EF5" w:rsidRPr="00811311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4 </w:t>
      </w:r>
      <w:r w:rsidR="009D4121" w:rsidRPr="00811311">
        <w:rPr>
          <w:rFonts w:ascii="Times New Roman CYR" w:hAnsi="Times New Roman CYR" w:cs="Times New Roman CYR"/>
          <w:color w:val="000000" w:themeColor="text1"/>
          <w:sz w:val="24"/>
          <w:szCs w:val="24"/>
        </w:rPr>
        <w:t>ед.</w:t>
      </w:r>
      <w:r w:rsidRPr="00811311">
        <w:rPr>
          <w:rFonts w:ascii="Times New Roman" w:hAnsi="Times New Roman"/>
          <w:color w:val="000000" w:themeColor="text1"/>
          <w:sz w:val="24"/>
          <w:szCs w:val="24"/>
        </w:rPr>
        <w:t xml:space="preserve"> ";</w:t>
      </w:r>
    </w:p>
    <w:p w:rsidR="00026588" w:rsidRPr="00811311" w:rsidRDefault="00D5731C" w:rsidP="0068501F">
      <w:pPr>
        <w:pStyle w:val="af7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11311">
        <w:rPr>
          <w:rFonts w:ascii="Times New Roman" w:hAnsi="Times New Roman"/>
          <w:bCs/>
          <w:color w:val="000000" w:themeColor="text1"/>
          <w:sz w:val="24"/>
          <w:szCs w:val="24"/>
        </w:rPr>
        <w:t>22)</w:t>
      </w:r>
      <w:r w:rsidRPr="008113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26588" w:rsidRPr="00811311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разделе 6</w:t>
      </w:r>
      <w:r w:rsidR="0021204E" w:rsidRPr="0081131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Подпрограммы 4</w:t>
      </w:r>
      <w:r w:rsidR="00026588" w:rsidRPr="00811311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026588" w:rsidRPr="00811311" w:rsidRDefault="00026588" w:rsidP="00026588">
      <w:pPr>
        <w:shd w:val="clear" w:color="auto" w:fill="FFFFFF" w:themeFill="background1"/>
        <w:ind w:right="33" w:firstLine="709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втором цифры "</w:t>
      </w:r>
      <w:r w:rsidR="00411CF2" w:rsidRPr="00811311">
        <w:rPr>
          <w:color w:val="000000" w:themeColor="text1"/>
          <w:sz w:val="24"/>
          <w:szCs w:val="24"/>
        </w:rPr>
        <w:t>1</w:t>
      </w:r>
      <w:r w:rsidR="009953F5" w:rsidRPr="00811311">
        <w:rPr>
          <w:color w:val="000000" w:themeColor="text1"/>
          <w:sz w:val="24"/>
          <w:szCs w:val="24"/>
        </w:rPr>
        <w:t> 798 135,12</w:t>
      </w:r>
      <w:r w:rsidRPr="00811311">
        <w:rPr>
          <w:color w:val="000000" w:themeColor="text1"/>
          <w:sz w:val="24"/>
          <w:szCs w:val="24"/>
        </w:rPr>
        <w:t>" заменить цифрами "</w:t>
      </w:r>
      <w:r w:rsidR="000A2D7D" w:rsidRPr="00811311">
        <w:rPr>
          <w:color w:val="000000" w:themeColor="text1"/>
          <w:sz w:val="24"/>
          <w:szCs w:val="24"/>
        </w:rPr>
        <w:t>1 838 568,95</w:t>
      </w:r>
      <w:r w:rsidRPr="00811311">
        <w:rPr>
          <w:bCs/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>;</w:t>
      </w:r>
    </w:p>
    <w:p w:rsidR="00922B2F" w:rsidRPr="00811311" w:rsidRDefault="00922B2F" w:rsidP="00922B2F">
      <w:pPr>
        <w:shd w:val="clear" w:color="auto" w:fill="FFFFFF" w:themeFill="background1"/>
        <w:ind w:right="33" w:firstLine="709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шестом цифры "402 677,60 " заменить цифрами "443 111,43</w:t>
      </w:r>
      <w:r w:rsidRPr="00811311">
        <w:rPr>
          <w:bCs/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>;</w:t>
      </w:r>
    </w:p>
    <w:p w:rsidR="00922B2F" w:rsidRPr="00811311" w:rsidRDefault="00922B2F" w:rsidP="00922B2F">
      <w:pPr>
        <w:shd w:val="clear" w:color="auto" w:fill="FFFFFF" w:themeFill="background1"/>
        <w:ind w:right="33" w:firstLine="709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девятом цифры "318 926,80" заменить цифрами "319 513,94 </w:t>
      </w:r>
      <w:r w:rsidRPr="00811311">
        <w:rPr>
          <w:bCs/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>;</w:t>
      </w:r>
    </w:p>
    <w:p w:rsidR="00922B2F" w:rsidRPr="00811311" w:rsidRDefault="00922B2F" w:rsidP="00922B2F">
      <w:pPr>
        <w:shd w:val="clear" w:color="auto" w:fill="FFFFFF" w:themeFill="background1"/>
        <w:ind w:right="33" w:firstLine="709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тринадцатом цифры "31 858,10 " заменить цифрами "32 445,24";</w:t>
      </w:r>
    </w:p>
    <w:p w:rsidR="00021B0B" w:rsidRPr="00811311" w:rsidRDefault="00021B0B" w:rsidP="0097525D">
      <w:pPr>
        <w:shd w:val="clear" w:color="auto" w:fill="FFFFFF" w:themeFill="background1"/>
        <w:ind w:right="33" w:firstLine="709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</w:t>
      </w:r>
      <w:r w:rsidR="00411CF2" w:rsidRPr="00811311">
        <w:rPr>
          <w:color w:val="000000" w:themeColor="text1"/>
          <w:sz w:val="24"/>
          <w:szCs w:val="24"/>
        </w:rPr>
        <w:t>шестнадцатом</w:t>
      </w:r>
      <w:r w:rsidRPr="00811311">
        <w:rPr>
          <w:color w:val="000000" w:themeColor="text1"/>
          <w:sz w:val="24"/>
          <w:szCs w:val="24"/>
        </w:rPr>
        <w:t xml:space="preserve"> цифры </w:t>
      </w:r>
      <w:r w:rsidR="0021204E" w:rsidRPr="00811311">
        <w:rPr>
          <w:color w:val="000000" w:themeColor="text1"/>
          <w:sz w:val="24"/>
          <w:szCs w:val="24"/>
        </w:rPr>
        <w:t>"</w:t>
      </w:r>
      <w:r w:rsidR="00411CF2" w:rsidRPr="00811311">
        <w:rPr>
          <w:color w:val="000000" w:themeColor="text1"/>
          <w:sz w:val="24"/>
          <w:szCs w:val="24"/>
        </w:rPr>
        <w:t>1</w:t>
      </w:r>
      <w:r w:rsidR="00922B2F" w:rsidRPr="00811311">
        <w:rPr>
          <w:color w:val="000000" w:themeColor="text1"/>
          <w:sz w:val="24"/>
          <w:szCs w:val="24"/>
        </w:rPr>
        <w:t> 237 836,10</w:t>
      </w:r>
      <w:r w:rsidR="0021204E" w:rsidRPr="00811311">
        <w:rPr>
          <w:color w:val="000000" w:themeColor="text1"/>
          <w:sz w:val="24"/>
          <w:szCs w:val="24"/>
        </w:rPr>
        <w:t xml:space="preserve"> " </w:t>
      </w:r>
      <w:r w:rsidRPr="00811311">
        <w:rPr>
          <w:color w:val="000000" w:themeColor="text1"/>
          <w:sz w:val="24"/>
          <w:szCs w:val="24"/>
        </w:rPr>
        <w:t xml:space="preserve">заменить цифрами </w:t>
      </w:r>
      <w:r w:rsidR="0021204E" w:rsidRPr="00811311">
        <w:rPr>
          <w:color w:val="000000" w:themeColor="text1"/>
          <w:sz w:val="24"/>
          <w:szCs w:val="24"/>
        </w:rPr>
        <w:t>"</w:t>
      </w:r>
      <w:r w:rsidR="00922B2F" w:rsidRPr="00811311">
        <w:rPr>
          <w:color w:val="000000" w:themeColor="text1"/>
          <w:sz w:val="24"/>
          <w:szCs w:val="24"/>
        </w:rPr>
        <w:t>1</w:t>
      </w:r>
      <w:r w:rsidR="000A2D7D" w:rsidRPr="00811311">
        <w:rPr>
          <w:color w:val="000000" w:themeColor="text1"/>
          <w:sz w:val="24"/>
          <w:szCs w:val="24"/>
        </w:rPr>
        <w:t> 244 203,96</w:t>
      </w:r>
      <w:r w:rsidR="0021204E" w:rsidRPr="00811311">
        <w:rPr>
          <w:color w:val="000000" w:themeColor="text1"/>
          <w:sz w:val="24"/>
          <w:szCs w:val="24"/>
        </w:rPr>
        <w:t>";</w:t>
      </w:r>
    </w:p>
    <w:p w:rsidR="00922B2F" w:rsidRPr="00811311" w:rsidRDefault="00922B2F" w:rsidP="00922B2F">
      <w:pPr>
        <w:shd w:val="clear" w:color="auto" w:fill="FFFFFF" w:themeFill="background1"/>
        <w:ind w:right="33" w:firstLine="709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в абзаце двадцатом цифры "296 945,70" заменить цифрами "303 313,56";</w:t>
      </w:r>
    </w:p>
    <w:p w:rsidR="0097525D" w:rsidRPr="00811311" w:rsidRDefault="00AE3D9A" w:rsidP="0097525D">
      <w:pPr>
        <w:shd w:val="clear" w:color="auto" w:fill="FFFFFF" w:themeFill="background1"/>
        <w:ind w:right="33" w:firstLine="709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двадцать </w:t>
      </w:r>
      <w:r w:rsidR="0080049B" w:rsidRPr="00811311">
        <w:rPr>
          <w:color w:val="000000" w:themeColor="text1"/>
          <w:sz w:val="24"/>
          <w:szCs w:val="24"/>
        </w:rPr>
        <w:t>третьем</w:t>
      </w:r>
      <w:r w:rsidR="0097525D" w:rsidRPr="00811311">
        <w:rPr>
          <w:color w:val="000000" w:themeColor="text1"/>
          <w:sz w:val="24"/>
          <w:szCs w:val="24"/>
        </w:rPr>
        <w:t xml:space="preserve"> цифры "</w:t>
      </w:r>
      <w:r w:rsidR="0065324D" w:rsidRPr="00811311">
        <w:rPr>
          <w:color w:val="000000" w:themeColor="text1"/>
          <w:sz w:val="24"/>
          <w:szCs w:val="24"/>
        </w:rPr>
        <w:t>241</w:t>
      </w:r>
      <w:r w:rsidR="00922B2F" w:rsidRPr="00811311">
        <w:rPr>
          <w:color w:val="000000" w:themeColor="text1"/>
          <w:sz w:val="24"/>
          <w:szCs w:val="24"/>
        </w:rPr>
        <w:t> 372,22</w:t>
      </w:r>
      <w:r w:rsidR="0065324D" w:rsidRPr="00811311">
        <w:rPr>
          <w:color w:val="000000" w:themeColor="text1"/>
          <w:sz w:val="24"/>
          <w:szCs w:val="24"/>
        </w:rPr>
        <w:t xml:space="preserve"> </w:t>
      </w:r>
      <w:r w:rsidR="0097525D" w:rsidRPr="00811311">
        <w:rPr>
          <w:color w:val="000000" w:themeColor="text1"/>
          <w:sz w:val="24"/>
          <w:szCs w:val="24"/>
        </w:rPr>
        <w:t>" заменить цифрами "</w:t>
      </w:r>
      <w:r w:rsidR="00922B2F" w:rsidRPr="00811311">
        <w:rPr>
          <w:color w:val="000000" w:themeColor="text1"/>
          <w:sz w:val="24"/>
          <w:szCs w:val="24"/>
        </w:rPr>
        <w:t>274 851,05</w:t>
      </w:r>
      <w:r w:rsidR="0097525D" w:rsidRPr="00811311">
        <w:rPr>
          <w:bCs/>
          <w:color w:val="000000" w:themeColor="text1"/>
          <w:sz w:val="24"/>
          <w:szCs w:val="24"/>
        </w:rPr>
        <w:t>"</w:t>
      </w:r>
      <w:r w:rsidR="0097525D" w:rsidRPr="00811311">
        <w:rPr>
          <w:color w:val="000000" w:themeColor="text1"/>
          <w:sz w:val="24"/>
          <w:szCs w:val="24"/>
        </w:rPr>
        <w:t>;</w:t>
      </w:r>
      <w:r w:rsidR="0021204E" w:rsidRPr="00811311">
        <w:rPr>
          <w:color w:val="000000" w:themeColor="text1"/>
          <w:sz w:val="24"/>
          <w:szCs w:val="24"/>
        </w:rPr>
        <w:t xml:space="preserve"> </w:t>
      </w:r>
    </w:p>
    <w:p w:rsidR="00021B0B" w:rsidRPr="00811311" w:rsidRDefault="00021B0B" w:rsidP="0097525D">
      <w:pPr>
        <w:shd w:val="clear" w:color="auto" w:fill="FFFFFF" w:themeFill="background1"/>
        <w:ind w:right="33" w:firstLine="709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в абзаце двадцать </w:t>
      </w:r>
      <w:r w:rsidR="00922B2F" w:rsidRPr="00811311">
        <w:rPr>
          <w:color w:val="000000" w:themeColor="text1"/>
          <w:sz w:val="24"/>
          <w:szCs w:val="24"/>
        </w:rPr>
        <w:t>седьмом</w:t>
      </w:r>
      <w:r w:rsidRPr="00811311">
        <w:rPr>
          <w:color w:val="000000" w:themeColor="text1"/>
          <w:sz w:val="24"/>
          <w:szCs w:val="24"/>
        </w:rPr>
        <w:t xml:space="preserve"> цифры </w:t>
      </w:r>
      <w:r w:rsidR="0021204E" w:rsidRPr="00811311">
        <w:rPr>
          <w:color w:val="000000" w:themeColor="text1"/>
          <w:sz w:val="24"/>
          <w:szCs w:val="24"/>
        </w:rPr>
        <w:t>"</w:t>
      </w:r>
      <w:r w:rsidR="00922B2F" w:rsidRPr="00811311">
        <w:rPr>
          <w:color w:val="000000" w:themeColor="text1"/>
          <w:sz w:val="24"/>
          <w:szCs w:val="24"/>
        </w:rPr>
        <w:t>73 873,80</w:t>
      </w:r>
      <w:r w:rsidR="0021204E" w:rsidRPr="00811311">
        <w:rPr>
          <w:color w:val="000000" w:themeColor="text1"/>
          <w:sz w:val="24"/>
          <w:szCs w:val="24"/>
        </w:rPr>
        <w:t>" заменить цифрами "</w:t>
      </w:r>
      <w:r w:rsidR="00922B2F" w:rsidRPr="00811311">
        <w:rPr>
          <w:color w:val="000000" w:themeColor="text1"/>
          <w:sz w:val="24"/>
          <w:szCs w:val="24"/>
        </w:rPr>
        <w:t>107 352,63</w:t>
      </w:r>
      <w:r w:rsidR="0021204E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>;</w:t>
      </w:r>
    </w:p>
    <w:p w:rsidR="001D0FF0" w:rsidRPr="00811311" w:rsidRDefault="00D5731C" w:rsidP="001D0FF0">
      <w:pPr>
        <w:ind w:firstLine="567"/>
        <w:rPr>
          <w:b/>
          <w:bCs/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23</w:t>
      </w:r>
      <w:r w:rsidR="001D0FF0" w:rsidRPr="00811311">
        <w:rPr>
          <w:color w:val="000000" w:themeColor="text1"/>
          <w:sz w:val="24"/>
          <w:szCs w:val="24"/>
        </w:rPr>
        <w:t>)</w:t>
      </w:r>
      <w:r w:rsidR="001D0FF0" w:rsidRPr="00811311">
        <w:rPr>
          <w:b/>
          <w:color w:val="000000" w:themeColor="text1"/>
          <w:sz w:val="24"/>
          <w:szCs w:val="24"/>
        </w:rPr>
        <w:t xml:space="preserve"> приложение </w:t>
      </w:r>
      <w:r w:rsidR="00AE5016" w:rsidRPr="00811311">
        <w:rPr>
          <w:b/>
          <w:color w:val="000000" w:themeColor="text1"/>
          <w:sz w:val="24"/>
          <w:szCs w:val="24"/>
        </w:rPr>
        <w:t>1</w:t>
      </w:r>
      <w:r w:rsidR="001D0FF0" w:rsidRPr="00811311">
        <w:rPr>
          <w:b/>
          <w:color w:val="000000" w:themeColor="text1"/>
          <w:sz w:val="24"/>
          <w:szCs w:val="24"/>
        </w:rPr>
        <w:t xml:space="preserve"> </w:t>
      </w:r>
      <w:r w:rsidR="001D0FF0" w:rsidRPr="00811311">
        <w:rPr>
          <w:color w:val="000000" w:themeColor="text1"/>
          <w:sz w:val="24"/>
          <w:szCs w:val="24"/>
        </w:rPr>
        <w:t xml:space="preserve">к Подпрограмме </w:t>
      </w:r>
      <w:r w:rsidR="00EB0A49" w:rsidRPr="00811311">
        <w:rPr>
          <w:color w:val="000000" w:themeColor="text1"/>
          <w:sz w:val="24"/>
          <w:szCs w:val="24"/>
        </w:rPr>
        <w:t>4</w:t>
      </w:r>
      <w:r w:rsidR="001D0FF0" w:rsidRPr="00811311">
        <w:rPr>
          <w:b/>
          <w:color w:val="000000" w:themeColor="text1"/>
          <w:sz w:val="24"/>
          <w:szCs w:val="24"/>
        </w:rPr>
        <w:t xml:space="preserve"> </w:t>
      </w:r>
      <w:r w:rsidR="001D0FF0" w:rsidRPr="00811311">
        <w:rPr>
          <w:bCs/>
          <w:color w:val="000000" w:themeColor="text1"/>
          <w:sz w:val="24"/>
          <w:szCs w:val="24"/>
        </w:rPr>
        <w:t xml:space="preserve">изложить в редакции согласно приложению </w:t>
      </w:r>
      <w:r w:rsidR="00922B2F" w:rsidRPr="00811311">
        <w:rPr>
          <w:bCs/>
          <w:color w:val="000000" w:themeColor="text1"/>
          <w:sz w:val="24"/>
          <w:szCs w:val="24"/>
        </w:rPr>
        <w:t>9</w:t>
      </w:r>
      <w:r w:rsidR="001D0FF0" w:rsidRPr="00811311">
        <w:rPr>
          <w:bCs/>
          <w:color w:val="000000" w:themeColor="text1"/>
          <w:sz w:val="24"/>
          <w:szCs w:val="24"/>
        </w:rPr>
        <w:t xml:space="preserve"> к настоящему постановлению;</w:t>
      </w:r>
      <w:r w:rsidR="001D0FF0" w:rsidRPr="00811311">
        <w:rPr>
          <w:b/>
          <w:bCs/>
          <w:color w:val="000000" w:themeColor="text1"/>
          <w:sz w:val="24"/>
          <w:szCs w:val="24"/>
        </w:rPr>
        <w:t xml:space="preserve">    </w:t>
      </w:r>
    </w:p>
    <w:p w:rsidR="00821EE4" w:rsidRPr="00811311" w:rsidRDefault="00D5731C" w:rsidP="00821EE4">
      <w:pPr>
        <w:ind w:firstLine="567"/>
        <w:rPr>
          <w:b/>
          <w:bCs/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24</w:t>
      </w:r>
      <w:r w:rsidR="00821EE4" w:rsidRPr="00811311">
        <w:rPr>
          <w:color w:val="000000" w:themeColor="text1"/>
          <w:sz w:val="24"/>
          <w:szCs w:val="24"/>
        </w:rPr>
        <w:t>)</w:t>
      </w:r>
      <w:r w:rsidR="00821EE4" w:rsidRPr="00811311">
        <w:rPr>
          <w:b/>
          <w:color w:val="000000" w:themeColor="text1"/>
          <w:sz w:val="24"/>
          <w:szCs w:val="24"/>
        </w:rPr>
        <w:t xml:space="preserve"> приложение 2 </w:t>
      </w:r>
      <w:r w:rsidR="00821EE4" w:rsidRPr="00811311">
        <w:rPr>
          <w:color w:val="000000" w:themeColor="text1"/>
          <w:sz w:val="24"/>
          <w:szCs w:val="24"/>
        </w:rPr>
        <w:t>к Подпрограмме 4</w:t>
      </w:r>
      <w:r w:rsidR="00821EE4" w:rsidRPr="00811311">
        <w:rPr>
          <w:b/>
          <w:color w:val="000000" w:themeColor="text1"/>
          <w:sz w:val="24"/>
          <w:szCs w:val="24"/>
        </w:rPr>
        <w:t xml:space="preserve"> </w:t>
      </w:r>
      <w:r w:rsidR="00821EE4" w:rsidRPr="00811311">
        <w:rPr>
          <w:bCs/>
          <w:color w:val="000000" w:themeColor="text1"/>
          <w:sz w:val="24"/>
          <w:szCs w:val="24"/>
        </w:rPr>
        <w:t>изложить в редакции согласно приложению 10 к настоящему постановлению;</w:t>
      </w:r>
      <w:r w:rsidR="00821EE4" w:rsidRPr="00811311">
        <w:rPr>
          <w:b/>
          <w:bCs/>
          <w:color w:val="000000" w:themeColor="text1"/>
          <w:sz w:val="24"/>
          <w:szCs w:val="24"/>
        </w:rPr>
        <w:t xml:space="preserve">    </w:t>
      </w:r>
    </w:p>
    <w:p w:rsidR="00AE5016" w:rsidRPr="00811311" w:rsidRDefault="00D5731C" w:rsidP="00AE5016">
      <w:pPr>
        <w:ind w:firstLine="567"/>
        <w:rPr>
          <w:b/>
          <w:bCs/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25</w:t>
      </w:r>
      <w:r w:rsidR="00AE5016" w:rsidRPr="00811311">
        <w:rPr>
          <w:color w:val="000000" w:themeColor="text1"/>
          <w:sz w:val="24"/>
          <w:szCs w:val="24"/>
        </w:rPr>
        <w:t>)</w:t>
      </w:r>
      <w:r w:rsidR="00AE5016" w:rsidRPr="00811311">
        <w:rPr>
          <w:b/>
          <w:color w:val="000000" w:themeColor="text1"/>
          <w:sz w:val="24"/>
          <w:szCs w:val="24"/>
        </w:rPr>
        <w:t xml:space="preserve"> приложение 3 </w:t>
      </w:r>
      <w:r w:rsidR="00AE5016" w:rsidRPr="00811311">
        <w:rPr>
          <w:color w:val="000000" w:themeColor="text1"/>
          <w:sz w:val="24"/>
          <w:szCs w:val="24"/>
        </w:rPr>
        <w:t>к Подпрограмме 4</w:t>
      </w:r>
      <w:r w:rsidR="00AE5016" w:rsidRPr="00811311">
        <w:rPr>
          <w:b/>
          <w:color w:val="000000" w:themeColor="text1"/>
          <w:sz w:val="24"/>
          <w:szCs w:val="24"/>
        </w:rPr>
        <w:t xml:space="preserve"> </w:t>
      </w:r>
      <w:r w:rsidR="00AE5016" w:rsidRPr="00811311">
        <w:rPr>
          <w:bCs/>
          <w:color w:val="000000" w:themeColor="text1"/>
          <w:sz w:val="24"/>
          <w:szCs w:val="24"/>
        </w:rPr>
        <w:t xml:space="preserve">изложить в редакции согласно приложению </w:t>
      </w:r>
      <w:r w:rsidR="00821EE4" w:rsidRPr="00811311">
        <w:rPr>
          <w:bCs/>
          <w:color w:val="000000" w:themeColor="text1"/>
          <w:sz w:val="24"/>
          <w:szCs w:val="24"/>
        </w:rPr>
        <w:t>11</w:t>
      </w:r>
      <w:r w:rsidR="00AE5016" w:rsidRPr="00811311">
        <w:rPr>
          <w:bCs/>
          <w:color w:val="000000" w:themeColor="text1"/>
          <w:sz w:val="24"/>
          <w:szCs w:val="24"/>
        </w:rPr>
        <w:t xml:space="preserve"> к настоящему постановлению;</w:t>
      </w:r>
      <w:r w:rsidR="00AE5016" w:rsidRPr="00811311">
        <w:rPr>
          <w:b/>
          <w:bCs/>
          <w:color w:val="000000" w:themeColor="text1"/>
          <w:sz w:val="24"/>
          <w:szCs w:val="24"/>
        </w:rPr>
        <w:t xml:space="preserve">    </w:t>
      </w:r>
    </w:p>
    <w:p w:rsidR="001D0FF0" w:rsidRPr="00811311" w:rsidRDefault="00026588" w:rsidP="001D0FF0">
      <w:pPr>
        <w:widowControl w:val="0"/>
        <w:autoSpaceDE w:val="0"/>
        <w:autoSpaceDN w:val="0"/>
        <w:adjustRightInd w:val="0"/>
        <w:ind w:firstLine="426"/>
        <w:outlineLvl w:val="0"/>
        <w:rPr>
          <w:bCs/>
          <w:color w:val="000000" w:themeColor="text1"/>
          <w:sz w:val="24"/>
          <w:szCs w:val="24"/>
        </w:rPr>
      </w:pPr>
      <w:r w:rsidRPr="00811311">
        <w:rPr>
          <w:bCs/>
          <w:color w:val="000000" w:themeColor="text1"/>
          <w:sz w:val="24"/>
          <w:szCs w:val="24"/>
        </w:rPr>
        <w:t xml:space="preserve">  </w:t>
      </w:r>
      <w:r w:rsidR="00D5731C" w:rsidRPr="00811311">
        <w:rPr>
          <w:bCs/>
          <w:color w:val="000000" w:themeColor="text1"/>
          <w:sz w:val="24"/>
          <w:szCs w:val="24"/>
        </w:rPr>
        <w:t>26</w:t>
      </w:r>
      <w:r w:rsidR="001D0FF0" w:rsidRPr="00811311">
        <w:rPr>
          <w:bCs/>
          <w:color w:val="000000" w:themeColor="text1"/>
          <w:sz w:val="24"/>
          <w:szCs w:val="24"/>
        </w:rPr>
        <w:t>)</w:t>
      </w:r>
      <w:r w:rsidR="001D0FF0" w:rsidRPr="00811311">
        <w:rPr>
          <w:b/>
          <w:bCs/>
          <w:color w:val="000000" w:themeColor="text1"/>
          <w:sz w:val="24"/>
          <w:szCs w:val="24"/>
        </w:rPr>
        <w:t xml:space="preserve"> приложение </w:t>
      </w:r>
      <w:r w:rsidR="00EB0A49" w:rsidRPr="00811311">
        <w:rPr>
          <w:b/>
          <w:bCs/>
          <w:color w:val="000000" w:themeColor="text1"/>
          <w:sz w:val="24"/>
          <w:szCs w:val="24"/>
        </w:rPr>
        <w:t>4</w:t>
      </w:r>
      <w:r w:rsidR="001D0FF0" w:rsidRPr="00811311">
        <w:rPr>
          <w:b/>
          <w:bCs/>
          <w:color w:val="000000" w:themeColor="text1"/>
          <w:sz w:val="24"/>
          <w:szCs w:val="24"/>
        </w:rPr>
        <w:t xml:space="preserve"> </w:t>
      </w:r>
      <w:r w:rsidR="001D0FF0" w:rsidRPr="00811311">
        <w:rPr>
          <w:color w:val="000000" w:themeColor="text1"/>
          <w:sz w:val="24"/>
          <w:szCs w:val="24"/>
        </w:rPr>
        <w:t>к П</w:t>
      </w:r>
      <w:r w:rsidR="00EB0A49" w:rsidRPr="00811311">
        <w:rPr>
          <w:color w:val="000000" w:themeColor="text1"/>
          <w:sz w:val="24"/>
          <w:szCs w:val="24"/>
        </w:rPr>
        <w:t>одпрограмме 4</w:t>
      </w:r>
      <w:r w:rsidR="00B107E5" w:rsidRPr="00811311">
        <w:rPr>
          <w:color w:val="000000" w:themeColor="text1"/>
          <w:spacing w:val="-10"/>
          <w:sz w:val="24"/>
          <w:szCs w:val="24"/>
        </w:rPr>
        <w:t xml:space="preserve"> </w:t>
      </w:r>
      <w:r w:rsidR="001D0FF0" w:rsidRPr="00811311">
        <w:rPr>
          <w:bCs/>
          <w:color w:val="000000" w:themeColor="text1"/>
          <w:sz w:val="24"/>
          <w:szCs w:val="24"/>
        </w:rPr>
        <w:t xml:space="preserve">изложить в редакции согласно приложению </w:t>
      </w:r>
      <w:r w:rsidR="00922B2F" w:rsidRPr="00811311">
        <w:rPr>
          <w:bCs/>
          <w:color w:val="000000" w:themeColor="text1"/>
          <w:sz w:val="24"/>
          <w:szCs w:val="24"/>
        </w:rPr>
        <w:t>1</w:t>
      </w:r>
      <w:r w:rsidR="00821EE4" w:rsidRPr="00811311">
        <w:rPr>
          <w:bCs/>
          <w:color w:val="000000" w:themeColor="text1"/>
          <w:sz w:val="24"/>
          <w:szCs w:val="24"/>
        </w:rPr>
        <w:t>2</w:t>
      </w:r>
      <w:r w:rsidR="004F15B0" w:rsidRPr="00811311">
        <w:rPr>
          <w:bCs/>
          <w:color w:val="000000" w:themeColor="text1"/>
          <w:sz w:val="24"/>
          <w:szCs w:val="24"/>
        </w:rPr>
        <w:t xml:space="preserve"> к настоящему постановлению.</w:t>
      </w:r>
    </w:p>
    <w:p w:rsidR="001D0FF0" w:rsidRPr="00811311" w:rsidRDefault="001D0FF0" w:rsidP="00614B1E">
      <w:pPr>
        <w:widowControl w:val="0"/>
        <w:autoSpaceDE w:val="0"/>
        <w:autoSpaceDN w:val="0"/>
        <w:adjustRightInd w:val="0"/>
        <w:ind w:firstLine="426"/>
        <w:outlineLvl w:val="0"/>
        <w:rPr>
          <w:bCs/>
          <w:color w:val="000000" w:themeColor="text1"/>
          <w:sz w:val="24"/>
          <w:szCs w:val="24"/>
        </w:rPr>
      </w:pPr>
      <w:r w:rsidRPr="00811311">
        <w:rPr>
          <w:bCs/>
          <w:color w:val="000000" w:themeColor="text1"/>
          <w:sz w:val="24"/>
          <w:szCs w:val="24"/>
        </w:rPr>
        <w:t>2. Начальнику организационно – контрольного отдела Управления делами админис</w:t>
      </w:r>
      <w:r w:rsidRPr="00811311">
        <w:rPr>
          <w:bCs/>
          <w:color w:val="000000" w:themeColor="text1"/>
          <w:sz w:val="24"/>
          <w:szCs w:val="24"/>
        </w:rPr>
        <w:t>т</w:t>
      </w:r>
      <w:r w:rsidRPr="00811311">
        <w:rPr>
          <w:bCs/>
          <w:color w:val="000000" w:themeColor="text1"/>
          <w:sz w:val="24"/>
          <w:szCs w:val="24"/>
        </w:rPr>
        <w:t xml:space="preserve">рации Тайшетского района </w:t>
      </w:r>
      <w:proofErr w:type="spellStart"/>
      <w:r w:rsidRPr="00811311">
        <w:rPr>
          <w:bCs/>
          <w:color w:val="000000" w:themeColor="text1"/>
          <w:sz w:val="24"/>
          <w:szCs w:val="24"/>
        </w:rPr>
        <w:t>Бурмакиной</w:t>
      </w:r>
      <w:proofErr w:type="spellEnd"/>
      <w:r w:rsidRPr="00811311">
        <w:rPr>
          <w:bCs/>
          <w:color w:val="000000" w:themeColor="text1"/>
          <w:sz w:val="24"/>
          <w:szCs w:val="24"/>
        </w:rPr>
        <w:t xml:space="preserve"> Н.Н. опубликовать настоящее постановление в Бюллетене нормативных правовых актов Тайшетского района </w:t>
      </w:r>
      <w:r w:rsidR="0021204E" w:rsidRPr="00811311">
        <w:rPr>
          <w:color w:val="000000" w:themeColor="text1"/>
          <w:sz w:val="24"/>
          <w:szCs w:val="24"/>
        </w:rPr>
        <w:t>"</w:t>
      </w:r>
      <w:r w:rsidRPr="00811311">
        <w:rPr>
          <w:bCs/>
          <w:color w:val="000000" w:themeColor="text1"/>
          <w:sz w:val="24"/>
          <w:szCs w:val="24"/>
        </w:rPr>
        <w:t>Официальная среда</w:t>
      </w:r>
      <w:r w:rsidR="0021204E" w:rsidRPr="00811311">
        <w:rPr>
          <w:color w:val="000000" w:themeColor="text1"/>
          <w:sz w:val="24"/>
          <w:szCs w:val="24"/>
        </w:rPr>
        <w:t>"</w:t>
      </w:r>
      <w:r w:rsidRPr="00811311">
        <w:rPr>
          <w:bCs/>
          <w:color w:val="000000" w:themeColor="text1"/>
          <w:sz w:val="24"/>
          <w:szCs w:val="24"/>
        </w:rPr>
        <w:t>.</w:t>
      </w:r>
    </w:p>
    <w:p w:rsidR="001D0FF0" w:rsidRPr="00811311" w:rsidRDefault="00614B1E" w:rsidP="00614B1E">
      <w:pPr>
        <w:shd w:val="clear" w:color="auto" w:fill="FFFFFF" w:themeFill="background1"/>
        <w:ind w:right="-32"/>
        <w:rPr>
          <w:bCs/>
          <w:color w:val="000000" w:themeColor="text1"/>
          <w:sz w:val="24"/>
          <w:szCs w:val="24"/>
        </w:rPr>
      </w:pPr>
      <w:r w:rsidRPr="00811311">
        <w:rPr>
          <w:bCs/>
          <w:color w:val="000000" w:themeColor="text1"/>
          <w:sz w:val="24"/>
          <w:szCs w:val="24"/>
        </w:rPr>
        <w:t xml:space="preserve">       </w:t>
      </w:r>
      <w:r w:rsidR="001D0FF0" w:rsidRPr="00811311">
        <w:rPr>
          <w:bCs/>
          <w:color w:val="000000" w:themeColor="text1"/>
          <w:sz w:val="24"/>
          <w:szCs w:val="24"/>
        </w:rPr>
        <w:t>3. Начальнику отдела информатизации Управления делами администрации Тайше</w:t>
      </w:r>
      <w:r w:rsidR="001D0FF0" w:rsidRPr="00811311">
        <w:rPr>
          <w:bCs/>
          <w:color w:val="000000" w:themeColor="text1"/>
          <w:sz w:val="24"/>
          <w:szCs w:val="24"/>
        </w:rPr>
        <w:t>т</w:t>
      </w:r>
      <w:r w:rsidR="001D0FF0" w:rsidRPr="00811311">
        <w:rPr>
          <w:bCs/>
          <w:color w:val="000000" w:themeColor="text1"/>
          <w:sz w:val="24"/>
          <w:szCs w:val="24"/>
        </w:rPr>
        <w:t xml:space="preserve">ского района </w:t>
      </w:r>
      <w:proofErr w:type="spellStart"/>
      <w:r w:rsidR="001D0FF0" w:rsidRPr="00811311">
        <w:rPr>
          <w:bCs/>
          <w:color w:val="000000" w:themeColor="text1"/>
          <w:sz w:val="24"/>
          <w:szCs w:val="24"/>
        </w:rPr>
        <w:t>Жамову</w:t>
      </w:r>
      <w:proofErr w:type="spellEnd"/>
      <w:r w:rsidR="001D0FF0" w:rsidRPr="00811311">
        <w:rPr>
          <w:bCs/>
          <w:color w:val="000000" w:themeColor="text1"/>
          <w:sz w:val="24"/>
          <w:szCs w:val="24"/>
        </w:rPr>
        <w:t xml:space="preserve"> Л.В. </w:t>
      </w:r>
      <w:proofErr w:type="gramStart"/>
      <w:r w:rsidR="001D0FF0" w:rsidRPr="00811311">
        <w:rPr>
          <w:bCs/>
          <w:color w:val="000000" w:themeColor="text1"/>
          <w:sz w:val="24"/>
          <w:szCs w:val="24"/>
        </w:rPr>
        <w:t>разместить</w:t>
      </w:r>
      <w:proofErr w:type="gramEnd"/>
      <w:r w:rsidR="001D0FF0" w:rsidRPr="00811311">
        <w:rPr>
          <w:bCs/>
          <w:color w:val="000000" w:themeColor="text1"/>
          <w:sz w:val="24"/>
          <w:szCs w:val="24"/>
        </w:rPr>
        <w:t xml:space="preserve"> настоящее постановление на официальном сайте администрации Тайшетского района.</w:t>
      </w:r>
    </w:p>
    <w:p w:rsidR="00614B1E" w:rsidRPr="00811311" w:rsidRDefault="00614B1E" w:rsidP="00F703C1">
      <w:pPr>
        <w:shd w:val="clear" w:color="auto" w:fill="FFFFFF" w:themeFill="background1"/>
        <w:ind w:right="-32"/>
        <w:rPr>
          <w:bCs/>
          <w:color w:val="000000" w:themeColor="text1"/>
          <w:sz w:val="24"/>
          <w:szCs w:val="24"/>
        </w:rPr>
      </w:pPr>
    </w:p>
    <w:p w:rsidR="00DF2828" w:rsidRPr="00811311" w:rsidRDefault="00DF2828" w:rsidP="008A17D4">
      <w:pPr>
        <w:shd w:val="clear" w:color="auto" w:fill="FFFFFF" w:themeFill="background1"/>
        <w:ind w:right="-32"/>
        <w:rPr>
          <w:bCs/>
          <w:color w:val="000000" w:themeColor="text1"/>
          <w:sz w:val="24"/>
          <w:szCs w:val="24"/>
        </w:rPr>
      </w:pPr>
    </w:p>
    <w:p w:rsidR="00700DB4" w:rsidRPr="00811311" w:rsidRDefault="0092031C" w:rsidP="008A17D4">
      <w:pPr>
        <w:shd w:val="clear" w:color="auto" w:fill="FFFFFF" w:themeFill="background1"/>
        <w:ind w:right="-32"/>
        <w:rPr>
          <w:color w:val="000000" w:themeColor="text1"/>
          <w:spacing w:val="-10"/>
          <w:sz w:val="24"/>
          <w:szCs w:val="24"/>
        </w:rPr>
      </w:pPr>
      <w:r w:rsidRPr="00811311">
        <w:rPr>
          <w:bCs/>
          <w:color w:val="000000" w:themeColor="text1"/>
          <w:sz w:val="24"/>
          <w:szCs w:val="24"/>
        </w:rPr>
        <w:t>М</w:t>
      </w:r>
      <w:r w:rsidR="0096582D" w:rsidRPr="00811311">
        <w:rPr>
          <w:bCs/>
          <w:color w:val="000000" w:themeColor="text1"/>
          <w:sz w:val="24"/>
          <w:szCs w:val="24"/>
        </w:rPr>
        <w:t xml:space="preserve">эр Тайшетского района                                         </w:t>
      </w:r>
      <w:r w:rsidR="0096582D" w:rsidRPr="00811311">
        <w:rPr>
          <w:bCs/>
          <w:color w:val="000000" w:themeColor="text1"/>
          <w:sz w:val="24"/>
          <w:szCs w:val="24"/>
        </w:rPr>
        <w:tab/>
      </w:r>
      <w:r w:rsidR="0096582D" w:rsidRPr="00811311">
        <w:rPr>
          <w:bCs/>
          <w:color w:val="000000" w:themeColor="text1"/>
          <w:sz w:val="24"/>
          <w:szCs w:val="24"/>
        </w:rPr>
        <w:tab/>
      </w:r>
      <w:r w:rsidR="00614B1E" w:rsidRPr="00811311">
        <w:rPr>
          <w:bCs/>
          <w:color w:val="000000" w:themeColor="text1"/>
          <w:sz w:val="24"/>
          <w:szCs w:val="24"/>
        </w:rPr>
        <w:t xml:space="preserve">                       </w:t>
      </w:r>
      <w:r w:rsidR="0096582D" w:rsidRPr="00811311">
        <w:rPr>
          <w:bCs/>
          <w:color w:val="000000" w:themeColor="text1"/>
          <w:sz w:val="24"/>
          <w:szCs w:val="24"/>
        </w:rPr>
        <w:tab/>
      </w:r>
      <w:r w:rsidRPr="00811311">
        <w:rPr>
          <w:bCs/>
          <w:color w:val="000000" w:themeColor="text1"/>
          <w:sz w:val="24"/>
          <w:szCs w:val="24"/>
        </w:rPr>
        <w:t>А.В.Величко</w:t>
      </w:r>
      <w:r w:rsidR="0096582D" w:rsidRPr="00811311">
        <w:rPr>
          <w:bCs/>
          <w:color w:val="000000" w:themeColor="text1"/>
          <w:sz w:val="24"/>
          <w:szCs w:val="24"/>
        </w:rPr>
        <w:t xml:space="preserve">   </w:t>
      </w:r>
    </w:p>
    <w:p w:rsidR="00700DB4" w:rsidRPr="00811311" w:rsidRDefault="00700DB4" w:rsidP="00B60479">
      <w:pPr>
        <w:shd w:val="clear" w:color="auto" w:fill="FFFFFF" w:themeFill="background1"/>
        <w:ind w:firstLine="709"/>
        <w:jc w:val="center"/>
        <w:rPr>
          <w:color w:val="000000" w:themeColor="text1"/>
          <w:spacing w:val="-10"/>
          <w:sz w:val="24"/>
          <w:szCs w:val="24"/>
        </w:rPr>
      </w:pPr>
    </w:p>
    <w:p w:rsidR="00700DB4" w:rsidRPr="00811311" w:rsidRDefault="00700DB4" w:rsidP="007F76F7">
      <w:pPr>
        <w:shd w:val="clear" w:color="auto" w:fill="FFFFFF" w:themeFill="background1"/>
        <w:rPr>
          <w:color w:val="000000" w:themeColor="text1"/>
          <w:spacing w:val="-10"/>
          <w:sz w:val="24"/>
          <w:szCs w:val="24"/>
        </w:rPr>
        <w:sectPr w:rsidR="00700DB4" w:rsidRPr="00811311" w:rsidSect="00D3269A">
          <w:headerReference w:type="default" r:id="rId8"/>
          <w:footerReference w:type="even" r:id="rId9"/>
          <w:headerReference w:type="first" r:id="rId10"/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p w:rsidR="005B3D64" w:rsidRPr="00811311" w:rsidRDefault="005B3D64" w:rsidP="00AB3DD6">
      <w:pPr>
        <w:widowControl w:val="0"/>
        <w:shd w:val="clear" w:color="auto" w:fill="FFFFFF" w:themeFill="background1"/>
        <w:tabs>
          <w:tab w:val="left" w:pos="0"/>
        </w:tabs>
        <w:rPr>
          <w:color w:val="000000" w:themeColor="text1"/>
        </w:rPr>
      </w:pPr>
    </w:p>
    <w:p w:rsidR="00700DB4" w:rsidRPr="00811311" w:rsidRDefault="003A573E" w:rsidP="00700DB4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34FC8" w:rsidRPr="00811311">
        <w:rPr>
          <w:color w:val="000000" w:themeColor="text1"/>
          <w:sz w:val="24"/>
          <w:szCs w:val="24"/>
        </w:rPr>
        <w:t xml:space="preserve"> </w:t>
      </w:r>
      <w:r w:rsidR="00700DB4" w:rsidRPr="00811311">
        <w:rPr>
          <w:color w:val="000000" w:themeColor="text1"/>
          <w:sz w:val="24"/>
          <w:szCs w:val="24"/>
        </w:rPr>
        <w:t>Приложение 1</w:t>
      </w:r>
    </w:p>
    <w:p w:rsidR="00700DB4" w:rsidRPr="00811311" w:rsidRDefault="00700DB4" w:rsidP="00700DB4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700DB4" w:rsidRPr="00811311" w:rsidRDefault="00700DB4" w:rsidP="00700DB4">
      <w:pPr>
        <w:shd w:val="clear" w:color="auto" w:fill="FFFFFF" w:themeFill="background1"/>
        <w:tabs>
          <w:tab w:val="left" w:pos="12474"/>
          <w:tab w:val="left" w:pos="13041"/>
        </w:tabs>
        <w:rPr>
          <w:color w:val="000000" w:themeColor="text1"/>
          <w:spacing w:val="-10"/>
          <w:sz w:val="24"/>
          <w:szCs w:val="24"/>
          <w:u w:val="single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«____» _________2023 года № _____</w:t>
      </w:r>
      <w:r w:rsidRPr="00811311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700DB4" w:rsidRPr="00811311" w:rsidRDefault="00700DB4" w:rsidP="003A573E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</w:p>
    <w:p w:rsidR="003A573E" w:rsidRPr="00811311" w:rsidRDefault="00D6293C" w:rsidP="003A573E">
      <w:pPr>
        <w:tabs>
          <w:tab w:val="left" w:pos="4820"/>
        </w:tabs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</w:t>
      </w:r>
      <w:r w:rsidR="003A573E" w:rsidRPr="00811311">
        <w:rPr>
          <w:color w:val="000000" w:themeColor="text1"/>
          <w:spacing w:val="-10"/>
          <w:sz w:val="24"/>
          <w:szCs w:val="24"/>
        </w:rPr>
        <w:t>Приложение 2</w:t>
      </w:r>
    </w:p>
    <w:p w:rsidR="003A573E" w:rsidRPr="00811311" w:rsidRDefault="003A573E" w:rsidP="003A573E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к  муниципальной программе муниципального образования  </w:t>
      </w:r>
      <w:r w:rsidR="000E152F" w:rsidRPr="00811311">
        <w:rPr>
          <w:color w:val="000000" w:themeColor="text1"/>
          <w:spacing w:val="-10"/>
          <w:sz w:val="24"/>
          <w:szCs w:val="24"/>
        </w:rPr>
        <w:t>«</w:t>
      </w:r>
      <w:r w:rsidRPr="00811311">
        <w:rPr>
          <w:color w:val="000000" w:themeColor="text1"/>
          <w:spacing w:val="-10"/>
          <w:sz w:val="24"/>
          <w:szCs w:val="24"/>
        </w:rPr>
        <w:t>Тайшетский район</w:t>
      </w:r>
      <w:r w:rsidR="000E152F" w:rsidRPr="00811311">
        <w:rPr>
          <w:color w:val="000000" w:themeColor="text1"/>
          <w:spacing w:val="-10"/>
          <w:sz w:val="24"/>
          <w:szCs w:val="24"/>
        </w:rPr>
        <w:t>»</w:t>
      </w:r>
    </w:p>
    <w:p w:rsidR="003A573E" w:rsidRPr="00811311" w:rsidRDefault="000E152F" w:rsidP="003A573E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«</w:t>
      </w:r>
      <w:r w:rsidR="003A573E" w:rsidRPr="00811311">
        <w:rPr>
          <w:color w:val="000000" w:themeColor="text1"/>
          <w:spacing w:val="-10"/>
          <w:sz w:val="24"/>
          <w:szCs w:val="24"/>
        </w:rPr>
        <w:t xml:space="preserve"> Развитие образования</w:t>
      </w:r>
      <w:r w:rsidRPr="00811311">
        <w:rPr>
          <w:color w:val="000000" w:themeColor="text1"/>
          <w:spacing w:val="-10"/>
          <w:sz w:val="24"/>
          <w:szCs w:val="24"/>
        </w:rPr>
        <w:t>»</w:t>
      </w:r>
      <w:r w:rsidR="003A573E" w:rsidRPr="00811311">
        <w:rPr>
          <w:color w:val="000000" w:themeColor="text1"/>
          <w:spacing w:val="-10"/>
          <w:sz w:val="24"/>
          <w:szCs w:val="24"/>
        </w:rPr>
        <w:t xml:space="preserve">  на 2020 </w:t>
      </w:r>
      <w:r w:rsidRPr="00811311">
        <w:rPr>
          <w:color w:val="000000" w:themeColor="text1"/>
          <w:spacing w:val="-10"/>
          <w:sz w:val="24"/>
          <w:szCs w:val="24"/>
        </w:rPr>
        <w:t>–</w:t>
      </w:r>
      <w:r w:rsidR="003A573E" w:rsidRPr="00811311">
        <w:rPr>
          <w:color w:val="000000" w:themeColor="text1"/>
          <w:spacing w:val="-10"/>
          <w:sz w:val="24"/>
          <w:szCs w:val="24"/>
        </w:rPr>
        <w:t xml:space="preserve"> 2025 годы</w:t>
      </w:r>
    </w:p>
    <w:p w:rsidR="003A573E" w:rsidRPr="00811311" w:rsidRDefault="003A573E" w:rsidP="003A573E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3A573E" w:rsidRPr="00811311" w:rsidRDefault="003A573E" w:rsidP="003A573E">
      <w:pPr>
        <w:ind w:left="-426"/>
        <w:jc w:val="center"/>
        <w:rPr>
          <w:b/>
          <w:bCs/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>РЕСУРСНОЕ  ОБЕСПЕЧЕНИЕ РЕАЛИЗАЦИИ МУНИЦИПАЛЬНОЙ ПРОГРАММЫ</w:t>
      </w:r>
    </w:p>
    <w:p w:rsidR="003A573E" w:rsidRPr="00811311" w:rsidRDefault="000E152F" w:rsidP="003A573E">
      <w:pPr>
        <w:jc w:val="center"/>
        <w:rPr>
          <w:b/>
          <w:color w:val="000000" w:themeColor="text1"/>
          <w:spacing w:val="-10"/>
          <w:sz w:val="24"/>
          <w:szCs w:val="24"/>
        </w:rPr>
      </w:pPr>
      <w:r w:rsidRPr="00811311">
        <w:rPr>
          <w:b/>
          <w:color w:val="000000" w:themeColor="text1"/>
          <w:spacing w:val="-10"/>
          <w:sz w:val="24"/>
          <w:szCs w:val="24"/>
        </w:rPr>
        <w:t>«</w:t>
      </w:r>
      <w:r w:rsidR="003A573E" w:rsidRPr="00811311">
        <w:rPr>
          <w:b/>
          <w:color w:val="000000" w:themeColor="text1"/>
          <w:spacing w:val="-10"/>
          <w:sz w:val="24"/>
          <w:szCs w:val="24"/>
        </w:rPr>
        <w:t>РАЗВИТИЕ ОБРАЗОВАНИЯ</w:t>
      </w:r>
      <w:r w:rsidRPr="00811311">
        <w:rPr>
          <w:b/>
          <w:color w:val="000000" w:themeColor="text1"/>
          <w:spacing w:val="-10"/>
          <w:sz w:val="24"/>
          <w:szCs w:val="24"/>
        </w:rPr>
        <w:t>»</w:t>
      </w:r>
      <w:r w:rsidR="003A573E" w:rsidRPr="00811311">
        <w:rPr>
          <w:b/>
          <w:color w:val="000000" w:themeColor="text1"/>
          <w:spacing w:val="-10"/>
          <w:sz w:val="24"/>
          <w:szCs w:val="24"/>
        </w:rPr>
        <w:t xml:space="preserve"> НА 2020 </w:t>
      </w:r>
      <w:r w:rsidRPr="00811311">
        <w:rPr>
          <w:b/>
          <w:color w:val="000000" w:themeColor="text1"/>
          <w:spacing w:val="-10"/>
          <w:sz w:val="24"/>
          <w:szCs w:val="24"/>
        </w:rPr>
        <w:t>–</w:t>
      </w:r>
      <w:r w:rsidR="003A573E" w:rsidRPr="00811311">
        <w:rPr>
          <w:b/>
          <w:color w:val="000000" w:themeColor="text1"/>
          <w:spacing w:val="-10"/>
          <w:sz w:val="24"/>
          <w:szCs w:val="24"/>
        </w:rPr>
        <w:t xml:space="preserve"> 2025 ГОДЫ</w:t>
      </w:r>
    </w:p>
    <w:p w:rsidR="003A573E" w:rsidRPr="00811311" w:rsidRDefault="003A573E" w:rsidP="003A573E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tbl>
      <w:tblPr>
        <w:tblW w:w="16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85"/>
        <w:gridCol w:w="1985"/>
        <w:gridCol w:w="141"/>
        <w:gridCol w:w="1560"/>
        <w:gridCol w:w="1558"/>
        <w:gridCol w:w="1701"/>
        <w:gridCol w:w="1560"/>
        <w:gridCol w:w="1559"/>
        <w:gridCol w:w="1559"/>
        <w:gridCol w:w="2240"/>
      </w:tblGrid>
      <w:tr w:rsidR="00141A30" w:rsidRPr="00811311" w:rsidTr="005B10E3">
        <w:trPr>
          <w:trHeight w:val="315"/>
        </w:trPr>
        <w:tc>
          <w:tcPr>
            <w:tcW w:w="425" w:type="dxa"/>
            <w:vMerge w:val="restart"/>
          </w:tcPr>
          <w:p w:rsidR="003A573E" w:rsidRPr="00811311" w:rsidRDefault="003A573E" w:rsidP="0023470C">
            <w:pPr>
              <w:shd w:val="clear" w:color="auto" w:fill="FFFFFF" w:themeFill="background1"/>
              <w:ind w:left="-48" w:firstLine="4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Источник </w:t>
            </w:r>
          </w:p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11878" w:type="dxa"/>
            <w:gridSpan w:val="8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Объем финансирования, тыс. руб.</w:t>
            </w:r>
          </w:p>
        </w:tc>
      </w:tr>
      <w:tr w:rsidR="00141A30" w:rsidRPr="00811311" w:rsidTr="005B10E3">
        <w:trPr>
          <w:trHeight w:val="726"/>
        </w:trPr>
        <w:tc>
          <w:tcPr>
            <w:tcW w:w="425" w:type="dxa"/>
            <w:vMerge/>
          </w:tcPr>
          <w:p w:rsidR="003A573E" w:rsidRPr="00811311" w:rsidRDefault="003A573E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811311" w:rsidRDefault="003A573E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811311" w:rsidRDefault="003A573E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за весь   пер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од  реализ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ции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пальной</w:t>
            </w:r>
          </w:p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  программы</w:t>
            </w:r>
          </w:p>
        </w:tc>
        <w:tc>
          <w:tcPr>
            <w:tcW w:w="10177" w:type="dxa"/>
            <w:gridSpan w:val="6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141A30" w:rsidRPr="00811311" w:rsidTr="005B10E3">
        <w:trPr>
          <w:trHeight w:val="750"/>
        </w:trPr>
        <w:tc>
          <w:tcPr>
            <w:tcW w:w="425" w:type="dxa"/>
            <w:vMerge/>
          </w:tcPr>
          <w:p w:rsidR="003A573E" w:rsidRPr="00811311" w:rsidRDefault="003A573E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811311" w:rsidRDefault="003A573E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811311" w:rsidRDefault="003A573E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240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141A30" w:rsidRPr="00811311" w:rsidTr="005B10E3">
        <w:trPr>
          <w:trHeight w:val="281"/>
        </w:trPr>
        <w:tc>
          <w:tcPr>
            <w:tcW w:w="425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141A30" w:rsidRPr="00811311" w:rsidTr="0023470C">
        <w:trPr>
          <w:trHeight w:val="417"/>
        </w:trPr>
        <w:tc>
          <w:tcPr>
            <w:tcW w:w="425" w:type="dxa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8" w:type="dxa"/>
            <w:gridSpan w:val="10"/>
          </w:tcPr>
          <w:p w:rsidR="003A573E" w:rsidRPr="00811311" w:rsidRDefault="003A573E" w:rsidP="0023470C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муниципальная программа муниципального образования </w:t>
            </w:r>
            <w:r w:rsidR="000E152F" w:rsidRPr="00811311">
              <w:rPr>
                <w:b/>
                <w:color w:val="000000" w:themeColor="text1"/>
                <w:spacing w:val="-10"/>
                <w:sz w:val="24"/>
                <w:szCs w:val="24"/>
              </w:rPr>
              <w:t>«</w:t>
            </w:r>
            <w:r w:rsidRPr="00811311">
              <w:rPr>
                <w:b/>
                <w:color w:val="000000" w:themeColor="text1"/>
                <w:spacing w:val="-10"/>
                <w:sz w:val="24"/>
                <w:szCs w:val="24"/>
              </w:rPr>
              <w:t>Тайшетский район</w:t>
            </w:r>
            <w:r w:rsidR="000E152F" w:rsidRPr="00811311">
              <w:rPr>
                <w:b/>
                <w:color w:val="000000" w:themeColor="text1"/>
                <w:spacing w:val="-10"/>
                <w:sz w:val="24"/>
                <w:szCs w:val="24"/>
              </w:rPr>
              <w:t>»</w:t>
            </w:r>
          </w:p>
          <w:p w:rsidR="003A573E" w:rsidRPr="00811311" w:rsidRDefault="000E152F" w:rsidP="0023470C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pacing w:val="-10"/>
                <w:sz w:val="24"/>
                <w:szCs w:val="24"/>
              </w:rPr>
              <w:t>«</w:t>
            </w:r>
            <w:r w:rsidR="003A573E" w:rsidRPr="00811311">
              <w:rPr>
                <w:b/>
                <w:color w:val="000000" w:themeColor="text1"/>
                <w:spacing w:val="-10"/>
                <w:sz w:val="24"/>
                <w:szCs w:val="24"/>
              </w:rPr>
              <w:t>Развитие образования</w:t>
            </w:r>
            <w:r w:rsidRPr="00811311">
              <w:rPr>
                <w:b/>
                <w:color w:val="000000" w:themeColor="text1"/>
                <w:spacing w:val="-10"/>
                <w:sz w:val="24"/>
                <w:szCs w:val="24"/>
              </w:rPr>
              <w:t>»</w:t>
            </w:r>
            <w:r w:rsidR="003A573E" w:rsidRPr="00811311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на 2020 – 2025 годы</w:t>
            </w:r>
          </w:p>
        </w:tc>
      </w:tr>
      <w:tr w:rsidR="00141A30" w:rsidRPr="00811311" w:rsidTr="005B10E3">
        <w:tblPrEx>
          <w:tblLook w:val="01E0"/>
        </w:tblPrEx>
        <w:tc>
          <w:tcPr>
            <w:tcW w:w="425" w:type="dxa"/>
            <w:vMerge w:val="restart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927605" w:rsidRPr="00811311" w:rsidRDefault="00927605" w:rsidP="0023470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27605" w:rsidRPr="00811311" w:rsidRDefault="00927605" w:rsidP="0023470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Управление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разования адм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нистрации Та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шетского района</w:t>
            </w:r>
          </w:p>
        </w:tc>
        <w:tc>
          <w:tcPr>
            <w:tcW w:w="1985" w:type="dxa"/>
            <w:vAlign w:val="center"/>
          </w:tcPr>
          <w:p w:rsidR="00927605" w:rsidRPr="00811311" w:rsidRDefault="00927605" w:rsidP="002347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927605" w:rsidRPr="00811311" w:rsidRDefault="00927605" w:rsidP="00101A7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101A7B" w:rsidRPr="00811311">
              <w:rPr>
                <w:b/>
                <w:color w:val="000000" w:themeColor="text1"/>
                <w:sz w:val="24"/>
                <w:szCs w:val="24"/>
              </w:rPr>
              <w:t> 858 353,8</w:t>
            </w:r>
            <w:r w:rsidRPr="00811311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1 843 171,02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2 437 300,35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0D26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0D260B" w:rsidRPr="00811311">
              <w:rPr>
                <w:b/>
                <w:bCs/>
                <w:color w:val="000000" w:themeColor="text1"/>
                <w:sz w:val="24"/>
                <w:szCs w:val="24"/>
              </w:rPr>
              <w:t> 377 127,93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2 452 433,09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1 878 478,01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1 869 843,41</w:t>
            </w:r>
          </w:p>
        </w:tc>
      </w:tr>
      <w:tr w:rsidR="00141A30" w:rsidRPr="00811311" w:rsidTr="005B10E3">
        <w:tblPrEx>
          <w:tblLook w:val="01E0"/>
        </w:tblPrEx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605" w:rsidRPr="00811311" w:rsidRDefault="00927605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:rsidR="00927605" w:rsidRPr="00811311" w:rsidRDefault="00965596" w:rsidP="00EC112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738</w:t>
            </w:r>
            <w:r w:rsidR="00EC112A" w:rsidRPr="00811311">
              <w:rPr>
                <w:b/>
                <w:bCs/>
                <w:color w:val="000000" w:themeColor="text1"/>
                <w:sz w:val="24"/>
                <w:szCs w:val="24"/>
              </w:rPr>
              <w:t> 215,90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82 430,30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216 975,80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21050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163</w:t>
            </w:r>
            <w:r w:rsidR="00210504" w:rsidRPr="00811311">
              <w:rPr>
                <w:color w:val="000000" w:themeColor="text1"/>
                <w:sz w:val="24"/>
                <w:szCs w:val="24"/>
              </w:rPr>
              <w:t> 012,58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6559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117</w:t>
            </w:r>
            <w:r w:rsidR="00965596" w:rsidRPr="00811311">
              <w:rPr>
                <w:color w:val="000000" w:themeColor="text1"/>
                <w:sz w:val="24"/>
                <w:szCs w:val="24"/>
              </w:rPr>
              <w:t> 637,30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100198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79</w:t>
            </w:r>
            <w:r w:rsidR="00100198" w:rsidRPr="00811311">
              <w:rPr>
                <w:color w:val="000000" w:themeColor="text1"/>
                <w:sz w:val="24"/>
                <w:szCs w:val="24"/>
              </w:rPr>
              <w:t> 079,96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100198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79</w:t>
            </w:r>
            <w:r w:rsidR="00100198" w:rsidRPr="00811311">
              <w:rPr>
                <w:color w:val="000000" w:themeColor="text1"/>
                <w:sz w:val="24"/>
                <w:szCs w:val="24"/>
              </w:rPr>
              <w:t> 079,96</w:t>
            </w:r>
          </w:p>
        </w:tc>
      </w:tr>
      <w:tr w:rsidR="00141A30" w:rsidRPr="00811311" w:rsidTr="005B10E3">
        <w:tblPrEx>
          <w:tblLook w:val="01E0"/>
        </w:tblPrEx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605" w:rsidRPr="00811311" w:rsidRDefault="00927605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gridSpan w:val="2"/>
            <w:vAlign w:val="center"/>
          </w:tcPr>
          <w:p w:rsidR="00927605" w:rsidRPr="00811311" w:rsidRDefault="00927605" w:rsidP="000D260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0D260B" w:rsidRPr="00811311">
              <w:rPr>
                <w:b/>
                <w:bCs/>
                <w:color w:val="000000" w:themeColor="text1"/>
                <w:sz w:val="24"/>
                <w:szCs w:val="24"/>
              </w:rPr>
              <w:t> 635 884,01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1 396 799,59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1 775 505,20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0D26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0D260B" w:rsidRPr="00811311">
              <w:rPr>
                <w:bCs/>
                <w:color w:val="000000" w:themeColor="text1"/>
                <w:sz w:val="24"/>
                <w:szCs w:val="24"/>
              </w:rPr>
              <w:t> 727 739,44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655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1 854</w:t>
            </w:r>
            <w:r w:rsidR="00965596" w:rsidRPr="00811311">
              <w:rPr>
                <w:bCs/>
                <w:color w:val="000000" w:themeColor="text1"/>
                <w:sz w:val="24"/>
                <w:szCs w:val="24"/>
              </w:rPr>
              <w:t> 930,00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100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1 440</w:t>
            </w:r>
            <w:r w:rsidR="00100198" w:rsidRPr="00811311">
              <w:rPr>
                <w:bCs/>
                <w:color w:val="000000" w:themeColor="text1"/>
                <w:sz w:val="24"/>
                <w:szCs w:val="24"/>
              </w:rPr>
              <w:t> 433,74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100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1 440</w:t>
            </w:r>
            <w:r w:rsidR="00100198" w:rsidRPr="00811311">
              <w:rPr>
                <w:bCs/>
                <w:color w:val="000000" w:themeColor="text1"/>
                <w:sz w:val="24"/>
                <w:szCs w:val="24"/>
              </w:rPr>
              <w:t> 476,04</w:t>
            </w:r>
          </w:p>
        </w:tc>
      </w:tr>
      <w:tr w:rsidR="00141A30" w:rsidRPr="00811311" w:rsidTr="005B10E3">
        <w:tblPrEx>
          <w:tblLook w:val="01E0"/>
        </w:tblPrEx>
        <w:trPr>
          <w:trHeight w:val="371"/>
        </w:trPr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605" w:rsidRPr="00811311" w:rsidRDefault="00927605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gridSpan w:val="2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2 484 253,90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363 941,13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444 819,35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486 375,91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479 865,79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358 964,31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350 287,41</w:t>
            </w:r>
          </w:p>
        </w:tc>
      </w:tr>
      <w:tr w:rsidR="00141A30" w:rsidRPr="00811311" w:rsidTr="005B10E3">
        <w:tblPrEx>
          <w:tblLook w:val="01E0"/>
        </w:tblPrEx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605" w:rsidRPr="00811311" w:rsidRDefault="00927605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23470C">
        <w:trPr>
          <w:trHeight w:val="201"/>
        </w:trPr>
        <w:tc>
          <w:tcPr>
            <w:tcW w:w="425" w:type="dxa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8" w:type="dxa"/>
            <w:gridSpan w:val="10"/>
            <w:vAlign w:val="center"/>
          </w:tcPr>
          <w:p w:rsidR="00927605" w:rsidRPr="00811311" w:rsidRDefault="00927605" w:rsidP="0023470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Подпрограмма 1: </w:t>
            </w:r>
            <w:r w:rsidRPr="00811311">
              <w:rPr>
                <w:b/>
                <w:color w:val="000000" w:themeColor="text1"/>
                <w:sz w:val="24"/>
                <w:szCs w:val="24"/>
              </w:rPr>
              <w:t>«Развитие системы дошкольного, общего и дополнительного образования</w:t>
            </w:r>
            <w:r w:rsidRPr="00811311">
              <w:rPr>
                <w:b/>
                <w:color w:val="000000" w:themeColor="text1"/>
                <w:spacing w:val="-10"/>
                <w:sz w:val="24"/>
                <w:szCs w:val="24"/>
              </w:rPr>
              <w:t>» на 2020-2025 годы</w:t>
            </w:r>
          </w:p>
        </w:tc>
      </w:tr>
      <w:tr w:rsidR="00141A30" w:rsidRPr="00811311" w:rsidTr="005B10E3">
        <w:trPr>
          <w:trHeight w:val="263"/>
        </w:trPr>
        <w:tc>
          <w:tcPr>
            <w:tcW w:w="425" w:type="dxa"/>
            <w:vMerge w:val="restart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927605" w:rsidRPr="00811311" w:rsidRDefault="00927605" w:rsidP="0023470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27605" w:rsidRPr="00811311" w:rsidRDefault="00927605" w:rsidP="0023470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Управление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разования адм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нистрации Та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шетского района</w:t>
            </w:r>
          </w:p>
        </w:tc>
        <w:tc>
          <w:tcPr>
            <w:tcW w:w="1985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10 588 188,46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1 433 130,21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1 719 103,95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1 928 536,57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1 918 519,69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1 797 201,03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1 791 697,01</w:t>
            </w:r>
          </w:p>
        </w:tc>
      </w:tr>
      <w:tr w:rsidR="00141A30" w:rsidRPr="00811311" w:rsidTr="00100198">
        <w:trPr>
          <w:trHeight w:val="281"/>
        </w:trPr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Федеральный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  <w:gridSpan w:val="2"/>
            <w:vAlign w:val="center"/>
          </w:tcPr>
          <w:p w:rsidR="00927605" w:rsidRPr="00811311" w:rsidRDefault="00100198" w:rsidP="002105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lastRenderedPageBreak/>
              <w:t>418 701,96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23 475,10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70 425,20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2105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81</w:t>
            </w:r>
            <w:r w:rsidR="00210504" w:rsidRPr="00811311">
              <w:rPr>
                <w:color w:val="000000" w:themeColor="text1"/>
                <w:sz w:val="24"/>
                <w:szCs w:val="24"/>
              </w:rPr>
              <w:t> 449,68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2002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85</w:t>
            </w:r>
            <w:r w:rsidR="00200205" w:rsidRPr="00811311">
              <w:rPr>
                <w:color w:val="000000" w:themeColor="text1"/>
                <w:sz w:val="24"/>
                <w:szCs w:val="24"/>
              </w:rPr>
              <w:t> 192,06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100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79</w:t>
            </w:r>
            <w:r w:rsidR="00100198" w:rsidRPr="00811311">
              <w:rPr>
                <w:color w:val="000000" w:themeColor="text1"/>
                <w:sz w:val="24"/>
                <w:szCs w:val="24"/>
              </w:rPr>
              <w:t> 079,96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100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79</w:t>
            </w:r>
            <w:r w:rsidR="00100198" w:rsidRPr="00811311">
              <w:rPr>
                <w:color w:val="000000" w:themeColor="text1"/>
                <w:sz w:val="24"/>
                <w:szCs w:val="24"/>
              </w:rPr>
              <w:t> 079,96</w:t>
            </w:r>
          </w:p>
        </w:tc>
      </w:tr>
      <w:tr w:rsidR="00141A30" w:rsidRPr="00811311" w:rsidTr="005B10E3">
        <w:trPr>
          <w:trHeight w:val="518"/>
        </w:trPr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Областной бю</w:t>
            </w:r>
            <w:r w:rsidRPr="00811311">
              <w:rPr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701" w:type="dxa"/>
            <w:gridSpan w:val="2"/>
            <w:vAlign w:val="center"/>
          </w:tcPr>
          <w:p w:rsidR="00927605" w:rsidRPr="00811311" w:rsidRDefault="00927605" w:rsidP="00100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210504" w:rsidRPr="00811311">
              <w:rPr>
                <w:b/>
                <w:color w:val="000000" w:themeColor="text1"/>
                <w:sz w:val="24"/>
                <w:szCs w:val="24"/>
              </w:rPr>
              <w:t> 391</w:t>
            </w:r>
            <w:r w:rsidR="00100198" w:rsidRPr="00811311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EC112A" w:rsidRPr="00811311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100198" w:rsidRPr="00811311">
              <w:rPr>
                <w:b/>
                <w:color w:val="000000" w:themeColor="text1"/>
                <w:sz w:val="24"/>
                <w:szCs w:val="24"/>
              </w:rPr>
              <w:t>80,05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1 133 108,79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1 332 858,70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21050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1 493</w:t>
            </w:r>
            <w:r w:rsidR="00210504"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 186,34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2002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1 551</w:t>
            </w:r>
            <w:r w:rsidR="00200205"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 616,44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100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1 440</w:t>
            </w:r>
            <w:r w:rsidR="00100198"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 433,74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100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1 440</w:t>
            </w:r>
            <w:r w:rsidR="00100198"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 476,04</w:t>
            </w:r>
          </w:p>
        </w:tc>
      </w:tr>
      <w:tr w:rsidR="00141A30" w:rsidRPr="00811311" w:rsidTr="005B10E3">
        <w:trPr>
          <w:trHeight w:val="275"/>
        </w:trPr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Районный бю</w:t>
            </w:r>
            <w:r w:rsidRPr="00811311">
              <w:rPr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701" w:type="dxa"/>
            <w:gridSpan w:val="2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1 777 806,45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276 546,32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315 820,05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353 900,55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281 711,19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277 687,33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272 141,01</w:t>
            </w:r>
          </w:p>
        </w:tc>
      </w:tr>
      <w:tr w:rsidR="00141A30" w:rsidRPr="00811311" w:rsidTr="005B10E3">
        <w:trPr>
          <w:trHeight w:val="275"/>
        </w:trPr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Align w:val="center"/>
          </w:tcPr>
          <w:p w:rsidR="00927605" w:rsidRPr="00811311" w:rsidRDefault="00927605" w:rsidP="0023470C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23470C">
        <w:trPr>
          <w:trHeight w:val="269"/>
        </w:trPr>
        <w:tc>
          <w:tcPr>
            <w:tcW w:w="425" w:type="dxa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8" w:type="dxa"/>
            <w:gridSpan w:val="10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Подпрограмма 2: </w:t>
            </w:r>
            <w:r w:rsidRPr="00811311">
              <w:rPr>
                <w:b/>
                <w:color w:val="000000" w:themeColor="text1"/>
                <w:sz w:val="24"/>
                <w:szCs w:val="24"/>
              </w:rPr>
              <w:t>«</w:t>
            </w:r>
            <w:r w:rsidRPr="00811311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811311">
              <w:rPr>
                <w:rFonts w:eastAsia="Calibri"/>
                <w:b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811311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 обучающихся</w:t>
            </w:r>
            <w:r w:rsidRPr="00811311">
              <w:rPr>
                <w:b/>
                <w:color w:val="000000" w:themeColor="text1"/>
                <w:spacing w:val="-10"/>
                <w:sz w:val="24"/>
                <w:szCs w:val="24"/>
              </w:rPr>
              <w:t>» на 2020 – 2025 годы</w:t>
            </w:r>
          </w:p>
        </w:tc>
      </w:tr>
      <w:tr w:rsidR="00141A30" w:rsidRPr="00811311" w:rsidTr="0023470C">
        <w:trPr>
          <w:trHeight w:val="231"/>
        </w:trPr>
        <w:tc>
          <w:tcPr>
            <w:tcW w:w="425" w:type="dxa"/>
            <w:vMerge w:val="restart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927605" w:rsidRPr="00811311" w:rsidRDefault="00927605" w:rsidP="0023470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27605" w:rsidRPr="00811311" w:rsidRDefault="00927605" w:rsidP="0023470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Управление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разования адм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нистрации Та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шетского района</w:t>
            </w: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Всего, в том чи</w:t>
            </w:r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color w:val="000000" w:themeColor="text1"/>
                <w:sz w:val="24"/>
                <w:szCs w:val="24"/>
              </w:rPr>
              <w:t>ле: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5 449,51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1 855,51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1 198,00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ind w:left="-64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1 198,00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ind w:left="-64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1 198,00</w:t>
            </w:r>
          </w:p>
        </w:tc>
      </w:tr>
      <w:tr w:rsidR="00141A30" w:rsidRPr="00811311" w:rsidTr="0023470C">
        <w:trPr>
          <w:trHeight w:val="249"/>
        </w:trPr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ind w:left="-64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ind w:left="-64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23470C">
        <w:trPr>
          <w:trHeight w:val="253"/>
        </w:trPr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Областной бю</w:t>
            </w:r>
            <w:r w:rsidRPr="00811311">
              <w:rPr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ind w:left="-64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ind w:left="-64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23470C">
        <w:trPr>
          <w:trHeight w:val="243"/>
        </w:trPr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5 449,51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1 855,51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1 198,00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ind w:left="-64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1 198,00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ind w:left="-64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1 198,00</w:t>
            </w:r>
          </w:p>
        </w:tc>
      </w:tr>
      <w:tr w:rsidR="00141A30" w:rsidRPr="00811311" w:rsidTr="0023470C">
        <w:trPr>
          <w:trHeight w:val="261"/>
        </w:trPr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27605" w:rsidRPr="00811311" w:rsidRDefault="00927605" w:rsidP="0023470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23470C">
        <w:trPr>
          <w:trHeight w:val="134"/>
        </w:trPr>
        <w:tc>
          <w:tcPr>
            <w:tcW w:w="425" w:type="dxa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8" w:type="dxa"/>
            <w:gridSpan w:val="10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                                    Подпрограмма 3: </w:t>
            </w:r>
            <w:r w:rsidRPr="00811311">
              <w:rPr>
                <w:b/>
                <w:color w:val="000000" w:themeColor="text1"/>
                <w:sz w:val="24"/>
                <w:szCs w:val="24"/>
              </w:rPr>
              <w:t>«Обеспечение реализации муниципальной программы «Развитие образования»  на 2020-2025 годы</w:t>
            </w:r>
          </w:p>
        </w:tc>
      </w:tr>
      <w:tr w:rsidR="00141A30" w:rsidRPr="00811311" w:rsidTr="0023470C">
        <w:trPr>
          <w:trHeight w:val="284"/>
        </w:trPr>
        <w:tc>
          <w:tcPr>
            <w:tcW w:w="425" w:type="dxa"/>
            <w:vMerge w:val="restart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927605" w:rsidRPr="00811311" w:rsidRDefault="00927605" w:rsidP="0023470C">
            <w:pPr>
              <w:spacing w:line="226" w:lineRule="exact"/>
              <w:jc w:val="center"/>
              <w:rPr>
                <w:bCs/>
                <w:color w:val="000000" w:themeColor="text1"/>
                <w:spacing w:val="-11"/>
                <w:sz w:val="24"/>
                <w:szCs w:val="24"/>
              </w:rPr>
            </w:pPr>
          </w:p>
          <w:p w:rsidR="00927605" w:rsidRPr="00811311" w:rsidRDefault="00927605" w:rsidP="0023470C">
            <w:pPr>
              <w:spacing w:line="226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Управление обр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зования админ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страции Тайше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ского района</w:t>
            </w: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Всего, в том чи</w:t>
            </w:r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color w:val="000000" w:themeColor="text1"/>
                <w:sz w:val="24"/>
                <w:szCs w:val="24"/>
              </w:rPr>
              <w:t>ле: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426 246,89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63 997,51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66 752,39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89 603,97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77 204,68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76 948,40</w:t>
            </w:r>
          </w:p>
        </w:tc>
      </w:tr>
      <w:tr w:rsidR="00141A30" w:rsidRPr="00811311" w:rsidTr="0023470C">
        <w:trPr>
          <w:trHeight w:val="260"/>
        </w:trPr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23470C">
        <w:trPr>
          <w:trHeight w:val="263"/>
        </w:trPr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Областной бю</w:t>
            </w:r>
            <w:r w:rsidRPr="00811311">
              <w:rPr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B263FD">
        <w:trPr>
          <w:trHeight w:val="268"/>
        </w:trPr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426 146,89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63 997,51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66 752,39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89 603,97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77 204,68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76 948,40</w:t>
            </w:r>
          </w:p>
        </w:tc>
      </w:tr>
      <w:tr w:rsidR="00141A30" w:rsidRPr="00811311" w:rsidTr="0023470C">
        <w:trPr>
          <w:trHeight w:val="257"/>
        </w:trPr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27605" w:rsidRPr="00811311" w:rsidRDefault="00927605" w:rsidP="0023470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23470C">
        <w:tblPrEx>
          <w:tblLook w:val="01E0"/>
        </w:tblPrEx>
        <w:tc>
          <w:tcPr>
            <w:tcW w:w="425" w:type="dxa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848" w:type="dxa"/>
            <w:gridSpan w:val="10"/>
            <w:vAlign w:val="center"/>
          </w:tcPr>
          <w:p w:rsidR="00927605" w:rsidRPr="00811311" w:rsidRDefault="00927605" w:rsidP="0023470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Подпрограмма 4:  </w:t>
            </w:r>
            <w:r w:rsidRPr="00811311">
              <w:rPr>
                <w:b/>
                <w:color w:val="000000" w:themeColor="text1"/>
                <w:sz w:val="24"/>
                <w:szCs w:val="24"/>
              </w:rPr>
              <w:t xml:space="preserve">«Развитие материально-технической базы </w:t>
            </w:r>
            <w:proofErr w:type="gramStart"/>
            <w:r w:rsidRPr="00811311">
              <w:rPr>
                <w:b/>
                <w:color w:val="000000" w:themeColor="text1"/>
                <w:sz w:val="24"/>
                <w:szCs w:val="24"/>
              </w:rPr>
              <w:t>образовательных</w:t>
            </w:r>
            <w:proofErr w:type="gramEnd"/>
            <w:r w:rsidRPr="0081131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27605" w:rsidRPr="00811311" w:rsidRDefault="00927605" w:rsidP="002347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pacing w:val="-10"/>
                <w:sz w:val="24"/>
                <w:szCs w:val="24"/>
              </w:rPr>
              <w:t>организаций» на 2020 – 2025  годы</w:t>
            </w:r>
          </w:p>
        </w:tc>
      </w:tr>
      <w:tr w:rsidR="00141A30" w:rsidRPr="00811311" w:rsidTr="0023470C">
        <w:tblPrEx>
          <w:tblLook w:val="01E0"/>
        </w:tblPrEx>
        <w:tc>
          <w:tcPr>
            <w:tcW w:w="425" w:type="dxa"/>
            <w:vMerge w:val="restart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927605" w:rsidRPr="00811311" w:rsidRDefault="00927605" w:rsidP="0023470C">
            <w:pPr>
              <w:spacing w:line="226" w:lineRule="exact"/>
              <w:jc w:val="center"/>
              <w:rPr>
                <w:bCs/>
                <w:color w:val="000000" w:themeColor="text1"/>
                <w:spacing w:val="-11"/>
                <w:sz w:val="24"/>
                <w:szCs w:val="24"/>
              </w:rPr>
            </w:pPr>
          </w:p>
          <w:p w:rsidR="00927605" w:rsidRPr="00811311" w:rsidRDefault="00927605" w:rsidP="0023470C">
            <w:pPr>
              <w:spacing w:line="226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Комитет по управлению м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ниципальным имуществом, строительству, архитектуре и 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жилищно-коммунальному хозяйству адм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нистрации Та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шетского района</w:t>
            </w: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101A7B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101A7B" w:rsidRPr="00811311">
              <w:rPr>
                <w:b/>
                <w:bCs/>
                <w:color w:val="000000" w:themeColor="text1"/>
                <w:sz w:val="24"/>
                <w:szCs w:val="24"/>
              </w:rPr>
              <w:t> 832 074,09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351 906,01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654 198,89</w:t>
            </w:r>
          </w:p>
        </w:tc>
        <w:tc>
          <w:tcPr>
            <w:tcW w:w="1560" w:type="dxa"/>
            <w:vAlign w:val="center"/>
          </w:tcPr>
          <w:p w:rsidR="00927605" w:rsidRPr="00811311" w:rsidRDefault="00101A7B" w:rsidP="00927605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379 983,46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443 111,43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2 874,30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23470C">
        <w:tblPrEx>
          <w:tblLook w:val="01E0"/>
        </w:tblPrEx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315 050,04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54 491,30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146 550,60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81 562,90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32 445,24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F25992">
        <w:tblPrEx>
          <w:tblLook w:val="01E0"/>
        </w:tblPrEx>
        <w:trPr>
          <w:trHeight w:val="451"/>
        </w:trPr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101A7B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101A7B" w:rsidRPr="00811311">
              <w:rPr>
                <w:b/>
                <w:bCs/>
                <w:color w:val="000000" w:themeColor="text1"/>
                <w:sz w:val="24"/>
                <w:szCs w:val="24"/>
              </w:rPr>
              <w:t> 243 017,36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262 504,20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442 646,50</w:t>
            </w:r>
          </w:p>
        </w:tc>
        <w:tc>
          <w:tcPr>
            <w:tcW w:w="1560" w:type="dxa"/>
            <w:vAlign w:val="center"/>
          </w:tcPr>
          <w:p w:rsidR="00927605" w:rsidRPr="00811311" w:rsidRDefault="00101A7B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234 553,10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303 313,56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23470C">
        <w:tblPrEx>
          <w:tblLook w:val="01E0"/>
        </w:tblPrEx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274 006,69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34 910,51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65 001,79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63 867,46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107 352,63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2 874,30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23470C">
        <w:tblPrEx>
          <w:tblLook w:val="01E0"/>
        </w:tblPrEx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23470C">
        <w:tblPrEx>
          <w:tblLook w:val="01E0"/>
        </w:tblPrEx>
        <w:tc>
          <w:tcPr>
            <w:tcW w:w="425" w:type="dxa"/>
            <w:vMerge w:val="restart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1985" w:type="dxa"/>
            <w:vMerge w:val="restart"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Управление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разования</w:t>
            </w: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7605" w:rsidRPr="00811311" w:rsidRDefault="00927605" w:rsidP="002347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6 494,86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6 494,86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23470C">
        <w:tblPrEx>
          <w:tblLook w:val="01E0"/>
        </w:tblPrEx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4 463,90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4 463,90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23470C">
        <w:tblPrEx>
          <w:tblLook w:val="01E0"/>
        </w:tblPrEx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1 186,60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1 186,60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23470C">
        <w:tblPrEx>
          <w:tblLook w:val="01E0"/>
        </w:tblPrEx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844,36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844,36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927605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23470C">
        <w:tblPrEx>
          <w:tblLook w:val="01E0"/>
        </w:tblPrEx>
        <w:tc>
          <w:tcPr>
            <w:tcW w:w="425" w:type="dxa"/>
            <w:vMerge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27605" w:rsidRPr="00811311" w:rsidRDefault="00927605" w:rsidP="0023470C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7605" w:rsidRPr="00811311" w:rsidRDefault="00927605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2357C8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27605" w:rsidRPr="00811311" w:rsidRDefault="00927605" w:rsidP="002357C8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927605" w:rsidRPr="00811311" w:rsidRDefault="00927605" w:rsidP="002357C8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927605" w:rsidRPr="00811311" w:rsidRDefault="00927605" w:rsidP="002357C8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2357C8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927605" w:rsidRPr="00811311" w:rsidRDefault="00927605" w:rsidP="002357C8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927605" w:rsidRPr="00811311" w:rsidRDefault="00927605" w:rsidP="002357C8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3A573E" w:rsidRPr="00811311" w:rsidRDefault="00D6293C" w:rsidP="00D6293C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";</w:t>
      </w:r>
    </w:p>
    <w:p w:rsidR="00B60479" w:rsidRPr="00811311" w:rsidRDefault="00B60479" w:rsidP="003A573E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B60479" w:rsidRPr="00811311" w:rsidRDefault="00B60479" w:rsidP="003A573E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3A573E" w:rsidRPr="00811311" w:rsidRDefault="00FB77DB" w:rsidP="003A573E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Н</w:t>
      </w:r>
      <w:r w:rsidR="003A573E" w:rsidRPr="00811311">
        <w:rPr>
          <w:color w:val="000000" w:themeColor="text1"/>
          <w:spacing w:val="-10"/>
          <w:sz w:val="24"/>
          <w:szCs w:val="24"/>
        </w:rPr>
        <w:t xml:space="preserve">ачальник Управления образования администрации Тайшетского района                                                                                     </w:t>
      </w:r>
      <w:r w:rsidR="008366DD" w:rsidRPr="00811311">
        <w:rPr>
          <w:color w:val="000000" w:themeColor="text1"/>
          <w:spacing w:val="-10"/>
          <w:sz w:val="24"/>
          <w:szCs w:val="24"/>
        </w:rPr>
        <w:t xml:space="preserve">                           </w:t>
      </w:r>
      <w:r w:rsidR="003A573E" w:rsidRPr="00811311">
        <w:rPr>
          <w:color w:val="000000" w:themeColor="text1"/>
          <w:spacing w:val="-10"/>
          <w:sz w:val="24"/>
          <w:szCs w:val="24"/>
        </w:rPr>
        <w:t xml:space="preserve">           </w:t>
      </w:r>
      <w:r w:rsidRPr="00811311">
        <w:rPr>
          <w:color w:val="000000" w:themeColor="text1"/>
          <w:spacing w:val="-10"/>
          <w:sz w:val="24"/>
          <w:szCs w:val="24"/>
        </w:rPr>
        <w:t>Л.В.Семчишина</w:t>
      </w:r>
      <w:r w:rsidR="003A573E" w:rsidRPr="00811311">
        <w:rPr>
          <w:color w:val="000000" w:themeColor="text1"/>
          <w:spacing w:val="-10"/>
          <w:sz w:val="24"/>
          <w:szCs w:val="24"/>
        </w:rPr>
        <w:t xml:space="preserve">        </w:t>
      </w:r>
    </w:p>
    <w:p w:rsidR="0051660B" w:rsidRPr="00811311" w:rsidRDefault="0051660B" w:rsidP="003A573E">
      <w:pPr>
        <w:rPr>
          <w:color w:val="000000" w:themeColor="text1"/>
          <w:sz w:val="24"/>
          <w:szCs w:val="24"/>
        </w:rPr>
      </w:pPr>
    </w:p>
    <w:p w:rsidR="003A573E" w:rsidRPr="00811311" w:rsidRDefault="003A573E" w:rsidP="003A573E">
      <w:pPr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A573E" w:rsidRPr="00811311" w:rsidRDefault="003A573E" w:rsidP="003A573E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</w:p>
    <w:p w:rsidR="003A573E" w:rsidRPr="00811311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811311" w:rsidRDefault="003A573E" w:rsidP="003A573E">
      <w:pPr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A573E" w:rsidRPr="00811311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573E" w:rsidRPr="00811311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000000" w:themeColor="text1"/>
          <w:sz w:val="24"/>
          <w:szCs w:val="24"/>
        </w:rPr>
      </w:pPr>
    </w:p>
    <w:p w:rsidR="003A573E" w:rsidRPr="00811311" w:rsidRDefault="003A573E" w:rsidP="003A573E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</w:p>
    <w:p w:rsidR="003A573E" w:rsidRPr="00811311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676778" w:rsidRPr="00811311" w:rsidRDefault="00676778" w:rsidP="00676778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</w:p>
    <w:p w:rsidR="00930867" w:rsidRPr="00811311" w:rsidRDefault="003A573E" w:rsidP="00676778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p w:rsidR="001B7CE0" w:rsidRPr="00811311" w:rsidRDefault="001B7CE0" w:rsidP="00676778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</w:p>
    <w:p w:rsidR="001B7CE0" w:rsidRPr="00811311" w:rsidRDefault="001B7CE0" w:rsidP="00676778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</w:p>
    <w:p w:rsidR="001B7CE0" w:rsidRPr="00811311" w:rsidRDefault="001B7CE0" w:rsidP="00676778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</w:p>
    <w:p w:rsidR="00930867" w:rsidRPr="00811311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000000" w:themeColor="text1"/>
          <w:sz w:val="24"/>
          <w:szCs w:val="24"/>
        </w:rPr>
      </w:pPr>
    </w:p>
    <w:p w:rsidR="00930867" w:rsidRPr="00811311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000000" w:themeColor="text1"/>
          <w:sz w:val="24"/>
          <w:szCs w:val="24"/>
        </w:rPr>
      </w:pPr>
    </w:p>
    <w:p w:rsidR="00677C6B" w:rsidRPr="00811311" w:rsidRDefault="003A573E" w:rsidP="00FD3C08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76778" w:rsidRPr="00811311">
        <w:rPr>
          <w:color w:val="000000" w:themeColor="text1"/>
          <w:sz w:val="24"/>
          <w:szCs w:val="24"/>
        </w:rPr>
        <w:t xml:space="preserve">                              </w:t>
      </w:r>
    </w:p>
    <w:p w:rsidR="00BC7772" w:rsidRPr="00811311" w:rsidRDefault="00BC7772" w:rsidP="00BC77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2</w:t>
      </w:r>
    </w:p>
    <w:p w:rsidR="00BC7772" w:rsidRPr="00811311" w:rsidRDefault="00BC7772" w:rsidP="00BC7772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D81278" w:rsidRPr="00811311" w:rsidRDefault="00BC7772" w:rsidP="00D81278">
      <w:pPr>
        <w:shd w:val="clear" w:color="auto" w:fill="FFFFFF" w:themeFill="background1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079F1" w:rsidRPr="00811311">
        <w:rPr>
          <w:color w:val="000000" w:themeColor="text1"/>
          <w:sz w:val="24"/>
          <w:szCs w:val="24"/>
        </w:rPr>
        <w:t xml:space="preserve">      </w:t>
      </w:r>
      <w:r w:rsidRPr="00811311">
        <w:rPr>
          <w:color w:val="000000" w:themeColor="text1"/>
          <w:sz w:val="24"/>
          <w:szCs w:val="24"/>
        </w:rPr>
        <w:t xml:space="preserve"> </w:t>
      </w:r>
      <w:r w:rsidR="00F079F1" w:rsidRPr="00811311">
        <w:rPr>
          <w:color w:val="000000" w:themeColor="text1"/>
          <w:sz w:val="24"/>
          <w:szCs w:val="24"/>
          <w:u w:val="single"/>
        </w:rPr>
        <w:t>«____»</w:t>
      </w:r>
      <w:r w:rsidR="00F079F1" w:rsidRPr="00811311">
        <w:rPr>
          <w:color w:val="000000" w:themeColor="text1"/>
          <w:sz w:val="24"/>
          <w:szCs w:val="24"/>
        </w:rPr>
        <w:t xml:space="preserve"> _________ 202</w:t>
      </w:r>
      <w:r w:rsidR="0092031C" w:rsidRPr="00811311">
        <w:rPr>
          <w:color w:val="000000" w:themeColor="text1"/>
          <w:sz w:val="24"/>
          <w:szCs w:val="24"/>
        </w:rPr>
        <w:t>3</w:t>
      </w:r>
      <w:r w:rsidR="00F079F1" w:rsidRPr="00811311">
        <w:rPr>
          <w:color w:val="000000" w:themeColor="text1"/>
          <w:sz w:val="24"/>
          <w:szCs w:val="24"/>
        </w:rPr>
        <w:t xml:space="preserve"> года № _____</w:t>
      </w:r>
      <w:r w:rsidR="00F079F1" w:rsidRPr="00811311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D81278" w:rsidRPr="00811311" w:rsidRDefault="00D81278" w:rsidP="009E166F">
      <w:pPr>
        <w:jc w:val="right"/>
        <w:rPr>
          <w:color w:val="000000" w:themeColor="text1"/>
          <w:spacing w:val="-10"/>
          <w:sz w:val="24"/>
          <w:szCs w:val="24"/>
        </w:rPr>
      </w:pPr>
    </w:p>
    <w:p w:rsidR="009E166F" w:rsidRPr="00811311" w:rsidRDefault="00D81278" w:rsidP="009E166F">
      <w:pPr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</w:t>
      </w:r>
      <w:r w:rsidR="009E166F" w:rsidRPr="00811311">
        <w:rPr>
          <w:color w:val="000000" w:themeColor="text1"/>
          <w:spacing w:val="-10"/>
          <w:sz w:val="24"/>
          <w:szCs w:val="24"/>
        </w:rPr>
        <w:t>Приложение 1</w:t>
      </w:r>
    </w:p>
    <w:p w:rsidR="009E166F" w:rsidRPr="00811311" w:rsidRDefault="009E166F" w:rsidP="009E166F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к  </w:t>
      </w:r>
      <w:r w:rsidRPr="00811311">
        <w:rPr>
          <w:color w:val="000000" w:themeColor="text1"/>
          <w:sz w:val="24"/>
          <w:szCs w:val="24"/>
        </w:rPr>
        <w:t xml:space="preserve">подпрограмме  </w:t>
      </w:r>
      <w:r w:rsidRPr="00811311">
        <w:rPr>
          <w:color w:val="000000" w:themeColor="text1"/>
          <w:spacing w:val="-10"/>
          <w:sz w:val="24"/>
          <w:szCs w:val="24"/>
        </w:rPr>
        <w:t xml:space="preserve">« Развитие системы дошкольного, общего и дополнительного образования « на 2020-2025 годы </w:t>
      </w:r>
    </w:p>
    <w:p w:rsidR="009E166F" w:rsidRPr="00811311" w:rsidRDefault="009E166F" w:rsidP="009E166F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муниципальной программы  муниципального образования  «Тайшетский район» </w:t>
      </w:r>
    </w:p>
    <w:p w:rsidR="009E166F" w:rsidRPr="00811311" w:rsidRDefault="009E166F" w:rsidP="009E166F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«Развитие  образования» на 2020 – 2025 годы</w:t>
      </w:r>
    </w:p>
    <w:p w:rsidR="00F079F1" w:rsidRPr="00811311" w:rsidRDefault="00F079F1" w:rsidP="00BC7772">
      <w:pPr>
        <w:jc w:val="right"/>
        <w:rPr>
          <w:color w:val="000000" w:themeColor="text1"/>
          <w:spacing w:val="-10"/>
          <w:sz w:val="24"/>
          <w:szCs w:val="24"/>
        </w:rPr>
      </w:pPr>
    </w:p>
    <w:p w:rsidR="00AA6C0A" w:rsidRPr="00811311" w:rsidRDefault="00AA6C0A" w:rsidP="00AA6C0A">
      <w:pPr>
        <w:shd w:val="clear" w:color="auto" w:fill="FFFFFF" w:themeFill="background1"/>
        <w:ind w:right="-32"/>
        <w:jc w:val="center"/>
        <w:rPr>
          <w:b/>
          <w:bCs/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>ПЕРЕЧЕНЬ ОСНОВНЫХ МЕРОПРИЯТИЙ ПОДПРОГРАММЫ</w:t>
      </w:r>
    </w:p>
    <w:p w:rsidR="00AA6C0A" w:rsidRPr="00811311" w:rsidRDefault="00AA6C0A" w:rsidP="00AA6C0A">
      <w:pPr>
        <w:shd w:val="clear" w:color="auto" w:fill="FFFFFF" w:themeFill="background1"/>
        <w:jc w:val="center"/>
        <w:rPr>
          <w:b/>
          <w:color w:val="000000" w:themeColor="text1"/>
          <w:spacing w:val="-10"/>
          <w:sz w:val="24"/>
          <w:szCs w:val="24"/>
        </w:rPr>
      </w:pPr>
      <w:r w:rsidRPr="00811311">
        <w:rPr>
          <w:b/>
          <w:color w:val="000000" w:themeColor="text1"/>
          <w:spacing w:val="-10"/>
          <w:sz w:val="24"/>
          <w:szCs w:val="24"/>
        </w:rPr>
        <w:t>« Развитие системы дошкольного, общего и дополнительного  образования» на 2020-2025 годы</w:t>
      </w: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32"/>
        <w:gridCol w:w="3111"/>
        <w:gridCol w:w="1542"/>
        <w:gridCol w:w="1686"/>
        <w:gridCol w:w="1532"/>
        <w:gridCol w:w="49"/>
        <w:gridCol w:w="3190"/>
        <w:gridCol w:w="3482"/>
      </w:tblGrid>
      <w:tr w:rsidR="00141A30" w:rsidRPr="00811311" w:rsidTr="00AA6C0A">
        <w:trPr>
          <w:trHeight w:val="3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№</w:t>
            </w:r>
            <w:r w:rsidRPr="00811311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Наименование цели По</w:t>
            </w:r>
            <w:r w:rsidRPr="00811311">
              <w:rPr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color w:val="000000" w:themeColor="text1"/>
                <w:sz w:val="24"/>
                <w:szCs w:val="24"/>
              </w:rPr>
              <w:t>программы, задачи, осно</w:t>
            </w:r>
            <w:r w:rsidRPr="00811311">
              <w:rPr>
                <w:color w:val="000000" w:themeColor="text1"/>
                <w:sz w:val="24"/>
                <w:szCs w:val="24"/>
              </w:rPr>
              <w:t>в</w:t>
            </w:r>
            <w:r w:rsidRPr="00811311">
              <w:rPr>
                <w:color w:val="000000" w:themeColor="text1"/>
                <w:sz w:val="24"/>
                <w:szCs w:val="24"/>
              </w:rPr>
              <w:t>ного мероприятия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Ответстве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ный испо</w:t>
            </w:r>
            <w:r w:rsidRPr="00811311">
              <w:rPr>
                <w:color w:val="000000" w:themeColor="text1"/>
                <w:sz w:val="24"/>
                <w:szCs w:val="24"/>
              </w:rPr>
              <w:t>л</w:t>
            </w:r>
            <w:r w:rsidRPr="00811311">
              <w:rPr>
                <w:color w:val="000000" w:themeColor="text1"/>
                <w:sz w:val="24"/>
                <w:szCs w:val="24"/>
              </w:rPr>
              <w:t>нитель</w:t>
            </w:r>
          </w:p>
        </w:tc>
        <w:tc>
          <w:tcPr>
            <w:tcW w:w="1050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057" w:type="pct"/>
            <w:gridSpan w:val="2"/>
            <w:vMerge w:val="restar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Ожидаемый конечный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зультат реализации основн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го мероприятия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Целевые показатели Подпр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граммы, на достижение кот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рых оказывается влияние</w:t>
            </w:r>
          </w:p>
        </w:tc>
      </w:tr>
      <w:tr w:rsidR="00141A30" w:rsidRPr="00811311" w:rsidTr="00AA6C0A">
        <w:trPr>
          <w:trHeight w:val="764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Начала</w:t>
            </w:r>
          </w:p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 реализации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Окончания </w:t>
            </w:r>
          </w:p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1057" w:type="pct"/>
            <w:gridSpan w:val="2"/>
            <w:vMerge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1A30" w:rsidRPr="00811311" w:rsidTr="00AA6C0A">
        <w:trPr>
          <w:trHeight w:val="292"/>
        </w:trPr>
        <w:tc>
          <w:tcPr>
            <w:tcW w:w="239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5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3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0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0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7" w:type="pct"/>
            <w:gridSpan w:val="2"/>
            <w:shd w:val="clear" w:color="auto" w:fill="FFFFFF" w:themeFill="background1"/>
            <w:noWrap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6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41A30" w:rsidRPr="00811311" w:rsidTr="00AA6C0A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AA6C0A" w:rsidRPr="00811311" w:rsidRDefault="00AA6C0A" w:rsidP="00AA6C0A">
            <w:pPr>
              <w:ind w:left="-108" w:right="-83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 xml:space="preserve">     Цель: Организация предоставления доступного и качественного дошкольного, общего и дополнительного  образования в муниципал</w:t>
            </w:r>
            <w:r w:rsidRPr="00811311">
              <w:rPr>
                <w:b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/>
                <w:color w:val="000000" w:themeColor="text1"/>
                <w:sz w:val="24"/>
                <w:szCs w:val="24"/>
              </w:rPr>
              <w:t>ных образовательных организациях</w:t>
            </w:r>
          </w:p>
        </w:tc>
      </w:tr>
      <w:tr w:rsidR="00141A30" w:rsidRPr="00811311" w:rsidTr="00AA6C0A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AA6C0A" w:rsidRPr="00811311" w:rsidRDefault="00AA6C0A" w:rsidP="00AA6C0A">
            <w:pPr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1.     Задача: «Создание благоприятных условий для осуществления деятельности по предоставлению дошкольного, общего и дополн</w:t>
            </w:r>
            <w:r w:rsidRPr="00811311"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/>
                <w:color w:val="000000" w:themeColor="text1"/>
                <w:sz w:val="24"/>
                <w:szCs w:val="24"/>
              </w:rPr>
              <w:t>тельного образования»</w:t>
            </w:r>
          </w:p>
        </w:tc>
      </w:tr>
      <w:tr w:rsidR="00141A30" w:rsidRPr="00811311" w:rsidTr="00AA6C0A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015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 1.1: «Обеспечение функцион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рования деятельности м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ниципальных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организаций, ре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лизующих программы д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школьного,  образования».</w:t>
            </w:r>
          </w:p>
        </w:tc>
        <w:tc>
          <w:tcPr>
            <w:tcW w:w="503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ind w:left="26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 Увеличить долю детей в возрасте 1,5-7 лет, пол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чающих дошкольную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зовательную услугу и (или) услугу по их содержанию в муниципальных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учреждениях в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щей численности детей в возрасте 1,5-7 лет до  56,0% до 2025 года;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2.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Сохранить соотношение   средней   заработной платы  педагогических   работников дошкольного образования в Иркутской области дифф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ренцировано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  для 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пального образования «Тайшетский район» до 100,0% ежегодно;</w:t>
            </w:r>
          </w:p>
          <w:p w:rsidR="00AA6C0A" w:rsidRPr="00811311" w:rsidRDefault="00AA6C0A" w:rsidP="00AA6C0A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3. Увеличить  долю образ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вательных организаций, прошедших независимую оценку качества  условий образовательной деятельн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сти – до 100% до 2025 года;</w:t>
            </w:r>
          </w:p>
          <w:p w:rsidR="00AA6C0A" w:rsidRPr="00811311" w:rsidRDefault="00AA6C0A" w:rsidP="00AA6C0A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4.  Увеличить долю дошк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льных образовательных о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ганизаций, соответству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ю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щих современным требов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ниям обучения и воспитания до 100% до 2025 года;</w:t>
            </w: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spacing w:after="200" w:line="276" w:lineRule="auto"/>
              <w:ind w:left="26"/>
              <w:contextualSpacing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</w:rPr>
              <w:lastRenderedPageBreak/>
              <w:t>1</w:t>
            </w:r>
            <w:r w:rsidRPr="00811311">
              <w:rPr>
                <w:color w:val="000000" w:themeColor="text1"/>
                <w:sz w:val="24"/>
                <w:szCs w:val="24"/>
              </w:rPr>
              <w:t>. Доля детей в возрасте 1,5-7 лет, получающих дошкольную образовательную услугу и (или) услугу по их содерж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нию в муниципальных 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вательных учреждениях в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щей численности детей в во</w:t>
            </w:r>
            <w:r w:rsidRPr="00811311">
              <w:rPr>
                <w:color w:val="000000" w:themeColor="text1"/>
                <w:sz w:val="24"/>
                <w:szCs w:val="24"/>
              </w:rPr>
              <w:t>з</w:t>
            </w:r>
            <w:r w:rsidRPr="00811311">
              <w:rPr>
                <w:color w:val="000000" w:themeColor="text1"/>
                <w:sz w:val="24"/>
                <w:szCs w:val="24"/>
              </w:rPr>
              <w:t>расте 1,5-7 лет.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2.Соотношение   средней   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работной платы  педагогич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ских   работников дошкольного образования Иркутской обла</w:t>
            </w:r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ти дифференцировано  для  муниципального образования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 xml:space="preserve">«Тайшетский район» </w:t>
            </w:r>
          </w:p>
          <w:p w:rsidR="00AA6C0A" w:rsidRPr="00811311" w:rsidRDefault="00AA6C0A" w:rsidP="00AA6C0A">
            <w:pPr>
              <w:pStyle w:val="ab"/>
              <w:numPr>
                <w:ilvl w:val="0"/>
                <w:numId w:val="48"/>
              </w:numPr>
              <w:spacing w:after="200" w:line="276" w:lineRule="auto"/>
              <w:ind w:left="-42" w:firstLine="68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</w:rPr>
              <w:t xml:space="preserve">Доля образовательных организаций, прошедших независимую оценку качества  условий образовательной деятельности. 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4.  Доля дошкольных образов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тельных организаций, соотве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ствующих современным треб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ваниям обучения и воспитания.</w:t>
            </w:r>
          </w:p>
        </w:tc>
      </w:tr>
      <w:tr w:rsidR="00141A30" w:rsidRPr="00811311" w:rsidTr="00AA6C0A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15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 1.2: «Обеспечение функцион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рования деятельности м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ниципальных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организаций, ре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лизующих программы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щего образования».</w:t>
            </w:r>
          </w:p>
        </w:tc>
        <w:tc>
          <w:tcPr>
            <w:tcW w:w="503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Сохранить соотношение   средней   заработной платы  педагогических   работников  общего образования в И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кутской области диффере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цировано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  для  муниципал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ного образования «Тайше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ский район» до 100,0% еж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годно;</w:t>
            </w:r>
          </w:p>
          <w:p w:rsidR="00AA6C0A" w:rsidRPr="00811311" w:rsidRDefault="00AA6C0A" w:rsidP="00AA6C0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2.Снизить  долю выпускн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ков муниципальных общ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образовательных  организ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ций, не получивших атт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стат о среднем общем обр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зовании  до 1,1 % до 2025 года;</w:t>
            </w:r>
          </w:p>
          <w:p w:rsidR="00AA6C0A" w:rsidRPr="00811311" w:rsidRDefault="00AA6C0A" w:rsidP="00AA6C0A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3. Увеличить  долю образ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вательных организаций, прошедших независимую оценку качества  условий образовательной деятельн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сти – до 100% до 2025 года;</w:t>
            </w:r>
          </w:p>
          <w:p w:rsidR="00AA6C0A" w:rsidRPr="00811311" w:rsidRDefault="00AA6C0A" w:rsidP="00AA6C0A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1. Соотношение   средней   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работной платы  педагогич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ских   работников общего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разования в Иркутской области дифференцировано  для  мун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ципального образования «Та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шетский район» 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  <w:p w:rsidR="00AA6C0A" w:rsidRPr="00811311" w:rsidRDefault="00AA6C0A" w:rsidP="00AA6C0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Доля выпускников муниц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пальных общеобразовательных  организаций, не получивших аттестат о среднем общем о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разовании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  <w:p w:rsidR="00AA6C0A" w:rsidRPr="00811311" w:rsidRDefault="00AA6C0A" w:rsidP="00AA6C0A">
            <w:pPr>
              <w:spacing w:after="200" w:line="276" w:lineRule="auto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3.Доля образовательных орг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низаций, прошедших незав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симую оценку качества  усл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вий образовательной деятел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ности. </w:t>
            </w:r>
          </w:p>
          <w:p w:rsidR="00AA6C0A" w:rsidRPr="00811311" w:rsidRDefault="00AA6C0A" w:rsidP="00AA6C0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A6C0A" w:rsidRPr="00811311" w:rsidRDefault="00AA6C0A" w:rsidP="00AA6C0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1A30" w:rsidRPr="00811311" w:rsidTr="00AA6C0A">
        <w:trPr>
          <w:trHeight w:val="4302"/>
        </w:trPr>
        <w:tc>
          <w:tcPr>
            <w:tcW w:w="239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015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 1.3: «Обеспечение функцион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рования деятельности м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ниципальных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организаций, ре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лизующих программы д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полнительного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ния»</w:t>
            </w:r>
          </w:p>
        </w:tc>
        <w:tc>
          <w:tcPr>
            <w:tcW w:w="503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Сохранить соотношение   средней   заработной платы  педагогических   работников дополнительного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 в Иркутской области дифференцировано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  для  муниципального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 «Тайшетский район» до 100,0% ежегодно;</w:t>
            </w:r>
          </w:p>
          <w:p w:rsidR="00AA6C0A" w:rsidRPr="00811311" w:rsidRDefault="00AA6C0A" w:rsidP="00AA6C0A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2. Увеличить  долю образ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вательных организаций, прошедших независимую оценку качества  условий образовательной деятельн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сти – до 100% до 2025 года;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1.Соотношение   средней   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работной платы  педагогич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ских   работников дополн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тельного образования в Ирку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ской области дифференцир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вано  для  муниципального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разования «Тайшетский район» 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  <w:p w:rsidR="00AA6C0A" w:rsidRPr="00811311" w:rsidRDefault="00AA6C0A" w:rsidP="00AA6C0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2. Доля образовательных орг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низаций, прошедших незав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симую оценку качества  усл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вий образовательной деятел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 xml:space="preserve">ности. 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1A30" w:rsidRPr="00811311" w:rsidTr="00AA6C0A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015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1.4: «Мероприятия по  предо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вращению распространения заболеваемости детей т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беркулезом в 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организациях»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ind w:left="26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Снизить удельный вес детей образовательных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ций, находящихся под ди</w:t>
            </w:r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пансерным наблюдением у фтизиатра по  </w:t>
            </w:r>
            <w:r w:rsidRPr="00811311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 и </w:t>
            </w:r>
            <w:r w:rsidRPr="00811311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группам, от общего колич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ства детей  в 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организациях до 0,5% до 2025 года;</w:t>
            </w: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ind w:left="26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Удельный вес детей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организаций, наход</w:t>
            </w:r>
            <w:r w:rsidRPr="00811311">
              <w:rPr>
                <w:color w:val="000000" w:themeColor="text1"/>
                <w:sz w:val="24"/>
                <w:szCs w:val="24"/>
              </w:rPr>
              <w:t>я</w:t>
            </w:r>
            <w:r w:rsidRPr="00811311">
              <w:rPr>
                <w:color w:val="000000" w:themeColor="text1"/>
                <w:sz w:val="24"/>
                <w:szCs w:val="24"/>
              </w:rPr>
              <w:t>щихся под диспансерным н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блюдением у фтизиатра по  </w:t>
            </w:r>
            <w:r w:rsidRPr="00811311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 и </w:t>
            </w:r>
            <w:r w:rsidRPr="00811311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группам, от общего кол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чества детей  в 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организациях</w:t>
            </w:r>
          </w:p>
        </w:tc>
      </w:tr>
      <w:tr w:rsidR="00141A30" w:rsidRPr="00811311" w:rsidTr="00AA6C0A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015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1.5: «Организация временного трудоустройства учащихся общеобразовательных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ганизаций Тайшетского района в возрасте от 14 до 18 лет в свободное  от уч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бы время»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ind w:left="26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Увеличение количества трудоустроенных подрос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ков  в возрасте от 14 до 18 лет  до 550 человек до 2025 года;</w:t>
            </w: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 Количество  трудоустроенных подростков  в возрасте от 14 до 18 лет</w:t>
            </w:r>
          </w:p>
        </w:tc>
      </w:tr>
      <w:tr w:rsidR="00141A30" w:rsidRPr="00811311" w:rsidTr="00AA6C0A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015" w:type="pct"/>
            <w:shd w:val="clear" w:color="auto" w:fill="FFFFFF" w:themeFill="background1"/>
          </w:tcPr>
          <w:p w:rsidR="00AA6C0A" w:rsidRPr="00811311" w:rsidRDefault="00AA6C0A" w:rsidP="00AA6C0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1.6: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«Приобретение средств обучения (вычислительная техника) для малоко</w:t>
            </w:r>
            <w:r w:rsidRPr="00811311">
              <w:rPr>
                <w:color w:val="000000" w:themeColor="text1"/>
                <w:sz w:val="24"/>
                <w:szCs w:val="24"/>
              </w:rPr>
              <w:t>м</w:t>
            </w:r>
            <w:r w:rsidRPr="00811311">
              <w:rPr>
                <w:color w:val="000000" w:themeColor="text1"/>
                <w:sz w:val="24"/>
                <w:szCs w:val="24"/>
              </w:rPr>
              <w:t>плектных школ»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Увеличить д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олю малоко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м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плектных образовательных организаций, обеспеченных вычислительной техникой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до 100% к 2025 году</w:t>
            </w: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Доля малокомплектных обр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зовательных организаций, обеспеченных вычислительной техникой</w:t>
            </w:r>
          </w:p>
        </w:tc>
      </w:tr>
      <w:tr w:rsidR="00141A30" w:rsidRPr="00811311" w:rsidTr="00AA6C0A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015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1.7: «Приобретение средств обучения и воспитания, н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обходимых для оснащения общеобразовательных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ганизаций»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01.01.2021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ind w:right="33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Сохранение современных условий образования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 образовательных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ций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 xml:space="preserve"> до 100 % к 2025 году;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Доля образовательных орган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заций, в которых созданы с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временные условия для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обучающихся, в общем количестве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пальных 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ганизаций.</w:t>
            </w:r>
          </w:p>
        </w:tc>
      </w:tr>
      <w:tr w:rsidR="00141A30" w:rsidRPr="00811311" w:rsidTr="00AA6C0A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015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1.8: «Приобретение школьных автобусов»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01.01.2022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31.12.2024 г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Сохранить долю учащихся, подвозимых к месту учебы и обратно от общего числа учащихся, нуждающихся в регулярном (ежедневном) подвозе ежегодно до 100% </w:t>
            </w: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Доля учащихся, подвозимых к месту учебы и обратно от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щего числа учащихся, ну</w:t>
            </w:r>
            <w:r w:rsidRPr="00811311">
              <w:rPr>
                <w:color w:val="000000" w:themeColor="text1"/>
                <w:sz w:val="24"/>
                <w:szCs w:val="24"/>
              </w:rPr>
              <w:t>ж</w:t>
            </w:r>
            <w:r w:rsidRPr="00811311">
              <w:rPr>
                <w:color w:val="000000" w:themeColor="text1"/>
                <w:sz w:val="24"/>
                <w:szCs w:val="24"/>
              </w:rPr>
              <w:t>дающихся в регулярном (еж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дневном) подвозе.</w:t>
            </w:r>
          </w:p>
        </w:tc>
      </w:tr>
      <w:tr w:rsidR="00141A30" w:rsidRPr="00811311" w:rsidTr="00AA6C0A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1015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1.9: 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«Организация материально-технического обеспечения образовательных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ций»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</w:t>
            </w:r>
            <w:r w:rsidRPr="00811311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ind w:right="33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Сохранение современных условий образования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 образовательных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ций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 xml:space="preserve"> до 100 % к 2025 году;</w:t>
            </w:r>
          </w:p>
          <w:p w:rsidR="00AA6C0A" w:rsidRPr="00811311" w:rsidRDefault="00AA6C0A" w:rsidP="00AA6C0A">
            <w:pPr>
              <w:ind w:right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Доля образовательных орган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заций, в которых созданы с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временные условия для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обучающихся, в общем количестве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пальных 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ганизаций.</w:t>
            </w:r>
          </w:p>
        </w:tc>
      </w:tr>
      <w:tr w:rsidR="00141A30" w:rsidRPr="00811311" w:rsidTr="00AA6C0A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015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1.10: «Ежемесячное дене</w:t>
            </w:r>
            <w:r w:rsidRPr="00811311">
              <w:rPr>
                <w:color w:val="000000" w:themeColor="text1"/>
                <w:sz w:val="24"/>
                <w:szCs w:val="24"/>
              </w:rPr>
              <w:t>ж</w:t>
            </w:r>
            <w:r w:rsidRPr="00811311">
              <w:rPr>
                <w:color w:val="000000" w:themeColor="text1"/>
                <w:sz w:val="24"/>
                <w:szCs w:val="24"/>
              </w:rPr>
              <w:t>ное вознаграждение за классное руководство пед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гогическим работникам</w:t>
            </w:r>
            <w:r w:rsidRPr="0081131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11311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31.12.2024г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Сохранить долю педагог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ческих работников общео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разовательных организаций, выполняющих функции классного руководства, обеспеченных выплатами компенсационного характ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ра – 100% ежегодно;</w:t>
            </w: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Доля педагогических работн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ков общеобразовательных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ганизаций, выполняющих функции классного руков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дства, обеспеченных выплат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ми компенсационного характ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ра.</w:t>
            </w:r>
          </w:p>
        </w:tc>
      </w:tr>
      <w:tr w:rsidR="00141A30" w:rsidRPr="00811311" w:rsidTr="00AA6C0A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1015" w:type="pct"/>
            <w:shd w:val="clear" w:color="auto" w:fill="FFFFFF" w:themeFill="background1"/>
          </w:tcPr>
          <w:p w:rsidR="00AA6C0A" w:rsidRPr="00811311" w:rsidRDefault="00AA6C0A" w:rsidP="00AA6C0A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1.11: «Обеспечение фун</w:t>
            </w:r>
            <w:r w:rsidRPr="00811311">
              <w:rPr>
                <w:color w:val="000000" w:themeColor="text1"/>
                <w:sz w:val="24"/>
                <w:szCs w:val="24"/>
              </w:rPr>
              <w:t>к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ционирования системы персонифицированного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финансирования дополн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тельного образования»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31.12.2024г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Обеспечить детей в возрасте от 5 до 18 лет, прожива</w:t>
            </w:r>
            <w:r w:rsidRPr="00811311">
              <w:rPr>
                <w:color w:val="000000" w:themeColor="text1"/>
                <w:sz w:val="24"/>
                <w:szCs w:val="24"/>
              </w:rPr>
              <w:t>ю</w:t>
            </w:r>
            <w:r w:rsidRPr="00811311">
              <w:rPr>
                <w:color w:val="000000" w:themeColor="text1"/>
                <w:sz w:val="24"/>
                <w:szCs w:val="24"/>
              </w:rPr>
              <w:t>щих на территории Тайше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ского района, сертификат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ми персонифицированного финансирования в рамках дополнительного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 – не менее 25% ежего</w:t>
            </w:r>
            <w:r w:rsidRPr="00811311">
              <w:rPr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color w:val="000000" w:themeColor="text1"/>
                <w:sz w:val="24"/>
                <w:szCs w:val="24"/>
              </w:rPr>
              <w:t>но.</w:t>
            </w: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Охват детей в возрасте от 5 до 18 лет, имеющих право на 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лучение дополнительного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разования в рамках системы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персонифицированного фина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сирования</w:t>
            </w:r>
          </w:p>
        </w:tc>
      </w:tr>
      <w:tr w:rsidR="00141A30" w:rsidRPr="00811311" w:rsidTr="00AA6C0A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015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1.12: 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«Оснащение современным оборудованием кабинетов ОБЖ в общеобразовател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организациях»</w:t>
            </w:r>
            <w:r w:rsidRPr="0081131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01.01.2023г.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31.12.2025г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Увеличить долю кабинетов ОБЖ, оснащенных совр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менным оборудованием в общеобразовательных орг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низациях – до 51,43% к 2025 году;</w:t>
            </w: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Доля кабинетов ОБЖ, осн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щенных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современным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11311">
              <w:rPr>
                <w:color w:val="000000" w:themeColor="text1"/>
                <w:sz w:val="24"/>
                <w:szCs w:val="24"/>
              </w:rPr>
              <w:pgNum/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бор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дованиием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 xml:space="preserve"> в общеобразов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организациях.</w:t>
            </w:r>
          </w:p>
        </w:tc>
      </w:tr>
      <w:tr w:rsidR="00141A30" w:rsidRPr="00811311" w:rsidTr="00AA6C0A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1015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1.13: 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«Приобретение средств обучения и воспитания при создании дополнительных мест для детей в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организациях»</w:t>
            </w:r>
            <w:r w:rsidRPr="0081131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31.12.2023г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Увеличить долю дошкол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ных образовательных орг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>низаций, соответствующих современным требованиям обучения и воспитания до 100% до 2025 года;</w:t>
            </w:r>
          </w:p>
          <w:p w:rsidR="00AA6C0A" w:rsidRPr="00811311" w:rsidRDefault="00AA6C0A" w:rsidP="00AA6C0A">
            <w:pPr>
              <w:ind w:right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Доля дошкольных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организаций, соотве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ствующих современным треб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ваниям обучения и воспитания</w:t>
            </w:r>
          </w:p>
        </w:tc>
      </w:tr>
      <w:tr w:rsidR="00141A30" w:rsidRPr="00811311" w:rsidTr="00AA6C0A">
        <w:trPr>
          <w:trHeight w:val="67"/>
        </w:trPr>
        <w:tc>
          <w:tcPr>
            <w:tcW w:w="239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1015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1.14: 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«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Приобретение технолог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ческого и холодильного оборудования для орган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зации бесплатного горячего питания </w:t>
            </w:r>
            <w:proofErr w:type="gram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, п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лучающих начальное обр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зование</w:t>
            </w:r>
            <w:r w:rsidRPr="00811311">
              <w:rPr>
                <w:rStyle w:val="ts7"/>
                <w:bCs/>
                <w:i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01.01.2021г.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31.12.2021г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ind w:right="33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Сохранение современных условий образования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 образовательных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ций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 xml:space="preserve"> до 100 % к 2025 году;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Доля образовательных орган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заций, в которых созданы с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временные условия для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обучающихся, в общем количестве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пальных 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ганизаций.</w:t>
            </w:r>
          </w:p>
        </w:tc>
      </w:tr>
      <w:tr w:rsidR="00141A30" w:rsidRPr="00811311" w:rsidTr="00AA6C0A">
        <w:trPr>
          <w:trHeight w:val="67"/>
        </w:trPr>
        <w:tc>
          <w:tcPr>
            <w:tcW w:w="239" w:type="pct"/>
            <w:shd w:val="clear" w:color="auto" w:fill="FFFFFF" w:themeFill="background1"/>
            <w:noWrap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1015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1.15: 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«Приобретение средств обучения и воспитания, н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обходимых для оснащения учебных кабинетов мун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ципальных общеобразов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</w:t>
            </w:r>
            <w:r w:rsidRPr="00811311">
              <w:rPr>
                <w:rStyle w:val="ts7"/>
                <w:bCs/>
                <w:i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01.01.2021г.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31.12.2023г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ind w:right="33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Сохранение современных условий образования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 образовательных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ций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 xml:space="preserve"> до 100 % к 2025 году;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Доля образовательных орган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заций, в которых созданы с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временные условия для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обучающихся, в общем количестве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пальных 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ганизаций</w:t>
            </w:r>
          </w:p>
        </w:tc>
      </w:tr>
      <w:tr w:rsidR="00141A30" w:rsidRPr="00811311" w:rsidTr="00AA6C0A">
        <w:trPr>
          <w:trHeight w:val="1883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1.16: </w:t>
            </w:r>
          </w:p>
          <w:p w:rsidR="00AA6C0A" w:rsidRPr="00811311" w:rsidRDefault="00AA6C0A" w:rsidP="00AA6C0A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«Мероприятия по модерн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зации школьных систем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разования в муниципал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ных общеобразовательных организациях»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01.01.2022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ind w:right="33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Сохранение современных условий образования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 образовательных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ций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 xml:space="preserve"> до 100 % к 2025 году;</w:t>
            </w:r>
          </w:p>
          <w:p w:rsidR="00AA6C0A" w:rsidRPr="00811311" w:rsidRDefault="00AA6C0A" w:rsidP="00AA6C0A">
            <w:pPr>
              <w:ind w:right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Доля образовательных орган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заций, в которых созданы с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временные условия для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обучающихся, в общем количестве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пальных 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ганизаций.</w:t>
            </w:r>
          </w:p>
        </w:tc>
      </w:tr>
      <w:tr w:rsidR="00141A30" w:rsidRPr="00811311" w:rsidTr="00AA6C0A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1.17: </w:t>
            </w:r>
          </w:p>
          <w:p w:rsidR="00AA6C0A" w:rsidRPr="00811311" w:rsidRDefault="00AA6C0A" w:rsidP="00AA6C0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«Приобретение модульных конструкций сборно-разборных быстровозвод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мых зданий для размещ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ния пищеблоков в целях обеспечения бесплатным горячим питанием об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чающихся, получающих начальное общее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ние в муниципальных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щеобразовательных орг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низациях</w:t>
            </w:r>
            <w:r w:rsidRPr="00811311">
              <w:rPr>
                <w:rStyle w:val="ts7"/>
                <w:bCs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01.08.2022г.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31.12.2023г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ind w:right="33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Сохранение современных условий образования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 образовательных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ций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 xml:space="preserve"> до 100 % к 2025 году;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Доля образовательных орган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заций, в которых созданы с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временные условия для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обучающихся, в общем количестве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пальных 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ганизаций</w:t>
            </w:r>
          </w:p>
        </w:tc>
      </w:tr>
      <w:tr w:rsidR="00141A30" w:rsidRPr="00811311" w:rsidTr="00AA6C0A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1.18: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“Создание метеорологич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ской площадки по адресу: с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ерезовка, ул. Школьная-4</w:t>
            </w:r>
            <w:r w:rsidRPr="00811311">
              <w:rPr>
                <w:color w:val="000000" w:themeColor="text1"/>
                <w:sz w:val="24"/>
                <w:szCs w:val="24"/>
                <w:lang w:val="en-US"/>
              </w:rPr>
              <w:t>”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ind w:right="33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Сохранение современных условий образования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 образовательных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ций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 xml:space="preserve"> до 100 % к 2023 году;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Доля образовательных орган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заций, в которых созданы с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временные условия для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обучающихся, в общем количестве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пальных 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ганизаций</w:t>
            </w:r>
          </w:p>
        </w:tc>
      </w:tr>
      <w:tr w:rsidR="00141A30" w:rsidRPr="00811311" w:rsidTr="00AA6C0A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1.19: 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Исключено </w:t>
            </w:r>
          </w:p>
        </w:tc>
        <w:tc>
          <w:tcPr>
            <w:tcW w:w="503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ind w:right="33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Сохранение современных условий образования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 образовательных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ций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 xml:space="preserve"> до 100 % к 2023 году;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Доля образовательных орган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заций, в которых созданы с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временные условия для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обучающихся, в общем количестве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пальных 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ганизаций</w:t>
            </w:r>
          </w:p>
        </w:tc>
      </w:tr>
      <w:tr w:rsidR="00141A30" w:rsidRPr="00811311" w:rsidTr="00AA6C0A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 xml:space="preserve">1.20: 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Исключено </w:t>
            </w:r>
          </w:p>
        </w:tc>
        <w:tc>
          <w:tcPr>
            <w:tcW w:w="503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ind w:right="33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Сохранение современных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условий образования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 образовательных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ций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 xml:space="preserve"> до 100 % к 2023 году;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Доля образовательных орган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заций, в которых созданы с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временные условия для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обучающихся, в общем количестве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пальных 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ганизаций</w:t>
            </w:r>
          </w:p>
        </w:tc>
      </w:tr>
      <w:tr w:rsidR="00141A30" w:rsidRPr="00811311" w:rsidTr="00AA6C0A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1.21: 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Исключено </w:t>
            </w:r>
          </w:p>
        </w:tc>
        <w:tc>
          <w:tcPr>
            <w:tcW w:w="503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01.01.2023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ind w:right="33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Сохранение современных условий образования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 образовательных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ций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 xml:space="preserve"> до 100 % к 2023 году;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Доля образовательных орган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заций, в которых созданы с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временные условия для восп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танников и обучающихся, в общем количестве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пальных 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ганизаций</w:t>
            </w:r>
          </w:p>
        </w:tc>
      </w:tr>
      <w:tr w:rsidR="00141A30" w:rsidRPr="00811311" w:rsidTr="00AA6C0A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1.22: 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"Обеспечение деятельности советников директора по воспитанию и взаимодейс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вию с детскими обществе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ными объединениями в общеобразовательных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ганизациях"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01.09.2022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AA6C0A" w:rsidRPr="00811311" w:rsidRDefault="00AA6C0A" w:rsidP="00AA6C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AA6C0A" w:rsidRPr="00811311" w:rsidRDefault="00AA6C0A" w:rsidP="00AA6C0A">
            <w:pPr>
              <w:ind w:right="33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Охват общеобразовател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учреждений, учас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вующих в  федеральном проекте «Патриотическое воспитание граждан Ро</w:t>
            </w:r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color w:val="000000" w:themeColor="text1"/>
                <w:sz w:val="24"/>
                <w:szCs w:val="24"/>
              </w:rPr>
              <w:t>сийской Федерации» н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ционального проекта «О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разование»</w:t>
            </w:r>
            <w:r w:rsidRPr="00811311">
              <w:rPr>
                <w:rFonts w:eastAsia="Calibri"/>
                <w:color w:val="000000" w:themeColor="text1"/>
                <w:sz w:val="24"/>
                <w:szCs w:val="24"/>
              </w:rPr>
              <w:t xml:space="preserve"> до 100 % к 2025 году</w:t>
            </w:r>
          </w:p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AA6C0A" w:rsidRPr="00811311" w:rsidRDefault="00AA6C0A" w:rsidP="00AA6C0A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Охват общеобразовательных учреждений, участвующих в  федеральном проекте «Патри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тическое воспитание граждан Российской Федерации» н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ционального проекта «Образ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вание»</w:t>
            </w:r>
          </w:p>
        </w:tc>
      </w:tr>
    </w:tbl>
    <w:p w:rsidR="00AA6C0A" w:rsidRPr="00811311" w:rsidRDefault="00AA6C0A" w:rsidP="00AA6C0A">
      <w:pPr>
        <w:shd w:val="clear" w:color="auto" w:fill="FFFFFF" w:themeFill="background1"/>
        <w:rPr>
          <w:color w:val="000000" w:themeColor="text1"/>
          <w:spacing w:val="-10"/>
        </w:rPr>
      </w:pPr>
    </w:p>
    <w:p w:rsidR="00D81278" w:rsidRPr="00811311" w:rsidRDefault="00D81278" w:rsidP="00D81278">
      <w:pPr>
        <w:shd w:val="clear" w:color="auto" w:fill="FFFFFF" w:themeFill="background1"/>
        <w:jc w:val="right"/>
        <w:rPr>
          <w:color w:val="000000" w:themeColor="text1"/>
          <w:spacing w:val="-10"/>
        </w:rPr>
      </w:pPr>
      <w:r w:rsidRPr="00811311">
        <w:rPr>
          <w:color w:val="000000" w:themeColor="text1"/>
          <w:sz w:val="24"/>
          <w:szCs w:val="24"/>
        </w:rPr>
        <w:t>";</w:t>
      </w:r>
    </w:p>
    <w:p w:rsidR="00D81278" w:rsidRPr="00811311" w:rsidRDefault="00D81278" w:rsidP="00AA6C0A">
      <w:pPr>
        <w:shd w:val="clear" w:color="auto" w:fill="FFFFFF" w:themeFill="background1"/>
        <w:rPr>
          <w:color w:val="000000" w:themeColor="text1"/>
          <w:spacing w:val="-10"/>
        </w:rPr>
      </w:pPr>
    </w:p>
    <w:p w:rsidR="00AA6C0A" w:rsidRPr="00811311" w:rsidRDefault="00AA6C0A" w:rsidP="00AA6C0A">
      <w:pPr>
        <w:shd w:val="clear" w:color="auto" w:fill="FFFFFF" w:themeFill="background1"/>
        <w:rPr>
          <w:color w:val="000000" w:themeColor="text1"/>
          <w:spacing w:val="-10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Начальник Управления образования администрации Тайшетского района                                                                                                                           Л.В.Семчишина        </w:t>
      </w:r>
    </w:p>
    <w:p w:rsidR="00AA6C0A" w:rsidRPr="00811311" w:rsidRDefault="00AA6C0A" w:rsidP="00BC7772">
      <w:pPr>
        <w:jc w:val="right"/>
        <w:rPr>
          <w:color w:val="000000" w:themeColor="text1"/>
          <w:spacing w:val="-10"/>
          <w:sz w:val="24"/>
          <w:szCs w:val="24"/>
        </w:rPr>
      </w:pPr>
    </w:p>
    <w:p w:rsidR="00AA6C0A" w:rsidRPr="00811311" w:rsidRDefault="00AA6C0A" w:rsidP="00BC7772">
      <w:pPr>
        <w:jc w:val="right"/>
        <w:rPr>
          <w:color w:val="000000" w:themeColor="text1"/>
          <w:spacing w:val="-10"/>
          <w:sz w:val="24"/>
          <w:szCs w:val="24"/>
        </w:rPr>
      </w:pPr>
    </w:p>
    <w:p w:rsidR="00AA6C0A" w:rsidRPr="00811311" w:rsidRDefault="00AA6C0A" w:rsidP="00BC7772">
      <w:pPr>
        <w:jc w:val="right"/>
        <w:rPr>
          <w:color w:val="000000" w:themeColor="text1"/>
          <w:spacing w:val="-10"/>
          <w:sz w:val="24"/>
          <w:szCs w:val="24"/>
        </w:rPr>
      </w:pPr>
    </w:p>
    <w:p w:rsidR="009E166F" w:rsidRPr="00811311" w:rsidRDefault="009E166F" w:rsidP="00BC7772">
      <w:pPr>
        <w:jc w:val="right"/>
        <w:rPr>
          <w:color w:val="000000" w:themeColor="text1"/>
          <w:spacing w:val="-10"/>
          <w:sz w:val="24"/>
          <w:szCs w:val="24"/>
        </w:rPr>
      </w:pPr>
    </w:p>
    <w:p w:rsidR="009E166F" w:rsidRPr="00811311" w:rsidRDefault="009E166F" w:rsidP="00BC7772">
      <w:pPr>
        <w:jc w:val="right"/>
        <w:rPr>
          <w:color w:val="000000" w:themeColor="text1"/>
          <w:spacing w:val="-10"/>
          <w:sz w:val="24"/>
          <w:szCs w:val="24"/>
        </w:rPr>
      </w:pPr>
    </w:p>
    <w:p w:rsidR="009E166F" w:rsidRPr="00811311" w:rsidRDefault="009E166F" w:rsidP="00BC7772">
      <w:pPr>
        <w:jc w:val="right"/>
        <w:rPr>
          <w:color w:val="000000" w:themeColor="text1"/>
          <w:spacing w:val="-10"/>
          <w:sz w:val="24"/>
          <w:szCs w:val="24"/>
        </w:rPr>
      </w:pPr>
    </w:p>
    <w:p w:rsidR="009E166F" w:rsidRPr="00811311" w:rsidRDefault="009E166F" w:rsidP="00BC7772">
      <w:pPr>
        <w:jc w:val="right"/>
        <w:rPr>
          <w:color w:val="000000" w:themeColor="text1"/>
          <w:spacing w:val="-10"/>
          <w:sz w:val="24"/>
          <w:szCs w:val="24"/>
        </w:rPr>
      </w:pPr>
    </w:p>
    <w:p w:rsidR="00CA041A" w:rsidRPr="00811311" w:rsidRDefault="00CA041A" w:rsidP="00BC7772">
      <w:pPr>
        <w:jc w:val="right"/>
        <w:rPr>
          <w:color w:val="000000" w:themeColor="text1"/>
          <w:spacing w:val="-10"/>
          <w:sz w:val="24"/>
          <w:szCs w:val="24"/>
        </w:rPr>
      </w:pPr>
    </w:p>
    <w:p w:rsidR="009E166F" w:rsidRPr="00811311" w:rsidRDefault="009E166F" w:rsidP="00BC7772">
      <w:pPr>
        <w:jc w:val="right"/>
        <w:rPr>
          <w:color w:val="000000" w:themeColor="text1"/>
          <w:spacing w:val="-10"/>
          <w:sz w:val="24"/>
          <w:szCs w:val="24"/>
        </w:rPr>
      </w:pPr>
    </w:p>
    <w:p w:rsidR="009E166F" w:rsidRPr="00811311" w:rsidRDefault="009E166F" w:rsidP="00CA041A">
      <w:pPr>
        <w:rPr>
          <w:color w:val="000000" w:themeColor="text1"/>
          <w:spacing w:val="-10"/>
          <w:sz w:val="24"/>
          <w:szCs w:val="24"/>
        </w:rPr>
      </w:pPr>
    </w:p>
    <w:p w:rsidR="009E166F" w:rsidRPr="00811311" w:rsidRDefault="009E166F" w:rsidP="009E166F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Приложение 3</w:t>
      </w:r>
    </w:p>
    <w:p w:rsidR="009E166F" w:rsidRPr="00811311" w:rsidRDefault="009E166F" w:rsidP="009E166F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9E166F" w:rsidRPr="00811311" w:rsidRDefault="009E166F" w:rsidP="009E166F">
      <w:pPr>
        <w:shd w:val="clear" w:color="auto" w:fill="FFFFFF" w:themeFill="background1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11311">
        <w:rPr>
          <w:color w:val="000000" w:themeColor="text1"/>
          <w:sz w:val="24"/>
          <w:szCs w:val="24"/>
          <w:u w:val="single"/>
        </w:rPr>
        <w:t>«____»</w:t>
      </w:r>
      <w:r w:rsidRPr="00811311">
        <w:rPr>
          <w:color w:val="000000" w:themeColor="text1"/>
          <w:sz w:val="24"/>
          <w:szCs w:val="24"/>
        </w:rPr>
        <w:t xml:space="preserve"> _________ 2023 года № _____</w:t>
      </w:r>
      <w:r w:rsidRPr="00811311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AA6C0A" w:rsidRPr="00811311" w:rsidRDefault="00AA6C0A" w:rsidP="00BC7772">
      <w:pPr>
        <w:jc w:val="right"/>
        <w:rPr>
          <w:color w:val="000000" w:themeColor="text1"/>
          <w:spacing w:val="-10"/>
          <w:sz w:val="24"/>
          <w:szCs w:val="24"/>
        </w:rPr>
      </w:pPr>
    </w:p>
    <w:p w:rsidR="00BC7772" w:rsidRPr="00811311" w:rsidRDefault="005D1C3B" w:rsidP="00BC7772">
      <w:pPr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</w:t>
      </w:r>
      <w:r w:rsidR="00BC7772" w:rsidRPr="00811311">
        <w:rPr>
          <w:color w:val="000000" w:themeColor="text1"/>
          <w:spacing w:val="-10"/>
          <w:sz w:val="24"/>
          <w:szCs w:val="24"/>
        </w:rPr>
        <w:t>Приложение 3</w:t>
      </w:r>
    </w:p>
    <w:p w:rsidR="00BC7772" w:rsidRPr="00811311" w:rsidRDefault="00BC7772" w:rsidP="00BC7772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к  </w:t>
      </w:r>
      <w:r w:rsidRPr="00811311">
        <w:rPr>
          <w:color w:val="000000" w:themeColor="text1"/>
          <w:sz w:val="24"/>
          <w:szCs w:val="24"/>
        </w:rPr>
        <w:t xml:space="preserve">подпрограмме  </w:t>
      </w:r>
      <w:r w:rsidRPr="00811311">
        <w:rPr>
          <w:color w:val="000000" w:themeColor="text1"/>
          <w:spacing w:val="-10"/>
          <w:sz w:val="24"/>
          <w:szCs w:val="24"/>
        </w:rPr>
        <w:t xml:space="preserve">« Развитие системы дошкольного, общего и дополнительного образования « на 2020-2025 годы </w:t>
      </w:r>
    </w:p>
    <w:p w:rsidR="00BC7772" w:rsidRPr="00811311" w:rsidRDefault="00BC7772" w:rsidP="00BC7772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муниципальной программы  муниципального образования  «Тайшетский район» </w:t>
      </w:r>
    </w:p>
    <w:p w:rsidR="00BC7772" w:rsidRPr="00811311" w:rsidRDefault="00BC7772" w:rsidP="00BC7772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«Развитие  образования» на 2020 – 2025 годы</w:t>
      </w:r>
    </w:p>
    <w:p w:rsidR="00BC7772" w:rsidRPr="00811311" w:rsidRDefault="00BC7772" w:rsidP="00BC7772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4306C3" w:rsidRPr="00811311" w:rsidRDefault="004306C3" w:rsidP="004306C3">
      <w:pPr>
        <w:jc w:val="center"/>
        <w:rPr>
          <w:b/>
          <w:bCs/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>СИСТЕМА МЕРОПРИЯТИЙ ПОДПРОГРАММЫ</w:t>
      </w:r>
    </w:p>
    <w:p w:rsidR="004306C3" w:rsidRPr="00811311" w:rsidRDefault="004306C3" w:rsidP="004306C3">
      <w:pPr>
        <w:ind w:firstLine="709"/>
        <w:jc w:val="center"/>
        <w:rPr>
          <w:b/>
          <w:color w:val="000000" w:themeColor="text1"/>
          <w:spacing w:val="-10"/>
          <w:sz w:val="24"/>
          <w:szCs w:val="24"/>
        </w:rPr>
      </w:pPr>
      <w:r w:rsidRPr="00811311">
        <w:rPr>
          <w:b/>
          <w:color w:val="000000" w:themeColor="text1"/>
          <w:spacing w:val="-10"/>
          <w:sz w:val="24"/>
          <w:szCs w:val="24"/>
        </w:rPr>
        <w:t>"Развитие системы дошкольного, общего и дополнительного  образования" на 2020  - 2025 годы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419"/>
        <w:gridCol w:w="432"/>
        <w:gridCol w:w="561"/>
        <w:gridCol w:w="856"/>
        <w:gridCol w:w="563"/>
        <w:gridCol w:w="996"/>
        <w:gridCol w:w="567"/>
        <w:gridCol w:w="426"/>
        <w:gridCol w:w="283"/>
        <w:gridCol w:w="850"/>
        <w:gridCol w:w="426"/>
        <w:gridCol w:w="1134"/>
        <w:gridCol w:w="425"/>
        <w:gridCol w:w="851"/>
        <w:gridCol w:w="708"/>
        <w:gridCol w:w="710"/>
        <w:gridCol w:w="708"/>
        <w:gridCol w:w="568"/>
        <w:gridCol w:w="849"/>
        <w:gridCol w:w="426"/>
        <w:gridCol w:w="992"/>
      </w:tblGrid>
      <w:tr w:rsidR="00141A30" w:rsidRPr="00811311" w:rsidTr="007E464E">
        <w:tc>
          <w:tcPr>
            <w:tcW w:w="567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Наименование ц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ли, задачи, мер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Отве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стве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ный</w:t>
            </w:r>
            <w:proofErr w:type="gram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 за реал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зацию </w:t>
            </w:r>
            <w:proofErr w:type="spell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мер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прия-тия</w:t>
            </w:r>
            <w:proofErr w:type="spellEnd"/>
          </w:p>
        </w:tc>
        <w:tc>
          <w:tcPr>
            <w:tcW w:w="2415" w:type="dxa"/>
            <w:gridSpan w:val="3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Срок реализации </w:t>
            </w:r>
          </w:p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Наимено-вание</w:t>
            </w:r>
            <w:proofErr w:type="spell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 п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казателя мер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850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797" w:type="dxa"/>
            <w:gridSpan w:val="11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Расходы на мероприятия</w:t>
            </w:r>
          </w:p>
        </w:tc>
      </w:tr>
      <w:tr w:rsidR="00141A30" w:rsidRPr="00811311" w:rsidTr="007E464E">
        <w:tc>
          <w:tcPr>
            <w:tcW w:w="567" w:type="dxa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Начала </w:t>
            </w:r>
          </w:p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996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Око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чания реал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141A30" w:rsidRPr="00811311" w:rsidTr="007E464E">
        <w:trPr>
          <w:trHeight w:val="200"/>
        </w:trPr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A228A" w:rsidRPr="00811311" w:rsidRDefault="00EA228A" w:rsidP="007E464E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141A30" w:rsidRPr="00811311" w:rsidTr="007E464E">
        <w:trPr>
          <w:trHeight w:val="398"/>
        </w:trPr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3" w:type="dxa"/>
            <w:gridSpan w:val="2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Цель: </w:t>
            </w:r>
            <w:r w:rsidRPr="00811311">
              <w:rPr>
                <w:b/>
                <w:color w:val="000000" w:themeColor="text1"/>
                <w:sz w:val="24"/>
                <w:szCs w:val="24"/>
              </w:rPr>
              <w:t>"</w:t>
            </w:r>
            <w:r w:rsidRPr="00811311">
              <w:rPr>
                <w:b/>
                <w:color w:val="000000" w:themeColor="text1"/>
                <w:sz w:val="24"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811311">
              <w:rPr>
                <w:b/>
                <w:color w:val="000000" w:themeColor="text1"/>
                <w:sz w:val="24"/>
                <w:szCs w:val="24"/>
              </w:rPr>
              <w:t>"</w:t>
            </w:r>
          </w:p>
        </w:tc>
      </w:tr>
      <w:tr w:rsidR="00141A30" w:rsidRPr="00811311" w:rsidTr="007E464E">
        <w:trPr>
          <w:trHeight w:val="398"/>
        </w:trPr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22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141A30" w:rsidRPr="00811311" w:rsidTr="007E464E">
        <w:trPr>
          <w:trHeight w:val="1842"/>
        </w:trPr>
        <w:tc>
          <w:tcPr>
            <w:tcW w:w="567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роприятие 1.1 "Обеспечение функционир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вания деятел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ности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пальных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зовательных организаций, реализующих программы дошкольного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64 938,93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81 941,12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99 173,80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70 790,15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77 375,00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tabs>
                <w:tab w:val="left" w:pos="1026"/>
              </w:tabs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78 785,30</w:t>
            </w:r>
          </w:p>
        </w:tc>
      </w:tr>
      <w:tr w:rsidR="00141A30" w:rsidRPr="00811311" w:rsidTr="007E464E">
        <w:trPr>
          <w:trHeight w:val="289"/>
        </w:trPr>
        <w:tc>
          <w:tcPr>
            <w:tcW w:w="567" w:type="dxa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джет</w:t>
            </w:r>
          </w:p>
        </w:tc>
        <w:tc>
          <w:tcPr>
            <w:tcW w:w="426" w:type="dxa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336 728,71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397 153,00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418 849,50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437 770,20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408 815,60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408 815,60</w:t>
            </w:r>
          </w:p>
        </w:tc>
      </w:tr>
      <w:tr w:rsidR="00141A30" w:rsidRPr="00811311" w:rsidTr="007E464E">
        <w:trPr>
          <w:trHeight w:val="289"/>
        </w:trPr>
        <w:tc>
          <w:tcPr>
            <w:tcW w:w="567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роприятие 1.1 "Обеспечение функционир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вания деятел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ности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пальных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зовательных организаций, реализующих программы общего 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153 649,49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175 706,24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182 779,27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129 059,29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120 822,73</w:t>
            </w: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tabs>
                <w:tab w:val="left" w:pos="1026"/>
              </w:tabs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111 866,31</w:t>
            </w:r>
          </w:p>
        </w:tc>
      </w:tr>
      <w:tr w:rsidR="00141A30" w:rsidRPr="00811311" w:rsidTr="007E464E">
        <w:trPr>
          <w:trHeight w:val="289"/>
        </w:trPr>
        <w:tc>
          <w:tcPr>
            <w:tcW w:w="567" w:type="dxa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785 072,20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923 645,90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1 032 324,80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1 106 295,50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1 028 045,20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1 028 045,20</w:t>
            </w:r>
          </w:p>
        </w:tc>
      </w:tr>
      <w:tr w:rsidR="00141A30" w:rsidRPr="00811311" w:rsidTr="007E464E">
        <w:trPr>
          <w:trHeight w:val="289"/>
        </w:trPr>
        <w:tc>
          <w:tcPr>
            <w:tcW w:w="567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роприятие 1.1 "Обеспечение функционир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вания деятел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ности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пальных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зовательных организаций, реализующих программы д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46 813,49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2 026,00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34 322,85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9 691,20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9 049,20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9 395,50</w:t>
            </w:r>
          </w:p>
        </w:tc>
      </w:tr>
      <w:tr w:rsidR="00141A30" w:rsidRPr="00811311" w:rsidTr="007E464E">
        <w:trPr>
          <w:trHeight w:val="289"/>
        </w:trPr>
        <w:tc>
          <w:tcPr>
            <w:tcW w:w="567" w:type="dxa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роприятие 5 </w:t>
            </w:r>
            <w:r w:rsidRPr="00811311">
              <w:rPr>
                <w:color w:val="000000" w:themeColor="text1"/>
                <w:sz w:val="24"/>
                <w:szCs w:val="24"/>
              </w:rPr>
              <w:t>"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Мероприятия по предотвр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щению распр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странения з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болеваемости детей туберк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лезом в образ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вательных 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ганизациях</w:t>
            </w:r>
            <w:r w:rsidRPr="00811311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Районный бюдж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 xml:space="preserve">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850,00</w:t>
            </w: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795,64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255,70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528,50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528,50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448,50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1 770,10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1 711,10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3 246,50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3 246,50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3 288,80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1.4.1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Мероприятия по предотвр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щению распр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странения з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болеваемости детей туберк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лезом в образ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вательных 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ганизациях за счет средств районного бюджета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800,40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530,94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1.4.2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Обеспечение среднесуточн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го набора пр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дуктов питания детей, стр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дающих тубе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кулезной и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токсикацией и (или) наход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я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щихся под ди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пансерным н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блюдением у 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фтизиатра, п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сещающих группы оздор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вительной н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правленности в муниципал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ных дошкол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ных образов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тельных орг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низациях, ра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положенных на территории Иркутской 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ласти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49,60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264,70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255,70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528,50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528,50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448,50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331,50</w:t>
            </w: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1 770,10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1 711,10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3 246,50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3 246,50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3 288,80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роприятие 5: </w:t>
            </w:r>
            <w:r w:rsidRPr="00811311">
              <w:rPr>
                <w:color w:val="000000" w:themeColor="text1"/>
                <w:sz w:val="24"/>
                <w:szCs w:val="24"/>
              </w:rPr>
              <w:t>"Организация временного трудоустройс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ва учащихся общеобразов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низаций Та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>шетского ра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>она в возрасте от 14 до 18 лет 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575,41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458,07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1 865,13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1 984,00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2 067,30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2 147,90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роприятие 6: </w:t>
            </w:r>
            <w:r w:rsidRPr="00811311">
              <w:rPr>
                <w:color w:val="000000" w:themeColor="text1"/>
                <w:sz w:val="24"/>
                <w:szCs w:val="24"/>
              </w:rPr>
              <w:t>"Приобретение средств обуч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ния (вычисл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тельной техн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ки) для мал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221,72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61,40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1 483,50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410,30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роприятие 6: </w:t>
            </w:r>
            <w:r w:rsidRPr="00811311">
              <w:rPr>
                <w:color w:val="000000" w:themeColor="text1"/>
                <w:sz w:val="24"/>
                <w:szCs w:val="24"/>
              </w:rPr>
              <w:t>"Приобретение средств обуч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ния и воспит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ния, необход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мых для осн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щения мун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ципальных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579,80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862,23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200,50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3 879,50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5 768,70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роприятие 6: </w:t>
            </w:r>
            <w:r w:rsidRPr="00811311">
              <w:rPr>
                <w:color w:val="000000" w:themeColor="text1"/>
                <w:sz w:val="24"/>
                <w:szCs w:val="24"/>
              </w:rPr>
              <w:t>"Приобретение школьных а</w:t>
            </w:r>
            <w:r w:rsidRPr="00811311">
              <w:rPr>
                <w:color w:val="000000" w:themeColor="text1"/>
                <w:sz w:val="24"/>
                <w:szCs w:val="24"/>
              </w:rPr>
              <w:t>в</w:t>
            </w:r>
            <w:r w:rsidRPr="00811311">
              <w:rPr>
                <w:color w:val="000000" w:themeColor="text1"/>
                <w:sz w:val="24"/>
                <w:szCs w:val="24"/>
              </w:rPr>
              <w:t>тобусов"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01.01.2022 г.</w:t>
            </w: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31.12.2024 г.</w:t>
            </w: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2 728,40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750,30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роприятие 6: </w:t>
            </w:r>
            <w:r w:rsidRPr="00811311">
              <w:rPr>
                <w:color w:val="000000" w:themeColor="text1"/>
                <w:sz w:val="24"/>
                <w:szCs w:val="24"/>
              </w:rPr>
              <w:t>"Организация материально-технического обеспечения 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01.01.2020 г.</w:t>
            </w: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31.12.2022 г.</w:t>
            </w: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1 418,48 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1 871,36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9 492,88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12 523,62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роприятие 1.10: "Ежемесячное денежное во</w:t>
            </w:r>
            <w:r w:rsidRPr="00811311">
              <w:rPr>
                <w:color w:val="000000" w:themeColor="text1"/>
                <w:sz w:val="24"/>
                <w:szCs w:val="24"/>
              </w:rPr>
              <w:t>з</w:t>
            </w:r>
            <w:r w:rsidRPr="00811311">
              <w:rPr>
                <w:color w:val="000000" w:themeColor="text1"/>
                <w:sz w:val="24"/>
                <w:szCs w:val="24"/>
              </w:rPr>
              <w:t>награждение за классное рук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водство пед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гогическим 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ботникам"</w:t>
            </w: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31.12.2024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Фед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70 425,20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68 953,90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71 245,40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71 245,40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71 245,40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роприятие 1.11: "Обеспечение функционир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вания системы персонифиц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рованного ф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нансирования дополнител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ного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ния"</w:t>
            </w: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31.12.2024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8 078,80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53 355,20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28 005,10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64 528,00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67 094,30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69 497,50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роприятие 1.12: "Оснащение современным оборудованием кабинетов ОБЖ в общ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циях"</w:t>
            </w: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роприятие 1.13: "Приобретение средств обуч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ния и воспит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 при созд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нии дополн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тельных мест для детей в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разовательных организациях"</w:t>
            </w: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9178FB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</w:t>
            </w:r>
            <w:r w:rsidR="009178FB" w:rsidRPr="00811311">
              <w:rPr>
                <w:rStyle w:val="ts7"/>
                <w:color w:val="000000" w:themeColor="text1"/>
                <w:sz w:val="24"/>
                <w:szCs w:val="24"/>
              </w:rPr>
              <w:t>3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287,10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265,60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271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1 920,70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1 631,40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1.14</w:t>
            </w:r>
          </w:p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Основное </w:t>
            </w:r>
            <w:proofErr w:type="spell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мер-ие</w:t>
            </w:r>
            <w:proofErr w:type="spell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 1.14: "Пр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обретение те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х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нологического и холодильного оборудования для организ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ции бесплатн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го горячего п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тания </w:t>
            </w:r>
            <w:proofErr w:type="gram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обуча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ю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щихся</w:t>
            </w:r>
            <w:proofErr w:type="gram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, пол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чающих н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чальное обр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зование"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31.12.2021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589,41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3 944,20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1.15</w:t>
            </w:r>
          </w:p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Основное </w:t>
            </w:r>
            <w:proofErr w:type="spell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мер-ие</w:t>
            </w:r>
            <w:proofErr w:type="spell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 1.15: </w:t>
            </w:r>
            <w:r w:rsidRPr="00811311">
              <w:rPr>
                <w:color w:val="000000" w:themeColor="text1"/>
                <w:sz w:val="24"/>
                <w:szCs w:val="24"/>
              </w:rPr>
              <w:t>"Пр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обретение средств обуч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ния и воспит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ния, необход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мых для осн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щения учебных кабинетов м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ниципальных общеобразов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низаций в И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кутской обла</w:t>
            </w:r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color w:val="000000" w:themeColor="text1"/>
                <w:sz w:val="24"/>
                <w:szCs w:val="24"/>
              </w:rPr>
              <w:t>ти"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307,17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429,00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2 055,70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2 871,00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Основное </w:t>
            </w:r>
            <w:proofErr w:type="spell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мер-ие</w:t>
            </w:r>
            <w:proofErr w:type="spell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 1.16: </w:t>
            </w: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"Мероприятия по модерниз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ции школьных систем 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вания в мун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ципальных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низациях"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1 989,33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1 300,65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83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3 328,30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1 997,40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580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Фед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ральный бюджет</w:t>
            </w:r>
          </w:p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9 984,90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5 992,30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2977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роприятие 1.17: «</w:t>
            </w:r>
            <w:r w:rsidRPr="00811311">
              <w:rPr>
                <w:color w:val="000000" w:themeColor="text1"/>
                <w:sz w:val="24"/>
                <w:szCs w:val="24"/>
              </w:rPr>
              <w:t>Приобретение модульных конструкций сборно-разборных б</w:t>
            </w:r>
            <w:r w:rsidRPr="00811311">
              <w:rPr>
                <w:color w:val="000000" w:themeColor="text1"/>
                <w:sz w:val="24"/>
                <w:szCs w:val="24"/>
              </w:rPr>
              <w:t>ы</w:t>
            </w:r>
            <w:r w:rsidRPr="00811311">
              <w:rPr>
                <w:color w:val="000000" w:themeColor="text1"/>
                <w:sz w:val="24"/>
                <w:szCs w:val="24"/>
              </w:rPr>
              <w:t>стровозвод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мых зданий для размещения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пищеблоков в целях обесп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чения беспла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ным горячим питанием об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чающихся, 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лучающих н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чальное общее образование в муниципал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общеобр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зовательных организациях»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9178FB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31.12.2023</w:t>
            </w:r>
            <w:r w:rsidR="00EA228A"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ты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2 059,68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578,90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289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13 784,00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52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1.17.1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роприятие 1.17.1: Искл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ю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11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52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17.2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роприятие 1.17.2: Искл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ю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11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52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17.3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роприятие 1.17.3: Искл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ю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01.08.2022г.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10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38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17.4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роприятие 1.17.4: Искл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ю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25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25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роприятие 1.18:</w:t>
            </w: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“Создание м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теорологич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ской площадки по адресу: с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ерезовка, ул. Школьная-4” </w:t>
            </w: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ние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Районн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 xml:space="preserve">ый бюджет </w:t>
            </w:r>
          </w:p>
        </w:tc>
        <w:tc>
          <w:tcPr>
            <w:tcW w:w="426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56,00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25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344,00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25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роприятие 1.19: </w:t>
            </w: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25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25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роприятие 1.20: </w:t>
            </w:r>
          </w:p>
          <w:p w:rsidR="00EA228A" w:rsidRPr="00811311" w:rsidRDefault="00EA228A" w:rsidP="007E464E">
            <w:pPr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25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стной 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25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843" w:type="dxa"/>
            <w:vMerge w:val="restart"/>
          </w:tcPr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роприятие 1.21: </w:t>
            </w: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25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25"/>
        </w:trPr>
        <w:tc>
          <w:tcPr>
            <w:tcW w:w="567" w:type="dxa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1843" w:type="dxa"/>
            <w:vMerge w:val="restart"/>
            <w:vAlign w:val="center"/>
          </w:tcPr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роприятие 1.22: </w:t>
            </w: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"Обеспечение деятельности советников д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ректора по воспитанию и взаимодейс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вию с детскими общественн</w:t>
            </w:r>
            <w:r w:rsidRPr="00811311">
              <w:rPr>
                <w:color w:val="000000" w:themeColor="text1"/>
                <w:sz w:val="24"/>
                <w:szCs w:val="24"/>
              </w:rPr>
              <w:t>ы</w:t>
            </w:r>
            <w:r w:rsidRPr="00811311">
              <w:rPr>
                <w:color w:val="000000" w:themeColor="text1"/>
                <w:sz w:val="24"/>
                <w:szCs w:val="24"/>
              </w:rPr>
              <w:t>ми объедин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ниями в общ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циях"</w:t>
            </w: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01.09.2022г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тыс. </w:t>
            </w:r>
            <w:proofErr w:type="spellStart"/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E464E">
        <w:trPr>
          <w:trHeight w:val="125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D66677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104,62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200205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331,44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2441DC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326,44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2441DC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326,44</w:t>
            </w:r>
          </w:p>
        </w:tc>
      </w:tr>
      <w:tr w:rsidR="00141A30" w:rsidRPr="00811311" w:rsidTr="007E464E">
        <w:trPr>
          <w:trHeight w:val="125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228A" w:rsidRPr="00811311" w:rsidRDefault="00EA228A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228A" w:rsidRPr="00811311" w:rsidRDefault="00EA228A" w:rsidP="007E464E">
            <w:pPr>
              <w:ind w:left="-108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228A" w:rsidRPr="00811311" w:rsidRDefault="00EA228A" w:rsidP="007E464E">
            <w:pPr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Фед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ральный 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D66677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2 510,88</w:t>
            </w:r>
          </w:p>
        </w:tc>
        <w:tc>
          <w:tcPr>
            <w:tcW w:w="1418" w:type="dxa"/>
            <w:gridSpan w:val="2"/>
            <w:vAlign w:val="center"/>
          </w:tcPr>
          <w:p w:rsidR="00200205" w:rsidRPr="00811311" w:rsidRDefault="00200205" w:rsidP="0020020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7 954,36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2441DC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7 834,56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2441DC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7 834,56</w:t>
            </w:r>
          </w:p>
        </w:tc>
      </w:tr>
      <w:tr w:rsidR="00141A30" w:rsidRPr="00811311" w:rsidTr="007E464E">
        <w:trPr>
          <w:trHeight w:val="304"/>
        </w:trPr>
        <w:tc>
          <w:tcPr>
            <w:tcW w:w="567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ИТОГО объем финансирования в целом по пр</w:t>
            </w: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 xml:space="preserve">грамме:   </w:t>
            </w:r>
          </w:p>
        </w:tc>
        <w:tc>
          <w:tcPr>
            <w:tcW w:w="567" w:type="dxa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426" w:type="dxa"/>
            <w:vMerge w:val="restart"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276 546,32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315 820,05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353 900,55</w:t>
            </w: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281 711,19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277 687,33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272 141,01</w:t>
            </w:r>
          </w:p>
        </w:tc>
      </w:tr>
      <w:tr w:rsidR="00141A30" w:rsidRPr="00811311" w:rsidTr="007E464E">
        <w:trPr>
          <w:trHeight w:val="30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1 332 858,70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D66677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1 493</w:t>
            </w:r>
            <w:r w:rsidR="00D66677"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 186,34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200205">
            <w:pPr>
              <w:jc w:val="center"/>
              <w:rPr>
                <w:rStyle w:val="ts7"/>
                <w:bCs/>
                <w:color w:val="000000" w:themeColor="text1"/>
                <w:sz w:val="22"/>
                <w:szCs w:val="22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200205" w:rsidRPr="00811311">
              <w:rPr>
                <w:rStyle w:val="ts7"/>
                <w:b/>
                <w:bCs/>
                <w:color w:val="000000" w:themeColor="text1"/>
                <w:sz w:val="22"/>
                <w:szCs w:val="22"/>
              </w:rPr>
              <w:t> 551 616,44</w:t>
            </w: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100198">
            <w:pPr>
              <w:jc w:val="center"/>
              <w:rPr>
                <w:rStyle w:val="ts7"/>
                <w:bCs/>
                <w:color w:val="000000" w:themeColor="text1"/>
                <w:sz w:val="22"/>
                <w:szCs w:val="22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2"/>
                <w:szCs w:val="22"/>
              </w:rPr>
              <w:t>1 440</w:t>
            </w:r>
            <w:r w:rsidR="00100198" w:rsidRPr="00811311">
              <w:rPr>
                <w:rStyle w:val="ts7"/>
                <w:b/>
                <w:bCs/>
                <w:color w:val="000000" w:themeColor="text1"/>
                <w:sz w:val="22"/>
                <w:szCs w:val="22"/>
              </w:rPr>
              <w:t> 433,74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100198">
            <w:pPr>
              <w:jc w:val="center"/>
              <w:rPr>
                <w:rStyle w:val="ts7"/>
                <w:bCs/>
                <w:color w:val="000000" w:themeColor="text1"/>
                <w:sz w:val="22"/>
                <w:szCs w:val="22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2"/>
                <w:szCs w:val="22"/>
              </w:rPr>
              <w:t>1 440</w:t>
            </w:r>
            <w:r w:rsidR="00100198" w:rsidRPr="00811311">
              <w:rPr>
                <w:rStyle w:val="ts7"/>
                <w:b/>
                <w:bCs/>
                <w:color w:val="000000" w:themeColor="text1"/>
                <w:sz w:val="22"/>
                <w:szCs w:val="22"/>
              </w:rPr>
              <w:t> 476,04</w:t>
            </w:r>
          </w:p>
        </w:tc>
      </w:tr>
      <w:tr w:rsidR="00141A30" w:rsidRPr="00811311" w:rsidTr="007E464E">
        <w:trPr>
          <w:trHeight w:val="304"/>
        </w:trPr>
        <w:tc>
          <w:tcPr>
            <w:tcW w:w="567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A228A" w:rsidRPr="00811311" w:rsidRDefault="00EA228A" w:rsidP="007E464E">
            <w:pPr>
              <w:shd w:val="clear" w:color="auto" w:fill="FFFFFF" w:themeFill="background1"/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EA228A" w:rsidRPr="00811311" w:rsidRDefault="00EA228A" w:rsidP="007E464E">
            <w:pPr>
              <w:shd w:val="clear" w:color="auto" w:fill="FFFFFF" w:themeFill="background1"/>
              <w:rPr>
                <w:rStyle w:val="ts7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70 425, 20</w:t>
            </w:r>
          </w:p>
        </w:tc>
        <w:tc>
          <w:tcPr>
            <w:tcW w:w="1559" w:type="dxa"/>
            <w:gridSpan w:val="2"/>
            <w:vAlign w:val="center"/>
          </w:tcPr>
          <w:p w:rsidR="00EA228A" w:rsidRPr="00811311" w:rsidRDefault="00EA228A" w:rsidP="00D66677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81</w:t>
            </w:r>
            <w:r w:rsidR="00D66677"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 449,68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7E464E">
            <w:pPr>
              <w:spacing w:line="276" w:lineRule="auto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  <w:p w:rsidR="00EA228A" w:rsidRPr="00811311" w:rsidRDefault="00EA228A" w:rsidP="007E464E">
            <w:pPr>
              <w:spacing w:line="276" w:lineRule="auto"/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85</w:t>
            </w:r>
            <w:r w:rsidR="00200205"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 192,06</w:t>
            </w:r>
          </w:p>
          <w:p w:rsidR="00EA228A" w:rsidRPr="00811311" w:rsidRDefault="00EA228A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A228A" w:rsidRPr="00811311" w:rsidRDefault="00EA228A" w:rsidP="00100198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79</w:t>
            </w:r>
            <w:r w:rsidR="00100198"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 079,96</w:t>
            </w:r>
          </w:p>
        </w:tc>
        <w:tc>
          <w:tcPr>
            <w:tcW w:w="1418" w:type="dxa"/>
            <w:gridSpan w:val="2"/>
            <w:vAlign w:val="center"/>
          </w:tcPr>
          <w:p w:rsidR="00EA228A" w:rsidRPr="00811311" w:rsidRDefault="00EA228A" w:rsidP="00100198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79</w:t>
            </w:r>
            <w:r w:rsidR="00100198"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 079,96</w:t>
            </w:r>
          </w:p>
        </w:tc>
      </w:tr>
    </w:tbl>
    <w:p w:rsidR="007C18A6" w:rsidRPr="00811311" w:rsidRDefault="007C18A6" w:rsidP="007C18A6">
      <w:pPr>
        <w:rPr>
          <w:color w:val="000000" w:themeColor="text1"/>
          <w:spacing w:val="-10"/>
        </w:rPr>
      </w:pPr>
    </w:p>
    <w:p w:rsidR="007C18A6" w:rsidRPr="00811311" w:rsidRDefault="005D1C3B" w:rsidP="005D1C3B">
      <w:pPr>
        <w:jc w:val="right"/>
        <w:rPr>
          <w:color w:val="000000" w:themeColor="text1"/>
          <w:spacing w:val="-10"/>
        </w:rPr>
      </w:pPr>
      <w:r w:rsidRPr="00811311">
        <w:rPr>
          <w:color w:val="000000" w:themeColor="text1"/>
          <w:sz w:val="24"/>
          <w:szCs w:val="24"/>
        </w:rPr>
        <w:t>";</w:t>
      </w:r>
    </w:p>
    <w:p w:rsidR="00D52F36" w:rsidRPr="00811311" w:rsidRDefault="00D52F36" w:rsidP="00AB5732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</w:p>
    <w:p w:rsidR="00BC7772" w:rsidRPr="00811311" w:rsidRDefault="00BC7772" w:rsidP="00AF10AD">
      <w:pPr>
        <w:shd w:val="clear" w:color="auto" w:fill="FFFFFF" w:themeFill="background1"/>
        <w:tabs>
          <w:tab w:val="left" w:pos="4820"/>
        </w:tabs>
        <w:jc w:val="lef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Л.В.Семчишина</w:t>
      </w:r>
    </w:p>
    <w:p w:rsidR="00771BF6" w:rsidRPr="00811311" w:rsidRDefault="00771BF6" w:rsidP="00BC77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DA7488" w:rsidRPr="00811311" w:rsidRDefault="00DA7488" w:rsidP="00BC77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556C5E" w:rsidRPr="00811311" w:rsidRDefault="00556C5E" w:rsidP="00BC77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556C5E" w:rsidRPr="00811311" w:rsidRDefault="00556C5E" w:rsidP="00BC77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4306C3" w:rsidRPr="00811311" w:rsidRDefault="004306C3" w:rsidP="005E21BF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</w:p>
    <w:p w:rsidR="00BC7772" w:rsidRPr="00811311" w:rsidRDefault="007E464E" w:rsidP="00BC77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>Приложение 4</w:t>
      </w:r>
    </w:p>
    <w:p w:rsidR="00BC7772" w:rsidRPr="00811311" w:rsidRDefault="00BC7772" w:rsidP="00BC7772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BC7772" w:rsidRPr="00811311" w:rsidRDefault="00BC7772" w:rsidP="00BC7772">
      <w:pPr>
        <w:shd w:val="clear" w:color="auto" w:fill="FFFFFF" w:themeFill="background1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079F1" w:rsidRPr="00811311">
        <w:rPr>
          <w:color w:val="000000" w:themeColor="text1"/>
          <w:sz w:val="24"/>
          <w:szCs w:val="24"/>
        </w:rPr>
        <w:t xml:space="preserve">        </w:t>
      </w:r>
      <w:r w:rsidR="00F079F1" w:rsidRPr="00811311">
        <w:rPr>
          <w:color w:val="000000" w:themeColor="text1"/>
          <w:sz w:val="24"/>
          <w:szCs w:val="24"/>
          <w:u w:val="single"/>
        </w:rPr>
        <w:t>«____»</w:t>
      </w:r>
      <w:r w:rsidR="00F079F1" w:rsidRPr="00811311">
        <w:rPr>
          <w:color w:val="000000" w:themeColor="text1"/>
          <w:sz w:val="24"/>
          <w:szCs w:val="24"/>
        </w:rPr>
        <w:t xml:space="preserve"> _________202</w:t>
      </w:r>
      <w:r w:rsidR="0092031C" w:rsidRPr="00811311">
        <w:rPr>
          <w:color w:val="000000" w:themeColor="text1"/>
          <w:sz w:val="24"/>
          <w:szCs w:val="24"/>
        </w:rPr>
        <w:t>3</w:t>
      </w:r>
      <w:r w:rsidR="00F079F1" w:rsidRPr="00811311">
        <w:rPr>
          <w:color w:val="000000" w:themeColor="text1"/>
          <w:sz w:val="24"/>
          <w:szCs w:val="24"/>
        </w:rPr>
        <w:t xml:space="preserve"> года № _____</w:t>
      </w:r>
      <w:r w:rsidR="00F079F1" w:rsidRPr="00811311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BC7772" w:rsidRPr="00811311" w:rsidRDefault="00BC7772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BC7772" w:rsidRPr="00811311" w:rsidRDefault="00BC7772" w:rsidP="00BC7772">
      <w:pPr>
        <w:ind w:firstLine="709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5E21BF" w:rsidRPr="00811311">
        <w:rPr>
          <w:color w:val="000000" w:themeColor="text1"/>
          <w:spacing w:val="-10"/>
          <w:sz w:val="24"/>
          <w:szCs w:val="24"/>
        </w:rPr>
        <w:t xml:space="preserve">                      </w:t>
      </w:r>
      <w:r w:rsidRPr="00811311">
        <w:rPr>
          <w:color w:val="000000" w:themeColor="text1"/>
          <w:spacing w:val="-10"/>
          <w:sz w:val="24"/>
          <w:szCs w:val="24"/>
        </w:rPr>
        <w:t xml:space="preserve">  </w:t>
      </w:r>
      <w:r w:rsidR="005E21BF" w:rsidRPr="00811311">
        <w:rPr>
          <w:color w:val="000000" w:themeColor="text1"/>
          <w:sz w:val="24"/>
          <w:szCs w:val="24"/>
        </w:rPr>
        <w:t>"</w:t>
      </w:r>
      <w:r w:rsidRPr="00811311">
        <w:rPr>
          <w:color w:val="000000" w:themeColor="text1"/>
          <w:spacing w:val="-10"/>
          <w:sz w:val="24"/>
          <w:szCs w:val="24"/>
        </w:rPr>
        <w:t>Приложение 4</w:t>
      </w:r>
    </w:p>
    <w:p w:rsidR="00BC7772" w:rsidRPr="00811311" w:rsidRDefault="00BC7772" w:rsidP="00BC7772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к  </w:t>
      </w:r>
      <w:r w:rsidRPr="00811311">
        <w:rPr>
          <w:color w:val="000000" w:themeColor="text1"/>
          <w:sz w:val="24"/>
          <w:szCs w:val="24"/>
        </w:rPr>
        <w:t xml:space="preserve">подпрограмме  </w:t>
      </w:r>
      <w:r w:rsidRPr="00811311">
        <w:rPr>
          <w:color w:val="000000" w:themeColor="text1"/>
          <w:spacing w:val="-10"/>
          <w:sz w:val="24"/>
          <w:szCs w:val="24"/>
        </w:rPr>
        <w:t xml:space="preserve">"Развитие  системы дошкольного, общего и дополнительного  образования" на 2020 - 2025 годы </w:t>
      </w:r>
    </w:p>
    <w:p w:rsidR="00BC7772" w:rsidRPr="00811311" w:rsidRDefault="00BC7772" w:rsidP="00BC7772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BC7772" w:rsidRPr="00811311" w:rsidRDefault="00BC7772" w:rsidP="00BC7772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"Развитие  образования" на 2020 - 2025 годы</w:t>
      </w:r>
    </w:p>
    <w:p w:rsidR="00BC7772" w:rsidRPr="00811311" w:rsidRDefault="00BC7772" w:rsidP="00BC7772">
      <w:pPr>
        <w:ind w:firstLine="709"/>
        <w:rPr>
          <w:color w:val="000000" w:themeColor="text1"/>
          <w:spacing w:val="-10"/>
          <w:sz w:val="24"/>
          <w:szCs w:val="24"/>
        </w:rPr>
      </w:pPr>
    </w:p>
    <w:p w:rsidR="00BC7772" w:rsidRPr="00811311" w:rsidRDefault="00BC7772" w:rsidP="00BC7772">
      <w:pPr>
        <w:jc w:val="center"/>
        <w:rPr>
          <w:b/>
          <w:bCs/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 xml:space="preserve">                           РЕСУРСНОЕ  ОБЕСПЕЧЕНИЕ </w:t>
      </w:r>
    </w:p>
    <w:p w:rsidR="00BC7772" w:rsidRPr="00811311" w:rsidRDefault="00BC7772" w:rsidP="00BC7772">
      <w:pPr>
        <w:ind w:firstLine="709"/>
        <w:jc w:val="center"/>
        <w:rPr>
          <w:b/>
          <w:color w:val="000000" w:themeColor="text1"/>
          <w:spacing w:val="-10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 xml:space="preserve">Реализации </w:t>
      </w:r>
      <w:r w:rsidRPr="00811311">
        <w:rPr>
          <w:b/>
          <w:color w:val="000000" w:themeColor="text1"/>
          <w:sz w:val="24"/>
          <w:szCs w:val="24"/>
        </w:rPr>
        <w:t xml:space="preserve">подпрограммы  </w:t>
      </w:r>
      <w:r w:rsidRPr="00811311">
        <w:rPr>
          <w:b/>
          <w:color w:val="000000" w:themeColor="text1"/>
          <w:spacing w:val="-10"/>
          <w:sz w:val="24"/>
          <w:szCs w:val="24"/>
        </w:rPr>
        <w:t xml:space="preserve">"Развитие системы дошкольного, общего и дополнительного образования" на 2020 - 2025 годы </w:t>
      </w:r>
    </w:p>
    <w:p w:rsidR="00BC7772" w:rsidRPr="00811311" w:rsidRDefault="00BC7772" w:rsidP="00BC7772">
      <w:pPr>
        <w:rPr>
          <w:b/>
          <w:i/>
          <w:color w:val="000000" w:themeColor="text1"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701"/>
        <w:gridCol w:w="1701"/>
        <w:gridCol w:w="1559"/>
        <w:gridCol w:w="1559"/>
        <w:gridCol w:w="1560"/>
        <w:gridCol w:w="1559"/>
        <w:gridCol w:w="1560"/>
      </w:tblGrid>
      <w:tr w:rsidR="00141A30" w:rsidRPr="00811311" w:rsidTr="00BC7772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Источник финансир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Объем финансирования, тыс. руб.</w:t>
            </w:r>
          </w:p>
        </w:tc>
      </w:tr>
      <w:tr w:rsidR="00141A30" w:rsidRPr="00811311" w:rsidTr="00BC7772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за весь   пер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од  реализ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ции 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пальной</w:t>
            </w:r>
          </w:p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141A30" w:rsidRPr="00811311" w:rsidTr="00BC7772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141A30" w:rsidRPr="00811311" w:rsidTr="00BC777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772" w:rsidRPr="00811311" w:rsidRDefault="00BC7772" w:rsidP="00BC7772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141A30" w:rsidRPr="00811311" w:rsidTr="00BC7772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Управление образования администр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ции Тайше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10 588 188,46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1 433 130,21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1 719 103,95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1 928 536,57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1 918 519,69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1 797 201,03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1 791 697,01</w:t>
            </w:r>
          </w:p>
        </w:tc>
      </w:tr>
      <w:tr w:rsidR="00141A30" w:rsidRPr="00811311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100198" w:rsidP="00D6667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418 701,96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70 425,20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D66677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81 449,68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2002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85</w:t>
            </w:r>
            <w:r w:rsidR="00200205" w:rsidRPr="00811311">
              <w:rPr>
                <w:color w:val="000000" w:themeColor="text1"/>
                <w:sz w:val="24"/>
                <w:szCs w:val="24"/>
              </w:rPr>
              <w:t> 192,06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100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79</w:t>
            </w:r>
            <w:r w:rsidR="00100198" w:rsidRPr="00811311">
              <w:rPr>
                <w:color w:val="000000" w:themeColor="text1"/>
                <w:sz w:val="24"/>
                <w:szCs w:val="24"/>
              </w:rPr>
              <w:t> 079,96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100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79</w:t>
            </w:r>
            <w:r w:rsidR="00100198" w:rsidRPr="00811311">
              <w:rPr>
                <w:color w:val="000000" w:themeColor="text1"/>
                <w:sz w:val="24"/>
                <w:szCs w:val="24"/>
              </w:rPr>
              <w:t> 079,96</w:t>
            </w:r>
          </w:p>
        </w:tc>
      </w:tr>
      <w:tr w:rsidR="00141A30" w:rsidRPr="00811311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1001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D66677" w:rsidRPr="00811311">
              <w:rPr>
                <w:b/>
                <w:color w:val="000000" w:themeColor="text1"/>
                <w:sz w:val="24"/>
                <w:szCs w:val="24"/>
              </w:rPr>
              <w:t> 391</w:t>
            </w:r>
            <w:r w:rsidR="00100198" w:rsidRPr="00811311">
              <w:rPr>
                <w:b/>
                <w:color w:val="000000" w:themeColor="text1"/>
                <w:sz w:val="24"/>
                <w:szCs w:val="24"/>
              </w:rPr>
              <w:t> 680,05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1 332 858,70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D666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1 493</w:t>
            </w:r>
            <w:r w:rsidR="00D66677"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 186,34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2002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1 551</w:t>
            </w:r>
            <w:r w:rsidR="00200205"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 616,44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100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1 440</w:t>
            </w:r>
            <w:r w:rsidR="00100198" w:rsidRPr="00811311">
              <w:rPr>
                <w:color w:val="000000" w:themeColor="text1"/>
                <w:sz w:val="24"/>
                <w:szCs w:val="24"/>
              </w:rPr>
              <w:t> 433,74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10019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1 440</w:t>
            </w:r>
            <w:r w:rsidR="00100198"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 476,04</w:t>
            </w:r>
          </w:p>
        </w:tc>
      </w:tr>
      <w:tr w:rsidR="00141A30" w:rsidRPr="00811311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1 777 806,45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276 546,32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315 820,05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353 900,55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281 711,19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277 687,33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7E464E">
            <w:pPr>
              <w:tabs>
                <w:tab w:val="left" w:pos="1026"/>
              </w:tabs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272 141,01</w:t>
            </w:r>
          </w:p>
        </w:tc>
      </w:tr>
      <w:tr w:rsidR="00141A30" w:rsidRPr="00811311" w:rsidTr="00BC7772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Внебюджетные исто</w:t>
            </w:r>
            <w:r w:rsidRPr="00811311">
              <w:rPr>
                <w:color w:val="000000" w:themeColor="text1"/>
                <w:sz w:val="23"/>
                <w:szCs w:val="23"/>
              </w:rPr>
              <w:t>ч</w:t>
            </w:r>
            <w:r w:rsidRPr="00811311">
              <w:rPr>
                <w:color w:val="000000" w:themeColor="text1"/>
                <w:sz w:val="23"/>
                <w:szCs w:val="23"/>
              </w:rPr>
              <w:t>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64E" w:rsidRPr="00811311" w:rsidRDefault="007E464E" w:rsidP="00BC777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</w:tbl>
    <w:p w:rsidR="00BC7772" w:rsidRPr="00811311" w:rsidRDefault="00BC7772" w:rsidP="00BC7772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BC7772" w:rsidRPr="00811311" w:rsidRDefault="005E21BF" w:rsidP="005E21BF">
      <w:pPr>
        <w:tabs>
          <w:tab w:val="left" w:pos="4820"/>
        </w:tabs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";</w:t>
      </w:r>
    </w:p>
    <w:p w:rsidR="00BC7772" w:rsidRPr="00811311" w:rsidRDefault="00BC7772" w:rsidP="00BC77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Л.В.Семчишина</w:t>
      </w:r>
    </w:p>
    <w:p w:rsidR="00BC7772" w:rsidRPr="00811311" w:rsidRDefault="00BC7772" w:rsidP="00BC77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A81A94" w:rsidRPr="00811311" w:rsidRDefault="00A81A94" w:rsidP="00DB479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DA7488" w:rsidRPr="00811311" w:rsidRDefault="00DA7488" w:rsidP="00DB479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5E21BF" w:rsidRPr="00811311" w:rsidRDefault="005E21BF" w:rsidP="00DB479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5E21BF" w:rsidRPr="00811311" w:rsidRDefault="005E21BF" w:rsidP="00DB479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CA" w:rsidRPr="00811311" w:rsidRDefault="007B4CCA" w:rsidP="00DB479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DB479A" w:rsidRPr="00811311" w:rsidRDefault="001B2EDF" w:rsidP="00DB479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>Приложение 5</w:t>
      </w:r>
    </w:p>
    <w:p w:rsidR="00DB479A" w:rsidRPr="00811311" w:rsidRDefault="00DB479A" w:rsidP="00DB479A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A24BEF" w:rsidRPr="00811311" w:rsidRDefault="00A24BEF" w:rsidP="00A24BEF">
      <w:pPr>
        <w:shd w:val="clear" w:color="auto" w:fill="FFFFFF" w:themeFill="background1"/>
        <w:tabs>
          <w:tab w:val="left" w:pos="12474"/>
          <w:tab w:val="left" w:pos="13041"/>
        </w:tabs>
        <w:rPr>
          <w:color w:val="000000" w:themeColor="text1"/>
          <w:spacing w:val="-10"/>
          <w:sz w:val="24"/>
          <w:szCs w:val="24"/>
          <w:u w:val="single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11311">
        <w:rPr>
          <w:color w:val="000000" w:themeColor="text1"/>
          <w:sz w:val="24"/>
          <w:szCs w:val="24"/>
          <w:u w:val="single"/>
        </w:rPr>
        <w:t>«____»</w:t>
      </w:r>
      <w:r w:rsidRPr="00811311">
        <w:rPr>
          <w:color w:val="000000" w:themeColor="text1"/>
          <w:sz w:val="24"/>
          <w:szCs w:val="24"/>
        </w:rPr>
        <w:t xml:space="preserve"> _________202</w:t>
      </w:r>
      <w:r w:rsidR="0092031C" w:rsidRPr="00811311">
        <w:rPr>
          <w:color w:val="000000" w:themeColor="text1"/>
          <w:sz w:val="24"/>
          <w:szCs w:val="24"/>
        </w:rPr>
        <w:t>3</w:t>
      </w:r>
      <w:r w:rsidRPr="00811311">
        <w:rPr>
          <w:color w:val="000000" w:themeColor="text1"/>
          <w:sz w:val="24"/>
          <w:szCs w:val="24"/>
        </w:rPr>
        <w:t xml:space="preserve"> года № _____</w:t>
      </w:r>
      <w:r w:rsidRPr="00811311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7B4C45" w:rsidRPr="00811311" w:rsidRDefault="007B4C45" w:rsidP="00DB479A">
      <w:pPr>
        <w:jc w:val="right"/>
        <w:rPr>
          <w:color w:val="000000" w:themeColor="text1"/>
          <w:spacing w:val="-10"/>
          <w:sz w:val="24"/>
          <w:szCs w:val="24"/>
        </w:rPr>
      </w:pPr>
    </w:p>
    <w:p w:rsidR="007B4C45" w:rsidRPr="00811311" w:rsidRDefault="002458D6" w:rsidP="007B4C45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</w:t>
      </w:r>
      <w:r w:rsidR="007B4C45" w:rsidRPr="00811311">
        <w:rPr>
          <w:color w:val="000000" w:themeColor="text1"/>
          <w:spacing w:val="-10"/>
          <w:sz w:val="24"/>
          <w:szCs w:val="24"/>
        </w:rPr>
        <w:t>Приложение 3</w:t>
      </w:r>
    </w:p>
    <w:p w:rsidR="007B4C45" w:rsidRPr="00811311" w:rsidRDefault="007B4C45" w:rsidP="007B4C45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к  подпрограмме "</w:t>
      </w:r>
      <w:r w:rsidRPr="00811311">
        <w:rPr>
          <w:rFonts w:eastAsia="Calibri"/>
          <w:color w:val="000000" w:themeColor="text1"/>
          <w:sz w:val="24"/>
          <w:szCs w:val="24"/>
        </w:rPr>
        <w:t xml:space="preserve">Развитие системы выявления и поддержки способностей и талантов </w:t>
      </w:r>
      <w:proofErr w:type="gramStart"/>
      <w:r w:rsidRPr="00811311">
        <w:rPr>
          <w:rFonts w:eastAsia="Calibri"/>
          <w:color w:val="000000" w:themeColor="text1"/>
          <w:sz w:val="24"/>
          <w:szCs w:val="24"/>
        </w:rPr>
        <w:t>у</w:t>
      </w:r>
      <w:proofErr w:type="gramEnd"/>
      <w:r w:rsidRPr="00811311">
        <w:rPr>
          <w:rFonts w:eastAsia="Calibri"/>
          <w:color w:val="000000" w:themeColor="text1"/>
          <w:sz w:val="24"/>
          <w:szCs w:val="24"/>
        </w:rPr>
        <w:t xml:space="preserve">  обучающихся</w:t>
      </w:r>
      <w:r w:rsidRPr="00811311">
        <w:rPr>
          <w:color w:val="000000" w:themeColor="text1"/>
          <w:sz w:val="24"/>
          <w:szCs w:val="24"/>
        </w:rPr>
        <w:t>" на 2020-2025 годы</w:t>
      </w:r>
    </w:p>
    <w:p w:rsidR="007B4C45" w:rsidRPr="00811311" w:rsidRDefault="007B4C45" w:rsidP="007B4C45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7B4C45" w:rsidRPr="00811311" w:rsidRDefault="007B4C45" w:rsidP="007B4C45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"Развитие  образования" на 2020-2025 годы</w:t>
      </w:r>
    </w:p>
    <w:p w:rsidR="007B4C45" w:rsidRPr="00811311" w:rsidRDefault="007B4C45" w:rsidP="007B4C45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</w:p>
    <w:p w:rsidR="007B4C45" w:rsidRPr="00811311" w:rsidRDefault="007B4C45" w:rsidP="007B4C45">
      <w:pPr>
        <w:tabs>
          <w:tab w:val="center" w:pos="7568"/>
          <w:tab w:val="right" w:pos="15136"/>
        </w:tabs>
        <w:jc w:val="center"/>
        <w:rPr>
          <w:b/>
          <w:bCs/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>СИСТЕМА МЕРОПРИЯТИЙ   ПОДПРОГРАММЫ</w:t>
      </w:r>
    </w:p>
    <w:p w:rsidR="007B4C45" w:rsidRPr="00811311" w:rsidRDefault="007B4C45" w:rsidP="007B4C45">
      <w:pPr>
        <w:jc w:val="center"/>
        <w:rPr>
          <w:b/>
          <w:color w:val="000000" w:themeColor="text1"/>
          <w:sz w:val="24"/>
          <w:szCs w:val="24"/>
        </w:rPr>
      </w:pPr>
      <w:r w:rsidRPr="00811311">
        <w:rPr>
          <w:b/>
          <w:color w:val="000000" w:themeColor="text1"/>
          <w:spacing w:val="-10"/>
          <w:sz w:val="24"/>
          <w:szCs w:val="24"/>
        </w:rPr>
        <w:t>"</w:t>
      </w:r>
      <w:r w:rsidRPr="00811311">
        <w:rPr>
          <w:rFonts w:eastAsia="Calibri"/>
          <w:b/>
          <w:color w:val="000000" w:themeColor="text1"/>
          <w:sz w:val="24"/>
          <w:szCs w:val="24"/>
        </w:rPr>
        <w:t xml:space="preserve">Развитие системы выявления и поддержки способностей и талантов </w:t>
      </w:r>
      <w:proofErr w:type="gramStart"/>
      <w:r w:rsidRPr="00811311">
        <w:rPr>
          <w:rFonts w:eastAsia="Calibri"/>
          <w:b/>
          <w:color w:val="000000" w:themeColor="text1"/>
          <w:sz w:val="24"/>
          <w:szCs w:val="24"/>
        </w:rPr>
        <w:t>у</w:t>
      </w:r>
      <w:proofErr w:type="gramEnd"/>
      <w:r w:rsidRPr="00811311">
        <w:rPr>
          <w:rFonts w:eastAsia="Calibri"/>
          <w:b/>
          <w:color w:val="000000" w:themeColor="text1"/>
          <w:sz w:val="24"/>
          <w:szCs w:val="24"/>
        </w:rPr>
        <w:t xml:space="preserve"> обучающихся</w:t>
      </w:r>
      <w:r w:rsidRPr="00811311">
        <w:rPr>
          <w:b/>
          <w:color w:val="000000" w:themeColor="text1"/>
          <w:sz w:val="24"/>
          <w:szCs w:val="24"/>
        </w:rPr>
        <w:t>" на 2020 - 2025 годы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418"/>
        <w:gridCol w:w="847"/>
        <w:gridCol w:w="1559"/>
        <w:gridCol w:w="1556"/>
        <w:gridCol w:w="1002"/>
        <w:gridCol w:w="567"/>
        <w:gridCol w:w="1418"/>
        <w:gridCol w:w="1417"/>
        <w:gridCol w:w="1418"/>
        <w:gridCol w:w="1412"/>
        <w:gridCol w:w="1423"/>
        <w:gridCol w:w="1422"/>
      </w:tblGrid>
      <w:tr w:rsidR="00141A30" w:rsidRPr="00811311" w:rsidTr="007B4C45">
        <w:tc>
          <w:tcPr>
            <w:tcW w:w="701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Наимен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вание цели, задачи, м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роприятия</w:t>
            </w:r>
          </w:p>
        </w:tc>
        <w:tc>
          <w:tcPr>
            <w:tcW w:w="847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ве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ственный</w:t>
            </w:r>
            <w:proofErr w:type="gram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 за ре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лиз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цию мер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ятия</w:t>
            </w:r>
          </w:p>
        </w:tc>
        <w:tc>
          <w:tcPr>
            <w:tcW w:w="3115" w:type="dxa"/>
            <w:gridSpan w:val="2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Срок реализации меропри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я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тия</w:t>
            </w:r>
          </w:p>
        </w:tc>
        <w:tc>
          <w:tcPr>
            <w:tcW w:w="1002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Исто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ч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ник </w:t>
            </w:r>
            <w:proofErr w:type="spellStart"/>
            <w:proofErr w:type="gram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фина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си-ров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имено-вание</w:t>
            </w:r>
            <w:proofErr w:type="spell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 показ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теля </w:t>
            </w:r>
            <w:proofErr w:type="spell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мер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прия-тия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0" w:type="dxa"/>
            <w:gridSpan w:val="6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Расходы на мероприятия</w:t>
            </w:r>
          </w:p>
        </w:tc>
      </w:tr>
      <w:tr w:rsidR="00141A30" w:rsidRPr="00811311" w:rsidTr="007B4C45">
        <w:tc>
          <w:tcPr>
            <w:tcW w:w="701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Начала</w:t>
            </w:r>
          </w:p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1002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2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23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422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141A30" w:rsidRPr="00811311" w:rsidTr="007B4C45">
        <w:trPr>
          <w:trHeight w:val="345"/>
        </w:trPr>
        <w:tc>
          <w:tcPr>
            <w:tcW w:w="701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2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23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2" w:type="dxa"/>
          </w:tcPr>
          <w:p w:rsidR="007B4C45" w:rsidRPr="00811311" w:rsidRDefault="007B4C45" w:rsidP="007B4C45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141A30" w:rsidRPr="00811311" w:rsidTr="007B4C45">
        <w:trPr>
          <w:trHeight w:val="398"/>
        </w:trPr>
        <w:tc>
          <w:tcPr>
            <w:tcW w:w="16160" w:type="dxa"/>
            <w:gridSpan w:val="13"/>
            <w:vAlign w:val="center"/>
          </w:tcPr>
          <w:p w:rsidR="007B4C45" w:rsidRPr="00811311" w:rsidRDefault="007B4C45" w:rsidP="007B4C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 xml:space="preserve">Цель: </w:t>
            </w:r>
            <w:r w:rsidRPr="00811311">
              <w:rPr>
                <w:color w:val="000000" w:themeColor="text1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ганизаций</w:t>
            </w:r>
            <w:r w:rsidRPr="0081131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141A30" w:rsidRPr="00811311" w:rsidTr="007B4C45">
        <w:trPr>
          <w:trHeight w:val="398"/>
        </w:trPr>
        <w:tc>
          <w:tcPr>
            <w:tcW w:w="701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59" w:type="dxa"/>
            <w:gridSpan w:val="12"/>
            <w:vAlign w:val="center"/>
          </w:tcPr>
          <w:p w:rsidR="007B4C45" w:rsidRPr="00811311" w:rsidRDefault="007B4C45" w:rsidP="007B4C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 xml:space="preserve">Задача: </w:t>
            </w:r>
            <w:r w:rsidRPr="00811311">
              <w:rPr>
                <w:color w:val="000000" w:themeColor="text1"/>
                <w:sz w:val="24"/>
                <w:szCs w:val="24"/>
              </w:rPr>
              <w:t>Выявление,  поддержка и развитие   одаренных, талантливых и социально активных обучающихся муниципальных образовательных орг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низаций через  организацию и участие в  муниципальных, региональных,  общероссийских и международных мероприятиях различной направле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ности</w:t>
            </w:r>
          </w:p>
        </w:tc>
      </w:tr>
      <w:tr w:rsidR="00141A30" w:rsidRPr="00811311" w:rsidTr="007B4C45">
        <w:trPr>
          <w:trHeight w:val="695"/>
        </w:trPr>
        <w:tc>
          <w:tcPr>
            <w:tcW w:w="701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7B4C45" w:rsidRPr="00811311" w:rsidRDefault="007B4C45" w:rsidP="007B4C45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</w:t>
            </w:r>
            <w:r w:rsidRPr="00811311">
              <w:rPr>
                <w:color w:val="000000" w:themeColor="text1"/>
                <w:sz w:val="24"/>
                <w:szCs w:val="24"/>
              </w:rPr>
              <w:t>я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тие 1.1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"Развитие инжене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ного тво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чества,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картодр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мов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>, пл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щадок для ави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>-, и ин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го модел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рования" </w:t>
            </w:r>
          </w:p>
        </w:tc>
        <w:tc>
          <w:tcPr>
            <w:tcW w:w="847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ние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31.12.2024 г.</w:t>
            </w:r>
          </w:p>
        </w:tc>
        <w:tc>
          <w:tcPr>
            <w:tcW w:w="1002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Райо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ный бю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тыс. ру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б.</w:t>
            </w: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7B4C45" w:rsidRPr="00811311" w:rsidRDefault="007B4C45" w:rsidP="007B4C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7B4C45" w:rsidRPr="00811311" w:rsidRDefault="007B4C45" w:rsidP="007B4C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B4C45">
        <w:trPr>
          <w:trHeight w:val="1043"/>
        </w:trPr>
        <w:tc>
          <w:tcPr>
            <w:tcW w:w="701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B4C45" w:rsidRPr="00811311" w:rsidRDefault="007B4C45" w:rsidP="007B4C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стной бю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B4C45">
        <w:trPr>
          <w:trHeight w:val="1704"/>
        </w:trPr>
        <w:tc>
          <w:tcPr>
            <w:tcW w:w="701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1418" w:type="dxa"/>
            <w:vMerge w:val="restart"/>
            <w:vAlign w:val="center"/>
          </w:tcPr>
          <w:p w:rsidR="007B4C45" w:rsidRPr="00811311" w:rsidRDefault="007B4C45" w:rsidP="007B4C45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Развитие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картодр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мов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 xml:space="preserve"> в МКОУ СОШ № 85 г. Тайшета</w:t>
            </w:r>
          </w:p>
        </w:tc>
        <w:tc>
          <w:tcPr>
            <w:tcW w:w="847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31.12.2022 г.</w:t>
            </w:r>
          </w:p>
        </w:tc>
        <w:tc>
          <w:tcPr>
            <w:tcW w:w="1002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Райо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ный бю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B4C45">
        <w:trPr>
          <w:trHeight w:val="1704"/>
        </w:trPr>
        <w:tc>
          <w:tcPr>
            <w:tcW w:w="701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B4C45" w:rsidRPr="00811311" w:rsidRDefault="007B4C45" w:rsidP="007B4C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стной бю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B4C45">
        <w:trPr>
          <w:trHeight w:val="1704"/>
        </w:trPr>
        <w:tc>
          <w:tcPr>
            <w:tcW w:w="701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1418" w:type="dxa"/>
            <w:vMerge w:val="restart"/>
            <w:vAlign w:val="center"/>
          </w:tcPr>
          <w:p w:rsidR="007B4C45" w:rsidRPr="00811311" w:rsidRDefault="007B4C45" w:rsidP="007B4C45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Развитие площадок для ави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судо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>- и иного м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делиров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в МКОУ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вобир</w:t>
            </w:r>
            <w:r w:rsidRPr="00811311">
              <w:rPr>
                <w:color w:val="000000" w:themeColor="text1"/>
                <w:sz w:val="24"/>
                <w:szCs w:val="24"/>
              </w:rPr>
              <w:t>ю</w:t>
            </w:r>
            <w:r w:rsidRPr="00811311">
              <w:rPr>
                <w:color w:val="000000" w:themeColor="text1"/>
                <w:sz w:val="24"/>
                <w:szCs w:val="24"/>
              </w:rPr>
              <w:t>синская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847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01.01.2024 г.</w:t>
            </w:r>
          </w:p>
        </w:tc>
        <w:tc>
          <w:tcPr>
            <w:tcW w:w="1556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31.12.2024 г.</w:t>
            </w:r>
          </w:p>
        </w:tc>
        <w:tc>
          <w:tcPr>
            <w:tcW w:w="1002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Райо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ный бю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B4C45">
        <w:trPr>
          <w:trHeight w:val="1704"/>
        </w:trPr>
        <w:tc>
          <w:tcPr>
            <w:tcW w:w="701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B4C45" w:rsidRPr="00811311" w:rsidRDefault="007B4C45" w:rsidP="007B4C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стной бю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7B4C45" w:rsidRPr="00811311" w:rsidRDefault="007B4C45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B4C45">
        <w:trPr>
          <w:trHeight w:val="1704"/>
        </w:trPr>
        <w:tc>
          <w:tcPr>
            <w:tcW w:w="701" w:type="dxa"/>
            <w:vMerge w:val="restart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8" w:type="dxa"/>
            <w:vMerge w:val="restart"/>
            <w:vAlign w:val="center"/>
          </w:tcPr>
          <w:p w:rsidR="001B2EDF" w:rsidRPr="00811311" w:rsidRDefault="001B2EDF" w:rsidP="007B4C45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</w:t>
            </w:r>
            <w:r w:rsidRPr="00811311">
              <w:rPr>
                <w:color w:val="000000" w:themeColor="text1"/>
                <w:sz w:val="24"/>
                <w:szCs w:val="24"/>
              </w:rPr>
              <w:t>я</w:t>
            </w:r>
            <w:r w:rsidRPr="00811311">
              <w:rPr>
                <w:color w:val="000000" w:themeColor="text1"/>
                <w:sz w:val="24"/>
                <w:szCs w:val="24"/>
              </w:rPr>
              <w:t>тие 1.2 "Организ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ция и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ведение олимпиад, конфере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ций, ко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курсов и иных м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роприятий различной направле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ности с детьми"</w:t>
            </w:r>
          </w:p>
        </w:tc>
        <w:tc>
          <w:tcPr>
            <w:tcW w:w="847" w:type="dxa"/>
            <w:vMerge w:val="restart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1002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Райо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ный бю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жет</w:t>
            </w:r>
          </w:p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B2EDF" w:rsidRPr="00811311" w:rsidRDefault="001B2EDF" w:rsidP="002110C0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1 155,51</w:t>
            </w:r>
          </w:p>
        </w:tc>
        <w:tc>
          <w:tcPr>
            <w:tcW w:w="1412" w:type="dxa"/>
            <w:vAlign w:val="center"/>
          </w:tcPr>
          <w:p w:rsidR="001B2EDF" w:rsidRPr="00811311" w:rsidRDefault="001B2EDF" w:rsidP="002110C0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748,00</w:t>
            </w:r>
          </w:p>
        </w:tc>
        <w:tc>
          <w:tcPr>
            <w:tcW w:w="1423" w:type="dxa"/>
            <w:vAlign w:val="center"/>
          </w:tcPr>
          <w:p w:rsidR="001B2EDF" w:rsidRPr="00811311" w:rsidRDefault="001B2EDF" w:rsidP="002110C0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748,00</w:t>
            </w:r>
          </w:p>
        </w:tc>
        <w:tc>
          <w:tcPr>
            <w:tcW w:w="1422" w:type="dxa"/>
            <w:vAlign w:val="center"/>
          </w:tcPr>
          <w:p w:rsidR="001B2EDF" w:rsidRPr="00811311" w:rsidRDefault="001B2EDF" w:rsidP="002110C0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748,00</w:t>
            </w:r>
          </w:p>
        </w:tc>
      </w:tr>
      <w:tr w:rsidR="00141A30" w:rsidRPr="00811311" w:rsidTr="007B4C45">
        <w:trPr>
          <w:trHeight w:val="407"/>
        </w:trPr>
        <w:tc>
          <w:tcPr>
            <w:tcW w:w="701" w:type="dxa"/>
            <w:vMerge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B2EDF" w:rsidRPr="00811311" w:rsidRDefault="001B2EDF" w:rsidP="007B4C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B2EDF" w:rsidRPr="00811311" w:rsidRDefault="001B2EDF" w:rsidP="007B4C45">
            <w:pPr>
              <w:ind w:left="-114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1B2EDF" w:rsidRPr="00811311" w:rsidRDefault="001B2EDF" w:rsidP="007B4C45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стной бю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B4C45">
        <w:trPr>
          <w:trHeight w:val="407"/>
        </w:trPr>
        <w:tc>
          <w:tcPr>
            <w:tcW w:w="701" w:type="dxa"/>
            <w:vMerge w:val="restart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418" w:type="dxa"/>
            <w:vMerge w:val="restart"/>
            <w:vAlign w:val="center"/>
          </w:tcPr>
          <w:p w:rsidR="001B2EDF" w:rsidRPr="00811311" w:rsidRDefault="001B2EDF" w:rsidP="007B4C45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</w:t>
            </w:r>
            <w:r w:rsidRPr="00811311">
              <w:rPr>
                <w:color w:val="000000" w:themeColor="text1"/>
                <w:sz w:val="24"/>
                <w:szCs w:val="24"/>
              </w:rPr>
              <w:t>я</w:t>
            </w:r>
            <w:r w:rsidRPr="00811311">
              <w:rPr>
                <w:color w:val="000000" w:themeColor="text1"/>
                <w:sz w:val="24"/>
                <w:szCs w:val="24"/>
              </w:rPr>
              <w:t>тие 1.3 "Поощр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детей  за дост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жение в</w:t>
            </w:r>
            <w:r w:rsidRPr="00811311">
              <w:rPr>
                <w:color w:val="000000" w:themeColor="text1"/>
                <w:sz w:val="24"/>
                <w:szCs w:val="24"/>
              </w:rPr>
              <w:t>ы</w:t>
            </w:r>
            <w:r w:rsidRPr="00811311">
              <w:rPr>
                <w:color w:val="000000" w:themeColor="text1"/>
                <w:sz w:val="24"/>
                <w:szCs w:val="24"/>
              </w:rPr>
              <w:t>соких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зультатов в интелле</w:t>
            </w:r>
            <w:r w:rsidRPr="00811311">
              <w:rPr>
                <w:color w:val="000000" w:themeColor="text1"/>
                <w:sz w:val="24"/>
                <w:szCs w:val="24"/>
              </w:rPr>
              <w:t>к</w:t>
            </w:r>
            <w:r w:rsidRPr="00811311">
              <w:rPr>
                <w:color w:val="000000" w:themeColor="text1"/>
                <w:sz w:val="24"/>
                <w:szCs w:val="24"/>
              </w:rPr>
              <w:t>туальной, научно-технич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ской, х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дожес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венно-творч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ской, спо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тивной деятельн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сти"</w:t>
            </w:r>
          </w:p>
        </w:tc>
        <w:tc>
          <w:tcPr>
            <w:tcW w:w="847" w:type="dxa"/>
            <w:vMerge w:val="restart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1002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Райо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ный бю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жет</w:t>
            </w:r>
          </w:p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700,00</w:t>
            </w:r>
          </w:p>
        </w:tc>
        <w:tc>
          <w:tcPr>
            <w:tcW w:w="1412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23" w:type="dxa"/>
            <w:vAlign w:val="center"/>
          </w:tcPr>
          <w:p w:rsidR="001B2EDF" w:rsidRPr="00811311" w:rsidRDefault="001B2EDF" w:rsidP="001B2EDF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450,00</w:t>
            </w:r>
          </w:p>
        </w:tc>
        <w:tc>
          <w:tcPr>
            <w:tcW w:w="1422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450,00</w:t>
            </w:r>
          </w:p>
        </w:tc>
      </w:tr>
      <w:tr w:rsidR="00141A30" w:rsidRPr="00811311" w:rsidTr="007B4C45">
        <w:trPr>
          <w:trHeight w:val="407"/>
        </w:trPr>
        <w:tc>
          <w:tcPr>
            <w:tcW w:w="701" w:type="dxa"/>
            <w:vMerge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B2EDF" w:rsidRPr="00811311" w:rsidRDefault="001B2EDF" w:rsidP="007B4C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B2EDF" w:rsidRPr="00811311" w:rsidRDefault="001B2EDF" w:rsidP="007B4C45">
            <w:pPr>
              <w:ind w:left="-114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1B2EDF" w:rsidRPr="00811311" w:rsidRDefault="001B2EDF" w:rsidP="007B4C45">
            <w:pPr>
              <w:ind w:left="-108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стной бю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7B4C45">
        <w:trPr>
          <w:trHeight w:val="911"/>
        </w:trPr>
        <w:tc>
          <w:tcPr>
            <w:tcW w:w="701" w:type="dxa"/>
            <w:vMerge w:val="restart"/>
          </w:tcPr>
          <w:p w:rsidR="001B2EDF" w:rsidRPr="00811311" w:rsidRDefault="001B2EDF" w:rsidP="007B4C45">
            <w:pPr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0" w:type="dxa"/>
            <w:gridSpan w:val="4"/>
            <w:vMerge w:val="restart"/>
            <w:shd w:val="clear" w:color="auto" w:fill="FFFFFF"/>
          </w:tcPr>
          <w:p w:rsidR="001B2EDF" w:rsidRPr="00811311" w:rsidRDefault="001B2EDF" w:rsidP="007B4C45">
            <w:pPr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ИТОГО объем финансирования в целом по подпрограмме:</w:t>
            </w:r>
          </w:p>
        </w:tc>
        <w:tc>
          <w:tcPr>
            <w:tcW w:w="1002" w:type="dxa"/>
            <w:shd w:val="clear" w:color="auto" w:fill="FFFFFF"/>
          </w:tcPr>
          <w:p w:rsidR="001B2EDF" w:rsidRPr="00811311" w:rsidRDefault="001B2EDF" w:rsidP="007B4C45">
            <w:pPr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Ра</w:t>
            </w: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онный бю</w:t>
            </w: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B2EDF" w:rsidRPr="00811311" w:rsidRDefault="001B2EDF" w:rsidP="007B4C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B2EDF" w:rsidRPr="00811311" w:rsidRDefault="001B2EDF" w:rsidP="007B4C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B2EDF" w:rsidRPr="00811311" w:rsidRDefault="001B2EDF" w:rsidP="007B4C45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1 855,51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1B2EDF" w:rsidRPr="00811311" w:rsidRDefault="001B2EDF" w:rsidP="007B4C45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1 198,00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1B2EDF" w:rsidRPr="00811311" w:rsidRDefault="001B2EDF" w:rsidP="007B4C45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1 198,00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1B2EDF" w:rsidRPr="00811311" w:rsidRDefault="001B2EDF" w:rsidP="007B4C45">
            <w:pPr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1 198,00</w:t>
            </w:r>
          </w:p>
        </w:tc>
      </w:tr>
      <w:tr w:rsidR="00141A30" w:rsidRPr="00811311" w:rsidTr="007B4C45">
        <w:trPr>
          <w:trHeight w:val="910"/>
        </w:trPr>
        <w:tc>
          <w:tcPr>
            <w:tcW w:w="701" w:type="dxa"/>
            <w:vMerge/>
          </w:tcPr>
          <w:p w:rsidR="001B2EDF" w:rsidRPr="00811311" w:rsidRDefault="001B2EDF" w:rsidP="007B4C45">
            <w:pPr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0" w:type="dxa"/>
            <w:gridSpan w:val="4"/>
            <w:vMerge/>
            <w:shd w:val="clear" w:color="auto" w:fill="FFFFFF"/>
          </w:tcPr>
          <w:p w:rsidR="001B2EDF" w:rsidRPr="00811311" w:rsidRDefault="001B2EDF" w:rsidP="007B4C45">
            <w:pPr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/>
          </w:tcPr>
          <w:p w:rsidR="001B2EDF" w:rsidRPr="00811311" w:rsidRDefault="001B2EDF" w:rsidP="007B4C45">
            <w:pPr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Обл</w:t>
            </w: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стной бю</w:t>
            </w: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1B2EDF" w:rsidRPr="00811311" w:rsidRDefault="001B2EDF" w:rsidP="007B4C45">
            <w:pPr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B2EDF" w:rsidRPr="00811311" w:rsidRDefault="001B2EDF" w:rsidP="007B4C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B2EDF" w:rsidRPr="00811311" w:rsidRDefault="001B2EDF" w:rsidP="007B4C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B2EDF" w:rsidRPr="00811311" w:rsidRDefault="001B2EDF" w:rsidP="007B4C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1B2EDF" w:rsidRPr="00811311" w:rsidRDefault="001B2EDF" w:rsidP="007B4C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1B2EDF" w:rsidRPr="00811311" w:rsidRDefault="001B2EDF" w:rsidP="007B4C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1B2EDF" w:rsidRPr="00811311" w:rsidRDefault="001B2EDF" w:rsidP="007B4C4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7B4C45" w:rsidRPr="00811311" w:rsidRDefault="002458D6" w:rsidP="002458D6">
      <w:pPr>
        <w:jc w:val="right"/>
        <w:rPr>
          <w:b/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";</w:t>
      </w:r>
    </w:p>
    <w:p w:rsidR="007B4C45" w:rsidRPr="00811311" w:rsidRDefault="007B4C45" w:rsidP="00DB479A">
      <w:pPr>
        <w:jc w:val="right"/>
        <w:rPr>
          <w:color w:val="000000" w:themeColor="text1"/>
          <w:spacing w:val="-10"/>
          <w:sz w:val="23"/>
          <w:szCs w:val="23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Л.В.Семчишина</w:t>
      </w:r>
    </w:p>
    <w:p w:rsidR="007B4C45" w:rsidRPr="00811311" w:rsidRDefault="007B4C45" w:rsidP="007B4C45">
      <w:pPr>
        <w:jc w:val="left"/>
        <w:rPr>
          <w:color w:val="000000" w:themeColor="text1"/>
          <w:spacing w:val="-10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B4C45" w:rsidRPr="00811311" w:rsidRDefault="007B4C45" w:rsidP="00AC70AA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1B2EDF" w:rsidRPr="00811311">
        <w:rPr>
          <w:color w:val="000000" w:themeColor="text1"/>
          <w:sz w:val="24"/>
          <w:szCs w:val="24"/>
        </w:rPr>
        <w:t>6</w:t>
      </w:r>
    </w:p>
    <w:p w:rsidR="007B4C45" w:rsidRPr="00811311" w:rsidRDefault="007B4C45" w:rsidP="007B4C45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396987" w:rsidRPr="00811311" w:rsidRDefault="00396987" w:rsidP="00396987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  <w:u w:val="single"/>
        </w:rPr>
        <w:t>«____»</w:t>
      </w:r>
      <w:r w:rsidR="0092031C" w:rsidRPr="00811311">
        <w:rPr>
          <w:color w:val="000000" w:themeColor="text1"/>
          <w:sz w:val="24"/>
          <w:szCs w:val="24"/>
        </w:rPr>
        <w:t xml:space="preserve"> _________2023</w:t>
      </w:r>
      <w:r w:rsidRPr="00811311">
        <w:rPr>
          <w:color w:val="000000" w:themeColor="text1"/>
          <w:sz w:val="24"/>
          <w:szCs w:val="24"/>
        </w:rPr>
        <w:t xml:space="preserve"> года № _____</w:t>
      </w:r>
      <w:r w:rsidRPr="00811311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7B4C45" w:rsidRPr="00811311" w:rsidRDefault="007B4C45" w:rsidP="00DB479A">
      <w:pPr>
        <w:jc w:val="right"/>
        <w:rPr>
          <w:color w:val="000000" w:themeColor="text1"/>
          <w:spacing w:val="-10"/>
          <w:sz w:val="24"/>
          <w:szCs w:val="24"/>
        </w:rPr>
      </w:pPr>
    </w:p>
    <w:p w:rsidR="007B4C45" w:rsidRPr="00811311" w:rsidRDefault="00357ABA" w:rsidP="007B4C45">
      <w:pPr>
        <w:jc w:val="right"/>
        <w:rPr>
          <w:color w:val="000000" w:themeColor="text1"/>
          <w:spacing w:val="-10"/>
          <w:sz w:val="23"/>
          <w:szCs w:val="23"/>
        </w:rPr>
      </w:pPr>
      <w:r w:rsidRPr="00811311">
        <w:rPr>
          <w:color w:val="000000" w:themeColor="text1"/>
          <w:sz w:val="24"/>
          <w:szCs w:val="24"/>
        </w:rPr>
        <w:t>"</w:t>
      </w:r>
      <w:r w:rsidR="007B4C45" w:rsidRPr="00811311">
        <w:rPr>
          <w:color w:val="000000" w:themeColor="text1"/>
          <w:spacing w:val="-10"/>
          <w:sz w:val="23"/>
          <w:szCs w:val="23"/>
        </w:rPr>
        <w:t>Приложение  4</w:t>
      </w:r>
    </w:p>
    <w:p w:rsidR="007B4C45" w:rsidRPr="00811311" w:rsidRDefault="007B4C45" w:rsidP="007B4C45">
      <w:pPr>
        <w:ind w:firstLine="709"/>
        <w:jc w:val="right"/>
        <w:rPr>
          <w:color w:val="000000" w:themeColor="text1"/>
          <w:spacing w:val="-10"/>
          <w:sz w:val="23"/>
          <w:szCs w:val="23"/>
        </w:rPr>
      </w:pPr>
      <w:r w:rsidRPr="00811311">
        <w:rPr>
          <w:color w:val="000000" w:themeColor="text1"/>
          <w:spacing w:val="-10"/>
          <w:sz w:val="23"/>
          <w:szCs w:val="23"/>
        </w:rPr>
        <w:t>к  подпрограмме "</w:t>
      </w:r>
      <w:r w:rsidRPr="00811311">
        <w:rPr>
          <w:rFonts w:eastAsia="Calibri"/>
          <w:color w:val="000000" w:themeColor="text1"/>
          <w:sz w:val="23"/>
          <w:szCs w:val="23"/>
        </w:rPr>
        <w:t xml:space="preserve">Развитие системы выявления и поддержки способностей и талантов </w:t>
      </w:r>
      <w:proofErr w:type="gramStart"/>
      <w:r w:rsidRPr="00811311">
        <w:rPr>
          <w:rFonts w:eastAsia="Calibri"/>
          <w:color w:val="000000" w:themeColor="text1"/>
          <w:sz w:val="23"/>
          <w:szCs w:val="23"/>
        </w:rPr>
        <w:t>у</w:t>
      </w:r>
      <w:proofErr w:type="gramEnd"/>
      <w:r w:rsidRPr="00811311">
        <w:rPr>
          <w:rFonts w:eastAsia="Calibri"/>
          <w:color w:val="000000" w:themeColor="text1"/>
          <w:sz w:val="23"/>
          <w:szCs w:val="23"/>
        </w:rPr>
        <w:t xml:space="preserve">  обучающихся</w:t>
      </w:r>
      <w:r w:rsidRPr="00811311">
        <w:rPr>
          <w:color w:val="000000" w:themeColor="text1"/>
          <w:sz w:val="23"/>
          <w:szCs w:val="23"/>
        </w:rPr>
        <w:t>" на 2020 - 2025 годы</w:t>
      </w:r>
    </w:p>
    <w:p w:rsidR="007B4C45" w:rsidRPr="00811311" w:rsidRDefault="007B4C45" w:rsidP="007B4C45">
      <w:pPr>
        <w:ind w:firstLine="709"/>
        <w:jc w:val="right"/>
        <w:rPr>
          <w:color w:val="000000" w:themeColor="text1"/>
          <w:spacing w:val="-10"/>
          <w:sz w:val="23"/>
          <w:szCs w:val="23"/>
        </w:rPr>
      </w:pPr>
      <w:r w:rsidRPr="00811311">
        <w:rPr>
          <w:color w:val="000000" w:themeColor="text1"/>
          <w:spacing w:val="-10"/>
          <w:sz w:val="23"/>
          <w:szCs w:val="23"/>
        </w:rPr>
        <w:t xml:space="preserve">муниципальной программе  муниципального образования  "Тайшетский район" </w:t>
      </w:r>
    </w:p>
    <w:p w:rsidR="007B4C45" w:rsidRPr="00811311" w:rsidRDefault="007B4C45" w:rsidP="007B4C45">
      <w:pPr>
        <w:ind w:firstLine="709"/>
        <w:jc w:val="right"/>
        <w:rPr>
          <w:color w:val="000000" w:themeColor="text1"/>
          <w:spacing w:val="-10"/>
          <w:sz w:val="23"/>
          <w:szCs w:val="23"/>
        </w:rPr>
      </w:pPr>
      <w:r w:rsidRPr="00811311">
        <w:rPr>
          <w:color w:val="000000" w:themeColor="text1"/>
          <w:spacing w:val="-10"/>
          <w:sz w:val="23"/>
          <w:szCs w:val="23"/>
        </w:rPr>
        <w:t>"Развитие образования" на 2020 - 2025 годы</w:t>
      </w:r>
    </w:p>
    <w:p w:rsidR="007B4C45" w:rsidRPr="00811311" w:rsidRDefault="007B4C45" w:rsidP="007B4C45">
      <w:pPr>
        <w:tabs>
          <w:tab w:val="left" w:pos="14265"/>
        </w:tabs>
        <w:rPr>
          <w:b/>
          <w:bCs/>
          <w:color w:val="000000" w:themeColor="text1"/>
          <w:sz w:val="23"/>
          <w:szCs w:val="23"/>
        </w:rPr>
      </w:pPr>
    </w:p>
    <w:p w:rsidR="007B4C45" w:rsidRPr="00811311" w:rsidRDefault="007B4C45" w:rsidP="007B4C45">
      <w:pPr>
        <w:jc w:val="center"/>
        <w:rPr>
          <w:b/>
          <w:bCs/>
          <w:color w:val="000000" w:themeColor="text1"/>
          <w:sz w:val="23"/>
          <w:szCs w:val="23"/>
        </w:rPr>
      </w:pPr>
      <w:r w:rsidRPr="00811311">
        <w:rPr>
          <w:b/>
          <w:bCs/>
          <w:color w:val="000000" w:themeColor="text1"/>
          <w:sz w:val="23"/>
          <w:szCs w:val="23"/>
        </w:rPr>
        <w:t>РЕСУРСНОЕ  ОБЕСПЕЧЕНИЕ</w:t>
      </w:r>
    </w:p>
    <w:p w:rsidR="007B4C45" w:rsidRPr="00811311" w:rsidRDefault="007B4C45" w:rsidP="007B4C45">
      <w:pPr>
        <w:ind w:firstLine="709"/>
        <w:jc w:val="center"/>
        <w:rPr>
          <w:b/>
          <w:color w:val="000000" w:themeColor="text1"/>
          <w:sz w:val="23"/>
          <w:szCs w:val="23"/>
        </w:rPr>
      </w:pPr>
      <w:r w:rsidRPr="00811311">
        <w:rPr>
          <w:b/>
          <w:bCs/>
          <w:color w:val="000000" w:themeColor="text1"/>
          <w:sz w:val="23"/>
          <w:szCs w:val="23"/>
        </w:rPr>
        <w:t xml:space="preserve">реализации </w:t>
      </w:r>
      <w:r w:rsidRPr="00811311">
        <w:rPr>
          <w:b/>
          <w:color w:val="000000" w:themeColor="text1"/>
          <w:spacing w:val="-10"/>
          <w:sz w:val="23"/>
          <w:szCs w:val="23"/>
        </w:rPr>
        <w:t>подпрограммы "</w:t>
      </w:r>
      <w:r w:rsidRPr="00811311">
        <w:rPr>
          <w:rFonts w:eastAsia="Calibri"/>
          <w:b/>
          <w:color w:val="000000" w:themeColor="text1"/>
          <w:sz w:val="23"/>
          <w:szCs w:val="23"/>
        </w:rPr>
        <w:t xml:space="preserve">Развитие системы выявления и поддержки способностей и талантов </w:t>
      </w:r>
      <w:proofErr w:type="gramStart"/>
      <w:r w:rsidRPr="00811311">
        <w:rPr>
          <w:rFonts w:eastAsia="Calibri"/>
          <w:b/>
          <w:color w:val="000000" w:themeColor="text1"/>
          <w:sz w:val="23"/>
          <w:szCs w:val="23"/>
        </w:rPr>
        <w:t>у</w:t>
      </w:r>
      <w:proofErr w:type="gramEnd"/>
      <w:r w:rsidRPr="00811311">
        <w:rPr>
          <w:rFonts w:eastAsia="Calibri"/>
          <w:b/>
          <w:color w:val="000000" w:themeColor="text1"/>
          <w:sz w:val="23"/>
          <w:szCs w:val="23"/>
        </w:rPr>
        <w:t xml:space="preserve">  обучающихся</w:t>
      </w:r>
      <w:r w:rsidRPr="00811311">
        <w:rPr>
          <w:b/>
          <w:color w:val="000000" w:themeColor="text1"/>
          <w:sz w:val="23"/>
          <w:szCs w:val="23"/>
        </w:rPr>
        <w:t>" на 2020- 2025 годы</w:t>
      </w:r>
    </w:p>
    <w:p w:rsidR="007B4C45" w:rsidRPr="00811311" w:rsidRDefault="007B4C45" w:rsidP="007B4C45">
      <w:pPr>
        <w:widowControl w:val="0"/>
        <w:autoSpaceDE w:val="0"/>
        <w:autoSpaceDN w:val="0"/>
        <w:adjustRightInd w:val="0"/>
        <w:outlineLvl w:val="2"/>
        <w:rPr>
          <w:i/>
          <w:color w:val="000000" w:themeColor="text1"/>
          <w:sz w:val="23"/>
          <w:szCs w:val="23"/>
        </w:rPr>
      </w:pPr>
    </w:p>
    <w:tbl>
      <w:tblPr>
        <w:tblW w:w="154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639"/>
        <w:gridCol w:w="1701"/>
        <w:gridCol w:w="1559"/>
        <w:gridCol w:w="1560"/>
        <w:gridCol w:w="1559"/>
        <w:gridCol w:w="1535"/>
      </w:tblGrid>
      <w:tr w:rsidR="00141A30" w:rsidRPr="00811311" w:rsidTr="007B4C45">
        <w:trPr>
          <w:trHeight w:val="315"/>
        </w:trPr>
        <w:tc>
          <w:tcPr>
            <w:tcW w:w="2120" w:type="dxa"/>
            <w:vMerge w:val="restart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Ответственный исполнитель, С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Источник ф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нансирования</w:t>
            </w:r>
          </w:p>
        </w:tc>
        <w:tc>
          <w:tcPr>
            <w:tcW w:w="11396" w:type="dxa"/>
            <w:gridSpan w:val="7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Объем финансирования, тыс. руб.</w:t>
            </w:r>
          </w:p>
        </w:tc>
      </w:tr>
      <w:tr w:rsidR="00141A30" w:rsidRPr="00811311" w:rsidTr="007B4C45">
        <w:trPr>
          <w:trHeight w:val="945"/>
        </w:trPr>
        <w:tc>
          <w:tcPr>
            <w:tcW w:w="2120" w:type="dxa"/>
            <w:vMerge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26" w:type="dxa"/>
            <w:vMerge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за весь   период  реализации  м</w:t>
            </w:r>
            <w:r w:rsidRPr="00811311">
              <w:rPr>
                <w:color w:val="000000" w:themeColor="text1"/>
                <w:sz w:val="23"/>
                <w:szCs w:val="23"/>
              </w:rPr>
              <w:t>у</w:t>
            </w:r>
            <w:r w:rsidRPr="00811311">
              <w:rPr>
                <w:color w:val="000000" w:themeColor="text1"/>
                <w:sz w:val="23"/>
                <w:szCs w:val="23"/>
              </w:rPr>
              <w:t>ниципальной</w:t>
            </w:r>
          </w:p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9553" w:type="dxa"/>
            <w:gridSpan w:val="6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в том числе по годам</w:t>
            </w:r>
          </w:p>
        </w:tc>
      </w:tr>
      <w:tr w:rsidR="00141A30" w:rsidRPr="00811311" w:rsidTr="007B4C45">
        <w:trPr>
          <w:trHeight w:val="315"/>
        </w:trPr>
        <w:tc>
          <w:tcPr>
            <w:tcW w:w="2120" w:type="dxa"/>
            <w:vMerge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926" w:type="dxa"/>
            <w:vMerge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39" w:type="dxa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ind w:left="-64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ind w:left="-64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2024 год</w:t>
            </w:r>
          </w:p>
        </w:tc>
        <w:tc>
          <w:tcPr>
            <w:tcW w:w="1535" w:type="dxa"/>
          </w:tcPr>
          <w:p w:rsidR="007B4C45" w:rsidRPr="00811311" w:rsidRDefault="007B4C45" w:rsidP="007B4C45">
            <w:pPr>
              <w:shd w:val="clear" w:color="auto" w:fill="FFFFFF" w:themeFill="background1"/>
              <w:ind w:left="-64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2025 год</w:t>
            </w:r>
          </w:p>
        </w:tc>
      </w:tr>
      <w:tr w:rsidR="00141A30" w:rsidRPr="00811311" w:rsidTr="007B4C45">
        <w:trPr>
          <w:trHeight w:val="315"/>
        </w:trPr>
        <w:tc>
          <w:tcPr>
            <w:tcW w:w="2120" w:type="dxa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26" w:type="dxa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639" w:type="dxa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701" w:type="dxa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559" w:type="dxa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560" w:type="dxa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ind w:left="-64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559" w:type="dxa"/>
            <w:vAlign w:val="center"/>
          </w:tcPr>
          <w:p w:rsidR="007B4C45" w:rsidRPr="00811311" w:rsidRDefault="007B4C45" w:rsidP="007B4C45">
            <w:pPr>
              <w:shd w:val="clear" w:color="auto" w:fill="FFFFFF" w:themeFill="background1"/>
              <w:ind w:left="-64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1535" w:type="dxa"/>
          </w:tcPr>
          <w:p w:rsidR="007B4C45" w:rsidRPr="00811311" w:rsidRDefault="007B4C45" w:rsidP="007B4C45">
            <w:pPr>
              <w:shd w:val="clear" w:color="auto" w:fill="FFFFFF" w:themeFill="background1"/>
              <w:ind w:left="-64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9</w:t>
            </w:r>
          </w:p>
        </w:tc>
      </w:tr>
      <w:tr w:rsidR="00141A30" w:rsidRPr="00811311" w:rsidTr="007B4C45">
        <w:trPr>
          <w:trHeight w:val="345"/>
        </w:trPr>
        <w:tc>
          <w:tcPr>
            <w:tcW w:w="2120" w:type="dxa"/>
            <w:vMerge w:val="restart"/>
            <w:vAlign w:val="center"/>
          </w:tcPr>
          <w:p w:rsidR="001B2EDF" w:rsidRPr="00811311" w:rsidRDefault="001B2EDF" w:rsidP="007B4C45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bCs/>
                <w:color w:val="000000" w:themeColor="text1"/>
                <w:sz w:val="23"/>
                <w:szCs w:val="23"/>
              </w:rPr>
              <w:t>Управление обр</w:t>
            </w:r>
            <w:r w:rsidRPr="00811311">
              <w:rPr>
                <w:b/>
                <w:bCs/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b/>
                <w:bCs/>
                <w:color w:val="000000" w:themeColor="text1"/>
                <w:sz w:val="23"/>
                <w:szCs w:val="23"/>
              </w:rPr>
              <w:t>зования админ</w:t>
            </w:r>
            <w:r w:rsidRPr="00811311">
              <w:rPr>
                <w:b/>
                <w:bCs/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b/>
                <w:bCs/>
                <w:color w:val="000000" w:themeColor="text1"/>
                <w:sz w:val="23"/>
                <w:szCs w:val="23"/>
              </w:rPr>
              <w:t>страции Тайше</w:t>
            </w:r>
            <w:r w:rsidRPr="00811311">
              <w:rPr>
                <w:b/>
                <w:bCs/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b/>
                <w:bCs/>
                <w:color w:val="000000" w:themeColor="text1"/>
                <w:sz w:val="23"/>
                <w:szCs w:val="23"/>
              </w:rPr>
              <w:t>ского района</w:t>
            </w:r>
          </w:p>
        </w:tc>
        <w:tc>
          <w:tcPr>
            <w:tcW w:w="1926" w:type="dxa"/>
            <w:vAlign w:val="center"/>
          </w:tcPr>
          <w:p w:rsidR="001B2EDF" w:rsidRPr="00811311" w:rsidRDefault="001B2EDF" w:rsidP="007B4C45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1B2EDF" w:rsidRPr="00811311" w:rsidRDefault="001B2EDF" w:rsidP="001B2EDF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5 449,51</w:t>
            </w:r>
          </w:p>
        </w:tc>
        <w:tc>
          <w:tcPr>
            <w:tcW w:w="1639" w:type="dxa"/>
            <w:vAlign w:val="center"/>
          </w:tcPr>
          <w:p w:rsidR="001B2EDF" w:rsidRPr="00811311" w:rsidRDefault="001B2EDF" w:rsidP="007B4C45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1B2EDF" w:rsidRPr="00811311" w:rsidRDefault="001B2EDF" w:rsidP="007B4C45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1B2EDF" w:rsidRPr="00811311" w:rsidRDefault="001B2EDF" w:rsidP="002110C0">
            <w:pPr>
              <w:ind w:lef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1 855,51</w:t>
            </w:r>
          </w:p>
        </w:tc>
        <w:tc>
          <w:tcPr>
            <w:tcW w:w="1560" w:type="dxa"/>
            <w:vAlign w:val="center"/>
          </w:tcPr>
          <w:p w:rsidR="001B2EDF" w:rsidRPr="00811311" w:rsidRDefault="001B2EDF" w:rsidP="001B2EDF">
            <w:pPr>
              <w:ind w:lef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1 198,00</w:t>
            </w:r>
          </w:p>
        </w:tc>
        <w:tc>
          <w:tcPr>
            <w:tcW w:w="1559" w:type="dxa"/>
            <w:vAlign w:val="center"/>
          </w:tcPr>
          <w:p w:rsidR="001B2EDF" w:rsidRPr="00811311" w:rsidRDefault="001B2EDF" w:rsidP="007B4C45">
            <w:pPr>
              <w:ind w:lef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1 198,00</w:t>
            </w:r>
          </w:p>
        </w:tc>
        <w:tc>
          <w:tcPr>
            <w:tcW w:w="1535" w:type="dxa"/>
            <w:vAlign w:val="center"/>
          </w:tcPr>
          <w:p w:rsidR="001B2EDF" w:rsidRPr="00811311" w:rsidRDefault="001B2EDF" w:rsidP="007B4C45">
            <w:pPr>
              <w:ind w:lef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1 198,00</w:t>
            </w:r>
          </w:p>
        </w:tc>
      </w:tr>
      <w:tr w:rsidR="00141A30" w:rsidRPr="00811311" w:rsidTr="007B4C45">
        <w:trPr>
          <w:trHeight w:val="345"/>
        </w:trPr>
        <w:tc>
          <w:tcPr>
            <w:tcW w:w="2120" w:type="dxa"/>
            <w:vMerge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639" w:type="dxa"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1B2EDF" w:rsidRPr="00811311" w:rsidRDefault="001B2EDF" w:rsidP="002110C0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ind w:left="-64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35" w:type="dxa"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ind w:left="-64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7B4C45">
        <w:trPr>
          <w:trHeight w:val="345"/>
        </w:trPr>
        <w:tc>
          <w:tcPr>
            <w:tcW w:w="2120" w:type="dxa"/>
            <w:vMerge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Областной бю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жет</w:t>
            </w:r>
          </w:p>
        </w:tc>
        <w:tc>
          <w:tcPr>
            <w:tcW w:w="1843" w:type="dxa"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639" w:type="dxa"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1B2EDF" w:rsidRPr="00811311" w:rsidRDefault="001B2EDF" w:rsidP="002110C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35" w:type="dxa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7B4C45">
        <w:trPr>
          <w:trHeight w:val="345"/>
        </w:trPr>
        <w:tc>
          <w:tcPr>
            <w:tcW w:w="2120" w:type="dxa"/>
            <w:vMerge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Районный  бю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жет</w:t>
            </w:r>
          </w:p>
        </w:tc>
        <w:tc>
          <w:tcPr>
            <w:tcW w:w="1843" w:type="dxa"/>
            <w:vAlign w:val="center"/>
          </w:tcPr>
          <w:p w:rsidR="001B2EDF" w:rsidRPr="00811311" w:rsidRDefault="001B2EDF" w:rsidP="001B2EDF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5 449,51</w:t>
            </w:r>
          </w:p>
        </w:tc>
        <w:tc>
          <w:tcPr>
            <w:tcW w:w="1639" w:type="dxa"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1B2EDF" w:rsidRPr="00811311" w:rsidRDefault="001B2EDF" w:rsidP="007B4C45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1B2EDF" w:rsidRPr="00811311" w:rsidRDefault="001B2EDF" w:rsidP="002110C0">
            <w:pPr>
              <w:ind w:lef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1 855,51</w:t>
            </w:r>
          </w:p>
        </w:tc>
        <w:tc>
          <w:tcPr>
            <w:tcW w:w="1560" w:type="dxa"/>
            <w:vAlign w:val="center"/>
          </w:tcPr>
          <w:p w:rsidR="001B2EDF" w:rsidRPr="00811311" w:rsidRDefault="001B2EDF" w:rsidP="007B4C45">
            <w:pPr>
              <w:ind w:lef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1 198,00</w:t>
            </w:r>
          </w:p>
        </w:tc>
        <w:tc>
          <w:tcPr>
            <w:tcW w:w="1559" w:type="dxa"/>
            <w:vAlign w:val="center"/>
          </w:tcPr>
          <w:p w:rsidR="001B2EDF" w:rsidRPr="00811311" w:rsidRDefault="001B2EDF" w:rsidP="007B4C45">
            <w:pPr>
              <w:ind w:lef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1 198,00</w:t>
            </w:r>
          </w:p>
        </w:tc>
        <w:tc>
          <w:tcPr>
            <w:tcW w:w="1535" w:type="dxa"/>
            <w:vAlign w:val="center"/>
          </w:tcPr>
          <w:p w:rsidR="001B2EDF" w:rsidRPr="00811311" w:rsidRDefault="001B2EDF" w:rsidP="007B4C45">
            <w:pPr>
              <w:ind w:lef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1 198,00</w:t>
            </w:r>
          </w:p>
        </w:tc>
      </w:tr>
      <w:tr w:rsidR="00141A30" w:rsidRPr="00811311" w:rsidTr="007B4C45">
        <w:trPr>
          <w:trHeight w:val="345"/>
        </w:trPr>
        <w:tc>
          <w:tcPr>
            <w:tcW w:w="2120" w:type="dxa"/>
            <w:vMerge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926" w:type="dxa"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639" w:type="dxa"/>
            <w:vAlign w:val="center"/>
          </w:tcPr>
          <w:p w:rsidR="001B2EDF" w:rsidRPr="00811311" w:rsidRDefault="001B2EDF" w:rsidP="007B4C4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701" w:type="dxa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60" w:type="dxa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59" w:type="dxa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535" w:type="dxa"/>
            <w:vAlign w:val="center"/>
          </w:tcPr>
          <w:p w:rsidR="001B2EDF" w:rsidRPr="00811311" w:rsidRDefault="001B2EDF" w:rsidP="007B4C4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3"/>
                <w:szCs w:val="23"/>
              </w:rPr>
              <w:t>0,00</w:t>
            </w:r>
          </w:p>
        </w:tc>
      </w:tr>
    </w:tbl>
    <w:p w:rsidR="007B4C45" w:rsidRPr="00811311" w:rsidRDefault="00357ABA" w:rsidP="00DB479A">
      <w:pPr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";</w:t>
      </w:r>
    </w:p>
    <w:p w:rsidR="007B4C45" w:rsidRPr="00811311" w:rsidRDefault="007B4C45" w:rsidP="00975DCA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Л.В.Семчишина</w:t>
      </w:r>
    </w:p>
    <w:p w:rsidR="007B4C45" w:rsidRPr="00811311" w:rsidRDefault="007B4C45" w:rsidP="00DB479A">
      <w:pPr>
        <w:jc w:val="right"/>
        <w:rPr>
          <w:color w:val="000000" w:themeColor="text1"/>
          <w:spacing w:val="-10"/>
          <w:sz w:val="24"/>
          <w:szCs w:val="24"/>
        </w:rPr>
      </w:pPr>
    </w:p>
    <w:p w:rsidR="007B4C45" w:rsidRPr="00811311" w:rsidRDefault="007B4C45" w:rsidP="00DB479A">
      <w:pPr>
        <w:jc w:val="right"/>
        <w:rPr>
          <w:color w:val="000000" w:themeColor="text1"/>
          <w:spacing w:val="-10"/>
          <w:sz w:val="24"/>
          <w:szCs w:val="24"/>
        </w:rPr>
      </w:pPr>
    </w:p>
    <w:p w:rsidR="007B4C45" w:rsidRPr="00811311" w:rsidRDefault="007B4C45" w:rsidP="00DB479A">
      <w:pPr>
        <w:jc w:val="right"/>
        <w:rPr>
          <w:color w:val="000000" w:themeColor="text1"/>
          <w:spacing w:val="-10"/>
          <w:sz w:val="24"/>
          <w:szCs w:val="24"/>
        </w:rPr>
      </w:pPr>
    </w:p>
    <w:p w:rsidR="00B06313" w:rsidRPr="00811311" w:rsidRDefault="00B06313" w:rsidP="00DB479A">
      <w:pPr>
        <w:jc w:val="right"/>
        <w:rPr>
          <w:color w:val="000000" w:themeColor="text1"/>
          <w:spacing w:val="-10"/>
          <w:sz w:val="24"/>
          <w:szCs w:val="24"/>
        </w:rPr>
      </w:pPr>
    </w:p>
    <w:p w:rsidR="00B06313" w:rsidRPr="00811311" w:rsidRDefault="00B06313" w:rsidP="00DB479A">
      <w:pPr>
        <w:jc w:val="right"/>
        <w:rPr>
          <w:color w:val="000000" w:themeColor="text1"/>
          <w:spacing w:val="-10"/>
          <w:sz w:val="24"/>
          <w:szCs w:val="24"/>
        </w:rPr>
      </w:pPr>
    </w:p>
    <w:p w:rsidR="007B4C45" w:rsidRPr="00811311" w:rsidRDefault="007B4C45" w:rsidP="007B4C45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1B2EDF" w:rsidRPr="00811311">
        <w:rPr>
          <w:color w:val="000000" w:themeColor="text1"/>
          <w:sz w:val="24"/>
          <w:szCs w:val="24"/>
        </w:rPr>
        <w:t>7</w:t>
      </w:r>
    </w:p>
    <w:p w:rsidR="007B4C45" w:rsidRPr="00811311" w:rsidRDefault="007B4C45" w:rsidP="007B4C45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E47579" w:rsidRPr="00811311" w:rsidRDefault="00E47579" w:rsidP="00E47579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  <w:u w:val="single"/>
        </w:rPr>
        <w:t>«____»</w:t>
      </w:r>
      <w:r w:rsidRPr="00811311">
        <w:rPr>
          <w:color w:val="000000" w:themeColor="text1"/>
          <w:sz w:val="24"/>
          <w:szCs w:val="24"/>
        </w:rPr>
        <w:t xml:space="preserve"> _________202</w:t>
      </w:r>
      <w:r w:rsidR="0092031C" w:rsidRPr="00811311">
        <w:rPr>
          <w:color w:val="000000" w:themeColor="text1"/>
          <w:sz w:val="24"/>
          <w:szCs w:val="24"/>
        </w:rPr>
        <w:t>3</w:t>
      </w:r>
      <w:r w:rsidRPr="00811311">
        <w:rPr>
          <w:color w:val="000000" w:themeColor="text1"/>
          <w:sz w:val="24"/>
          <w:szCs w:val="24"/>
        </w:rPr>
        <w:t xml:space="preserve"> года № _____</w:t>
      </w:r>
      <w:r w:rsidRPr="00811311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7B4C45" w:rsidRPr="00811311" w:rsidRDefault="007B4C45" w:rsidP="00DB479A">
      <w:pPr>
        <w:jc w:val="right"/>
        <w:rPr>
          <w:color w:val="000000" w:themeColor="text1"/>
          <w:spacing w:val="-10"/>
          <w:sz w:val="24"/>
          <w:szCs w:val="24"/>
        </w:rPr>
      </w:pPr>
    </w:p>
    <w:p w:rsidR="00DB479A" w:rsidRPr="00811311" w:rsidRDefault="00975DCA" w:rsidP="00DB479A">
      <w:pPr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"</w:t>
      </w:r>
      <w:r w:rsidR="00DB479A" w:rsidRPr="00811311">
        <w:rPr>
          <w:color w:val="000000" w:themeColor="text1"/>
          <w:spacing w:val="-10"/>
          <w:sz w:val="24"/>
          <w:szCs w:val="24"/>
        </w:rPr>
        <w:t>Приложение 3</w:t>
      </w:r>
    </w:p>
    <w:p w:rsidR="00DB479A" w:rsidRPr="00811311" w:rsidRDefault="00DB479A" w:rsidP="00DB479A">
      <w:pPr>
        <w:ind w:firstLine="709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к  подпрограмме  </w:t>
      </w:r>
      <w:r w:rsidRPr="00811311">
        <w:rPr>
          <w:color w:val="000000" w:themeColor="text1"/>
          <w:sz w:val="24"/>
          <w:szCs w:val="24"/>
        </w:rPr>
        <w:t xml:space="preserve">"Обеспечение реализации муниципальной программы </w:t>
      </w:r>
    </w:p>
    <w:p w:rsidR="00DB479A" w:rsidRPr="00811311" w:rsidRDefault="00DB479A" w:rsidP="00DB479A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"Развитие образования" на 2020-2025 годы</w:t>
      </w:r>
    </w:p>
    <w:p w:rsidR="00DB479A" w:rsidRPr="00811311" w:rsidRDefault="00DB479A" w:rsidP="00DB479A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DB479A" w:rsidRPr="00811311" w:rsidRDefault="00DB479A" w:rsidP="00DB479A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"Развитие образования" на 2020-2025 годы</w:t>
      </w:r>
    </w:p>
    <w:p w:rsidR="00DB479A" w:rsidRPr="00811311" w:rsidRDefault="00DB479A" w:rsidP="00DB479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DB479A" w:rsidRPr="00811311" w:rsidRDefault="00DB479A" w:rsidP="00DB479A">
      <w:pPr>
        <w:jc w:val="center"/>
        <w:rPr>
          <w:b/>
          <w:bCs/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>СИСТЕМА МЕРОПРИЯТИЙ</w:t>
      </w:r>
    </w:p>
    <w:p w:rsidR="00DB479A" w:rsidRPr="00811311" w:rsidRDefault="00DB479A" w:rsidP="00DB479A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811311">
        <w:rPr>
          <w:b/>
          <w:color w:val="000000" w:themeColor="text1"/>
          <w:sz w:val="24"/>
          <w:szCs w:val="24"/>
        </w:rPr>
        <w:t>подпрограммы  "Обеспечение реализации муниципальной программы</w:t>
      </w:r>
      <w:r w:rsidR="00AA3D95" w:rsidRPr="00811311">
        <w:rPr>
          <w:b/>
          <w:color w:val="000000" w:themeColor="text1"/>
          <w:sz w:val="24"/>
          <w:szCs w:val="24"/>
        </w:rPr>
        <w:t xml:space="preserve"> </w:t>
      </w:r>
      <w:r w:rsidRPr="00811311">
        <w:rPr>
          <w:b/>
          <w:color w:val="000000" w:themeColor="text1"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margin" w:tblpY="9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7"/>
        <w:gridCol w:w="1418"/>
        <w:gridCol w:w="851"/>
        <w:gridCol w:w="283"/>
        <w:gridCol w:w="426"/>
        <w:gridCol w:w="283"/>
        <w:gridCol w:w="851"/>
        <w:gridCol w:w="283"/>
        <w:gridCol w:w="992"/>
        <w:gridCol w:w="142"/>
        <w:gridCol w:w="1134"/>
        <w:gridCol w:w="1134"/>
        <w:gridCol w:w="142"/>
        <w:gridCol w:w="992"/>
        <w:gridCol w:w="284"/>
        <w:gridCol w:w="1275"/>
      </w:tblGrid>
      <w:tr w:rsidR="00141A30" w:rsidRPr="00811311" w:rsidTr="00DB479A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Наименование ц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ли, задачи, мер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Отве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стве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ный</w:t>
            </w:r>
            <w:proofErr w:type="gram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 за реализ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цию м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ропри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я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Срок реализации </w:t>
            </w:r>
          </w:p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Исто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ч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ник </w:t>
            </w:r>
            <w:proofErr w:type="spellStart"/>
            <w:proofErr w:type="gram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ф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нанси-рования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10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Расходы на мероприятия</w:t>
            </w:r>
          </w:p>
        </w:tc>
      </w:tr>
      <w:tr w:rsidR="00141A30" w:rsidRPr="00811311" w:rsidTr="00DB479A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Начала</w:t>
            </w:r>
          </w:p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141A30" w:rsidRPr="00811311" w:rsidTr="00DB479A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141A30" w:rsidRPr="00811311" w:rsidTr="00DB479A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5309" w:type="dxa"/>
            <w:gridSpan w:val="18"/>
            <w:shd w:val="clear" w:color="auto" w:fill="FFFFFF" w:themeFill="background1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141A30" w:rsidRPr="00811311" w:rsidTr="00DB479A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18"/>
            <w:shd w:val="clear" w:color="auto" w:fill="FFFFFF" w:themeFill="background1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141A30" w:rsidRPr="00811311" w:rsidTr="00DB479A">
        <w:trPr>
          <w:trHeight w:val="972"/>
        </w:trPr>
        <w:tc>
          <w:tcPr>
            <w:tcW w:w="675" w:type="dxa"/>
            <w:shd w:val="clear" w:color="auto" w:fill="FFFFFF" w:themeFill="background1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58464B" w:rsidRPr="00811311" w:rsidRDefault="0058464B" w:rsidP="0058464B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приятие 1.1 "Орг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низация, регулир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вание и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 деятельностью м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ниципальных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зовательных учр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ждений Тайше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</w:t>
            </w:r>
            <w:r w:rsidRPr="00811311">
              <w:rPr>
                <w:color w:val="000000" w:themeColor="text1"/>
                <w:sz w:val="24"/>
                <w:szCs w:val="24"/>
              </w:rPr>
              <w:t>в</w:t>
            </w:r>
            <w:r w:rsidRPr="00811311">
              <w:rPr>
                <w:color w:val="000000" w:themeColor="text1"/>
                <w:sz w:val="24"/>
                <w:szCs w:val="24"/>
              </w:rPr>
              <w:t>ление 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Ра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ный бю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ind w:left="-109"/>
              <w:jc w:val="right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6 752,95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7 640,42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8 256,22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10 497,90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10 510,20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10 522,20</w:t>
            </w:r>
          </w:p>
        </w:tc>
      </w:tr>
      <w:tr w:rsidR="00141A30" w:rsidRPr="00811311" w:rsidTr="00DB479A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58464B" w:rsidRPr="00811311" w:rsidRDefault="0058464B" w:rsidP="0058464B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приятие 1.2 "Ос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ществление полн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мочий по ведению бухгалтерского и налогового учета, финансово-хозяйственной и экономической деятельности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зовательных учр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ждений Тайше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Упра</w:t>
            </w:r>
            <w:r w:rsidRPr="00811311">
              <w:rPr>
                <w:color w:val="000000" w:themeColor="text1"/>
                <w:sz w:val="24"/>
                <w:szCs w:val="24"/>
              </w:rPr>
              <w:t>в</w:t>
            </w:r>
            <w:r w:rsidRPr="00811311">
              <w:rPr>
                <w:color w:val="000000" w:themeColor="text1"/>
                <w:sz w:val="24"/>
                <w:szCs w:val="24"/>
              </w:rPr>
              <w:t>ление 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Ра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ный 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бю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ind w:left="-109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8464B" w:rsidRPr="00811311" w:rsidRDefault="0058464B" w:rsidP="0058464B">
            <w:pPr>
              <w:shd w:val="clear" w:color="auto" w:fill="FFFFFF" w:themeFill="background1"/>
              <w:ind w:left="-109"/>
              <w:jc w:val="right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35 614,68</w:t>
            </w:r>
          </w:p>
          <w:p w:rsidR="0058464B" w:rsidRPr="00811311" w:rsidRDefault="0058464B" w:rsidP="0058464B">
            <w:pPr>
              <w:shd w:val="clear" w:color="auto" w:fill="FFFFFF" w:themeFill="background1"/>
              <w:rPr>
                <w:rStyle w:val="ts7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46 178,75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47 947,82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59 703,57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49 117,58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49 242,80</w:t>
            </w:r>
          </w:p>
        </w:tc>
      </w:tr>
      <w:tr w:rsidR="00141A30" w:rsidRPr="00811311" w:rsidTr="00DB479A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58464B" w:rsidRPr="00811311" w:rsidRDefault="0058464B" w:rsidP="0058464B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приятие 1.3 "Ос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ществление полн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мочий по организ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ционно-методическому с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провождению де</w:t>
            </w:r>
            <w:r w:rsidRPr="00811311">
              <w:rPr>
                <w:color w:val="000000" w:themeColor="text1"/>
                <w:sz w:val="24"/>
                <w:szCs w:val="24"/>
              </w:rPr>
              <w:t>я</w:t>
            </w:r>
            <w:r w:rsidRPr="00811311">
              <w:rPr>
                <w:color w:val="000000" w:themeColor="text1"/>
                <w:sz w:val="24"/>
                <w:szCs w:val="24"/>
              </w:rPr>
              <w:t>тельности 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вательных учре</w:t>
            </w:r>
            <w:r w:rsidRPr="00811311">
              <w:rPr>
                <w:color w:val="000000" w:themeColor="text1"/>
                <w:sz w:val="24"/>
                <w:szCs w:val="24"/>
              </w:rPr>
              <w:t>ж</w:t>
            </w:r>
            <w:r w:rsidRPr="00811311">
              <w:rPr>
                <w:color w:val="000000" w:themeColor="text1"/>
                <w:sz w:val="24"/>
                <w:szCs w:val="24"/>
              </w:rPr>
              <w:t>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</w:t>
            </w:r>
            <w:r w:rsidRPr="00811311">
              <w:rPr>
                <w:color w:val="000000" w:themeColor="text1"/>
                <w:sz w:val="24"/>
                <w:szCs w:val="24"/>
              </w:rPr>
              <w:t>в</w:t>
            </w:r>
            <w:r w:rsidRPr="00811311">
              <w:rPr>
                <w:color w:val="000000" w:themeColor="text1"/>
                <w:sz w:val="24"/>
                <w:szCs w:val="24"/>
              </w:rPr>
              <w:t>ление 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31.12.2025 г.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Ра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ный бю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ind w:left="-109"/>
              <w:jc w:val="right"/>
              <w:rPr>
                <w:rStyle w:val="ts7"/>
                <w:color w:val="000000" w:themeColor="text1"/>
                <w:sz w:val="24"/>
                <w:szCs w:val="24"/>
              </w:rPr>
            </w:pPr>
          </w:p>
          <w:p w:rsidR="0058464B" w:rsidRPr="00811311" w:rsidRDefault="0058464B" w:rsidP="0058464B">
            <w:pPr>
              <w:shd w:val="clear" w:color="auto" w:fill="FFFFFF" w:themeFill="background1"/>
              <w:ind w:left="-109"/>
              <w:jc w:val="right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9 272,31</w:t>
            </w:r>
          </w:p>
          <w:p w:rsidR="0058464B" w:rsidRPr="00811311" w:rsidRDefault="0058464B" w:rsidP="0058464B">
            <w:pPr>
              <w:shd w:val="clear" w:color="auto" w:fill="FFFFFF" w:themeFill="background1"/>
              <w:ind w:left="-109"/>
              <w:jc w:val="right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10 178,34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10 548,35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19 402,50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17 576,90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17 183,40</w:t>
            </w:r>
          </w:p>
        </w:tc>
      </w:tr>
      <w:tr w:rsidR="00141A30" w:rsidRPr="00811311" w:rsidTr="00DB479A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58464B" w:rsidRPr="00811311" w:rsidRDefault="0058464B" w:rsidP="0058464B">
            <w:pPr>
              <w:shd w:val="clear" w:color="auto" w:fill="FFFFFF" w:themeFill="background1"/>
              <w:ind w:left="-109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ИТОГО объем финансирования в целом по подпр</w:t>
            </w: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 xml:space="preserve">грамме: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Ра</w:t>
            </w: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ный бю</w:t>
            </w: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д</w:t>
            </w: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11311">
              <w:rPr>
                <w:rStyle w:val="ts7"/>
                <w:b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ind w:left="-10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51 639,94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63 997,51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66 752,39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89 603,97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77 204,68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8464B" w:rsidRPr="00811311" w:rsidRDefault="0058464B" w:rsidP="005846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76 948,40</w:t>
            </w:r>
          </w:p>
        </w:tc>
      </w:tr>
    </w:tbl>
    <w:p w:rsidR="00DB479A" w:rsidRPr="00811311" w:rsidRDefault="00DB479A" w:rsidP="00975DC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ab/>
      </w:r>
      <w:r w:rsidRPr="00811311">
        <w:rPr>
          <w:color w:val="000000" w:themeColor="text1"/>
          <w:sz w:val="24"/>
          <w:szCs w:val="24"/>
        </w:rPr>
        <w:tab/>
      </w:r>
      <w:r w:rsidRPr="00811311">
        <w:rPr>
          <w:color w:val="000000" w:themeColor="text1"/>
          <w:sz w:val="24"/>
          <w:szCs w:val="24"/>
        </w:rPr>
        <w:tab/>
      </w:r>
      <w:r w:rsidRPr="00811311">
        <w:rPr>
          <w:color w:val="000000" w:themeColor="text1"/>
          <w:sz w:val="24"/>
          <w:szCs w:val="24"/>
        </w:rPr>
        <w:tab/>
      </w:r>
      <w:r w:rsidRPr="00811311">
        <w:rPr>
          <w:color w:val="000000" w:themeColor="text1"/>
          <w:sz w:val="24"/>
          <w:szCs w:val="24"/>
        </w:rPr>
        <w:tab/>
      </w:r>
      <w:r w:rsidRPr="00811311">
        <w:rPr>
          <w:color w:val="000000" w:themeColor="text1"/>
          <w:sz w:val="24"/>
          <w:szCs w:val="24"/>
        </w:rPr>
        <w:tab/>
      </w:r>
      <w:r w:rsidRPr="00811311">
        <w:rPr>
          <w:color w:val="000000" w:themeColor="text1"/>
          <w:sz w:val="24"/>
          <w:szCs w:val="24"/>
        </w:rPr>
        <w:tab/>
      </w:r>
      <w:r w:rsidRPr="00811311">
        <w:rPr>
          <w:color w:val="000000" w:themeColor="text1"/>
          <w:sz w:val="24"/>
          <w:szCs w:val="24"/>
        </w:rPr>
        <w:tab/>
      </w:r>
      <w:r w:rsidRPr="00811311">
        <w:rPr>
          <w:color w:val="000000" w:themeColor="text1"/>
          <w:sz w:val="24"/>
          <w:szCs w:val="24"/>
        </w:rPr>
        <w:tab/>
      </w:r>
      <w:r w:rsidRPr="00811311">
        <w:rPr>
          <w:color w:val="000000" w:themeColor="text1"/>
          <w:sz w:val="24"/>
          <w:szCs w:val="24"/>
        </w:rPr>
        <w:tab/>
      </w:r>
      <w:r w:rsidRPr="00811311">
        <w:rPr>
          <w:color w:val="000000" w:themeColor="text1"/>
          <w:sz w:val="24"/>
          <w:szCs w:val="24"/>
        </w:rPr>
        <w:tab/>
      </w:r>
      <w:r w:rsidRPr="00811311">
        <w:rPr>
          <w:color w:val="000000" w:themeColor="text1"/>
          <w:sz w:val="24"/>
          <w:szCs w:val="24"/>
        </w:rPr>
        <w:tab/>
      </w:r>
      <w:r w:rsidR="00975DCA" w:rsidRPr="00811311">
        <w:rPr>
          <w:color w:val="000000" w:themeColor="text1"/>
          <w:sz w:val="24"/>
          <w:szCs w:val="24"/>
        </w:rPr>
        <w:t xml:space="preserve">                                                    </w:t>
      </w:r>
      <w:r w:rsidR="00975DCA" w:rsidRPr="00811311">
        <w:rPr>
          <w:color w:val="000000" w:themeColor="text1"/>
          <w:spacing w:val="-10"/>
          <w:sz w:val="24"/>
          <w:szCs w:val="24"/>
        </w:rPr>
        <w:t>";</w:t>
      </w:r>
    </w:p>
    <w:p w:rsidR="00DB479A" w:rsidRPr="00811311" w:rsidRDefault="00DB479A" w:rsidP="00BC77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DB479A" w:rsidRPr="00811311" w:rsidRDefault="00DB479A" w:rsidP="00BC77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DB479A" w:rsidRPr="00811311" w:rsidRDefault="00DB479A" w:rsidP="00DB479A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Л.В.Семчишина</w:t>
      </w:r>
    </w:p>
    <w:p w:rsidR="00DB479A" w:rsidRPr="00811311" w:rsidRDefault="00DB479A" w:rsidP="00BC77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DB479A" w:rsidRPr="00811311" w:rsidRDefault="00DB479A" w:rsidP="00BC77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DB479A" w:rsidRPr="00811311" w:rsidRDefault="00DB479A" w:rsidP="00BC77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B06313" w:rsidRPr="00811311" w:rsidRDefault="00B06313" w:rsidP="00BC77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B06313" w:rsidRPr="00811311" w:rsidRDefault="00B06313" w:rsidP="00BC77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DB479A" w:rsidRPr="00811311" w:rsidRDefault="00DB479A" w:rsidP="00DB479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>Приложение</w:t>
      </w:r>
      <w:r w:rsidR="0053413F" w:rsidRPr="00811311">
        <w:rPr>
          <w:color w:val="000000" w:themeColor="text1"/>
          <w:sz w:val="24"/>
          <w:szCs w:val="24"/>
        </w:rPr>
        <w:t xml:space="preserve"> </w:t>
      </w:r>
      <w:r w:rsidR="0058464B" w:rsidRPr="00811311">
        <w:rPr>
          <w:color w:val="000000" w:themeColor="text1"/>
          <w:sz w:val="24"/>
          <w:szCs w:val="24"/>
        </w:rPr>
        <w:t>8</w:t>
      </w:r>
    </w:p>
    <w:p w:rsidR="00DB479A" w:rsidRPr="00811311" w:rsidRDefault="00DB479A" w:rsidP="00DB479A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DB479A" w:rsidRPr="00811311" w:rsidRDefault="00E47579" w:rsidP="00E47579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«</w:t>
      </w:r>
      <w:r w:rsidRPr="00811311">
        <w:rPr>
          <w:color w:val="000000" w:themeColor="text1"/>
          <w:sz w:val="24"/>
          <w:szCs w:val="24"/>
          <w:u w:val="single"/>
        </w:rPr>
        <w:t>____</w:t>
      </w:r>
      <w:r w:rsidRPr="00811311">
        <w:rPr>
          <w:color w:val="000000" w:themeColor="text1"/>
          <w:sz w:val="24"/>
          <w:szCs w:val="24"/>
        </w:rPr>
        <w:t>» _________202</w:t>
      </w:r>
      <w:r w:rsidR="0092031C" w:rsidRPr="00811311">
        <w:rPr>
          <w:color w:val="000000" w:themeColor="text1"/>
          <w:sz w:val="24"/>
          <w:szCs w:val="24"/>
        </w:rPr>
        <w:t>3</w:t>
      </w:r>
      <w:r w:rsidRPr="00811311">
        <w:rPr>
          <w:color w:val="000000" w:themeColor="text1"/>
          <w:sz w:val="24"/>
          <w:szCs w:val="24"/>
        </w:rPr>
        <w:t xml:space="preserve"> года № _____</w:t>
      </w:r>
      <w:r w:rsidRPr="00811311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DB479A" w:rsidRPr="00811311" w:rsidRDefault="00DB479A" w:rsidP="00BC77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DB479A" w:rsidRPr="00811311" w:rsidRDefault="00DF0FC8" w:rsidP="00DB479A">
      <w:pPr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"</w:t>
      </w:r>
      <w:r w:rsidR="00DB479A" w:rsidRPr="00811311">
        <w:rPr>
          <w:color w:val="000000" w:themeColor="text1"/>
          <w:spacing w:val="-10"/>
          <w:sz w:val="24"/>
          <w:szCs w:val="24"/>
        </w:rPr>
        <w:t>Приложение 4</w:t>
      </w:r>
    </w:p>
    <w:p w:rsidR="00DB479A" w:rsidRPr="00811311" w:rsidRDefault="00DB479A" w:rsidP="00DB479A">
      <w:pPr>
        <w:ind w:firstLine="709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к  подпрограмме  </w:t>
      </w:r>
      <w:r w:rsidRPr="00811311">
        <w:rPr>
          <w:color w:val="000000" w:themeColor="text1"/>
          <w:sz w:val="24"/>
          <w:szCs w:val="24"/>
        </w:rPr>
        <w:t xml:space="preserve">"Обеспечение реализации муниципальной программы </w:t>
      </w:r>
    </w:p>
    <w:p w:rsidR="00DB479A" w:rsidRPr="00811311" w:rsidRDefault="00DB479A" w:rsidP="00DB479A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>"Развитие образования" на 2015-2020  годы</w:t>
      </w:r>
    </w:p>
    <w:p w:rsidR="00DB479A" w:rsidRPr="00811311" w:rsidRDefault="00DB479A" w:rsidP="00DB479A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DB479A" w:rsidRPr="00811311" w:rsidRDefault="00DB479A" w:rsidP="00DB479A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"Развитие образования" на 2020 - 2025 годы</w:t>
      </w:r>
    </w:p>
    <w:p w:rsidR="00DB479A" w:rsidRPr="00811311" w:rsidRDefault="00DB479A" w:rsidP="00BC77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DB479A" w:rsidRPr="00811311" w:rsidRDefault="00DB479A" w:rsidP="00DB479A">
      <w:pPr>
        <w:jc w:val="center"/>
        <w:rPr>
          <w:b/>
          <w:bCs/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>РЕСУРСНОЕ  ОБЕСПЕЧЕНИЕ</w:t>
      </w:r>
    </w:p>
    <w:p w:rsidR="00DB479A" w:rsidRPr="00811311" w:rsidRDefault="00DB479A" w:rsidP="00DB479A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 xml:space="preserve">Реализации </w:t>
      </w:r>
      <w:r w:rsidRPr="00811311">
        <w:rPr>
          <w:b/>
          <w:color w:val="000000" w:themeColor="text1"/>
          <w:sz w:val="24"/>
          <w:szCs w:val="24"/>
        </w:rPr>
        <w:t>подпрограммы  "Обеспечение реализации муниципальной программы</w:t>
      </w:r>
      <w:r w:rsidR="00AA3D95" w:rsidRPr="00811311">
        <w:rPr>
          <w:b/>
          <w:color w:val="000000" w:themeColor="text1"/>
          <w:sz w:val="24"/>
          <w:szCs w:val="24"/>
        </w:rPr>
        <w:t xml:space="preserve"> </w:t>
      </w:r>
      <w:r w:rsidRPr="00811311">
        <w:rPr>
          <w:b/>
          <w:color w:val="000000" w:themeColor="text1"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141A30" w:rsidRPr="00811311" w:rsidTr="00DB479A">
        <w:tc>
          <w:tcPr>
            <w:tcW w:w="2308" w:type="dxa"/>
            <w:vMerge w:val="restart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Ответственный и</w:t>
            </w:r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color w:val="000000" w:themeColor="text1"/>
                <w:sz w:val="24"/>
                <w:szCs w:val="24"/>
              </w:rPr>
              <w:t>полнитель, Сои</w:t>
            </w:r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color w:val="000000" w:themeColor="text1"/>
                <w:sz w:val="24"/>
                <w:szCs w:val="24"/>
              </w:rPr>
              <w:t>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Источник финанс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Объем финансирования, тыс. руб.</w:t>
            </w:r>
          </w:p>
        </w:tc>
      </w:tr>
      <w:tr w:rsidR="00141A30" w:rsidRPr="00811311" w:rsidTr="00DB479A">
        <w:tc>
          <w:tcPr>
            <w:tcW w:w="2308" w:type="dxa"/>
            <w:vMerge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за весь период  </w:t>
            </w:r>
          </w:p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реализации  м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ниципальной</w:t>
            </w:r>
            <w:r w:rsidRPr="00811311">
              <w:rPr>
                <w:color w:val="000000" w:themeColor="text1"/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141A30" w:rsidRPr="00811311" w:rsidTr="00DB479A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141A30" w:rsidRPr="00811311" w:rsidTr="00DB479A">
        <w:trPr>
          <w:trHeight w:val="284"/>
        </w:trPr>
        <w:tc>
          <w:tcPr>
            <w:tcW w:w="2308" w:type="dxa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DB479A" w:rsidRPr="00811311" w:rsidRDefault="00DB479A" w:rsidP="00DB479A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141A30" w:rsidRPr="00811311" w:rsidTr="00DB479A">
        <w:tc>
          <w:tcPr>
            <w:tcW w:w="2308" w:type="dxa"/>
            <w:vMerge w:val="restart"/>
            <w:shd w:val="clear" w:color="auto" w:fill="auto"/>
            <w:vAlign w:val="center"/>
          </w:tcPr>
          <w:p w:rsidR="0058464B" w:rsidRPr="00811311" w:rsidRDefault="0058464B" w:rsidP="0058464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Управление обр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зования админ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страции Тайше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ского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8464B" w:rsidRPr="00811311" w:rsidRDefault="0058464B" w:rsidP="0058464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464B" w:rsidRPr="00811311" w:rsidRDefault="0058464B" w:rsidP="0058464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426 146,89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ind w:left="-10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8464B" w:rsidRPr="00811311" w:rsidRDefault="0058464B" w:rsidP="005846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8464B" w:rsidRPr="00811311" w:rsidRDefault="0058464B" w:rsidP="005846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66 752,39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4B" w:rsidRPr="00811311" w:rsidRDefault="0058464B" w:rsidP="005846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89 603,97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64B" w:rsidRPr="00811311" w:rsidRDefault="0058464B" w:rsidP="005846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77 204,68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464B" w:rsidRPr="00811311" w:rsidRDefault="0058464B" w:rsidP="0058464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76 948,40</w:t>
            </w:r>
          </w:p>
        </w:tc>
      </w:tr>
      <w:tr w:rsidR="00141A30" w:rsidRPr="00811311" w:rsidTr="00DB479A">
        <w:tc>
          <w:tcPr>
            <w:tcW w:w="2308" w:type="dxa"/>
            <w:vMerge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58464B" w:rsidRPr="00811311" w:rsidRDefault="0058464B" w:rsidP="0058464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DB479A">
        <w:trPr>
          <w:trHeight w:val="555"/>
        </w:trPr>
        <w:tc>
          <w:tcPr>
            <w:tcW w:w="2308" w:type="dxa"/>
            <w:vMerge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58464B" w:rsidRPr="00811311" w:rsidRDefault="0058464B" w:rsidP="0058464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DB479A">
        <w:trPr>
          <w:trHeight w:val="390"/>
        </w:trPr>
        <w:tc>
          <w:tcPr>
            <w:tcW w:w="2308" w:type="dxa"/>
            <w:vMerge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58464B" w:rsidRPr="00811311" w:rsidRDefault="0058464B" w:rsidP="0058464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426 146,89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ind w:left="-109"/>
              <w:jc w:val="right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66 752,39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89 603,97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77 204,68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76 948,40</w:t>
            </w:r>
          </w:p>
        </w:tc>
      </w:tr>
      <w:tr w:rsidR="00141A30" w:rsidRPr="00811311" w:rsidTr="00DB479A">
        <w:tc>
          <w:tcPr>
            <w:tcW w:w="2308" w:type="dxa"/>
            <w:vMerge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58464B" w:rsidRPr="00811311" w:rsidRDefault="0058464B" w:rsidP="0058464B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1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8464B" w:rsidRPr="00811311" w:rsidRDefault="0058464B" w:rsidP="00584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  <w:p w:rsidR="0058464B" w:rsidRPr="00811311" w:rsidRDefault="0058464B" w:rsidP="0058464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B479A" w:rsidRPr="00811311" w:rsidRDefault="00DB479A" w:rsidP="00BC77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DB479A" w:rsidRPr="00811311" w:rsidRDefault="00DF0FC8" w:rsidP="00DF0FC8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";</w:t>
      </w:r>
    </w:p>
    <w:p w:rsidR="00DB479A" w:rsidRPr="00811311" w:rsidRDefault="00DB479A" w:rsidP="00BC77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Л.В.Семчишина</w:t>
      </w:r>
    </w:p>
    <w:p w:rsidR="00DB479A" w:rsidRPr="00811311" w:rsidRDefault="00DB479A" w:rsidP="00BC77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AA3D95" w:rsidRPr="00811311" w:rsidRDefault="00AA3D95" w:rsidP="00895DFF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AA3D95" w:rsidRPr="00811311" w:rsidRDefault="00AA3D95" w:rsidP="00895DFF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AA3D95" w:rsidRPr="00811311" w:rsidRDefault="00AA3D95" w:rsidP="00895DFF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AA3D95" w:rsidRPr="00811311" w:rsidRDefault="00AA3D95" w:rsidP="00895DFF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95DFF" w:rsidRPr="00811311" w:rsidRDefault="00895DFF" w:rsidP="00895DFF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2110C0" w:rsidRPr="00811311">
        <w:rPr>
          <w:color w:val="000000" w:themeColor="text1"/>
          <w:sz w:val="24"/>
          <w:szCs w:val="24"/>
        </w:rPr>
        <w:t>9</w:t>
      </w:r>
    </w:p>
    <w:p w:rsidR="00895DFF" w:rsidRPr="00811311" w:rsidRDefault="00895DFF" w:rsidP="00895DFF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EB0A49" w:rsidRPr="00811311" w:rsidRDefault="00895DFF" w:rsidP="00EB0A49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EB0A49" w:rsidRPr="00811311">
        <w:rPr>
          <w:color w:val="000000" w:themeColor="text1"/>
          <w:sz w:val="24"/>
          <w:szCs w:val="24"/>
        </w:rPr>
        <w:t xml:space="preserve">      </w:t>
      </w:r>
      <w:r w:rsidRPr="00811311">
        <w:rPr>
          <w:color w:val="000000" w:themeColor="text1"/>
          <w:sz w:val="24"/>
          <w:szCs w:val="24"/>
        </w:rPr>
        <w:t xml:space="preserve"> </w:t>
      </w:r>
      <w:r w:rsidR="00EB0A49" w:rsidRPr="00811311">
        <w:rPr>
          <w:color w:val="000000" w:themeColor="text1"/>
          <w:sz w:val="24"/>
          <w:szCs w:val="24"/>
          <w:u w:val="single"/>
        </w:rPr>
        <w:t>«____»</w:t>
      </w:r>
      <w:r w:rsidR="00EB0A49" w:rsidRPr="00811311">
        <w:rPr>
          <w:color w:val="000000" w:themeColor="text1"/>
          <w:sz w:val="24"/>
          <w:szCs w:val="24"/>
        </w:rPr>
        <w:t xml:space="preserve"> _________202</w:t>
      </w:r>
      <w:r w:rsidR="0092031C" w:rsidRPr="00811311">
        <w:rPr>
          <w:color w:val="000000" w:themeColor="text1"/>
          <w:sz w:val="24"/>
          <w:szCs w:val="24"/>
        </w:rPr>
        <w:t>3</w:t>
      </w:r>
      <w:r w:rsidR="00EB0A49" w:rsidRPr="00811311">
        <w:rPr>
          <w:color w:val="000000" w:themeColor="text1"/>
          <w:sz w:val="24"/>
          <w:szCs w:val="24"/>
        </w:rPr>
        <w:t xml:space="preserve"> года № _____</w:t>
      </w:r>
      <w:r w:rsidR="00EB0A49" w:rsidRPr="00811311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895DFF" w:rsidRPr="00811311" w:rsidRDefault="00895DFF" w:rsidP="00895DFF">
      <w:pPr>
        <w:shd w:val="clear" w:color="auto" w:fill="FFFFFF" w:themeFill="background1"/>
        <w:rPr>
          <w:color w:val="000000" w:themeColor="text1"/>
          <w:spacing w:val="-10"/>
          <w:sz w:val="24"/>
          <w:szCs w:val="24"/>
          <w:u w:val="single"/>
        </w:rPr>
      </w:pPr>
    </w:p>
    <w:p w:rsidR="00895DFF" w:rsidRPr="00811311" w:rsidRDefault="00895DFF" w:rsidP="00895DFF">
      <w:pPr>
        <w:ind w:left="8505"/>
        <w:jc w:val="right"/>
        <w:rPr>
          <w:color w:val="000000" w:themeColor="text1"/>
          <w:sz w:val="24"/>
          <w:szCs w:val="24"/>
        </w:rPr>
      </w:pPr>
    </w:p>
    <w:p w:rsidR="00AE5016" w:rsidRPr="00811311" w:rsidRDefault="00A11F08" w:rsidP="00AE5016">
      <w:pPr>
        <w:ind w:left="8505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  <w:shd w:val="clear" w:color="auto" w:fill="FFFFFF" w:themeFill="background1"/>
        </w:rPr>
        <w:t>"</w:t>
      </w:r>
      <w:r w:rsidR="00AE5016" w:rsidRPr="00811311">
        <w:rPr>
          <w:color w:val="000000" w:themeColor="text1"/>
          <w:sz w:val="24"/>
          <w:szCs w:val="24"/>
          <w:shd w:val="clear" w:color="auto" w:fill="FFFFFF" w:themeFill="background1"/>
        </w:rPr>
        <w:t>Приложение</w:t>
      </w:r>
      <w:r w:rsidR="00AE5016" w:rsidRPr="00811311">
        <w:rPr>
          <w:color w:val="000000" w:themeColor="text1"/>
          <w:sz w:val="24"/>
          <w:szCs w:val="24"/>
        </w:rPr>
        <w:t xml:space="preserve"> 1</w:t>
      </w:r>
    </w:p>
    <w:p w:rsidR="00AE5016" w:rsidRPr="00811311" w:rsidRDefault="00AE5016" w:rsidP="00AE5016">
      <w:pPr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к  подпрограмме "Развитие  материально-технической базы </w:t>
      </w:r>
    </w:p>
    <w:p w:rsidR="00AE5016" w:rsidRPr="00811311" w:rsidRDefault="00AE5016" w:rsidP="00AE5016">
      <w:pPr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образовательных организаций" на </w:t>
      </w:r>
      <w:r w:rsidRPr="00811311">
        <w:rPr>
          <w:b/>
          <w:color w:val="000000" w:themeColor="text1"/>
          <w:sz w:val="24"/>
          <w:szCs w:val="24"/>
        </w:rPr>
        <w:t>2020-2025</w:t>
      </w:r>
      <w:r w:rsidRPr="00811311">
        <w:rPr>
          <w:color w:val="000000" w:themeColor="text1"/>
          <w:sz w:val="24"/>
          <w:szCs w:val="24"/>
        </w:rPr>
        <w:t>годы</w:t>
      </w:r>
      <w:r w:rsidRPr="00811311">
        <w:rPr>
          <w:color w:val="000000" w:themeColor="text1"/>
          <w:spacing w:val="-10"/>
          <w:sz w:val="24"/>
          <w:szCs w:val="24"/>
        </w:rPr>
        <w:t xml:space="preserve"> </w:t>
      </w:r>
    </w:p>
    <w:p w:rsidR="00AE5016" w:rsidRPr="00811311" w:rsidRDefault="00AE5016" w:rsidP="00AE5016">
      <w:pPr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AE5016" w:rsidRPr="00811311" w:rsidRDefault="00AE5016" w:rsidP="00AE5016">
      <w:pPr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"Развитие образования" на </w:t>
      </w:r>
      <w:r w:rsidRPr="00811311">
        <w:rPr>
          <w:b/>
          <w:color w:val="000000" w:themeColor="text1"/>
          <w:sz w:val="24"/>
          <w:szCs w:val="24"/>
        </w:rPr>
        <w:t>2020-2025</w:t>
      </w:r>
      <w:r w:rsidRPr="00811311">
        <w:rPr>
          <w:color w:val="000000" w:themeColor="text1"/>
          <w:spacing w:val="-10"/>
          <w:sz w:val="24"/>
          <w:szCs w:val="24"/>
        </w:rPr>
        <w:t>годы</w:t>
      </w:r>
    </w:p>
    <w:p w:rsidR="00AE5016" w:rsidRPr="00811311" w:rsidRDefault="00AE5016" w:rsidP="00AE5016">
      <w:pPr>
        <w:ind w:left="7655"/>
        <w:rPr>
          <w:color w:val="000000" w:themeColor="text1"/>
          <w:sz w:val="24"/>
          <w:szCs w:val="24"/>
        </w:rPr>
      </w:pPr>
    </w:p>
    <w:p w:rsidR="00AE5016" w:rsidRPr="00811311" w:rsidRDefault="00AE5016" w:rsidP="00AE5016">
      <w:pPr>
        <w:ind w:left="709" w:right="678"/>
        <w:jc w:val="center"/>
        <w:rPr>
          <w:b/>
          <w:bCs/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>ПЕРЕЧЕНЬ ОСНОВНЫХ МЕРОПРИЯТИЙ ПОДПРОГРАММЫ</w:t>
      </w:r>
    </w:p>
    <w:p w:rsidR="00AE5016" w:rsidRPr="00811311" w:rsidRDefault="00AE5016" w:rsidP="00AE5016">
      <w:pPr>
        <w:ind w:right="678"/>
        <w:jc w:val="center"/>
        <w:rPr>
          <w:b/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>"Развитие  материально-технической базы образовательных организаций"</w:t>
      </w:r>
    </w:p>
    <w:p w:rsidR="00AE5016" w:rsidRPr="00811311" w:rsidRDefault="00AE5016" w:rsidP="00AE5016">
      <w:pPr>
        <w:ind w:right="678"/>
        <w:jc w:val="center"/>
        <w:rPr>
          <w:b/>
          <w:color w:val="000000" w:themeColor="text1"/>
          <w:sz w:val="24"/>
          <w:szCs w:val="24"/>
        </w:rPr>
      </w:pPr>
      <w:r w:rsidRPr="00811311">
        <w:rPr>
          <w:b/>
          <w:color w:val="000000" w:themeColor="text1"/>
          <w:sz w:val="24"/>
          <w:szCs w:val="24"/>
        </w:rPr>
        <w:t>на 2020-2025годы</w:t>
      </w: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"/>
        <w:gridCol w:w="2835"/>
        <w:gridCol w:w="142"/>
        <w:gridCol w:w="2695"/>
        <w:gridCol w:w="1420"/>
        <w:gridCol w:w="71"/>
        <w:gridCol w:w="1559"/>
        <w:gridCol w:w="3188"/>
        <w:gridCol w:w="142"/>
        <w:gridCol w:w="2552"/>
      </w:tblGrid>
      <w:tr w:rsidR="00141A30" w:rsidRPr="00811311" w:rsidTr="00C00A72">
        <w:trPr>
          <w:trHeight w:val="57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№</w:t>
            </w:r>
            <w:r w:rsidRPr="00811311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Наименование Подпр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граммы муниципальной программы, основного мероприятия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Ответственный исполн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тель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Ожидаемый конечный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зультат реализации подпр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граммы, основного мер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Целевые показатели муниципальной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граммы (Подпр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граммы), на достиж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ние которых оказыв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ется влияние</w:t>
            </w:r>
          </w:p>
        </w:tc>
      </w:tr>
      <w:tr w:rsidR="00141A30" w:rsidRPr="00811311" w:rsidTr="00C00A72">
        <w:trPr>
          <w:trHeight w:val="1188"/>
        </w:trPr>
        <w:tc>
          <w:tcPr>
            <w:tcW w:w="710" w:type="dxa"/>
            <w:vMerge/>
            <w:shd w:val="clear" w:color="auto" w:fill="auto"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начала</w:t>
            </w:r>
          </w:p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окончания реализации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1A30" w:rsidRPr="00811311" w:rsidTr="00C00A72">
        <w:trPr>
          <w:trHeight w:val="267"/>
        </w:trPr>
        <w:tc>
          <w:tcPr>
            <w:tcW w:w="710" w:type="dxa"/>
            <w:shd w:val="clear" w:color="auto" w:fill="auto"/>
            <w:noWrap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E5016" w:rsidRPr="00811311" w:rsidRDefault="00AE5016" w:rsidP="00C00A7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141A30" w:rsidRPr="00811311" w:rsidTr="00C00A72">
        <w:trPr>
          <w:trHeight w:val="303"/>
        </w:trPr>
        <w:tc>
          <w:tcPr>
            <w:tcW w:w="15455" w:type="dxa"/>
            <w:gridSpan w:val="11"/>
            <w:shd w:val="clear" w:color="auto" w:fill="auto"/>
            <w:noWrap/>
            <w:vAlign w:val="center"/>
          </w:tcPr>
          <w:p w:rsidR="00AE5016" w:rsidRPr="00811311" w:rsidRDefault="00AE5016" w:rsidP="00C00A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Цель: Увеличение  количества зданий  образовательных организаций  и улучшение технического состояния зданий и сооружений образ</w:t>
            </w:r>
            <w:r w:rsidRPr="00811311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/>
                <w:color w:val="000000" w:themeColor="text1"/>
                <w:sz w:val="24"/>
                <w:szCs w:val="24"/>
              </w:rPr>
              <w:t>вательных организаций Тайшетского района.</w:t>
            </w:r>
          </w:p>
        </w:tc>
      </w:tr>
      <w:tr w:rsidR="00141A30" w:rsidRPr="00811311" w:rsidTr="00C00A72">
        <w:trPr>
          <w:trHeight w:val="30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E5016" w:rsidRPr="00811311" w:rsidRDefault="00AE5016" w:rsidP="00C00A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AE5016" w:rsidRPr="00811311" w:rsidRDefault="00AE5016" w:rsidP="00C00A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Задача 1: 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141A30" w:rsidRPr="00811311" w:rsidTr="00C00A72">
        <w:tblPrEx>
          <w:tblLook w:val="04A0"/>
        </w:tblPrEx>
        <w:trPr>
          <w:trHeight w:val="88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1.1</w:t>
            </w:r>
          </w:p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1.1:</w:t>
            </w:r>
          </w:p>
          <w:p w:rsidR="005243C2" w:rsidRPr="00811311" w:rsidRDefault="005243C2" w:rsidP="005243C2">
            <w:pPr>
              <w:rPr>
                <w:i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"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Капитальный ремонт здания МКОУ СОШ № 23, расположенного по адресу: Иркутская о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ласть, г</w:t>
            </w:r>
            <w:proofErr w:type="gramStart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айшет, ул.Ивана Бича, 1</w:t>
            </w:r>
            <w:r w:rsidRPr="00811311">
              <w:rPr>
                <w:color w:val="000000" w:themeColor="text1"/>
                <w:sz w:val="24"/>
                <w:szCs w:val="24"/>
              </w:rPr>
              <w:t>"</w:t>
            </w:r>
            <w:r w:rsidRPr="0081131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right="-155"/>
              <w:rPr>
                <w:color w:val="000000" w:themeColor="text1"/>
                <w:sz w:val="24"/>
                <w:szCs w:val="24"/>
              </w:rPr>
            </w:pPr>
          </w:p>
          <w:p w:rsidR="005243C2" w:rsidRPr="00811311" w:rsidRDefault="005243C2" w:rsidP="005243C2">
            <w:pPr>
              <w:ind w:right="-155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31.12.2024 г.</w:t>
            </w:r>
          </w:p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414677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Увеличение  количества о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ных/капитально  отремонт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 на 2</w:t>
            </w:r>
            <w:r w:rsidR="00414677" w:rsidRPr="00811311">
              <w:rPr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1.2:</w:t>
            </w:r>
          </w:p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"Капитальный ремонт здания </w:t>
            </w: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МКОУ СОШ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 № 14 г. Тайшет, распол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женного по адресу: И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кутская область,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. Та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>шет, ул. Транспортная, 20"</w:t>
            </w:r>
            <w:r w:rsidRPr="00811311">
              <w:rPr>
                <w:i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155"/>
              <w:rPr>
                <w:color w:val="000000" w:themeColor="text1"/>
                <w:sz w:val="24"/>
                <w:szCs w:val="24"/>
              </w:rPr>
            </w:pPr>
          </w:p>
          <w:p w:rsidR="005243C2" w:rsidRPr="00811311" w:rsidRDefault="005243C2" w:rsidP="005243C2">
            <w:pPr>
              <w:ind w:left="-62" w:right="-155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г.</w:t>
            </w:r>
          </w:p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414677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Увеличение  количества о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ных/капитально  отремонт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 на 2</w:t>
            </w:r>
            <w:r w:rsidR="00414677" w:rsidRPr="00811311">
              <w:rPr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1.3:</w:t>
            </w:r>
          </w:p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Шелехо</w:t>
            </w:r>
            <w:r w:rsidRPr="00811311">
              <w:rPr>
                <w:color w:val="000000" w:themeColor="text1"/>
                <w:sz w:val="24"/>
                <w:szCs w:val="24"/>
              </w:rPr>
              <w:t>в</w:t>
            </w:r>
            <w:r w:rsidRPr="00811311">
              <w:rPr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 xml:space="preserve"> СОШ, расположе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ного по адресу: Ирку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ская область, Тайше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ский район,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елехово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>, ул. Первомайская, 8"</w:t>
            </w:r>
            <w:r w:rsidRPr="00811311">
              <w:rPr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155"/>
              <w:rPr>
                <w:color w:val="000000" w:themeColor="text1"/>
                <w:sz w:val="24"/>
                <w:szCs w:val="24"/>
              </w:rPr>
            </w:pPr>
          </w:p>
          <w:p w:rsidR="005243C2" w:rsidRPr="00811311" w:rsidRDefault="005243C2" w:rsidP="005243C2">
            <w:pPr>
              <w:ind w:left="-62" w:right="-155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01.06.2023 г.</w:t>
            </w:r>
          </w:p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Увеличение  количества о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ных/капитально  отремонт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="00414677" w:rsidRPr="00811311">
              <w:rPr>
                <w:color w:val="000000" w:themeColor="text1"/>
                <w:sz w:val="24"/>
                <w:szCs w:val="24"/>
              </w:rPr>
              <w:t>тского района к 2025 году  на 25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3C2" w:rsidRPr="00811311" w:rsidRDefault="005243C2" w:rsidP="005243C2">
            <w:pPr>
              <w:outlineLvl w:val="2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1.4:</w:t>
            </w:r>
          </w:p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"Капитальный ремонт здания МКДОУ   де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ский сад № 3 г. Бир</w:t>
            </w:r>
            <w:r w:rsidRPr="00811311">
              <w:rPr>
                <w:color w:val="000000" w:themeColor="text1"/>
                <w:sz w:val="24"/>
                <w:szCs w:val="24"/>
              </w:rPr>
              <w:t>ю</w:t>
            </w:r>
            <w:r w:rsidRPr="00811311">
              <w:rPr>
                <w:color w:val="000000" w:themeColor="text1"/>
                <w:sz w:val="24"/>
                <w:szCs w:val="24"/>
              </w:rPr>
              <w:t>синска, расположенного по адресу: Иркутская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ласть, Тайшетский ра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>он, г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ирюсинск, ул. С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ветская, 24"      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155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31.12.2021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414677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Увеличение  количества о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ных/капитально  отремонт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 на 2</w:t>
            </w:r>
            <w:r w:rsidR="00414677" w:rsidRPr="00811311">
              <w:rPr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B6330A">
            <w:pPr>
              <w:ind w:right="-3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1.5:</w:t>
            </w:r>
          </w:p>
          <w:p w:rsidR="005243C2" w:rsidRPr="00811311" w:rsidRDefault="005243C2" w:rsidP="005243C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 "Благоустройство зд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ний муниципальных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щеобразовательных о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ганизаций"                     </w:t>
            </w:r>
          </w:p>
          <w:p w:rsidR="005243C2" w:rsidRPr="00811311" w:rsidRDefault="005243C2" w:rsidP="005243C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243C2" w:rsidRPr="00811311" w:rsidRDefault="005243C2" w:rsidP="005243C2">
            <w:pPr>
              <w:jc w:val="center"/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414677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на 2</w:t>
            </w:r>
            <w:r w:rsidR="00414677"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Тайшетск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го района к 2025 году 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1.6:</w:t>
            </w:r>
          </w:p>
          <w:p w:rsidR="005243C2" w:rsidRPr="00811311" w:rsidRDefault="005243C2" w:rsidP="005243C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"Проверка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достоверн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сти определения сметной стоимости капитального ремонта объектов кап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тального строительства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"</w:t>
            </w:r>
          </w:p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right="-3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9178F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Увеличение  количества разработанных проектно – сметных документаций на капитальный ремонт зданий к 2025 году на </w:t>
            </w:r>
            <w:r w:rsidR="009178FB" w:rsidRPr="00811311">
              <w:rPr>
                <w:color w:val="000000" w:themeColor="text1"/>
                <w:sz w:val="24"/>
                <w:szCs w:val="24"/>
              </w:rPr>
              <w:t>3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Количество разраб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танных проектно – сметных документов на капитальный ремонт здания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1.7:</w:t>
            </w:r>
          </w:p>
          <w:p w:rsidR="005243C2" w:rsidRPr="00811311" w:rsidRDefault="005243C2" w:rsidP="005243C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"Устройство ограждения территории МКОУ СОШ № 24 р.п. Юрты";</w:t>
            </w:r>
          </w:p>
          <w:p w:rsidR="005243C2" w:rsidRPr="00811311" w:rsidRDefault="005243C2" w:rsidP="005243C2">
            <w:pPr>
              <w:ind w:right="-32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right="-3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414677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на 2</w:t>
            </w:r>
            <w:r w:rsidR="00414677"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Тайшетск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го района к 2025 году 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1.8:</w:t>
            </w:r>
          </w:p>
          <w:p w:rsidR="005243C2" w:rsidRPr="00811311" w:rsidRDefault="005243C2" w:rsidP="005243C2">
            <w:pPr>
              <w:ind w:right="-3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rStyle w:val="ts7"/>
                <w:bCs/>
                <w:color w:val="000000" w:themeColor="text1"/>
                <w:sz w:val="24"/>
                <w:szCs w:val="24"/>
              </w:rPr>
              <w:t>Исключено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right="-3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41467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на 2</w:t>
            </w:r>
            <w:r w:rsidR="00414677"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1.9:</w:t>
            </w:r>
          </w:p>
          <w:p w:rsidR="005243C2" w:rsidRPr="00811311" w:rsidRDefault="005243C2" w:rsidP="005243C2">
            <w:pPr>
              <w:ind w:right="-3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"Капитальный ремонт здания МКОУ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Шитки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ская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 xml:space="preserve">  СОШ, расположе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ного по адресу: Ирку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ская область,  Тайше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ский район р.п. Шитк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но, ул.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Барковская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>, 21"</w:t>
            </w:r>
            <w:r w:rsidRPr="00811311">
              <w:rPr>
                <w:i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right="-3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</w:t>
            </w:r>
            <w:r w:rsidR="00414677" w:rsidRPr="00811311">
              <w:rPr>
                <w:bCs/>
                <w:color w:val="000000" w:themeColor="text1"/>
                <w:sz w:val="24"/>
                <w:szCs w:val="24"/>
              </w:rPr>
              <w:t>етского района к 2025 году на 25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1.10:</w:t>
            </w:r>
          </w:p>
          <w:p w:rsidR="005243C2" w:rsidRPr="00811311" w:rsidRDefault="005243C2" w:rsidP="005243C2">
            <w:pPr>
              <w:ind w:right="-3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"Ремонт здания МКОУ СОШ № 24 р.п. Юрты"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lastRenderedPageBreak/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lastRenderedPageBreak/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right="-3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31.12.2024г.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41467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на 2</w:t>
            </w:r>
            <w:r w:rsidR="00414677"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рованных/капитально 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ind w:right="-3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1.11: "Капитальный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монт здания МКОУ СОШ № 5 г. Тайшет, расположенного по адр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су: Иркутская область, г. Тайшет, </w:t>
            </w:r>
            <w:proofErr w:type="spellStart"/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м-н</w:t>
            </w:r>
            <w:proofErr w:type="spellEnd"/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 "Новый", 20"</w:t>
            </w:r>
            <w:r w:rsidRPr="0081131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right="-32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31.12.2025г.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414677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на 2</w:t>
            </w:r>
            <w:r w:rsidR="00414677"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ind w:right="-32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1.12: "Капитальный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монт здания МКОУ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ляновская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 xml:space="preserve"> СОШ, расп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ложенного по адресу: п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оляная, ул. Школьная, д. 6А"</w:t>
            </w:r>
            <w:r w:rsidRPr="0081131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3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</w:t>
            </w:r>
            <w:r w:rsidR="00414677" w:rsidRPr="00811311">
              <w:rPr>
                <w:bCs/>
                <w:color w:val="000000" w:themeColor="text1"/>
                <w:sz w:val="24"/>
                <w:szCs w:val="24"/>
              </w:rPr>
              <w:t>етского района к 2025 году на 25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ind w:right="-32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1.13: "Капитальный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монт здания МКОУ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рюсинская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 xml:space="preserve"> СОШ, расп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ложенного по адресу: с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ирюса, ул. Школьная, д. 4"</w:t>
            </w:r>
          </w:p>
          <w:p w:rsidR="005243C2" w:rsidRPr="00811311" w:rsidRDefault="005243C2" w:rsidP="005243C2">
            <w:pPr>
              <w:ind w:right="-3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01.01.2024г.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3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</w:t>
            </w:r>
            <w:r w:rsidR="00414677" w:rsidRPr="00811311">
              <w:rPr>
                <w:bCs/>
                <w:color w:val="000000" w:themeColor="text1"/>
                <w:sz w:val="24"/>
                <w:szCs w:val="24"/>
              </w:rPr>
              <w:t>етского района к 2025 году на 25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1.14: "Капитальный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 xml:space="preserve">монт здания МДКОУ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Шиткинский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 xml:space="preserve"> детский сад "Петушок", расположе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ного по адресу: р.п. Шиткино, ул. Кирова, д. 25";</w:t>
            </w:r>
          </w:p>
          <w:p w:rsidR="005243C2" w:rsidRPr="00811311" w:rsidRDefault="005243C2" w:rsidP="005243C2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lastRenderedPageBreak/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lastRenderedPageBreak/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3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</w:t>
            </w:r>
            <w:r w:rsidR="009178FB" w:rsidRPr="00811311">
              <w:rPr>
                <w:bCs/>
                <w:color w:val="000000" w:themeColor="text1"/>
                <w:sz w:val="24"/>
                <w:szCs w:val="24"/>
              </w:rPr>
              <w:t>етского района к 2025 году на 25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рованных/капитально 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1.15: "Капитальный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монт здания МКДОУ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Соляновский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 xml:space="preserve"> детский сад "Ласточка", расп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ложенного по адресу: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Иркутская область, Та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шетский р-н, п. Соляная, ул. Комсомольская, д. 18"; </w:t>
            </w:r>
            <w:proofErr w:type="gramEnd"/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3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9178F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на 2</w:t>
            </w:r>
            <w:r w:rsidR="009178FB"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1.16: "Капитальный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монт здания спортзала МКОУ Березовская СОШ, расположенного по адресу: Иркутская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ласть, Тайшетский ра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он,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Березовка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, ул. Школьная, д.2/2";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3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на 25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3088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1.17: "Капитальный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монт здания спортзала МКОУ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Николаевская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 СОШ, расположенного по адресу: Иркутская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ласть, Тайшетский ра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он,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Николаевка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, ул. Ленина, д.2";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3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9178F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на 2</w:t>
            </w:r>
            <w:r w:rsidR="009178FB"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138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1.18: “Капитальный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монт здания МКДОУ детский сад №3 г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айшет, расположе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ного по адресу: Ирку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ская область, г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айшет,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ул,Кирова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>, д.91”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3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9178F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на 2</w:t>
            </w:r>
            <w:r w:rsidR="009178FB"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124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1.19: “Капитальный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монт здания МКДОУ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Бирюсинский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 xml:space="preserve"> детский сад, расположенного по адресу: Иркутская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>ласть, Тайшетский ра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>он, с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ирюса, 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ул,Бурлова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>, д.63”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3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9178F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на 2</w:t>
            </w:r>
            <w:r w:rsidR="009178FB"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180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1.20: “Капитальный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монт здания МКОУ СОШ №17, расположе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ного по адресу: Ирку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ская область, Тайше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ский район, р.п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рты,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ул,Матросова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>, д.5”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lastRenderedPageBreak/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3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31.12.2024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9178F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тельных организаций на 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территории Тайшетского района к 2025 году на 2</w:t>
            </w:r>
            <w:r w:rsidR="009178FB"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тельных организаций 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83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1.21: "Устройство огр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ждения территории МКОУ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Черчетская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 xml:space="preserve"> СОШ"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3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9178F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на 2</w:t>
            </w:r>
            <w:r w:rsidR="009178FB"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1.22</w:t>
            </w:r>
          </w:p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2.22: "Устройство огр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ждения территории МБУДО “ЦДО “Радуга 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01.01.2022г.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3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</w:t>
            </w:r>
            <w:r w:rsidR="009178FB" w:rsidRPr="00811311">
              <w:rPr>
                <w:bCs/>
                <w:color w:val="000000" w:themeColor="text1"/>
                <w:sz w:val="24"/>
                <w:szCs w:val="24"/>
              </w:rPr>
              <w:t>етского района к 2025 году на 25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1.23: "Капитальный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монт здания МКДОУ детский сад № 5 г. Та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>шета, расположенного по адресу: Иркутская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ласть,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. Тайшет, ул. Воинов Интернацион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листов, 104"”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01.10.2022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3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</w:t>
            </w:r>
            <w:r w:rsidR="009178FB" w:rsidRPr="00811311">
              <w:rPr>
                <w:bCs/>
                <w:color w:val="000000" w:themeColor="text1"/>
                <w:sz w:val="24"/>
                <w:szCs w:val="24"/>
              </w:rPr>
              <w:t>етского района к 2025 году на 25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43C2" w:rsidRPr="00811311" w:rsidRDefault="005243C2" w:rsidP="009028F6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1.24: "Капитальный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монт здания МКОУ СОШ № 85, распол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женного по адресу: И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кутская область,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. Та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шет, ул. Шевченко, 1"”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lastRenderedPageBreak/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01.10.2022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3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31.12.2022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9178F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тельных организаций на 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территории Тайшетского района к 2025 году на 2</w:t>
            </w:r>
            <w:r w:rsidR="009178FB"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тельных организаций 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9028F6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1.25: Исключено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3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9178FB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на 2</w:t>
            </w:r>
            <w:r w:rsidR="009178FB"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111"/>
        </w:trPr>
        <w:tc>
          <w:tcPr>
            <w:tcW w:w="851" w:type="dxa"/>
            <w:gridSpan w:val="2"/>
            <w:shd w:val="clear" w:color="auto" w:fill="auto"/>
            <w:noWrap/>
          </w:tcPr>
          <w:p w:rsidR="005243C2" w:rsidRPr="00811311" w:rsidRDefault="005243C2" w:rsidP="005243C2">
            <w:pPr>
              <w:ind w:right="-32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1.26</w:t>
            </w:r>
          </w:p>
        </w:tc>
        <w:tc>
          <w:tcPr>
            <w:tcW w:w="2835" w:type="dxa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1.26: "Создание в общ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образовательных орган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зациях условий для зан</w:t>
            </w:r>
            <w:r w:rsidRPr="00811311">
              <w:rPr>
                <w:color w:val="000000" w:themeColor="text1"/>
                <w:sz w:val="24"/>
                <w:szCs w:val="24"/>
              </w:rPr>
              <w:t>я</w:t>
            </w:r>
            <w:r w:rsidRPr="00811311">
              <w:rPr>
                <w:color w:val="000000" w:themeColor="text1"/>
                <w:sz w:val="24"/>
                <w:szCs w:val="24"/>
              </w:rPr>
              <w:t>тий физической культ</w:t>
            </w:r>
            <w:r w:rsidRPr="00811311">
              <w:rPr>
                <w:color w:val="000000" w:themeColor="text1"/>
                <w:sz w:val="24"/>
                <w:szCs w:val="24"/>
              </w:rPr>
              <w:t>у</w:t>
            </w:r>
            <w:r w:rsidRPr="00811311">
              <w:rPr>
                <w:color w:val="000000" w:themeColor="text1"/>
                <w:sz w:val="24"/>
                <w:szCs w:val="24"/>
              </w:rPr>
              <w:t>рой и спортом"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имущес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вом, строительству, арх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тектуре и жилищно-коммунальному хозяйству администрации Тайшетск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243C2" w:rsidRPr="00811311" w:rsidRDefault="005243C2" w:rsidP="005243C2">
            <w:pPr>
              <w:ind w:left="-62" w:right="-38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3188" w:type="dxa"/>
            <w:shd w:val="clear" w:color="auto" w:fill="auto"/>
          </w:tcPr>
          <w:p w:rsidR="005243C2" w:rsidRPr="00811311" w:rsidRDefault="005243C2" w:rsidP="009178FB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Увеличение количества 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ремонтирова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ных/капитально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 объектов образ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вательных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Тайшетского района к 2025 году на 2</w:t>
            </w:r>
            <w:r w:rsidR="009178FB" w:rsidRPr="00811311">
              <w:rPr>
                <w:bCs/>
                <w:color w:val="000000" w:themeColor="text1"/>
                <w:sz w:val="24"/>
                <w:szCs w:val="24"/>
              </w:rPr>
              <w:t>5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243C2" w:rsidRPr="00811311" w:rsidRDefault="005243C2" w:rsidP="005243C2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Количество отремонт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рованных/капитально отремонтированных объектов образовател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ных и общеобразов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тельных организаций на территории Тайше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ского района к 2025 г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bCs/>
                <w:color w:val="000000" w:themeColor="text1"/>
                <w:sz w:val="24"/>
                <w:szCs w:val="24"/>
              </w:rPr>
              <w:t>ду</w:t>
            </w:r>
          </w:p>
        </w:tc>
      </w:tr>
      <w:tr w:rsidR="00141A30" w:rsidRPr="00811311" w:rsidTr="00C00A72">
        <w:tblPrEx>
          <w:tblLook w:val="04A0"/>
        </w:tblPrEx>
        <w:trPr>
          <w:trHeight w:val="465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Задача 2: Строительство образовательных и общеобразовательных организаций Тайшетского района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243C2" w:rsidRPr="00811311" w:rsidRDefault="005243C2" w:rsidP="009028F6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2.1: "Строительство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зовательной организации "Средняя общеобразов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тельная школа на 520 учащихся, расположенная по адресу: Иркутская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ласть, Тайшетский район,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. Бирюсинск, ул. Дру</w:t>
            </w:r>
            <w:r w:rsidRPr="00811311">
              <w:rPr>
                <w:color w:val="000000" w:themeColor="text1"/>
                <w:sz w:val="24"/>
                <w:szCs w:val="24"/>
              </w:rPr>
              <w:t>ж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бы, 18Б"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Комитет по управл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>нию муниципальным имуществом, стро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тельству, архитектуре и жилищно-коммунальному хозя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>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59" w:right="-37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59" w:right="-155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22.02.2022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Увеличение  количества 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строенных зданий, введенных в эксплуатацию для реализ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ции образовательных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 общего образования в режиме одной смены на те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ритории Тайш</w:t>
            </w:r>
            <w:r w:rsidR="006B5277" w:rsidRPr="00811311">
              <w:rPr>
                <w:color w:val="000000" w:themeColor="text1"/>
                <w:sz w:val="24"/>
                <w:szCs w:val="24"/>
              </w:rPr>
              <w:t>етского района к 2025 году  на 2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Количества построе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 зданий, введе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 в эксплуатацию,  для реализации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 дошкольного образования и общего образования в режиме одной смены на те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ритории Тайшетского района 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2.2:     "Строительство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объекта "Детское дошк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льное учреждение на 120 мест, расположенное по адресу: Иркутская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ласть, Тайшетский район,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. Тайшет, ул. Зои Косм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демьянской,7" </w:t>
            </w:r>
          </w:p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lastRenderedPageBreak/>
              <w:t>Комитет по управлению муниципальным имущ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lastRenderedPageBreak/>
              <w:t>ством, строительству, а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хитектуре и жилищно-коммунальному хозяйству администрации Тайше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59" w:right="-37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62" w:right="-38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243C2" w:rsidRPr="00811311" w:rsidRDefault="005243C2" w:rsidP="006B5277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Увеличение количества 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строенных зданий для реал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зации образовательных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 дошкольного 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вания к 2025 году на </w:t>
            </w:r>
            <w:r w:rsidR="006B5277" w:rsidRPr="00811311">
              <w:rPr>
                <w:color w:val="000000" w:themeColor="text1"/>
                <w:sz w:val="24"/>
                <w:szCs w:val="24"/>
              </w:rPr>
              <w:t>4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Количества построе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 зданий для реал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зации 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программ дошк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льного образования</w:t>
            </w:r>
          </w:p>
        </w:tc>
      </w:tr>
      <w:tr w:rsidR="00141A30" w:rsidRPr="00811311" w:rsidTr="009028F6">
        <w:tblPrEx>
          <w:tblLook w:val="04A0"/>
        </w:tblPrEx>
        <w:trPr>
          <w:trHeight w:val="2260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243C2" w:rsidRPr="00811311" w:rsidRDefault="005243C2" w:rsidP="005243C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2.3:</w:t>
            </w:r>
          </w:p>
          <w:p w:rsidR="005243C2" w:rsidRPr="00811311" w:rsidRDefault="005243C2" w:rsidP="005243C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"Строительство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тельного комплекса "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Школа-детский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 xml:space="preserve"> сад" в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. Старый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Акульшет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 xml:space="preserve"> Та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>шетского района Ирку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ской области.".</w:t>
            </w:r>
          </w:p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ством, строительству, а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хитектуре и жилищно-коммунальному хозяйству администрации Тайше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59" w:right="-37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62" w:right="-38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243C2" w:rsidRPr="00811311" w:rsidRDefault="005243C2" w:rsidP="006B5277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Увеличение  количества 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строенных зданий, введенных в эксплуатацию для реализ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ции образовательных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 общего образования в режиме одной смены на те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ритории Тайшетского района к 2025 году  на </w:t>
            </w:r>
            <w:r w:rsidR="006B5277" w:rsidRPr="00811311">
              <w:rPr>
                <w:color w:val="000000" w:themeColor="text1"/>
                <w:sz w:val="24"/>
                <w:szCs w:val="24"/>
              </w:rPr>
              <w:t>2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Количества построе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 зданий, введе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 в эксплуатацию,  для реализации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 дошкольного образования и общего образования в режиме одной смены на те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ритории Тайшетского района 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2.4</w:t>
            </w:r>
          </w:p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2.4: Исключено </w:t>
            </w:r>
          </w:p>
          <w:p w:rsidR="005243C2" w:rsidRPr="00811311" w:rsidRDefault="005243C2" w:rsidP="009028F6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ством, строительству, а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хитектуре и жилищно-коммунальному хозяйству администрации Тайше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59" w:right="-37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62" w:right="-38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243C2" w:rsidRPr="00811311" w:rsidRDefault="005243C2" w:rsidP="006B5277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Увеличение  количества 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строенных зданий, введенных в эксплуатацию для реализ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ции образовательных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 общего образования в режиме одной смены на те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ритории Тайшетского района к 2025 году  на </w:t>
            </w:r>
            <w:r w:rsidR="006B5277" w:rsidRPr="00811311">
              <w:rPr>
                <w:color w:val="000000" w:themeColor="text1"/>
                <w:sz w:val="24"/>
                <w:szCs w:val="24"/>
              </w:rPr>
              <w:t>2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Количества построе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 зданий, введе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 в эксплуатацию,  для реализации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 дошкольного образования и общего образования в режиме одной смены на те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ритории Тайшетского района 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2.5: Исключено</w:t>
            </w:r>
          </w:p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</w:p>
          <w:p w:rsidR="005243C2" w:rsidRPr="00811311" w:rsidRDefault="005243C2" w:rsidP="009028F6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ством, строительству, а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хитектуре и жилищно-коммунальному хозяйству администрации Тайше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59" w:right="-37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62" w:right="-38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243C2" w:rsidRPr="00811311" w:rsidRDefault="005243C2" w:rsidP="006B5277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Увеличение  количества 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строенных зданий, введенных в эксплуатацию для реализ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ции образовательных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 общего образования в режиме одной смены на те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 xml:space="preserve">ритории Тайшетского района к 2025 году  на </w:t>
            </w:r>
            <w:r w:rsidR="006B5277" w:rsidRPr="00811311">
              <w:rPr>
                <w:color w:val="000000" w:themeColor="text1"/>
                <w:sz w:val="24"/>
                <w:szCs w:val="24"/>
              </w:rPr>
              <w:t>2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Количества построе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 зданий, введе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 в эксплуатацию,  для реализации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грамм дошкольного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образования и общего образования в режиме одной смены на те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ритории Тайшетского района 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Основное мероприятие 2.6: Исключено </w:t>
            </w:r>
          </w:p>
          <w:p w:rsidR="005243C2" w:rsidRPr="00811311" w:rsidRDefault="005243C2" w:rsidP="009028F6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ством, строительству, а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хитектуре и жилищно-коммунальному хозяйству администрации Тайше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59" w:right="-37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62" w:right="-38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Увеличение количества 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строенных зданий для реал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зации образовательных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 дошкольного 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вания к 2025 году на 4 ед.</w:t>
            </w:r>
          </w:p>
        </w:tc>
        <w:tc>
          <w:tcPr>
            <w:tcW w:w="2552" w:type="dxa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Количества построе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 зданий для реал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зации 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программ дошк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льного образования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243C2" w:rsidRPr="00811311" w:rsidRDefault="005243C2" w:rsidP="009028F6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2.7: "Строительство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зовательной организации "Средняя общеобразов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тельная школа на 1275 учащихся, расположенная по адресу: Иркутская о</w:t>
            </w:r>
            <w:r w:rsidRPr="00811311">
              <w:rPr>
                <w:color w:val="000000" w:themeColor="text1"/>
                <w:sz w:val="24"/>
                <w:szCs w:val="24"/>
              </w:rPr>
              <w:t>б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ласть,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. Тайшет, ул. Гор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кого, 21" 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ством, строительству, а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хитектуре и жилищно-коммунальному хозяйству администрации Тайше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59" w:right="-37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01.01.2021г.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243C2" w:rsidRPr="00811311" w:rsidRDefault="005243C2" w:rsidP="00B6330A">
            <w:pPr>
              <w:ind w:left="-62" w:right="-38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</w:t>
            </w:r>
            <w:r w:rsidR="00B6330A" w:rsidRPr="00811311">
              <w:rPr>
                <w:color w:val="000000" w:themeColor="text1"/>
                <w:sz w:val="24"/>
                <w:szCs w:val="24"/>
              </w:rPr>
              <w:t>12</w:t>
            </w:r>
            <w:r w:rsidRPr="00811311">
              <w:rPr>
                <w:color w:val="000000" w:themeColor="text1"/>
                <w:sz w:val="24"/>
                <w:szCs w:val="24"/>
              </w:rPr>
              <w:t>.202</w:t>
            </w:r>
            <w:r w:rsidR="00B6330A" w:rsidRPr="00811311">
              <w:rPr>
                <w:color w:val="000000" w:themeColor="text1"/>
                <w:sz w:val="24"/>
                <w:szCs w:val="24"/>
              </w:rPr>
              <w:t>2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Увеличение  количества 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строенных зданий, введенных в эксплуатацию для реализ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ции образовательных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 общего образования в режиме одной смены на те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>ритории Тайш</w:t>
            </w:r>
            <w:r w:rsidR="006B5277" w:rsidRPr="00811311">
              <w:rPr>
                <w:color w:val="000000" w:themeColor="text1"/>
                <w:sz w:val="24"/>
                <w:szCs w:val="24"/>
              </w:rPr>
              <w:t>етского района к 2025 году  на 2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Количества построе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 зданий, введе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 в эксплуатацию,  для реализации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 дошкольного образования и общего образования в режиме одной смены на те</w:t>
            </w:r>
            <w:r w:rsidRPr="00811311">
              <w:rPr>
                <w:color w:val="000000" w:themeColor="text1"/>
                <w:sz w:val="24"/>
                <w:szCs w:val="24"/>
              </w:rPr>
              <w:t>р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ритории Тайшетского района 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243C2" w:rsidRPr="00811311" w:rsidRDefault="005243C2" w:rsidP="009028F6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2.8 "Строительство объекта "Детское дошкольное у</w:t>
            </w:r>
            <w:r w:rsidRPr="00811311">
              <w:rPr>
                <w:color w:val="000000" w:themeColor="text1"/>
                <w:sz w:val="24"/>
                <w:szCs w:val="24"/>
              </w:rPr>
              <w:t>ч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реждение на 250 мест в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 xml:space="preserve">. Старый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Акульшет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 xml:space="preserve"> Та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>шетского района Ирку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ской области"</w:t>
            </w:r>
            <w:r w:rsidRPr="00811311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ством, строительству, а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хитектуре и жилищно-коммунальному хозяйству администрации Тайше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59" w:right="-37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01.01.2023г.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243C2" w:rsidRPr="00811311" w:rsidRDefault="005243C2" w:rsidP="00EF739D">
            <w:pPr>
              <w:ind w:left="-62" w:right="-38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</w:t>
            </w:r>
            <w:r w:rsidR="00EF739D" w:rsidRPr="00811311">
              <w:rPr>
                <w:color w:val="000000" w:themeColor="text1"/>
                <w:sz w:val="24"/>
                <w:szCs w:val="24"/>
              </w:rPr>
              <w:t>4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243C2" w:rsidRPr="00811311" w:rsidRDefault="005243C2" w:rsidP="006B5277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Увеличение количества 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строенных зданий для реал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зации образовательных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 дошкольного 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="00FD0780" w:rsidRPr="00811311">
              <w:rPr>
                <w:color w:val="000000" w:themeColor="text1"/>
                <w:sz w:val="24"/>
                <w:szCs w:val="24"/>
              </w:rPr>
              <w:t xml:space="preserve">вания к 2025 году на </w:t>
            </w:r>
            <w:r w:rsidR="006B5277" w:rsidRPr="00811311">
              <w:rPr>
                <w:color w:val="000000" w:themeColor="text1"/>
                <w:sz w:val="24"/>
                <w:szCs w:val="24"/>
              </w:rPr>
              <w:t>4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Количества построе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 зданий для реал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зации 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программ дошк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льного образования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243C2" w:rsidRPr="00811311" w:rsidRDefault="005243C2" w:rsidP="009028F6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2.9 "Строительство стадиона в МКОУ СОШ № 17 р. п. Юрты, по адресу: Ирку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ская область, Тайшетский район, р. п. Юрты, ул.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Матросова, 5"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lastRenderedPageBreak/>
              <w:t>Комитет по управлению муниципальным имущ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ством, строительству, а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хитектуре и жилищно-коммунальному хозяйству администрации Тайше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lastRenderedPageBreak/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59" w:right="-37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30.11.2022г.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62" w:right="-38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31.12.2023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Увеличение количества 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строенных сооружений для реализации образовательных и общеобразовательных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грамм дошкольного и общего образования к 2025 году на 1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552" w:type="dxa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Количества построе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 сооружений для реализации образов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тельных и общеобр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грамм дошкольного и </w:t>
            </w: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общего образования</w:t>
            </w:r>
          </w:p>
        </w:tc>
      </w:tr>
      <w:tr w:rsidR="00141A30" w:rsidRPr="00811311" w:rsidTr="00C00A72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Основное мероприятие 2.10: "Строительство об</w:t>
            </w:r>
            <w:r w:rsidRPr="00811311">
              <w:rPr>
                <w:color w:val="000000" w:themeColor="text1"/>
                <w:sz w:val="24"/>
                <w:szCs w:val="24"/>
              </w:rPr>
              <w:t>ъ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екта "Детское дошкольное учреждение на 120 мест, расположенное по адресу: Иркутская область, 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. Тайшет, ул. Первома</w:t>
            </w:r>
            <w:r w:rsidRPr="00811311">
              <w:rPr>
                <w:color w:val="000000" w:themeColor="text1"/>
                <w:sz w:val="24"/>
                <w:szCs w:val="24"/>
              </w:rPr>
              <w:t>й</w:t>
            </w:r>
            <w:r w:rsidRPr="00811311">
              <w:rPr>
                <w:color w:val="000000" w:themeColor="text1"/>
                <w:sz w:val="24"/>
                <w:szCs w:val="24"/>
              </w:rPr>
              <w:t>ская, 36А"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243C2" w:rsidRPr="00811311" w:rsidRDefault="005243C2" w:rsidP="005243C2">
            <w:pPr>
              <w:rPr>
                <w:bCs/>
                <w:color w:val="000000" w:themeColor="text1"/>
                <w:spacing w:val="-1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Комитет по управлению муниципальным имущ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ством, строительству, а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хитектуре и жилищно-коммунальному хозяйству администрации Тайше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4"/>
                <w:szCs w:val="24"/>
              </w:rPr>
              <w:t>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59" w:right="-37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243C2" w:rsidRPr="00811311" w:rsidRDefault="005243C2" w:rsidP="005243C2">
            <w:pPr>
              <w:ind w:left="-62" w:right="-38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31.12.2024 г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Увеличение количества п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строенных зданий для реал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зации образовательных пр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грамм дошкольного образ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="006B5277" w:rsidRPr="00811311">
              <w:rPr>
                <w:color w:val="000000" w:themeColor="text1"/>
                <w:sz w:val="24"/>
                <w:szCs w:val="24"/>
              </w:rPr>
              <w:t>вания к 2025 году на 4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5243C2" w:rsidRPr="00811311" w:rsidRDefault="005243C2" w:rsidP="005243C2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Количества построе</w:t>
            </w:r>
            <w:r w:rsidRPr="00811311">
              <w:rPr>
                <w:color w:val="000000" w:themeColor="text1"/>
                <w:sz w:val="24"/>
                <w:szCs w:val="24"/>
              </w:rPr>
              <w:t>н</w:t>
            </w:r>
            <w:r w:rsidRPr="00811311">
              <w:rPr>
                <w:color w:val="000000" w:themeColor="text1"/>
                <w:sz w:val="24"/>
                <w:szCs w:val="24"/>
              </w:rPr>
              <w:t>ных зданий для реал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зации 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программ дошк</w:t>
            </w:r>
            <w:r w:rsidRPr="00811311">
              <w:rPr>
                <w:color w:val="000000" w:themeColor="text1"/>
                <w:sz w:val="24"/>
                <w:szCs w:val="24"/>
              </w:rPr>
              <w:t>о</w:t>
            </w:r>
            <w:r w:rsidRPr="00811311">
              <w:rPr>
                <w:color w:val="000000" w:themeColor="text1"/>
                <w:sz w:val="24"/>
                <w:szCs w:val="24"/>
              </w:rPr>
              <w:t>льного образования</w:t>
            </w:r>
          </w:p>
        </w:tc>
      </w:tr>
    </w:tbl>
    <w:p w:rsidR="00AE5016" w:rsidRPr="00811311" w:rsidRDefault="00A11F08" w:rsidP="00AE5016">
      <w:pPr>
        <w:jc w:val="right"/>
        <w:rPr>
          <w:color w:val="000000" w:themeColor="text1"/>
        </w:rPr>
      </w:pPr>
      <w:r w:rsidRPr="00811311">
        <w:rPr>
          <w:color w:val="000000" w:themeColor="text1"/>
          <w:spacing w:val="-10"/>
          <w:sz w:val="24"/>
          <w:szCs w:val="24"/>
        </w:rPr>
        <w:t>";</w:t>
      </w:r>
    </w:p>
    <w:p w:rsidR="00AE5016" w:rsidRPr="00811311" w:rsidRDefault="00AE5016" w:rsidP="00AE5016">
      <w:pPr>
        <w:jc w:val="right"/>
        <w:rPr>
          <w:color w:val="000000" w:themeColor="text1"/>
        </w:rPr>
      </w:pPr>
    </w:p>
    <w:p w:rsidR="00C00A72" w:rsidRPr="00811311" w:rsidRDefault="00C00A72" w:rsidP="00C00A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Л.В.Семчишина</w:t>
      </w:r>
    </w:p>
    <w:p w:rsidR="00C00A72" w:rsidRPr="00811311" w:rsidRDefault="00C00A72" w:rsidP="00C00A72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C00A72" w:rsidRPr="00811311" w:rsidRDefault="00C00A72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00A72" w:rsidRPr="00811311" w:rsidRDefault="00C00A72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821EE4" w:rsidRPr="00811311" w:rsidRDefault="00821EE4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00A72" w:rsidRPr="00811311" w:rsidRDefault="00C00A72" w:rsidP="00C00A7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>Приложение 10</w:t>
      </w:r>
    </w:p>
    <w:p w:rsidR="00C00A72" w:rsidRPr="00811311" w:rsidRDefault="00C00A72" w:rsidP="00C00A72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C00A72" w:rsidRPr="00811311" w:rsidRDefault="00C00A72" w:rsidP="00C00A72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11311">
        <w:rPr>
          <w:color w:val="000000" w:themeColor="text1"/>
          <w:sz w:val="24"/>
          <w:szCs w:val="24"/>
          <w:u w:val="single"/>
        </w:rPr>
        <w:t>«____»</w:t>
      </w:r>
      <w:r w:rsidRPr="00811311">
        <w:rPr>
          <w:color w:val="000000" w:themeColor="text1"/>
          <w:sz w:val="24"/>
          <w:szCs w:val="24"/>
        </w:rPr>
        <w:t xml:space="preserve"> _________2023 года № _____</w:t>
      </w:r>
      <w:r w:rsidRPr="00811311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C00A72" w:rsidRPr="00811311" w:rsidRDefault="00C00A72" w:rsidP="00C00A72">
      <w:pPr>
        <w:shd w:val="clear" w:color="auto" w:fill="FFFFFF" w:themeFill="background1"/>
        <w:rPr>
          <w:color w:val="000000" w:themeColor="text1"/>
          <w:spacing w:val="-10"/>
          <w:sz w:val="24"/>
          <w:szCs w:val="24"/>
          <w:u w:val="single"/>
        </w:rPr>
      </w:pPr>
    </w:p>
    <w:p w:rsidR="00821EE4" w:rsidRPr="00811311" w:rsidRDefault="00A11F08" w:rsidP="00821EE4">
      <w:pPr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"</w:t>
      </w:r>
      <w:r w:rsidR="00821EE4" w:rsidRPr="00811311">
        <w:rPr>
          <w:color w:val="000000" w:themeColor="text1"/>
          <w:sz w:val="24"/>
          <w:szCs w:val="24"/>
        </w:rPr>
        <w:t>Приложение 2</w:t>
      </w:r>
    </w:p>
    <w:p w:rsidR="00821EE4" w:rsidRPr="00811311" w:rsidRDefault="00821EE4" w:rsidP="00821EE4">
      <w:pPr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к  подпрограмме "Развитие  материально-технической базы </w:t>
      </w:r>
    </w:p>
    <w:p w:rsidR="00821EE4" w:rsidRPr="00811311" w:rsidRDefault="00821EE4" w:rsidP="00821EE4">
      <w:pPr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образовательных организаций" на 2020 -2025 годы </w:t>
      </w:r>
    </w:p>
    <w:p w:rsidR="00821EE4" w:rsidRPr="00811311" w:rsidRDefault="00821EE4" w:rsidP="00821EE4">
      <w:pPr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 муниципальной программы  муниципального образования  "Тайшетский район"  </w:t>
      </w:r>
    </w:p>
    <w:p w:rsidR="00821EE4" w:rsidRPr="00811311" w:rsidRDefault="00821EE4" w:rsidP="00821EE4">
      <w:pPr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"Развитие  образования" на </w:t>
      </w:r>
      <w:r w:rsidRPr="00811311">
        <w:rPr>
          <w:color w:val="000000" w:themeColor="text1"/>
          <w:sz w:val="24"/>
          <w:szCs w:val="24"/>
        </w:rPr>
        <w:t xml:space="preserve">2020 -2025 </w:t>
      </w:r>
      <w:r w:rsidRPr="00811311">
        <w:rPr>
          <w:color w:val="000000" w:themeColor="text1"/>
          <w:spacing w:val="-10"/>
          <w:sz w:val="24"/>
          <w:szCs w:val="24"/>
        </w:rPr>
        <w:t xml:space="preserve"> годы</w:t>
      </w:r>
    </w:p>
    <w:p w:rsidR="00821EE4" w:rsidRPr="00811311" w:rsidRDefault="00821EE4" w:rsidP="00821EE4">
      <w:pPr>
        <w:ind w:left="709" w:right="678"/>
        <w:jc w:val="center"/>
        <w:rPr>
          <w:b/>
          <w:bCs/>
          <w:color w:val="000000" w:themeColor="text1"/>
          <w:sz w:val="24"/>
          <w:szCs w:val="24"/>
        </w:rPr>
      </w:pPr>
    </w:p>
    <w:p w:rsidR="00821EE4" w:rsidRPr="00811311" w:rsidRDefault="00821EE4" w:rsidP="00821EE4">
      <w:pPr>
        <w:jc w:val="center"/>
        <w:rPr>
          <w:b/>
          <w:color w:val="000000" w:themeColor="text1"/>
          <w:sz w:val="24"/>
          <w:szCs w:val="24"/>
        </w:rPr>
      </w:pPr>
      <w:r w:rsidRPr="00811311">
        <w:rPr>
          <w:b/>
          <w:color w:val="000000" w:themeColor="text1"/>
          <w:sz w:val="24"/>
          <w:szCs w:val="24"/>
        </w:rPr>
        <w:t>СВЕДЕНИЯ О СОСТАВЕ И ЗНАЧЕНИЯХ ЦЕЛЕВЫХ ПОКАЗАТЕЛЕЙ ПОДПРОГРАММЫ</w:t>
      </w:r>
    </w:p>
    <w:p w:rsidR="00821EE4" w:rsidRPr="00811311" w:rsidRDefault="00821EE4" w:rsidP="00821EE4">
      <w:pPr>
        <w:jc w:val="center"/>
        <w:rPr>
          <w:b/>
          <w:bCs/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 xml:space="preserve">"Развитие  материально-технической базы образовательных организаций" на </w:t>
      </w:r>
      <w:r w:rsidRPr="00811311">
        <w:rPr>
          <w:b/>
          <w:color w:val="000000" w:themeColor="text1"/>
          <w:sz w:val="24"/>
          <w:szCs w:val="24"/>
        </w:rPr>
        <w:t>2020 -2025</w:t>
      </w:r>
      <w:r w:rsidRPr="00811311">
        <w:rPr>
          <w:color w:val="000000" w:themeColor="text1"/>
          <w:sz w:val="24"/>
          <w:szCs w:val="24"/>
        </w:rPr>
        <w:t xml:space="preserve"> </w:t>
      </w:r>
      <w:r w:rsidRPr="00811311">
        <w:rPr>
          <w:b/>
          <w:bCs/>
          <w:color w:val="000000" w:themeColor="text1"/>
          <w:sz w:val="24"/>
          <w:szCs w:val="24"/>
        </w:rPr>
        <w:t>годы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851"/>
        <w:gridCol w:w="1134"/>
        <w:gridCol w:w="1276"/>
        <w:gridCol w:w="993"/>
        <w:gridCol w:w="850"/>
        <w:gridCol w:w="851"/>
        <w:gridCol w:w="850"/>
        <w:gridCol w:w="851"/>
        <w:gridCol w:w="850"/>
      </w:tblGrid>
      <w:tr w:rsidR="00141A30" w:rsidRPr="00811311" w:rsidTr="00821EE4">
        <w:trPr>
          <w:trHeight w:val="516"/>
        </w:trPr>
        <w:tc>
          <w:tcPr>
            <w:tcW w:w="568" w:type="dxa"/>
            <w:vMerge w:val="restart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i/>
                <w:color w:val="000000" w:themeColor="text1"/>
                <w:sz w:val="24"/>
                <w:szCs w:val="24"/>
              </w:rPr>
              <w:tab/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11311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изм</w:t>
            </w:r>
            <w:proofErr w:type="spellEnd"/>
            <w:r w:rsidRPr="0081131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5" w:type="dxa"/>
            <w:gridSpan w:val="8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Значения целевых показателей</w:t>
            </w:r>
          </w:p>
        </w:tc>
      </w:tr>
      <w:tr w:rsidR="00141A30" w:rsidRPr="00811311" w:rsidTr="00821EE4">
        <w:trPr>
          <w:trHeight w:val="597"/>
        </w:trPr>
        <w:tc>
          <w:tcPr>
            <w:tcW w:w="568" w:type="dxa"/>
            <w:vMerge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45" w:type="dxa"/>
            <w:vMerge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текущий 2019 год (оценка) </w:t>
            </w:r>
          </w:p>
        </w:tc>
        <w:tc>
          <w:tcPr>
            <w:tcW w:w="993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2020</w:t>
            </w:r>
          </w:p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2021</w:t>
            </w:r>
          </w:p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2022</w:t>
            </w:r>
          </w:p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141A30" w:rsidRPr="00811311" w:rsidTr="00821EE4">
        <w:trPr>
          <w:trHeight w:val="268"/>
        </w:trPr>
        <w:tc>
          <w:tcPr>
            <w:tcW w:w="568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41A30" w:rsidRPr="00811311" w:rsidTr="00821EE4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821EE4" w:rsidRPr="00811311" w:rsidRDefault="00821EE4" w:rsidP="00821E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 на территории Тайшетского района  (в редакции постановлений 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</w:t>
            </w:r>
          </w:p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6</w:t>
            </w:r>
          </w:p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EE4" w:rsidRPr="00811311" w:rsidRDefault="00414677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21EE4" w:rsidRPr="00811311" w:rsidRDefault="009028F6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1EE4" w:rsidRPr="00811311" w:rsidRDefault="009028F6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41A30" w:rsidRPr="00811311" w:rsidTr="00821EE4">
        <w:trPr>
          <w:trHeight w:val="513"/>
        </w:trPr>
        <w:tc>
          <w:tcPr>
            <w:tcW w:w="568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Количество построенных зданий, введенных в эксплуатацию,  для реализации образовательных программ общего образования в режиме одной смены на территории Тайшетского района (в р</w:t>
            </w:r>
            <w:r w:rsidRPr="00811311">
              <w:rPr>
                <w:color w:val="000000" w:themeColor="text1"/>
                <w:sz w:val="24"/>
                <w:szCs w:val="24"/>
              </w:rPr>
              <w:t>е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дакции постановления </w:t>
            </w:r>
            <w:proofErr w:type="gramEnd"/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821EE4" w:rsidRPr="00811311" w:rsidRDefault="00821EE4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21EE4" w:rsidRPr="00811311" w:rsidRDefault="00821EE4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1EE4" w:rsidRPr="00811311" w:rsidRDefault="006B5277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21EE4" w:rsidRPr="00811311" w:rsidRDefault="009028F6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41A30" w:rsidRPr="00811311" w:rsidTr="00821EE4">
        <w:trPr>
          <w:trHeight w:val="513"/>
        </w:trPr>
        <w:tc>
          <w:tcPr>
            <w:tcW w:w="568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Количество построенных зданий для реализации образовател</w:t>
            </w:r>
            <w:r w:rsidRPr="00811311">
              <w:rPr>
                <w:color w:val="000000" w:themeColor="text1"/>
                <w:sz w:val="24"/>
                <w:szCs w:val="24"/>
              </w:rPr>
              <w:t>ь</w:t>
            </w:r>
            <w:r w:rsidRPr="00811311">
              <w:rPr>
                <w:color w:val="000000" w:themeColor="text1"/>
                <w:sz w:val="24"/>
                <w:szCs w:val="24"/>
              </w:rPr>
              <w:t>ных программ дошкольного образования</w:t>
            </w:r>
            <w:r w:rsidRPr="0081131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1EE4" w:rsidRPr="00811311" w:rsidRDefault="009178FB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1EE4" w:rsidRPr="00811311" w:rsidRDefault="00B6330A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21EE4" w:rsidRPr="00811311" w:rsidRDefault="00B548CB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21EE4" w:rsidRPr="00811311" w:rsidRDefault="00B548CB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41A30" w:rsidRPr="00811311" w:rsidTr="00821EE4">
        <w:trPr>
          <w:trHeight w:val="637"/>
        </w:trPr>
        <w:tc>
          <w:tcPr>
            <w:tcW w:w="568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Количество разработанных проектно – сметных документов на капитальный ремонт здания</w:t>
            </w:r>
          </w:p>
          <w:p w:rsidR="00821EE4" w:rsidRPr="00811311" w:rsidRDefault="00821EE4" w:rsidP="00821EE4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41A30" w:rsidRPr="00811311" w:rsidTr="00821EE4">
        <w:trPr>
          <w:trHeight w:val="177"/>
        </w:trPr>
        <w:tc>
          <w:tcPr>
            <w:tcW w:w="568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Количество разработанных проектно-сметных документов на строительство образовательных организаций </w:t>
            </w:r>
            <w:r w:rsidRPr="00811311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41A30" w:rsidRPr="00811311" w:rsidTr="00821EE4">
        <w:trPr>
          <w:trHeight w:val="177"/>
        </w:trPr>
        <w:tc>
          <w:tcPr>
            <w:tcW w:w="568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821EE4" w:rsidRPr="00811311" w:rsidRDefault="00821EE4" w:rsidP="00821EE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Количество построенных спортивных объектов для реализации образовательных программ 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821EE4" w:rsidRPr="00811311" w:rsidRDefault="00821EE4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21EE4" w:rsidRPr="00811311" w:rsidRDefault="00821EE4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21EE4" w:rsidRPr="00811311" w:rsidRDefault="00821EE4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21EE4" w:rsidRPr="00811311" w:rsidRDefault="00821EE4" w:rsidP="00821E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21EE4" w:rsidRPr="00811311" w:rsidRDefault="00A11F08" w:rsidP="00A11F08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";</w:t>
      </w:r>
    </w:p>
    <w:p w:rsidR="00821EE4" w:rsidRPr="00811311" w:rsidRDefault="00821EE4" w:rsidP="00821EE4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Л.В.Семчишина</w:t>
      </w:r>
    </w:p>
    <w:p w:rsidR="00821EE4" w:rsidRPr="00811311" w:rsidRDefault="00821EE4" w:rsidP="00821EE4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>Приложение 11</w:t>
      </w:r>
    </w:p>
    <w:p w:rsidR="00821EE4" w:rsidRPr="00811311" w:rsidRDefault="00821EE4" w:rsidP="00821EE4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821EE4" w:rsidRPr="00811311" w:rsidRDefault="00821EE4" w:rsidP="00821EE4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11311">
        <w:rPr>
          <w:color w:val="000000" w:themeColor="text1"/>
          <w:sz w:val="24"/>
          <w:szCs w:val="24"/>
          <w:u w:val="single"/>
        </w:rPr>
        <w:t>«____»</w:t>
      </w:r>
      <w:r w:rsidRPr="00811311">
        <w:rPr>
          <w:color w:val="000000" w:themeColor="text1"/>
          <w:sz w:val="24"/>
          <w:szCs w:val="24"/>
        </w:rPr>
        <w:t xml:space="preserve"> _________2023 года № _____</w:t>
      </w:r>
      <w:r w:rsidRPr="00811311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AE5016" w:rsidRPr="00811311" w:rsidRDefault="00AE5016" w:rsidP="00895DFF">
      <w:pPr>
        <w:ind w:left="8505"/>
        <w:jc w:val="right"/>
        <w:rPr>
          <w:color w:val="000000" w:themeColor="text1"/>
          <w:sz w:val="24"/>
          <w:szCs w:val="24"/>
        </w:rPr>
      </w:pPr>
    </w:p>
    <w:p w:rsidR="00DF6B00" w:rsidRPr="00811311" w:rsidRDefault="00A11F08" w:rsidP="00DF6B00">
      <w:pPr>
        <w:ind w:left="8505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"</w:t>
      </w:r>
      <w:r w:rsidR="00DF6B00" w:rsidRPr="00811311">
        <w:rPr>
          <w:color w:val="000000" w:themeColor="text1"/>
          <w:sz w:val="24"/>
          <w:szCs w:val="24"/>
        </w:rPr>
        <w:t>Приложение 3</w:t>
      </w:r>
    </w:p>
    <w:p w:rsidR="00DF6B00" w:rsidRPr="00811311" w:rsidRDefault="00DF6B00" w:rsidP="00DF6B00">
      <w:pPr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к  подпрограмме "Развитие  материально-технической базы </w:t>
      </w:r>
    </w:p>
    <w:p w:rsidR="00DF6B00" w:rsidRPr="00811311" w:rsidRDefault="00DF6B00" w:rsidP="00DF6B00">
      <w:pPr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образовательных организаций" на </w:t>
      </w:r>
      <w:r w:rsidRPr="00811311">
        <w:rPr>
          <w:b/>
          <w:color w:val="000000" w:themeColor="text1"/>
          <w:sz w:val="24"/>
          <w:szCs w:val="24"/>
        </w:rPr>
        <w:t>2020-2025</w:t>
      </w:r>
      <w:r w:rsidRPr="00811311">
        <w:rPr>
          <w:color w:val="000000" w:themeColor="text1"/>
          <w:sz w:val="24"/>
          <w:szCs w:val="24"/>
        </w:rPr>
        <w:t>годы</w:t>
      </w:r>
      <w:r w:rsidRPr="00811311">
        <w:rPr>
          <w:color w:val="000000" w:themeColor="text1"/>
          <w:spacing w:val="-10"/>
          <w:sz w:val="24"/>
          <w:szCs w:val="24"/>
        </w:rPr>
        <w:t xml:space="preserve"> </w:t>
      </w:r>
    </w:p>
    <w:p w:rsidR="00DF6B00" w:rsidRPr="00811311" w:rsidRDefault="00DF6B00" w:rsidP="00DF6B00">
      <w:pPr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DF6B00" w:rsidRPr="00811311" w:rsidRDefault="00DF6B00" w:rsidP="00DF6B00">
      <w:pPr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"Развитие образования" на 2020-2025 годы</w:t>
      </w:r>
    </w:p>
    <w:p w:rsidR="00DF6B00" w:rsidRPr="00811311" w:rsidRDefault="00DF6B00" w:rsidP="00DF6B00">
      <w:pPr>
        <w:jc w:val="right"/>
        <w:rPr>
          <w:color w:val="000000" w:themeColor="text1"/>
          <w:sz w:val="24"/>
          <w:szCs w:val="24"/>
        </w:rPr>
      </w:pPr>
    </w:p>
    <w:p w:rsidR="00A9560B" w:rsidRPr="00811311" w:rsidRDefault="00A9560B" w:rsidP="00A9560B">
      <w:pPr>
        <w:jc w:val="center"/>
        <w:rPr>
          <w:b/>
          <w:color w:val="000000" w:themeColor="text1"/>
          <w:sz w:val="23"/>
          <w:szCs w:val="23"/>
        </w:rPr>
      </w:pPr>
      <w:r w:rsidRPr="00811311">
        <w:rPr>
          <w:b/>
          <w:color w:val="000000" w:themeColor="text1"/>
          <w:sz w:val="23"/>
          <w:szCs w:val="23"/>
        </w:rPr>
        <w:t xml:space="preserve">СИСТЕМА МЕРОПРИЯТИЙ ПОДПРОГРАММЫ </w:t>
      </w:r>
    </w:p>
    <w:p w:rsidR="00A9560B" w:rsidRPr="00811311" w:rsidRDefault="00A9560B" w:rsidP="00A9560B">
      <w:pPr>
        <w:jc w:val="center"/>
        <w:rPr>
          <w:b/>
          <w:color w:val="000000" w:themeColor="text1"/>
          <w:sz w:val="23"/>
          <w:szCs w:val="23"/>
        </w:rPr>
      </w:pPr>
      <w:r w:rsidRPr="00811311">
        <w:rPr>
          <w:b/>
          <w:color w:val="000000" w:themeColor="text1"/>
          <w:sz w:val="23"/>
          <w:szCs w:val="23"/>
        </w:rPr>
        <w:t>"Развитие материально-технической базы образовательных организаций" на 2020-2025 годы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70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418"/>
        <w:gridCol w:w="70"/>
        <w:gridCol w:w="1347"/>
        <w:gridCol w:w="1276"/>
        <w:gridCol w:w="1272"/>
        <w:gridCol w:w="146"/>
        <w:gridCol w:w="1126"/>
        <w:gridCol w:w="8"/>
        <w:gridCol w:w="1134"/>
      </w:tblGrid>
      <w:tr w:rsidR="00141A30" w:rsidRPr="00811311" w:rsidTr="00B548CB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№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п</w:t>
            </w:r>
            <w:proofErr w:type="spellEnd"/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/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Наименование цели, задачи, мероприятия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Ответстве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 за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реализацию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мероприятия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Срок реализации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то</w:t>
            </w:r>
            <w:r w:rsidRPr="00811311">
              <w:rPr>
                <w:color w:val="000000" w:themeColor="text1"/>
                <w:sz w:val="23"/>
                <w:szCs w:val="23"/>
              </w:rPr>
              <w:t>ч</w:t>
            </w:r>
            <w:r w:rsidRPr="00811311">
              <w:rPr>
                <w:color w:val="000000" w:themeColor="text1"/>
                <w:sz w:val="23"/>
                <w:szCs w:val="23"/>
              </w:rPr>
              <w:t>ник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на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в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Ед.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изм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Расходы на мероприятие</w:t>
            </w:r>
          </w:p>
        </w:tc>
      </w:tr>
      <w:tr w:rsidR="00141A30" w:rsidRPr="00811311" w:rsidTr="00B548CB">
        <w:trPr>
          <w:trHeight w:val="720"/>
        </w:trPr>
        <w:tc>
          <w:tcPr>
            <w:tcW w:w="710" w:type="dxa"/>
            <w:vMerge/>
            <w:shd w:val="clear" w:color="auto" w:fill="auto"/>
            <w:vAlign w:val="bottom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 (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дата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, м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по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 (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дата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,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месяц, год)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2022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2023</w:t>
            </w:r>
          </w:p>
        </w:tc>
        <w:tc>
          <w:tcPr>
            <w:tcW w:w="1280" w:type="dxa"/>
            <w:gridSpan w:val="3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2025</w:t>
            </w:r>
          </w:p>
        </w:tc>
      </w:tr>
      <w:tr w:rsidR="00141A30" w:rsidRPr="00811311" w:rsidTr="00B548CB">
        <w:trPr>
          <w:trHeight w:val="383"/>
        </w:trPr>
        <w:tc>
          <w:tcPr>
            <w:tcW w:w="710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1280" w:type="dxa"/>
            <w:gridSpan w:val="3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13</w:t>
            </w:r>
          </w:p>
        </w:tc>
      </w:tr>
      <w:tr w:rsidR="00141A30" w:rsidRPr="00811311" w:rsidTr="00B548CB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5451" w:type="dxa"/>
            <w:gridSpan w:val="21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Цель: Увеличение  количества зданий  образовательных организаций  и улучшение технического состояния зданий и сооружений образовательных орг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низаций Тайшетского района.</w:t>
            </w:r>
          </w:p>
        </w:tc>
      </w:tr>
      <w:tr w:rsidR="00141A30" w:rsidRPr="00811311" w:rsidTr="00B548CB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451" w:type="dxa"/>
            <w:gridSpan w:val="21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Задача 1: 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141A30" w:rsidRPr="00811311" w:rsidTr="00B548CB">
        <w:trPr>
          <w:trHeight w:val="63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1.1: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"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Капитальный ремонт здания МКОУ СОШ № 23, распол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женного по а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ресу: Иркутская область, г</w:t>
            </w:r>
            <w:proofErr w:type="gramStart"/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.Т</w:t>
            </w:r>
            <w:proofErr w:type="gramEnd"/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 xml:space="preserve">айшет, ул.Ивана Бича, 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lastRenderedPageBreak/>
              <w:t>1</w:t>
            </w:r>
            <w:r w:rsidRPr="00811311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8 650,50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8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1.2: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"Капитальный ремонт здания МКОУ СОШ № 14 г. Тайшет, расположенного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кутская область,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. Тайшет, ул. Транспортная,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5 910,70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10 258,30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8 468,68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8 552,39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39 555,90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68 627,40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3 858,10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11 574,30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Получение п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ложительного заключения о достоверности определения сметной сто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мости объекта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2,75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Осуществление мероприятий по капитальному ремонту обр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зовательных 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5 910,00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10 254,70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68 627,40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1.2.3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Мероприятия по модерниз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ции школьных систем образ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2 305,99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3 858,10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11 574,30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1.2.4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Капитальный ремонт здания МКОУ СОШ № 14 г. Тайшет, расположенного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кутская область,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. Тайшет, ул. Транспортная, 20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6 159,94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8 552,39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1.3: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 xml:space="preserve">"Капитальный ремонт здания МКОУ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Шел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ховская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СОШ, расположенного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кутская область, Тайшетский район,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.Ш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елехово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>, ул. Первомайская, 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1 494,30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10 270,00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1 642,00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10 000,00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68 729,50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56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1.4: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"Капитальный ремонт здания МКДОУ  де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ский сад № 3 г. Бирюсинска, расположенного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>кутская область, Тайшетский район, г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.Б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3 963,93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4 647,14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22 317,70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4 042,30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Обследование монолитных перекрытий здания и разр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ботка проек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ных решений по их усилению по объекту кап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тального 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монта МКДОУ детский сад № 3 г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.Б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ирюсинска, расположенного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>кутская область, Тайшетский район, г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.Б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80,00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1.4.2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Реализация проектного 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шения по ус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лению мон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литных пер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крытий по об</w:t>
            </w:r>
            <w:r w:rsidRPr="00811311">
              <w:rPr>
                <w:color w:val="000000" w:themeColor="text1"/>
                <w:sz w:val="23"/>
                <w:szCs w:val="23"/>
              </w:rPr>
              <w:t>ъ</w:t>
            </w:r>
            <w:r w:rsidRPr="00811311">
              <w:rPr>
                <w:color w:val="000000" w:themeColor="text1"/>
                <w:sz w:val="23"/>
                <w:szCs w:val="23"/>
              </w:rPr>
              <w:t>екту капитал</w:t>
            </w:r>
            <w:r w:rsidRPr="00811311">
              <w:rPr>
                <w:color w:val="000000" w:themeColor="text1"/>
                <w:sz w:val="23"/>
                <w:szCs w:val="23"/>
              </w:rPr>
              <w:t>ь</w:t>
            </w:r>
            <w:r w:rsidRPr="00811311">
              <w:rPr>
                <w:color w:val="000000" w:themeColor="text1"/>
                <w:sz w:val="23"/>
                <w:szCs w:val="23"/>
              </w:rPr>
              <w:t>ного ремонта МКДОУ де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ский сад № 3 г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.Б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ирюсинска, расположенного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>кутская область, Тайшетский район, г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.Б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409,06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Осуществление мероприятий по капитальному 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ремонту обр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зовательных организаций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3 474,87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4 647,14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22 317,70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4 042,30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1.5: "Благоустро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ство зданий м</w:t>
            </w:r>
            <w:r w:rsidRPr="00811311">
              <w:rPr>
                <w:color w:val="000000" w:themeColor="text1"/>
                <w:sz w:val="23"/>
                <w:szCs w:val="23"/>
              </w:rPr>
              <w:t>у</w:t>
            </w:r>
            <w:r w:rsidRPr="00811311">
              <w:rPr>
                <w:color w:val="000000" w:themeColor="text1"/>
                <w:sz w:val="23"/>
                <w:szCs w:val="23"/>
              </w:rPr>
              <w:t>ниципальных общеобразов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тельных орг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низаций"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 xml:space="preserve">Управление образования 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844,36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1 186,60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4 463,90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приятие 1.6: "Проверка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до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товерности о</w:t>
            </w:r>
            <w:r w:rsidRPr="00811311">
              <w:rPr>
                <w:color w:val="000000" w:themeColor="text1"/>
                <w:sz w:val="23"/>
                <w:szCs w:val="23"/>
              </w:rPr>
              <w:t>п</w:t>
            </w:r>
            <w:r w:rsidRPr="00811311">
              <w:rPr>
                <w:color w:val="000000" w:themeColor="text1"/>
                <w:sz w:val="23"/>
                <w:szCs w:val="23"/>
              </w:rPr>
              <w:t>ределения сметной сто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мости кап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тального 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монта объектов капитального 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строительства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 xml:space="preserve">му хозяйству 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149,81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стной 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1.7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приятие 1.7: 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"</w:t>
            </w:r>
            <w:r w:rsidRPr="00811311">
              <w:rPr>
                <w:color w:val="000000" w:themeColor="text1"/>
                <w:sz w:val="23"/>
                <w:szCs w:val="23"/>
              </w:rPr>
              <w:t>Устройство ограждения территории МКОУ СОШ № 24 р.п. Юрты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1 789,41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приятие 1.8: 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Исключено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1.9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1.3: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 xml:space="preserve">"Капитальный ремонт здания МКОУ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Ши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кинская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 СОШ, расположенного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>кутская область, Тайшетский район, р.п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..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Шиткино, ул.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Барковская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>, 21"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7 602,93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14 845,60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31 858,10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1.9.1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Мероприятия по модерниз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ции школьных систем образ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7 602,93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14 845,60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31 858,10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приятие 1.10: 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"Ремонт здания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МКОУ СОШ № 24 р.п. Юрты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тыс. руб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682,41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349,76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4 563,13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252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2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1.10.1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Ремонт здания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 МКОУ СОШ № 24 р.п. Юрты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682,41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264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rStyle w:val="ts7"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3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1.10.2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 xml:space="preserve">Проверка </w:t>
            </w:r>
            <w:proofErr w:type="gramStart"/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до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товерности о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п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ределения сметной сто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мости кап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тального р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rStyle w:val="ts7"/>
                <w:bCs/>
                <w:color w:val="000000" w:themeColor="text1"/>
                <w:sz w:val="23"/>
                <w:szCs w:val="23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 xml:space="preserve">му хозяйству 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349,76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2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1.10.3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Капитальный ремонт здания  МКОУ СОШ № 24 р.п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.Ю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рты, расположенного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>кутская область, Тайшетский район, ул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.Ш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кольная, д. 9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4 563,13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1.11: "Капитальный ремонт здания МКОУ СОШ № 5 г. Тайшет, расположенного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кутская область, г. Тайшет, </w:t>
            </w:r>
            <w:proofErr w:type="spellStart"/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м-н</w:t>
            </w:r>
            <w:proofErr w:type="spellEnd"/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 "Новый",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31.12.2025г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outlineLvl w:val="2"/>
              <w:rPr>
                <w:bCs/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z w:val="23"/>
                <w:szCs w:val="23"/>
              </w:rPr>
              <w:t>Получение п</w:t>
            </w:r>
            <w:r w:rsidRPr="00811311">
              <w:rPr>
                <w:bCs/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z w:val="23"/>
                <w:szCs w:val="23"/>
              </w:rPr>
              <w:t xml:space="preserve">ложительного заключения о достоверности определения </w:t>
            </w:r>
            <w:r w:rsidRPr="00811311">
              <w:rPr>
                <w:bCs/>
                <w:color w:val="000000" w:themeColor="text1"/>
                <w:sz w:val="23"/>
                <w:szCs w:val="23"/>
              </w:rPr>
              <w:lastRenderedPageBreak/>
              <w:t>сметной сто</w:t>
            </w:r>
            <w:r w:rsidRPr="00811311">
              <w:rPr>
                <w:bCs/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z w:val="23"/>
                <w:szCs w:val="23"/>
              </w:rPr>
              <w:t>мости объекта капитального строительства</w:t>
            </w: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256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5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1.11.2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Капитальный ремонт здания МКОУ СОШ № 5 г. Тайшет, расположенного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кутская область, г. Тайшет, </w:t>
            </w:r>
            <w:proofErr w:type="spellStart"/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м-н</w:t>
            </w:r>
            <w:proofErr w:type="spellEnd"/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 "Новый", 20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1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приятие 2.4: "Капитальный ремонт здания МКОУ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Сол</w:t>
            </w:r>
            <w:r w:rsidRPr="00811311">
              <w:rPr>
                <w:color w:val="000000" w:themeColor="text1"/>
                <w:sz w:val="23"/>
                <w:szCs w:val="23"/>
              </w:rPr>
              <w:t>я</w:t>
            </w:r>
            <w:r w:rsidRPr="00811311">
              <w:rPr>
                <w:color w:val="000000" w:themeColor="text1"/>
                <w:sz w:val="23"/>
                <w:szCs w:val="23"/>
              </w:rPr>
              <w:t>новская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СОШ, расположенного по адресу: п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.С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оляная, ул. Школьная, д. 6А"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68,14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2 874,30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1.12.1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outlineLvl w:val="6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Софинансир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вание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капитал</w:t>
            </w:r>
            <w:r w:rsidRPr="00811311">
              <w:rPr>
                <w:color w:val="000000" w:themeColor="text1"/>
                <w:sz w:val="23"/>
                <w:szCs w:val="23"/>
              </w:rPr>
              <w:t>ь</w:t>
            </w:r>
            <w:r w:rsidRPr="00811311">
              <w:rPr>
                <w:color w:val="000000" w:themeColor="text1"/>
                <w:sz w:val="23"/>
                <w:szCs w:val="23"/>
              </w:rPr>
              <w:t>ных вложений в объекты мун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ципальной со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ственности, к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торые осущес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вляются из м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стных бюдж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тов, в целях реализации м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роприятий по строительству, реконструкции образовател</w:t>
            </w:r>
            <w:r w:rsidRPr="00811311">
              <w:rPr>
                <w:color w:val="000000" w:themeColor="text1"/>
                <w:sz w:val="23"/>
                <w:szCs w:val="23"/>
              </w:rPr>
              <w:t>ь</w:t>
            </w:r>
            <w:r w:rsidRPr="00811311">
              <w:rPr>
                <w:color w:val="000000" w:themeColor="text1"/>
                <w:sz w:val="23"/>
                <w:szCs w:val="23"/>
              </w:rPr>
              <w:t>ных организ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35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Проверка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до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товерности о</w:t>
            </w:r>
            <w:r w:rsidRPr="00811311">
              <w:rPr>
                <w:color w:val="000000" w:themeColor="text1"/>
                <w:sz w:val="23"/>
                <w:szCs w:val="23"/>
              </w:rPr>
              <w:t>п</w:t>
            </w:r>
            <w:r w:rsidRPr="00811311">
              <w:rPr>
                <w:color w:val="000000" w:themeColor="text1"/>
                <w:sz w:val="23"/>
                <w:szCs w:val="23"/>
              </w:rPr>
              <w:t>ределения сметной сто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мости кап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тального 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68,14</w:t>
            </w: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30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3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1.12.3</w:t>
            </w:r>
          </w:p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 xml:space="preserve">Капитальный ремонт здания 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 xml:space="preserve">МКОУ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Сол</w:t>
            </w:r>
            <w:r w:rsidRPr="00811311">
              <w:rPr>
                <w:color w:val="000000" w:themeColor="text1"/>
                <w:sz w:val="23"/>
                <w:szCs w:val="23"/>
              </w:rPr>
              <w:t>я</w:t>
            </w:r>
            <w:r w:rsidRPr="00811311">
              <w:rPr>
                <w:color w:val="000000" w:themeColor="text1"/>
                <w:sz w:val="23"/>
                <w:szCs w:val="23"/>
              </w:rPr>
              <w:t>новская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СОШ, </w:t>
            </w: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расположенного по адресу: п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.С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оляная, ул. Школьная, д. 6А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 xml:space="preserve">Комитет по управлению 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01.01.2022г.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2 874,30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2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приятие 2.5: "Капитальный ремонт здания МКОУ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Бир</w:t>
            </w:r>
            <w:r w:rsidRPr="00811311">
              <w:rPr>
                <w:color w:val="000000" w:themeColor="text1"/>
                <w:sz w:val="23"/>
                <w:szCs w:val="23"/>
              </w:rPr>
              <w:t>ю</w:t>
            </w:r>
            <w:r w:rsidRPr="00811311">
              <w:rPr>
                <w:color w:val="000000" w:themeColor="text1"/>
                <w:sz w:val="23"/>
                <w:szCs w:val="23"/>
              </w:rPr>
              <w:t>синская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СОШ, расположенного по адресу: 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.Б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ирюса, ул. Школьная, д. 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ind w:left="-108" w:right="-112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1.13.1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outlineLvl w:val="6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Софинансир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вание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капитал</w:t>
            </w:r>
            <w:r w:rsidRPr="00811311">
              <w:rPr>
                <w:color w:val="000000" w:themeColor="text1"/>
                <w:sz w:val="23"/>
                <w:szCs w:val="23"/>
              </w:rPr>
              <w:t>ь</w:t>
            </w:r>
            <w:r w:rsidRPr="00811311">
              <w:rPr>
                <w:color w:val="000000" w:themeColor="text1"/>
                <w:sz w:val="23"/>
                <w:szCs w:val="23"/>
              </w:rPr>
              <w:t>ных вложений в объекты мун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ципальной со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ственности, к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торые осущес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вляются из м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стных бюдж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тов, в целях реализации м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роприятий по 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строительству, реконструкции образовател</w:t>
            </w:r>
            <w:r w:rsidRPr="00811311">
              <w:rPr>
                <w:color w:val="000000" w:themeColor="text1"/>
                <w:sz w:val="23"/>
                <w:szCs w:val="23"/>
              </w:rPr>
              <w:t>ь</w:t>
            </w:r>
            <w:r w:rsidRPr="00811311">
              <w:rPr>
                <w:color w:val="000000" w:themeColor="text1"/>
                <w:sz w:val="23"/>
                <w:szCs w:val="23"/>
              </w:rPr>
              <w:t>ных организ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1.14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tabs>
                <w:tab w:val="left" w:pos="351"/>
                <w:tab w:val="left" w:pos="492"/>
              </w:tabs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приятие: "Кап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тальный ремонт здания МДКОУ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Шиткинский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детский сад "Петушок", расположенного по адресу: р.п. Шиткино, ул. Кирова, д. 25";</w:t>
            </w: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42,16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3 163,10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outlineLvl w:val="6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Софинансир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вание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капитал</w:t>
            </w:r>
            <w:r w:rsidRPr="00811311">
              <w:rPr>
                <w:color w:val="000000" w:themeColor="text1"/>
                <w:sz w:val="23"/>
                <w:szCs w:val="23"/>
              </w:rPr>
              <w:t>ь</w:t>
            </w:r>
            <w:r w:rsidRPr="00811311">
              <w:rPr>
                <w:color w:val="000000" w:themeColor="text1"/>
                <w:sz w:val="23"/>
                <w:szCs w:val="23"/>
              </w:rPr>
              <w:t>ных вложений в объекты мун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ципальной со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ственности, к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торые осущес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вляются из м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стных бюдж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тов, в целях реализации м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роприятий по строительству, реконструкции образовател</w:t>
            </w:r>
            <w:r w:rsidRPr="00811311">
              <w:rPr>
                <w:color w:val="000000" w:themeColor="text1"/>
                <w:sz w:val="23"/>
                <w:szCs w:val="23"/>
              </w:rPr>
              <w:t>ь</w:t>
            </w:r>
            <w:r w:rsidRPr="00811311">
              <w:rPr>
                <w:color w:val="000000" w:themeColor="text1"/>
                <w:sz w:val="23"/>
                <w:szCs w:val="23"/>
              </w:rPr>
              <w:t>ных организ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outlineLvl w:val="6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Проверка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до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товерности о</w:t>
            </w:r>
            <w:r w:rsidRPr="00811311">
              <w:rPr>
                <w:color w:val="000000" w:themeColor="text1"/>
                <w:sz w:val="23"/>
                <w:szCs w:val="23"/>
              </w:rPr>
              <w:t>п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ределения сметной сто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мости кап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тального 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 xml:space="preserve">Комитет по управлению 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42,16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253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2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Капитальный ремонт здания МДКОУ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Ши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кинский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де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ский сад "П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тушок", расп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ложенного по адресу: р.п. Шиткино, ул. Кирова, д. 25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3 163,10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3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outlineLvl w:val="6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приятие 1.15: "Капитальный ремонт здания МКДОУ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Сол</w:t>
            </w:r>
            <w:r w:rsidRPr="00811311">
              <w:rPr>
                <w:color w:val="000000" w:themeColor="text1"/>
                <w:sz w:val="23"/>
                <w:szCs w:val="23"/>
              </w:rPr>
              <w:t>я</w:t>
            </w:r>
            <w:r w:rsidRPr="00811311">
              <w:rPr>
                <w:color w:val="000000" w:themeColor="text1"/>
                <w:sz w:val="23"/>
                <w:szCs w:val="23"/>
              </w:rPr>
              <w:t>новский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де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ский сад "Ла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точка", расп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ложенного по адресу: Ирку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ская область, Тайшетский р-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н, п. Соляная, ул. Комсомол</w:t>
            </w:r>
            <w:r w:rsidRPr="00811311">
              <w:rPr>
                <w:color w:val="000000" w:themeColor="text1"/>
                <w:sz w:val="23"/>
                <w:szCs w:val="23"/>
              </w:rPr>
              <w:t>ь</w:t>
            </w:r>
            <w:r w:rsidRPr="00811311">
              <w:rPr>
                <w:color w:val="000000" w:themeColor="text1"/>
                <w:sz w:val="23"/>
                <w:szCs w:val="23"/>
              </w:rPr>
              <w:t>ская, д. 18"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50,45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2 577,40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1.15.1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Проверка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до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товерности о</w:t>
            </w:r>
            <w:r w:rsidRPr="00811311">
              <w:rPr>
                <w:color w:val="000000" w:themeColor="text1"/>
                <w:sz w:val="23"/>
                <w:szCs w:val="23"/>
              </w:rPr>
              <w:t>п</w:t>
            </w:r>
            <w:r w:rsidRPr="00811311">
              <w:rPr>
                <w:color w:val="000000" w:themeColor="text1"/>
                <w:sz w:val="23"/>
                <w:szCs w:val="23"/>
              </w:rPr>
              <w:t>ределения сметной сто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мости кап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тального 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50,45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29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1.15.2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Капитальный ремонт здания МКДОУ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Сол</w:t>
            </w:r>
            <w:r w:rsidRPr="00811311">
              <w:rPr>
                <w:color w:val="000000" w:themeColor="text1"/>
                <w:sz w:val="23"/>
                <w:szCs w:val="23"/>
              </w:rPr>
              <w:t>я</w:t>
            </w:r>
            <w:r w:rsidRPr="00811311">
              <w:rPr>
                <w:color w:val="000000" w:themeColor="text1"/>
                <w:sz w:val="23"/>
                <w:szCs w:val="23"/>
              </w:rPr>
              <w:t>новский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де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ский сад "Ла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точка", расп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ложенного по адресу: Ирку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ская область, Тайшетский р-н, п. Соляная, ул. Комсомол</w:t>
            </w:r>
            <w:r w:rsidRPr="00811311">
              <w:rPr>
                <w:color w:val="000000" w:themeColor="text1"/>
                <w:sz w:val="23"/>
                <w:szCs w:val="23"/>
              </w:rPr>
              <w:t>ь</w:t>
            </w:r>
            <w:r w:rsidRPr="00811311">
              <w:rPr>
                <w:color w:val="000000" w:themeColor="text1"/>
                <w:sz w:val="23"/>
                <w:szCs w:val="23"/>
              </w:rPr>
              <w:t>ская, д. 18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2 577,40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24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53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1.16: "Капитальный ремонт здания спортзала МКОУ Березо</w:t>
            </w:r>
            <w:r w:rsidRPr="00811311">
              <w:rPr>
                <w:color w:val="000000" w:themeColor="text1"/>
                <w:sz w:val="23"/>
                <w:szCs w:val="23"/>
              </w:rPr>
              <w:t>в</w:t>
            </w:r>
            <w:r w:rsidRPr="00811311">
              <w:rPr>
                <w:color w:val="000000" w:themeColor="text1"/>
                <w:sz w:val="23"/>
                <w:szCs w:val="23"/>
              </w:rPr>
              <w:t>ская СОШ, ра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положенного по 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 xml:space="preserve">адресу: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Ирку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ская область, Тайшетский район, с. Бер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зовка, ул. Школьная, д.2/2"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01.01.2022г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45,89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1.16.1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Проверка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до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товерности о</w:t>
            </w:r>
            <w:r w:rsidRPr="00811311">
              <w:rPr>
                <w:color w:val="000000" w:themeColor="text1"/>
                <w:sz w:val="23"/>
                <w:szCs w:val="23"/>
              </w:rPr>
              <w:t>п</w:t>
            </w:r>
            <w:r w:rsidRPr="00811311">
              <w:rPr>
                <w:color w:val="000000" w:themeColor="text1"/>
                <w:sz w:val="23"/>
                <w:szCs w:val="23"/>
              </w:rPr>
              <w:t>ределения сметной сто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мости кап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тального 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45,89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1.16.2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Капитальный ремонт здания спортзала обр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зовательной о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>ганизации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приятие 1.17: "Капитальный ремонт здания 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 xml:space="preserve">спортзала МКОУ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Никол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евская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 СОШ, расположенного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кутская область, Тайшетский район,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.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Ник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лаевка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, ул. Л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нина, д.2""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11,79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1.17.1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Проверка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до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товерности о</w:t>
            </w:r>
            <w:r w:rsidRPr="00811311">
              <w:rPr>
                <w:color w:val="000000" w:themeColor="text1"/>
                <w:sz w:val="23"/>
                <w:szCs w:val="23"/>
              </w:rPr>
              <w:t>п</w:t>
            </w:r>
            <w:r w:rsidRPr="00811311">
              <w:rPr>
                <w:color w:val="000000" w:themeColor="text1"/>
                <w:sz w:val="23"/>
                <w:szCs w:val="23"/>
              </w:rPr>
              <w:t>ределения сметной сто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мости кап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тального 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монта объектов капитального строительства</w:t>
            </w:r>
            <w:proofErr w:type="gramEnd"/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11,79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8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1.17.2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Капитальный ремонт здания спортзала обр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зовательной о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>ганизации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 г.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27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993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34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141A30" w:rsidRPr="00811311" w:rsidTr="00B548CB">
        <w:trPr>
          <w:trHeight w:val="3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1.18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приятие: “Кап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тальный ремонт здания МКДОУ детский сад №3 г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.Т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айшет, ра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положенного по адресу: Ирку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ская область, г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.Т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айшет,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ул,Кирова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>, д.91”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3 713,60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3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263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1.19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  <w:vertAlign w:val="subscript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приятие: “Кап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тальный ремонт здания МКДОУ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Бирюсинский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детский сад, расположенного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>кутская область, Тайшетский район, 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.Б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ирюса,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ул,Бурлова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>, д.63”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28,34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6,69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3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27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1.20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приятие: “Кап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тальный ремонт 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здания МКОУ СОШ №17 р.п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.Ю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рты, ра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положенного по адресу: Ирку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ская область, Тайшетский район, р.п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.Ю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рты,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ул,Матросова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>, д.5”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93,00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9 296,51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31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1.21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приятие: "Ус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ройство огра</w:t>
            </w:r>
            <w:r w:rsidRPr="00811311">
              <w:rPr>
                <w:color w:val="000000" w:themeColor="text1"/>
                <w:sz w:val="23"/>
                <w:szCs w:val="23"/>
              </w:rPr>
              <w:t>ж</w:t>
            </w:r>
            <w:r w:rsidRPr="00811311">
              <w:rPr>
                <w:color w:val="000000" w:themeColor="text1"/>
                <w:sz w:val="23"/>
                <w:szCs w:val="23"/>
              </w:rPr>
              <w:t>дения террит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рии МКОУ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Черчетская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СОШ"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2 393,50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31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6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1.22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приятие: "Ус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ройство огра</w:t>
            </w:r>
            <w:r w:rsidRPr="00811311">
              <w:rPr>
                <w:color w:val="000000" w:themeColor="text1"/>
                <w:sz w:val="23"/>
                <w:szCs w:val="23"/>
              </w:rPr>
              <w:t>ж</w:t>
            </w:r>
            <w:r w:rsidRPr="00811311">
              <w:rPr>
                <w:color w:val="000000" w:themeColor="text1"/>
                <w:sz w:val="23"/>
                <w:szCs w:val="23"/>
              </w:rPr>
              <w:t>дения террит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рии МБУДО “ЦДО “Радуга”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</w:t>
            </w:r>
            <w:proofErr w:type="spellEnd"/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949,79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1.23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"Кап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тальный ремонт здания МКДОУ детский сад  </w:t>
            </w: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№ 5 г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.Т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айшета, расположенного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>кутская область, г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.Т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айшет, ул.Воинов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тернациолистов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>, 104"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01.10.2022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</w:t>
            </w:r>
            <w:proofErr w:type="spellEnd"/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71,54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1.24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"Кап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тальный ремонт здания МКОУ СОШ № 85, расположенного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>кутская область, г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.Т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айшет, ул.Шевченко, 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01.10.2022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</w:t>
            </w:r>
            <w:proofErr w:type="spellEnd"/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1 811,15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1.25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приятие:  И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ключено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Управление образования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</w:t>
            </w:r>
            <w:proofErr w:type="spellEnd"/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1.26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“Со</w:t>
            </w:r>
            <w:r w:rsidRPr="00811311">
              <w:rPr>
                <w:color w:val="000000" w:themeColor="text1"/>
                <w:sz w:val="23"/>
                <w:szCs w:val="23"/>
              </w:rPr>
              <w:t>з</w:t>
            </w:r>
            <w:r w:rsidRPr="00811311">
              <w:rPr>
                <w:color w:val="000000" w:themeColor="text1"/>
                <w:sz w:val="23"/>
                <w:szCs w:val="23"/>
              </w:rPr>
              <w:t>дание в общ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образовател</w:t>
            </w:r>
            <w:r w:rsidRPr="00811311">
              <w:rPr>
                <w:color w:val="000000" w:themeColor="text1"/>
                <w:sz w:val="23"/>
                <w:szCs w:val="23"/>
              </w:rPr>
              <w:t>ь</w:t>
            </w:r>
            <w:r w:rsidRPr="00811311">
              <w:rPr>
                <w:color w:val="000000" w:themeColor="text1"/>
                <w:sz w:val="23"/>
                <w:szCs w:val="23"/>
              </w:rPr>
              <w:t>ных организ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циях условий для занятий ф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зической кул</w:t>
            </w:r>
            <w:r w:rsidRPr="00811311">
              <w:rPr>
                <w:color w:val="000000" w:themeColor="text1"/>
                <w:sz w:val="23"/>
                <w:szCs w:val="23"/>
              </w:rPr>
              <w:t>ь</w:t>
            </w:r>
            <w:r w:rsidRPr="00811311">
              <w:rPr>
                <w:color w:val="000000" w:themeColor="text1"/>
                <w:sz w:val="23"/>
                <w:szCs w:val="23"/>
              </w:rPr>
              <w:t>турой и спортом 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имущес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хитектуре и жилищно-коммунальн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му хозяйству администр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а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ции Тайше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ского района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1 154,20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6 367,86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587,14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451" w:type="dxa"/>
            <w:gridSpan w:val="21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  <w:tr w:rsidR="00141A30" w:rsidRPr="00811311" w:rsidTr="00B548CB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5451" w:type="dxa"/>
            <w:gridSpan w:val="21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Задача 2: Строительство образовательных  и общеобразовательных организаций Тайшетского района</w:t>
            </w:r>
          </w:p>
        </w:tc>
      </w:tr>
      <w:tr w:rsidR="00141A30" w:rsidRPr="00811311" w:rsidTr="00B548CB">
        <w:trPr>
          <w:trHeight w:val="108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2.1: "Строительство образовательной организации "Средняя общео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разовательная школа на 520 уч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щихся, распол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женная по адресу: Иркутская область, Тайшетский район,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. Бирюсинск, ул. Дружбы, 18Б"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11 704,58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16 548,32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4 022,47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198 655,30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16 906,40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2.1.1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Проведение авто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>ского надзора за строительством СОШ на 520 уч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щихся,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распол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женной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 по адресу: Иркутская область, Тайшетский район,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. Бирюсинск,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547,00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229,80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2.1.2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Работы по осущ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ствлению технол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гического присо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динения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энерг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принимающих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устрой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ств дл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я энергоснабжения школы, распол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женной по адресу: Иркутская область, Тайшетский район,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. Бирюсинск,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701,88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701,88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2.1.3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Софинансирование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капитальных вл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жений в объекты муниципальной собственности, которые осущес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вляются из мес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ных бюджетов, в целях реализации 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мероприятий по строительству, 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конструкции обр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зовательных орг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10 455,70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15 308,60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2 526,20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стной 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198 655,30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16 906,40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2.1.4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Подготовка техн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ческого плана об</w:t>
            </w:r>
            <w:r w:rsidRPr="00811311">
              <w:rPr>
                <w:color w:val="000000" w:themeColor="text1"/>
                <w:sz w:val="23"/>
                <w:szCs w:val="23"/>
              </w:rPr>
              <w:t>ъ</w:t>
            </w:r>
            <w:r w:rsidRPr="00811311">
              <w:rPr>
                <w:color w:val="000000" w:themeColor="text1"/>
                <w:sz w:val="23"/>
                <w:szCs w:val="23"/>
              </w:rPr>
              <w:t>екта капитального строительства "Средняя общео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разовательная школа на 520 уч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щихся, распол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женная по адресу: Иркутская область, Тайшетский район,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. Бирюсинск, ул. Дружбы, 18Б"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308,04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2.1.5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Реализация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правлений расх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дов основного м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роприятия подпр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граммы муниц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пальной програ</w:t>
            </w:r>
            <w:r w:rsidRPr="00811311">
              <w:rPr>
                <w:color w:val="000000" w:themeColor="text1"/>
                <w:sz w:val="23"/>
                <w:szCs w:val="23"/>
              </w:rPr>
              <w:t>м</w:t>
            </w:r>
            <w:r w:rsidRPr="00811311">
              <w:rPr>
                <w:color w:val="000000" w:themeColor="text1"/>
                <w:sz w:val="23"/>
                <w:szCs w:val="23"/>
              </w:rPr>
              <w:t>мы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 и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непрограм</w:t>
            </w:r>
            <w:r w:rsidRPr="00811311">
              <w:rPr>
                <w:color w:val="000000" w:themeColor="text1"/>
                <w:sz w:val="23"/>
                <w:szCs w:val="23"/>
              </w:rPr>
              <w:t>м</w:t>
            </w:r>
            <w:r w:rsidRPr="00811311">
              <w:rPr>
                <w:color w:val="000000" w:themeColor="text1"/>
                <w:sz w:val="23"/>
                <w:szCs w:val="23"/>
              </w:rPr>
              <w:t>ным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направлениям расходов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1 496,27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2.2: "Строительство образовательного комплекса "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Шк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ла-детский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сад" в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с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. Старый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Акул</w:t>
            </w:r>
            <w:r w:rsidRPr="00811311">
              <w:rPr>
                <w:color w:val="000000" w:themeColor="text1"/>
                <w:sz w:val="23"/>
                <w:szCs w:val="23"/>
              </w:rPr>
              <w:t>ь</w:t>
            </w:r>
            <w:r w:rsidRPr="00811311">
              <w:rPr>
                <w:color w:val="000000" w:themeColor="text1"/>
                <w:sz w:val="23"/>
                <w:szCs w:val="23"/>
              </w:rPr>
              <w:t>шет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Тайшетского района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 xml:space="preserve">тельству, 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10 370,47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14 738,23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19 500,00</w:t>
            </w: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45 923,30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38 620,80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130 500,00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282 100,10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Разработка пр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ектно-сметной д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кументации, пол</w:t>
            </w:r>
            <w:r w:rsidRPr="00811311">
              <w:rPr>
                <w:color w:val="000000" w:themeColor="text1"/>
                <w:sz w:val="23"/>
                <w:szCs w:val="23"/>
              </w:rPr>
              <w:t>у</w:t>
            </w:r>
            <w:r w:rsidRPr="00811311">
              <w:rPr>
                <w:color w:val="000000" w:themeColor="text1"/>
                <w:sz w:val="23"/>
                <w:szCs w:val="23"/>
              </w:rPr>
              <w:t>чение полож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тельного заключ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ния и проведение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проверки дост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верности опред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ления сметной стоимости стро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тельства</w:t>
            </w:r>
            <w:proofErr w:type="gramEnd"/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9 983,80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8 967,23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Проведение ист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рико-культурной экспертизы з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мельного участка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186,67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283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2.2.3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Софинансирование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капитальных вл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жений в объекты муниципальной собственности, которые осущес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вляются из мес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>ных бюджетов, в целях реализации мероприятий по строительству, 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конструкции обр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зовательных орг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19 500,00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45 923,30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130 500,00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282 100,10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2.2.4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Работы по разр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ботке проекта с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нитарно-защитной зоны существу</w:t>
            </w:r>
            <w:r w:rsidRPr="00811311">
              <w:rPr>
                <w:color w:val="000000" w:themeColor="text1"/>
                <w:sz w:val="23"/>
                <w:szCs w:val="23"/>
              </w:rPr>
              <w:t>ю</w:t>
            </w:r>
            <w:r w:rsidRPr="00811311">
              <w:rPr>
                <w:color w:val="000000" w:themeColor="text1"/>
                <w:sz w:val="23"/>
                <w:szCs w:val="23"/>
              </w:rPr>
              <w:t>щей котельной по адресу: Иркутская область, Тайше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ский район,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. Ст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рый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Акульшет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, ул.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Бирюсинская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>, 25</w:t>
            </w: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5 771,00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38 620,80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2.3:     "Строительство объекта "Детское дошкольное учр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ждение на 120 мест, расположе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ное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кутская область, Тайшетский район,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. Тайшет, ул. Зои Космодемья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bCs/>
                <w:color w:val="000000" w:themeColor="text1"/>
                <w:spacing w:val="-1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339,20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4 815,50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5 508,05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9 220,48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30 493,00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0D260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14 559,10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146 550,60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69 988,60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2.3.1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Проведение авто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>ского надзора за строительством объекта "Детское дошкольное учр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ждение на 120 мест, расположе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ное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кутская область, Тайшетский район,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. Тайшет, ул. Зои Космодемья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2.3.2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Проведение лаб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раторных исслед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ваний объекта "Детское дошк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льное учреждение 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на 120 мест, ра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положенное по адресу: Иркутская область, Тайше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ский район,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. Тайшет, ул. Зои Космодемья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44,00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2.3.3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Создание допо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нительных мест для детей в возра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те от 1,5 до 3 лет в образовательных организациях, осуществляющих образовательную деятельность по образовательным программам д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школьного образ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вания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295,20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4 556,40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2 175,50</w:t>
            </w: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30 493,00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6F0C4E" w:rsidP="006F0C4E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14 559,10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146 550,60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69 988,60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2.3.4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Проведение оце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ки соответствия в рамках экспертн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го сопровождения "Детского дошк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льного учреждения на 120 мест, ра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положенного по адресу: Иркутская область, Тайше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ский район,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. Тайшет, ул. Зои Космодемьянской, д.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259,10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259,11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2.3.5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Разработка пр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ектно-сметной д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кументации с п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лучением полож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тельного заключ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ния экспертизы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3 057,99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2.3.6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Комплекс работ по устройству сетей связи и видеона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людения на стро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тельном объекте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15,45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2.3.7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Строительство детского дошкол</w:t>
            </w:r>
            <w:r w:rsidRPr="00811311">
              <w:rPr>
                <w:color w:val="000000" w:themeColor="text1"/>
                <w:sz w:val="23"/>
                <w:szCs w:val="23"/>
              </w:rPr>
              <w:t>ь</w:t>
            </w:r>
            <w:r w:rsidRPr="00811311">
              <w:rPr>
                <w:color w:val="000000" w:themeColor="text1"/>
                <w:sz w:val="23"/>
                <w:szCs w:val="23"/>
              </w:rPr>
              <w:t>ного учреждения на 120 мест, ра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положенного по адресу: Иркутская область, Тайше</w:t>
            </w:r>
            <w:r w:rsidRPr="00811311">
              <w:rPr>
                <w:color w:val="000000" w:themeColor="text1"/>
                <w:sz w:val="23"/>
                <w:szCs w:val="23"/>
              </w:rPr>
              <w:t>т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ский район,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. Тайшет, ул. Зои Космодемья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ской,7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01.01.2023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 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9 220,48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2.4: И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2.4.1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outlineLvl w:val="6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Исключено</w:t>
            </w:r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 xml:space="preserve">Комитет по управлению 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2.5: И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2.5.1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outlineLvl w:val="6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Исключено 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2.6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2.6: И</w:t>
            </w:r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r w:rsidRPr="00811311">
              <w:rPr>
                <w:color w:val="000000" w:themeColor="text1"/>
                <w:sz w:val="23"/>
                <w:szCs w:val="23"/>
              </w:rPr>
              <w:t>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 xml:space="preserve"> 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2.6.1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Исключено 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2.7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2.7: "Строительство образовательной организации "Средняя общео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разовательная школа на 1275 учащихся, расп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ложенная по адр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су: Иркутская 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ласть,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. Тайшет, ул. Горького, 21"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12 500,00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2.7.1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outlineLvl w:val="6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Разработка пр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ектно-сметной д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кументации, пол</w:t>
            </w:r>
            <w:r w:rsidRPr="00811311">
              <w:rPr>
                <w:color w:val="000000" w:themeColor="text1"/>
                <w:sz w:val="23"/>
                <w:szCs w:val="23"/>
              </w:rPr>
              <w:t>у</w:t>
            </w:r>
            <w:r w:rsidRPr="00811311">
              <w:rPr>
                <w:color w:val="000000" w:themeColor="text1"/>
                <w:sz w:val="23"/>
                <w:szCs w:val="23"/>
              </w:rPr>
              <w:t>чение полож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тельного заключ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 xml:space="preserve">ния и проведение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проверки дост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верности опред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ления сметной стоимости стро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тельства</w:t>
            </w:r>
            <w:proofErr w:type="gramEnd"/>
          </w:p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12 500,00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2.8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"Стро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тельство объекта "Детское дошк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льное учреждение на 250 мест в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с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 xml:space="preserve">. Старый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Акульшет</w:t>
            </w:r>
            <w:proofErr w:type="spellEnd"/>
            <w:r w:rsidRPr="00811311">
              <w:rPr>
                <w:color w:val="000000" w:themeColor="text1"/>
                <w:sz w:val="23"/>
                <w:szCs w:val="23"/>
              </w:rPr>
              <w:t xml:space="preserve"> Тайшетского 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она Иркутской 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2.8.1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Разработка пр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ектно-сметной д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кументации, пол</w:t>
            </w:r>
            <w:r w:rsidRPr="00811311">
              <w:rPr>
                <w:color w:val="000000" w:themeColor="text1"/>
                <w:sz w:val="23"/>
                <w:szCs w:val="23"/>
              </w:rPr>
              <w:t>у</w:t>
            </w:r>
            <w:r w:rsidRPr="00811311">
              <w:rPr>
                <w:color w:val="000000" w:themeColor="text1"/>
                <w:sz w:val="23"/>
                <w:szCs w:val="23"/>
              </w:rPr>
              <w:t>чение полож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тельного заключ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 xml:space="preserve">ния и проведение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проверки дост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верности опред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ления сметной стоимости стро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тельства</w:t>
            </w:r>
            <w:proofErr w:type="gramEnd"/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01.01.2021г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31.12.2021г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Cs/>
                <w:color w:val="000000" w:themeColor="text1"/>
                <w:spacing w:val="-11"/>
                <w:sz w:val="23"/>
                <w:szCs w:val="23"/>
              </w:rPr>
            </w:pP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 xml:space="preserve">тыс. </w:t>
            </w: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руб</w:t>
            </w:r>
            <w:proofErr w:type="spellEnd"/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302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2.9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 2.9: "Строительство стадиона в МКОУ СОШ № 17 р.п. Юрты, по адресу: Иркутская область, Тайшетский район, р.п. Юрты, ул. Матросова, 5"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1B7CE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30.11.2022г.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1B7CE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811311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</w:t>
            </w:r>
            <w:proofErr w:type="spellEnd"/>
          </w:p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6 469,15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2.10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Основное мер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приятие  2.10: "</w:t>
            </w:r>
            <w:r w:rsidRPr="00811311">
              <w:rPr>
                <w:color w:val="000000" w:themeColor="text1"/>
              </w:rPr>
              <w:t xml:space="preserve"> </w:t>
            </w:r>
            <w:r w:rsidRPr="00811311">
              <w:rPr>
                <w:color w:val="000000" w:themeColor="text1"/>
                <w:sz w:val="23"/>
                <w:szCs w:val="23"/>
              </w:rPr>
              <w:t>Строительство объекта "Детское дошкольное учр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ждение на 120 мест, расположе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ное по адресу: И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 xml:space="preserve">кутская область, 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г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. Тайшет, ул. Пе</w:t>
            </w:r>
            <w:r w:rsidRPr="00811311">
              <w:rPr>
                <w:color w:val="000000" w:themeColor="text1"/>
                <w:sz w:val="23"/>
                <w:szCs w:val="23"/>
              </w:rPr>
              <w:t>р</w:t>
            </w:r>
            <w:r w:rsidRPr="00811311">
              <w:rPr>
                <w:color w:val="000000" w:themeColor="text1"/>
                <w:sz w:val="23"/>
                <w:szCs w:val="23"/>
              </w:rPr>
              <w:t>вомайская, 36А"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 xml:space="preserve">страции 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lastRenderedPageBreak/>
              <w:t>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1B7CE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1B7CE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31.12.2024</w:t>
            </w:r>
            <w:r w:rsidR="001B7CE0" w:rsidRPr="00811311">
              <w:rPr>
                <w:color w:val="000000" w:themeColor="text1"/>
                <w:sz w:val="23"/>
                <w:szCs w:val="23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lastRenderedPageBreak/>
              <w:t>2.10.1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Проведение инж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нерно-изыскательных работ для стро</w:t>
            </w:r>
            <w:r w:rsidRPr="00811311">
              <w:rPr>
                <w:color w:val="000000" w:themeColor="text1"/>
                <w:sz w:val="23"/>
                <w:szCs w:val="23"/>
              </w:rPr>
              <w:t>и</w:t>
            </w:r>
            <w:r w:rsidRPr="00811311">
              <w:rPr>
                <w:color w:val="000000" w:themeColor="text1"/>
                <w:sz w:val="23"/>
                <w:szCs w:val="23"/>
              </w:rPr>
              <w:t>тельства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Комитет по управлению муниципал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ным имущ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е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ством, стро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тельству, архитектуре и жилищно-коммунал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ь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ному хозя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й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ству админ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и</w:t>
            </w:r>
            <w:r w:rsidRPr="00811311">
              <w:rPr>
                <w:bCs/>
                <w:color w:val="000000" w:themeColor="text1"/>
                <w:spacing w:val="-11"/>
                <w:sz w:val="23"/>
                <w:szCs w:val="23"/>
              </w:rPr>
              <w:t>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1B7CE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01.01.202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1B7CE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31.12.2023</w:t>
            </w:r>
            <w:r w:rsidR="001B7CE0" w:rsidRPr="00811311">
              <w:rPr>
                <w:color w:val="000000" w:themeColor="text1"/>
                <w:sz w:val="23"/>
                <w:szCs w:val="23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</w:t>
            </w:r>
            <w:proofErr w:type="gramStart"/>
            <w:r w:rsidRPr="00811311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811311">
              <w:rPr>
                <w:color w:val="000000" w:themeColor="text1"/>
                <w:sz w:val="23"/>
                <w:szCs w:val="23"/>
              </w:rPr>
              <w:t>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5 000,00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8A17D4">
        <w:trPr>
          <w:trHeight w:val="25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rStyle w:val="ts7"/>
                <w:b/>
                <w:bCs/>
                <w:color w:val="000000" w:themeColor="text1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</w:t>
            </w:r>
            <w:r w:rsidRPr="00811311">
              <w:rPr>
                <w:color w:val="000000" w:themeColor="text1"/>
                <w:sz w:val="23"/>
                <w:szCs w:val="23"/>
              </w:rPr>
              <w:t>й</w:t>
            </w: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н</w:t>
            </w:r>
            <w:r w:rsidRPr="00811311">
              <w:rPr>
                <w:color w:val="000000" w:themeColor="text1"/>
                <w:sz w:val="23"/>
                <w:szCs w:val="23"/>
              </w:rPr>
              <w:t>ный</w:t>
            </w:r>
            <w:r w:rsidRPr="00811311">
              <w:rPr>
                <w:color w:val="000000" w:themeColor="text1"/>
                <w:sz w:val="23"/>
                <w:szCs w:val="23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35 754,87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65 001,79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63 867,46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107 352,63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2 874,30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B548CB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</w:t>
            </w:r>
            <w:r w:rsidRPr="00811311">
              <w:rPr>
                <w:color w:val="000000" w:themeColor="text1"/>
                <w:sz w:val="23"/>
                <w:szCs w:val="23"/>
              </w:rPr>
              <w:t>б</w:t>
            </w:r>
            <w:r w:rsidRPr="00811311">
              <w:rPr>
                <w:color w:val="000000" w:themeColor="text1"/>
                <w:sz w:val="23"/>
                <w:szCs w:val="23"/>
              </w:rPr>
              <w:t>л</w:t>
            </w:r>
            <w:r w:rsidRPr="00811311">
              <w:rPr>
                <w:color w:val="000000" w:themeColor="text1"/>
                <w:sz w:val="23"/>
                <w:szCs w:val="23"/>
              </w:rPr>
              <w:t>а</w:t>
            </w:r>
            <w:r w:rsidRPr="00811311">
              <w:rPr>
                <w:color w:val="000000" w:themeColor="text1"/>
                <w:sz w:val="23"/>
                <w:szCs w:val="23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263 690,80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442 646,50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48CB" w:rsidRPr="00811311" w:rsidRDefault="000D260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234 55</w:t>
            </w:r>
            <w:r w:rsidR="00B548CB" w:rsidRPr="00811311">
              <w:rPr>
                <w:b/>
                <w:color w:val="000000" w:themeColor="text1"/>
                <w:sz w:val="23"/>
                <w:szCs w:val="23"/>
              </w:rPr>
              <w:t>3</w:t>
            </w:r>
            <w:r w:rsidRPr="00811311">
              <w:rPr>
                <w:b/>
                <w:color w:val="000000" w:themeColor="text1"/>
                <w:sz w:val="23"/>
                <w:szCs w:val="23"/>
              </w:rPr>
              <w:t>,1</w:t>
            </w:r>
            <w:r w:rsidR="00B548CB" w:rsidRPr="00811311">
              <w:rPr>
                <w:b/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303 313,56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</w:tr>
      <w:tr w:rsidR="00141A30" w:rsidRPr="00811311" w:rsidTr="008A17D4">
        <w:trPr>
          <w:trHeight w:val="1914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д</w:t>
            </w:r>
            <w:r w:rsidRPr="00811311">
              <w:rPr>
                <w:color w:val="000000" w:themeColor="text1"/>
                <w:sz w:val="23"/>
                <w:szCs w:val="23"/>
              </w:rPr>
              <w:t>е</w:t>
            </w:r>
            <w:r w:rsidRPr="00811311">
              <w:rPr>
                <w:color w:val="000000" w:themeColor="text1"/>
                <w:sz w:val="23"/>
                <w:szCs w:val="23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 xml:space="preserve">58 955,20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146 550,60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81 562,90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32 445,24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B548CB" w:rsidRPr="00811311" w:rsidRDefault="00B548CB" w:rsidP="00B548CB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0,00</w:t>
            </w:r>
          </w:p>
        </w:tc>
      </w:tr>
    </w:tbl>
    <w:p w:rsidR="005D086B" w:rsidRPr="00811311" w:rsidRDefault="00A11F08" w:rsidP="00A11F08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";</w:t>
      </w:r>
    </w:p>
    <w:p w:rsidR="005D086B" w:rsidRPr="00811311" w:rsidRDefault="005D086B" w:rsidP="00D775AB">
      <w:pPr>
        <w:shd w:val="clear" w:color="auto" w:fill="FFFFFF" w:themeFill="background1"/>
        <w:tabs>
          <w:tab w:val="left" w:pos="4820"/>
        </w:tabs>
        <w:jc w:val="left"/>
        <w:rPr>
          <w:color w:val="000000" w:themeColor="text1"/>
          <w:spacing w:val="-10"/>
          <w:sz w:val="24"/>
          <w:szCs w:val="24"/>
        </w:rPr>
      </w:pPr>
    </w:p>
    <w:p w:rsidR="0053413F" w:rsidRPr="00811311" w:rsidRDefault="000F7B5E" w:rsidP="00D775AB">
      <w:pPr>
        <w:shd w:val="clear" w:color="auto" w:fill="FFFFFF" w:themeFill="background1"/>
        <w:tabs>
          <w:tab w:val="left" w:pos="4820"/>
        </w:tabs>
        <w:jc w:val="lef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 Л.В.Семчишина</w:t>
      </w:r>
    </w:p>
    <w:p w:rsidR="00EB0A49" w:rsidRPr="00811311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EB0A49" w:rsidRPr="00811311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EB0A49" w:rsidRPr="00811311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EB0A49" w:rsidRPr="00811311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EB0A49" w:rsidRPr="00811311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EB0A49" w:rsidRPr="00811311" w:rsidRDefault="00EB0A49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F4BF2" w:rsidRPr="00811311" w:rsidRDefault="003F4BF2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556C5E" w:rsidRPr="00811311" w:rsidRDefault="00556C5E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0F7B5E" w:rsidRPr="00811311" w:rsidRDefault="000F7B5E" w:rsidP="000F7B5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821EE4" w:rsidRPr="00811311">
        <w:rPr>
          <w:color w:val="000000" w:themeColor="text1"/>
          <w:sz w:val="24"/>
          <w:szCs w:val="24"/>
        </w:rPr>
        <w:t>12</w:t>
      </w:r>
    </w:p>
    <w:p w:rsidR="000F7B5E" w:rsidRPr="00811311" w:rsidRDefault="000F7B5E" w:rsidP="000F7B5E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EB0A49" w:rsidRPr="00811311" w:rsidRDefault="000F7B5E" w:rsidP="00EB0A49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EB0A49" w:rsidRPr="00811311">
        <w:rPr>
          <w:color w:val="000000" w:themeColor="text1"/>
          <w:sz w:val="24"/>
          <w:szCs w:val="24"/>
        </w:rPr>
        <w:t xml:space="preserve">      </w:t>
      </w:r>
      <w:r w:rsidRPr="00811311">
        <w:rPr>
          <w:color w:val="000000" w:themeColor="text1"/>
          <w:sz w:val="24"/>
          <w:szCs w:val="24"/>
        </w:rPr>
        <w:t xml:space="preserve">  </w:t>
      </w:r>
      <w:r w:rsidR="00EB0A49" w:rsidRPr="00811311">
        <w:rPr>
          <w:color w:val="000000" w:themeColor="text1"/>
          <w:sz w:val="24"/>
          <w:szCs w:val="24"/>
          <w:u w:val="single"/>
        </w:rPr>
        <w:t>«____»</w:t>
      </w:r>
      <w:r w:rsidR="0092031C" w:rsidRPr="00811311">
        <w:rPr>
          <w:color w:val="000000" w:themeColor="text1"/>
          <w:sz w:val="24"/>
          <w:szCs w:val="24"/>
        </w:rPr>
        <w:t xml:space="preserve"> _________2023</w:t>
      </w:r>
      <w:r w:rsidR="00EB0A49" w:rsidRPr="00811311">
        <w:rPr>
          <w:color w:val="000000" w:themeColor="text1"/>
          <w:sz w:val="24"/>
          <w:szCs w:val="24"/>
        </w:rPr>
        <w:t xml:space="preserve"> года № _____</w:t>
      </w:r>
      <w:r w:rsidR="00EB0A49" w:rsidRPr="00811311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0F7B5E" w:rsidRPr="00811311" w:rsidRDefault="000F7B5E" w:rsidP="000F7B5E">
      <w:pPr>
        <w:shd w:val="clear" w:color="auto" w:fill="FFFFFF" w:themeFill="background1"/>
        <w:rPr>
          <w:color w:val="000000" w:themeColor="text1"/>
          <w:spacing w:val="-10"/>
          <w:sz w:val="24"/>
          <w:szCs w:val="24"/>
          <w:u w:val="single"/>
        </w:rPr>
      </w:pPr>
    </w:p>
    <w:p w:rsidR="000F7B5E" w:rsidRPr="00811311" w:rsidRDefault="000F7B5E" w:rsidP="000F7B5E">
      <w:pPr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1F08" w:rsidRPr="00811311">
        <w:rPr>
          <w:color w:val="000000" w:themeColor="text1"/>
          <w:spacing w:val="-10"/>
          <w:sz w:val="24"/>
          <w:szCs w:val="24"/>
        </w:rPr>
        <w:t xml:space="preserve">                              </w:t>
      </w:r>
      <w:r w:rsidRPr="00811311">
        <w:rPr>
          <w:color w:val="000000" w:themeColor="text1"/>
          <w:spacing w:val="-10"/>
          <w:sz w:val="24"/>
          <w:szCs w:val="24"/>
        </w:rPr>
        <w:t xml:space="preserve"> </w:t>
      </w:r>
      <w:r w:rsidR="00A11F08" w:rsidRPr="00811311">
        <w:rPr>
          <w:color w:val="000000" w:themeColor="text1"/>
          <w:spacing w:val="-10"/>
          <w:sz w:val="24"/>
          <w:szCs w:val="24"/>
        </w:rPr>
        <w:t>"</w:t>
      </w:r>
      <w:r w:rsidRPr="00811311">
        <w:rPr>
          <w:color w:val="000000" w:themeColor="text1"/>
          <w:sz w:val="24"/>
          <w:szCs w:val="24"/>
        </w:rPr>
        <w:t>Приложение 4</w:t>
      </w:r>
    </w:p>
    <w:p w:rsidR="000F7B5E" w:rsidRPr="00811311" w:rsidRDefault="000F7B5E" w:rsidP="000F7B5E">
      <w:pPr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к  подпрограмме "Развитие материально-технической базы </w:t>
      </w:r>
    </w:p>
    <w:p w:rsidR="000F7B5E" w:rsidRPr="00811311" w:rsidRDefault="000F7B5E" w:rsidP="000F7B5E">
      <w:pPr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z w:val="24"/>
          <w:szCs w:val="24"/>
        </w:rPr>
        <w:t xml:space="preserve">образовательных организаций" на </w:t>
      </w:r>
      <w:r w:rsidRPr="00811311">
        <w:rPr>
          <w:color w:val="000000" w:themeColor="text1"/>
          <w:spacing w:val="-10"/>
          <w:sz w:val="24"/>
          <w:szCs w:val="24"/>
        </w:rPr>
        <w:t xml:space="preserve">2020-2025 </w:t>
      </w:r>
      <w:r w:rsidRPr="00811311">
        <w:rPr>
          <w:color w:val="000000" w:themeColor="text1"/>
          <w:sz w:val="24"/>
          <w:szCs w:val="24"/>
        </w:rPr>
        <w:t>годы</w:t>
      </w:r>
      <w:r w:rsidRPr="00811311">
        <w:rPr>
          <w:color w:val="000000" w:themeColor="text1"/>
          <w:spacing w:val="-10"/>
          <w:sz w:val="24"/>
          <w:szCs w:val="24"/>
        </w:rPr>
        <w:t xml:space="preserve"> </w:t>
      </w:r>
    </w:p>
    <w:p w:rsidR="000F7B5E" w:rsidRPr="00811311" w:rsidRDefault="000F7B5E" w:rsidP="000F7B5E">
      <w:pPr>
        <w:jc w:val="righ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0F7B5E" w:rsidRPr="00811311" w:rsidRDefault="000F7B5E" w:rsidP="000F7B5E">
      <w:pPr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"Развитие образования" на 2020-2025 годы</w:t>
      </w:r>
    </w:p>
    <w:p w:rsidR="000F7B5E" w:rsidRPr="00811311" w:rsidRDefault="000F7B5E" w:rsidP="000F7B5E">
      <w:pPr>
        <w:rPr>
          <w:b/>
          <w:bCs/>
          <w:color w:val="000000" w:themeColor="text1"/>
          <w:sz w:val="24"/>
          <w:szCs w:val="24"/>
        </w:rPr>
      </w:pPr>
    </w:p>
    <w:p w:rsidR="000F7B5E" w:rsidRPr="00811311" w:rsidRDefault="000F7B5E" w:rsidP="000F7B5E">
      <w:pPr>
        <w:jc w:val="center"/>
        <w:rPr>
          <w:b/>
          <w:bCs/>
          <w:color w:val="000000" w:themeColor="text1"/>
          <w:sz w:val="24"/>
          <w:szCs w:val="24"/>
        </w:rPr>
      </w:pPr>
      <w:r w:rsidRPr="00811311">
        <w:rPr>
          <w:b/>
          <w:bCs/>
          <w:color w:val="000000" w:themeColor="text1"/>
          <w:sz w:val="24"/>
          <w:szCs w:val="24"/>
        </w:rPr>
        <w:t>РЕСУРСНОЕ  ОБЕСПЕЧЕНИЕ РЕАЛИЗАЦИИ ПОДПРОГРАММЫ</w:t>
      </w:r>
    </w:p>
    <w:p w:rsidR="000F7B5E" w:rsidRPr="00811311" w:rsidRDefault="000F7B5E" w:rsidP="000F7B5E">
      <w:pPr>
        <w:jc w:val="center"/>
        <w:rPr>
          <w:b/>
          <w:color w:val="000000" w:themeColor="text1"/>
          <w:sz w:val="24"/>
          <w:szCs w:val="24"/>
        </w:rPr>
      </w:pPr>
      <w:r w:rsidRPr="00811311">
        <w:rPr>
          <w:b/>
          <w:color w:val="000000" w:themeColor="text1"/>
          <w:sz w:val="24"/>
          <w:szCs w:val="24"/>
        </w:rPr>
        <w:t xml:space="preserve">"Развитие материально-технической базы образовательных организаций" на </w:t>
      </w:r>
      <w:r w:rsidRPr="00811311">
        <w:rPr>
          <w:color w:val="000000" w:themeColor="text1"/>
          <w:spacing w:val="-10"/>
          <w:sz w:val="24"/>
          <w:szCs w:val="24"/>
        </w:rPr>
        <w:t xml:space="preserve">2020-2025 </w:t>
      </w:r>
      <w:r w:rsidRPr="00811311">
        <w:rPr>
          <w:b/>
          <w:color w:val="000000" w:themeColor="text1"/>
          <w:sz w:val="24"/>
          <w:szCs w:val="24"/>
        </w:rPr>
        <w:t>годы</w:t>
      </w:r>
    </w:p>
    <w:p w:rsidR="000F7B5E" w:rsidRPr="00811311" w:rsidRDefault="000F7B5E" w:rsidP="000F7B5E">
      <w:pPr>
        <w:ind w:left="8505"/>
        <w:jc w:val="right"/>
        <w:rPr>
          <w:color w:val="000000" w:themeColor="text1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418"/>
        <w:gridCol w:w="1417"/>
        <w:gridCol w:w="1134"/>
        <w:gridCol w:w="1276"/>
      </w:tblGrid>
      <w:tr w:rsidR="00141A30" w:rsidRPr="00811311" w:rsidTr="000F7B5E">
        <w:trPr>
          <w:trHeight w:val="487"/>
        </w:trPr>
        <w:tc>
          <w:tcPr>
            <w:tcW w:w="568" w:type="dxa"/>
            <w:vMerge w:val="restart"/>
            <w:vAlign w:val="center"/>
          </w:tcPr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№</w:t>
            </w:r>
          </w:p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11311">
              <w:rPr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811311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исполнитель, </w:t>
            </w:r>
          </w:p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 xml:space="preserve">Источник </w:t>
            </w:r>
          </w:p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Объем финансирования, тыс. руб.</w:t>
            </w:r>
          </w:p>
        </w:tc>
      </w:tr>
      <w:tr w:rsidR="00141A30" w:rsidRPr="00811311" w:rsidTr="000F7B5E">
        <w:trPr>
          <w:trHeight w:val="565"/>
        </w:trPr>
        <w:tc>
          <w:tcPr>
            <w:tcW w:w="568" w:type="dxa"/>
            <w:vMerge/>
            <w:vAlign w:val="center"/>
          </w:tcPr>
          <w:p w:rsidR="000F7B5E" w:rsidRPr="00811311" w:rsidRDefault="000F7B5E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7B5E" w:rsidRPr="00811311" w:rsidRDefault="000F7B5E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7B5E" w:rsidRPr="00811311" w:rsidRDefault="000F7B5E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За весь пер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 xml:space="preserve">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</w:tr>
      <w:tr w:rsidR="00141A30" w:rsidRPr="00811311" w:rsidTr="000F7B5E">
        <w:trPr>
          <w:trHeight w:val="553"/>
        </w:trPr>
        <w:tc>
          <w:tcPr>
            <w:tcW w:w="568" w:type="dxa"/>
            <w:vMerge/>
            <w:vAlign w:val="center"/>
          </w:tcPr>
          <w:p w:rsidR="000F7B5E" w:rsidRPr="00811311" w:rsidRDefault="000F7B5E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7B5E" w:rsidRPr="00811311" w:rsidRDefault="000F7B5E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7B5E" w:rsidRPr="00811311" w:rsidRDefault="000F7B5E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F7B5E" w:rsidRPr="00811311" w:rsidRDefault="000F7B5E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0F7B5E" w:rsidRPr="00811311" w:rsidRDefault="000F7B5E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141A30" w:rsidRPr="00811311" w:rsidTr="000F7B5E">
        <w:trPr>
          <w:trHeight w:val="583"/>
        </w:trPr>
        <w:tc>
          <w:tcPr>
            <w:tcW w:w="568" w:type="dxa"/>
            <w:vAlign w:val="center"/>
          </w:tcPr>
          <w:p w:rsidR="00821EE4" w:rsidRPr="00811311" w:rsidRDefault="00821EE4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1EE4" w:rsidRPr="00811311" w:rsidRDefault="00821EE4" w:rsidP="000F7B5E">
            <w:pPr>
              <w:rPr>
                <w:b/>
                <w:color w:val="000000" w:themeColor="text1"/>
                <w:sz w:val="23"/>
                <w:szCs w:val="23"/>
              </w:rPr>
            </w:pPr>
            <w:r w:rsidRPr="00811311">
              <w:rPr>
                <w:b/>
                <w:color w:val="000000" w:themeColor="text1"/>
                <w:sz w:val="23"/>
                <w:szCs w:val="23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821EE4" w:rsidRPr="00811311" w:rsidRDefault="00821EE4" w:rsidP="000D260B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0D260B" w:rsidRPr="00811311">
              <w:rPr>
                <w:b/>
                <w:bCs/>
                <w:color w:val="000000" w:themeColor="text1"/>
                <w:sz w:val="24"/>
                <w:szCs w:val="24"/>
              </w:rPr>
              <w:t> 838 568,95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358 400,87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654 198,89</w:t>
            </w:r>
          </w:p>
        </w:tc>
        <w:tc>
          <w:tcPr>
            <w:tcW w:w="1418" w:type="dxa"/>
            <w:vAlign w:val="center"/>
          </w:tcPr>
          <w:p w:rsidR="00821EE4" w:rsidRPr="00811311" w:rsidRDefault="000D260B" w:rsidP="00821EE4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379 983,46</w:t>
            </w:r>
          </w:p>
        </w:tc>
        <w:tc>
          <w:tcPr>
            <w:tcW w:w="1417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443 111,43</w:t>
            </w:r>
          </w:p>
        </w:tc>
        <w:tc>
          <w:tcPr>
            <w:tcW w:w="1134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2 874,30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0F7B5E">
        <w:trPr>
          <w:trHeight w:val="597"/>
        </w:trPr>
        <w:tc>
          <w:tcPr>
            <w:tcW w:w="568" w:type="dxa"/>
            <w:vMerge w:val="restart"/>
            <w:vAlign w:val="center"/>
          </w:tcPr>
          <w:p w:rsidR="00821EE4" w:rsidRPr="00811311" w:rsidRDefault="00821EE4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821EE4" w:rsidRPr="00811311" w:rsidRDefault="00821EE4" w:rsidP="000F7B5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Комитет по упра</w:t>
            </w:r>
            <w:r w:rsidRPr="00811311">
              <w:rPr>
                <w:color w:val="000000" w:themeColor="text1"/>
                <w:sz w:val="24"/>
                <w:szCs w:val="24"/>
              </w:rPr>
              <w:t>в</w:t>
            </w:r>
            <w:r w:rsidRPr="00811311">
              <w:rPr>
                <w:color w:val="000000" w:themeColor="text1"/>
                <w:sz w:val="24"/>
                <w:szCs w:val="24"/>
              </w:rPr>
              <w:t>лению муниц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пальным имущес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вом, строительству, архитектуре и ж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лищно-коммунальному хозяйству админ</w:t>
            </w:r>
            <w:r w:rsidRPr="00811311">
              <w:rPr>
                <w:color w:val="000000" w:themeColor="text1"/>
                <w:sz w:val="24"/>
                <w:szCs w:val="24"/>
              </w:rPr>
              <w:t>и</w:t>
            </w:r>
            <w:r w:rsidRPr="00811311">
              <w:rPr>
                <w:color w:val="000000" w:themeColor="text1"/>
                <w:sz w:val="24"/>
                <w:szCs w:val="24"/>
              </w:rPr>
              <w:t>страции Тайше</w:t>
            </w:r>
            <w:r w:rsidRPr="00811311">
              <w:rPr>
                <w:color w:val="000000" w:themeColor="text1"/>
                <w:sz w:val="24"/>
                <w:szCs w:val="24"/>
              </w:rPr>
              <w:t>т</w:t>
            </w:r>
            <w:r w:rsidRPr="00811311">
              <w:rPr>
                <w:color w:val="000000" w:themeColor="text1"/>
                <w:sz w:val="24"/>
                <w:szCs w:val="24"/>
              </w:rPr>
              <w:t>ского района</w:t>
            </w:r>
          </w:p>
        </w:tc>
        <w:tc>
          <w:tcPr>
            <w:tcW w:w="2693" w:type="dxa"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315 050,04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54 491,30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146 550,60</w:t>
            </w:r>
          </w:p>
        </w:tc>
        <w:tc>
          <w:tcPr>
            <w:tcW w:w="1418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81 562,90</w:t>
            </w:r>
          </w:p>
        </w:tc>
        <w:tc>
          <w:tcPr>
            <w:tcW w:w="1417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32 445,24</w:t>
            </w:r>
          </w:p>
        </w:tc>
        <w:tc>
          <w:tcPr>
            <w:tcW w:w="1134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821EE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0F7B5E">
        <w:trPr>
          <w:trHeight w:val="500"/>
        </w:trPr>
        <w:tc>
          <w:tcPr>
            <w:tcW w:w="568" w:type="dxa"/>
            <w:vMerge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21EE4" w:rsidRPr="00811311" w:rsidRDefault="00821EE4" w:rsidP="000D260B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0D260B" w:rsidRPr="00811311">
              <w:rPr>
                <w:b/>
                <w:bCs/>
                <w:color w:val="000000" w:themeColor="text1"/>
                <w:sz w:val="24"/>
                <w:szCs w:val="24"/>
              </w:rPr>
              <w:t> 243 017,36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262 504,20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442 646,50</w:t>
            </w:r>
          </w:p>
        </w:tc>
        <w:tc>
          <w:tcPr>
            <w:tcW w:w="1418" w:type="dxa"/>
            <w:vAlign w:val="center"/>
          </w:tcPr>
          <w:p w:rsidR="00821EE4" w:rsidRPr="00811311" w:rsidRDefault="000D260B" w:rsidP="00821EE4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234 553,10</w:t>
            </w:r>
          </w:p>
        </w:tc>
        <w:tc>
          <w:tcPr>
            <w:tcW w:w="1417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303 313,56</w:t>
            </w:r>
          </w:p>
        </w:tc>
        <w:tc>
          <w:tcPr>
            <w:tcW w:w="1134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0F7B5E">
        <w:trPr>
          <w:trHeight w:val="524"/>
        </w:trPr>
        <w:tc>
          <w:tcPr>
            <w:tcW w:w="568" w:type="dxa"/>
            <w:vMerge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3"/>
                <w:szCs w:val="23"/>
              </w:rPr>
            </w:pPr>
            <w:r w:rsidRPr="00811311">
              <w:rPr>
                <w:color w:val="000000" w:themeColor="text1"/>
                <w:sz w:val="23"/>
                <w:szCs w:val="23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274 006,69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34 910,51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65 001,79</w:t>
            </w:r>
          </w:p>
        </w:tc>
        <w:tc>
          <w:tcPr>
            <w:tcW w:w="1418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63 867,46</w:t>
            </w:r>
          </w:p>
        </w:tc>
        <w:tc>
          <w:tcPr>
            <w:tcW w:w="1417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107 352,63</w:t>
            </w:r>
          </w:p>
        </w:tc>
        <w:tc>
          <w:tcPr>
            <w:tcW w:w="1134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2 874,30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821EE4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Внебюджетные исто</w:t>
            </w:r>
            <w:r w:rsidRPr="00811311">
              <w:rPr>
                <w:color w:val="000000" w:themeColor="text1"/>
                <w:sz w:val="24"/>
                <w:szCs w:val="24"/>
              </w:rPr>
              <w:t>ч</w:t>
            </w:r>
            <w:r w:rsidRPr="00811311">
              <w:rPr>
                <w:color w:val="000000" w:themeColor="text1"/>
                <w:sz w:val="24"/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821EE4" w:rsidRPr="00811311" w:rsidRDefault="00821EE4" w:rsidP="004312E4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4312E4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4312E4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21EE4" w:rsidRPr="00811311" w:rsidRDefault="00821EE4" w:rsidP="004312E4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21EE4" w:rsidRPr="00811311" w:rsidRDefault="00821EE4" w:rsidP="004312E4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21EE4" w:rsidRPr="00811311" w:rsidRDefault="00821EE4" w:rsidP="004312E4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4312E4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0F7B5E">
        <w:trPr>
          <w:trHeight w:val="514"/>
        </w:trPr>
        <w:tc>
          <w:tcPr>
            <w:tcW w:w="568" w:type="dxa"/>
            <w:vMerge w:val="restart"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Управление обр</w:t>
            </w:r>
            <w:r w:rsidRPr="00811311">
              <w:rPr>
                <w:color w:val="000000" w:themeColor="text1"/>
                <w:sz w:val="24"/>
                <w:szCs w:val="24"/>
              </w:rPr>
              <w:t>а</w:t>
            </w:r>
            <w:r w:rsidRPr="00811311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2693" w:type="dxa"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color w:val="000000" w:themeColor="text1"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41A30" w:rsidRPr="00811311" w:rsidTr="000F7B5E">
        <w:trPr>
          <w:trHeight w:val="514"/>
        </w:trPr>
        <w:tc>
          <w:tcPr>
            <w:tcW w:w="568" w:type="dxa"/>
            <w:vMerge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21EE4" w:rsidRPr="00811311" w:rsidRDefault="00821EE4" w:rsidP="000F7B5E">
            <w:pPr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Внебюджетные исто</w:t>
            </w:r>
            <w:r w:rsidRPr="00811311">
              <w:rPr>
                <w:color w:val="000000" w:themeColor="text1"/>
                <w:sz w:val="24"/>
                <w:szCs w:val="24"/>
              </w:rPr>
              <w:t>ч</w:t>
            </w:r>
            <w:r w:rsidRPr="00811311">
              <w:rPr>
                <w:color w:val="000000" w:themeColor="text1"/>
                <w:sz w:val="24"/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81131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21EE4" w:rsidRPr="00811311" w:rsidRDefault="00821EE4" w:rsidP="000F7B5E">
            <w:pPr>
              <w:keepNext/>
              <w:keepLines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11311">
              <w:rPr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F7B5E" w:rsidRPr="00811311" w:rsidRDefault="000F7B5E" w:rsidP="000F7B5E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0F7B5E" w:rsidRPr="00811311" w:rsidRDefault="00A11F08" w:rsidP="00A11F08">
      <w:pPr>
        <w:tabs>
          <w:tab w:val="left" w:pos="4820"/>
        </w:tabs>
        <w:jc w:val="right"/>
        <w:rPr>
          <w:color w:val="000000" w:themeColor="text1"/>
          <w:spacing w:val="-10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";</w:t>
      </w:r>
    </w:p>
    <w:p w:rsidR="006B612B" w:rsidRPr="00811311" w:rsidRDefault="006B612B" w:rsidP="000F7B5E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0F7B5E" w:rsidRPr="00811311" w:rsidRDefault="000F7B5E" w:rsidP="000F7B5E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0F7B5E" w:rsidRPr="00141A30" w:rsidRDefault="000F7B5E" w:rsidP="000F7B5E">
      <w:pPr>
        <w:shd w:val="clear" w:color="auto" w:fill="FFFFFF" w:themeFill="background1"/>
        <w:tabs>
          <w:tab w:val="left" w:pos="4820"/>
        </w:tabs>
        <w:jc w:val="left"/>
        <w:rPr>
          <w:color w:val="000000" w:themeColor="text1"/>
          <w:sz w:val="24"/>
          <w:szCs w:val="24"/>
        </w:rPr>
      </w:pPr>
      <w:r w:rsidRPr="00811311">
        <w:rPr>
          <w:color w:val="000000" w:themeColor="text1"/>
          <w:spacing w:val="-10"/>
          <w:sz w:val="24"/>
          <w:szCs w:val="24"/>
        </w:rPr>
        <w:t>Начальник Управления образования администрации Тайшетского района                                                                                                                               Л.В.Семчишина</w:t>
      </w:r>
    </w:p>
    <w:p w:rsidR="00B06C69" w:rsidRPr="00841A8F" w:rsidRDefault="003A573E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  <w:r w:rsidRPr="00141A30">
        <w:rPr>
          <w:color w:val="000000" w:themeColor="text1"/>
          <w:sz w:val="24"/>
          <w:szCs w:val="24"/>
        </w:rPr>
        <w:t xml:space="preserve">                                                                </w:t>
      </w:r>
      <w:r w:rsidRPr="00841A8F">
        <w:rPr>
          <w:color w:val="FF0000"/>
          <w:sz w:val="24"/>
          <w:szCs w:val="24"/>
        </w:rPr>
        <w:t xml:space="preserve">                                                      </w:t>
      </w:r>
    </w:p>
    <w:sectPr w:rsidR="00B06C69" w:rsidRPr="00841A8F" w:rsidSect="0052404B">
      <w:headerReference w:type="default" r:id="rId11"/>
      <w:pgSz w:w="16838" w:h="11906" w:orient="landscape"/>
      <w:pgMar w:top="1134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65" w:rsidRDefault="00790665" w:rsidP="00F335AD">
      <w:r>
        <w:separator/>
      </w:r>
    </w:p>
  </w:endnote>
  <w:endnote w:type="continuationSeparator" w:id="0">
    <w:p w:rsidR="00790665" w:rsidRDefault="00790665" w:rsidP="00F3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0F" w:rsidRDefault="003D300F" w:rsidP="00F703C1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D300F" w:rsidRDefault="003D30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65" w:rsidRDefault="00790665" w:rsidP="00F335AD">
      <w:r>
        <w:separator/>
      </w:r>
    </w:p>
  </w:footnote>
  <w:footnote w:type="continuationSeparator" w:id="0">
    <w:p w:rsidR="00790665" w:rsidRDefault="00790665" w:rsidP="00F3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0F" w:rsidRDefault="003D300F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11311">
      <w:rPr>
        <w:noProof/>
      </w:rPr>
      <w:t>18</w:t>
    </w:r>
    <w:r>
      <w:rPr>
        <w:noProof/>
      </w:rPr>
      <w:fldChar w:fldCharType="end"/>
    </w:r>
  </w:p>
  <w:p w:rsidR="003D300F" w:rsidRDefault="003D300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0F" w:rsidRDefault="003D300F" w:rsidP="00F703C1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262"/>
      <w:docPartObj>
        <w:docPartGallery w:val="Page Numbers (Top of Page)"/>
        <w:docPartUnique/>
      </w:docPartObj>
    </w:sdtPr>
    <w:sdtContent>
      <w:p w:rsidR="003D300F" w:rsidRDefault="003D300F">
        <w:pPr>
          <w:pStyle w:val="ac"/>
          <w:jc w:val="center"/>
        </w:pPr>
        <w:fldSimple w:instr=" PAGE   \* MERGEFORMAT ">
          <w:r w:rsidR="00811311">
            <w:rPr>
              <w:noProof/>
            </w:rPr>
            <w:t>90</w:t>
          </w:r>
        </w:fldSimple>
      </w:p>
    </w:sdtContent>
  </w:sdt>
  <w:p w:rsidR="003D300F" w:rsidRDefault="003D30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DB25FE"/>
    <w:multiLevelType w:val="hybridMultilevel"/>
    <w:tmpl w:val="D71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C512772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485FB2"/>
    <w:multiLevelType w:val="hybridMultilevel"/>
    <w:tmpl w:val="C346FC12"/>
    <w:lvl w:ilvl="0" w:tplc="F576553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D40568"/>
    <w:multiLevelType w:val="hybridMultilevel"/>
    <w:tmpl w:val="A4CCB80E"/>
    <w:lvl w:ilvl="0" w:tplc="FB0A489E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3E7460BC" w:tentative="1">
      <w:start w:val="1"/>
      <w:numFmt w:val="lowerLetter"/>
      <w:lvlText w:val="%2."/>
      <w:lvlJc w:val="left"/>
      <w:pPr>
        <w:ind w:left="1566" w:hanging="360"/>
      </w:pPr>
    </w:lvl>
    <w:lvl w:ilvl="2" w:tplc="8966B2F8" w:tentative="1">
      <w:start w:val="1"/>
      <w:numFmt w:val="lowerRoman"/>
      <w:lvlText w:val="%3."/>
      <w:lvlJc w:val="right"/>
      <w:pPr>
        <w:ind w:left="2286" w:hanging="180"/>
      </w:pPr>
    </w:lvl>
    <w:lvl w:ilvl="3" w:tplc="459E3848" w:tentative="1">
      <w:start w:val="1"/>
      <w:numFmt w:val="decimal"/>
      <w:lvlText w:val="%4."/>
      <w:lvlJc w:val="left"/>
      <w:pPr>
        <w:ind w:left="3006" w:hanging="360"/>
      </w:pPr>
    </w:lvl>
    <w:lvl w:ilvl="4" w:tplc="784C80DC" w:tentative="1">
      <w:start w:val="1"/>
      <w:numFmt w:val="lowerLetter"/>
      <w:lvlText w:val="%5."/>
      <w:lvlJc w:val="left"/>
      <w:pPr>
        <w:ind w:left="3726" w:hanging="360"/>
      </w:pPr>
    </w:lvl>
    <w:lvl w:ilvl="5" w:tplc="D65638F4" w:tentative="1">
      <w:start w:val="1"/>
      <w:numFmt w:val="lowerRoman"/>
      <w:lvlText w:val="%6."/>
      <w:lvlJc w:val="right"/>
      <w:pPr>
        <w:ind w:left="4446" w:hanging="180"/>
      </w:pPr>
    </w:lvl>
    <w:lvl w:ilvl="6" w:tplc="6DDAAA10" w:tentative="1">
      <w:start w:val="1"/>
      <w:numFmt w:val="decimal"/>
      <w:lvlText w:val="%7."/>
      <w:lvlJc w:val="left"/>
      <w:pPr>
        <w:ind w:left="5166" w:hanging="360"/>
      </w:pPr>
    </w:lvl>
    <w:lvl w:ilvl="7" w:tplc="D966B218" w:tentative="1">
      <w:start w:val="1"/>
      <w:numFmt w:val="lowerLetter"/>
      <w:lvlText w:val="%8."/>
      <w:lvlJc w:val="left"/>
      <w:pPr>
        <w:ind w:left="5886" w:hanging="360"/>
      </w:pPr>
    </w:lvl>
    <w:lvl w:ilvl="8" w:tplc="F8C07326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2456740"/>
    <w:multiLevelType w:val="hybridMultilevel"/>
    <w:tmpl w:val="DF509CC0"/>
    <w:lvl w:ilvl="0" w:tplc="B106E5F6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AE1267C0" w:tentative="1">
      <w:start w:val="1"/>
      <w:numFmt w:val="lowerLetter"/>
      <w:lvlText w:val="%2."/>
      <w:lvlJc w:val="left"/>
      <w:pPr>
        <w:ind w:left="1440" w:hanging="360"/>
      </w:pPr>
    </w:lvl>
    <w:lvl w:ilvl="2" w:tplc="9BC4357E" w:tentative="1">
      <w:start w:val="1"/>
      <w:numFmt w:val="lowerRoman"/>
      <w:lvlText w:val="%3."/>
      <w:lvlJc w:val="right"/>
      <w:pPr>
        <w:ind w:left="2160" w:hanging="180"/>
      </w:pPr>
    </w:lvl>
    <w:lvl w:ilvl="3" w:tplc="920A0F06" w:tentative="1">
      <w:start w:val="1"/>
      <w:numFmt w:val="decimal"/>
      <w:lvlText w:val="%4."/>
      <w:lvlJc w:val="left"/>
      <w:pPr>
        <w:ind w:left="2880" w:hanging="360"/>
      </w:pPr>
    </w:lvl>
    <w:lvl w:ilvl="4" w:tplc="BD0881CA" w:tentative="1">
      <w:start w:val="1"/>
      <w:numFmt w:val="lowerLetter"/>
      <w:lvlText w:val="%5."/>
      <w:lvlJc w:val="left"/>
      <w:pPr>
        <w:ind w:left="3600" w:hanging="360"/>
      </w:pPr>
    </w:lvl>
    <w:lvl w:ilvl="5" w:tplc="BBCC3104" w:tentative="1">
      <w:start w:val="1"/>
      <w:numFmt w:val="lowerRoman"/>
      <w:lvlText w:val="%6."/>
      <w:lvlJc w:val="right"/>
      <w:pPr>
        <w:ind w:left="4320" w:hanging="180"/>
      </w:pPr>
    </w:lvl>
    <w:lvl w:ilvl="6" w:tplc="BAE0C7C4" w:tentative="1">
      <w:start w:val="1"/>
      <w:numFmt w:val="decimal"/>
      <w:lvlText w:val="%7."/>
      <w:lvlJc w:val="left"/>
      <w:pPr>
        <w:ind w:left="5040" w:hanging="360"/>
      </w:pPr>
    </w:lvl>
    <w:lvl w:ilvl="7" w:tplc="60564E40" w:tentative="1">
      <w:start w:val="1"/>
      <w:numFmt w:val="lowerLetter"/>
      <w:lvlText w:val="%8."/>
      <w:lvlJc w:val="left"/>
      <w:pPr>
        <w:ind w:left="5760" w:hanging="360"/>
      </w:pPr>
    </w:lvl>
    <w:lvl w:ilvl="8" w:tplc="6D803D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3288"/>
    <w:multiLevelType w:val="hybridMultilevel"/>
    <w:tmpl w:val="EF8C4F5C"/>
    <w:lvl w:ilvl="0" w:tplc="5A12C4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FDC8D5A" w:tentative="1">
      <w:start w:val="1"/>
      <w:numFmt w:val="lowerLetter"/>
      <w:lvlText w:val="%2."/>
      <w:lvlJc w:val="left"/>
      <w:pPr>
        <w:ind w:left="1440" w:hanging="360"/>
      </w:pPr>
    </w:lvl>
    <w:lvl w:ilvl="2" w:tplc="1DC445C6" w:tentative="1">
      <w:start w:val="1"/>
      <w:numFmt w:val="lowerRoman"/>
      <w:lvlText w:val="%3."/>
      <w:lvlJc w:val="right"/>
      <w:pPr>
        <w:ind w:left="2160" w:hanging="180"/>
      </w:pPr>
    </w:lvl>
    <w:lvl w:ilvl="3" w:tplc="36D63AEE" w:tentative="1">
      <w:start w:val="1"/>
      <w:numFmt w:val="decimal"/>
      <w:lvlText w:val="%4."/>
      <w:lvlJc w:val="left"/>
      <w:pPr>
        <w:ind w:left="2880" w:hanging="360"/>
      </w:pPr>
    </w:lvl>
    <w:lvl w:ilvl="4" w:tplc="4B94063E" w:tentative="1">
      <w:start w:val="1"/>
      <w:numFmt w:val="lowerLetter"/>
      <w:lvlText w:val="%5."/>
      <w:lvlJc w:val="left"/>
      <w:pPr>
        <w:ind w:left="3600" w:hanging="360"/>
      </w:pPr>
    </w:lvl>
    <w:lvl w:ilvl="5" w:tplc="D5E08DB2" w:tentative="1">
      <w:start w:val="1"/>
      <w:numFmt w:val="lowerRoman"/>
      <w:lvlText w:val="%6."/>
      <w:lvlJc w:val="right"/>
      <w:pPr>
        <w:ind w:left="4320" w:hanging="180"/>
      </w:pPr>
    </w:lvl>
    <w:lvl w:ilvl="6" w:tplc="59EE99FA" w:tentative="1">
      <w:start w:val="1"/>
      <w:numFmt w:val="decimal"/>
      <w:lvlText w:val="%7."/>
      <w:lvlJc w:val="left"/>
      <w:pPr>
        <w:ind w:left="5040" w:hanging="360"/>
      </w:pPr>
    </w:lvl>
    <w:lvl w:ilvl="7" w:tplc="83D61B3C" w:tentative="1">
      <w:start w:val="1"/>
      <w:numFmt w:val="lowerLetter"/>
      <w:lvlText w:val="%8."/>
      <w:lvlJc w:val="left"/>
      <w:pPr>
        <w:ind w:left="5760" w:hanging="360"/>
      </w:pPr>
    </w:lvl>
    <w:lvl w:ilvl="8" w:tplc="520E4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C53AC"/>
    <w:multiLevelType w:val="hybridMultilevel"/>
    <w:tmpl w:val="82B86FCE"/>
    <w:lvl w:ilvl="0" w:tplc="8730BB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6CF2F58E" w:tentative="1">
      <w:start w:val="1"/>
      <w:numFmt w:val="lowerLetter"/>
      <w:lvlText w:val="%2."/>
      <w:lvlJc w:val="left"/>
      <w:pPr>
        <w:ind w:left="1440" w:hanging="360"/>
      </w:pPr>
    </w:lvl>
    <w:lvl w:ilvl="2" w:tplc="EA62417A" w:tentative="1">
      <w:start w:val="1"/>
      <w:numFmt w:val="lowerRoman"/>
      <w:lvlText w:val="%3."/>
      <w:lvlJc w:val="right"/>
      <w:pPr>
        <w:ind w:left="2160" w:hanging="180"/>
      </w:pPr>
    </w:lvl>
    <w:lvl w:ilvl="3" w:tplc="5E6E0D46" w:tentative="1">
      <w:start w:val="1"/>
      <w:numFmt w:val="decimal"/>
      <w:lvlText w:val="%4."/>
      <w:lvlJc w:val="left"/>
      <w:pPr>
        <w:ind w:left="2880" w:hanging="360"/>
      </w:pPr>
    </w:lvl>
    <w:lvl w:ilvl="4" w:tplc="70ACF0E6" w:tentative="1">
      <w:start w:val="1"/>
      <w:numFmt w:val="lowerLetter"/>
      <w:lvlText w:val="%5."/>
      <w:lvlJc w:val="left"/>
      <w:pPr>
        <w:ind w:left="3600" w:hanging="360"/>
      </w:pPr>
    </w:lvl>
    <w:lvl w:ilvl="5" w:tplc="547452E4" w:tentative="1">
      <w:start w:val="1"/>
      <w:numFmt w:val="lowerRoman"/>
      <w:lvlText w:val="%6."/>
      <w:lvlJc w:val="right"/>
      <w:pPr>
        <w:ind w:left="4320" w:hanging="180"/>
      </w:pPr>
    </w:lvl>
    <w:lvl w:ilvl="6" w:tplc="6FE411DA" w:tentative="1">
      <w:start w:val="1"/>
      <w:numFmt w:val="decimal"/>
      <w:lvlText w:val="%7."/>
      <w:lvlJc w:val="left"/>
      <w:pPr>
        <w:ind w:left="5040" w:hanging="360"/>
      </w:pPr>
    </w:lvl>
    <w:lvl w:ilvl="7" w:tplc="2294E386" w:tentative="1">
      <w:start w:val="1"/>
      <w:numFmt w:val="lowerLetter"/>
      <w:lvlText w:val="%8."/>
      <w:lvlJc w:val="left"/>
      <w:pPr>
        <w:ind w:left="5760" w:hanging="360"/>
      </w:pPr>
    </w:lvl>
    <w:lvl w:ilvl="8" w:tplc="0B3099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80FE5"/>
    <w:multiLevelType w:val="hybridMultilevel"/>
    <w:tmpl w:val="C778E6C6"/>
    <w:lvl w:ilvl="0" w:tplc="C630DA6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CD5E172E" w:tentative="1">
      <w:start w:val="1"/>
      <w:numFmt w:val="lowerLetter"/>
      <w:lvlText w:val="%2."/>
      <w:lvlJc w:val="left"/>
      <w:pPr>
        <w:ind w:left="1647" w:hanging="360"/>
      </w:pPr>
    </w:lvl>
    <w:lvl w:ilvl="2" w:tplc="C5526250" w:tentative="1">
      <w:start w:val="1"/>
      <w:numFmt w:val="lowerRoman"/>
      <w:lvlText w:val="%3."/>
      <w:lvlJc w:val="right"/>
      <w:pPr>
        <w:ind w:left="2367" w:hanging="180"/>
      </w:pPr>
    </w:lvl>
    <w:lvl w:ilvl="3" w:tplc="0302C632" w:tentative="1">
      <w:start w:val="1"/>
      <w:numFmt w:val="decimal"/>
      <w:lvlText w:val="%4."/>
      <w:lvlJc w:val="left"/>
      <w:pPr>
        <w:ind w:left="3087" w:hanging="360"/>
      </w:pPr>
    </w:lvl>
    <w:lvl w:ilvl="4" w:tplc="FCC84C74" w:tentative="1">
      <w:start w:val="1"/>
      <w:numFmt w:val="lowerLetter"/>
      <w:lvlText w:val="%5."/>
      <w:lvlJc w:val="left"/>
      <w:pPr>
        <w:ind w:left="3807" w:hanging="360"/>
      </w:pPr>
    </w:lvl>
    <w:lvl w:ilvl="5" w:tplc="773E0034" w:tentative="1">
      <w:start w:val="1"/>
      <w:numFmt w:val="lowerRoman"/>
      <w:lvlText w:val="%6."/>
      <w:lvlJc w:val="right"/>
      <w:pPr>
        <w:ind w:left="4527" w:hanging="180"/>
      </w:pPr>
    </w:lvl>
    <w:lvl w:ilvl="6" w:tplc="48AA1832" w:tentative="1">
      <w:start w:val="1"/>
      <w:numFmt w:val="decimal"/>
      <w:lvlText w:val="%7."/>
      <w:lvlJc w:val="left"/>
      <w:pPr>
        <w:ind w:left="5247" w:hanging="360"/>
      </w:pPr>
    </w:lvl>
    <w:lvl w:ilvl="7" w:tplc="9CF042FA" w:tentative="1">
      <w:start w:val="1"/>
      <w:numFmt w:val="lowerLetter"/>
      <w:lvlText w:val="%8."/>
      <w:lvlJc w:val="left"/>
      <w:pPr>
        <w:ind w:left="5967" w:hanging="360"/>
      </w:pPr>
    </w:lvl>
    <w:lvl w:ilvl="8" w:tplc="E31AE8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501F8B"/>
    <w:multiLevelType w:val="hybridMultilevel"/>
    <w:tmpl w:val="463CF4EE"/>
    <w:lvl w:ilvl="0" w:tplc="EDB60A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012987C" w:tentative="1">
      <w:start w:val="1"/>
      <w:numFmt w:val="lowerLetter"/>
      <w:lvlText w:val="%2."/>
      <w:lvlJc w:val="left"/>
      <w:pPr>
        <w:ind w:left="1440" w:hanging="360"/>
      </w:pPr>
    </w:lvl>
    <w:lvl w:ilvl="2" w:tplc="319EFDA6" w:tentative="1">
      <w:start w:val="1"/>
      <w:numFmt w:val="lowerRoman"/>
      <w:lvlText w:val="%3."/>
      <w:lvlJc w:val="right"/>
      <w:pPr>
        <w:ind w:left="2160" w:hanging="180"/>
      </w:pPr>
    </w:lvl>
    <w:lvl w:ilvl="3" w:tplc="582E3C04" w:tentative="1">
      <w:start w:val="1"/>
      <w:numFmt w:val="decimal"/>
      <w:lvlText w:val="%4."/>
      <w:lvlJc w:val="left"/>
      <w:pPr>
        <w:ind w:left="2880" w:hanging="360"/>
      </w:pPr>
    </w:lvl>
    <w:lvl w:ilvl="4" w:tplc="BE2EA20A" w:tentative="1">
      <w:start w:val="1"/>
      <w:numFmt w:val="lowerLetter"/>
      <w:lvlText w:val="%5."/>
      <w:lvlJc w:val="left"/>
      <w:pPr>
        <w:ind w:left="3600" w:hanging="360"/>
      </w:pPr>
    </w:lvl>
    <w:lvl w:ilvl="5" w:tplc="007875D6" w:tentative="1">
      <w:start w:val="1"/>
      <w:numFmt w:val="lowerRoman"/>
      <w:lvlText w:val="%6."/>
      <w:lvlJc w:val="right"/>
      <w:pPr>
        <w:ind w:left="4320" w:hanging="180"/>
      </w:pPr>
    </w:lvl>
    <w:lvl w:ilvl="6" w:tplc="1CA8D00C" w:tentative="1">
      <w:start w:val="1"/>
      <w:numFmt w:val="decimal"/>
      <w:lvlText w:val="%7."/>
      <w:lvlJc w:val="left"/>
      <w:pPr>
        <w:ind w:left="5040" w:hanging="360"/>
      </w:pPr>
    </w:lvl>
    <w:lvl w:ilvl="7" w:tplc="0DAA92C2" w:tentative="1">
      <w:start w:val="1"/>
      <w:numFmt w:val="lowerLetter"/>
      <w:lvlText w:val="%8."/>
      <w:lvlJc w:val="left"/>
      <w:pPr>
        <w:ind w:left="5760" w:hanging="360"/>
      </w:pPr>
    </w:lvl>
    <w:lvl w:ilvl="8" w:tplc="BA12EF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5B98"/>
    <w:multiLevelType w:val="hybridMultilevel"/>
    <w:tmpl w:val="49466D1E"/>
    <w:lvl w:ilvl="0" w:tplc="C55CC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A3650F"/>
    <w:multiLevelType w:val="hybridMultilevel"/>
    <w:tmpl w:val="7EEE101A"/>
    <w:lvl w:ilvl="0" w:tplc="2B98BC0E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8">
    <w:nsid w:val="30335A76"/>
    <w:multiLevelType w:val="hybridMultilevel"/>
    <w:tmpl w:val="3A787D96"/>
    <w:lvl w:ilvl="0" w:tplc="D9A65916">
      <w:start w:val="31"/>
      <w:numFmt w:val="decimal"/>
      <w:lvlText w:val="%1.."/>
      <w:lvlJc w:val="left"/>
      <w:pPr>
        <w:ind w:left="7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20">
    <w:nsid w:val="34067D69"/>
    <w:multiLevelType w:val="hybridMultilevel"/>
    <w:tmpl w:val="256AB648"/>
    <w:lvl w:ilvl="0" w:tplc="96D8452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3C05FD"/>
    <w:multiLevelType w:val="hybridMultilevel"/>
    <w:tmpl w:val="1204A036"/>
    <w:lvl w:ilvl="0" w:tplc="D4241A3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23">
    <w:nsid w:val="417E4CCA"/>
    <w:multiLevelType w:val="hybridMultilevel"/>
    <w:tmpl w:val="505A02C6"/>
    <w:lvl w:ilvl="0" w:tplc="C45C93EE">
      <w:start w:val="1"/>
      <w:numFmt w:val="decimal"/>
      <w:lvlText w:val="%1."/>
      <w:lvlJc w:val="left"/>
      <w:pPr>
        <w:ind w:left="720" w:hanging="360"/>
      </w:pPr>
    </w:lvl>
    <w:lvl w:ilvl="1" w:tplc="BAD61C02" w:tentative="1">
      <w:start w:val="1"/>
      <w:numFmt w:val="lowerLetter"/>
      <w:lvlText w:val="%2."/>
      <w:lvlJc w:val="left"/>
      <w:pPr>
        <w:ind w:left="1440" w:hanging="360"/>
      </w:pPr>
    </w:lvl>
    <w:lvl w:ilvl="2" w:tplc="ED3CA38E" w:tentative="1">
      <w:start w:val="1"/>
      <w:numFmt w:val="lowerRoman"/>
      <w:lvlText w:val="%3."/>
      <w:lvlJc w:val="right"/>
      <w:pPr>
        <w:ind w:left="2160" w:hanging="180"/>
      </w:pPr>
    </w:lvl>
    <w:lvl w:ilvl="3" w:tplc="FAB6BB64" w:tentative="1">
      <w:start w:val="1"/>
      <w:numFmt w:val="decimal"/>
      <w:lvlText w:val="%4."/>
      <w:lvlJc w:val="left"/>
      <w:pPr>
        <w:ind w:left="2880" w:hanging="360"/>
      </w:pPr>
    </w:lvl>
    <w:lvl w:ilvl="4" w:tplc="72D03328" w:tentative="1">
      <w:start w:val="1"/>
      <w:numFmt w:val="lowerLetter"/>
      <w:lvlText w:val="%5."/>
      <w:lvlJc w:val="left"/>
      <w:pPr>
        <w:ind w:left="3600" w:hanging="360"/>
      </w:pPr>
    </w:lvl>
    <w:lvl w:ilvl="5" w:tplc="0F5EECD4" w:tentative="1">
      <w:start w:val="1"/>
      <w:numFmt w:val="lowerRoman"/>
      <w:lvlText w:val="%6."/>
      <w:lvlJc w:val="right"/>
      <w:pPr>
        <w:ind w:left="4320" w:hanging="180"/>
      </w:pPr>
    </w:lvl>
    <w:lvl w:ilvl="6" w:tplc="33603214" w:tentative="1">
      <w:start w:val="1"/>
      <w:numFmt w:val="decimal"/>
      <w:lvlText w:val="%7."/>
      <w:lvlJc w:val="left"/>
      <w:pPr>
        <w:ind w:left="5040" w:hanging="360"/>
      </w:pPr>
    </w:lvl>
    <w:lvl w:ilvl="7" w:tplc="7294F804" w:tentative="1">
      <w:start w:val="1"/>
      <w:numFmt w:val="lowerLetter"/>
      <w:lvlText w:val="%8."/>
      <w:lvlJc w:val="left"/>
      <w:pPr>
        <w:ind w:left="5760" w:hanging="360"/>
      </w:pPr>
    </w:lvl>
    <w:lvl w:ilvl="8" w:tplc="5FC8D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B56DF"/>
    <w:multiLevelType w:val="hybridMultilevel"/>
    <w:tmpl w:val="F8544FD4"/>
    <w:lvl w:ilvl="0" w:tplc="DCB00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1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E2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22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08D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6C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984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A3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0AF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EF3911"/>
    <w:multiLevelType w:val="hybridMultilevel"/>
    <w:tmpl w:val="7C461672"/>
    <w:lvl w:ilvl="0" w:tplc="0FEAE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0B260" w:tentative="1">
      <w:start w:val="1"/>
      <w:numFmt w:val="lowerLetter"/>
      <w:lvlText w:val="%2."/>
      <w:lvlJc w:val="left"/>
      <w:pPr>
        <w:ind w:left="1440" w:hanging="360"/>
      </w:pPr>
    </w:lvl>
    <w:lvl w:ilvl="2" w:tplc="AF8AF1BC" w:tentative="1">
      <w:start w:val="1"/>
      <w:numFmt w:val="lowerRoman"/>
      <w:lvlText w:val="%3."/>
      <w:lvlJc w:val="right"/>
      <w:pPr>
        <w:ind w:left="2160" w:hanging="180"/>
      </w:pPr>
    </w:lvl>
    <w:lvl w:ilvl="3" w:tplc="400A3E04" w:tentative="1">
      <w:start w:val="1"/>
      <w:numFmt w:val="decimal"/>
      <w:lvlText w:val="%4."/>
      <w:lvlJc w:val="left"/>
      <w:pPr>
        <w:ind w:left="2880" w:hanging="360"/>
      </w:pPr>
    </w:lvl>
    <w:lvl w:ilvl="4" w:tplc="8682B3F0" w:tentative="1">
      <w:start w:val="1"/>
      <w:numFmt w:val="lowerLetter"/>
      <w:lvlText w:val="%5."/>
      <w:lvlJc w:val="left"/>
      <w:pPr>
        <w:ind w:left="3600" w:hanging="360"/>
      </w:pPr>
    </w:lvl>
    <w:lvl w:ilvl="5" w:tplc="6DA84C26" w:tentative="1">
      <w:start w:val="1"/>
      <w:numFmt w:val="lowerRoman"/>
      <w:lvlText w:val="%6."/>
      <w:lvlJc w:val="right"/>
      <w:pPr>
        <w:ind w:left="4320" w:hanging="180"/>
      </w:pPr>
    </w:lvl>
    <w:lvl w:ilvl="6" w:tplc="B9EE4F5E" w:tentative="1">
      <w:start w:val="1"/>
      <w:numFmt w:val="decimal"/>
      <w:lvlText w:val="%7."/>
      <w:lvlJc w:val="left"/>
      <w:pPr>
        <w:ind w:left="5040" w:hanging="360"/>
      </w:pPr>
    </w:lvl>
    <w:lvl w:ilvl="7" w:tplc="33687D16" w:tentative="1">
      <w:start w:val="1"/>
      <w:numFmt w:val="lowerLetter"/>
      <w:lvlText w:val="%8."/>
      <w:lvlJc w:val="left"/>
      <w:pPr>
        <w:ind w:left="5760" w:hanging="360"/>
      </w:pPr>
    </w:lvl>
    <w:lvl w:ilvl="8" w:tplc="4E56C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821CC"/>
    <w:multiLevelType w:val="hybridMultilevel"/>
    <w:tmpl w:val="86A6252E"/>
    <w:lvl w:ilvl="0" w:tplc="7A44FDEA">
      <w:start w:val="3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7">
    <w:nsid w:val="43B237E0"/>
    <w:multiLevelType w:val="hybridMultilevel"/>
    <w:tmpl w:val="9D1A7F7E"/>
    <w:lvl w:ilvl="0" w:tplc="5E2ACE0E">
      <w:start w:val="31"/>
      <w:numFmt w:val="decimal"/>
      <w:lvlText w:val="%1.."/>
      <w:lvlJc w:val="left"/>
      <w:pPr>
        <w:ind w:left="746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8">
    <w:nsid w:val="442A4AC9"/>
    <w:multiLevelType w:val="hybridMultilevel"/>
    <w:tmpl w:val="F3128FF4"/>
    <w:lvl w:ilvl="0" w:tplc="34AE6368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F9C6DA52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3B21080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444EEFD4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4D2AD1F0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891A2A64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8C24C1B8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3F562CB8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165AF742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29">
    <w:nsid w:val="445E1A40"/>
    <w:multiLevelType w:val="hybridMultilevel"/>
    <w:tmpl w:val="DF509CC0"/>
    <w:lvl w:ilvl="0" w:tplc="A10A83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B05F7"/>
    <w:multiLevelType w:val="hybridMultilevel"/>
    <w:tmpl w:val="E0CE0440"/>
    <w:lvl w:ilvl="0" w:tplc="69E4D59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FB5A36A6" w:tentative="1">
      <w:start w:val="1"/>
      <w:numFmt w:val="lowerLetter"/>
      <w:lvlText w:val="%2."/>
      <w:lvlJc w:val="left"/>
      <w:pPr>
        <w:ind w:left="1647" w:hanging="360"/>
      </w:pPr>
    </w:lvl>
    <w:lvl w:ilvl="2" w:tplc="F398C366" w:tentative="1">
      <w:start w:val="1"/>
      <w:numFmt w:val="lowerRoman"/>
      <w:lvlText w:val="%3."/>
      <w:lvlJc w:val="right"/>
      <w:pPr>
        <w:ind w:left="2367" w:hanging="180"/>
      </w:pPr>
    </w:lvl>
    <w:lvl w:ilvl="3" w:tplc="9B823150" w:tentative="1">
      <w:start w:val="1"/>
      <w:numFmt w:val="decimal"/>
      <w:lvlText w:val="%4."/>
      <w:lvlJc w:val="left"/>
      <w:pPr>
        <w:ind w:left="3087" w:hanging="360"/>
      </w:pPr>
    </w:lvl>
    <w:lvl w:ilvl="4" w:tplc="1B0E291A" w:tentative="1">
      <w:start w:val="1"/>
      <w:numFmt w:val="lowerLetter"/>
      <w:lvlText w:val="%5."/>
      <w:lvlJc w:val="left"/>
      <w:pPr>
        <w:ind w:left="3807" w:hanging="360"/>
      </w:pPr>
    </w:lvl>
    <w:lvl w:ilvl="5" w:tplc="396C6682" w:tentative="1">
      <w:start w:val="1"/>
      <w:numFmt w:val="lowerRoman"/>
      <w:lvlText w:val="%6."/>
      <w:lvlJc w:val="right"/>
      <w:pPr>
        <w:ind w:left="4527" w:hanging="180"/>
      </w:pPr>
    </w:lvl>
    <w:lvl w:ilvl="6" w:tplc="F172578E" w:tentative="1">
      <w:start w:val="1"/>
      <w:numFmt w:val="decimal"/>
      <w:lvlText w:val="%7."/>
      <w:lvlJc w:val="left"/>
      <w:pPr>
        <w:ind w:left="5247" w:hanging="360"/>
      </w:pPr>
    </w:lvl>
    <w:lvl w:ilvl="7" w:tplc="7832B9EC" w:tentative="1">
      <w:start w:val="1"/>
      <w:numFmt w:val="lowerLetter"/>
      <w:lvlText w:val="%8."/>
      <w:lvlJc w:val="left"/>
      <w:pPr>
        <w:ind w:left="5967" w:hanging="360"/>
      </w:pPr>
    </w:lvl>
    <w:lvl w:ilvl="8" w:tplc="30A8EC9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32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A20A69"/>
    <w:multiLevelType w:val="hybridMultilevel"/>
    <w:tmpl w:val="C73E206C"/>
    <w:lvl w:ilvl="0" w:tplc="0419000F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6828B3"/>
    <w:multiLevelType w:val="hybridMultilevel"/>
    <w:tmpl w:val="B450E658"/>
    <w:lvl w:ilvl="0" w:tplc="54A0CF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045752E"/>
    <w:multiLevelType w:val="hybridMultilevel"/>
    <w:tmpl w:val="1056F2C6"/>
    <w:lvl w:ilvl="0" w:tplc="753021DC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6FAA5814" w:tentative="1">
      <w:start w:val="1"/>
      <w:numFmt w:val="lowerLetter"/>
      <w:lvlText w:val="%2."/>
      <w:lvlJc w:val="left"/>
      <w:pPr>
        <w:ind w:left="1980" w:hanging="360"/>
      </w:pPr>
    </w:lvl>
    <w:lvl w:ilvl="2" w:tplc="650E4950" w:tentative="1">
      <w:start w:val="1"/>
      <w:numFmt w:val="lowerRoman"/>
      <w:lvlText w:val="%3."/>
      <w:lvlJc w:val="right"/>
      <w:pPr>
        <w:ind w:left="2700" w:hanging="180"/>
      </w:pPr>
    </w:lvl>
    <w:lvl w:ilvl="3" w:tplc="DA8CB174" w:tentative="1">
      <w:start w:val="1"/>
      <w:numFmt w:val="decimal"/>
      <w:lvlText w:val="%4."/>
      <w:lvlJc w:val="left"/>
      <w:pPr>
        <w:ind w:left="3420" w:hanging="360"/>
      </w:pPr>
    </w:lvl>
    <w:lvl w:ilvl="4" w:tplc="27BCA3D4" w:tentative="1">
      <w:start w:val="1"/>
      <w:numFmt w:val="lowerLetter"/>
      <w:lvlText w:val="%5."/>
      <w:lvlJc w:val="left"/>
      <w:pPr>
        <w:ind w:left="4140" w:hanging="360"/>
      </w:pPr>
    </w:lvl>
    <w:lvl w:ilvl="5" w:tplc="78166D0A" w:tentative="1">
      <w:start w:val="1"/>
      <w:numFmt w:val="lowerRoman"/>
      <w:lvlText w:val="%6."/>
      <w:lvlJc w:val="right"/>
      <w:pPr>
        <w:ind w:left="4860" w:hanging="180"/>
      </w:pPr>
    </w:lvl>
    <w:lvl w:ilvl="6" w:tplc="AD50433E" w:tentative="1">
      <w:start w:val="1"/>
      <w:numFmt w:val="decimal"/>
      <w:lvlText w:val="%7."/>
      <w:lvlJc w:val="left"/>
      <w:pPr>
        <w:ind w:left="5580" w:hanging="360"/>
      </w:pPr>
    </w:lvl>
    <w:lvl w:ilvl="7" w:tplc="0F34BE72" w:tentative="1">
      <w:start w:val="1"/>
      <w:numFmt w:val="lowerLetter"/>
      <w:lvlText w:val="%8."/>
      <w:lvlJc w:val="left"/>
      <w:pPr>
        <w:ind w:left="6300" w:hanging="360"/>
      </w:pPr>
    </w:lvl>
    <w:lvl w:ilvl="8" w:tplc="AE20A49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07A7980"/>
    <w:multiLevelType w:val="hybridMultilevel"/>
    <w:tmpl w:val="2D6CF764"/>
    <w:lvl w:ilvl="0" w:tplc="8A102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4A67BFD"/>
    <w:multiLevelType w:val="hybridMultilevel"/>
    <w:tmpl w:val="A1A6F502"/>
    <w:lvl w:ilvl="0" w:tplc="1F7421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6A801B82" w:tentative="1">
      <w:start w:val="1"/>
      <w:numFmt w:val="lowerLetter"/>
      <w:lvlText w:val="%2."/>
      <w:lvlJc w:val="left"/>
      <w:pPr>
        <w:ind w:left="1440" w:hanging="360"/>
      </w:pPr>
    </w:lvl>
    <w:lvl w:ilvl="2" w:tplc="D31ED3AE" w:tentative="1">
      <w:start w:val="1"/>
      <w:numFmt w:val="lowerRoman"/>
      <w:lvlText w:val="%3."/>
      <w:lvlJc w:val="right"/>
      <w:pPr>
        <w:ind w:left="2160" w:hanging="180"/>
      </w:pPr>
    </w:lvl>
    <w:lvl w:ilvl="3" w:tplc="5D7E118E" w:tentative="1">
      <w:start w:val="1"/>
      <w:numFmt w:val="decimal"/>
      <w:lvlText w:val="%4."/>
      <w:lvlJc w:val="left"/>
      <w:pPr>
        <w:ind w:left="2880" w:hanging="360"/>
      </w:pPr>
    </w:lvl>
    <w:lvl w:ilvl="4" w:tplc="C62AC148" w:tentative="1">
      <w:start w:val="1"/>
      <w:numFmt w:val="lowerLetter"/>
      <w:lvlText w:val="%5."/>
      <w:lvlJc w:val="left"/>
      <w:pPr>
        <w:ind w:left="3600" w:hanging="360"/>
      </w:pPr>
    </w:lvl>
    <w:lvl w:ilvl="5" w:tplc="5C1E66F4" w:tentative="1">
      <w:start w:val="1"/>
      <w:numFmt w:val="lowerRoman"/>
      <w:lvlText w:val="%6."/>
      <w:lvlJc w:val="right"/>
      <w:pPr>
        <w:ind w:left="4320" w:hanging="180"/>
      </w:pPr>
    </w:lvl>
    <w:lvl w:ilvl="6" w:tplc="12909A3A" w:tentative="1">
      <w:start w:val="1"/>
      <w:numFmt w:val="decimal"/>
      <w:lvlText w:val="%7."/>
      <w:lvlJc w:val="left"/>
      <w:pPr>
        <w:ind w:left="5040" w:hanging="360"/>
      </w:pPr>
    </w:lvl>
    <w:lvl w:ilvl="7" w:tplc="2ED2731E" w:tentative="1">
      <w:start w:val="1"/>
      <w:numFmt w:val="lowerLetter"/>
      <w:lvlText w:val="%8."/>
      <w:lvlJc w:val="left"/>
      <w:pPr>
        <w:ind w:left="5760" w:hanging="360"/>
      </w:pPr>
    </w:lvl>
    <w:lvl w:ilvl="8" w:tplc="BAE46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C157C"/>
    <w:multiLevelType w:val="hybridMultilevel"/>
    <w:tmpl w:val="E6A62A52"/>
    <w:lvl w:ilvl="0" w:tplc="0419000F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791756A"/>
    <w:multiLevelType w:val="hybridMultilevel"/>
    <w:tmpl w:val="5C4E7B28"/>
    <w:lvl w:ilvl="0" w:tplc="D6424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911020C"/>
    <w:multiLevelType w:val="hybridMultilevel"/>
    <w:tmpl w:val="BCF20066"/>
    <w:lvl w:ilvl="0" w:tplc="6450CD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A3605"/>
    <w:multiLevelType w:val="hybridMultilevel"/>
    <w:tmpl w:val="EF8C4F5C"/>
    <w:lvl w:ilvl="0" w:tplc="CA92EF9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E5ADB"/>
    <w:multiLevelType w:val="hybridMultilevel"/>
    <w:tmpl w:val="BBBE0A5A"/>
    <w:lvl w:ilvl="0" w:tplc="8FFA0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F169EE"/>
    <w:multiLevelType w:val="hybridMultilevel"/>
    <w:tmpl w:val="FD7AF472"/>
    <w:lvl w:ilvl="0" w:tplc="46E06E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061796A"/>
    <w:multiLevelType w:val="hybridMultilevel"/>
    <w:tmpl w:val="DF509CC0"/>
    <w:lvl w:ilvl="0" w:tplc="11B24478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04283"/>
    <w:multiLevelType w:val="hybridMultilevel"/>
    <w:tmpl w:val="5E8A29FC"/>
    <w:lvl w:ilvl="0" w:tplc="4664EE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6AB483C"/>
    <w:multiLevelType w:val="hybridMultilevel"/>
    <w:tmpl w:val="F274E684"/>
    <w:lvl w:ilvl="0" w:tplc="95403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D6E67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2D33F6"/>
    <w:multiLevelType w:val="hybridMultilevel"/>
    <w:tmpl w:val="6BC61234"/>
    <w:lvl w:ilvl="0" w:tplc="23F8483A">
      <w:start w:val="31"/>
      <w:numFmt w:val="decimal"/>
      <w:lvlText w:val="%1.."/>
      <w:lvlJc w:val="left"/>
      <w:pPr>
        <w:ind w:left="7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6"/>
  </w:num>
  <w:num w:numId="4">
    <w:abstractNumId w:val="25"/>
  </w:num>
  <w:num w:numId="5">
    <w:abstractNumId w:val="3"/>
  </w:num>
  <w:num w:numId="6">
    <w:abstractNumId w:val="28"/>
  </w:num>
  <w:num w:numId="7">
    <w:abstractNumId w:val="2"/>
  </w:num>
  <w:num w:numId="8">
    <w:abstractNumId w:val="17"/>
  </w:num>
  <w:num w:numId="9">
    <w:abstractNumId w:val="23"/>
  </w:num>
  <w:num w:numId="10">
    <w:abstractNumId w:val="39"/>
  </w:num>
  <w:num w:numId="11">
    <w:abstractNumId w:val="12"/>
  </w:num>
  <w:num w:numId="12">
    <w:abstractNumId w:val="6"/>
  </w:num>
  <w:num w:numId="13">
    <w:abstractNumId w:val="11"/>
  </w:num>
  <w:num w:numId="14">
    <w:abstractNumId w:val="41"/>
  </w:num>
  <w:num w:numId="15">
    <w:abstractNumId w:val="37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4"/>
  </w:num>
  <w:num w:numId="20">
    <w:abstractNumId w:val="1"/>
  </w:num>
  <w:num w:numId="21">
    <w:abstractNumId w:val="30"/>
  </w:num>
  <w:num w:numId="22">
    <w:abstractNumId w:val="42"/>
  </w:num>
  <w:num w:numId="23">
    <w:abstractNumId w:val="44"/>
  </w:num>
  <w:num w:numId="24">
    <w:abstractNumId w:val="29"/>
  </w:num>
  <w:num w:numId="25">
    <w:abstractNumId w:val="9"/>
  </w:num>
  <w:num w:numId="26">
    <w:abstractNumId w:val="32"/>
  </w:num>
  <w:num w:numId="27">
    <w:abstractNumId w:val="15"/>
  </w:num>
  <w:num w:numId="28">
    <w:abstractNumId w:val="7"/>
  </w:num>
  <w:num w:numId="29">
    <w:abstractNumId w:val="10"/>
  </w:num>
  <w:num w:numId="30">
    <w:abstractNumId w:val="13"/>
  </w:num>
  <w:num w:numId="31">
    <w:abstractNumId w:val="45"/>
  </w:num>
  <w:num w:numId="32">
    <w:abstractNumId w:val="33"/>
  </w:num>
  <w:num w:numId="33">
    <w:abstractNumId w:val="36"/>
  </w:num>
  <w:num w:numId="34">
    <w:abstractNumId w:val="35"/>
  </w:num>
  <w:num w:numId="35">
    <w:abstractNumId w:val="22"/>
  </w:num>
  <w:num w:numId="36">
    <w:abstractNumId w:val="34"/>
  </w:num>
  <w:num w:numId="37">
    <w:abstractNumId w:val="14"/>
  </w:num>
  <w:num w:numId="38">
    <w:abstractNumId w:val="5"/>
  </w:num>
  <w:num w:numId="39">
    <w:abstractNumId w:val="38"/>
  </w:num>
  <w:num w:numId="40">
    <w:abstractNumId w:val="16"/>
  </w:num>
  <w:num w:numId="41">
    <w:abstractNumId w:val="43"/>
  </w:num>
  <w:num w:numId="42">
    <w:abstractNumId w:val="47"/>
  </w:num>
  <w:num w:numId="43">
    <w:abstractNumId w:val="48"/>
  </w:num>
  <w:num w:numId="44">
    <w:abstractNumId w:val="18"/>
  </w:num>
  <w:num w:numId="45">
    <w:abstractNumId w:val="27"/>
  </w:num>
  <w:num w:numId="46">
    <w:abstractNumId w:val="8"/>
  </w:num>
  <w:num w:numId="47">
    <w:abstractNumId w:val="21"/>
  </w:num>
  <w:num w:numId="48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A3B76"/>
    <w:rsid w:val="00000573"/>
    <w:rsid w:val="00000BB0"/>
    <w:rsid w:val="00004991"/>
    <w:rsid w:val="00004C60"/>
    <w:rsid w:val="000053E2"/>
    <w:rsid w:val="00006094"/>
    <w:rsid w:val="00006409"/>
    <w:rsid w:val="000070F3"/>
    <w:rsid w:val="00011773"/>
    <w:rsid w:val="00012DEB"/>
    <w:rsid w:val="0001390C"/>
    <w:rsid w:val="000144AF"/>
    <w:rsid w:val="0001476D"/>
    <w:rsid w:val="00014E17"/>
    <w:rsid w:val="000155BE"/>
    <w:rsid w:val="0001710B"/>
    <w:rsid w:val="000173CE"/>
    <w:rsid w:val="00017FC2"/>
    <w:rsid w:val="000202FD"/>
    <w:rsid w:val="0002057E"/>
    <w:rsid w:val="00021B0B"/>
    <w:rsid w:val="0002224C"/>
    <w:rsid w:val="00022250"/>
    <w:rsid w:val="0002377A"/>
    <w:rsid w:val="00024526"/>
    <w:rsid w:val="000255A8"/>
    <w:rsid w:val="000259FE"/>
    <w:rsid w:val="00025AD5"/>
    <w:rsid w:val="00025D50"/>
    <w:rsid w:val="00026588"/>
    <w:rsid w:val="000267FC"/>
    <w:rsid w:val="00026A31"/>
    <w:rsid w:val="00026C97"/>
    <w:rsid w:val="00027745"/>
    <w:rsid w:val="00027ABC"/>
    <w:rsid w:val="000305F2"/>
    <w:rsid w:val="00030776"/>
    <w:rsid w:val="00031247"/>
    <w:rsid w:val="0003129A"/>
    <w:rsid w:val="00031748"/>
    <w:rsid w:val="00031A33"/>
    <w:rsid w:val="00031B77"/>
    <w:rsid w:val="00033395"/>
    <w:rsid w:val="00033CC7"/>
    <w:rsid w:val="0003438E"/>
    <w:rsid w:val="00034B7C"/>
    <w:rsid w:val="000378BD"/>
    <w:rsid w:val="000379F2"/>
    <w:rsid w:val="00037C32"/>
    <w:rsid w:val="00037F89"/>
    <w:rsid w:val="00040078"/>
    <w:rsid w:val="000403E9"/>
    <w:rsid w:val="0004191B"/>
    <w:rsid w:val="00041CE3"/>
    <w:rsid w:val="00041E21"/>
    <w:rsid w:val="0004475E"/>
    <w:rsid w:val="00044DFA"/>
    <w:rsid w:val="00045313"/>
    <w:rsid w:val="00045C16"/>
    <w:rsid w:val="00046641"/>
    <w:rsid w:val="00046986"/>
    <w:rsid w:val="000479F1"/>
    <w:rsid w:val="00050808"/>
    <w:rsid w:val="00050818"/>
    <w:rsid w:val="0005218A"/>
    <w:rsid w:val="000536A6"/>
    <w:rsid w:val="000549A5"/>
    <w:rsid w:val="00054A7D"/>
    <w:rsid w:val="00054C7D"/>
    <w:rsid w:val="00054E57"/>
    <w:rsid w:val="000558C1"/>
    <w:rsid w:val="0005648C"/>
    <w:rsid w:val="0005667A"/>
    <w:rsid w:val="000577CA"/>
    <w:rsid w:val="0006061B"/>
    <w:rsid w:val="00060D54"/>
    <w:rsid w:val="00061048"/>
    <w:rsid w:val="0006178B"/>
    <w:rsid w:val="00062020"/>
    <w:rsid w:val="000624D0"/>
    <w:rsid w:val="00062AFB"/>
    <w:rsid w:val="0006435D"/>
    <w:rsid w:val="00064F1C"/>
    <w:rsid w:val="00065B88"/>
    <w:rsid w:val="00066213"/>
    <w:rsid w:val="00067797"/>
    <w:rsid w:val="00070595"/>
    <w:rsid w:val="00071086"/>
    <w:rsid w:val="00071B1F"/>
    <w:rsid w:val="000729B7"/>
    <w:rsid w:val="00073544"/>
    <w:rsid w:val="00073AD8"/>
    <w:rsid w:val="00073D60"/>
    <w:rsid w:val="00074E49"/>
    <w:rsid w:val="00076E8B"/>
    <w:rsid w:val="00077B02"/>
    <w:rsid w:val="000802DB"/>
    <w:rsid w:val="00082E25"/>
    <w:rsid w:val="000850C7"/>
    <w:rsid w:val="000852CE"/>
    <w:rsid w:val="000853C5"/>
    <w:rsid w:val="00085E32"/>
    <w:rsid w:val="0008722D"/>
    <w:rsid w:val="00087B81"/>
    <w:rsid w:val="0009035C"/>
    <w:rsid w:val="00090921"/>
    <w:rsid w:val="00090D22"/>
    <w:rsid w:val="00091588"/>
    <w:rsid w:val="00093245"/>
    <w:rsid w:val="00094784"/>
    <w:rsid w:val="00094981"/>
    <w:rsid w:val="00094DB0"/>
    <w:rsid w:val="0009554B"/>
    <w:rsid w:val="00095DED"/>
    <w:rsid w:val="000962E0"/>
    <w:rsid w:val="00097F69"/>
    <w:rsid w:val="00097FFC"/>
    <w:rsid w:val="000A0C4A"/>
    <w:rsid w:val="000A1082"/>
    <w:rsid w:val="000A2517"/>
    <w:rsid w:val="000A2D7D"/>
    <w:rsid w:val="000A4506"/>
    <w:rsid w:val="000A4534"/>
    <w:rsid w:val="000A480E"/>
    <w:rsid w:val="000A486D"/>
    <w:rsid w:val="000A4B8C"/>
    <w:rsid w:val="000A576A"/>
    <w:rsid w:val="000A6A7A"/>
    <w:rsid w:val="000A6F5D"/>
    <w:rsid w:val="000B009D"/>
    <w:rsid w:val="000B1F0F"/>
    <w:rsid w:val="000B2B16"/>
    <w:rsid w:val="000B3DA5"/>
    <w:rsid w:val="000B4092"/>
    <w:rsid w:val="000B469D"/>
    <w:rsid w:val="000B6F16"/>
    <w:rsid w:val="000B7577"/>
    <w:rsid w:val="000B75C1"/>
    <w:rsid w:val="000C0155"/>
    <w:rsid w:val="000C2080"/>
    <w:rsid w:val="000C2BF3"/>
    <w:rsid w:val="000C2D67"/>
    <w:rsid w:val="000C30C3"/>
    <w:rsid w:val="000C4496"/>
    <w:rsid w:val="000C71CC"/>
    <w:rsid w:val="000D0917"/>
    <w:rsid w:val="000D0991"/>
    <w:rsid w:val="000D1AF3"/>
    <w:rsid w:val="000D1BA5"/>
    <w:rsid w:val="000D21B1"/>
    <w:rsid w:val="000D229C"/>
    <w:rsid w:val="000D2467"/>
    <w:rsid w:val="000D260B"/>
    <w:rsid w:val="000D29E3"/>
    <w:rsid w:val="000D2F46"/>
    <w:rsid w:val="000D386C"/>
    <w:rsid w:val="000D3E4E"/>
    <w:rsid w:val="000D4EA8"/>
    <w:rsid w:val="000D78F0"/>
    <w:rsid w:val="000D7CB3"/>
    <w:rsid w:val="000E01B4"/>
    <w:rsid w:val="000E08FD"/>
    <w:rsid w:val="000E0D64"/>
    <w:rsid w:val="000E152F"/>
    <w:rsid w:val="000E2091"/>
    <w:rsid w:val="000E2B8F"/>
    <w:rsid w:val="000E3A78"/>
    <w:rsid w:val="000E3DC4"/>
    <w:rsid w:val="000E4204"/>
    <w:rsid w:val="000E49B6"/>
    <w:rsid w:val="000E4DAA"/>
    <w:rsid w:val="000E6380"/>
    <w:rsid w:val="000E642D"/>
    <w:rsid w:val="000E6998"/>
    <w:rsid w:val="000E6B1E"/>
    <w:rsid w:val="000E7756"/>
    <w:rsid w:val="000E77AF"/>
    <w:rsid w:val="000F1059"/>
    <w:rsid w:val="000F2DA8"/>
    <w:rsid w:val="000F31C0"/>
    <w:rsid w:val="000F323D"/>
    <w:rsid w:val="000F5413"/>
    <w:rsid w:val="000F5944"/>
    <w:rsid w:val="000F5B48"/>
    <w:rsid w:val="000F6EC7"/>
    <w:rsid w:val="000F7934"/>
    <w:rsid w:val="000F7B5E"/>
    <w:rsid w:val="000F7BEB"/>
    <w:rsid w:val="00100198"/>
    <w:rsid w:val="00100286"/>
    <w:rsid w:val="001007C1"/>
    <w:rsid w:val="00100DC1"/>
    <w:rsid w:val="0010103D"/>
    <w:rsid w:val="00101166"/>
    <w:rsid w:val="001017E1"/>
    <w:rsid w:val="00101A7B"/>
    <w:rsid w:val="0010269B"/>
    <w:rsid w:val="001034F7"/>
    <w:rsid w:val="001050B3"/>
    <w:rsid w:val="00106A35"/>
    <w:rsid w:val="0010741B"/>
    <w:rsid w:val="001100ED"/>
    <w:rsid w:val="001107DF"/>
    <w:rsid w:val="0011088B"/>
    <w:rsid w:val="0011136A"/>
    <w:rsid w:val="00111C84"/>
    <w:rsid w:val="00113AB0"/>
    <w:rsid w:val="001147D0"/>
    <w:rsid w:val="00115374"/>
    <w:rsid w:val="001153F9"/>
    <w:rsid w:val="00115544"/>
    <w:rsid w:val="0011590F"/>
    <w:rsid w:val="001166DF"/>
    <w:rsid w:val="00116EAF"/>
    <w:rsid w:val="00117927"/>
    <w:rsid w:val="00120BE1"/>
    <w:rsid w:val="001218AE"/>
    <w:rsid w:val="00121D39"/>
    <w:rsid w:val="001240DA"/>
    <w:rsid w:val="00124F7D"/>
    <w:rsid w:val="00126130"/>
    <w:rsid w:val="00126B25"/>
    <w:rsid w:val="00127BEA"/>
    <w:rsid w:val="00127DD7"/>
    <w:rsid w:val="001301E1"/>
    <w:rsid w:val="0013119C"/>
    <w:rsid w:val="00131338"/>
    <w:rsid w:val="0013388A"/>
    <w:rsid w:val="00134089"/>
    <w:rsid w:val="00134375"/>
    <w:rsid w:val="00135204"/>
    <w:rsid w:val="00135C2A"/>
    <w:rsid w:val="00136C16"/>
    <w:rsid w:val="00137146"/>
    <w:rsid w:val="0014035A"/>
    <w:rsid w:val="001404F1"/>
    <w:rsid w:val="00141A30"/>
    <w:rsid w:val="00143790"/>
    <w:rsid w:val="001441EE"/>
    <w:rsid w:val="001469A6"/>
    <w:rsid w:val="00146FD5"/>
    <w:rsid w:val="00147A99"/>
    <w:rsid w:val="00147C8D"/>
    <w:rsid w:val="00151DF2"/>
    <w:rsid w:val="001526DD"/>
    <w:rsid w:val="001529E5"/>
    <w:rsid w:val="001532A2"/>
    <w:rsid w:val="00153E7E"/>
    <w:rsid w:val="00154A02"/>
    <w:rsid w:val="00154AD7"/>
    <w:rsid w:val="00155A57"/>
    <w:rsid w:val="00156D8B"/>
    <w:rsid w:val="00157F8A"/>
    <w:rsid w:val="001606C1"/>
    <w:rsid w:val="0016072C"/>
    <w:rsid w:val="00161299"/>
    <w:rsid w:val="00161964"/>
    <w:rsid w:val="0016210D"/>
    <w:rsid w:val="00162824"/>
    <w:rsid w:val="00162F3D"/>
    <w:rsid w:val="00163919"/>
    <w:rsid w:val="00163ACD"/>
    <w:rsid w:val="00164491"/>
    <w:rsid w:val="001649CB"/>
    <w:rsid w:val="00165327"/>
    <w:rsid w:val="00165B43"/>
    <w:rsid w:val="00166164"/>
    <w:rsid w:val="001667D3"/>
    <w:rsid w:val="00166A0C"/>
    <w:rsid w:val="00166C93"/>
    <w:rsid w:val="00167005"/>
    <w:rsid w:val="001670A4"/>
    <w:rsid w:val="001670B6"/>
    <w:rsid w:val="00167219"/>
    <w:rsid w:val="00167A68"/>
    <w:rsid w:val="001713BF"/>
    <w:rsid w:val="00171C3E"/>
    <w:rsid w:val="00171C4F"/>
    <w:rsid w:val="00172918"/>
    <w:rsid w:val="00172B94"/>
    <w:rsid w:val="001732C0"/>
    <w:rsid w:val="00174402"/>
    <w:rsid w:val="0017491A"/>
    <w:rsid w:val="00175637"/>
    <w:rsid w:val="001760AE"/>
    <w:rsid w:val="00176C89"/>
    <w:rsid w:val="00180288"/>
    <w:rsid w:val="0018051D"/>
    <w:rsid w:val="00180B33"/>
    <w:rsid w:val="001815F9"/>
    <w:rsid w:val="00182C92"/>
    <w:rsid w:val="0018427B"/>
    <w:rsid w:val="00184FA2"/>
    <w:rsid w:val="00185335"/>
    <w:rsid w:val="00185E72"/>
    <w:rsid w:val="00186E10"/>
    <w:rsid w:val="00187A9E"/>
    <w:rsid w:val="00190121"/>
    <w:rsid w:val="00191C71"/>
    <w:rsid w:val="001926AA"/>
    <w:rsid w:val="00192E3D"/>
    <w:rsid w:val="00193162"/>
    <w:rsid w:val="00193F88"/>
    <w:rsid w:val="00194FB4"/>
    <w:rsid w:val="00195972"/>
    <w:rsid w:val="00195D0A"/>
    <w:rsid w:val="0019795E"/>
    <w:rsid w:val="001A082E"/>
    <w:rsid w:val="001A0A72"/>
    <w:rsid w:val="001A0F4E"/>
    <w:rsid w:val="001A1D58"/>
    <w:rsid w:val="001A2412"/>
    <w:rsid w:val="001A313B"/>
    <w:rsid w:val="001A32B8"/>
    <w:rsid w:val="001A3AA1"/>
    <w:rsid w:val="001A5578"/>
    <w:rsid w:val="001A5AB8"/>
    <w:rsid w:val="001A7CCA"/>
    <w:rsid w:val="001B103E"/>
    <w:rsid w:val="001B1149"/>
    <w:rsid w:val="001B123B"/>
    <w:rsid w:val="001B1B33"/>
    <w:rsid w:val="001B2EDF"/>
    <w:rsid w:val="001B3258"/>
    <w:rsid w:val="001B3A15"/>
    <w:rsid w:val="001B575D"/>
    <w:rsid w:val="001B5A0F"/>
    <w:rsid w:val="001B662A"/>
    <w:rsid w:val="001B6BEE"/>
    <w:rsid w:val="001B79BB"/>
    <w:rsid w:val="001B7CE0"/>
    <w:rsid w:val="001C129D"/>
    <w:rsid w:val="001C1468"/>
    <w:rsid w:val="001C1D03"/>
    <w:rsid w:val="001C2E93"/>
    <w:rsid w:val="001C458B"/>
    <w:rsid w:val="001C4E2B"/>
    <w:rsid w:val="001C52C8"/>
    <w:rsid w:val="001C5D2B"/>
    <w:rsid w:val="001C5DFE"/>
    <w:rsid w:val="001C5E33"/>
    <w:rsid w:val="001C674F"/>
    <w:rsid w:val="001C6F4B"/>
    <w:rsid w:val="001C74F0"/>
    <w:rsid w:val="001C77B1"/>
    <w:rsid w:val="001C79BB"/>
    <w:rsid w:val="001D0044"/>
    <w:rsid w:val="001D0266"/>
    <w:rsid w:val="001D0F8D"/>
    <w:rsid w:val="001D0FF0"/>
    <w:rsid w:val="001D1F5E"/>
    <w:rsid w:val="001D241C"/>
    <w:rsid w:val="001D4402"/>
    <w:rsid w:val="001D468C"/>
    <w:rsid w:val="001D4D08"/>
    <w:rsid w:val="001D50B7"/>
    <w:rsid w:val="001D5648"/>
    <w:rsid w:val="001D6D8E"/>
    <w:rsid w:val="001D6FC6"/>
    <w:rsid w:val="001D7791"/>
    <w:rsid w:val="001D78BC"/>
    <w:rsid w:val="001D7BF1"/>
    <w:rsid w:val="001E0099"/>
    <w:rsid w:val="001E0928"/>
    <w:rsid w:val="001E11EF"/>
    <w:rsid w:val="001E19E6"/>
    <w:rsid w:val="001E1A93"/>
    <w:rsid w:val="001E2420"/>
    <w:rsid w:val="001E2F04"/>
    <w:rsid w:val="001E48C9"/>
    <w:rsid w:val="001E4990"/>
    <w:rsid w:val="001E4BC0"/>
    <w:rsid w:val="001E5929"/>
    <w:rsid w:val="001E5EDD"/>
    <w:rsid w:val="001E5EF4"/>
    <w:rsid w:val="001E6289"/>
    <w:rsid w:val="001E7438"/>
    <w:rsid w:val="001E751F"/>
    <w:rsid w:val="001E7887"/>
    <w:rsid w:val="001F060E"/>
    <w:rsid w:val="001F0D46"/>
    <w:rsid w:val="001F178E"/>
    <w:rsid w:val="001F1901"/>
    <w:rsid w:val="001F203A"/>
    <w:rsid w:val="001F226F"/>
    <w:rsid w:val="001F440F"/>
    <w:rsid w:val="001F4925"/>
    <w:rsid w:val="001F4F49"/>
    <w:rsid w:val="001F5A21"/>
    <w:rsid w:val="001F7DC4"/>
    <w:rsid w:val="00200205"/>
    <w:rsid w:val="00200D7E"/>
    <w:rsid w:val="002013CB"/>
    <w:rsid w:val="00203581"/>
    <w:rsid w:val="00204A9F"/>
    <w:rsid w:val="00205137"/>
    <w:rsid w:val="0020601B"/>
    <w:rsid w:val="00206BD5"/>
    <w:rsid w:val="002073A7"/>
    <w:rsid w:val="0020756E"/>
    <w:rsid w:val="002075B6"/>
    <w:rsid w:val="002075B8"/>
    <w:rsid w:val="00207A4E"/>
    <w:rsid w:val="002102D2"/>
    <w:rsid w:val="00210504"/>
    <w:rsid w:val="002110C0"/>
    <w:rsid w:val="0021204E"/>
    <w:rsid w:val="00212F38"/>
    <w:rsid w:val="0021462D"/>
    <w:rsid w:val="00215448"/>
    <w:rsid w:val="00215E96"/>
    <w:rsid w:val="0021663B"/>
    <w:rsid w:val="00216F85"/>
    <w:rsid w:val="00217484"/>
    <w:rsid w:val="002205AB"/>
    <w:rsid w:val="0022350F"/>
    <w:rsid w:val="00224206"/>
    <w:rsid w:val="0022589E"/>
    <w:rsid w:val="002259F7"/>
    <w:rsid w:val="00225BD7"/>
    <w:rsid w:val="002261C9"/>
    <w:rsid w:val="0022759E"/>
    <w:rsid w:val="0022787A"/>
    <w:rsid w:val="00227CD7"/>
    <w:rsid w:val="00231061"/>
    <w:rsid w:val="00231200"/>
    <w:rsid w:val="002317B7"/>
    <w:rsid w:val="00232062"/>
    <w:rsid w:val="0023240C"/>
    <w:rsid w:val="002324C8"/>
    <w:rsid w:val="002324DB"/>
    <w:rsid w:val="00232E59"/>
    <w:rsid w:val="00233BDD"/>
    <w:rsid w:val="0023470C"/>
    <w:rsid w:val="0023490C"/>
    <w:rsid w:val="00234925"/>
    <w:rsid w:val="0023496C"/>
    <w:rsid w:val="002357C8"/>
    <w:rsid w:val="002361B2"/>
    <w:rsid w:val="002373AD"/>
    <w:rsid w:val="00237ACE"/>
    <w:rsid w:val="00240655"/>
    <w:rsid w:val="002415A6"/>
    <w:rsid w:val="00241B9D"/>
    <w:rsid w:val="002425D9"/>
    <w:rsid w:val="002441DC"/>
    <w:rsid w:val="002458D6"/>
    <w:rsid w:val="00245ED0"/>
    <w:rsid w:val="002474C1"/>
    <w:rsid w:val="00247B98"/>
    <w:rsid w:val="00250B3E"/>
    <w:rsid w:val="00251ECA"/>
    <w:rsid w:val="00252E09"/>
    <w:rsid w:val="00252EA2"/>
    <w:rsid w:val="002536E9"/>
    <w:rsid w:val="00253F51"/>
    <w:rsid w:val="00254389"/>
    <w:rsid w:val="00254B53"/>
    <w:rsid w:val="002558BF"/>
    <w:rsid w:val="00255A91"/>
    <w:rsid w:val="00255ABE"/>
    <w:rsid w:val="00257685"/>
    <w:rsid w:val="00260632"/>
    <w:rsid w:val="00260750"/>
    <w:rsid w:val="00263F1A"/>
    <w:rsid w:val="00264103"/>
    <w:rsid w:val="00264E47"/>
    <w:rsid w:val="00265466"/>
    <w:rsid w:val="0026581D"/>
    <w:rsid w:val="00265D11"/>
    <w:rsid w:val="00270CAD"/>
    <w:rsid w:val="00271A98"/>
    <w:rsid w:val="0027221C"/>
    <w:rsid w:val="00273BE8"/>
    <w:rsid w:val="0027410E"/>
    <w:rsid w:val="00274398"/>
    <w:rsid w:val="00274497"/>
    <w:rsid w:val="002747D0"/>
    <w:rsid w:val="00274B0C"/>
    <w:rsid w:val="0027568C"/>
    <w:rsid w:val="00275A8E"/>
    <w:rsid w:val="00275D7B"/>
    <w:rsid w:val="00277ACE"/>
    <w:rsid w:val="00280143"/>
    <w:rsid w:val="0028023F"/>
    <w:rsid w:val="0028030A"/>
    <w:rsid w:val="0028067B"/>
    <w:rsid w:val="00280C2B"/>
    <w:rsid w:val="00285638"/>
    <w:rsid w:val="00285AF3"/>
    <w:rsid w:val="00285EF7"/>
    <w:rsid w:val="00286626"/>
    <w:rsid w:val="002868CC"/>
    <w:rsid w:val="0028728F"/>
    <w:rsid w:val="0029007C"/>
    <w:rsid w:val="00290734"/>
    <w:rsid w:val="00291CC8"/>
    <w:rsid w:val="00292B2D"/>
    <w:rsid w:val="002937CE"/>
    <w:rsid w:val="00293ED0"/>
    <w:rsid w:val="0029422B"/>
    <w:rsid w:val="00294D66"/>
    <w:rsid w:val="0029596A"/>
    <w:rsid w:val="00295F0F"/>
    <w:rsid w:val="0029615A"/>
    <w:rsid w:val="0029700C"/>
    <w:rsid w:val="00297092"/>
    <w:rsid w:val="00297344"/>
    <w:rsid w:val="00297469"/>
    <w:rsid w:val="002976D7"/>
    <w:rsid w:val="002A05FB"/>
    <w:rsid w:val="002A1202"/>
    <w:rsid w:val="002A2411"/>
    <w:rsid w:val="002A2B72"/>
    <w:rsid w:val="002A2BBF"/>
    <w:rsid w:val="002A2D93"/>
    <w:rsid w:val="002A2F57"/>
    <w:rsid w:val="002A2FD2"/>
    <w:rsid w:val="002A3996"/>
    <w:rsid w:val="002A4D32"/>
    <w:rsid w:val="002A6208"/>
    <w:rsid w:val="002A689B"/>
    <w:rsid w:val="002A6E53"/>
    <w:rsid w:val="002A7789"/>
    <w:rsid w:val="002A7D82"/>
    <w:rsid w:val="002A7E23"/>
    <w:rsid w:val="002B0EA8"/>
    <w:rsid w:val="002B0F75"/>
    <w:rsid w:val="002B1EC1"/>
    <w:rsid w:val="002B3537"/>
    <w:rsid w:val="002B4207"/>
    <w:rsid w:val="002B4987"/>
    <w:rsid w:val="002B539C"/>
    <w:rsid w:val="002B667A"/>
    <w:rsid w:val="002B685D"/>
    <w:rsid w:val="002B70F5"/>
    <w:rsid w:val="002B73DF"/>
    <w:rsid w:val="002B752A"/>
    <w:rsid w:val="002C06A7"/>
    <w:rsid w:val="002C1A10"/>
    <w:rsid w:val="002C1B4E"/>
    <w:rsid w:val="002C1E6B"/>
    <w:rsid w:val="002C250D"/>
    <w:rsid w:val="002C29BA"/>
    <w:rsid w:val="002C3889"/>
    <w:rsid w:val="002C3A88"/>
    <w:rsid w:val="002C3E9F"/>
    <w:rsid w:val="002C51AD"/>
    <w:rsid w:val="002C5331"/>
    <w:rsid w:val="002C5816"/>
    <w:rsid w:val="002C66C0"/>
    <w:rsid w:val="002C66C4"/>
    <w:rsid w:val="002C6879"/>
    <w:rsid w:val="002C7279"/>
    <w:rsid w:val="002D01B0"/>
    <w:rsid w:val="002D03BB"/>
    <w:rsid w:val="002D0A34"/>
    <w:rsid w:val="002D0C68"/>
    <w:rsid w:val="002D199E"/>
    <w:rsid w:val="002D2A91"/>
    <w:rsid w:val="002D34B0"/>
    <w:rsid w:val="002D3719"/>
    <w:rsid w:val="002D43E0"/>
    <w:rsid w:val="002D491C"/>
    <w:rsid w:val="002D5A34"/>
    <w:rsid w:val="002D5A64"/>
    <w:rsid w:val="002D5BED"/>
    <w:rsid w:val="002D600B"/>
    <w:rsid w:val="002D7773"/>
    <w:rsid w:val="002E0770"/>
    <w:rsid w:val="002E182C"/>
    <w:rsid w:val="002E1CD3"/>
    <w:rsid w:val="002E2A61"/>
    <w:rsid w:val="002E2DBA"/>
    <w:rsid w:val="002E3647"/>
    <w:rsid w:val="002E3793"/>
    <w:rsid w:val="002E3E84"/>
    <w:rsid w:val="002E485A"/>
    <w:rsid w:val="002E4D11"/>
    <w:rsid w:val="002E51A4"/>
    <w:rsid w:val="002E543E"/>
    <w:rsid w:val="002E5C3C"/>
    <w:rsid w:val="002E5C7E"/>
    <w:rsid w:val="002F052A"/>
    <w:rsid w:val="002F1535"/>
    <w:rsid w:val="002F210B"/>
    <w:rsid w:val="002F2214"/>
    <w:rsid w:val="002F223F"/>
    <w:rsid w:val="002F2BAA"/>
    <w:rsid w:val="002F51B7"/>
    <w:rsid w:val="002F52F5"/>
    <w:rsid w:val="002F5941"/>
    <w:rsid w:val="002F69F2"/>
    <w:rsid w:val="002F7BBC"/>
    <w:rsid w:val="00300413"/>
    <w:rsid w:val="00301323"/>
    <w:rsid w:val="00302919"/>
    <w:rsid w:val="00303158"/>
    <w:rsid w:val="00303AD3"/>
    <w:rsid w:val="003070BD"/>
    <w:rsid w:val="003074A8"/>
    <w:rsid w:val="00311D8B"/>
    <w:rsid w:val="00312761"/>
    <w:rsid w:val="00312869"/>
    <w:rsid w:val="00313FCF"/>
    <w:rsid w:val="003152E1"/>
    <w:rsid w:val="00315348"/>
    <w:rsid w:val="0031570E"/>
    <w:rsid w:val="003159AE"/>
    <w:rsid w:val="00315D1E"/>
    <w:rsid w:val="00315F74"/>
    <w:rsid w:val="00317195"/>
    <w:rsid w:val="00317693"/>
    <w:rsid w:val="0032156E"/>
    <w:rsid w:val="00322607"/>
    <w:rsid w:val="003231AA"/>
    <w:rsid w:val="0032630B"/>
    <w:rsid w:val="00326F25"/>
    <w:rsid w:val="003270C9"/>
    <w:rsid w:val="00327358"/>
    <w:rsid w:val="0033029D"/>
    <w:rsid w:val="00330EEA"/>
    <w:rsid w:val="00332E98"/>
    <w:rsid w:val="0033331B"/>
    <w:rsid w:val="00333EF9"/>
    <w:rsid w:val="0033480A"/>
    <w:rsid w:val="00334A8B"/>
    <w:rsid w:val="00334D4A"/>
    <w:rsid w:val="0033551D"/>
    <w:rsid w:val="0033589B"/>
    <w:rsid w:val="00335C90"/>
    <w:rsid w:val="00335DFB"/>
    <w:rsid w:val="003368B2"/>
    <w:rsid w:val="00336E37"/>
    <w:rsid w:val="003371B5"/>
    <w:rsid w:val="00337B7F"/>
    <w:rsid w:val="00340CBD"/>
    <w:rsid w:val="00341A5C"/>
    <w:rsid w:val="00342225"/>
    <w:rsid w:val="003429EF"/>
    <w:rsid w:val="003446DF"/>
    <w:rsid w:val="0034578A"/>
    <w:rsid w:val="0034617F"/>
    <w:rsid w:val="00346935"/>
    <w:rsid w:val="00347641"/>
    <w:rsid w:val="003477E6"/>
    <w:rsid w:val="00347C82"/>
    <w:rsid w:val="00350504"/>
    <w:rsid w:val="0035138E"/>
    <w:rsid w:val="003513BC"/>
    <w:rsid w:val="00351923"/>
    <w:rsid w:val="00351B2C"/>
    <w:rsid w:val="00351D90"/>
    <w:rsid w:val="003522EE"/>
    <w:rsid w:val="00353AFF"/>
    <w:rsid w:val="003550D7"/>
    <w:rsid w:val="00355400"/>
    <w:rsid w:val="00355C4A"/>
    <w:rsid w:val="00355F53"/>
    <w:rsid w:val="00356133"/>
    <w:rsid w:val="00357ABA"/>
    <w:rsid w:val="00357B91"/>
    <w:rsid w:val="00363756"/>
    <w:rsid w:val="0036416A"/>
    <w:rsid w:val="0036426A"/>
    <w:rsid w:val="00366E62"/>
    <w:rsid w:val="003705DE"/>
    <w:rsid w:val="003706E8"/>
    <w:rsid w:val="00370CB9"/>
    <w:rsid w:val="00370F2D"/>
    <w:rsid w:val="0037119B"/>
    <w:rsid w:val="00371A5C"/>
    <w:rsid w:val="00371C33"/>
    <w:rsid w:val="0037234E"/>
    <w:rsid w:val="00372A43"/>
    <w:rsid w:val="00374C7E"/>
    <w:rsid w:val="003750C5"/>
    <w:rsid w:val="0037513E"/>
    <w:rsid w:val="00375DBC"/>
    <w:rsid w:val="00376040"/>
    <w:rsid w:val="00376ABB"/>
    <w:rsid w:val="00377257"/>
    <w:rsid w:val="00377D58"/>
    <w:rsid w:val="00382208"/>
    <w:rsid w:val="003836E6"/>
    <w:rsid w:val="00383813"/>
    <w:rsid w:val="00383880"/>
    <w:rsid w:val="00383F75"/>
    <w:rsid w:val="00384E7C"/>
    <w:rsid w:val="00384ED7"/>
    <w:rsid w:val="003861EB"/>
    <w:rsid w:val="0038715A"/>
    <w:rsid w:val="00387BF3"/>
    <w:rsid w:val="00390131"/>
    <w:rsid w:val="0039063B"/>
    <w:rsid w:val="00391918"/>
    <w:rsid w:val="00391BBD"/>
    <w:rsid w:val="00393870"/>
    <w:rsid w:val="00394FE6"/>
    <w:rsid w:val="003963F4"/>
    <w:rsid w:val="00396987"/>
    <w:rsid w:val="003A004B"/>
    <w:rsid w:val="003A01FA"/>
    <w:rsid w:val="003A0CC5"/>
    <w:rsid w:val="003A176B"/>
    <w:rsid w:val="003A1890"/>
    <w:rsid w:val="003A1D88"/>
    <w:rsid w:val="003A21CF"/>
    <w:rsid w:val="003A2725"/>
    <w:rsid w:val="003A33DF"/>
    <w:rsid w:val="003A4A42"/>
    <w:rsid w:val="003A5447"/>
    <w:rsid w:val="003A573E"/>
    <w:rsid w:val="003A58D6"/>
    <w:rsid w:val="003A598E"/>
    <w:rsid w:val="003B031A"/>
    <w:rsid w:val="003B14BF"/>
    <w:rsid w:val="003B1F48"/>
    <w:rsid w:val="003B304A"/>
    <w:rsid w:val="003B3581"/>
    <w:rsid w:val="003B4088"/>
    <w:rsid w:val="003B5F24"/>
    <w:rsid w:val="003B7834"/>
    <w:rsid w:val="003C0787"/>
    <w:rsid w:val="003C2EBC"/>
    <w:rsid w:val="003C30F1"/>
    <w:rsid w:val="003C33B9"/>
    <w:rsid w:val="003C420A"/>
    <w:rsid w:val="003C427C"/>
    <w:rsid w:val="003C465D"/>
    <w:rsid w:val="003C4BC6"/>
    <w:rsid w:val="003C698D"/>
    <w:rsid w:val="003C766F"/>
    <w:rsid w:val="003D053B"/>
    <w:rsid w:val="003D055D"/>
    <w:rsid w:val="003D1D53"/>
    <w:rsid w:val="003D300F"/>
    <w:rsid w:val="003D3950"/>
    <w:rsid w:val="003D4648"/>
    <w:rsid w:val="003D5C4B"/>
    <w:rsid w:val="003D7CFA"/>
    <w:rsid w:val="003E0374"/>
    <w:rsid w:val="003E06B1"/>
    <w:rsid w:val="003E0D16"/>
    <w:rsid w:val="003E4C22"/>
    <w:rsid w:val="003E4C60"/>
    <w:rsid w:val="003E5DD2"/>
    <w:rsid w:val="003E68E4"/>
    <w:rsid w:val="003E7DEA"/>
    <w:rsid w:val="003F0717"/>
    <w:rsid w:val="003F0AD9"/>
    <w:rsid w:val="003F1407"/>
    <w:rsid w:val="003F1A49"/>
    <w:rsid w:val="003F23C1"/>
    <w:rsid w:val="003F281A"/>
    <w:rsid w:val="003F2F10"/>
    <w:rsid w:val="003F2F75"/>
    <w:rsid w:val="003F3E56"/>
    <w:rsid w:val="003F41E2"/>
    <w:rsid w:val="003F480D"/>
    <w:rsid w:val="003F4BF2"/>
    <w:rsid w:val="003F6FDA"/>
    <w:rsid w:val="004004FD"/>
    <w:rsid w:val="004008CE"/>
    <w:rsid w:val="00400A13"/>
    <w:rsid w:val="00400EEC"/>
    <w:rsid w:val="004018E5"/>
    <w:rsid w:val="00401A83"/>
    <w:rsid w:val="00401CBF"/>
    <w:rsid w:val="00401DC2"/>
    <w:rsid w:val="00403B6C"/>
    <w:rsid w:val="004043B6"/>
    <w:rsid w:val="004043C2"/>
    <w:rsid w:val="00404BBB"/>
    <w:rsid w:val="00404F5C"/>
    <w:rsid w:val="00405574"/>
    <w:rsid w:val="0040780D"/>
    <w:rsid w:val="00410626"/>
    <w:rsid w:val="0041091F"/>
    <w:rsid w:val="00411CF2"/>
    <w:rsid w:val="00414677"/>
    <w:rsid w:val="00414844"/>
    <w:rsid w:val="004155BB"/>
    <w:rsid w:val="004157F5"/>
    <w:rsid w:val="0041702C"/>
    <w:rsid w:val="00417935"/>
    <w:rsid w:val="0042047B"/>
    <w:rsid w:val="0042062B"/>
    <w:rsid w:val="004211A7"/>
    <w:rsid w:val="004215AB"/>
    <w:rsid w:val="00421ECD"/>
    <w:rsid w:val="00423BC4"/>
    <w:rsid w:val="00424E7F"/>
    <w:rsid w:val="00425342"/>
    <w:rsid w:val="004263B3"/>
    <w:rsid w:val="004265B3"/>
    <w:rsid w:val="004269AA"/>
    <w:rsid w:val="0042753E"/>
    <w:rsid w:val="004306C3"/>
    <w:rsid w:val="00430BC8"/>
    <w:rsid w:val="0043123B"/>
    <w:rsid w:val="004312E4"/>
    <w:rsid w:val="0043163F"/>
    <w:rsid w:val="00433AC9"/>
    <w:rsid w:val="00433F2A"/>
    <w:rsid w:val="00434B9A"/>
    <w:rsid w:val="00435174"/>
    <w:rsid w:val="00435722"/>
    <w:rsid w:val="00435A42"/>
    <w:rsid w:val="00436863"/>
    <w:rsid w:val="00436C2B"/>
    <w:rsid w:val="004370DF"/>
    <w:rsid w:val="004378A1"/>
    <w:rsid w:val="00441962"/>
    <w:rsid w:val="00442A99"/>
    <w:rsid w:val="00442A9E"/>
    <w:rsid w:val="00442E7B"/>
    <w:rsid w:val="004443ED"/>
    <w:rsid w:val="00444581"/>
    <w:rsid w:val="00444D44"/>
    <w:rsid w:val="004458F5"/>
    <w:rsid w:val="00445BC4"/>
    <w:rsid w:val="004463C1"/>
    <w:rsid w:val="004466B1"/>
    <w:rsid w:val="00447273"/>
    <w:rsid w:val="0044733E"/>
    <w:rsid w:val="00450A6C"/>
    <w:rsid w:val="00451255"/>
    <w:rsid w:val="0045176A"/>
    <w:rsid w:val="00451ADF"/>
    <w:rsid w:val="00451EBB"/>
    <w:rsid w:val="00452132"/>
    <w:rsid w:val="004533B9"/>
    <w:rsid w:val="004539D2"/>
    <w:rsid w:val="00453A5B"/>
    <w:rsid w:val="00453C5F"/>
    <w:rsid w:val="00454664"/>
    <w:rsid w:val="0045659E"/>
    <w:rsid w:val="00457309"/>
    <w:rsid w:val="0045776A"/>
    <w:rsid w:val="00457C72"/>
    <w:rsid w:val="0046191A"/>
    <w:rsid w:val="00462B8D"/>
    <w:rsid w:val="004637C2"/>
    <w:rsid w:val="0046415C"/>
    <w:rsid w:val="004643BA"/>
    <w:rsid w:val="00464E78"/>
    <w:rsid w:val="004650FF"/>
    <w:rsid w:val="0046588C"/>
    <w:rsid w:val="00470201"/>
    <w:rsid w:val="00470925"/>
    <w:rsid w:val="004735A6"/>
    <w:rsid w:val="00473C90"/>
    <w:rsid w:val="004742F5"/>
    <w:rsid w:val="00474FA5"/>
    <w:rsid w:val="00475677"/>
    <w:rsid w:val="00475B2D"/>
    <w:rsid w:val="004801FD"/>
    <w:rsid w:val="004802F9"/>
    <w:rsid w:val="00480B0D"/>
    <w:rsid w:val="00481666"/>
    <w:rsid w:val="00481B1E"/>
    <w:rsid w:val="00482D7F"/>
    <w:rsid w:val="00484394"/>
    <w:rsid w:val="00484728"/>
    <w:rsid w:val="004853AC"/>
    <w:rsid w:val="00487F5B"/>
    <w:rsid w:val="0049025A"/>
    <w:rsid w:val="00493C24"/>
    <w:rsid w:val="00493ED5"/>
    <w:rsid w:val="00494049"/>
    <w:rsid w:val="00495A39"/>
    <w:rsid w:val="0049630A"/>
    <w:rsid w:val="00496347"/>
    <w:rsid w:val="00496655"/>
    <w:rsid w:val="00496816"/>
    <w:rsid w:val="004968F7"/>
    <w:rsid w:val="00497693"/>
    <w:rsid w:val="00497A07"/>
    <w:rsid w:val="00497DC1"/>
    <w:rsid w:val="004A00E9"/>
    <w:rsid w:val="004A08B4"/>
    <w:rsid w:val="004A0AC3"/>
    <w:rsid w:val="004A1077"/>
    <w:rsid w:val="004A188A"/>
    <w:rsid w:val="004A1D3C"/>
    <w:rsid w:val="004A582B"/>
    <w:rsid w:val="004B0BB7"/>
    <w:rsid w:val="004B0C3E"/>
    <w:rsid w:val="004B142D"/>
    <w:rsid w:val="004B14D9"/>
    <w:rsid w:val="004B1AF2"/>
    <w:rsid w:val="004B4FDD"/>
    <w:rsid w:val="004B528B"/>
    <w:rsid w:val="004B6C5F"/>
    <w:rsid w:val="004B6EE6"/>
    <w:rsid w:val="004B7881"/>
    <w:rsid w:val="004C005A"/>
    <w:rsid w:val="004C045C"/>
    <w:rsid w:val="004C09A4"/>
    <w:rsid w:val="004C1886"/>
    <w:rsid w:val="004C26A8"/>
    <w:rsid w:val="004C2D43"/>
    <w:rsid w:val="004C3203"/>
    <w:rsid w:val="004C357F"/>
    <w:rsid w:val="004C367D"/>
    <w:rsid w:val="004C432D"/>
    <w:rsid w:val="004C5CCB"/>
    <w:rsid w:val="004C69BF"/>
    <w:rsid w:val="004D1371"/>
    <w:rsid w:val="004D155D"/>
    <w:rsid w:val="004D15B2"/>
    <w:rsid w:val="004D1A23"/>
    <w:rsid w:val="004D1CA5"/>
    <w:rsid w:val="004D1E22"/>
    <w:rsid w:val="004D20D2"/>
    <w:rsid w:val="004D2298"/>
    <w:rsid w:val="004D3171"/>
    <w:rsid w:val="004D32E5"/>
    <w:rsid w:val="004D5012"/>
    <w:rsid w:val="004D55FD"/>
    <w:rsid w:val="004D5B50"/>
    <w:rsid w:val="004D5C9C"/>
    <w:rsid w:val="004D6876"/>
    <w:rsid w:val="004D7651"/>
    <w:rsid w:val="004D7727"/>
    <w:rsid w:val="004D79AB"/>
    <w:rsid w:val="004D7CA8"/>
    <w:rsid w:val="004E0E0B"/>
    <w:rsid w:val="004E1FBC"/>
    <w:rsid w:val="004E26EF"/>
    <w:rsid w:val="004E2BF5"/>
    <w:rsid w:val="004E3083"/>
    <w:rsid w:val="004E4A99"/>
    <w:rsid w:val="004E5902"/>
    <w:rsid w:val="004E7709"/>
    <w:rsid w:val="004E784B"/>
    <w:rsid w:val="004F0BFB"/>
    <w:rsid w:val="004F10A7"/>
    <w:rsid w:val="004F15B0"/>
    <w:rsid w:val="004F208E"/>
    <w:rsid w:val="004F2685"/>
    <w:rsid w:val="004F3569"/>
    <w:rsid w:val="004F3BFA"/>
    <w:rsid w:val="004F49B9"/>
    <w:rsid w:val="004F4A19"/>
    <w:rsid w:val="004F56B1"/>
    <w:rsid w:val="004F600F"/>
    <w:rsid w:val="004F68C3"/>
    <w:rsid w:val="004F7412"/>
    <w:rsid w:val="004F749A"/>
    <w:rsid w:val="004F7BB0"/>
    <w:rsid w:val="0050027E"/>
    <w:rsid w:val="00500842"/>
    <w:rsid w:val="00500E18"/>
    <w:rsid w:val="0050311D"/>
    <w:rsid w:val="00503775"/>
    <w:rsid w:val="00503912"/>
    <w:rsid w:val="00503D5B"/>
    <w:rsid w:val="00503D91"/>
    <w:rsid w:val="00505041"/>
    <w:rsid w:val="00505223"/>
    <w:rsid w:val="005056D9"/>
    <w:rsid w:val="00505AB8"/>
    <w:rsid w:val="00506187"/>
    <w:rsid w:val="00507C68"/>
    <w:rsid w:val="00510718"/>
    <w:rsid w:val="00511126"/>
    <w:rsid w:val="0051127E"/>
    <w:rsid w:val="00511EB2"/>
    <w:rsid w:val="00511FFF"/>
    <w:rsid w:val="00512AAE"/>
    <w:rsid w:val="00513785"/>
    <w:rsid w:val="005150BB"/>
    <w:rsid w:val="005159E3"/>
    <w:rsid w:val="00515AF7"/>
    <w:rsid w:val="00515D4A"/>
    <w:rsid w:val="005161BF"/>
    <w:rsid w:val="0051660B"/>
    <w:rsid w:val="0051676D"/>
    <w:rsid w:val="00516A9F"/>
    <w:rsid w:val="00516E8E"/>
    <w:rsid w:val="00516F87"/>
    <w:rsid w:val="005177BC"/>
    <w:rsid w:val="0051785B"/>
    <w:rsid w:val="00517971"/>
    <w:rsid w:val="00521C18"/>
    <w:rsid w:val="00522198"/>
    <w:rsid w:val="00522C9E"/>
    <w:rsid w:val="0052350E"/>
    <w:rsid w:val="005235DB"/>
    <w:rsid w:val="0052404B"/>
    <w:rsid w:val="005242B3"/>
    <w:rsid w:val="005243C2"/>
    <w:rsid w:val="0052565A"/>
    <w:rsid w:val="00526322"/>
    <w:rsid w:val="00526754"/>
    <w:rsid w:val="00530591"/>
    <w:rsid w:val="00530B07"/>
    <w:rsid w:val="00530EA8"/>
    <w:rsid w:val="005319A7"/>
    <w:rsid w:val="005337F6"/>
    <w:rsid w:val="00533CA8"/>
    <w:rsid w:val="00533E83"/>
    <w:rsid w:val="0053413F"/>
    <w:rsid w:val="0053472C"/>
    <w:rsid w:val="00534ED0"/>
    <w:rsid w:val="00535458"/>
    <w:rsid w:val="005354F6"/>
    <w:rsid w:val="0053561A"/>
    <w:rsid w:val="00535FC2"/>
    <w:rsid w:val="00536D00"/>
    <w:rsid w:val="00536E29"/>
    <w:rsid w:val="00540C3A"/>
    <w:rsid w:val="00540EE3"/>
    <w:rsid w:val="00541207"/>
    <w:rsid w:val="00541F25"/>
    <w:rsid w:val="005427D7"/>
    <w:rsid w:val="00542929"/>
    <w:rsid w:val="0054316C"/>
    <w:rsid w:val="00543CE8"/>
    <w:rsid w:val="00543D1C"/>
    <w:rsid w:val="00544A16"/>
    <w:rsid w:val="0054570F"/>
    <w:rsid w:val="0055155A"/>
    <w:rsid w:val="00551745"/>
    <w:rsid w:val="005518EC"/>
    <w:rsid w:val="0055251B"/>
    <w:rsid w:val="00553A2E"/>
    <w:rsid w:val="005543A2"/>
    <w:rsid w:val="00555483"/>
    <w:rsid w:val="00556C5E"/>
    <w:rsid w:val="00556E3C"/>
    <w:rsid w:val="00557289"/>
    <w:rsid w:val="00557D23"/>
    <w:rsid w:val="0056024E"/>
    <w:rsid w:val="0056073B"/>
    <w:rsid w:val="00560B7B"/>
    <w:rsid w:val="00561BF7"/>
    <w:rsid w:val="0056223E"/>
    <w:rsid w:val="00562561"/>
    <w:rsid w:val="00562CAC"/>
    <w:rsid w:val="00562ED7"/>
    <w:rsid w:val="00563317"/>
    <w:rsid w:val="00563796"/>
    <w:rsid w:val="00563FD9"/>
    <w:rsid w:val="00564A09"/>
    <w:rsid w:val="0056538E"/>
    <w:rsid w:val="00567580"/>
    <w:rsid w:val="0056764B"/>
    <w:rsid w:val="005707C3"/>
    <w:rsid w:val="00570F5D"/>
    <w:rsid w:val="005710E2"/>
    <w:rsid w:val="00571962"/>
    <w:rsid w:val="00571E9F"/>
    <w:rsid w:val="0057284A"/>
    <w:rsid w:val="00572F5E"/>
    <w:rsid w:val="00573078"/>
    <w:rsid w:val="00573C73"/>
    <w:rsid w:val="00573CC6"/>
    <w:rsid w:val="0057495C"/>
    <w:rsid w:val="00574C74"/>
    <w:rsid w:val="00575F31"/>
    <w:rsid w:val="00576580"/>
    <w:rsid w:val="005774ED"/>
    <w:rsid w:val="00577F71"/>
    <w:rsid w:val="00580E49"/>
    <w:rsid w:val="00580F19"/>
    <w:rsid w:val="00581858"/>
    <w:rsid w:val="00581D05"/>
    <w:rsid w:val="0058464B"/>
    <w:rsid w:val="00585A0A"/>
    <w:rsid w:val="00586CD4"/>
    <w:rsid w:val="00587423"/>
    <w:rsid w:val="00587E04"/>
    <w:rsid w:val="00587F61"/>
    <w:rsid w:val="005916FC"/>
    <w:rsid w:val="00591912"/>
    <w:rsid w:val="00591D26"/>
    <w:rsid w:val="00592440"/>
    <w:rsid w:val="005929FF"/>
    <w:rsid w:val="00593FE9"/>
    <w:rsid w:val="005945E6"/>
    <w:rsid w:val="005953FF"/>
    <w:rsid w:val="0059544C"/>
    <w:rsid w:val="0059549A"/>
    <w:rsid w:val="00595FB5"/>
    <w:rsid w:val="00596043"/>
    <w:rsid w:val="005970B1"/>
    <w:rsid w:val="005A015B"/>
    <w:rsid w:val="005A0A95"/>
    <w:rsid w:val="005A157F"/>
    <w:rsid w:val="005A1761"/>
    <w:rsid w:val="005A260E"/>
    <w:rsid w:val="005A2A54"/>
    <w:rsid w:val="005A318D"/>
    <w:rsid w:val="005A35B3"/>
    <w:rsid w:val="005A37BB"/>
    <w:rsid w:val="005A3833"/>
    <w:rsid w:val="005A40C9"/>
    <w:rsid w:val="005A432E"/>
    <w:rsid w:val="005A467B"/>
    <w:rsid w:val="005A5810"/>
    <w:rsid w:val="005A58ED"/>
    <w:rsid w:val="005A5954"/>
    <w:rsid w:val="005A595D"/>
    <w:rsid w:val="005A59B8"/>
    <w:rsid w:val="005A5C77"/>
    <w:rsid w:val="005A683B"/>
    <w:rsid w:val="005A6ECE"/>
    <w:rsid w:val="005B0143"/>
    <w:rsid w:val="005B01A9"/>
    <w:rsid w:val="005B049A"/>
    <w:rsid w:val="005B0704"/>
    <w:rsid w:val="005B0DB4"/>
    <w:rsid w:val="005B10E3"/>
    <w:rsid w:val="005B176C"/>
    <w:rsid w:val="005B2014"/>
    <w:rsid w:val="005B231B"/>
    <w:rsid w:val="005B24DE"/>
    <w:rsid w:val="005B264C"/>
    <w:rsid w:val="005B2F4A"/>
    <w:rsid w:val="005B31CA"/>
    <w:rsid w:val="005B3D64"/>
    <w:rsid w:val="005B6485"/>
    <w:rsid w:val="005B687A"/>
    <w:rsid w:val="005C04DA"/>
    <w:rsid w:val="005C09FC"/>
    <w:rsid w:val="005C28C5"/>
    <w:rsid w:val="005C3C66"/>
    <w:rsid w:val="005C43CE"/>
    <w:rsid w:val="005C4615"/>
    <w:rsid w:val="005C6D09"/>
    <w:rsid w:val="005D01C6"/>
    <w:rsid w:val="005D086B"/>
    <w:rsid w:val="005D0D2B"/>
    <w:rsid w:val="005D108A"/>
    <w:rsid w:val="005D10C2"/>
    <w:rsid w:val="005D1C3B"/>
    <w:rsid w:val="005D2A0D"/>
    <w:rsid w:val="005D37F8"/>
    <w:rsid w:val="005D4A11"/>
    <w:rsid w:val="005D4AC6"/>
    <w:rsid w:val="005D510C"/>
    <w:rsid w:val="005D5808"/>
    <w:rsid w:val="005D6EDD"/>
    <w:rsid w:val="005D73A6"/>
    <w:rsid w:val="005E1074"/>
    <w:rsid w:val="005E1D45"/>
    <w:rsid w:val="005E21BF"/>
    <w:rsid w:val="005E308E"/>
    <w:rsid w:val="005E31B3"/>
    <w:rsid w:val="005E32B2"/>
    <w:rsid w:val="005E3DD1"/>
    <w:rsid w:val="005E4212"/>
    <w:rsid w:val="005E42AD"/>
    <w:rsid w:val="005E47CC"/>
    <w:rsid w:val="005E5A82"/>
    <w:rsid w:val="005E70C7"/>
    <w:rsid w:val="005E7BDB"/>
    <w:rsid w:val="005F075F"/>
    <w:rsid w:val="005F11AA"/>
    <w:rsid w:val="005F1676"/>
    <w:rsid w:val="005F1CD3"/>
    <w:rsid w:val="005F3BF5"/>
    <w:rsid w:val="005F4E10"/>
    <w:rsid w:val="006008CB"/>
    <w:rsid w:val="00600C89"/>
    <w:rsid w:val="00601500"/>
    <w:rsid w:val="00601BEC"/>
    <w:rsid w:val="00602801"/>
    <w:rsid w:val="00603EC2"/>
    <w:rsid w:val="00604C79"/>
    <w:rsid w:val="006052ED"/>
    <w:rsid w:val="0060540D"/>
    <w:rsid w:val="00605D10"/>
    <w:rsid w:val="00605DE2"/>
    <w:rsid w:val="006061E7"/>
    <w:rsid w:val="00606F5A"/>
    <w:rsid w:val="006102E8"/>
    <w:rsid w:val="00610334"/>
    <w:rsid w:val="006106E2"/>
    <w:rsid w:val="006110EE"/>
    <w:rsid w:val="00611479"/>
    <w:rsid w:val="006120F5"/>
    <w:rsid w:val="006142B5"/>
    <w:rsid w:val="00614B1E"/>
    <w:rsid w:val="006170E7"/>
    <w:rsid w:val="00620911"/>
    <w:rsid w:val="00620D9A"/>
    <w:rsid w:val="00622939"/>
    <w:rsid w:val="00622A69"/>
    <w:rsid w:val="00623453"/>
    <w:rsid w:val="00624355"/>
    <w:rsid w:val="00625792"/>
    <w:rsid w:val="00625837"/>
    <w:rsid w:val="00626F23"/>
    <w:rsid w:val="006271A0"/>
    <w:rsid w:val="00627ECF"/>
    <w:rsid w:val="00630D65"/>
    <w:rsid w:val="00631ADC"/>
    <w:rsid w:val="00632BF7"/>
    <w:rsid w:val="00632C8B"/>
    <w:rsid w:val="00633828"/>
    <w:rsid w:val="00633B98"/>
    <w:rsid w:val="00634FC8"/>
    <w:rsid w:val="00635E5F"/>
    <w:rsid w:val="0063780F"/>
    <w:rsid w:val="0063794D"/>
    <w:rsid w:val="0064068A"/>
    <w:rsid w:val="006422B0"/>
    <w:rsid w:val="00642748"/>
    <w:rsid w:val="00642826"/>
    <w:rsid w:val="00644BE1"/>
    <w:rsid w:val="00644ED8"/>
    <w:rsid w:val="00646323"/>
    <w:rsid w:val="00646F15"/>
    <w:rsid w:val="0064721C"/>
    <w:rsid w:val="006506B6"/>
    <w:rsid w:val="00650C87"/>
    <w:rsid w:val="00651CD2"/>
    <w:rsid w:val="00651CDB"/>
    <w:rsid w:val="00652C3D"/>
    <w:rsid w:val="0065324D"/>
    <w:rsid w:val="006544DE"/>
    <w:rsid w:val="0065478E"/>
    <w:rsid w:val="00654CD8"/>
    <w:rsid w:val="0065711B"/>
    <w:rsid w:val="0065756C"/>
    <w:rsid w:val="00657E35"/>
    <w:rsid w:val="00657F16"/>
    <w:rsid w:val="0066003C"/>
    <w:rsid w:val="0066012A"/>
    <w:rsid w:val="00660444"/>
    <w:rsid w:val="006610EC"/>
    <w:rsid w:val="006624EB"/>
    <w:rsid w:val="00662AC5"/>
    <w:rsid w:val="0066337E"/>
    <w:rsid w:val="0066337F"/>
    <w:rsid w:val="00663443"/>
    <w:rsid w:val="00663637"/>
    <w:rsid w:val="00663B20"/>
    <w:rsid w:val="00664738"/>
    <w:rsid w:val="00665452"/>
    <w:rsid w:val="00665EB0"/>
    <w:rsid w:val="006663A0"/>
    <w:rsid w:val="00666800"/>
    <w:rsid w:val="00666A8E"/>
    <w:rsid w:val="00667042"/>
    <w:rsid w:val="00667697"/>
    <w:rsid w:val="00671CB9"/>
    <w:rsid w:val="00672C06"/>
    <w:rsid w:val="0067335B"/>
    <w:rsid w:val="00673F5A"/>
    <w:rsid w:val="00674735"/>
    <w:rsid w:val="00674CEC"/>
    <w:rsid w:val="006756BA"/>
    <w:rsid w:val="00675B4E"/>
    <w:rsid w:val="00676778"/>
    <w:rsid w:val="00677C6B"/>
    <w:rsid w:val="00680213"/>
    <w:rsid w:val="00680426"/>
    <w:rsid w:val="00680D09"/>
    <w:rsid w:val="006815BB"/>
    <w:rsid w:val="0068209F"/>
    <w:rsid w:val="00683E49"/>
    <w:rsid w:val="0068501F"/>
    <w:rsid w:val="006853FC"/>
    <w:rsid w:val="00685E31"/>
    <w:rsid w:val="006863B3"/>
    <w:rsid w:val="006867B0"/>
    <w:rsid w:val="0068689F"/>
    <w:rsid w:val="006868ED"/>
    <w:rsid w:val="00687050"/>
    <w:rsid w:val="006879C4"/>
    <w:rsid w:val="00691FDB"/>
    <w:rsid w:val="00692521"/>
    <w:rsid w:val="00692BB0"/>
    <w:rsid w:val="00692C2A"/>
    <w:rsid w:val="00693ABD"/>
    <w:rsid w:val="006941A6"/>
    <w:rsid w:val="006941E3"/>
    <w:rsid w:val="00694D6D"/>
    <w:rsid w:val="006952EE"/>
    <w:rsid w:val="00695830"/>
    <w:rsid w:val="00695A0B"/>
    <w:rsid w:val="006A0274"/>
    <w:rsid w:val="006A2105"/>
    <w:rsid w:val="006A2185"/>
    <w:rsid w:val="006A2782"/>
    <w:rsid w:val="006A2BDD"/>
    <w:rsid w:val="006A44EA"/>
    <w:rsid w:val="006A51FC"/>
    <w:rsid w:val="006A5251"/>
    <w:rsid w:val="006A53A5"/>
    <w:rsid w:val="006A5DBB"/>
    <w:rsid w:val="006A6326"/>
    <w:rsid w:val="006A6FE1"/>
    <w:rsid w:val="006A7D42"/>
    <w:rsid w:val="006B0636"/>
    <w:rsid w:val="006B0BAD"/>
    <w:rsid w:val="006B191E"/>
    <w:rsid w:val="006B2924"/>
    <w:rsid w:val="006B2ED3"/>
    <w:rsid w:val="006B3371"/>
    <w:rsid w:val="006B5277"/>
    <w:rsid w:val="006B52DD"/>
    <w:rsid w:val="006B52F7"/>
    <w:rsid w:val="006B612B"/>
    <w:rsid w:val="006B75F4"/>
    <w:rsid w:val="006B7A75"/>
    <w:rsid w:val="006B7B0B"/>
    <w:rsid w:val="006C09B9"/>
    <w:rsid w:val="006C1149"/>
    <w:rsid w:val="006C1ED2"/>
    <w:rsid w:val="006C248F"/>
    <w:rsid w:val="006C2FF9"/>
    <w:rsid w:val="006C424B"/>
    <w:rsid w:val="006C4EF6"/>
    <w:rsid w:val="006C4F2F"/>
    <w:rsid w:val="006C5441"/>
    <w:rsid w:val="006C5C8E"/>
    <w:rsid w:val="006C6126"/>
    <w:rsid w:val="006C63DA"/>
    <w:rsid w:val="006C6C39"/>
    <w:rsid w:val="006D0157"/>
    <w:rsid w:val="006D15D0"/>
    <w:rsid w:val="006D195B"/>
    <w:rsid w:val="006D1E90"/>
    <w:rsid w:val="006D208E"/>
    <w:rsid w:val="006D233B"/>
    <w:rsid w:val="006D36E8"/>
    <w:rsid w:val="006D37F6"/>
    <w:rsid w:val="006D41F8"/>
    <w:rsid w:val="006D4270"/>
    <w:rsid w:val="006D44C2"/>
    <w:rsid w:val="006D4D24"/>
    <w:rsid w:val="006D4E18"/>
    <w:rsid w:val="006D53B2"/>
    <w:rsid w:val="006D5DBB"/>
    <w:rsid w:val="006D6722"/>
    <w:rsid w:val="006D70E7"/>
    <w:rsid w:val="006D7220"/>
    <w:rsid w:val="006D7472"/>
    <w:rsid w:val="006E0457"/>
    <w:rsid w:val="006E0986"/>
    <w:rsid w:val="006E120F"/>
    <w:rsid w:val="006E247D"/>
    <w:rsid w:val="006E2849"/>
    <w:rsid w:val="006E28BB"/>
    <w:rsid w:val="006E2B32"/>
    <w:rsid w:val="006E541B"/>
    <w:rsid w:val="006E547D"/>
    <w:rsid w:val="006E55AF"/>
    <w:rsid w:val="006E5800"/>
    <w:rsid w:val="006E69E6"/>
    <w:rsid w:val="006E75CA"/>
    <w:rsid w:val="006F0B6D"/>
    <w:rsid w:val="006F0C4E"/>
    <w:rsid w:val="006F0CCB"/>
    <w:rsid w:val="006F0DE2"/>
    <w:rsid w:val="006F0E17"/>
    <w:rsid w:val="006F268E"/>
    <w:rsid w:val="006F2CC5"/>
    <w:rsid w:val="006F2D5B"/>
    <w:rsid w:val="006F2F3F"/>
    <w:rsid w:val="006F397C"/>
    <w:rsid w:val="006F3AF6"/>
    <w:rsid w:val="006F3F3B"/>
    <w:rsid w:val="006F566A"/>
    <w:rsid w:val="006F72AC"/>
    <w:rsid w:val="006F787A"/>
    <w:rsid w:val="006F7AF5"/>
    <w:rsid w:val="007002BA"/>
    <w:rsid w:val="00700941"/>
    <w:rsid w:val="00700CCF"/>
    <w:rsid w:val="00700DB4"/>
    <w:rsid w:val="007010A8"/>
    <w:rsid w:val="00701807"/>
    <w:rsid w:val="007018D4"/>
    <w:rsid w:val="00701CA0"/>
    <w:rsid w:val="0070309A"/>
    <w:rsid w:val="00704274"/>
    <w:rsid w:val="00704891"/>
    <w:rsid w:val="00704C1E"/>
    <w:rsid w:val="00704DCE"/>
    <w:rsid w:val="007059DB"/>
    <w:rsid w:val="00705D65"/>
    <w:rsid w:val="007061C4"/>
    <w:rsid w:val="0070717A"/>
    <w:rsid w:val="007076E8"/>
    <w:rsid w:val="00710347"/>
    <w:rsid w:val="00710807"/>
    <w:rsid w:val="007113AC"/>
    <w:rsid w:val="00711B1F"/>
    <w:rsid w:val="0071202F"/>
    <w:rsid w:val="00712C34"/>
    <w:rsid w:val="00712CA6"/>
    <w:rsid w:val="0071303C"/>
    <w:rsid w:val="00713CB2"/>
    <w:rsid w:val="0071494D"/>
    <w:rsid w:val="00714A71"/>
    <w:rsid w:val="00714B02"/>
    <w:rsid w:val="00715BE1"/>
    <w:rsid w:val="00715D73"/>
    <w:rsid w:val="00715F1A"/>
    <w:rsid w:val="00717A94"/>
    <w:rsid w:val="00717A98"/>
    <w:rsid w:val="00717C3C"/>
    <w:rsid w:val="00721D13"/>
    <w:rsid w:val="00723526"/>
    <w:rsid w:val="00723ACE"/>
    <w:rsid w:val="00723BBD"/>
    <w:rsid w:val="00724DC9"/>
    <w:rsid w:val="00724F28"/>
    <w:rsid w:val="007269E4"/>
    <w:rsid w:val="00726A0C"/>
    <w:rsid w:val="00726A59"/>
    <w:rsid w:val="00730885"/>
    <w:rsid w:val="00730C6D"/>
    <w:rsid w:val="0073145F"/>
    <w:rsid w:val="00731C96"/>
    <w:rsid w:val="00731F54"/>
    <w:rsid w:val="00732E24"/>
    <w:rsid w:val="007334DA"/>
    <w:rsid w:val="00733F69"/>
    <w:rsid w:val="0073534D"/>
    <w:rsid w:val="0073606F"/>
    <w:rsid w:val="007367BF"/>
    <w:rsid w:val="00736ABE"/>
    <w:rsid w:val="007371F8"/>
    <w:rsid w:val="00741154"/>
    <w:rsid w:val="007419F1"/>
    <w:rsid w:val="007423FD"/>
    <w:rsid w:val="00742416"/>
    <w:rsid w:val="0074256B"/>
    <w:rsid w:val="00742A46"/>
    <w:rsid w:val="00742EE6"/>
    <w:rsid w:val="00743224"/>
    <w:rsid w:val="00745021"/>
    <w:rsid w:val="00746E6A"/>
    <w:rsid w:val="00746F68"/>
    <w:rsid w:val="0074704D"/>
    <w:rsid w:val="0074717E"/>
    <w:rsid w:val="00747C52"/>
    <w:rsid w:val="007503A2"/>
    <w:rsid w:val="00753E63"/>
    <w:rsid w:val="00755619"/>
    <w:rsid w:val="007563BF"/>
    <w:rsid w:val="00756437"/>
    <w:rsid w:val="00757BF6"/>
    <w:rsid w:val="00760BDB"/>
    <w:rsid w:val="007621D6"/>
    <w:rsid w:val="007626F7"/>
    <w:rsid w:val="0076460D"/>
    <w:rsid w:val="0076496F"/>
    <w:rsid w:val="007667A8"/>
    <w:rsid w:val="007704AE"/>
    <w:rsid w:val="00770876"/>
    <w:rsid w:val="00770F20"/>
    <w:rsid w:val="00771BF6"/>
    <w:rsid w:val="007723AD"/>
    <w:rsid w:val="00772B22"/>
    <w:rsid w:val="007733C6"/>
    <w:rsid w:val="00773C95"/>
    <w:rsid w:val="0077540F"/>
    <w:rsid w:val="00775638"/>
    <w:rsid w:val="00775BB5"/>
    <w:rsid w:val="00776872"/>
    <w:rsid w:val="00777037"/>
    <w:rsid w:val="00777B74"/>
    <w:rsid w:val="00777E85"/>
    <w:rsid w:val="00780885"/>
    <w:rsid w:val="0078135F"/>
    <w:rsid w:val="007818E1"/>
    <w:rsid w:val="00781900"/>
    <w:rsid w:val="007828C8"/>
    <w:rsid w:val="00783C85"/>
    <w:rsid w:val="00784119"/>
    <w:rsid w:val="00784501"/>
    <w:rsid w:val="007854E3"/>
    <w:rsid w:val="0078568A"/>
    <w:rsid w:val="0078795F"/>
    <w:rsid w:val="00790665"/>
    <w:rsid w:val="00790F8A"/>
    <w:rsid w:val="007910D8"/>
    <w:rsid w:val="00792311"/>
    <w:rsid w:val="0079390F"/>
    <w:rsid w:val="007941D2"/>
    <w:rsid w:val="007949D6"/>
    <w:rsid w:val="00795533"/>
    <w:rsid w:val="0079764C"/>
    <w:rsid w:val="00797D9C"/>
    <w:rsid w:val="007A0245"/>
    <w:rsid w:val="007A09E6"/>
    <w:rsid w:val="007A11A4"/>
    <w:rsid w:val="007A142B"/>
    <w:rsid w:val="007A1B5F"/>
    <w:rsid w:val="007A1F91"/>
    <w:rsid w:val="007A23D3"/>
    <w:rsid w:val="007A5487"/>
    <w:rsid w:val="007A559E"/>
    <w:rsid w:val="007A57E5"/>
    <w:rsid w:val="007A6CEF"/>
    <w:rsid w:val="007A7829"/>
    <w:rsid w:val="007A79C2"/>
    <w:rsid w:val="007A7CC4"/>
    <w:rsid w:val="007B144A"/>
    <w:rsid w:val="007B1673"/>
    <w:rsid w:val="007B2145"/>
    <w:rsid w:val="007B22CE"/>
    <w:rsid w:val="007B2928"/>
    <w:rsid w:val="007B34A4"/>
    <w:rsid w:val="007B359A"/>
    <w:rsid w:val="007B39A4"/>
    <w:rsid w:val="007B3AF9"/>
    <w:rsid w:val="007B3BC8"/>
    <w:rsid w:val="007B472B"/>
    <w:rsid w:val="007B4C45"/>
    <w:rsid w:val="007B4CCA"/>
    <w:rsid w:val="007B4EB5"/>
    <w:rsid w:val="007B5675"/>
    <w:rsid w:val="007B58DE"/>
    <w:rsid w:val="007B686F"/>
    <w:rsid w:val="007B68A5"/>
    <w:rsid w:val="007B6CB2"/>
    <w:rsid w:val="007B6E57"/>
    <w:rsid w:val="007B798C"/>
    <w:rsid w:val="007C04A3"/>
    <w:rsid w:val="007C09DA"/>
    <w:rsid w:val="007C0B2B"/>
    <w:rsid w:val="007C0F9E"/>
    <w:rsid w:val="007C10F4"/>
    <w:rsid w:val="007C114B"/>
    <w:rsid w:val="007C18A6"/>
    <w:rsid w:val="007C1B72"/>
    <w:rsid w:val="007C2150"/>
    <w:rsid w:val="007C2417"/>
    <w:rsid w:val="007C2953"/>
    <w:rsid w:val="007C3512"/>
    <w:rsid w:val="007C4616"/>
    <w:rsid w:val="007C561B"/>
    <w:rsid w:val="007C621E"/>
    <w:rsid w:val="007C7434"/>
    <w:rsid w:val="007C7674"/>
    <w:rsid w:val="007D009D"/>
    <w:rsid w:val="007D0A1E"/>
    <w:rsid w:val="007D0D30"/>
    <w:rsid w:val="007D0E85"/>
    <w:rsid w:val="007D1A99"/>
    <w:rsid w:val="007D24BC"/>
    <w:rsid w:val="007D3311"/>
    <w:rsid w:val="007D3BFE"/>
    <w:rsid w:val="007E1A7A"/>
    <w:rsid w:val="007E1BE9"/>
    <w:rsid w:val="007E22B1"/>
    <w:rsid w:val="007E2A52"/>
    <w:rsid w:val="007E2B1C"/>
    <w:rsid w:val="007E3AB6"/>
    <w:rsid w:val="007E464E"/>
    <w:rsid w:val="007E4B3D"/>
    <w:rsid w:val="007E530D"/>
    <w:rsid w:val="007E57F7"/>
    <w:rsid w:val="007E5F4D"/>
    <w:rsid w:val="007E60E3"/>
    <w:rsid w:val="007E6A5D"/>
    <w:rsid w:val="007E7306"/>
    <w:rsid w:val="007E780E"/>
    <w:rsid w:val="007F03C6"/>
    <w:rsid w:val="007F044A"/>
    <w:rsid w:val="007F083C"/>
    <w:rsid w:val="007F0C85"/>
    <w:rsid w:val="007F14CA"/>
    <w:rsid w:val="007F18F4"/>
    <w:rsid w:val="007F1A72"/>
    <w:rsid w:val="007F27FB"/>
    <w:rsid w:val="007F2851"/>
    <w:rsid w:val="007F4DB1"/>
    <w:rsid w:val="007F539D"/>
    <w:rsid w:val="007F76F7"/>
    <w:rsid w:val="007F79D1"/>
    <w:rsid w:val="007F7BF3"/>
    <w:rsid w:val="007F7EE5"/>
    <w:rsid w:val="0080049B"/>
    <w:rsid w:val="0080081D"/>
    <w:rsid w:val="0080181F"/>
    <w:rsid w:val="00802727"/>
    <w:rsid w:val="00802B36"/>
    <w:rsid w:val="00803D3A"/>
    <w:rsid w:val="008042F0"/>
    <w:rsid w:val="00805B5D"/>
    <w:rsid w:val="008064BB"/>
    <w:rsid w:val="008108A6"/>
    <w:rsid w:val="00811311"/>
    <w:rsid w:val="008118A9"/>
    <w:rsid w:val="0081426E"/>
    <w:rsid w:val="008142A1"/>
    <w:rsid w:val="00815502"/>
    <w:rsid w:val="008156E6"/>
    <w:rsid w:val="0081647A"/>
    <w:rsid w:val="00816AC7"/>
    <w:rsid w:val="00816C51"/>
    <w:rsid w:val="00817234"/>
    <w:rsid w:val="008174AD"/>
    <w:rsid w:val="0081759F"/>
    <w:rsid w:val="00817AC1"/>
    <w:rsid w:val="00820517"/>
    <w:rsid w:val="00821250"/>
    <w:rsid w:val="0082185D"/>
    <w:rsid w:val="00821B1C"/>
    <w:rsid w:val="00821EE4"/>
    <w:rsid w:val="00822144"/>
    <w:rsid w:val="00822505"/>
    <w:rsid w:val="00822FF0"/>
    <w:rsid w:val="008244C9"/>
    <w:rsid w:val="00825C8E"/>
    <w:rsid w:val="00826C86"/>
    <w:rsid w:val="00827525"/>
    <w:rsid w:val="00827A9B"/>
    <w:rsid w:val="00830704"/>
    <w:rsid w:val="00830BC2"/>
    <w:rsid w:val="00831181"/>
    <w:rsid w:val="0083208A"/>
    <w:rsid w:val="00833555"/>
    <w:rsid w:val="00833BCF"/>
    <w:rsid w:val="008354B1"/>
    <w:rsid w:val="00835840"/>
    <w:rsid w:val="0083596F"/>
    <w:rsid w:val="00835F06"/>
    <w:rsid w:val="0083620C"/>
    <w:rsid w:val="008366DD"/>
    <w:rsid w:val="00836925"/>
    <w:rsid w:val="00836CB8"/>
    <w:rsid w:val="0083788A"/>
    <w:rsid w:val="00837EED"/>
    <w:rsid w:val="00840577"/>
    <w:rsid w:val="00840664"/>
    <w:rsid w:val="00840762"/>
    <w:rsid w:val="00841A8F"/>
    <w:rsid w:val="00841AD2"/>
    <w:rsid w:val="00842528"/>
    <w:rsid w:val="0084265E"/>
    <w:rsid w:val="00843AFD"/>
    <w:rsid w:val="00843D8C"/>
    <w:rsid w:val="00843E03"/>
    <w:rsid w:val="00844365"/>
    <w:rsid w:val="00844370"/>
    <w:rsid w:val="00844A90"/>
    <w:rsid w:val="0084560F"/>
    <w:rsid w:val="00846B00"/>
    <w:rsid w:val="00850482"/>
    <w:rsid w:val="00850E3F"/>
    <w:rsid w:val="008522B6"/>
    <w:rsid w:val="00852674"/>
    <w:rsid w:val="008526B7"/>
    <w:rsid w:val="00852E10"/>
    <w:rsid w:val="00853A3B"/>
    <w:rsid w:val="00854129"/>
    <w:rsid w:val="008541A1"/>
    <w:rsid w:val="00854A60"/>
    <w:rsid w:val="00854B6A"/>
    <w:rsid w:val="00854E2C"/>
    <w:rsid w:val="00855154"/>
    <w:rsid w:val="00855602"/>
    <w:rsid w:val="0085577F"/>
    <w:rsid w:val="00856429"/>
    <w:rsid w:val="00856CFA"/>
    <w:rsid w:val="0085721C"/>
    <w:rsid w:val="008574BC"/>
    <w:rsid w:val="008601B5"/>
    <w:rsid w:val="008617C2"/>
    <w:rsid w:val="00862E1B"/>
    <w:rsid w:val="00862E99"/>
    <w:rsid w:val="00864C3C"/>
    <w:rsid w:val="008670D9"/>
    <w:rsid w:val="008672E1"/>
    <w:rsid w:val="00867984"/>
    <w:rsid w:val="00867B12"/>
    <w:rsid w:val="008703F9"/>
    <w:rsid w:val="00870BED"/>
    <w:rsid w:val="00871212"/>
    <w:rsid w:val="00871C95"/>
    <w:rsid w:val="00872182"/>
    <w:rsid w:val="00874216"/>
    <w:rsid w:val="00874791"/>
    <w:rsid w:val="0087529A"/>
    <w:rsid w:val="00875BE7"/>
    <w:rsid w:val="00880110"/>
    <w:rsid w:val="00880A52"/>
    <w:rsid w:val="00880D69"/>
    <w:rsid w:val="00880F3F"/>
    <w:rsid w:val="00881A35"/>
    <w:rsid w:val="00882157"/>
    <w:rsid w:val="00883223"/>
    <w:rsid w:val="00883C33"/>
    <w:rsid w:val="00883D35"/>
    <w:rsid w:val="00885576"/>
    <w:rsid w:val="00886772"/>
    <w:rsid w:val="008867C8"/>
    <w:rsid w:val="008878E4"/>
    <w:rsid w:val="00887A3C"/>
    <w:rsid w:val="0089009A"/>
    <w:rsid w:val="008904ED"/>
    <w:rsid w:val="00891EAE"/>
    <w:rsid w:val="00892873"/>
    <w:rsid w:val="008935FF"/>
    <w:rsid w:val="00893805"/>
    <w:rsid w:val="00895661"/>
    <w:rsid w:val="008957DA"/>
    <w:rsid w:val="00895DFF"/>
    <w:rsid w:val="00896B0E"/>
    <w:rsid w:val="0089716C"/>
    <w:rsid w:val="008A097F"/>
    <w:rsid w:val="008A0B18"/>
    <w:rsid w:val="008A17D4"/>
    <w:rsid w:val="008A20D6"/>
    <w:rsid w:val="008A3047"/>
    <w:rsid w:val="008A346C"/>
    <w:rsid w:val="008A36B4"/>
    <w:rsid w:val="008A4E67"/>
    <w:rsid w:val="008A52D9"/>
    <w:rsid w:val="008B0642"/>
    <w:rsid w:val="008B0BF0"/>
    <w:rsid w:val="008B1A0D"/>
    <w:rsid w:val="008B1DF4"/>
    <w:rsid w:val="008B2582"/>
    <w:rsid w:val="008B2D8D"/>
    <w:rsid w:val="008B361D"/>
    <w:rsid w:val="008B3882"/>
    <w:rsid w:val="008B48C0"/>
    <w:rsid w:val="008B4DCF"/>
    <w:rsid w:val="008B56AA"/>
    <w:rsid w:val="008B5947"/>
    <w:rsid w:val="008B682A"/>
    <w:rsid w:val="008B6B99"/>
    <w:rsid w:val="008B72CC"/>
    <w:rsid w:val="008B7307"/>
    <w:rsid w:val="008B7857"/>
    <w:rsid w:val="008B7BA9"/>
    <w:rsid w:val="008B7EF8"/>
    <w:rsid w:val="008B7F55"/>
    <w:rsid w:val="008C0787"/>
    <w:rsid w:val="008C1147"/>
    <w:rsid w:val="008C12C3"/>
    <w:rsid w:val="008C12EE"/>
    <w:rsid w:val="008C13D5"/>
    <w:rsid w:val="008C161B"/>
    <w:rsid w:val="008C389D"/>
    <w:rsid w:val="008C3E50"/>
    <w:rsid w:val="008C74B7"/>
    <w:rsid w:val="008C758E"/>
    <w:rsid w:val="008C7BFA"/>
    <w:rsid w:val="008D022E"/>
    <w:rsid w:val="008D139F"/>
    <w:rsid w:val="008D3149"/>
    <w:rsid w:val="008D3AE1"/>
    <w:rsid w:val="008D3E0B"/>
    <w:rsid w:val="008D4AA0"/>
    <w:rsid w:val="008D5070"/>
    <w:rsid w:val="008D6CF8"/>
    <w:rsid w:val="008E081A"/>
    <w:rsid w:val="008E0839"/>
    <w:rsid w:val="008E08E2"/>
    <w:rsid w:val="008E1CC4"/>
    <w:rsid w:val="008E28E7"/>
    <w:rsid w:val="008E38B8"/>
    <w:rsid w:val="008E5362"/>
    <w:rsid w:val="008E560F"/>
    <w:rsid w:val="008E577A"/>
    <w:rsid w:val="008E5B5A"/>
    <w:rsid w:val="008E6042"/>
    <w:rsid w:val="008E6598"/>
    <w:rsid w:val="008E6852"/>
    <w:rsid w:val="008E6E24"/>
    <w:rsid w:val="008E70CC"/>
    <w:rsid w:val="008E760A"/>
    <w:rsid w:val="008F0378"/>
    <w:rsid w:val="008F0B2B"/>
    <w:rsid w:val="008F111A"/>
    <w:rsid w:val="008F1ACA"/>
    <w:rsid w:val="008F1B58"/>
    <w:rsid w:val="008F280C"/>
    <w:rsid w:val="008F352F"/>
    <w:rsid w:val="008F510F"/>
    <w:rsid w:val="008F53C5"/>
    <w:rsid w:val="008F58A6"/>
    <w:rsid w:val="008F5AE6"/>
    <w:rsid w:val="008F6094"/>
    <w:rsid w:val="008F7C71"/>
    <w:rsid w:val="00901616"/>
    <w:rsid w:val="00901D5D"/>
    <w:rsid w:val="00901F63"/>
    <w:rsid w:val="009028F6"/>
    <w:rsid w:val="00903050"/>
    <w:rsid w:val="00904661"/>
    <w:rsid w:val="0090547B"/>
    <w:rsid w:val="009054A2"/>
    <w:rsid w:val="00906938"/>
    <w:rsid w:val="009113D8"/>
    <w:rsid w:val="009117A5"/>
    <w:rsid w:val="00914530"/>
    <w:rsid w:val="00914774"/>
    <w:rsid w:val="00915031"/>
    <w:rsid w:val="00915DC0"/>
    <w:rsid w:val="009169BD"/>
    <w:rsid w:val="009178FB"/>
    <w:rsid w:val="009200EA"/>
    <w:rsid w:val="00920200"/>
    <w:rsid w:val="0092031C"/>
    <w:rsid w:val="00922B2F"/>
    <w:rsid w:val="009241C6"/>
    <w:rsid w:val="00925545"/>
    <w:rsid w:val="00925B8D"/>
    <w:rsid w:val="00925DEC"/>
    <w:rsid w:val="00925E24"/>
    <w:rsid w:val="00925EC7"/>
    <w:rsid w:val="00926510"/>
    <w:rsid w:val="00926E1C"/>
    <w:rsid w:val="00927596"/>
    <w:rsid w:val="00927605"/>
    <w:rsid w:val="00927967"/>
    <w:rsid w:val="0093007A"/>
    <w:rsid w:val="0093028C"/>
    <w:rsid w:val="009303F9"/>
    <w:rsid w:val="00930867"/>
    <w:rsid w:val="00931879"/>
    <w:rsid w:val="00932A0D"/>
    <w:rsid w:val="00933E5F"/>
    <w:rsid w:val="009341F5"/>
    <w:rsid w:val="00934493"/>
    <w:rsid w:val="009345F6"/>
    <w:rsid w:val="00934AFC"/>
    <w:rsid w:val="0093784E"/>
    <w:rsid w:val="00937D2C"/>
    <w:rsid w:val="00937F6B"/>
    <w:rsid w:val="00940348"/>
    <w:rsid w:val="00940B7A"/>
    <w:rsid w:val="00941038"/>
    <w:rsid w:val="00941119"/>
    <w:rsid w:val="00941D22"/>
    <w:rsid w:val="00942D23"/>
    <w:rsid w:val="00943B03"/>
    <w:rsid w:val="00943C2D"/>
    <w:rsid w:val="00943E39"/>
    <w:rsid w:val="00945B4B"/>
    <w:rsid w:val="00945E86"/>
    <w:rsid w:val="009468D2"/>
    <w:rsid w:val="00950087"/>
    <w:rsid w:val="009505F8"/>
    <w:rsid w:val="009507F5"/>
    <w:rsid w:val="00952557"/>
    <w:rsid w:val="00952968"/>
    <w:rsid w:val="00953345"/>
    <w:rsid w:val="009542A6"/>
    <w:rsid w:val="0095523E"/>
    <w:rsid w:val="00955AAE"/>
    <w:rsid w:val="00957D8E"/>
    <w:rsid w:val="00960D0E"/>
    <w:rsid w:val="009615FD"/>
    <w:rsid w:val="00961BDD"/>
    <w:rsid w:val="0096362E"/>
    <w:rsid w:val="009649A9"/>
    <w:rsid w:val="00965596"/>
    <w:rsid w:val="0096582D"/>
    <w:rsid w:val="00966B9B"/>
    <w:rsid w:val="00966D0F"/>
    <w:rsid w:val="00966EE0"/>
    <w:rsid w:val="0096719A"/>
    <w:rsid w:val="00967667"/>
    <w:rsid w:val="00967713"/>
    <w:rsid w:val="00970FA5"/>
    <w:rsid w:val="009712FD"/>
    <w:rsid w:val="00972712"/>
    <w:rsid w:val="00972C81"/>
    <w:rsid w:val="0097525D"/>
    <w:rsid w:val="00975B4B"/>
    <w:rsid w:val="00975DCA"/>
    <w:rsid w:val="00976CAC"/>
    <w:rsid w:val="009774FB"/>
    <w:rsid w:val="009776E5"/>
    <w:rsid w:val="0098001F"/>
    <w:rsid w:val="00980F2C"/>
    <w:rsid w:val="009830DC"/>
    <w:rsid w:val="009835A2"/>
    <w:rsid w:val="009838C8"/>
    <w:rsid w:val="00983BBA"/>
    <w:rsid w:val="0098467C"/>
    <w:rsid w:val="00986656"/>
    <w:rsid w:val="009869E5"/>
    <w:rsid w:val="009874C2"/>
    <w:rsid w:val="00987863"/>
    <w:rsid w:val="00987F6F"/>
    <w:rsid w:val="00987FE9"/>
    <w:rsid w:val="00990E8F"/>
    <w:rsid w:val="00991081"/>
    <w:rsid w:val="00991687"/>
    <w:rsid w:val="009927FB"/>
    <w:rsid w:val="00992DDB"/>
    <w:rsid w:val="0099372D"/>
    <w:rsid w:val="009939A2"/>
    <w:rsid w:val="00993E92"/>
    <w:rsid w:val="00994018"/>
    <w:rsid w:val="009943A2"/>
    <w:rsid w:val="009953F5"/>
    <w:rsid w:val="00996284"/>
    <w:rsid w:val="00996756"/>
    <w:rsid w:val="00997489"/>
    <w:rsid w:val="00997693"/>
    <w:rsid w:val="00997DF4"/>
    <w:rsid w:val="00997F14"/>
    <w:rsid w:val="009A0875"/>
    <w:rsid w:val="009A0AD2"/>
    <w:rsid w:val="009A0DB4"/>
    <w:rsid w:val="009A12F4"/>
    <w:rsid w:val="009A136B"/>
    <w:rsid w:val="009A48E5"/>
    <w:rsid w:val="009A607A"/>
    <w:rsid w:val="009A6E2F"/>
    <w:rsid w:val="009B02A6"/>
    <w:rsid w:val="009B0C9F"/>
    <w:rsid w:val="009B1F68"/>
    <w:rsid w:val="009B22D5"/>
    <w:rsid w:val="009B2D0A"/>
    <w:rsid w:val="009B38F2"/>
    <w:rsid w:val="009B3DE2"/>
    <w:rsid w:val="009B3EE2"/>
    <w:rsid w:val="009B47A4"/>
    <w:rsid w:val="009B5204"/>
    <w:rsid w:val="009B68F6"/>
    <w:rsid w:val="009B726E"/>
    <w:rsid w:val="009C07FE"/>
    <w:rsid w:val="009C300A"/>
    <w:rsid w:val="009C512F"/>
    <w:rsid w:val="009C520A"/>
    <w:rsid w:val="009C57B9"/>
    <w:rsid w:val="009C5A61"/>
    <w:rsid w:val="009C769A"/>
    <w:rsid w:val="009D07CB"/>
    <w:rsid w:val="009D1577"/>
    <w:rsid w:val="009D22A0"/>
    <w:rsid w:val="009D39C1"/>
    <w:rsid w:val="009D3EC6"/>
    <w:rsid w:val="009D4121"/>
    <w:rsid w:val="009D57A5"/>
    <w:rsid w:val="009D5941"/>
    <w:rsid w:val="009D66A6"/>
    <w:rsid w:val="009E087E"/>
    <w:rsid w:val="009E166F"/>
    <w:rsid w:val="009E27FC"/>
    <w:rsid w:val="009E44F7"/>
    <w:rsid w:val="009E571C"/>
    <w:rsid w:val="009E6C27"/>
    <w:rsid w:val="009E6E00"/>
    <w:rsid w:val="009E781C"/>
    <w:rsid w:val="009F0C57"/>
    <w:rsid w:val="009F0D1B"/>
    <w:rsid w:val="009F128A"/>
    <w:rsid w:val="009F16CC"/>
    <w:rsid w:val="009F25D6"/>
    <w:rsid w:val="009F5EA5"/>
    <w:rsid w:val="009F62E9"/>
    <w:rsid w:val="009F723E"/>
    <w:rsid w:val="009F74A0"/>
    <w:rsid w:val="009F7D7F"/>
    <w:rsid w:val="00A00A6D"/>
    <w:rsid w:val="00A00D20"/>
    <w:rsid w:val="00A0167D"/>
    <w:rsid w:val="00A01A0F"/>
    <w:rsid w:val="00A02835"/>
    <w:rsid w:val="00A03E6A"/>
    <w:rsid w:val="00A04DE8"/>
    <w:rsid w:val="00A059AA"/>
    <w:rsid w:val="00A0624E"/>
    <w:rsid w:val="00A06B51"/>
    <w:rsid w:val="00A06C3E"/>
    <w:rsid w:val="00A07602"/>
    <w:rsid w:val="00A07FD7"/>
    <w:rsid w:val="00A101C0"/>
    <w:rsid w:val="00A10AA6"/>
    <w:rsid w:val="00A11F08"/>
    <w:rsid w:val="00A124D6"/>
    <w:rsid w:val="00A13C77"/>
    <w:rsid w:val="00A1449B"/>
    <w:rsid w:val="00A147C6"/>
    <w:rsid w:val="00A15171"/>
    <w:rsid w:val="00A158E4"/>
    <w:rsid w:val="00A159EA"/>
    <w:rsid w:val="00A15E84"/>
    <w:rsid w:val="00A16153"/>
    <w:rsid w:val="00A1654D"/>
    <w:rsid w:val="00A1703A"/>
    <w:rsid w:val="00A1764A"/>
    <w:rsid w:val="00A20215"/>
    <w:rsid w:val="00A20634"/>
    <w:rsid w:val="00A2080C"/>
    <w:rsid w:val="00A2101F"/>
    <w:rsid w:val="00A21C3C"/>
    <w:rsid w:val="00A232B4"/>
    <w:rsid w:val="00A2333F"/>
    <w:rsid w:val="00A2364C"/>
    <w:rsid w:val="00A23691"/>
    <w:rsid w:val="00A236A6"/>
    <w:rsid w:val="00A238CC"/>
    <w:rsid w:val="00A23C65"/>
    <w:rsid w:val="00A24BEF"/>
    <w:rsid w:val="00A24D94"/>
    <w:rsid w:val="00A24FA6"/>
    <w:rsid w:val="00A2503C"/>
    <w:rsid w:val="00A26826"/>
    <w:rsid w:val="00A27039"/>
    <w:rsid w:val="00A27575"/>
    <w:rsid w:val="00A27B68"/>
    <w:rsid w:val="00A3135D"/>
    <w:rsid w:val="00A3199E"/>
    <w:rsid w:val="00A3213B"/>
    <w:rsid w:val="00A3270A"/>
    <w:rsid w:val="00A32871"/>
    <w:rsid w:val="00A35CD0"/>
    <w:rsid w:val="00A35DBE"/>
    <w:rsid w:val="00A37B17"/>
    <w:rsid w:val="00A403E8"/>
    <w:rsid w:val="00A4085A"/>
    <w:rsid w:val="00A419E6"/>
    <w:rsid w:val="00A41CEF"/>
    <w:rsid w:val="00A41F65"/>
    <w:rsid w:val="00A421D0"/>
    <w:rsid w:val="00A43103"/>
    <w:rsid w:val="00A4347D"/>
    <w:rsid w:val="00A437FF"/>
    <w:rsid w:val="00A4464B"/>
    <w:rsid w:val="00A44781"/>
    <w:rsid w:val="00A45A8B"/>
    <w:rsid w:val="00A470C1"/>
    <w:rsid w:val="00A514FB"/>
    <w:rsid w:val="00A519C5"/>
    <w:rsid w:val="00A52711"/>
    <w:rsid w:val="00A52A37"/>
    <w:rsid w:val="00A5327F"/>
    <w:rsid w:val="00A53B08"/>
    <w:rsid w:val="00A545DF"/>
    <w:rsid w:val="00A54A9E"/>
    <w:rsid w:val="00A54F49"/>
    <w:rsid w:val="00A55D35"/>
    <w:rsid w:val="00A55DB9"/>
    <w:rsid w:val="00A55E03"/>
    <w:rsid w:val="00A56054"/>
    <w:rsid w:val="00A5666F"/>
    <w:rsid w:val="00A574A7"/>
    <w:rsid w:val="00A57FA0"/>
    <w:rsid w:val="00A63BA4"/>
    <w:rsid w:val="00A63C3D"/>
    <w:rsid w:val="00A63D27"/>
    <w:rsid w:val="00A647BA"/>
    <w:rsid w:val="00A65071"/>
    <w:rsid w:val="00A700D7"/>
    <w:rsid w:val="00A70A8B"/>
    <w:rsid w:val="00A738AB"/>
    <w:rsid w:val="00A73CF5"/>
    <w:rsid w:val="00A74566"/>
    <w:rsid w:val="00A74E7E"/>
    <w:rsid w:val="00A750C4"/>
    <w:rsid w:val="00A75383"/>
    <w:rsid w:val="00A75664"/>
    <w:rsid w:val="00A756EB"/>
    <w:rsid w:val="00A7734C"/>
    <w:rsid w:val="00A776FC"/>
    <w:rsid w:val="00A77D53"/>
    <w:rsid w:val="00A80AB6"/>
    <w:rsid w:val="00A80B2C"/>
    <w:rsid w:val="00A81351"/>
    <w:rsid w:val="00A81A94"/>
    <w:rsid w:val="00A83598"/>
    <w:rsid w:val="00A83AED"/>
    <w:rsid w:val="00A83D96"/>
    <w:rsid w:val="00A843BD"/>
    <w:rsid w:val="00A84A97"/>
    <w:rsid w:val="00A84BD5"/>
    <w:rsid w:val="00A8548D"/>
    <w:rsid w:val="00A85A2A"/>
    <w:rsid w:val="00A85A3D"/>
    <w:rsid w:val="00A85F35"/>
    <w:rsid w:val="00A85F42"/>
    <w:rsid w:val="00A85FD4"/>
    <w:rsid w:val="00A86674"/>
    <w:rsid w:val="00A8726C"/>
    <w:rsid w:val="00A87469"/>
    <w:rsid w:val="00A90D1D"/>
    <w:rsid w:val="00A91BE2"/>
    <w:rsid w:val="00A932B1"/>
    <w:rsid w:val="00A93FB4"/>
    <w:rsid w:val="00A94382"/>
    <w:rsid w:val="00A945C6"/>
    <w:rsid w:val="00A9560B"/>
    <w:rsid w:val="00A9588D"/>
    <w:rsid w:val="00A95B5C"/>
    <w:rsid w:val="00A95D1B"/>
    <w:rsid w:val="00A9611F"/>
    <w:rsid w:val="00A964C0"/>
    <w:rsid w:val="00A97460"/>
    <w:rsid w:val="00A97766"/>
    <w:rsid w:val="00AA0495"/>
    <w:rsid w:val="00AA0AFC"/>
    <w:rsid w:val="00AA12A1"/>
    <w:rsid w:val="00AA26F3"/>
    <w:rsid w:val="00AA3941"/>
    <w:rsid w:val="00AA3B76"/>
    <w:rsid w:val="00AA3D95"/>
    <w:rsid w:val="00AA46C1"/>
    <w:rsid w:val="00AA4EAB"/>
    <w:rsid w:val="00AA681E"/>
    <w:rsid w:val="00AA6C0A"/>
    <w:rsid w:val="00AA7ECA"/>
    <w:rsid w:val="00AB00B2"/>
    <w:rsid w:val="00AB1227"/>
    <w:rsid w:val="00AB1663"/>
    <w:rsid w:val="00AB3DD6"/>
    <w:rsid w:val="00AB483E"/>
    <w:rsid w:val="00AB5521"/>
    <w:rsid w:val="00AB5732"/>
    <w:rsid w:val="00AB5769"/>
    <w:rsid w:val="00AB5AD6"/>
    <w:rsid w:val="00AB6A10"/>
    <w:rsid w:val="00AB6E6F"/>
    <w:rsid w:val="00AB70D7"/>
    <w:rsid w:val="00AB7D31"/>
    <w:rsid w:val="00AC16B8"/>
    <w:rsid w:val="00AC18BE"/>
    <w:rsid w:val="00AC1A69"/>
    <w:rsid w:val="00AC2E30"/>
    <w:rsid w:val="00AC3086"/>
    <w:rsid w:val="00AC3556"/>
    <w:rsid w:val="00AC3E49"/>
    <w:rsid w:val="00AC48B9"/>
    <w:rsid w:val="00AC49FD"/>
    <w:rsid w:val="00AC4C69"/>
    <w:rsid w:val="00AC4E7E"/>
    <w:rsid w:val="00AC70AA"/>
    <w:rsid w:val="00AC7793"/>
    <w:rsid w:val="00AC7A53"/>
    <w:rsid w:val="00AC7AD4"/>
    <w:rsid w:val="00AD01EC"/>
    <w:rsid w:val="00AD129C"/>
    <w:rsid w:val="00AD34E7"/>
    <w:rsid w:val="00AD3F60"/>
    <w:rsid w:val="00AD54EF"/>
    <w:rsid w:val="00AD5E37"/>
    <w:rsid w:val="00AD6653"/>
    <w:rsid w:val="00AD696C"/>
    <w:rsid w:val="00AD6A7F"/>
    <w:rsid w:val="00AD7105"/>
    <w:rsid w:val="00AE01D4"/>
    <w:rsid w:val="00AE149B"/>
    <w:rsid w:val="00AE215A"/>
    <w:rsid w:val="00AE2394"/>
    <w:rsid w:val="00AE2C26"/>
    <w:rsid w:val="00AE3C5A"/>
    <w:rsid w:val="00AE3D62"/>
    <w:rsid w:val="00AE3D9A"/>
    <w:rsid w:val="00AE4B8B"/>
    <w:rsid w:val="00AE4CEE"/>
    <w:rsid w:val="00AE5016"/>
    <w:rsid w:val="00AE51AD"/>
    <w:rsid w:val="00AE6405"/>
    <w:rsid w:val="00AF08BC"/>
    <w:rsid w:val="00AF10AD"/>
    <w:rsid w:val="00AF250C"/>
    <w:rsid w:val="00AF3947"/>
    <w:rsid w:val="00AF432B"/>
    <w:rsid w:val="00AF46FF"/>
    <w:rsid w:val="00AF5442"/>
    <w:rsid w:val="00AF5F26"/>
    <w:rsid w:val="00AF681F"/>
    <w:rsid w:val="00AF6CB5"/>
    <w:rsid w:val="00AF722C"/>
    <w:rsid w:val="00AF7891"/>
    <w:rsid w:val="00B00633"/>
    <w:rsid w:val="00B012A8"/>
    <w:rsid w:val="00B01712"/>
    <w:rsid w:val="00B02995"/>
    <w:rsid w:val="00B02C4C"/>
    <w:rsid w:val="00B031FE"/>
    <w:rsid w:val="00B03961"/>
    <w:rsid w:val="00B03B26"/>
    <w:rsid w:val="00B041D9"/>
    <w:rsid w:val="00B044CA"/>
    <w:rsid w:val="00B048DC"/>
    <w:rsid w:val="00B04D77"/>
    <w:rsid w:val="00B06313"/>
    <w:rsid w:val="00B0678B"/>
    <w:rsid w:val="00B06C69"/>
    <w:rsid w:val="00B07470"/>
    <w:rsid w:val="00B07C57"/>
    <w:rsid w:val="00B107E5"/>
    <w:rsid w:val="00B110A8"/>
    <w:rsid w:val="00B1197B"/>
    <w:rsid w:val="00B12250"/>
    <w:rsid w:val="00B12BBD"/>
    <w:rsid w:val="00B1323E"/>
    <w:rsid w:val="00B135C7"/>
    <w:rsid w:val="00B14A7B"/>
    <w:rsid w:val="00B14E09"/>
    <w:rsid w:val="00B153AC"/>
    <w:rsid w:val="00B155E1"/>
    <w:rsid w:val="00B174DA"/>
    <w:rsid w:val="00B17A23"/>
    <w:rsid w:val="00B17B87"/>
    <w:rsid w:val="00B208BE"/>
    <w:rsid w:val="00B21542"/>
    <w:rsid w:val="00B21E6C"/>
    <w:rsid w:val="00B226A7"/>
    <w:rsid w:val="00B244DA"/>
    <w:rsid w:val="00B24D81"/>
    <w:rsid w:val="00B263FD"/>
    <w:rsid w:val="00B265E9"/>
    <w:rsid w:val="00B26746"/>
    <w:rsid w:val="00B26A92"/>
    <w:rsid w:val="00B27D35"/>
    <w:rsid w:val="00B27F53"/>
    <w:rsid w:val="00B3326C"/>
    <w:rsid w:val="00B33A4E"/>
    <w:rsid w:val="00B356FD"/>
    <w:rsid w:val="00B357A9"/>
    <w:rsid w:val="00B36EDF"/>
    <w:rsid w:val="00B41256"/>
    <w:rsid w:val="00B41577"/>
    <w:rsid w:val="00B42328"/>
    <w:rsid w:val="00B42972"/>
    <w:rsid w:val="00B42BC6"/>
    <w:rsid w:val="00B43FDD"/>
    <w:rsid w:val="00B4403A"/>
    <w:rsid w:val="00B4513E"/>
    <w:rsid w:val="00B4533E"/>
    <w:rsid w:val="00B454AB"/>
    <w:rsid w:val="00B45BF9"/>
    <w:rsid w:val="00B4671C"/>
    <w:rsid w:val="00B5215B"/>
    <w:rsid w:val="00B5218D"/>
    <w:rsid w:val="00B521AB"/>
    <w:rsid w:val="00B52E4A"/>
    <w:rsid w:val="00B5376D"/>
    <w:rsid w:val="00B539E6"/>
    <w:rsid w:val="00B53C51"/>
    <w:rsid w:val="00B54060"/>
    <w:rsid w:val="00B54417"/>
    <w:rsid w:val="00B548CB"/>
    <w:rsid w:val="00B55477"/>
    <w:rsid w:val="00B56CB6"/>
    <w:rsid w:val="00B60479"/>
    <w:rsid w:val="00B60519"/>
    <w:rsid w:val="00B61CBF"/>
    <w:rsid w:val="00B62EB3"/>
    <w:rsid w:val="00B6330A"/>
    <w:rsid w:val="00B64CBC"/>
    <w:rsid w:val="00B651A6"/>
    <w:rsid w:val="00B65666"/>
    <w:rsid w:val="00B6592A"/>
    <w:rsid w:val="00B65F30"/>
    <w:rsid w:val="00B6634E"/>
    <w:rsid w:val="00B6645B"/>
    <w:rsid w:val="00B66693"/>
    <w:rsid w:val="00B66DAA"/>
    <w:rsid w:val="00B679DD"/>
    <w:rsid w:val="00B67F9B"/>
    <w:rsid w:val="00B67FAF"/>
    <w:rsid w:val="00B72C04"/>
    <w:rsid w:val="00B751EE"/>
    <w:rsid w:val="00B75C96"/>
    <w:rsid w:val="00B80748"/>
    <w:rsid w:val="00B81C12"/>
    <w:rsid w:val="00B82305"/>
    <w:rsid w:val="00B842FB"/>
    <w:rsid w:val="00B85BD5"/>
    <w:rsid w:val="00B86827"/>
    <w:rsid w:val="00B86B7E"/>
    <w:rsid w:val="00B87890"/>
    <w:rsid w:val="00B908C6"/>
    <w:rsid w:val="00B920F2"/>
    <w:rsid w:val="00B92D64"/>
    <w:rsid w:val="00B93042"/>
    <w:rsid w:val="00B9345D"/>
    <w:rsid w:val="00B9503D"/>
    <w:rsid w:val="00B950DE"/>
    <w:rsid w:val="00B951A7"/>
    <w:rsid w:val="00B956B1"/>
    <w:rsid w:val="00B964F2"/>
    <w:rsid w:val="00B96E97"/>
    <w:rsid w:val="00B9765D"/>
    <w:rsid w:val="00BA07D4"/>
    <w:rsid w:val="00BA0F47"/>
    <w:rsid w:val="00BA20F9"/>
    <w:rsid w:val="00BA21A1"/>
    <w:rsid w:val="00BA3179"/>
    <w:rsid w:val="00BA31A5"/>
    <w:rsid w:val="00BA380D"/>
    <w:rsid w:val="00BA39B9"/>
    <w:rsid w:val="00BA3BF9"/>
    <w:rsid w:val="00BA3E41"/>
    <w:rsid w:val="00BA3EF2"/>
    <w:rsid w:val="00BA4A2B"/>
    <w:rsid w:val="00BA4FE4"/>
    <w:rsid w:val="00BA6662"/>
    <w:rsid w:val="00BA66BB"/>
    <w:rsid w:val="00BA684E"/>
    <w:rsid w:val="00BB0E38"/>
    <w:rsid w:val="00BB0E78"/>
    <w:rsid w:val="00BB1574"/>
    <w:rsid w:val="00BB1DB7"/>
    <w:rsid w:val="00BB20D4"/>
    <w:rsid w:val="00BB2CAC"/>
    <w:rsid w:val="00BB3C91"/>
    <w:rsid w:val="00BB422F"/>
    <w:rsid w:val="00BB458D"/>
    <w:rsid w:val="00BB4997"/>
    <w:rsid w:val="00BB4D4E"/>
    <w:rsid w:val="00BB5843"/>
    <w:rsid w:val="00BB62B9"/>
    <w:rsid w:val="00BB6BF4"/>
    <w:rsid w:val="00BB76C6"/>
    <w:rsid w:val="00BC0313"/>
    <w:rsid w:val="00BC0D98"/>
    <w:rsid w:val="00BC244D"/>
    <w:rsid w:val="00BC24D2"/>
    <w:rsid w:val="00BC26B0"/>
    <w:rsid w:val="00BC301F"/>
    <w:rsid w:val="00BC3B25"/>
    <w:rsid w:val="00BC3C22"/>
    <w:rsid w:val="00BC3DD0"/>
    <w:rsid w:val="00BC4F9D"/>
    <w:rsid w:val="00BC59D9"/>
    <w:rsid w:val="00BC7772"/>
    <w:rsid w:val="00BD203F"/>
    <w:rsid w:val="00BD2782"/>
    <w:rsid w:val="00BD35C8"/>
    <w:rsid w:val="00BD3891"/>
    <w:rsid w:val="00BD4BC8"/>
    <w:rsid w:val="00BD55C6"/>
    <w:rsid w:val="00BD6937"/>
    <w:rsid w:val="00BD79B5"/>
    <w:rsid w:val="00BD7C73"/>
    <w:rsid w:val="00BE014E"/>
    <w:rsid w:val="00BE0B14"/>
    <w:rsid w:val="00BE131C"/>
    <w:rsid w:val="00BE1E31"/>
    <w:rsid w:val="00BE1EF5"/>
    <w:rsid w:val="00BE221C"/>
    <w:rsid w:val="00BE388E"/>
    <w:rsid w:val="00BE4752"/>
    <w:rsid w:val="00BE62E5"/>
    <w:rsid w:val="00BE6920"/>
    <w:rsid w:val="00BE76D5"/>
    <w:rsid w:val="00BE7A95"/>
    <w:rsid w:val="00BF0773"/>
    <w:rsid w:val="00BF0A4A"/>
    <w:rsid w:val="00BF1D86"/>
    <w:rsid w:val="00BF213A"/>
    <w:rsid w:val="00BF2283"/>
    <w:rsid w:val="00BF391F"/>
    <w:rsid w:val="00BF3CDE"/>
    <w:rsid w:val="00BF3D8D"/>
    <w:rsid w:val="00BF44F2"/>
    <w:rsid w:val="00BF4FA0"/>
    <w:rsid w:val="00BF59BF"/>
    <w:rsid w:val="00BF5C34"/>
    <w:rsid w:val="00BF64FE"/>
    <w:rsid w:val="00BF70E6"/>
    <w:rsid w:val="00BF7C9E"/>
    <w:rsid w:val="00C004BC"/>
    <w:rsid w:val="00C005AD"/>
    <w:rsid w:val="00C00A72"/>
    <w:rsid w:val="00C0188D"/>
    <w:rsid w:val="00C01D64"/>
    <w:rsid w:val="00C021AB"/>
    <w:rsid w:val="00C02BD2"/>
    <w:rsid w:val="00C02D02"/>
    <w:rsid w:val="00C02DEC"/>
    <w:rsid w:val="00C06E4B"/>
    <w:rsid w:val="00C07576"/>
    <w:rsid w:val="00C104B6"/>
    <w:rsid w:val="00C106BA"/>
    <w:rsid w:val="00C112BA"/>
    <w:rsid w:val="00C113BE"/>
    <w:rsid w:val="00C12BF6"/>
    <w:rsid w:val="00C143AE"/>
    <w:rsid w:val="00C14CE2"/>
    <w:rsid w:val="00C15093"/>
    <w:rsid w:val="00C159A4"/>
    <w:rsid w:val="00C16661"/>
    <w:rsid w:val="00C16AF1"/>
    <w:rsid w:val="00C16D06"/>
    <w:rsid w:val="00C17B83"/>
    <w:rsid w:val="00C212A3"/>
    <w:rsid w:val="00C213B0"/>
    <w:rsid w:val="00C21CF9"/>
    <w:rsid w:val="00C22774"/>
    <w:rsid w:val="00C227DE"/>
    <w:rsid w:val="00C2314D"/>
    <w:rsid w:val="00C243FB"/>
    <w:rsid w:val="00C24974"/>
    <w:rsid w:val="00C2536B"/>
    <w:rsid w:val="00C25558"/>
    <w:rsid w:val="00C25688"/>
    <w:rsid w:val="00C2638B"/>
    <w:rsid w:val="00C27011"/>
    <w:rsid w:val="00C272E0"/>
    <w:rsid w:val="00C27E22"/>
    <w:rsid w:val="00C30307"/>
    <w:rsid w:val="00C30EDF"/>
    <w:rsid w:val="00C31501"/>
    <w:rsid w:val="00C323E1"/>
    <w:rsid w:val="00C328C5"/>
    <w:rsid w:val="00C339A3"/>
    <w:rsid w:val="00C34AFD"/>
    <w:rsid w:val="00C37AFA"/>
    <w:rsid w:val="00C408A5"/>
    <w:rsid w:val="00C41DBD"/>
    <w:rsid w:val="00C42F12"/>
    <w:rsid w:val="00C4481A"/>
    <w:rsid w:val="00C44D5C"/>
    <w:rsid w:val="00C455D3"/>
    <w:rsid w:val="00C45764"/>
    <w:rsid w:val="00C46088"/>
    <w:rsid w:val="00C46098"/>
    <w:rsid w:val="00C465AD"/>
    <w:rsid w:val="00C504FB"/>
    <w:rsid w:val="00C51810"/>
    <w:rsid w:val="00C527F2"/>
    <w:rsid w:val="00C52E19"/>
    <w:rsid w:val="00C54811"/>
    <w:rsid w:val="00C556AA"/>
    <w:rsid w:val="00C57402"/>
    <w:rsid w:val="00C57AA0"/>
    <w:rsid w:val="00C57E87"/>
    <w:rsid w:val="00C6025C"/>
    <w:rsid w:val="00C61E9B"/>
    <w:rsid w:val="00C63D00"/>
    <w:rsid w:val="00C65E57"/>
    <w:rsid w:val="00C671BE"/>
    <w:rsid w:val="00C6759E"/>
    <w:rsid w:val="00C67DC6"/>
    <w:rsid w:val="00C7002F"/>
    <w:rsid w:val="00C702D8"/>
    <w:rsid w:val="00C70A70"/>
    <w:rsid w:val="00C7105A"/>
    <w:rsid w:val="00C71E2F"/>
    <w:rsid w:val="00C72405"/>
    <w:rsid w:val="00C72585"/>
    <w:rsid w:val="00C72F5F"/>
    <w:rsid w:val="00C743BB"/>
    <w:rsid w:val="00C74590"/>
    <w:rsid w:val="00C74AE5"/>
    <w:rsid w:val="00C74E90"/>
    <w:rsid w:val="00C74FC7"/>
    <w:rsid w:val="00C751F8"/>
    <w:rsid w:val="00C757B6"/>
    <w:rsid w:val="00C75805"/>
    <w:rsid w:val="00C75EA8"/>
    <w:rsid w:val="00C7697E"/>
    <w:rsid w:val="00C773B9"/>
    <w:rsid w:val="00C80385"/>
    <w:rsid w:val="00C8077D"/>
    <w:rsid w:val="00C809DD"/>
    <w:rsid w:val="00C82B42"/>
    <w:rsid w:val="00C8438A"/>
    <w:rsid w:val="00C84459"/>
    <w:rsid w:val="00C851FD"/>
    <w:rsid w:val="00C85CC9"/>
    <w:rsid w:val="00C86746"/>
    <w:rsid w:val="00C86D74"/>
    <w:rsid w:val="00C872B8"/>
    <w:rsid w:val="00C87891"/>
    <w:rsid w:val="00C87BF7"/>
    <w:rsid w:val="00C87DAE"/>
    <w:rsid w:val="00C906DF"/>
    <w:rsid w:val="00C907F3"/>
    <w:rsid w:val="00C92546"/>
    <w:rsid w:val="00C9317C"/>
    <w:rsid w:val="00C937E1"/>
    <w:rsid w:val="00C93ACB"/>
    <w:rsid w:val="00C93FD0"/>
    <w:rsid w:val="00C9554C"/>
    <w:rsid w:val="00C95E6D"/>
    <w:rsid w:val="00C96CC5"/>
    <w:rsid w:val="00C977BA"/>
    <w:rsid w:val="00CA002E"/>
    <w:rsid w:val="00CA041A"/>
    <w:rsid w:val="00CA1D1A"/>
    <w:rsid w:val="00CA1D2D"/>
    <w:rsid w:val="00CA397A"/>
    <w:rsid w:val="00CA4971"/>
    <w:rsid w:val="00CA5538"/>
    <w:rsid w:val="00CA61AA"/>
    <w:rsid w:val="00CB0A56"/>
    <w:rsid w:val="00CB1849"/>
    <w:rsid w:val="00CB1E0E"/>
    <w:rsid w:val="00CB2306"/>
    <w:rsid w:val="00CB3033"/>
    <w:rsid w:val="00CB349C"/>
    <w:rsid w:val="00CB4409"/>
    <w:rsid w:val="00CB5E6E"/>
    <w:rsid w:val="00CB6207"/>
    <w:rsid w:val="00CB65EC"/>
    <w:rsid w:val="00CB67B7"/>
    <w:rsid w:val="00CB7CFD"/>
    <w:rsid w:val="00CB7EB0"/>
    <w:rsid w:val="00CC01A0"/>
    <w:rsid w:val="00CC0FD4"/>
    <w:rsid w:val="00CC13A6"/>
    <w:rsid w:val="00CC17A9"/>
    <w:rsid w:val="00CC20D3"/>
    <w:rsid w:val="00CC2FD9"/>
    <w:rsid w:val="00CC3089"/>
    <w:rsid w:val="00CC362E"/>
    <w:rsid w:val="00CC4597"/>
    <w:rsid w:val="00CC461C"/>
    <w:rsid w:val="00CC53C1"/>
    <w:rsid w:val="00CC5B65"/>
    <w:rsid w:val="00CC5D2C"/>
    <w:rsid w:val="00CC6E7D"/>
    <w:rsid w:val="00CD02FF"/>
    <w:rsid w:val="00CD1210"/>
    <w:rsid w:val="00CD179D"/>
    <w:rsid w:val="00CD1CB2"/>
    <w:rsid w:val="00CD1F8F"/>
    <w:rsid w:val="00CD4F49"/>
    <w:rsid w:val="00CD670A"/>
    <w:rsid w:val="00CD692E"/>
    <w:rsid w:val="00CD6A63"/>
    <w:rsid w:val="00CE1EE5"/>
    <w:rsid w:val="00CE259A"/>
    <w:rsid w:val="00CE3B04"/>
    <w:rsid w:val="00CE3F3C"/>
    <w:rsid w:val="00CE43C3"/>
    <w:rsid w:val="00CE4C84"/>
    <w:rsid w:val="00CE5313"/>
    <w:rsid w:val="00CE53FD"/>
    <w:rsid w:val="00CE597C"/>
    <w:rsid w:val="00CE6490"/>
    <w:rsid w:val="00CE7883"/>
    <w:rsid w:val="00CE792E"/>
    <w:rsid w:val="00CE7E4F"/>
    <w:rsid w:val="00CF005B"/>
    <w:rsid w:val="00CF37C6"/>
    <w:rsid w:val="00CF38DF"/>
    <w:rsid w:val="00CF4135"/>
    <w:rsid w:val="00CF46D3"/>
    <w:rsid w:val="00CF5697"/>
    <w:rsid w:val="00CF5DAA"/>
    <w:rsid w:val="00CF6AF2"/>
    <w:rsid w:val="00CF743D"/>
    <w:rsid w:val="00D0002D"/>
    <w:rsid w:val="00D002D4"/>
    <w:rsid w:val="00D00DEE"/>
    <w:rsid w:val="00D01804"/>
    <w:rsid w:val="00D01991"/>
    <w:rsid w:val="00D022D6"/>
    <w:rsid w:val="00D02879"/>
    <w:rsid w:val="00D033D7"/>
    <w:rsid w:val="00D0361A"/>
    <w:rsid w:val="00D0585D"/>
    <w:rsid w:val="00D05F08"/>
    <w:rsid w:val="00D064F9"/>
    <w:rsid w:val="00D06FE9"/>
    <w:rsid w:val="00D07274"/>
    <w:rsid w:val="00D10E7E"/>
    <w:rsid w:val="00D1199F"/>
    <w:rsid w:val="00D127C3"/>
    <w:rsid w:val="00D1617C"/>
    <w:rsid w:val="00D16A9D"/>
    <w:rsid w:val="00D172C9"/>
    <w:rsid w:val="00D173B9"/>
    <w:rsid w:val="00D20262"/>
    <w:rsid w:val="00D20832"/>
    <w:rsid w:val="00D20BC8"/>
    <w:rsid w:val="00D2193E"/>
    <w:rsid w:val="00D2197B"/>
    <w:rsid w:val="00D2318A"/>
    <w:rsid w:val="00D23B72"/>
    <w:rsid w:val="00D2466E"/>
    <w:rsid w:val="00D24748"/>
    <w:rsid w:val="00D25880"/>
    <w:rsid w:val="00D25CF5"/>
    <w:rsid w:val="00D26067"/>
    <w:rsid w:val="00D2693D"/>
    <w:rsid w:val="00D276FA"/>
    <w:rsid w:val="00D300D3"/>
    <w:rsid w:val="00D30582"/>
    <w:rsid w:val="00D30C19"/>
    <w:rsid w:val="00D323B9"/>
    <w:rsid w:val="00D3269A"/>
    <w:rsid w:val="00D33246"/>
    <w:rsid w:val="00D332AB"/>
    <w:rsid w:val="00D3332C"/>
    <w:rsid w:val="00D34DE8"/>
    <w:rsid w:val="00D35161"/>
    <w:rsid w:val="00D35534"/>
    <w:rsid w:val="00D355CF"/>
    <w:rsid w:val="00D357D0"/>
    <w:rsid w:val="00D36C2E"/>
    <w:rsid w:val="00D401FB"/>
    <w:rsid w:val="00D40485"/>
    <w:rsid w:val="00D4155A"/>
    <w:rsid w:val="00D4166C"/>
    <w:rsid w:val="00D41D62"/>
    <w:rsid w:val="00D422CE"/>
    <w:rsid w:val="00D429F5"/>
    <w:rsid w:val="00D457AF"/>
    <w:rsid w:val="00D46015"/>
    <w:rsid w:val="00D46F4F"/>
    <w:rsid w:val="00D47886"/>
    <w:rsid w:val="00D47BE5"/>
    <w:rsid w:val="00D50B21"/>
    <w:rsid w:val="00D51791"/>
    <w:rsid w:val="00D51F16"/>
    <w:rsid w:val="00D52271"/>
    <w:rsid w:val="00D52F36"/>
    <w:rsid w:val="00D53B7C"/>
    <w:rsid w:val="00D53CA4"/>
    <w:rsid w:val="00D55012"/>
    <w:rsid w:val="00D55143"/>
    <w:rsid w:val="00D562A6"/>
    <w:rsid w:val="00D566AA"/>
    <w:rsid w:val="00D568D8"/>
    <w:rsid w:val="00D5731C"/>
    <w:rsid w:val="00D5773B"/>
    <w:rsid w:val="00D57CF2"/>
    <w:rsid w:val="00D60298"/>
    <w:rsid w:val="00D604B5"/>
    <w:rsid w:val="00D61066"/>
    <w:rsid w:val="00D61169"/>
    <w:rsid w:val="00D627AF"/>
    <w:rsid w:val="00D6293C"/>
    <w:rsid w:val="00D64812"/>
    <w:rsid w:val="00D64911"/>
    <w:rsid w:val="00D64BDD"/>
    <w:rsid w:val="00D65B0C"/>
    <w:rsid w:val="00D65E71"/>
    <w:rsid w:val="00D66677"/>
    <w:rsid w:val="00D667EB"/>
    <w:rsid w:val="00D66BEA"/>
    <w:rsid w:val="00D677D1"/>
    <w:rsid w:val="00D67DBB"/>
    <w:rsid w:val="00D7002A"/>
    <w:rsid w:val="00D700EA"/>
    <w:rsid w:val="00D70C3C"/>
    <w:rsid w:val="00D733B0"/>
    <w:rsid w:val="00D73D1D"/>
    <w:rsid w:val="00D74F44"/>
    <w:rsid w:val="00D751BB"/>
    <w:rsid w:val="00D75975"/>
    <w:rsid w:val="00D76C4D"/>
    <w:rsid w:val="00D775AB"/>
    <w:rsid w:val="00D77840"/>
    <w:rsid w:val="00D81278"/>
    <w:rsid w:val="00D81481"/>
    <w:rsid w:val="00D81504"/>
    <w:rsid w:val="00D81DFB"/>
    <w:rsid w:val="00D84AA4"/>
    <w:rsid w:val="00D84DEB"/>
    <w:rsid w:val="00D855F0"/>
    <w:rsid w:val="00D85D72"/>
    <w:rsid w:val="00D85DA9"/>
    <w:rsid w:val="00D85FDC"/>
    <w:rsid w:val="00D862CB"/>
    <w:rsid w:val="00D864FD"/>
    <w:rsid w:val="00D865B3"/>
    <w:rsid w:val="00D86CFA"/>
    <w:rsid w:val="00D86CFB"/>
    <w:rsid w:val="00D90AB1"/>
    <w:rsid w:val="00D91492"/>
    <w:rsid w:val="00D919F5"/>
    <w:rsid w:val="00D91D99"/>
    <w:rsid w:val="00D92386"/>
    <w:rsid w:val="00D925B4"/>
    <w:rsid w:val="00D92AE5"/>
    <w:rsid w:val="00D92CE9"/>
    <w:rsid w:val="00D930AB"/>
    <w:rsid w:val="00D9517D"/>
    <w:rsid w:val="00D956FB"/>
    <w:rsid w:val="00D962D3"/>
    <w:rsid w:val="00D9692F"/>
    <w:rsid w:val="00D96D30"/>
    <w:rsid w:val="00D978B6"/>
    <w:rsid w:val="00D97917"/>
    <w:rsid w:val="00D97A31"/>
    <w:rsid w:val="00DA1412"/>
    <w:rsid w:val="00DA19CE"/>
    <w:rsid w:val="00DA1BE5"/>
    <w:rsid w:val="00DA24AC"/>
    <w:rsid w:val="00DA26CE"/>
    <w:rsid w:val="00DA2A46"/>
    <w:rsid w:val="00DA3049"/>
    <w:rsid w:val="00DA31DA"/>
    <w:rsid w:val="00DA56F1"/>
    <w:rsid w:val="00DA5DDC"/>
    <w:rsid w:val="00DA5FE3"/>
    <w:rsid w:val="00DA686B"/>
    <w:rsid w:val="00DA6D0B"/>
    <w:rsid w:val="00DA7488"/>
    <w:rsid w:val="00DA7601"/>
    <w:rsid w:val="00DA762D"/>
    <w:rsid w:val="00DA7CBD"/>
    <w:rsid w:val="00DB0678"/>
    <w:rsid w:val="00DB072E"/>
    <w:rsid w:val="00DB126A"/>
    <w:rsid w:val="00DB1F6D"/>
    <w:rsid w:val="00DB3B26"/>
    <w:rsid w:val="00DB400B"/>
    <w:rsid w:val="00DB42EC"/>
    <w:rsid w:val="00DB479A"/>
    <w:rsid w:val="00DB523D"/>
    <w:rsid w:val="00DB58AC"/>
    <w:rsid w:val="00DB5E67"/>
    <w:rsid w:val="00DB5FAA"/>
    <w:rsid w:val="00DB5FCB"/>
    <w:rsid w:val="00DB6C3D"/>
    <w:rsid w:val="00DC03B9"/>
    <w:rsid w:val="00DC04C0"/>
    <w:rsid w:val="00DC0871"/>
    <w:rsid w:val="00DC1449"/>
    <w:rsid w:val="00DC1AB1"/>
    <w:rsid w:val="00DC1ABB"/>
    <w:rsid w:val="00DC1EBC"/>
    <w:rsid w:val="00DC2151"/>
    <w:rsid w:val="00DC25C2"/>
    <w:rsid w:val="00DC2958"/>
    <w:rsid w:val="00DC40F3"/>
    <w:rsid w:val="00DC64BE"/>
    <w:rsid w:val="00DC777B"/>
    <w:rsid w:val="00DD0449"/>
    <w:rsid w:val="00DD0577"/>
    <w:rsid w:val="00DD064D"/>
    <w:rsid w:val="00DD222B"/>
    <w:rsid w:val="00DD2FA8"/>
    <w:rsid w:val="00DD432D"/>
    <w:rsid w:val="00DD4C37"/>
    <w:rsid w:val="00DD5481"/>
    <w:rsid w:val="00DD5850"/>
    <w:rsid w:val="00DD7A53"/>
    <w:rsid w:val="00DE0C69"/>
    <w:rsid w:val="00DE1296"/>
    <w:rsid w:val="00DE1952"/>
    <w:rsid w:val="00DE1BAC"/>
    <w:rsid w:val="00DE1D15"/>
    <w:rsid w:val="00DE378A"/>
    <w:rsid w:val="00DE380F"/>
    <w:rsid w:val="00DE3C4B"/>
    <w:rsid w:val="00DE3EA6"/>
    <w:rsid w:val="00DE568E"/>
    <w:rsid w:val="00DE5892"/>
    <w:rsid w:val="00DE644A"/>
    <w:rsid w:val="00DE6794"/>
    <w:rsid w:val="00DE6CE1"/>
    <w:rsid w:val="00DE78A9"/>
    <w:rsid w:val="00DE7EF4"/>
    <w:rsid w:val="00DF0B6D"/>
    <w:rsid w:val="00DF0BAB"/>
    <w:rsid w:val="00DF0FC8"/>
    <w:rsid w:val="00DF2828"/>
    <w:rsid w:val="00DF3657"/>
    <w:rsid w:val="00DF3A54"/>
    <w:rsid w:val="00DF4C2D"/>
    <w:rsid w:val="00DF6222"/>
    <w:rsid w:val="00DF63F2"/>
    <w:rsid w:val="00DF6446"/>
    <w:rsid w:val="00DF6B00"/>
    <w:rsid w:val="00DF6B7F"/>
    <w:rsid w:val="00DF7688"/>
    <w:rsid w:val="00E0141F"/>
    <w:rsid w:val="00E014E9"/>
    <w:rsid w:val="00E01602"/>
    <w:rsid w:val="00E043CB"/>
    <w:rsid w:val="00E0482F"/>
    <w:rsid w:val="00E04D5E"/>
    <w:rsid w:val="00E0515D"/>
    <w:rsid w:val="00E0637E"/>
    <w:rsid w:val="00E065AF"/>
    <w:rsid w:val="00E0725C"/>
    <w:rsid w:val="00E07351"/>
    <w:rsid w:val="00E07DF8"/>
    <w:rsid w:val="00E10A3E"/>
    <w:rsid w:val="00E10F60"/>
    <w:rsid w:val="00E110F2"/>
    <w:rsid w:val="00E12AE2"/>
    <w:rsid w:val="00E13729"/>
    <w:rsid w:val="00E14994"/>
    <w:rsid w:val="00E14F0B"/>
    <w:rsid w:val="00E15FB7"/>
    <w:rsid w:val="00E166F3"/>
    <w:rsid w:val="00E16809"/>
    <w:rsid w:val="00E16AB4"/>
    <w:rsid w:val="00E16DB2"/>
    <w:rsid w:val="00E20532"/>
    <w:rsid w:val="00E2158D"/>
    <w:rsid w:val="00E21CB7"/>
    <w:rsid w:val="00E22CD8"/>
    <w:rsid w:val="00E232E4"/>
    <w:rsid w:val="00E2348E"/>
    <w:rsid w:val="00E2360E"/>
    <w:rsid w:val="00E24065"/>
    <w:rsid w:val="00E242C7"/>
    <w:rsid w:val="00E24CA0"/>
    <w:rsid w:val="00E24E8A"/>
    <w:rsid w:val="00E25668"/>
    <w:rsid w:val="00E2648D"/>
    <w:rsid w:val="00E26880"/>
    <w:rsid w:val="00E26B33"/>
    <w:rsid w:val="00E272C0"/>
    <w:rsid w:val="00E300C6"/>
    <w:rsid w:val="00E301C0"/>
    <w:rsid w:val="00E33481"/>
    <w:rsid w:val="00E33671"/>
    <w:rsid w:val="00E33823"/>
    <w:rsid w:val="00E35226"/>
    <w:rsid w:val="00E35304"/>
    <w:rsid w:val="00E354C6"/>
    <w:rsid w:val="00E35E45"/>
    <w:rsid w:val="00E35F2D"/>
    <w:rsid w:val="00E36163"/>
    <w:rsid w:val="00E378D0"/>
    <w:rsid w:val="00E403E7"/>
    <w:rsid w:val="00E40D2D"/>
    <w:rsid w:val="00E410C7"/>
    <w:rsid w:val="00E410FF"/>
    <w:rsid w:val="00E41FD5"/>
    <w:rsid w:val="00E42012"/>
    <w:rsid w:val="00E426D6"/>
    <w:rsid w:val="00E43203"/>
    <w:rsid w:val="00E43667"/>
    <w:rsid w:val="00E465C0"/>
    <w:rsid w:val="00E46B99"/>
    <w:rsid w:val="00E47579"/>
    <w:rsid w:val="00E50006"/>
    <w:rsid w:val="00E50772"/>
    <w:rsid w:val="00E50842"/>
    <w:rsid w:val="00E508B6"/>
    <w:rsid w:val="00E50A37"/>
    <w:rsid w:val="00E519E0"/>
    <w:rsid w:val="00E52146"/>
    <w:rsid w:val="00E533FC"/>
    <w:rsid w:val="00E5397A"/>
    <w:rsid w:val="00E53D9C"/>
    <w:rsid w:val="00E57F12"/>
    <w:rsid w:val="00E600E7"/>
    <w:rsid w:val="00E6043C"/>
    <w:rsid w:val="00E60852"/>
    <w:rsid w:val="00E609D2"/>
    <w:rsid w:val="00E614F2"/>
    <w:rsid w:val="00E62657"/>
    <w:rsid w:val="00E62A3B"/>
    <w:rsid w:val="00E63A09"/>
    <w:rsid w:val="00E63C57"/>
    <w:rsid w:val="00E6428D"/>
    <w:rsid w:val="00E6448A"/>
    <w:rsid w:val="00E64C8E"/>
    <w:rsid w:val="00E65029"/>
    <w:rsid w:val="00E65891"/>
    <w:rsid w:val="00E65898"/>
    <w:rsid w:val="00E66065"/>
    <w:rsid w:val="00E661FA"/>
    <w:rsid w:val="00E66D78"/>
    <w:rsid w:val="00E66F14"/>
    <w:rsid w:val="00E67DCC"/>
    <w:rsid w:val="00E67FF9"/>
    <w:rsid w:val="00E709C4"/>
    <w:rsid w:val="00E71BBB"/>
    <w:rsid w:val="00E7271F"/>
    <w:rsid w:val="00E72986"/>
    <w:rsid w:val="00E7319E"/>
    <w:rsid w:val="00E7367B"/>
    <w:rsid w:val="00E73791"/>
    <w:rsid w:val="00E74E9B"/>
    <w:rsid w:val="00E7598A"/>
    <w:rsid w:val="00E75B78"/>
    <w:rsid w:val="00E75C72"/>
    <w:rsid w:val="00E76601"/>
    <w:rsid w:val="00E770BC"/>
    <w:rsid w:val="00E77145"/>
    <w:rsid w:val="00E77B8E"/>
    <w:rsid w:val="00E8017A"/>
    <w:rsid w:val="00E80F7A"/>
    <w:rsid w:val="00E820C8"/>
    <w:rsid w:val="00E82744"/>
    <w:rsid w:val="00E84BF0"/>
    <w:rsid w:val="00E84C59"/>
    <w:rsid w:val="00E84D66"/>
    <w:rsid w:val="00E84FD5"/>
    <w:rsid w:val="00E86439"/>
    <w:rsid w:val="00E86966"/>
    <w:rsid w:val="00E86FA8"/>
    <w:rsid w:val="00E8707B"/>
    <w:rsid w:val="00E878D4"/>
    <w:rsid w:val="00E90A4D"/>
    <w:rsid w:val="00E90E73"/>
    <w:rsid w:val="00E93162"/>
    <w:rsid w:val="00E9424F"/>
    <w:rsid w:val="00E9449A"/>
    <w:rsid w:val="00E94A24"/>
    <w:rsid w:val="00E955C6"/>
    <w:rsid w:val="00E96101"/>
    <w:rsid w:val="00E96FB5"/>
    <w:rsid w:val="00E97468"/>
    <w:rsid w:val="00E9753B"/>
    <w:rsid w:val="00E978C8"/>
    <w:rsid w:val="00EA0193"/>
    <w:rsid w:val="00EA031A"/>
    <w:rsid w:val="00EA0504"/>
    <w:rsid w:val="00EA10DB"/>
    <w:rsid w:val="00EA228A"/>
    <w:rsid w:val="00EA357E"/>
    <w:rsid w:val="00EA35F2"/>
    <w:rsid w:val="00EA3B3B"/>
    <w:rsid w:val="00EA51AE"/>
    <w:rsid w:val="00EA520F"/>
    <w:rsid w:val="00EA5651"/>
    <w:rsid w:val="00EA661A"/>
    <w:rsid w:val="00EA6E9E"/>
    <w:rsid w:val="00EA7B8B"/>
    <w:rsid w:val="00EB02D7"/>
    <w:rsid w:val="00EB0A49"/>
    <w:rsid w:val="00EB2BBF"/>
    <w:rsid w:val="00EB56C5"/>
    <w:rsid w:val="00EB6D47"/>
    <w:rsid w:val="00EB7135"/>
    <w:rsid w:val="00EB7F29"/>
    <w:rsid w:val="00EC0609"/>
    <w:rsid w:val="00EC112A"/>
    <w:rsid w:val="00EC1B5D"/>
    <w:rsid w:val="00EC2711"/>
    <w:rsid w:val="00EC54BF"/>
    <w:rsid w:val="00EC5C8A"/>
    <w:rsid w:val="00EC7164"/>
    <w:rsid w:val="00ED08D8"/>
    <w:rsid w:val="00ED1077"/>
    <w:rsid w:val="00ED121D"/>
    <w:rsid w:val="00ED1896"/>
    <w:rsid w:val="00ED1DB1"/>
    <w:rsid w:val="00ED1E02"/>
    <w:rsid w:val="00ED2EE2"/>
    <w:rsid w:val="00ED2EF2"/>
    <w:rsid w:val="00ED3027"/>
    <w:rsid w:val="00ED3E4A"/>
    <w:rsid w:val="00ED4CD4"/>
    <w:rsid w:val="00ED6C28"/>
    <w:rsid w:val="00ED6EEC"/>
    <w:rsid w:val="00EE0844"/>
    <w:rsid w:val="00EE10C4"/>
    <w:rsid w:val="00EE1B49"/>
    <w:rsid w:val="00EE28E8"/>
    <w:rsid w:val="00EE3162"/>
    <w:rsid w:val="00EE3EE9"/>
    <w:rsid w:val="00EE49DD"/>
    <w:rsid w:val="00EE4D0D"/>
    <w:rsid w:val="00EE7391"/>
    <w:rsid w:val="00EE74CF"/>
    <w:rsid w:val="00EF016B"/>
    <w:rsid w:val="00EF2980"/>
    <w:rsid w:val="00EF453B"/>
    <w:rsid w:val="00EF4948"/>
    <w:rsid w:val="00EF4BBD"/>
    <w:rsid w:val="00EF55F4"/>
    <w:rsid w:val="00EF6743"/>
    <w:rsid w:val="00EF739D"/>
    <w:rsid w:val="00EF7D18"/>
    <w:rsid w:val="00F026E0"/>
    <w:rsid w:val="00F02BD9"/>
    <w:rsid w:val="00F059E4"/>
    <w:rsid w:val="00F06298"/>
    <w:rsid w:val="00F079F1"/>
    <w:rsid w:val="00F100D4"/>
    <w:rsid w:val="00F10D0D"/>
    <w:rsid w:val="00F10F68"/>
    <w:rsid w:val="00F113E1"/>
    <w:rsid w:val="00F13FA2"/>
    <w:rsid w:val="00F14AC1"/>
    <w:rsid w:val="00F150C3"/>
    <w:rsid w:val="00F17502"/>
    <w:rsid w:val="00F2081B"/>
    <w:rsid w:val="00F20B80"/>
    <w:rsid w:val="00F22621"/>
    <w:rsid w:val="00F22824"/>
    <w:rsid w:val="00F23B8A"/>
    <w:rsid w:val="00F246A5"/>
    <w:rsid w:val="00F24713"/>
    <w:rsid w:val="00F24FF7"/>
    <w:rsid w:val="00F251EC"/>
    <w:rsid w:val="00F254B5"/>
    <w:rsid w:val="00F25992"/>
    <w:rsid w:val="00F26571"/>
    <w:rsid w:val="00F26612"/>
    <w:rsid w:val="00F26D0B"/>
    <w:rsid w:val="00F26F5F"/>
    <w:rsid w:val="00F2744B"/>
    <w:rsid w:val="00F277F5"/>
    <w:rsid w:val="00F27A6D"/>
    <w:rsid w:val="00F27E90"/>
    <w:rsid w:val="00F31925"/>
    <w:rsid w:val="00F31EE9"/>
    <w:rsid w:val="00F32415"/>
    <w:rsid w:val="00F32CED"/>
    <w:rsid w:val="00F33126"/>
    <w:rsid w:val="00F335AD"/>
    <w:rsid w:val="00F33FC2"/>
    <w:rsid w:val="00F3417C"/>
    <w:rsid w:val="00F3464D"/>
    <w:rsid w:val="00F3527B"/>
    <w:rsid w:val="00F367C6"/>
    <w:rsid w:val="00F36A99"/>
    <w:rsid w:val="00F36A9F"/>
    <w:rsid w:val="00F37231"/>
    <w:rsid w:val="00F374BE"/>
    <w:rsid w:val="00F37EAC"/>
    <w:rsid w:val="00F418EB"/>
    <w:rsid w:val="00F4225A"/>
    <w:rsid w:val="00F42639"/>
    <w:rsid w:val="00F440BD"/>
    <w:rsid w:val="00F45542"/>
    <w:rsid w:val="00F45A66"/>
    <w:rsid w:val="00F45CC7"/>
    <w:rsid w:val="00F46109"/>
    <w:rsid w:val="00F46299"/>
    <w:rsid w:val="00F47D52"/>
    <w:rsid w:val="00F47F1B"/>
    <w:rsid w:val="00F47FD7"/>
    <w:rsid w:val="00F502C8"/>
    <w:rsid w:val="00F509B3"/>
    <w:rsid w:val="00F51000"/>
    <w:rsid w:val="00F51D22"/>
    <w:rsid w:val="00F5234B"/>
    <w:rsid w:val="00F52EF0"/>
    <w:rsid w:val="00F54432"/>
    <w:rsid w:val="00F5450D"/>
    <w:rsid w:val="00F54705"/>
    <w:rsid w:val="00F54AE7"/>
    <w:rsid w:val="00F54FBB"/>
    <w:rsid w:val="00F5557D"/>
    <w:rsid w:val="00F572F2"/>
    <w:rsid w:val="00F610B3"/>
    <w:rsid w:val="00F615C9"/>
    <w:rsid w:val="00F61C9C"/>
    <w:rsid w:val="00F61EAB"/>
    <w:rsid w:val="00F621D3"/>
    <w:rsid w:val="00F63DBD"/>
    <w:rsid w:val="00F65330"/>
    <w:rsid w:val="00F66EF2"/>
    <w:rsid w:val="00F66F5D"/>
    <w:rsid w:val="00F67673"/>
    <w:rsid w:val="00F67909"/>
    <w:rsid w:val="00F7030E"/>
    <w:rsid w:val="00F703C1"/>
    <w:rsid w:val="00F70682"/>
    <w:rsid w:val="00F70A92"/>
    <w:rsid w:val="00F70C7C"/>
    <w:rsid w:val="00F712B3"/>
    <w:rsid w:val="00F73876"/>
    <w:rsid w:val="00F74409"/>
    <w:rsid w:val="00F74710"/>
    <w:rsid w:val="00F75089"/>
    <w:rsid w:val="00F76F9F"/>
    <w:rsid w:val="00F77120"/>
    <w:rsid w:val="00F8095A"/>
    <w:rsid w:val="00F81060"/>
    <w:rsid w:val="00F81078"/>
    <w:rsid w:val="00F81D47"/>
    <w:rsid w:val="00F84696"/>
    <w:rsid w:val="00F84746"/>
    <w:rsid w:val="00F84DF7"/>
    <w:rsid w:val="00F853A0"/>
    <w:rsid w:val="00F8678C"/>
    <w:rsid w:val="00F86945"/>
    <w:rsid w:val="00F8696F"/>
    <w:rsid w:val="00F86D09"/>
    <w:rsid w:val="00F909F1"/>
    <w:rsid w:val="00F92780"/>
    <w:rsid w:val="00F93452"/>
    <w:rsid w:val="00F94363"/>
    <w:rsid w:val="00F949FA"/>
    <w:rsid w:val="00F95860"/>
    <w:rsid w:val="00F9616A"/>
    <w:rsid w:val="00F968B7"/>
    <w:rsid w:val="00F97E19"/>
    <w:rsid w:val="00FA0863"/>
    <w:rsid w:val="00FA0E2A"/>
    <w:rsid w:val="00FA403C"/>
    <w:rsid w:val="00FA4BC2"/>
    <w:rsid w:val="00FA4E23"/>
    <w:rsid w:val="00FA4FA3"/>
    <w:rsid w:val="00FA5357"/>
    <w:rsid w:val="00FA54EE"/>
    <w:rsid w:val="00FA5B72"/>
    <w:rsid w:val="00FA61DB"/>
    <w:rsid w:val="00FA6716"/>
    <w:rsid w:val="00FA7EFF"/>
    <w:rsid w:val="00FB0151"/>
    <w:rsid w:val="00FB109A"/>
    <w:rsid w:val="00FB19DD"/>
    <w:rsid w:val="00FB1CE6"/>
    <w:rsid w:val="00FB1FA5"/>
    <w:rsid w:val="00FB20F0"/>
    <w:rsid w:val="00FB23A5"/>
    <w:rsid w:val="00FB2895"/>
    <w:rsid w:val="00FB28ED"/>
    <w:rsid w:val="00FB2D8B"/>
    <w:rsid w:val="00FB360D"/>
    <w:rsid w:val="00FB3758"/>
    <w:rsid w:val="00FB3821"/>
    <w:rsid w:val="00FB5A9F"/>
    <w:rsid w:val="00FB6871"/>
    <w:rsid w:val="00FB7762"/>
    <w:rsid w:val="00FB77DB"/>
    <w:rsid w:val="00FB7B3C"/>
    <w:rsid w:val="00FC01FF"/>
    <w:rsid w:val="00FC026F"/>
    <w:rsid w:val="00FC2CC5"/>
    <w:rsid w:val="00FC3364"/>
    <w:rsid w:val="00FC361A"/>
    <w:rsid w:val="00FC3693"/>
    <w:rsid w:val="00FC3B90"/>
    <w:rsid w:val="00FC581C"/>
    <w:rsid w:val="00FC5B90"/>
    <w:rsid w:val="00FC5C3C"/>
    <w:rsid w:val="00FC62C4"/>
    <w:rsid w:val="00FC636F"/>
    <w:rsid w:val="00FC654B"/>
    <w:rsid w:val="00FC696C"/>
    <w:rsid w:val="00FC770A"/>
    <w:rsid w:val="00FD0780"/>
    <w:rsid w:val="00FD106C"/>
    <w:rsid w:val="00FD1161"/>
    <w:rsid w:val="00FD30DD"/>
    <w:rsid w:val="00FD3420"/>
    <w:rsid w:val="00FD3C08"/>
    <w:rsid w:val="00FD51B8"/>
    <w:rsid w:val="00FD54B4"/>
    <w:rsid w:val="00FD682F"/>
    <w:rsid w:val="00FD6881"/>
    <w:rsid w:val="00FD6916"/>
    <w:rsid w:val="00FD7062"/>
    <w:rsid w:val="00FD72CE"/>
    <w:rsid w:val="00FE04E8"/>
    <w:rsid w:val="00FE0C9B"/>
    <w:rsid w:val="00FE0DE5"/>
    <w:rsid w:val="00FE1818"/>
    <w:rsid w:val="00FE1AAF"/>
    <w:rsid w:val="00FE1F14"/>
    <w:rsid w:val="00FE2043"/>
    <w:rsid w:val="00FE2F94"/>
    <w:rsid w:val="00FE30F8"/>
    <w:rsid w:val="00FE3B60"/>
    <w:rsid w:val="00FE4751"/>
    <w:rsid w:val="00FE4FD5"/>
    <w:rsid w:val="00FE53DF"/>
    <w:rsid w:val="00FE53E1"/>
    <w:rsid w:val="00FE53F9"/>
    <w:rsid w:val="00FE5758"/>
    <w:rsid w:val="00FE6E73"/>
    <w:rsid w:val="00FE7B33"/>
    <w:rsid w:val="00FE7DEB"/>
    <w:rsid w:val="00FE7E99"/>
    <w:rsid w:val="00FE7EB0"/>
    <w:rsid w:val="00FF0CB7"/>
    <w:rsid w:val="00FF1144"/>
    <w:rsid w:val="00FF1150"/>
    <w:rsid w:val="00FF1518"/>
    <w:rsid w:val="00FF28C6"/>
    <w:rsid w:val="00FF4BFC"/>
    <w:rsid w:val="00FF52A0"/>
    <w:rsid w:val="00FF5926"/>
    <w:rsid w:val="00FF6497"/>
    <w:rsid w:val="00FF6A2B"/>
    <w:rsid w:val="00FF7376"/>
    <w:rsid w:val="00FF7412"/>
    <w:rsid w:val="00FF7ADB"/>
    <w:rsid w:val="00FF7C6F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0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703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uiPriority w:val="99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AA3B76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B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,Обычный (Web)1"/>
    <w:basedOn w:val="a0"/>
    <w:link w:val="af6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99"/>
    <w:qFormat/>
    <w:rsid w:val="00AA3B76"/>
    <w:rPr>
      <w:rFonts w:ascii="Calibri" w:eastAsia="Times New Roman" w:hAnsi="Calibri" w:cs="Times New Roman"/>
      <w:lang w:eastAsia="ru-RU"/>
    </w:rPr>
  </w:style>
  <w:style w:type="character" w:styleId="af8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"/>
      </w:numPr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"/>
      </w:numPr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"/>
      </w:numPr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"/>
      </w:numPr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"/>
      </w:numPr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"/>
      </w:numPr>
    </w:pPr>
    <w:rPr>
      <w:sz w:val="26"/>
    </w:rPr>
  </w:style>
  <w:style w:type="character" w:styleId="af9">
    <w:name w:val="Hyperlink"/>
    <w:basedOn w:val="a1"/>
    <w:uiPriority w:val="99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</w:pPr>
    <w:rPr>
      <w:rFonts w:eastAsia="Calibri"/>
      <w:sz w:val="28"/>
    </w:rPr>
  </w:style>
  <w:style w:type="character" w:styleId="afa">
    <w:name w:val="Strong"/>
    <w:basedOn w:val="a1"/>
    <w:uiPriority w:val="22"/>
    <w:qFormat/>
    <w:rsid w:val="00AA3B76"/>
    <w:rPr>
      <w:b/>
      <w:bCs/>
    </w:rPr>
  </w:style>
  <w:style w:type="paragraph" w:customStyle="1" w:styleId="afb">
    <w:name w:val="Табличный"/>
    <w:basedOn w:val="a0"/>
    <w:qFormat/>
    <w:rsid w:val="00AA3B76"/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20">
    <w:name w:val="Заголовок 2 Знак"/>
    <w:basedOn w:val="a1"/>
    <w:link w:val="2"/>
    <w:uiPriority w:val="9"/>
    <w:rsid w:val="00F7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03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c">
    <w:name w:val="page number"/>
    <w:basedOn w:val="a1"/>
    <w:uiPriority w:val="99"/>
    <w:rsid w:val="00F703C1"/>
    <w:rPr>
      <w:rFonts w:cs="Times New Roman"/>
    </w:rPr>
  </w:style>
  <w:style w:type="paragraph" w:styleId="afd">
    <w:name w:val="Document Map"/>
    <w:basedOn w:val="a0"/>
    <w:link w:val="afe"/>
    <w:uiPriority w:val="99"/>
    <w:rsid w:val="00F703C1"/>
    <w:pPr>
      <w:shd w:val="clear" w:color="auto" w:fill="000080"/>
    </w:pPr>
    <w:rPr>
      <w:sz w:val="2"/>
    </w:rPr>
  </w:style>
  <w:style w:type="character" w:customStyle="1" w:styleId="afe">
    <w:name w:val="Схема документа Знак"/>
    <w:basedOn w:val="a1"/>
    <w:link w:val="afd"/>
    <w:uiPriority w:val="99"/>
    <w:rsid w:val="00F703C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f">
    <w:name w:val="Знак Знак"/>
    <w:basedOn w:val="a0"/>
    <w:uiPriority w:val="99"/>
    <w:rsid w:val="00F703C1"/>
    <w:rPr>
      <w:rFonts w:ascii="Verdana" w:hAnsi="Verdana" w:cs="Verdana"/>
      <w:lang w:val="en-US" w:eastAsia="en-US"/>
    </w:rPr>
  </w:style>
  <w:style w:type="paragraph" w:styleId="aff0">
    <w:name w:val="Body Text First Indent"/>
    <w:basedOn w:val="a4"/>
    <w:link w:val="aff1"/>
    <w:uiPriority w:val="99"/>
    <w:rsid w:val="00F703C1"/>
    <w:pPr>
      <w:ind w:right="0" w:firstLine="360"/>
    </w:pPr>
    <w:rPr>
      <w:sz w:val="24"/>
    </w:rPr>
  </w:style>
  <w:style w:type="character" w:customStyle="1" w:styleId="aff1">
    <w:name w:val="Красная строка Знак"/>
    <w:basedOn w:val="a5"/>
    <w:link w:val="aff0"/>
    <w:uiPriority w:val="99"/>
    <w:rsid w:val="00F70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23">
    <w:name w:val="Абзац списка2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3">
    <w:name w:val="Абзац списка3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ff2">
    <w:name w:val="Subtitle"/>
    <w:basedOn w:val="a0"/>
    <w:next w:val="a0"/>
    <w:link w:val="aff3"/>
    <w:uiPriority w:val="99"/>
    <w:qFormat/>
    <w:rsid w:val="00F703C1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f3">
    <w:name w:val="Подзаголовок Знак"/>
    <w:basedOn w:val="a1"/>
    <w:link w:val="aff2"/>
    <w:uiPriority w:val="99"/>
    <w:rsid w:val="00F703C1"/>
    <w:rPr>
      <w:rFonts w:ascii="Times New Roman" w:eastAsia="DejaVu Sans" w:hAnsi="Times New Roman" w:cs="Times New Roman"/>
      <w:i/>
      <w:iCs/>
      <w:sz w:val="28"/>
      <w:szCs w:val="28"/>
      <w:lang w:eastAsia="ar-SA"/>
    </w:rPr>
  </w:style>
  <w:style w:type="paragraph" w:customStyle="1" w:styleId="4">
    <w:name w:val="Абзац списка4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703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uiPriority w:val="99"/>
    <w:rsid w:val="00F703C1"/>
  </w:style>
  <w:style w:type="character" w:styleId="aff4">
    <w:name w:val="Emphasis"/>
    <w:basedOn w:val="a1"/>
    <w:uiPriority w:val="99"/>
    <w:qFormat/>
    <w:rsid w:val="00F703C1"/>
    <w:rPr>
      <w:rFonts w:cs="Times New Roman"/>
      <w:i/>
      <w:iCs/>
    </w:rPr>
  </w:style>
  <w:style w:type="paragraph" w:styleId="aff5">
    <w:name w:val="Title"/>
    <w:basedOn w:val="a0"/>
    <w:next w:val="aff2"/>
    <w:link w:val="aff6"/>
    <w:uiPriority w:val="99"/>
    <w:qFormat/>
    <w:rsid w:val="00F703C1"/>
    <w:pPr>
      <w:suppressAutoHyphens/>
      <w:jc w:val="center"/>
    </w:pPr>
    <w:rPr>
      <w:sz w:val="28"/>
      <w:lang w:eastAsia="ar-SA"/>
    </w:rPr>
  </w:style>
  <w:style w:type="character" w:customStyle="1" w:styleId="aff6">
    <w:name w:val="Название Знак"/>
    <w:basedOn w:val="a1"/>
    <w:link w:val="aff5"/>
    <w:uiPriority w:val="99"/>
    <w:rsid w:val="00F703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703C1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7">
    <w:name w:val="line number"/>
    <w:basedOn w:val="a1"/>
    <w:uiPriority w:val="99"/>
    <w:rsid w:val="00F703C1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F703C1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703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703C1"/>
  </w:style>
  <w:style w:type="numbering" w:customStyle="1" w:styleId="16">
    <w:name w:val="Нет списка1"/>
    <w:next w:val="a3"/>
    <w:uiPriority w:val="99"/>
    <w:semiHidden/>
    <w:unhideWhenUsed/>
    <w:rsid w:val="00F703C1"/>
  </w:style>
  <w:style w:type="paragraph" w:customStyle="1" w:styleId="aff8">
    <w:name w:val="Текст отчета"/>
    <w:basedOn w:val="a0"/>
    <w:link w:val="aff9"/>
    <w:autoRedefine/>
    <w:rsid w:val="00993E92"/>
    <w:pPr>
      <w:ind w:firstLine="708"/>
    </w:pPr>
    <w:rPr>
      <w:rFonts w:eastAsia="Calibri"/>
      <w:sz w:val="24"/>
      <w:szCs w:val="22"/>
      <w:lang w:eastAsia="en-US"/>
    </w:rPr>
  </w:style>
  <w:style w:type="character" w:customStyle="1" w:styleId="aff9">
    <w:name w:val="Текст отчета Знак"/>
    <w:link w:val="aff8"/>
    <w:rsid w:val="00993E92"/>
    <w:rPr>
      <w:rFonts w:ascii="Times New Roman" w:eastAsia="Calibri" w:hAnsi="Times New Roman" w:cs="Times New Roman"/>
      <w:sz w:val="24"/>
    </w:rPr>
  </w:style>
  <w:style w:type="character" w:customStyle="1" w:styleId="af6">
    <w:name w:val="Обычный (веб) Знак"/>
    <w:aliases w:val="Обычный (Web) Знак,Обычный (Web)1 Знак"/>
    <w:link w:val="af5"/>
    <w:uiPriority w:val="99"/>
    <w:locked/>
    <w:rsid w:val="0099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текст1"/>
    <w:basedOn w:val="a0"/>
    <w:rsid w:val="00993E92"/>
    <w:pPr>
      <w:widowControl w:val="0"/>
      <w:shd w:val="clear" w:color="auto" w:fill="FFFFFF"/>
      <w:ind w:firstLine="400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88F0-695A-4829-B097-6C8A29CA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22931</Words>
  <Characters>130707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Unit_C-242</cp:lastModifiedBy>
  <cp:revision>2</cp:revision>
  <cp:lastPrinted>2023-03-02T02:52:00Z</cp:lastPrinted>
  <dcterms:created xsi:type="dcterms:W3CDTF">2023-03-02T07:18:00Z</dcterms:created>
  <dcterms:modified xsi:type="dcterms:W3CDTF">2023-03-02T07:18:00Z</dcterms:modified>
</cp:coreProperties>
</file>