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2E" w:rsidRPr="00246402" w:rsidRDefault="0086372E" w:rsidP="008637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-220980</wp:posOffset>
            </wp:positionV>
            <wp:extent cx="600710" cy="645160"/>
            <wp:effectExtent l="19050" t="0" r="889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451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72E" w:rsidRPr="00246402" w:rsidRDefault="0086372E" w:rsidP="008637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372E" w:rsidRPr="00246402" w:rsidRDefault="0086372E" w:rsidP="008637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>Российская Федерация</w:t>
      </w:r>
    </w:p>
    <w:p w:rsidR="0086372E" w:rsidRPr="00246402" w:rsidRDefault="0086372E" w:rsidP="0086372E">
      <w:pPr>
        <w:tabs>
          <w:tab w:val="center" w:pos="4819"/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ab/>
        <w:t>Иркутская область</w:t>
      </w:r>
      <w:r w:rsidRPr="00246402">
        <w:rPr>
          <w:rFonts w:ascii="Times New Roman" w:hAnsi="Times New Roman"/>
          <w:sz w:val="28"/>
          <w:szCs w:val="28"/>
        </w:rPr>
        <w:tab/>
        <w:t xml:space="preserve">     </w:t>
      </w:r>
    </w:p>
    <w:p w:rsidR="0086372E" w:rsidRPr="00246402" w:rsidRDefault="0086372E" w:rsidP="008637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246402">
        <w:rPr>
          <w:rFonts w:ascii="Times New Roman" w:hAnsi="Times New Roman"/>
          <w:sz w:val="28"/>
          <w:szCs w:val="28"/>
        </w:rPr>
        <w:t>Нижнеилимский</w:t>
      </w:r>
      <w:proofErr w:type="spellEnd"/>
      <w:r w:rsidRPr="00246402"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86372E" w:rsidRPr="00922608" w:rsidRDefault="0086372E" w:rsidP="0086372E">
      <w:pPr>
        <w:pBdr>
          <w:bottom w:val="single" w:sz="12" w:space="1" w:color="auto"/>
        </w:pBdr>
        <w:tabs>
          <w:tab w:val="center" w:pos="4819"/>
          <w:tab w:val="left" w:pos="74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246402">
        <w:rPr>
          <w:rFonts w:ascii="Times New Roman" w:hAnsi="Times New Roman"/>
          <w:sz w:val="36"/>
          <w:szCs w:val="36"/>
        </w:rPr>
        <w:tab/>
      </w:r>
      <w:r w:rsidRPr="00246402">
        <w:rPr>
          <w:rFonts w:ascii="Times New Roman" w:hAnsi="Times New Roman"/>
          <w:b/>
          <w:sz w:val="32"/>
          <w:szCs w:val="32"/>
        </w:rPr>
        <w:t>АДМИНИСТРАЦИЯ</w:t>
      </w:r>
    </w:p>
    <w:p w:rsidR="0086372E" w:rsidRPr="00993AFB" w:rsidRDefault="0086372E" w:rsidP="0086372E">
      <w:pPr>
        <w:tabs>
          <w:tab w:val="center" w:pos="4819"/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372E" w:rsidRPr="00246402" w:rsidRDefault="0086372E" w:rsidP="0086372E">
      <w:pPr>
        <w:tabs>
          <w:tab w:val="center" w:pos="4819"/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46402">
        <w:rPr>
          <w:rFonts w:ascii="Times New Roman" w:hAnsi="Times New Roman"/>
          <w:b/>
          <w:sz w:val="32"/>
          <w:szCs w:val="32"/>
        </w:rPr>
        <w:t>ПОСТАНОВЛЕНИЕ</w:t>
      </w:r>
    </w:p>
    <w:p w:rsidR="0086372E" w:rsidRPr="00993AFB" w:rsidRDefault="0086372E" w:rsidP="0086372E">
      <w:pPr>
        <w:spacing w:after="0"/>
        <w:rPr>
          <w:rFonts w:ascii="Times New Roman" w:hAnsi="Times New Roman"/>
        </w:rPr>
      </w:pPr>
    </w:p>
    <w:p w:rsidR="0086372E" w:rsidRPr="00CF01ED" w:rsidRDefault="0086372E" w:rsidP="0086372E">
      <w:pPr>
        <w:spacing w:after="0"/>
        <w:rPr>
          <w:rFonts w:ascii="Times New Roman" w:hAnsi="Times New Roman"/>
          <w:b/>
          <w:sz w:val="28"/>
          <w:szCs w:val="28"/>
        </w:rPr>
      </w:pPr>
      <w:r w:rsidRPr="00CF01ED">
        <w:rPr>
          <w:rFonts w:ascii="Times New Roman" w:hAnsi="Times New Roman"/>
          <w:b/>
          <w:sz w:val="28"/>
          <w:szCs w:val="28"/>
        </w:rPr>
        <w:t xml:space="preserve">От </w:t>
      </w:r>
      <w:r w:rsidRPr="00CF01E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E0A72">
        <w:rPr>
          <w:rFonts w:ascii="Times New Roman" w:hAnsi="Times New Roman"/>
          <w:b/>
          <w:sz w:val="28"/>
          <w:szCs w:val="28"/>
          <w:u w:val="single"/>
        </w:rPr>
        <w:t xml:space="preserve">18.02.2020 </w:t>
      </w:r>
      <w:proofErr w:type="spellStart"/>
      <w:r w:rsidR="00DE0A72">
        <w:rPr>
          <w:rFonts w:ascii="Times New Roman" w:hAnsi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/>
          <w:b/>
          <w:sz w:val="28"/>
          <w:szCs w:val="28"/>
          <w:u w:val="single"/>
        </w:rPr>
        <w:t>_</w:t>
      </w:r>
      <w:r w:rsidRPr="00CF01ED">
        <w:rPr>
          <w:rFonts w:ascii="Times New Roman" w:hAnsi="Times New Roman"/>
          <w:b/>
          <w:sz w:val="28"/>
          <w:szCs w:val="28"/>
        </w:rPr>
        <w:t>№</w:t>
      </w:r>
      <w:proofErr w:type="spellEnd"/>
      <w:r w:rsidRPr="00CF01E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_</w:t>
      </w:r>
      <w:r w:rsidR="00DE0A72">
        <w:rPr>
          <w:rFonts w:ascii="Times New Roman" w:hAnsi="Times New Roman"/>
          <w:b/>
          <w:sz w:val="28"/>
          <w:szCs w:val="28"/>
          <w:u w:val="single"/>
        </w:rPr>
        <w:t>105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</w:p>
    <w:p w:rsidR="0086372E" w:rsidRPr="00246402" w:rsidRDefault="0086372E" w:rsidP="0086372E">
      <w:pPr>
        <w:rPr>
          <w:rFonts w:ascii="Times New Roman" w:hAnsi="Times New Roman"/>
          <w:bCs/>
          <w:sz w:val="28"/>
          <w:szCs w:val="28"/>
        </w:rPr>
      </w:pPr>
      <w:r w:rsidRPr="00246402">
        <w:rPr>
          <w:rFonts w:ascii="Times New Roman" w:hAnsi="Times New Roman"/>
          <w:bCs/>
          <w:sz w:val="28"/>
          <w:szCs w:val="28"/>
        </w:rPr>
        <w:t>г. Железногорск-Илимский</w:t>
      </w:r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 xml:space="preserve">«О внесении изменений в </w:t>
      </w:r>
      <w:proofErr w:type="gramStart"/>
      <w:r w:rsidRPr="00246402">
        <w:rPr>
          <w:rFonts w:ascii="Times New Roman" w:hAnsi="Times New Roman"/>
          <w:sz w:val="28"/>
          <w:szCs w:val="28"/>
        </w:rPr>
        <w:t>административный</w:t>
      </w:r>
      <w:proofErr w:type="gramEnd"/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 xml:space="preserve">регламент </w:t>
      </w:r>
      <w:r w:rsidRPr="00246402">
        <w:rPr>
          <w:rFonts w:ascii="Times New Roman" w:hAnsi="Times New Roman"/>
          <w:bCs/>
          <w:sz w:val="28"/>
          <w:szCs w:val="28"/>
        </w:rPr>
        <w:t xml:space="preserve">по предоставлению </w:t>
      </w:r>
      <w:proofErr w:type="gramStart"/>
      <w:r w:rsidRPr="00246402">
        <w:rPr>
          <w:rFonts w:ascii="Times New Roman" w:hAnsi="Times New Roman"/>
          <w:bCs/>
          <w:sz w:val="28"/>
          <w:szCs w:val="28"/>
        </w:rPr>
        <w:t>муниципальной</w:t>
      </w:r>
      <w:proofErr w:type="gramEnd"/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bCs/>
          <w:sz w:val="28"/>
          <w:szCs w:val="28"/>
        </w:rPr>
        <w:t xml:space="preserve">услуги </w:t>
      </w:r>
      <w:r w:rsidRPr="00246402">
        <w:rPr>
          <w:rFonts w:ascii="Times New Roman" w:hAnsi="Times New Roman"/>
          <w:sz w:val="28"/>
          <w:szCs w:val="28"/>
        </w:rPr>
        <w:t>«Выдача разрешения на строительство</w:t>
      </w:r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 xml:space="preserve">на межселенной территории </w:t>
      </w:r>
      <w:proofErr w:type="gramStart"/>
      <w:r w:rsidRPr="00246402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46402">
        <w:rPr>
          <w:rFonts w:ascii="Times New Roman" w:hAnsi="Times New Roman"/>
          <w:sz w:val="28"/>
          <w:szCs w:val="28"/>
        </w:rPr>
        <w:t>образования «</w:t>
      </w:r>
      <w:proofErr w:type="spellStart"/>
      <w:r w:rsidRPr="00246402">
        <w:rPr>
          <w:rFonts w:ascii="Times New Roman" w:hAnsi="Times New Roman"/>
          <w:sz w:val="28"/>
          <w:szCs w:val="28"/>
        </w:rPr>
        <w:t>Нижнеилимский</w:t>
      </w:r>
      <w:proofErr w:type="spellEnd"/>
      <w:r w:rsidRPr="00246402">
        <w:rPr>
          <w:rFonts w:ascii="Times New Roman" w:hAnsi="Times New Roman"/>
          <w:sz w:val="28"/>
          <w:szCs w:val="28"/>
        </w:rPr>
        <w:t xml:space="preserve"> район (за исключением</w:t>
      </w:r>
      <w:proofErr w:type="gramEnd"/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>случаев, предусмотренных Градостроительным кодексом</w:t>
      </w:r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46402">
        <w:rPr>
          <w:rFonts w:ascii="Times New Roman" w:hAnsi="Times New Roman"/>
          <w:sz w:val="28"/>
          <w:szCs w:val="28"/>
        </w:rPr>
        <w:t>Российской Федерации, иными федеральными законами)»,</w:t>
      </w:r>
      <w:proofErr w:type="gramEnd"/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46402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246402">
        <w:rPr>
          <w:rFonts w:ascii="Times New Roman" w:hAnsi="Times New Roman"/>
          <w:sz w:val="28"/>
          <w:szCs w:val="28"/>
        </w:rPr>
        <w:t xml:space="preserve"> постановлением администрации</w:t>
      </w:r>
    </w:p>
    <w:p w:rsidR="0086372E" w:rsidRPr="00246402" w:rsidRDefault="0086372E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>Нижнеилимского муниципального района</w:t>
      </w:r>
    </w:p>
    <w:p w:rsidR="0086372E" w:rsidRPr="00246402" w:rsidRDefault="000D4BCA" w:rsidP="0097315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15.12.2017г. №1078»</w:t>
      </w:r>
    </w:p>
    <w:p w:rsidR="0086372E" w:rsidRPr="00922608" w:rsidRDefault="0086372E" w:rsidP="008637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6372E" w:rsidRPr="00246402" w:rsidRDefault="0086372E" w:rsidP="008637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6402"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В связи с внесением изменений в </w:t>
      </w:r>
      <w:r w:rsidRPr="00246402">
        <w:rPr>
          <w:rFonts w:ascii="Times New Roman" w:hAnsi="Times New Roman"/>
          <w:sz w:val="28"/>
          <w:szCs w:val="28"/>
        </w:rPr>
        <w:t>Градостроительны</w:t>
      </w:r>
      <w:r>
        <w:rPr>
          <w:rFonts w:ascii="Times New Roman" w:hAnsi="Times New Roman"/>
          <w:sz w:val="28"/>
          <w:szCs w:val="28"/>
        </w:rPr>
        <w:t>й</w:t>
      </w:r>
      <w:r w:rsidRPr="00246402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402">
        <w:rPr>
          <w:rFonts w:ascii="Times New Roman" w:hAnsi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46402">
        <w:rPr>
          <w:rFonts w:ascii="Times New Roman" w:hAnsi="Times New Roman"/>
          <w:sz w:val="28"/>
          <w:szCs w:val="28"/>
        </w:rPr>
        <w:t>уководствуясь Федеральн</w:t>
      </w:r>
      <w:r w:rsidR="00013449">
        <w:rPr>
          <w:rFonts w:ascii="Times New Roman" w:hAnsi="Times New Roman"/>
          <w:sz w:val="28"/>
          <w:szCs w:val="28"/>
        </w:rPr>
        <w:t>ым законом от 06 октября 2003г. №</w:t>
      </w:r>
      <w:r w:rsidRPr="00246402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246402">
        <w:rPr>
          <w:rFonts w:ascii="Times New Roman" w:hAnsi="Times New Roman"/>
          <w:sz w:val="28"/>
          <w:szCs w:val="28"/>
          <w:lang w:eastAsia="en-US"/>
        </w:rPr>
        <w:t>Феде</w:t>
      </w:r>
      <w:r w:rsidR="00013449">
        <w:rPr>
          <w:rFonts w:ascii="Times New Roman" w:hAnsi="Times New Roman"/>
          <w:sz w:val="28"/>
          <w:szCs w:val="28"/>
          <w:lang w:eastAsia="en-US"/>
        </w:rPr>
        <w:t>ральным законом от 27 июля 2010</w:t>
      </w:r>
      <w:r w:rsidRPr="00246402">
        <w:rPr>
          <w:rFonts w:ascii="Times New Roman" w:hAnsi="Times New Roman"/>
          <w:sz w:val="28"/>
          <w:szCs w:val="28"/>
          <w:lang w:eastAsia="en-US"/>
        </w:rPr>
        <w:t>г</w:t>
      </w:r>
      <w:r w:rsidR="00013449">
        <w:rPr>
          <w:rFonts w:ascii="Times New Roman" w:hAnsi="Times New Roman"/>
          <w:sz w:val="28"/>
          <w:szCs w:val="28"/>
          <w:lang w:eastAsia="en-US"/>
        </w:rPr>
        <w:t>.</w:t>
      </w:r>
      <w:r w:rsidRPr="00246402">
        <w:rPr>
          <w:rFonts w:ascii="Times New Roman" w:hAnsi="Times New Roman"/>
          <w:sz w:val="28"/>
          <w:szCs w:val="28"/>
          <w:lang w:eastAsia="en-US"/>
        </w:rPr>
        <w:t xml:space="preserve"> № 210-ФЗ «Об организации предоставления государственных и муниципальных услуг»</w:t>
      </w:r>
      <w:r w:rsidRPr="00246402">
        <w:rPr>
          <w:rFonts w:ascii="Times New Roman" w:hAnsi="Times New Roman"/>
          <w:szCs w:val="28"/>
          <w:lang w:eastAsia="en-US"/>
        </w:rPr>
        <w:t xml:space="preserve"> </w:t>
      </w:r>
      <w:r w:rsidRPr="00246402">
        <w:rPr>
          <w:rFonts w:ascii="Times New Roman" w:hAnsi="Times New Roman"/>
          <w:sz w:val="28"/>
          <w:szCs w:val="28"/>
        </w:rPr>
        <w:t>постановлением администрации Нижнеил</w:t>
      </w:r>
      <w:r w:rsidR="00013449">
        <w:rPr>
          <w:rFonts w:ascii="Times New Roman" w:hAnsi="Times New Roman"/>
          <w:sz w:val="28"/>
          <w:szCs w:val="28"/>
        </w:rPr>
        <w:t xml:space="preserve">имского муниципального района №147 </w:t>
      </w:r>
      <w:r w:rsidRPr="00246402">
        <w:rPr>
          <w:rFonts w:ascii="Times New Roman" w:hAnsi="Times New Roman"/>
          <w:sz w:val="28"/>
          <w:szCs w:val="28"/>
        </w:rPr>
        <w:t>от</w:t>
      </w:r>
      <w:r w:rsidR="00013449">
        <w:rPr>
          <w:rFonts w:ascii="Times New Roman" w:hAnsi="Times New Roman"/>
          <w:sz w:val="28"/>
          <w:szCs w:val="28"/>
        </w:rPr>
        <w:t xml:space="preserve"> 16 февраля 2012г.</w:t>
      </w:r>
      <w:proofErr w:type="gramEnd"/>
      <w:r w:rsidR="00013449">
        <w:rPr>
          <w:rFonts w:ascii="Times New Roman" w:hAnsi="Times New Roman"/>
          <w:sz w:val="28"/>
          <w:szCs w:val="28"/>
        </w:rPr>
        <w:t xml:space="preserve"> </w:t>
      </w:r>
      <w:r w:rsidRPr="00246402">
        <w:rPr>
          <w:rFonts w:ascii="Times New Roman" w:hAnsi="Times New Roman"/>
          <w:sz w:val="28"/>
          <w:szCs w:val="28"/>
        </w:rPr>
        <w:t>«Об административных регламентах исполнения муниципальных функций и предоставления муниципальных услуг органов администрации Нижнеилимского муниципального района», Уставом муниципального образования «</w:t>
      </w:r>
      <w:proofErr w:type="spellStart"/>
      <w:r w:rsidRPr="00246402">
        <w:rPr>
          <w:rFonts w:ascii="Times New Roman" w:hAnsi="Times New Roman"/>
          <w:sz w:val="28"/>
          <w:szCs w:val="28"/>
        </w:rPr>
        <w:t>Нижнеилимский</w:t>
      </w:r>
      <w:proofErr w:type="spellEnd"/>
      <w:r w:rsidRPr="00246402">
        <w:rPr>
          <w:rFonts w:ascii="Times New Roman" w:hAnsi="Times New Roman"/>
          <w:sz w:val="28"/>
          <w:szCs w:val="28"/>
        </w:rPr>
        <w:t xml:space="preserve"> район», администрация </w:t>
      </w:r>
      <w:proofErr w:type="spellStart"/>
      <w:r w:rsidRPr="00246402">
        <w:rPr>
          <w:rFonts w:ascii="Times New Roman" w:hAnsi="Times New Roman"/>
          <w:sz w:val="28"/>
          <w:szCs w:val="28"/>
        </w:rPr>
        <w:t>Нижнеилимского</w:t>
      </w:r>
      <w:proofErr w:type="spellEnd"/>
      <w:r w:rsidRPr="00246402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6372E" w:rsidRPr="00993AFB" w:rsidRDefault="0086372E" w:rsidP="0086372E">
      <w:pPr>
        <w:spacing w:after="0" w:line="240" w:lineRule="auto"/>
        <w:ind w:right="-284" w:firstLine="708"/>
        <w:jc w:val="center"/>
        <w:rPr>
          <w:rFonts w:ascii="Times New Roman" w:hAnsi="Times New Roman"/>
          <w:bCs/>
        </w:rPr>
      </w:pPr>
    </w:p>
    <w:p w:rsidR="0086372E" w:rsidRPr="00246402" w:rsidRDefault="0086372E" w:rsidP="0086372E">
      <w:pPr>
        <w:spacing w:after="0" w:line="240" w:lineRule="auto"/>
        <w:ind w:right="-284" w:firstLine="708"/>
        <w:jc w:val="center"/>
        <w:rPr>
          <w:rFonts w:ascii="Times New Roman" w:hAnsi="Times New Roman"/>
          <w:bCs/>
          <w:sz w:val="28"/>
          <w:szCs w:val="28"/>
        </w:rPr>
      </w:pPr>
      <w:r w:rsidRPr="00246402">
        <w:rPr>
          <w:rFonts w:ascii="Times New Roman" w:hAnsi="Times New Roman"/>
          <w:bCs/>
          <w:sz w:val="28"/>
          <w:szCs w:val="28"/>
        </w:rPr>
        <w:t>ПОСТАНОВЛЯЕТ:</w:t>
      </w:r>
    </w:p>
    <w:p w:rsidR="0086372E" w:rsidRPr="00993AFB" w:rsidRDefault="0086372E" w:rsidP="0086372E">
      <w:pPr>
        <w:spacing w:after="0" w:line="240" w:lineRule="auto"/>
        <w:ind w:right="-284" w:firstLine="708"/>
        <w:jc w:val="both"/>
        <w:rPr>
          <w:rFonts w:ascii="Times New Roman" w:hAnsi="Times New Roman"/>
          <w:bCs/>
        </w:rPr>
      </w:pPr>
    </w:p>
    <w:p w:rsidR="00AC77C1" w:rsidRDefault="00726C84" w:rsidP="00726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6372E" w:rsidRPr="00246402">
        <w:rPr>
          <w:rFonts w:ascii="Times New Roman" w:hAnsi="Times New Roman"/>
          <w:sz w:val="28"/>
          <w:szCs w:val="28"/>
        </w:rPr>
        <w:t xml:space="preserve">1.Внести изменения в административный регламент </w:t>
      </w:r>
      <w:r w:rsidR="0086372E" w:rsidRPr="00246402">
        <w:rPr>
          <w:rFonts w:ascii="Times New Roman" w:hAnsi="Times New Roman"/>
          <w:bCs/>
          <w:sz w:val="28"/>
          <w:szCs w:val="28"/>
        </w:rPr>
        <w:t xml:space="preserve">по предоставлению муниципальной услуги </w:t>
      </w:r>
      <w:r w:rsidR="0086372E" w:rsidRPr="00246402">
        <w:rPr>
          <w:rFonts w:ascii="Times New Roman" w:hAnsi="Times New Roman"/>
          <w:sz w:val="28"/>
          <w:szCs w:val="28"/>
        </w:rPr>
        <w:t>«Выдача разрешения на строительство на межселенной территории муниципального образования «</w:t>
      </w:r>
      <w:proofErr w:type="spellStart"/>
      <w:r w:rsidR="0086372E" w:rsidRPr="00246402">
        <w:rPr>
          <w:rFonts w:ascii="Times New Roman" w:hAnsi="Times New Roman"/>
          <w:sz w:val="28"/>
          <w:szCs w:val="28"/>
        </w:rPr>
        <w:t>Нижнеилимский</w:t>
      </w:r>
      <w:proofErr w:type="spellEnd"/>
      <w:r w:rsidR="0086372E" w:rsidRPr="00246402">
        <w:rPr>
          <w:rFonts w:ascii="Times New Roman" w:hAnsi="Times New Roman"/>
          <w:sz w:val="28"/>
          <w:szCs w:val="28"/>
        </w:rPr>
        <w:t xml:space="preserve"> район  (за исключением случаев, предусмотренных Градостроительным кодексом</w:t>
      </w:r>
      <w:r w:rsidR="0086372E">
        <w:rPr>
          <w:rFonts w:ascii="Times New Roman" w:hAnsi="Times New Roman"/>
          <w:sz w:val="28"/>
          <w:szCs w:val="28"/>
        </w:rPr>
        <w:t xml:space="preserve"> </w:t>
      </w:r>
      <w:r w:rsidR="0086372E" w:rsidRPr="00246402">
        <w:rPr>
          <w:rFonts w:ascii="Times New Roman" w:hAnsi="Times New Roman"/>
          <w:sz w:val="28"/>
          <w:szCs w:val="28"/>
        </w:rPr>
        <w:t>Российской Федерации, иными федеральными законами)», утвержденный</w:t>
      </w:r>
      <w:r w:rsidR="0086372E">
        <w:rPr>
          <w:rFonts w:ascii="Times New Roman" w:hAnsi="Times New Roman"/>
          <w:sz w:val="28"/>
          <w:szCs w:val="28"/>
        </w:rPr>
        <w:t xml:space="preserve"> </w:t>
      </w:r>
      <w:r w:rsidR="0086372E" w:rsidRPr="00246402">
        <w:rPr>
          <w:rFonts w:ascii="Times New Roman" w:hAnsi="Times New Roman"/>
          <w:sz w:val="28"/>
          <w:szCs w:val="28"/>
        </w:rPr>
        <w:t>постановлением администрации Нижнеилимского муниципального района</w:t>
      </w:r>
      <w:r w:rsidR="0086372E">
        <w:rPr>
          <w:rFonts w:ascii="Times New Roman" w:hAnsi="Times New Roman"/>
          <w:sz w:val="28"/>
          <w:szCs w:val="28"/>
        </w:rPr>
        <w:t xml:space="preserve"> </w:t>
      </w:r>
      <w:r w:rsidR="0086372E" w:rsidRPr="00246402">
        <w:rPr>
          <w:rFonts w:ascii="Times New Roman" w:hAnsi="Times New Roman"/>
          <w:sz w:val="28"/>
          <w:szCs w:val="28"/>
        </w:rPr>
        <w:t>от 15.12.2017г. №1078 (далее - административный регламент):</w:t>
      </w:r>
    </w:p>
    <w:p w:rsidR="00726C84" w:rsidRDefault="00726C84" w:rsidP="00726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645AA8">
        <w:rPr>
          <w:rFonts w:ascii="Times New Roman" w:hAnsi="Times New Roman"/>
          <w:sz w:val="28"/>
          <w:szCs w:val="28"/>
        </w:rPr>
        <w:t>1</w:t>
      </w:r>
      <w:r w:rsidR="00645AA8" w:rsidRPr="001E4F36">
        <w:rPr>
          <w:rFonts w:ascii="Times New Roman" w:hAnsi="Times New Roman"/>
          <w:sz w:val="28"/>
          <w:szCs w:val="28"/>
        </w:rPr>
        <w:t>.</w:t>
      </w:r>
      <w:r w:rsidRPr="001E4F3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Пункт 45 административного регламента читать в следующей редакции:</w:t>
      </w:r>
    </w:p>
    <w:p w:rsidR="00726C84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Times New Roman" w:hAnsi="Times New Roman"/>
          <w:sz w:val="28"/>
          <w:szCs w:val="28"/>
        </w:rPr>
        <w:tab/>
        <w:t>«45.К заявлению прилагаются следующие документы:</w:t>
      </w:r>
      <w:r w:rsidRPr="00726C84">
        <w:rPr>
          <w:rFonts w:ascii="Calibri" w:hAnsi="Calibri" w:cs="Calibri"/>
        </w:rPr>
        <w:t xml:space="preserve"> </w:t>
      </w:r>
    </w:p>
    <w:p w:rsidR="00726C84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C84">
        <w:rPr>
          <w:rFonts w:ascii="Times New Roman" w:hAnsi="Times New Roman" w:cs="Times New Roman"/>
          <w:sz w:val="28"/>
          <w:szCs w:val="28"/>
        </w:rPr>
        <w:t xml:space="preserve"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7" w:history="1">
        <w:r w:rsidRPr="00726C84">
          <w:rPr>
            <w:rFonts w:ascii="Times New Roman" w:hAnsi="Times New Roman" w:cs="Times New Roman"/>
            <w:sz w:val="28"/>
            <w:szCs w:val="28"/>
          </w:rPr>
          <w:t>частью 1.1 статьи 57.3</w:t>
        </w:r>
      </w:hyperlink>
      <w:r w:rsidRPr="00726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726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26C84">
        <w:rPr>
          <w:rFonts w:ascii="Times New Roman" w:hAnsi="Times New Roman" w:cs="Times New Roman"/>
          <w:sz w:val="28"/>
          <w:szCs w:val="28"/>
        </w:rPr>
        <w:t>одекса;</w:t>
      </w:r>
      <w:proofErr w:type="gramEnd"/>
    </w:p>
    <w:p w:rsidR="00127677" w:rsidRDefault="00726C84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C84">
        <w:rPr>
          <w:rFonts w:ascii="Times New Roman" w:hAnsi="Times New Roman" w:cs="Times New Roman"/>
          <w:sz w:val="28"/>
          <w:szCs w:val="28"/>
        </w:rPr>
        <w:t xml:space="preserve">1.1) при наличии соглашения о передаче в случаях, установленных бюджетным </w:t>
      </w:r>
      <w:hyperlink r:id="rId8" w:history="1">
        <w:r w:rsidRPr="00726C84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726C84">
        <w:rPr>
          <w:rFonts w:ascii="Times New Roman" w:hAnsi="Times New Roman" w:cs="Times New Roman"/>
          <w:sz w:val="28"/>
          <w:szCs w:val="28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726C84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726C84">
        <w:rPr>
          <w:rFonts w:ascii="Times New Roman" w:hAnsi="Times New Roman" w:cs="Times New Roman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Pr="00726C84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726C84">
        <w:rPr>
          <w:rFonts w:ascii="Times New Roman" w:hAnsi="Times New Roman" w:cs="Times New Roman"/>
          <w:sz w:val="28"/>
          <w:szCs w:val="28"/>
        </w:rPr>
        <w:t xml:space="preserve"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</w:t>
      </w:r>
      <w:r w:rsidRPr="00127677">
        <w:rPr>
          <w:rFonts w:ascii="Times New Roman" w:hAnsi="Times New Roman" w:cs="Times New Roman"/>
          <w:sz w:val="28"/>
          <w:szCs w:val="28"/>
        </w:rPr>
        <w:t>правообладателя, с которым заключено это</w:t>
      </w:r>
      <w:proofErr w:type="gramEnd"/>
      <w:r w:rsidRPr="00127677">
        <w:rPr>
          <w:rFonts w:ascii="Times New Roman" w:hAnsi="Times New Roman" w:cs="Times New Roman"/>
          <w:sz w:val="28"/>
          <w:szCs w:val="28"/>
        </w:rPr>
        <w:t xml:space="preserve"> соглашение;</w:t>
      </w:r>
    </w:p>
    <w:p w:rsidR="00726C84" w:rsidRPr="00127677" w:rsidRDefault="00726C84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>2)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767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27677">
        <w:rPr>
          <w:rFonts w:ascii="Times New Roman" w:hAnsi="Times New Roman" w:cs="Times New Roman"/>
          <w:sz w:val="28"/>
          <w:szCs w:val="28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726C84" w:rsidRPr="00127677" w:rsidRDefault="0097315E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26C84" w:rsidRPr="00127677">
        <w:rPr>
          <w:rFonts w:ascii="Times New Roman" w:hAnsi="Times New Roman" w:cs="Times New Roman"/>
          <w:sz w:val="28"/>
          <w:szCs w:val="28"/>
        </w:rPr>
        <w:t xml:space="preserve">результаты инженерных изысканий и следующие материалы, содержащиеся в утвержденной в соответствии с </w:t>
      </w:r>
      <w:hyperlink r:id="rId9" w:history="1">
        <w:r w:rsidR="00726C84" w:rsidRPr="00127677">
          <w:rPr>
            <w:rFonts w:ascii="Times New Roman" w:hAnsi="Times New Roman" w:cs="Times New Roman"/>
            <w:sz w:val="28"/>
            <w:szCs w:val="28"/>
          </w:rPr>
          <w:t>частью 15 статьи 48</w:t>
        </w:r>
      </w:hyperlink>
      <w:r w:rsidR="00726C84"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</w:t>
      </w:r>
      <w:r w:rsidR="00726C84" w:rsidRPr="00127677">
        <w:rPr>
          <w:rFonts w:ascii="Times New Roman" w:hAnsi="Times New Roman" w:cs="Times New Roman"/>
          <w:sz w:val="28"/>
          <w:szCs w:val="28"/>
        </w:rPr>
        <w:t>одекса проектной документации:</w:t>
      </w:r>
    </w:p>
    <w:p w:rsidR="00726C84" w:rsidRPr="00127677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677">
        <w:rPr>
          <w:rFonts w:ascii="Times New Roman" w:hAnsi="Times New Roman" w:cs="Times New Roman"/>
          <w:sz w:val="28"/>
          <w:szCs w:val="28"/>
        </w:rPr>
        <w:t>а) пояснительная записка;</w:t>
      </w:r>
    </w:p>
    <w:p w:rsidR="00726C84" w:rsidRPr="00127677" w:rsidRDefault="0097315E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26C84" w:rsidRPr="001276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26C84" w:rsidRPr="00127677">
        <w:rPr>
          <w:rFonts w:ascii="Times New Roman" w:hAnsi="Times New Roman" w:cs="Times New Roman"/>
          <w:sz w:val="28"/>
          <w:szCs w:val="28"/>
        </w:rPr>
        <w:t>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726C84" w:rsidRPr="00127677" w:rsidRDefault="0097315E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26C84" w:rsidRPr="0012767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26C84" w:rsidRPr="00127677">
        <w:rPr>
          <w:rFonts w:ascii="Times New Roman" w:hAnsi="Times New Roman" w:cs="Times New Roman"/>
          <w:sz w:val="28"/>
          <w:szCs w:val="28"/>
        </w:rPr>
        <w:t xml:space="preserve">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</w:t>
      </w:r>
      <w:r w:rsidR="00726C84" w:rsidRPr="00127677">
        <w:rPr>
          <w:rFonts w:ascii="Times New Roman" w:hAnsi="Times New Roman" w:cs="Times New Roman"/>
          <w:sz w:val="28"/>
          <w:szCs w:val="28"/>
        </w:rPr>
        <w:lastRenderedPageBreak/>
        <w:t>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726C84" w:rsidRPr="00127677" w:rsidRDefault="0097315E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26C84" w:rsidRPr="001276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26C84" w:rsidRPr="00127677">
        <w:rPr>
          <w:rFonts w:ascii="Times New Roman" w:hAnsi="Times New Roman" w:cs="Times New Roman"/>
          <w:sz w:val="28"/>
          <w:szCs w:val="28"/>
        </w:rPr>
        <w:t>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726C84" w:rsidRPr="00127677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 xml:space="preserve">4) 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</w:r>
      <w:hyperlink r:id="rId10" w:history="1">
        <w:r w:rsidRPr="00127677">
          <w:rPr>
            <w:rFonts w:ascii="Times New Roman" w:hAnsi="Times New Roman" w:cs="Times New Roman"/>
            <w:sz w:val="28"/>
            <w:szCs w:val="28"/>
          </w:rPr>
          <w:t>частью 12.1 статьи 48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к</w:t>
      </w:r>
      <w:r w:rsidRPr="00127677">
        <w:rPr>
          <w:rFonts w:ascii="Times New Roman" w:hAnsi="Times New Roman" w:cs="Times New Roman"/>
          <w:sz w:val="28"/>
          <w:szCs w:val="28"/>
        </w:rPr>
        <w:t xml:space="preserve">одекса), если такая проектная документация подлежит экспертизе в соответствии со </w:t>
      </w:r>
      <w:hyperlink r:id="rId11" w:history="1">
        <w:r w:rsidRPr="00127677">
          <w:rPr>
            <w:rFonts w:ascii="Times New Roman" w:hAnsi="Times New Roman" w:cs="Times New Roman"/>
            <w:sz w:val="28"/>
            <w:szCs w:val="28"/>
          </w:rPr>
          <w:t>статьей</w:t>
        </w:r>
        <w:proofErr w:type="gramEnd"/>
        <w:r w:rsidRPr="00127677">
          <w:rPr>
            <w:rFonts w:ascii="Times New Roman" w:hAnsi="Times New Roman" w:cs="Times New Roman"/>
            <w:sz w:val="28"/>
            <w:szCs w:val="28"/>
          </w:rPr>
          <w:t xml:space="preserve"> 49</w:t>
        </w:r>
      </w:hyperlink>
      <w:r w:rsidR="00127677" w:rsidRPr="00127677">
        <w:rPr>
          <w:rFonts w:ascii="Times New Roman" w:hAnsi="Times New Roman" w:cs="Times New Roman"/>
          <w:sz w:val="28"/>
          <w:szCs w:val="28"/>
        </w:rPr>
        <w:t xml:space="preserve"> 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 xml:space="preserve">, положительное заключение государственной экспертизы проектной документации в случаях, предусмотренных </w:t>
      </w:r>
      <w:hyperlink r:id="rId12" w:history="1">
        <w:r w:rsidRPr="00127677">
          <w:rPr>
            <w:rFonts w:ascii="Times New Roman" w:hAnsi="Times New Roman" w:cs="Times New Roman"/>
            <w:sz w:val="28"/>
            <w:szCs w:val="28"/>
          </w:rPr>
          <w:t>частью 3.4 статьи 49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 xml:space="preserve">, положительное заключение государственной экологической экспертизы проектной документации в случаях, предусмотренных </w:t>
      </w:r>
      <w:hyperlink r:id="rId13" w:history="1">
        <w:r w:rsidRPr="00127677">
          <w:rPr>
            <w:rFonts w:ascii="Times New Roman" w:hAnsi="Times New Roman" w:cs="Times New Roman"/>
            <w:sz w:val="28"/>
            <w:szCs w:val="28"/>
          </w:rPr>
          <w:t>частью 6 статьи 49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>;</w:t>
      </w:r>
    </w:p>
    <w:p w:rsidR="00127677" w:rsidRPr="00127677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>4.</w:t>
      </w:r>
      <w:r w:rsidR="00127677" w:rsidRPr="00127677">
        <w:rPr>
          <w:rFonts w:ascii="Times New Roman" w:hAnsi="Times New Roman" w:cs="Times New Roman"/>
          <w:sz w:val="28"/>
          <w:szCs w:val="28"/>
        </w:rPr>
        <w:t>1</w:t>
      </w:r>
      <w:r w:rsidRPr="00127677">
        <w:rPr>
          <w:rFonts w:ascii="Times New Roman" w:hAnsi="Times New Roman" w:cs="Times New Roman"/>
          <w:sz w:val="28"/>
          <w:szCs w:val="28"/>
        </w:rPr>
        <w:t xml:space="preserve">) подтверждение соответствия вносимых в проектную документацию изменений требованиям, указанным в </w:t>
      </w:r>
      <w:hyperlink r:id="rId14" w:history="1">
        <w:r w:rsidRPr="00127677">
          <w:rPr>
            <w:rFonts w:ascii="Times New Roman" w:hAnsi="Times New Roman" w:cs="Times New Roman"/>
            <w:sz w:val="28"/>
            <w:szCs w:val="28"/>
          </w:rPr>
          <w:t>части 3.8 статьи 49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 xml:space="preserve">, предоставленное лицом, являющимся членом </w:t>
      </w:r>
      <w:proofErr w:type="spellStart"/>
      <w:r w:rsidRPr="00127677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127677">
        <w:rPr>
          <w:rFonts w:ascii="Times New Roman" w:hAnsi="Times New Roman" w:cs="Times New Roman"/>
          <w:sz w:val="28"/>
          <w:szCs w:val="28"/>
        </w:rPr>
        <w:t xml:space="preserve">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</w:t>
      </w:r>
      <w:proofErr w:type="gramEnd"/>
      <w:r w:rsidRPr="00127677">
        <w:rPr>
          <w:rFonts w:ascii="Times New Roman" w:hAnsi="Times New Roman" w:cs="Times New Roman"/>
          <w:sz w:val="28"/>
          <w:szCs w:val="28"/>
        </w:rPr>
        <w:t xml:space="preserve"> с </w:t>
      </w:r>
      <w:hyperlink r:id="rId15" w:history="1">
        <w:r w:rsidRPr="00127677">
          <w:rPr>
            <w:rFonts w:ascii="Times New Roman" w:hAnsi="Times New Roman" w:cs="Times New Roman"/>
            <w:sz w:val="28"/>
            <w:szCs w:val="28"/>
          </w:rPr>
          <w:t>частью 3.8 статьи 49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>;</w:t>
      </w:r>
    </w:p>
    <w:p w:rsidR="00726C84" w:rsidRPr="00127677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>4.</w:t>
      </w:r>
      <w:r w:rsidR="00127677" w:rsidRPr="00127677">
        <w:rPr>
          <w:rFonts w:ascii="Times New Roman" w:hAnsi="Times New Roman" w:cs="Times New Roman"/>
          <w:sz w:val="28"/>
          <w:szCs w:val="28"/>
        </w:rPr>
        <w:t>2</w:t>
      </w:r>
      <w:r w:rsidRPr="00127677">
        <w:rPr>
          <w:rFonts w:ascii="Times New Roman" w:hAnsi="Times New Roman" w:cs="Times New Roman"/>
          <w:sz w:val="28"/>
          <w:szCs w:val="28"/>
        </w:rPr>
        <w:t xml:space="preserve">) подтверждение соответствия вносимых в проектную документацию изменений требованиям, указанным в </w:t>
      </w:r>
      <w:hyperlink r:id="rId16" w:history="1">
        <w:r w:rsidRPr="00127677">
          <w:rPr>
            <w:rFonts w:ascii="Times New Roman" w:hAnsi="Times New Roman" w:cs="Times New Roman"/>
            <w:sz w:val="28"/>
            <w:szCs w:val="28"/>
          </w:rPr>
          <w:t>части 3.9 статьи 49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7" w:history="1">
        <w:r w:rsidRPr="00127677">
          <w:rPr>
            <w:rFonts w:ascii="Times New Roman" w:hAnsi="Times New Roman" w:cs="Times New Roman"/>
            <w:sz w:val="28"/>
            <w:szCs w:val="28"/>
          </w:rPr>
          <w:t>частью 3.9 статьи 49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26C84" w:rsidRPr="00127677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677">
        <w:rPr>
          <w:rFonts w:ascii="Times New Roman" w:hAnsi="Times New Roman" w:cs="Times New Roman"/>
          <w:sz w:val="28"/>
          <w:szCs w:val="28"/>
        </w:rPr>
        <w:t xml:space="preserve"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18" w:history="1">
        <w:r w:rsidRPr="00127677">
          <w:rPr>
            <w:rFonts w:ascii="Times New Roman" w:hAnsi="Times New Roman" w:cs="Times New Roman"/>
            <w:sz w:val="28"/>
            <w:szCs w:val="28"/>
          </w:rPr>
          <w:t>статьей 40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</w:t>
      </w:r>
      <w:r w:rsidR="00127677" w:rsidRPr="00127677">
        <w:rPr>
          <w:rFonts w:ascii="Times New Roman" w:hAnsi="Times New Roman" w:cs="Times New Roman"/>
          <w:sz w:val="28"/>
          <w:szCs w:val="28"/>
        </w:rPr>
        <w:t>Градостроительного кодекса</w:t>
      </w:r>
      <w:r w:rsidRPr="00127677">
        <w:rPr>
          <w:rFonts w:ascii="Times New Roman" w:hAnsi="Times New Roman" w:cs="Times New Roman"/>
          <w:sz w:val="28"/>
          <w:szCs w:val="28"/>
        </w:rPr>
        <w:t>);</w:t>
      </w:r>
    </w:p>
    <w:p w:rsidR="00726C84" w:rsidRPr="00127677" w:rsidRDefault="00726C84" w:rsidP="00726C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 xml:space="preserve">6) согласие всех правообладателей объекта капитального строительства в случае реконструкции такого объекта, за исключением указанных в </w:t>
      </w:r>
      <w:r w:rsidR="00127677" w:rsidRPr="00127677">
        <w:rPr>
          <w:rFonts w:ascii="Times New Roman" w:hAnsi="Times New Roman" w:cs="Times New Roman"/>
          <w:sz w:val="28"/>
          <w:szCs w:val="28"/>
        </w:rPr>
        <w:t>под</w:t>
      </w:r>
      <w:hyperlink w:anchor="Par25" w:history="1">
        <w:r w:rsidRPr="00127677">
          <w:rPr>
            <w:rFonts w:ascii="Times New Roman" w:hAnsi="Times New Roman" w:cs="Times New Roman"/>
            <w:sz w:val="28"/>
            <w:szCs w:val="28"/>
          </w:rPr>
          <w:t>пункте 6.2</w:t>
        </w:r>
      </w:hyperlink>
      <w:r w:rsidR="00127677">
        <w:rPr>
          <w:rFonts w:ascii="Times New Roman" w:hAnsi="Times New Roman" w:cs="Times New Roman"/>
          <w:sz w:val="28"/>
          <w:szCs w:val="28"/>
        </w:rPr>
        <w:t>.</w:t>
      </w:r>
      <w:r w:rsidRPr="00127677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127677" w:rsidRPr="00127677">
        <w:rPr>
          <w:rFonts w:ascii="Times New Roman" w:hAnsi="Times New Roman" w:cs="Times New Roman"/>
          <w:sz w:val="28"/>
          <w:szCs w:val="28"/>
        </w:rPr>
        <w:t xml:space="preserve">го пункта </w:t>
      </w:r>
      <w:r w:rsidRPr="00127677">
        <w:rPr>
          <w:rFonts w:ascii="Times New Roman" w:hAnsi="Times New Roman" w:cs="Times New Roman"/>
          <w:sz w:val="28"/>
          <w:szCs w:val="28"/>
        </w:rPr>
        <w:t>случаев реконструкции многоквартирного дома;</w:t>
      </w:r>
      <w:proofErr w:type="gramEnd"/>
    </w:p>
    <w:p w:rsidR="00127677" w:rsidRDefault="001E4F36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6.1)</w:t>
      </w:r>
      <w:r w:rsidR="00726C84" w:rsidRPr="00127677">
        <w:rPr>
          <w:rFonts w:ascii="Times New Roman" w:hAnsi="Times New Roman" w:cs="Times New Roman"/>
          <w:sz w:val="28"/>
          <w:szCs w:val="28"/>
        </w:rPr>
        <w:t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="00726C84" w:rsidRPr="00127677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="00726C84" w:rsidRPr="00127677">
        <w:rPr>
          <w:rFonts w:ascii="Times New Roman" w:hAnsi="Times New Roman" w:cs="Times New Roman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="00726C84" w:rsidRPr="00127677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="00726C84" w:rsidRPr="00127677">
        <w:rPr>
          <w:rFonts w:ascii="Times New Roman" w:hAnsi="Times New Roman" w:cs="Times New Roman"/>
          <w:sz w:val="28"/>
          <w:szCs w:val="28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="00726C84" w:rsidRPr="00127677">
        <w:rPr>
          <w:rFonts w:ascii="Times New Roman" w:hAnsi="Times New Roman" w:cs="Times New Roman"/>
          <w:sz w:val="28"/>
          <w:szCs w:val="28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="00726C84" w:rsidRPr="00127677">
        <w:rPr>
          <w:rFonts w:ascii="Times New Roman" w:hAnsi="Times New Roman" w:cs="Times New Roman"/>
          <w:sz w:val="28"/>
          <w:szCs w:val="28"/>
        </w:rPr>
        <w:t>определяющее</w:t>
      </w:r>
      <w:proofErr w:type="gramEnd"/>
      <w:r w:rsidR="00726C84" w:rsidRPr="00127677">
        <w:rPr>
          <w:rFonts w:ascii="Times New Roman" w:hAnsi="Times New Roman" w:cs="Times New Roman"/>
          <w:sz w:val="28"/>
          <w:szCs w:val="28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  <w:bookmarkStart w:id="0" w:name="Par25"/>
      <w:bookmarkEnd w:id="0"/>
    </w:p>
    <w:p w:rsidR="00127677" w:rsidRDefault="001E4F36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6.2)</w:t>
      </w:r>
      <w:r w:rsidR="00726C84" w:rsidRPr="00127677">
        <w:rPr>
          <w:rFonts w:ascii="Times New Roman" w:hAnsi="Times New Roman" w:cs="Times New Roman"/>
          <w:sz w:val="28"/>
          <w:szCs w:val="28"/>
        </w:rPr>
        <w:t xml:space="preserve">решение общего собрания собственников помещений и </w:t>
      </w:r>
      <w:proofErr w:type="spellStart"/>
      <w:r w:rsidR="00726C84" w:rsidRPr="00127677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726C84" w:rsidRPr="00127677">
        <w:rPr>
          <w:rFonts w:ascii="Times New Roman" w:hAnsi="Times New Roman" w:cs="Times New Roman"/>
          <w:sz w:val="28"/>
          <w:szCs w:val="28"/>
        </w:rPr>
        <w:t xml:space="preserve"> в многоквартирном доме, принятое в соответствии с жилищным </w:t>
      </w:r>
      <w:hyperlink r:id="rId19" w:history="1">
        <w:r w:rsidR="00726C84" w:rsidRPr="0012767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726C84" w:rsidRPr="00127677">
        <w:rPr>
          <w:rFonts w:ascii="Times New Roman" w:hAnsi="Times New Roman" w:cs="Times New Roman"/>
          <w:sz w:val="28"/>
          <w:szCs w:val="28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="00726C84" w:rsidRPr="00127677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726C84" w:rsidRPr="00127677">
        <w:rPr>
          <w:rFonts w:ascii="Times New Roman" w:hAnsi="Times New Roman" w:cs="Times New Roman"/>
          <w:sz w:val="28"/>
          <w:szCs w:val="28"/>
        </w:rPr>
        <w:t xml:space="preserve"> в многоквартирном доме;</w:t>
      </w:r>
    </w:p>
    <w:p w:rsidR="00127677" w:rsidRDefault="00726C84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7677">
        <w:rPr>
          <w:rFonts w:ascii="Times New Roman" w:hAnsi="Times New Roman" w:cs="Times New Roman"/>
          <w:sz w:val="28"/>
          <w:szCs w:val="28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127677" w:rsidRDefault="001E4F36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726C84" w:rsidRPr="00127677">
        <w:rPr>
          <w:rFonts w:ascii="Times New Roman" w:hAnsi="Times New Roman" w:cs="Times New Roman"/>
          <w:sz w:val="28"/>
          <w:szCs w:val="28"/>
        </w:rPr>
        <w:t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127677" w:rsidRDefault="00726C84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 xml:space="preserve"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</w:r>
      <w:hyperlink r:id="rId20" w:history="1">
        <w:r w:rsidRPr="0012767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27677">
        <w:rPr>
          <w:rFonts w:ascii="Times New Roman" w:hAnsi="Times New Roman" w:cs="Times New Roman"/>
          <w:sz w:val="28"/>
          <w:szCs w:val="28"/>
        </w:rPr>
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127677">
        <w:rPr>
          <w:rFonts w:ascii="Times New Roman" w:hAnsi="Times New Roman" w:cs="Times New Roman"/>
          <w:sz w:val="28"/>
          <w:szCs w:val="28"/>
        </w:rPr>
        <w:t xml:space="preserve"> или ранее установленная зона с особыми условиями использования территории</w:t>
      </w:r>
      <w:r w:rsidR="00127677">
        <w:rPr>
          <w:rFonts w:ascii="Times New Roman" w:hAnsi="Times New Roman" w:cs="Times New Roman"/>
          <w:sz w:val="28"/>
          <w:szCs w:val="28"/>
        </w:rPr>
        <w:t xml:space="preserve"> подлежит изменению;</w:t>
      </w:r>
    </w:p>
    <w:p w:rsidR="00726C84" w:rsidRDefault="00726C84" w:rsidP="001276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677">
        <w:rPr>
          <w:rFonts w:ascii="Times New Roman" w:hAnsi="Times New Roman" w:cs="Times New Roman"/>
          <w:sz w:val="28"/>
          <w:szCs w:val="28"/>
        </w:rPr>
        <w:t xml:space="preserve">10)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</w:t>
      </w:r>
      <w:r w:rsidRPr="00127677">
        <w:rPr>
          <w:rFonts w:ascii="Times New Roman" w:hAnsi="Times New Roman" w:cs="Times New Roman"/>
          <w:sz w:val="28"/>
          <w:szCs w:val="28"/>
        </w:rPr>
        <w:lastRenderedPageBreak/>
        <w:t xml:space="preserve">органа местного самоуправления, за исключением случая принятия решения о </w:t>
      </w:r>
      <w:r w:rsidRPr="00D54F21">
        <w:rPr>
          <w:rFonts w:ascii="Times New Roman" w:hAnsi="Times New Roman" w:cs="Times New Roman"/>
          <w:sz w:val="28"/>
          <w:szCs w:val="28"/>
        </w:rPr>
        <w:t>самостоятельном осуществлении комплексного развития территории.</w:t>
      </w:r>
      <w:proofErr w:type="gramEnd"/>
    </w:p>
    <w:p w:rsidR="004C4122" w:rsidRPr="004679EC" w:rsidRDefault="004C4122" w:rsidP="004C4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4C4122">
        <w:rPr>
          <w:rFonts w:ascii="Times New Roman" w:hAnsi="Times New Roman"/>
          <w:kern w:val="2"/>
          <w:sz w:val="28"/>
          <w:szCs w:val="28"/>
        </w:rPr>
        <w:t xml:space="preserve"> </w:t>
      </w:r>
      <w:r w:rsidRPr="004679EC">
        <w:rPr>
          <w:rFonts w:ascii="Times New Roman" w:hAnsi="Times New Roman"/>
          <w:kern w:val="2"/>
          <w:sz w:val="28"/>
          <w:szCs w:val="28"/>
        </w:rPr>
        <w:t>документ, подтверждающий личность заявителя</w:t>
      </w:r>
      <w:r w:rsidRPr="004679EC">
        <w:rPr>
          <w:rFonts w:ascii="Times New Roman" w:hAnsi="Times New Roman"/>
          <w:bCs/>
          <w:sz w:val="28"/>
          <w:szCs w:val="28"/>
        </w:rPr>
        <w:t>;</w:t>
      </w:r>
    </w:p>
    <w:p w:rsidR="004C4122" w:rsidRPr="004679EC" w:rsidRDefault="004C4122" w:rsidP="004C4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12)</w:t>
      </w:r>
      <w:r w:rsidRPr="004679EC">
        <w:rPr>
          <w:rFonts w:ascii="Times New Roman" w:hAnsi="Times New Roman"/>
          <w:bCs/>
          <w:sz w:val="28"/>
          <w:szCs w:val="28"/>
        </w:rPr>
        <w:t>документ, подтверждающий полномочия представителя заявителя, в случае, если уведомление о планируемом строительстве направлено представителем заявителя;</w:t>
      </w:r>
    </w:p>
    <w:p w:rsidR="004C4122" w:rsidRPr="004C4122" w:rsidRDefault="004C4122" w:rsidP="004C4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Pr="004679EC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)</w:t>
      </w:r>
      <w:r w:rsidRPr="004679EC">
        <w:rPr>
          <w:rFonts w:ascii="Times New Roman" w:hAnsi="Times New Roman"/>
          <w:bCs/>
          <w:sz w:val="28"/>
          <w:szCs w:val="28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54F21" w:rsidRPr="00244A36" w:rsidRDefault="00D54F21" w:rsidP="00D54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A36">
        <w:rPr>
          <w:rFonts w:ascii="Times New Roman" w:hAnsi="Times New Roman" w:cs="Times New Roman"/>
          <w:sz w:val="28"/>
          <w:szCs w:val="28"/>
        </w:rPr>
        <w:tab/>
      </w:r>
      <w:r w:rsidR="00645AA8" w:rsidRPr="00244A36">
        <w:rPr>
          <w:rFonts w:ascii="Times New Roman" w:hAnsi="Times New Roman" w:cs="Times New Roman"/>
          <w:sz w:val="28"/>
          <w:szCs w:val="28"/>
        </w:rPr>
        <w:t>1.2</w:t>
      </w:r>
      <w:r w:rsidRPr="00244A36">
        <w:rPr>
          <w:rFonts w:ascii="Times New Roman" w:hAnsi="Times New Roman" w:cs="Times New Roman"/>
          <w:sz w:val="28"/>
          <w:szCs w:val="28"/>
        </w:rPr>
        <w:t>.</w:t>
      </w:r>
      <w:r w:rsidRPr="00244A36">
        <w:rPr>
          <w:rFonts w:ascii="Times New Roman" w:hAnsi="Times New Roman" w:cs="Times New Roman"/>
          <w:bCs/>
          <w:sz w:val="28"/>
          <w:szCs w:val="28"/>
        </w:rPr>
        <w:t xml:space="preserve"> Подпункт 1)   </w:t>
      </w:r>
      <w:proofErr w:type="gramStart"/>
      <w:r w:rsidRPr="00244A36">
        <w:rPr>
          <w:rFonts w:ascii="Times New Roman" w:hAnsi="Times New Roman" w:cs="Times New Roman"/>
          <w:bCs/>
          <w:sz w:val="28"/>
          <w:szCs w:val="28"/>
        </w:rPr>
        <w:t>пункте</w:t>
      </w:r>
      <w:proofErr w:type="gramEnd"/>
      <w:r w:rsidRPr="00244A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4A36">
        <w:rPr>
          <w:rFonts w:ascii="Times New Roman" w:hAnsi="Times New Roman" w:cs="Times New Roman"/>
          <w:sz w:val="28"/>
          <w:szCs w:val="28"/>
        </w:rPr>
        <w:t xml:space="preserve">24 </w:t>
      </w:r>
      <w:r w:rsidRPr="00244A36">
        <w:rPr>
          <w:rFonts w:ascii="Times New Roman" w:hAnsi="Times New Roman"/>
          <w:sz w:val="28"/>
          <w:szCs w:val="28"/>
        </w:rPr>
        <w:t>административного регламента после слов «хозяйственных построек» добавить слова «</w:t>
      </w:r>
      <w:r w:rsidRPr="00244A36">
        <w:rPr>
          <w:rFonts w:ascii="Times New Roman" w:hAnsi="Times New Roman" w:cs="Times New Roman"/>
          <w:sz w:val="28"/>
          <w:szCs w:val="28"/>
        </w:rPr>
        <w:t xml:space="preserve">определенных в соответствии с </w:t>
      </w:r>
      <w:hyperlink r:id="rId21" w:history="1">
        <w:r w:rsidRPr="00244A3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44A36">
        <w:rPr>
          <w:rFonts w:ascii="Times New Roman" w:hAnsi="Times New Roman" w:cs="Times New Roman"/>
          <w:sz w:val="28"/>
          <w:szCs w:val="28"/>
        </w:rPr>
        <w:t xml:space="preserve"> в сфере садоводства и огородничества</w:t>
      </w:r>
      <w:r w:rsidR="001E4F36" w:rsidRPr="00244A36">
        <w:rPr>
          <w:rFonts w:ascii="Times New Roman" w:hAnsi="Times New Roman" w:cs="Times New Roman"/>
          <w:sz w:val="28"/>
          <w:szCs w:val="28"/>
        </w:rPr>
        <w:t>»</w:t>
      </w:r>
      <w:r w:rsidRPr="00244A36">
        <w:rPr>
          <w:rFonts w:ascii="Times New Roman" w:hAnsi="Times New Roman" w:cs="Times New Roman"/>
          <w:sz w:val="28"/>
          <w:szCs w:val="28"/>
        </w:rPr>
        <w:t>;</w:t>
      </w:r>
    </w:p>
    <w:p w:rsidR="00726C84" w:rsidRPr="00244A36" w:rsidRDefault="00D54F21" w:rsidP="00726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A3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45AA8" w:rsidRPr="00244A36">
        <w:rPr>
          <w:rFonts w:ascii="Times New Roman" w:hAnsi="Times New Roman" w:cs="Times New Roman"/>
          <w:sz w:val="28"/>
          <w:szCs w:val="28"/>
        </w:rPr>
        <w:t>1.3</w:t>
      </w:r>
      <w:r w:rsidRPr="00244A36">
        <w:rPr>
          <w:rFonts w:ascii="Times New Roman" w:hAnsi="Times New Roman" w:cs="Times New Roman"/>
          <w:sz w:val="28"/>
          <w:szCs w:val="28"/>
        </w:rPr>
        <w:t>.В пункт 24</w:t>
      </w:r>
      <w:r w:rsidRPr="00244A36">
        <w:rPr>
          <w:rFonts w:ascii="Times New Roman" w:hAnsi="Times New Roman"/>
          <w:sz w:val="28"/>
          <w:szCs w:val="28"/>
        </w:rPr>
        <w:t xml:space="preserve"> </w:t>
      </w:r>
      <w:r w:rsidRPr="00244A3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добавить подпункт 4.5) и читать </w:t>
      </w:r>
      <w:r w:rsidR="004C4122" w:rsidRPr="00244A36">
        <w:rPr>
          <w:rFonts w:ascii="Times New Roman" w:hAnsi="Times New Roman" w:cs="Times New Roman"/>
          <w:sz w:val="28"/>
          <w:szCs w:val="28"/>
        </w:rPr>
        <w:t xml:space="preserve">в </w:t>
      </w:r>
      <w:r w:rsidRPr="00244A36">
        <w:rPr>
          <w:rFonts w:ascii="Times New Roman" w:hAnsi="Times New Roman" w:cs="Times New Roman"/>
          <w:sz w:val="28"/>
          <w:szCs w:val="28"/>
        </w:rPr>
        <w:t>следующей редакции</w:t>
      </w:r>
      <w:r w:rsidR="004C4122" w:rsidRPr="00244A3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C4122" w:rsidRPr="00244A36" w:rsidRDefault="004C4122" w:rsidP="004C4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A36">
        <w:rPr>
          <w:rFonts w:ascii="Times New Roman" w:hAnsi="Times New Roman" w:cs="Times New Roman"/>
          <w:sz w:val="28"/>
          <w:szCs w:val="28"/>
        </w:rPr>
        <w:t>«4.5) размещения антенных опор (мачт и башен) высотой до 50 метров, предназначенных для размещения средств связи</w:t>
      </w:r>
      <w:proofErr w:type="gramStart"/>
      <w:r w:rsidRPr="00244A36"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726C84" w:rsidRPr="00244A36" w:rsidRDefault="00645AA8" w:rsidP="00726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4A36">
        <w:rPr>
          <w:rFonts w:ascii="Times New Roman" w:hAnsi="Times New Roman" w:cs="Times New Roman"/>
          <w:sz w:val="28"/>
          <w:szCs w:val="28"/>
        </w:rPr>
        <w:t xml:space="preserve">         1.4.</w:t>
      </w:r>
      <w:r w:rsidR="00013449" w:rsidRPr="00244A36">
        <w:rPr>
          <w:rFonts w:ascii="Times New Roman" w:hAnsi="Times New Roman" w:cs="Times New Roman"/>
          <w:sz w:val="28"/>
          <w:szCs w:val="28"/>
        </w:rPr>
        <w:t>В</w:t>
      </w:r>
      <w:r w:rsidRPr="00244A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3449" w:rsidRPr="00244A36">
        <w:rPr>
          <w:rFonts w:ascii="Times New Roman" w:hAnsi="Times New Roman" w:cs="Times New Roman"/>
          <w:bCs/>
          <w:sz w:val="28"/>
          <w:szCs w:val="28"/>
        </w:rPr>
        <w:t>п</w:t>
      </w:r>
      <w:r w:rsidRPr="00244A36">
        <w:rPr>
          <w:rFonts w:ascii="Times New Roman" w:hAnsi="Times New Roman" w:cs="Times New Roman"/>
          <w:bCs/>
          <w:sz w:val="28"/>
          <w:szCs w:val="28"/>
        </w:rPr>
        <w:t xml:space="preserve">ункте </w:t>
      </w:r>
      <w:r w:rsidRPr="00244A36">
        <w:rPr>
          <w:rFonts w:ascii="Times New Roman" w:hAnsi="Times New Roman" w:cs="Times New Roman"/>
          <w:sz w:val="28"/>
          <w:szCs w:val="28"/>
        </w:rPr>
        <w:t xml:space="preserve">33 </w:t>
      </w:r>
      <w:r w:rsidRPr="00244A36">
        <w:rPr>
          <w:rFonts w:ascii="Times New Roman" w:hAnsi="Times New Roman"/>
          <w:sz w:val="28"/>
          <w:szCs w:val="28"/>
        </w:rPr>
        <w:t>административного регламента вместо слов «7 рабочих дней» читать «пять рабочих дней».</w:t>
      </w:r>
    </w:p>
    <w:p w:rsidR="00645AA8" w:rsidRPr="00244A36" w:rsidRDefault="00645AA8" w:rsidP="00726C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4A36">
        <w:rPr>
          <w:rFonts w:ascii="Times New Roman" w:hAnsi="Times New Roman"/>
          <w:sz w:val="28"/>
          <w:szCs w:val="28"/>
        </w:rPr>
        <w:t xml:space="preserve">          1.5.</w:t>
      </w:r>
      <w:r w:rsidR="00013449" w:rsidRPr="00244A36">
        <w:rPr>
          <w:rFonts w:ascii="Times New Roman" w:hAnsi="Times New Roman" w:cs="Times New Roman"/>
          <w:sz w:val="28"/>
          <w:szCs w:val="28"/>
        </w:rPr>
        <w:t xml:space="preserve"> В</w:t>
      </w:r>
      <w:r w:rsidR="00013449" w:rsidRPr="00244A36">
        <w:rPr>
          <w:rFonts w:ascii="Times New Roman" w:hAnsi="Times New Roman" w:cs="Times New Roman"/>
          <w:bCs/>
          <w:sz w:val="28"/>
          <w:szCs w:val="28"/>
        </w:rPr>
        <w:t xml:space="preserve"> пунктах </w:t>
      </w:r>
      <w:r w:rsidR="00013449" w:rsidRPr="00244A36">
        <w:rPr>
          <w:rFonts w:ascii="Times New Roman" w:hAnsi="Times New Roman" w:cs="Times New Roman"/>
          <w:sz w:val="28"/>
          <w:szCs w:val="28"/>
        </w:rPr>
        <w:t xml:space="preserve">34 и 35 </w:t>
      </w:r>
      <w:r w:rsidR="00013449" w:rsidRPr="00244A36">
        <w:rPr>
          <w:rFonts w:ascii="Times New Roman" w:hAnsi="Times New Roman"/>
          <w:sz w:val="28"/>
          <w:szCs w:val="28"/>
        </w:rPr>
        <w:t>административного регламента вместо слов вместо слов «10 рабочих дней» читать «пять рабочих дней».</w:t>
      </w:r>
    </w:p>
    <w:p w:rsidR="00645AA8" w:rsidRDefault="00645AA8" w:rsidP="00645AA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 w:rsidRPr="00013449">
        <w:rPr>
          <w:rFonts w:ascii="Times New Roman" w:hAnsi="Times New Roman"/>
          <w:sz w:val="28"/>
          <w:szCs w:val="28"/>
        </w:rPr>
        <w:tab/>
      </w:r>
      <w:r w:rsidR="00C91005">
        <w:rPr>
          <w:rFonts w:ascii="Times New Roman" w:hAnsi="Times New Roman"/>
          <w:sz w:val="28"/>
          <w:szCs w:val="28"/>
        </w:rPr>
        <w:t>2</w:t>
      </w:r>
      <w:r w:rsidRPr="00013449">
        <w:rPr>
          <w:rFonts w:ascii="Times New Roman" w:hAnsi="Times New Roman"/>
          <w:sz w:val="28"/>
          <w:szCs w:val="28"/>
        </w:rPr>
        <w:t>.Опубликовать данное постановление в периодическом печатном</w:t>
      </w:r>
      <w:r w:rsidRPr="002C65A6">
        <w:rPr>
          <w:rFonts w:ascii="Times New Roman" w:hAnsi="Times New Roman"/>
          <w:sz w:val="28"/>
          <w:szCs w:val="28"/>
        </w:rPr>
        <w:t xml:space="preserve"> издании «Вестник Думы и администрации Нижнеилимского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C65A6">
        <w:rPr>
          <w:rFonts w:ascii="Times New Roman" w:hAnsi="Times New Roman"/>
          <w:sz w:val="28"/>
          <w:szCs w:val="28"/>
        </w:rPr>
        <w:t>на официальном сайте муниципального образования «</w:t>
      </w:r>
      <w:proofErr w:type="spellStart"/>
      <w:r w:rsidRPr="002C65A6">
        <w:rPr>
          <w:rFonts w:ascii="Times New Roman" w:hAnsi="Times New Roman"/>
          <w:sz w:val="28"/>
          <w:szCs w:val="28"/>
        </w:rPr>
        <w:t>Нижнеилимский</w:t>
      </w:r>
      <w:proofErr w:type="spellEnd"/>
      <w:r w:rsidRPr="002C65A6">
        <w:rPr>
          <w:rFonts w:ascii="Times New Roman" w:hAnsi="Times New Roman"/>
          <w:sz w:val="28"/>
          <w:szCs w:val="28"/>
        </w:rPr>
        <w:t xml:space="preserve"> район».</w:t>
      </w:r>
    </w:p>
    <w:p w:rsidR="00645AA8" w:rsidRPr="002C65A6" w:rsidRDefault="00645AA8" w:rsidP="00645AA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91005">
        <w:rPr>
          <w:rFonts w:ascii="Times New Roman" w:hAnsi="Times New Roman"/>
          <w:sz w:val="28"/>
          <w:szCs w:val="28"/>
        </w:rPr>
        <w:t>3</w:t>
      </w:r>
      <w:r w:rsidRPr="002C65A6">
        <w:rPr>
          <w:rFonts w:ascii="Times New Roman" w:hAnsi="Times New Roman"/>
          <w:sz w:val="28"/>
          <w:szCs w:val="28"/>
        </w:rPr>
        <w:t>.</w:t>
      </w:r>
      <w:proofErr w:type="gramStart"/>
      <w:r w:rsidRPr="002C65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65A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мэра по жилищной политике, градостроительству, энергетике, транспорту и связи </w:t>
      </w:r>
      <w:proofErr w:type="spellStart"/>
      <w:r w:rsidRPr="002C65A6">
        <w:rPr>
          <w:rFonts w:ascii="Times New Roman" w:hAnsi="Times New Roman"/>
          <w:sz w:val="28"/>
          <w:szCs w:val="28"/>
        </w:rPr>
        <w:t>Цвейгарта</w:t>
      </w:r>
      <w:proofErr w:type="spellEnd"/>
      <w:r w:rsidRPr="002C65A6">
        <w:rPr>
          <w:rFonts w:ascii="Times New Roman" w:hAnsi="Times New Roman"/>
          <w:sz w:val="28"/>
          <w:szCs w:val="28"/>
        </w:rPr>
        <w:t xml:space="preserve"> В.В.</w:t>
      </w:r>
    </w:p>
    <w:p w:rsidR="00645AA8" w:rsidRDefault="00645AA8" w:rsidP="00645A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12815" w:rsidRDefault="00C12815" w:rsidP="00645A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12815" w:rsidRPr="002C65A6" w:rsidRDefault="00C12815" w:rsidP="00645A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45AA8" w:rsidRDefault="00645AA8" w:rsidP="00645A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C65A6">
        <w:rPr>
          <w:rFonts w:ascii="Times New Roman" w:hAnsi="Times New Roman"/>
          <w:b/>
          <w:sz w:val="28"/>
          <w:szCs w:val="28"/>
        </w:rPr>
        <w:t xml:space="preserve">Мэр района                                                                     </w:t>
      </w:r>
      <w:r w:rsidRPr="00246402">
        <w:rPr>
          <w:rFonts w:ascii="Times New Roman" w:hAnsi="Times New Roman"/>
          <w:b/>
          <w:sz w:val="28"/>
          <w:szCs w:val="28"/>
        </w:rPr>
        <w:t>М.С. Романо</w:t>
      </w:r>
      <w:r>
        <w:rPr>
          <w:rFonts w:ascii="Times New Roman" w:hAnsi="Times New Roman"/>
          <w:b/>
          <w:sz w:val="28"/>
          <w:szCs w:val="28"/>
        </w:rPr>
        <w:t>в</w:t>
      </w:r>
    </w:p>
    <w:p w:rsidR="00645AA8" w:rsidRDefault="00645AA8" w:rsidP="00645AA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45AA8" w:rsidRDefault="00645AA8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05" w:rsidRDefault="00C91005" w:rsidP="00645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AA8" w:rsidRPr="008269C8" w:rsidRDefault="00645AA8" w:rsidP="00645A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6402">
        <w:rPr>
          <w:rFonts w:ascii="Times New Roman" w:hAnsi="Times New Roman"/>
          <w:sz w:val="24"/>
          <w:szCs w:val="24"/>
        </w:rPr>
        <w:t>Рассылка: в дело-2, отдел АиГ-2, юридический отдел, пресс-служба</w:t>
      </w:r>
    </w:p>
    <w:p w:rsidR="00645AA8" w:rsidRDefault="00645AA8" w:rsidP="00645AA8">
      <w:pPr>
        <w:tabs>
          <w:tab w:val="left" w:pos="7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46402">
        <w:rPr>
          <w:rFonts w:ascii="Times New Roman" w:hAnsi="Times New Roman"/>
          <w:sz w:val="24"/>
          <w:szCs w:val="24"/>
        </w:rPr>
        <w:t>Н.Н. Зеленина</w:t>
      </w:r>
    </w:p>
    <w:p w:rsidR="00645AA8" w:rsidRPr="00B600D7" w:rsidRDefault="00645AA8" w:rsidP="00645AA8">
      <w:pPr>
        <w:tabs>
          <w:tab w:val="left" w:pos="7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30652</w:t>
      </w:r>
    </w:p>
    <w:sectPr w:rsidR="00645AA8" w:rsidRPr="00B600D7" w:rsidSect="001E4F3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668" w:rsidRDefault="00192668" w:rsidP="00645AA8">
      <w:pPr>
        <w:spacing w:after="0" w:line="240" w:lineRule="auto"/>
      </w:pPr>
      <w:r>
        <w:separator/>
      </w:r>
    </w:p>
  </w:endnote>
  <w:endnote w:type="continuationSeparator" w:id="1">
    <w:p w:rsidR="00192668" w:rsidRDefault="00192668" w:rsidP="0064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668" w:rsidRDefault="00192668" w:rsidP="00645AA8">
      <w:pPr>
        <w:spacing w:after="0" w:line="240" w:lineRule="auto"/>
      </w:pPr>
      <w:r>
        <w:separator/>
      </w:r>
    </w:p>
  </w:footnote>
  <w:footnote w:type="continuationSeparator" w:id="1">
    <w:p w:rsidR="00192668" w:rsidRDefault="00192668" w:rsidP="00645A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372E"/>
    <w:rsid w:val="00013449"/>
    <w:rsid w:val="000D4BCA"/>
    <w:rsid w:val="00127677"/>
    <w:rsid w:val="00187C45"/>
    <w:rsid w:val="00192668"/>
    <w:rsid w:val="001E4F36"/>
    <w:rsid w:val="00244A36"/>
    <w:rsid w:val="003B5A9F"/>
    <w:rsid w:val="004444AE"/>
    <w:rsid w:val="004C4122"/>
    <w:rsid w:val="00553D42"/>
    <w:rsid w:val="005A3424"/>
    <w:rsid w:val="00625BBF"/>
    <w:rsid w:val="00645AA8"/>
    <w:rsid w:val="00726C84"/>
    <w:rsid w:val="0083442C"/>
    <w:rsid w:val="0086372E"/>
    <w:rsid w:val="0097315E"/>
    <w:rsid w:val="009B7F0E"/>
    <w:rsid w:val="00A737AA"/>
    <w:rsid w:val="00AC77C1"/>
    <w:rsid w:val="00BE4CAF"/>
    <w:rsid w:val="00C12815"/>
    <w:rsid w:val="00C91005"/>
    <w:rsid w:val="00D54F21"/>
    <w:rsid w:val="00DE0A72"/>
    <w:rsid w:val="00F25F15"/>
    <w:rsid w:val="00F3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AA8"/>
  </w:style>
  <w:style w:type="paragraph" w:styleId="a5">
    <w:name w:val="footer"/>
    <w:basedOn w:val="a"/>
    <w:link w:val="a6"/>
    <w:uiPriority w:val="99"/>
    <w:semiHidden/>
    <w:unhideWhenUsed/>
    <w:rsid w:val="0064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A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2075795604EAE03CAD8E3452D3E27B975654D85598A133B4F61EAF06D38AB09CB15E63957791543FD1DA775E5C320D14B8B0AFFCA7pAFDH" TargetMode="External"/><Relationship Id="rId13" Type="http://schemas.openxmlformats.org/officeDocument/2006/relationships/hyperlink" Target="consultantplus://offline/ref=CF2075795604EAE03CAD8E3452D3E27B975150DF5E98A133B4F61EAF06D38AB09CB15E619C749D5F698BCA73170B3E1115A7AEACE2A7AD4ApFF9H" TargetMode="External"/><Relationship Id="rId18" Type="http://schemas.openxmlformats.org/officeDocument/2006/relationships/hyperlink" Target="consultantplus://offline/ref=CF2075795604EAE03CAD8E3452D3E27B975150DF5E98A133B4F61EAF06D38AB09CB15E619C759F5D638BCA73170B3E1115A7AEACE2A7AD4ApFF9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5AE6A78F1060993EF0F88CBC4E90A3B1CB25A4A9850F8FD3D830FAF8A810615B3A82C8C698E9BCE1BA88645AB456B901A8D460243F6384024L6H" TargetMode="External"/><Relationship Id="rId7" Type="http://schemas.openxmlformats.org/officeDocument/2006/relationships/hyperlink" Target="consultantplus://offline/ref=CF2075795604EAE03CAD8E3452D3E27B975150DF5E98A133B4F61EAF06D38AB09CB15E639D7C9B543FD1DA775E5C320D14B8B0AFFCA7pAFDH" TargetMode="External"/><Relationship Id="rId12" Type="http://schemas.openxmlformats.org/officeDocument/2006/relationships/hyperlink" Target="consultantplus://offline/ref=CF2075795604EAE03CAD8E3452D3E27B975150DF5E98A133B4F61EAF06D38AB09CB15E659C75920B3AC4CB2F515F2D1315A7ACADFEpAF5H" TargetMode="External"/><Relationship Id="rId17" Type="http://schemas.openxmlformats.org/officeDocument/2006/relationships/hyperlink" Target="consultantplus://offline/ref=CF2075795604EAE03CAD8E3452D3E27B975150DF5E98A133B4F61EAF06D38AB09CB15E639C7399543FD1DA775E5C320D14B8B0AFFCA7pAF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F2075795604EAE03CAD8E3452D3E27B975150DF5E98A133B4F61EAF06D38AB09CB15E639C7399543FD1DA775E5C320D14B8B0AFFCA7pAFDH" TargetMode="External"/><Relationship Id="rId20" Type="http://schemas.openxmlformats.org/officeDocument/2006/relationships/hyperlink" Target="consultantplus://offline/ref=CF2075795604EAE03CAD8E3452D3E27B975652D75899A133B4F61EAF06D38AB09CB15E61947C9A543FD1DA775E5C320D14B8B0AFFCA7pAFDH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F2075795604EAE03CAD8E3452D3E27B975150DF5E98A133B4F61EAF06D38AB09CB15E619C7499566A8BCA73170B3E1115A7AEACE2A7AD4ApFF9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F2075795604EAE03CAD8E3452D3E27B975150DF5E98A133B4F61EAF06D38AB09CB15E639C709D543FD1DA775E5C320D14B8B0AFFCA7pAFD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F2075795604EAE03CAD8E3452D3E27B975150DF5E98A133B4F61EAF06D38AB09CB15E64987D920B3AC4CB2F515F2D1315A7ACADFEpAF5H" TargetMode="External"/><Relationship Id="rId19" Type="http://schemas.openxmlformats.org/officeDocument/2006/relationships/hyperlink" Target="consultantplus://offline/ref=CF2075795604EAE03CAD8E3452D3E27B97565BDC549DA133B4F61EAF06D38AB09CB15E619C759A5D6E8BCA73170B3E1115A7AEACE2A7AD4ApFF9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F2075795604EAE03CAD8E3452D3E27B975150DF5E98A133B4F61EAF06D38AB09CB15E639C7190543FD1DA775E5C320D14B8B0AFFCA7pAFDH" TargetMode="External"/><Relationship Id="rId14" Type="http://schemas.openxmlformats.org/officeDocument/2006/relationships/hyperlink" Target="consultantplus://offline/ref=CF2075795604EAE03CAD8E3452D3E27B975150DF5E98A133B4F61EAF06D38AB09CB15E639C709D543FD1DA775E5C320D14B8B0AFFCA7pAFD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116-1</dc:creator>
  <cp:keywords/>
  <dc:description/>
  <cp:lastModifiedBy>Лариса</cp:lastModifiedBy>
  <cp:revision>13</cp:revision>
  <cp:lastPrinted>2020-02-06T03:39:00Z</cp:lastPrinted>
  <dcterms:created xsi:type="dcterms:W3CDTF">2020-01-21T03:37:00Z</dcterms:created>
  <dcterms:modified xsi:type="dcterms:W3CDTF">2020-02-18T02:05:00Z</dcterms:modified>
</cp:coreProperties>
</file>