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F9" w:rsidRPr="00201AF7" w:rsidRDefault="00A011F9" w:rsidP="00A011F9">
      <w:pPr>
        <w:spacing w:after="120" w:line="270" w:lineRule="atLeast"/>
        <w:jc w:val="center"/>
        <w:rPr>
          <w:rFonts w:ascii="Times New Roman" w:eastAsia="Times New Roman" w:hAnsi="Times New Roman" w:cs="Times New Roman"/>
          <w:color w:val="000000"/>
          <w:sz w:val="28"/>
          <w:szCs w:val="28"/>
          <w:lang w:eastAsia="ru-RU"/>
        </w:rPr>
      </w:pPr>
      <w:r w:rsidRPr="00201AF7">
        <w:rPr>
          <w:rFonts w:ascii="Times New Roman" w:eastAsia="Times New Roman" w:hAnsi="Times New Roman" w:cs="Times New Roman"/>
          <w:color w:val="000000"/>
          <w:sz w:val="28"/>
          <w:szCs w:val="28"/>
          <w:lang w:eastAsia="ru-RU"/>
        </w:rPr>
        <w:t>Административный регламент</w:t>
      </w:r>
      <w:r w:rsidRPr="00201AF7">
        <w:rPr>
          <w:rFonts w:ascii="Times New Roman" w:eastAsia="Times New Roman" w:hAnsi="Times New Roman" w:cs="Times New Roman"/>
          <w:color w:val="000000"/>
          <w:sz w:val="28"/>
          <w:szCs w:val="28"/>
          <w:lang w:eastAsia="ru-RU"/>
        </w:rPr>
        <w:br/>
        <w:t xml:space="preserve">предоставления муниципальной услуги </w:t>
      </w:r>
    </w:p>
    <w:p w:rsidR="00A011F9" w:rsidRPr="00201AF7" w:rsidRDefault="00A011F9" w:rsidP="00A011F9">
      <w:pPr>
        <w:spacing w:after="120" w:line="270" w:lineRule="atLeast"/>
        <w:jc w:val="center"/>
        <w:rPr>
          <w:rFonts w:ascii="Calibri" w:eastAsia="Times New Roman" w:hAnsi="Calibri" w:cs="Times New Roman"/>
          <w:lang w:eastAsia="ru-RU"/>
        </w:rPr>
      </w:pPr>
      <w:r w:rsidRPr="00201AF7">
        <w:rPr>
          <w:rFonts w:ascii="Times New Roman" w:eastAsia="Times New Roman" w:hAnsi="Times New Roman" w:cs="Times New Roman"/>
          <w:color w:val="000000"/>
          <w:sz w:val="28"/>
          <w:szCs w:val="28"/>
          <w:lang w:eastAsia="ru-RU"/>
        </w:rPr>
        <w:t xml:space="preserve">"Дорожная деятельность в отношении автомобильных дорог местного значения в границах муниципального образовании «Казачье». </w:t>
      </w:r>
    </w:p>
    <w:p w:rsidR="00A011F9" w:rsidRPr="00A011F9" w:rsidRDefault="00A011F9" w:rsidP="00A011F9">
      <w:pPr>
        <w:spacing w:after="120" w:line="270" w:lineRule="atLeast"/>
        <w:jc w:val="center"/>
        <w:rPr>
          <w:rFonts w:ascii="Calibri" w:eastAsia="Times New Roman" w:hAnsi="Calibri" w:cs="Times New Roman"/>
          <w:lang w:eastAsia="ru-RU"/>
        </w:rPr>
      </w:pPr>
      <w:r w:rsidRPr="00A011F9">
        <w:rPr>
          <w:rFonts w:ascii="Times New Roman" w:eastAsia="Times New Roman" w:hAnsi="Times New Roman" w:cs="Times New Roman"/>
          <w:b/>
          <w:color w:val="000000"/>
          <w:sz w:val="28"/>
          <w:szCs w:val="28"/>
          <w:lang w:eastAsia="ru-RU"/>
        </w:rPr>
        <w:t>1. Общие положения</w:t>
      </w:r>
    </w:p>
    <w:p w:rsidR="00A011F9" w:rsidRPr="00A011F9" w:rsidRDefault="00A011F9" w:rsidP="00A011F9">
      <w:pPr>
        <w:numPr>
          <w:ilvl w:val="0"/>
          <w:numId w:val="1"/>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011F9">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"Предоставление пользователям автомобильных дорог</w:t>
      </w:r>
      <w:proofErr w:type="gramEnd"/>
      <w:r w:rsidRPr="00A011F9">
        <w:rPr>
          <w:rFonts w:ascii="Times New Roman" w:eastAsia="Times New Roman" w:hAnsi="Times New Roman" w:cs="Times New Roman"/>
          <w:color w:val="000000"/>
          <w:sz w:val="28"/>
          <w:szCs w:val="28"/>
          <w:lang w:eastAsia="ru-RU"/>
        </w:rPr>
        <w:t xml:space="preserve"> местного значения информации о состоянии автомобильных дорог".</w:t>
      </w:r>
    </w:p>
    <w:p w:rsidR="00A011F9" w:rsidRPr="00A011F9" w:rsidRDefault="00A011F9" w:rsidP="00A011F9">
      <w:pPr>
        <w:numPr>
          <w:ilvl w:val="0"/>
          <w:numId w:val="1"/>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 xml:space="preserve">Предоставление муниципальной услуги "Дорожная деятельность в отношении автомобильных дорог местного значения </w:t>
      </w:r>
      <w:proofErr w:type="gramStart"/>
      <w:r w:rsidRPr="00A011F9">
        <w:rPr>
          <w:rFonts w:ascii="Times New Roman" w:eastAsia="Times New Roman" w:hAnsi="Times New Roman" w:cs="Times New Roman"/>
          <w:color w:val="000000"/>
          <w:sz w:val="28"/>
          <w:szCs w:val="28"/>
          <w:lang w:eastAsia="ru-RU"/>
        </w:rPr>
        <w:t>в</w:t>
      </w:r>
      <w:proofErr w:type="gramEnd"/>
      <w:r w:rsidRPr="00A011F9">
        <w:rPr>
          <w:rFonts w:ascii="Times New Roman" w:eastAsia="Times New Roman" w:hAnsi="Times New Roman" w:cs="Times New Roman"/>
          <w:color w:val="000000"/>
          <w:sz w:val="28"/>
          <w:szCs w:val="28"/>
          <w:lang w:eastAsia="ru-RU"/>
        </w:rPr>
        <w:t xml:space="preserve"> границах муниципального образовании «Казачье», а также осуществление иных полномочий в области использования автомобильных дорог и осуществления дорожной деятельности" (далее - муниципальная услуга), осуществляется в соответствии </w:t>
      </w:r>
      <w:proofErr w:type="gramStart"/>
      <w:r w:rsidRPr="00A011F9">
        <w:rPr>
          <w:rFonts w:ascii="Times New Roman" w:eastAsia="Times New Roman" w:hAnsi="Times New Roman" w:cs="Times New Roman"/>
          <w:color w:val="000000"/>
          <w:sz w:val="28"/>
          <w:szCs w:val="28"/>
          <w:lang w:eastAsia="ru-RU"/>
        </w:rPr>
        <w:t>с</w:t>
      </w:r>
      <w:proofErr w:type="gramEnd"/>
      <w:r w:rsidRPr="00A011F9">
        <w:rPr>
          <w:rFonts w:ascii="Times New Roman" w:eastAsia="Times New Roman" w:hAnsi="Times New Roman" w:cs="Times New Roman"/>
          <w:color w:val="000000"/>
          <w:sz w:val="28"/>
          <w:szCs w:val="28"/>
          <w:lang w:eastAsia="ru-RU"/>
        </w:rPr>
        <w:t xml:space="preserve">: </w:t>
      </w:r>
    </w:p>
    <w:p w:rsidR="00A011F9" w:rsidRPr="00A011F9" w:rsidRDefault="00A011F9" w:rsidP="00A011F9">
      <w:pPr>
        <w:numPr>
          <w:ilvl w:val="1"/>
          <w:numId w:val="1"/>
        </w:numPr>
        <w:tabs>
          <w:tab w:val="left" w:pos="0"/>
          <w:tab w:val="num"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Федеральным Законом «Об автомобильных дорогах и о дорожной деятельности и о внесении изменений в отдельные законодательные акты Российской Федерации»</w:t>
      </w:r>
      <w:r w:rsidRPr="00A011F9">
        <w:rPr>
          <w:rFonts w:ascii="Times New Roman" w:eastAsia="Times New Roman" w:hAnsi="Times New Roman" w:cs="Times New Roman"/>
          <w:color w:val="FF0000"/>
          <w:sz w:val="28"/>
          <w:szCs w:val="28"/>
          <w:lang w:eastAsia="ru-RU"/>
        </w:rPr>
        <w:t>;</w:t>
      </w:r>
    </w:p>
    <w:p w:rsidR="00A011F9" w:rsidRPr="00A011F9" w:rsidRDefault="00A011F9" w:rsidP="00A011F9">
      <w:pPr>
        <w:numPr>
          <w:ilvl w:val="1"/>
          <w:numId w:val="1"/>
        </w:numPr>
        <w:tabs>
          <w:tab w:val="left" w:pos="0"/>
          <w:tab w:val="num"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Федеральным Законом «О порядке рассмотрения обращений граждан Российской Федерации»</w:t>
      </w:r>
      <w:r w:rsidRPr="00A011F9">
        <w:rPr>
          <w:rFonts w:ascii="Times New Roman" w:eastAsia="Times New Roman" w:hAnsi="Times New Roman" w:cs="Times New Roman"/>
          <w:color w:val="FF0000"/>
          <w:sz w:val="28"/>
          <w:szCs w:val="28"/>
          <w:lang w:eastAsia="ru-RU"/>
        </w:rPr>
        <w:t>;</w:t>
      </w:r>
    </w:p>
    <w:p w:rsidR="00A011F9" w:rsidRPr="00A011F9" w:rsidRDefault="00A011F9" w:rsidP="00A011F9">
      <w:pPr>
        <w:numPr>
          <w:ilvl w:val="1"/>
          <w:numId w:val="1"/>
        </w:numPr>
        <w:tabs>
          <w:tab w:val="left" w:pos="0"/>
          <w:tab w:val="num" w:pos="108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color w:val="000000"/>
          <w:sz w:val="28"/>
          <w:szCs w:val="28"/>
          <w:lang w:eastAsia="ru-RU"/>
        </w:rPr>
        <w:t>Федеральным Законом «Об информации, информационных технологиях и о защите информации»</w:t>
      </w:r>
      <w:r w:rsidRPr="00A011F9">
        <w:rPr>
          <w:rFonts w:ascii="Times New Roman" w:eastAsia="Times New Roman" w:hAnsi="Times New Roman" w:cs="Times New Roman"/>
          <w:color w:val="FF0000"/>
          <w:sz w:val="28"/>
          <w:szCs w:val="28"/>
          <w:lang w:eastAsia="ru-RU"/>
        </w:rPr>
        <w:t>;</w:t>
      </w:r>
    </w:p>
    <w:p w:rsidR="00A011F9" w:rsidRPr="00A011F9" w:rsidRDefault="00A011F9" w:rsidP="00A011F9">
      <w:pPr>
        <w:numPr>
          <w:ilvl w:val="0"/>
          <w:numId w:val="1"/>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Муниципальная услуга предоставляется администрацией муниципального образования «Казачье», информация о котором представлена в Приложении № 1 к настоящему Административному регламенту.</w:t>
      </w:r>
    </w:p>
    <w:p w:rsidR="00A011F9" w:rsidRPr="00A011F9" w:rsidRDefault="00A011F9" w:rsidP="00A011F9">
      <w:pPr>
        <w:numPr>
          <w:ilvl w:val="0"/>
          <w:numId w:val="1"/>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w:t>
      </w:r>
      <w:proofErr w:type="gramStart"/>
      <w:r w:rsidRPr="00A011F9">
        <w:rPr>
          <w:rFonts w:ascii="Times New Roman" w:eastAsia="Times New Roman" w:hAnsi="Times New Roman" w:cs="Times New Roman"/>
          <w:sz w:val="28"/>
          <w:szCs w:val="28"/>
          <w:lang w:eastAsia="ru-RU"/>
        </w:rPr>
        <w:t>с</w:t>
      </w:r>
      <w:proofErr w:type="gramEnd"/>
      <w:r w:rsidRPr="00A011F9">
        <w:rPr>
          <w:rFonts w:ascii="Times New Roman" w:eastAsia="Times New Roman" w:hAnsi="Times New Roman" w:cs="Times New Roman"/>
          <w:sz w:val="28"/>
          <w:szCs w:val="28"/>
          <w:lang w:eastAsia="ru-RU"/>
        </w:rPr>
        <w:t>:</w:t>
      </w:r>
    </w:p>
    <w:p w:rsidR="00A011F9" w:rsidRPr="00A011F9" w:rsidRDefault="00A011F9" w:rsidP="00A011F9">
      <w:pPr>
        <w:numPr>
          <w:ilvl w:val="1"/>
          <w:numId w:val="1"/>
        </w:numPr>
        <w:tabs>
          <w:tab w:val="left" w:pos="0"/>
          <w:tab w:val="num" w:pos="108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color w:val="000000"/>
          <w:sz w:val="28"/>
          <w:szCs w:val="28"/>
          <w:lang w:eastAsia="ru-RU"/>
        </w:rPr>
        <w:t>Администрацией МО «</w:t>
      </w:r>
      <w:proofErr w:type="spellStart"/>
      <w:r w:rsidRPr="00A011F9">
        <w:rPr>
          <w:rFonts w:ascii="Times New Roman" w:eastAsia="Times New Roman" w:hAnsi="Times New Roman" w:cs="Times New Roman"/>
          <w:color w:val="000000"/>
          <w:sz w:val="28"/>
          <w:szCs w:val="28"/>
          <w:lang w:eastAsia="ru-RU"/>
        </w:rPr>
        <w:t>Боханский</w:t>
      </w:r>
      <w:proofErr w:type="spellEnd"/>
      <w:r w:rsidRPr="00A011F9">
        <w:rPr>
          <w:rFonts w:ascii="Times New Roman" w:eastAsia="Times New Roman" w:hAnsi="Times New Roman" w:cs="Times New Roman"/>
          <w:color w:val="000000"/>
          <w:sz w:val="28"/>
          <w:szCs w:val="28"/>
          <w:lang w:eastAsia="ru-RU"/>
        </w:rPr>
        <w:t xml:space="preserve"> район»;</w:t>
      </w:r>
    </w:p>
    <w:p w:rsidR="00A011F9" w:rsidRPr="00A011F9" w:rsidRDefault="00A011F9" w:rsidP="00A011F9">
      <w:pPr>
        <w:numPr>
          <w:ilvl w:val="1"/>
          <w:numId w:val="1"/>
        </w:numPr>
        <w:tabs>
          <w:tab w:val="left" w:pos="0"/>
          <w:tab w:val="num" w:pos="108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руководителями дорожных организаций района;</w:t>
      </w:r>
    </w:p>
    <w:p w:rsidR="00A011F9" w:rsidRPr="00A011F9" w:rsidRDefault="00A011F9" w:rsidP="00A011F9">
      <w:pPr>
        <w:numPr>
          <w:ilvl w:val="0"/>
          <w:numId w:val="1"/>
        </w:numPr>
        <w:tabs>
          <w:tab w:val="left" w:pos="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Предоставление муниципальной услуги осуществляется бесплатно.</w:t>
      </w:r>
    </w:p>
    <w:p w:rsidR="00A011F9" w:rsidRPr="00A011F9" w:rsidRDefault="00A011F9" w:rsidP="00A011F9">
      <w:pPr>
        <w:tabs>
          <w:tab w:val="left" w:pos="0"/>
        </w:tabs>
        <w:spacing w:after="120" w:line="270" w:lineRule="atLeast"/>
        <w:ind w:firstLine="709"/>
        <w:jc w:val="center"/>
        <w:rPr>
          <w:rFonts w:ascii="Times New Roman" w:eastAsia="Times New Roman" w:hAnsi="Times New Roman" w:cs="Times New Roman"/>
          <w:b/>
          <w:color w:val="000000"/>
          <w:sz w:val="28"/>
          <w:szCs w:val="28"/>
          <w:lang w:eastAsia="ru-RU"/>
        </w:rPr>
      </w:pPr>
      <w:r w:rsidRPr="00A011F9">
        <w:rPr>
          <w:rFonts w:ascii="Times New Roman" w:eastAsia="Times New Roman" w:hAnsi="Times New Roman" w:cs="Times New Roman"/>
          <w:b/>
          <w:color w:val="000000"/>
          <w:sz w:val="28"/>
          <w:szCs w:val="28"/>
          <w:lang w:eastAsia="ru-RU"/>
        </w:rPr>
        <w:t>2. Требования к порядку предоставления муниципальной услуги</w:t>
      </w:r>
    </w:p>
    <w:p w:rsidR="00A011F9" w:rsidRPr="00A011F9" w:rsidRDefault="00A011F9" w:rsidP="00A011F9">
      <w:pPr>
        <w:numPr>
          <w:ilvl w:val="0"/>
          <w:numId w:val="2"/>
        </w:numPr>
        <w:tabs>
          <w:tab w:val="left" w:pos="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 xml:space="preserve">Порядок информирования о предоставлении муниципальной услуги </w:t>
      </w:r>
    </w:p>
    <w:p w:rsidR="00A011F9" w:rsidRPr="00A011F9" w:rsidRDefault="00A011F9" w:rsidP="00A011F9">
      <w:pPr>
        <w:numPr>
          <w:ilvl w:val="0"/>
          <w:numId w:val="3"/>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lastRenderedPageBreak/>
        <w:t>Информация о порядке предоставления муниципальной услуги предоставляется:</w:t>
      </w:r>
    </w:p>
    <w:p w:rsidR="00A011F9" w:rsidRPr="00A011F9" w:rsidRDefault="00A011F9" w:rsidP="00A011F9">
      <w:pPr>
        <w:numPr>
          <w:ilvl w:val="1"/>
          <w:numId w:val="3"/>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непосредственно в администрации МО «Казачье»</w:t>
      </w:r>
    </w:p>
    <w:p w:rsidR="00A011F9" w:rsidRPr="00A011F9" w:rsidRDefault="00A011F9" w:rsidP="00A011F9">
      <w:pPr>
        <w:numPr>
          <w:ilvl w:val="1"/>
          <w:numId w:val="3"/>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с использованием средств телефонной связи, электронного информирования;</w:t>
      </w:r>
    </w:p>
    <w:p w:rsidR="00A011F9" w:rsidRPr="00A011F9" w:rsidRDefault="00A011F9" w:rsidP="00A011F9">
      <w:pPr>
        <w:numPr>
          <w:ilvl w:val="1"/>
          <w:numId w:val="3"/>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w:t>
      </w:r>
    </w:p>
    <w:p w:rsidR="00A011F9" w:rsidRPr="00A011F9" w:rsidRDefault="00A011F9" w:rsidP="00A011F9">
      <w:pPr>
        <w:numPr>
          <w:ilvl w:val="0"/>
          <w:numId w:val="3"/>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Местонахождение администрации муниципального образования «Казачье»:</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Адрес</w:t>
      </w:r>
      <w:proofErr w:type="gramStart"/>
      <w:r w:rsidRPr="00A011F9">
        <w:rPr>
          <w:rFonts w:ascii="Times New Roman" w:eastAsia="Times New Roman" w:hAnsi="Times New Roman" w:cs="Times New Roman"/>
          <w:color w:val="000000"/>
          <w:sz w:val="28"/>
          <w:szCs w:val="28"/>
          <w:lang w:eastAsia="ru-RU"/>
        </w:rPr>
        <w:t>:у</w:t>
      </w:r>
      <w:proofErr w:type="gramEnd"/>
      <w:r w:rsidRPr="00A011F9">
        <w:rPr>
          <w:rFonts w:ascii="Times New Roman" w:eastAsia="Times New Roman" w:hAnsi="Times New Roman" w:cs="Times New Roman"/>
          <w:color w:val="000000"/>
          <w:sz w:val="28"/>
          <w:szCs w:val="28"/>
          <w:lang w:eastAsia="ru-RU"/>
        </w:rPr>
        <w:t xml:space="preserve">л. Мира, д.10, с. </w:t>
      </w:r>
      <w:proofErr w:type="spellStart"/>
      <w:r w:rsidRPr="00A011F9">
        <w:rPr>
          <w:rFonts w:ascii="Times New Roman" w:eastAsia="Times New Roman" w:hAnsi="Times New Roman" w:cs="Times New Roman"/>
          <w:color w:val="000000"/>
          <w:sz w:val="28"/>
          <w:szCs w:val="28"/>
          <w:lang w:eastAsia="ru-RU"/>
        </w:rPr>
        <w:t>КазачьеБоханского</w:t>
      </w:r>
      <w:proofErr w:type="spellEnd"/>
      <w:r w:rsidRPr="00A011F9">
        <w:rPr>
          <w:rFonts w:ascii="Times New Roman" w:eastAsia="Times New Roman" w:hAnsi="Times New Roman" w:cs="Times New Roman"/>
          <w:color w:val="000000"/>
          <w:sz w:val="28"/>
          <w:szCs w:val="28"/>
          <w:lang w:eastAsia="ru-RU"/>
        </w:rPr>
        <w:t xml:space="preserve"> района Иркутской области, 669323.</w:t>
      </w:r>
      <w:r w:rsidRPr="00A011F9">
        <w:rPr>
          <w:rFonts w:ascii="Times New Roman" w:eastAsia="Times New Roman" w:hAnsi="Times New Roman" w:cs="Times New Roman"/>
          <w:color w:val="000000"/>
          <w:sz w:val="28"/>
          <w:szCs w:val="28"/>
          <w:lang w:eastAsia="ru-RU"/>
        </w:rPr>
        <w:br/>
        <w:t>Контактные телефоны (телефоны  для справок) - 8 (39538) 93-2-19,</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т.ч. в сети Интернет, публикуется в средствах массовой информации.</w:t>
      </w:r>
    </w:p>
    <w:p w:rsidR="00A011F9" w:rsidRPr="00A011F9" w:rsidRDefault="00A011F9" w:rsidP="00A011F9">
      <w:pPr>
        <w:numPr>
          <w:ilvl w:val="0"/>
          <w:numId w:val="3"/>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На информационных стендах в помещении, предназначенном для приема документов, размещается следующая информация:</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извлечения из текста настоящего административного регламента с приложениями;</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блок-схема (Приложение № 3 к настоящему административному регламенту) и краткое описание порядка предоставления муниципальной услуги;</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перечень документов, необходимых для предоставления муниципальной услуги;</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образцы оформления документов, необходимых для предоставления муниципальной услуги и требования к ним;</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основания отказа в предоставлении муниципальной услуги;</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порядок обжалования решений, действий или бездействия должностных лиц.</w:t>
      </w:r>
    </w:p>
    <w:p w:rsidR="00A011F9" w:rsidRPr="00A011F9" w:rsidRDefault="00A011F9" w:rsidP="00A011F9">
      <w:pPr>
        <w:numPr>
          <w:ilvl w:val="0"/>
          <w:numId w:val="3"/>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При ответе на телефонные звонки специалист администрации муниципального образования «Казачье», осуществляющий прием и консультирование, сняв трубку, должен представиться, назвав:</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lastRenderedPageBreak/>
        <w:t>наименование отдела;</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должность;</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фамилию, имя, отчество.</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Во время разговора произносить слова четко, не допускать параллельных разговоров с окружающими людьми.</w:t>
      </w:r>
    </w:p>
    <w:p w:rsidR="00A011F9" w:rsidRPr="00A011F9" w:rsidRDefault="00A011F9" w:rsidP="00A011F9">
      <w:pPr>
        <w:numPr>
          <w:ilvl w:val="0"/>
          <w:numId w:val="3"/>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При устном обращении граждан специалист администрации МО «Казачье», осуществляющий прием и консультирование, в пределах своей компетенции, дает ответ самостоятельно.</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 xml:space="preserve">Если специалист не может дать ответ </w:t>
      </w:r>
      <w:r w:rsidRPr="00A011F9">
        <w:rPr>
          <w:rFonts w:ascii="Times New Roman" w:eastAsia="Times New Roman" w:hAnsi="Times New Roman" w:cs="Times New Roman"/>
          <w:sz w:val="28"/>
          <w:szCs w:val="28"/>
          <w:lang w:eastAsia="ru-RU"/>
        </w:rPr>
        <w:t>самостоятельно, либо если подготовка</w:t>
      </w:r>
      <w:r w:rsidRPr="00A011F9">
        <w:rPr>
          <w:rFonts w:ascii="Times New Roman" w:eastAsia="Times New Roman" w:hAnsi="Times New Roman" w:cs="Times New Roman"/>
          <w:color w:val="000000"/>
          <w:sz w:val="28"/>
          <w:szCs w:val="28"/>
          <w:lang w:eastAsia="ru-RU"/>
        </w:rPr>
        <w:t xml:space="preserve"> ответа требует продолжительного времени, он обязан предложить заявителю один из вариантов дальнейших действий:</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изложить суть обращения в письменной форме;</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назначить другое, удобное для посетителя время для консультации;</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дать консультацию в двухдневный срок по контактному телефону, указанному заявителем.</w:t>
      </w:r>
    </w:p>
    <w:p w:rsidR="00A011F9" w:rsidRPr="00A011F9" w:rsidRDefault="00A011F9" w:rsidP="00A011F9">
      <w:pPr>
        <w:numPr>
          <w:ilvl w:val="0"/>
          <w:numId w:val="3"/>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Специалист администрации МО «Казачье»,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A011F9" w:rsidRPr="00A011F9" w:rsidRDefault="00A011F9" w:rsidP="00A011F9">
      <w:pPr>
        <w:numPr>
          <w:ilvl w:val="0"/>
          <w:numId w:val="3"/>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A011F9" w:rsidRPr="00A011F9" w:rsidRDefault="00A011F9" w:rsidP="00A011F9">
      <w:pPr>
        <w:numPr>
          <w:ilvl w:val="0"/>
          <w:numId w:val="2"/>
        </w:numPr>
        <w:tabs>
          <w:tab w:val="left" w:pos="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 xml:space="preserve">Порядок получения консультаций о предоставлении муниципальной услуги </w:t>
      </w:r>
    </w:p>
    <w:p w:rsidR="00A011F9" w:rsidRPr="00A011F9" w:rsidRDefault="00A011F9" w:rsidP="00A011F9">
      <w:pPr>
        <w:numPr>
          <w:ilvl w:val="0"/>
          <w:numId w:val="5"/>
        </w:numPr>
        <w:tabs>
          <w:tab w:val="left" w:pos="0"/>
        </w:tabs>
        <w:spacing w:after="0" w:line="240" w:lineRule="auto"/>
        <w:ind w:firstLine="709"/>
        <w:jc w:val="both"/>
        <w:rPr>
          <w:rFonts w:ascii="Calibri" w:eastAsia="Times New Roman" w:hAnsi="Calibri" w:cs="Times New Roman"/>
          <w:color w:val="000000"/>
          <w:lang w:eastAsia="ru-RU"/>
        </w:rPr>
      </w:pPr>
      <w:r w:rsidRPr="00A011F9">
        <w:rPr>
          <w:rFonts w:ascii="Times New Roman" w:eastAsia="Times New Roman" w:hAnsi="Times New Roman" w:cs="Times New Roman"/>
          <w:color w:val="000000"/>
          <w:sz w:val="28"/>
          <w:szCs w:val="28"/>
          <w:lang w:eastAsia="ru-RU"/>
        </w:rPr>
        <w:t>Консультации по вопросам предоставления муниципальной услуги предоставляется специалистом администрации МО «Казачье».</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Для получения консультации заинтересованное лицо обращается администрацию МО «Казачье»</w:t>
      </w:r>
      <w:bookmarkStart w:id="0" w:name="_GoBack"/>
      <w:bookmarkEnd w:id="0"/>
    </w:p>
    <w:p w:rsidR="00A011F9" w:rsidRPr="00A011F9" w:rsidRDefault="00A011F9" w:rsidP="00A011F9">
      <w:pPr>
        <w:numPr>
          <w:ilvl w:val="0"/>
          <w:numId w:val="5"/>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Основными требованиями при консультировании являются:</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актуальность;</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своевременность;</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четкость в изложении материала;</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полнота консультирования;</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наглядность форм подачи материала;</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удобство и доступность.</w:t>
      </w:r>
    </w:p>
    <w:p w:rsidR="00A011F9" w:rsidRPr="00A011F9" w:rsidRDefault="00A011F9" w:rsidP="00A011F9">
      <w:pPr>
        <w:numPr>
          <w:ilvl w:val="0"/>
          <w:numId w:val="5"/>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Консультации предоставляются по следующим вопросам:</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перечня документов, необходимых для предоставления муниципальной услуги;</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 xml:space="preserve">времени приема и выдачи документов </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lastRenderedPageBreak/>
        <w:t>сроков исполнения муниципальной услуги;</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порядка обжалования действий (бездействия) и решений, осуществляемых и принимаемых в ходе предоставления муниципальной услуги.</w:t>
      </w:r>
    </w:p>
    <w:p w:rsidR="00A011F9" w:rsidRPr="00A011F9" w:rsidRDefault="00A011F9" w:rsidP="00A011F9">
      <w:pPr>
        <w:numPr>
          <w:ilvl w:val="0"/>
          <w:numId w:val="5"/>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Консультации предоставляются при личном обращении, посредством Интернет-сайта, телефона или электронной почты.</w:t>
      </w:r>
    </w:p>
    <w:p w:rsidR="00A011F9" w:rsidRPr="00A011F9" w:rsidRDefault="00A011F9" w:rsidP="00A011F9">
      <w:pPr>
        <w:numPr>
          <w:ilvl w:val="0"/>
          <w:numId w:val="2"/>
        </w:numPr>
        <w:tabs>
          <w:tab w:val="left" w:pos="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 xml:space="preserve">Результат предоставления муниципальной услуги </w:t>
      </w:r>
    </w:p>
    <w:p w:rsidR="00A011F9" w:rsidRPr="00A011F9" w:rsidRDefault="00A011F9" w:rsidP="00A011F9">
      <w:pPr>
        <w:tabs>
          <w:tab w:val="left" w:pos="0"/>
        </w:tabs>
        <w:ind w:firstLine="709"/>
        <w:jc w:val="both"/>
        <w:rPr>
          <w:rFonts w:ascii="Calibri" w:eastAsia="Times New Roman" w:hAnsi="Calibri" w:cs="Times New Roman"/>
          <w:color w:val="000000"/>
          <w:lang w:eastAsia="ru-RU"/>
        </w:rPr>
      </w:pPr>
      <w:r w:rsidRPr="00A011F9">
        <w:rPr>
          <w:rFonts w:ascii="Times New Roman" w:eastAsia="Times New Roman" w:hAnsi="Times New Roman" w:cs="Times New Roman"/>
          <w:color w:val="000000"/>
          <w:sz w:val="28"/>
          <w:szCs w:val="28"/>
          <w:lang w:eastAsia="ru-RU"/>
        </w:rPr>
        <w:t>Результатом предоставления муниципальной услуги являются:</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Письменная информация о состоянии дорог, временном ограничении или прекращении движения по автомобильным дорогам муниципального значения;</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Отказ в предоставлении муниципальной услуги.</w:t>
      </w:r>
    </w:p>
    <w:p w:rsidR="00A011F9" w:rsidRPr="00A011F9" w:rsidRDefault="00A011F9" w:rsidP="00A011F9">
      <w:pPr>
        <w:numPr>
          <w:ilvl w:val="0"/>
          <w:numId w:val="2"/>
        </w:numPr>
        <w:tabs>
          <w:tab w:val="left" w:pos="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 xml:space="preserve">Обращение за предоставлением муниципальной услуги </w:t>
      </w:r>
    </w:p>
    <w:p w:rsidR="00A011F9" w:rsidRPr="00A011F9" w:rsidRDefault="00A011F9" w:rsidP="00A011F9">
      <w:pPr>
        <w:numPr>
          <w:ilvl w:val="0"/>
          <w:numId w:val="6"/>
        </w:numPr>
        <w:tabs>
          <w:tab w:val="left" w:pos="0"/>
        </w:tabs>
        <w:spacing w:after="0" w:line="240" w:lineRule="auto"/>
        <w:ind w:firstLine="709"/>
        <w:jc w:val="both"/>
        <w:rPr>
          <w:rFonts w:ascii="Calibri" w:eastAsia="Times New Roman" w:hAnsi="Calibri" w:cs="Times New Roman"/>
          <w:color w:val="000000"/>
          <w:lang w:eastAsia="ru-RU"/>
        </w:rPr>
      </w:pPr>
      <w:r w:rsidRPr="00A011F9">
        <w:rPr>
          <w:rFonts w:ascii="Times New Roman" w:eastAsia="Times New Roman" w:hAnsi="Times New Roman" w:cs="Times New Roman"/>
          <w:color w:val="000000"/>
          <w:sz w:val="28"/>
          <w:szCs w:val="28"/>
          <w:lang w:eastAsia="ru-RU"/>
        </w:rPr>
        <w:t>Получателями муниципальной услуги являются физические и юридические лица, частные предприниматели, их представители.</w:t>
      </w:r>
    </w:p>
    <w:p w:rsidR="00A011F9" w:rsidRPr="00A011F9" w:rsidRDefault="00A011F9" w:rsidP="00A011F9">
      <w:pPr>
        <w:numPr>
          <w:ilvl w:val="0"/>
          <w:numId w:val="6"/>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A011F9" w:rsidRPr="00A011F9" w:rsidRDefault="00A011F9" w:rsidP="00A011F9">
      <w:pPr>
        <w:numPr>
          <w:ilvl w:val="0"/>
          <w:numId w:val="6"/>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Заявитель может обратиться за предоставлением муниципальной услуги лично в отдел капитального строительства  администрации МО «</w:t>
      </w:r>
      <w:proofErr w:type="spellStart"/>
      <w:r w:rsidRPr="00A011F9">
        <w:rPr>
          <w:rFonts w:ascii="Times New Roman" w:eastAsia="Times New Roman" w:hAnsi="Times New Roman" w:cs="Times New Roman"/>
          <w:color w:val="000000"/>
          <w:sz w:val="28"/>
          <w:szCs w:val="28"/>
          <w:lang w:eastAsia="ru-RU"/>
        </w:rPr>
        <w:t>Боханский</w:t>
      </w:r>
      <w:proofErr w:type="spellEnd"/>
      <w:r w:rsidRPr="00A011F9">
        <w:rPr>
          <w:rFonts w:ascii="Times New Roman" w:eastAsia="Times New Roman" w:hAnsi="Times New Roman" w:cs="Times New Roman"/>
          <w:color w:val="000000"/>
          <w:sz w:val="28"/>
          <w:szCs w:val="28"/>
          <w:lang w:eastAsia="ru-RU"/>
        </w:rPr>
        <w:t xml:space="preserve"> район», либо направить заявление по почте, электронной почте, факсимильной связью.</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highlight w:val="lightGray"/>
          <w:lang w:eastAsia="ru-RU"/>
        </w:rPr>
      </w:pPr>
      <w:r w:rsidRPr="00A011F9">
        <w:rPr>
          <w:rFonts w:ascii="Times New Roman" w:eastAsia="Times New Roman" w:hAnsi="Times New Roman" w:cs="Times New Roman"/>
          <w:color w:val="000000"/>
          <w:sz w:val="28"/>
          <w:szCs w:val="28"/>
          <w:lang w:eastAsia="ru-RU"/>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A011F9" w:rsidRPr="00A011F9" w:rsidRDefault="00A011F9" w:rsidP="00A011F9">
      <w:pPr>
        <w:numPr>
          <w:ilvl w:val="0"/>
          <w:numId w:val="2"/>
        </w:numPr>
        <w:tabs>
          <w:tab w:val="left" w:pos="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 xml:space="preserve">Требования к документам </w:t>
      </w:r>
    </w:p>
    <w:p w:rsidR="00A011F9" w:rsidRPr="00A011F9" w:rsidRDefault="00A011F9" w:rsidP="00A011F9">
      <w:pPr>
        <w:numPr>
          <w:ilvl w:val="0"/>
          <w:numId w:val="7"/>
        </w:numPr>
        <w:tabs>
          <w:tab w:val="left" w:pos="0"/>
        </w:tabs>
        <w:spacing w:after="0" w:line="240" w:lineRule="auto"/>
        <w:ind w:firstLine="709"/>
        <w:jc w:val="both"/>
        <w:rPr>
          <w:rFonts w:ascii="Calibri" w:eastAsia="Times New Roman" w:hAnsi="Calibri" w:cs="Times New Roman"/>
          <w:color w:val="000000"/>
          <w:lang w:eastAsia="ru-RU"/>
        </w:rPr>
      </w:pPr>
      <w:r w:rsidRPr="00A011F9">
        <w:rPr>
          <w:rFonts w:ascii="Times New Roman" w:eastAsia="Times New Roman" w:hAnsi="Times New Roman" w:cs="Times New Roman"/>
          <w:color w:val="000000"/>
          <w:sz w:val="28"/>
          <w:szCs w:val="28"/>
          <w:lang w:eastAsia="ru-RU"/>
        </w:rPr>
        <w:t>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A011F9" w:rsidRPr="00A011F9" w:rsidRDefault="00A011F9" w:rsidP="00A011F9">
      <w:pPr>
        <w:numPr>
          <w:ilvl w:val="0"/>
          <w:numId w:val="7"/>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К документам, удостоверяющим личность заявителя, относятся</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 xml:space="preserve">паспорт, заграничный паспорт (для постоянно проживающих за границей граждан, которые временно находятся на территории Российской Федерации), </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lastRenderedPageBreak/>
        <w:t xml:space="preserve">справка об освобождении из мест лишения свободы, архивная справка формы 9 для лиц, освободившихся из мест лишения свободы, </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справка о регистрации в пункте учета граждан Российской Федерации без определенного места жительства давностью не более 6 месяцев;</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копия вида на жительство для иностранных граждан и лиц без гражданства;</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иные выдаваемые в установленном порядке документы.</w:t>
      </w:r>
    </w:p>
    <w:p w:rsidR="00A011F9" w:rsidRPr="00A011F9" w:rsidRDefault="00A011F9" w:rsidP="00A011F9">
      <w:pPr>
        <w:numPr>
          <w:ilvl w:val="0"/>
          <w:numId w:val="2"/>
        </w:numPr>
        <w:tabs>
          <w:tab w:val="left" w:pos="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 xml:space="preserve">Перечень документов </w:t>
      </w:r>
    </w:p>
    <w:p w:rsidR="00A011F9" w:rsidRPr="00A011F9" w:rsidRDefault="00A011F9" w:rsidP="00A011F9">
      <w:pPr>
        <w:numPr>
          <w:ilvl w:val="0"/>
          <w:numId w:val="8"/>
        </w:numPr>
        <w:tabs>
          <w:tab w:val="left" w:pos="0"/>
        </w:tabs>
        <w:spacing w:after="0" w:line="240" w:lineRule="auto"/>
        <w:ind w:firstLine="709"/>
        <w:jc w:val="both"/>
        <w:rPr>
          <w:rFonts w:ascii="Calibri" w:eastAsia="Times New Roman" w:hAnsi="Calibri" w:cs="Times New Roman"/>
          <w:color w:val="000000"/>
          <w:lang w:eastAsia="ru-RU"/>
        </w:rPr>
      </w:pPr>
      <w:r w:rsidRPr="00A011F9">
        <w:rPr>
          <w:rFonts w:ascii="Times New Roman" w:eastAsia="Times New Roman" w:hAnsi="Times New Roman" w:cs="Times New Roman"/>
          <w:color w:val="000000"/>
          <w:sz w:val="28"/>
          <w:szCs w:val="28"/>
          <w:lang w:eastAsia="ru-RU"/>
        </w:rPr>
        <w:t>В целях получения муниципальной услуги Заявителем представляются следующие документы:</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заявление о предоставлении информации о муниципальной услуге по установленной форме (Приложение N 1 к настоящему административному регламенту);</w:t>
      </w:r>
    </w:p>
    <w:p w:rsidR="00A011F9" w:rsidRPr="00A011F9" w:rsidRDefault="00A011F9" w:rsidP="00A011F9">
      <w:pPr>
        <w:numPr>
          <w:ilvl w:val="0"/>
          <w:numId w:val="2"/>
        </w:numPr>
        <w:tabs>
          <w:tab w:val="left" w:pos="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 xml:space="preserve">Обязательства в отношении графика (режима) работы </w:t>
      </w:r>
    </w:p>
    <w:p w:rsidR="00A011F9" w:rsidRPr="00A011F9" w:rsidRDefault="00A011F9" w:rsidP="00A011F9">
      <w:pPr>
        <w:numPr>
          <w:ilvl w:val="0"/>
          <w:numId w:val="9"/>
        </w:numPr>
        <w:tabs>
          <w:tab w:val="left" w:pos="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 xml:space="preserve">Специалист  администрации МО «Казачье» осуществляет личный прием заявителей для проведения консультаций и приема документов по понедельникам, </w:t>
      </w:r>
      <w:r w:rsidRPr="00A011F9">
        <w:rPr>
          <w:rFonts w:ascii="Times New Roman" w:eastAsia="Times New Roman" w:hAnsi="Times New Roman" w:cs="Times New Roman"/>
          <w:sz w:val="28"/>
          <w:szCs w:val="28"/>
          <w:lang w:eastAsia="ru-RU"/>
        </w:rPr>
        <w:t>с 10.00 часов  по 17.45 часов, перерыв на обед с 13.00 до 14.00 часов.</w:t>
      </w:r>
    </w:p>
    <w:p w:rsidR="00A011F9" w:rsidRPr="00A011F9" w:rsidRDefault="00A011F9" w:rsidP="00A011F9">
      <w:pPr>
        <w:numPr>
          <w:ilvl w:val="0"/>
          <w:numId w:val="2"/>
        </w:numPr>
        <w:tabs>
          <w:tab w:val="left" w:pos="0"/>
        </w:tabs>
        <w:autoSpaceDE w:val="0"/>
        <w:autoSpaceDN w:val="0"/>
        <w:adjustRightInd w:val="0"/>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sz w:val="28"/>
          <w:szCs w:val="28"/>
          <w:lang w:eastAsia="ru-RU"/>
        </w:rPr>
        <w:t>Общий срок предоставления</w:t>
      </w:r>
      <w:r w:rsidRPr="00A011F9">
        <w:rPr>
          <w:rFonts w:ascii="Times New Roman" w:eastAsia="Times New Roman" w:hAnsi="Times New Roman" w:cs="Times New Roman"/>
          <w:color w:val="000000"/>
          <w:sz w:val="28"/>
          <w:szCs w:val="28"/>
          <w:lang w:eastAsia="ru-RU"/>
        </w:rPr>
        <w:t xml:space="preserve"> муниципальной услуги </w:t>
      </w:r>
    </w:p>
    <w:p w:rsidR="00A011F9" w:rsidRPr="00A011F9" w:rsidRDefault="00A011F9" w:rsidP="00A011F9">
      <w:pPr>
        <w:tabs>
          <w:tab w:val="left" w:pos="0"/>
        </w:tabs>
        <w:autoSpaceDE w:val="0"/>
        <w:autoSpaceDN w:val="0"/>
        <w:adjustRightInd w:val="0"/>
        <w:ind w:left="709"/>
        <w:jc w:val="both"/>
        <w:rPr>
          <w:rFonts w:ascii="Calibri" w:eastAsia="Times New Roman" w:hAnsi="Calibri" w:cs="Times New Roman"/>
          <w:lang w:eastAsia="ru-RU"/>
        </w:rPr>
      </w:pPr>
      <w:r w:rsidRPr="00A011F9">
        <w:rPr>
          <w:rFonts w:ascii="Times New Roman" w:eastAsia="Times New Roman" w:hAnsi="Times New Roman" w:cs="Times New Roman"/>
          <w:sz w:val="28"/>
          <w:szCs w:val="28"/>
          <w:lang w:eastAsia="ru-RU"/>
        </w:rPr>
        <w:t>2.8.1.</w:t>
      </w:r>
      <w:r w:rsidRPr="00A011F9">
        <w:rPr>
          <w:rFonts w:ascii="Times New Roman" w:eastAsia="Times New Roman" w:hAnsi="Times New Roman" w:cs="Times New Roman"/>
          <w:sz w:val="28"/>
          <w:szCs w:val="28"/>
          <w:lang w:eastAsia="ru-RU"/>
        </w:rPr>
        <w:tab/>
        <w:t xml:space="preserve">Срок предоставления муниципальной услуги: на письменные заявления и обращение по электронной почте – 7 календарных дней; консультации по телефону по вопросу предоставления услуги незамедлительно, при отсутствии необходимости для более детальной проверки фактов обращения.   </w:t>
      </w:r>
    </w:p>
    <w:p w:rsidR="00A011F9" w:rsidRPr="00A011F9" w:rsidRDefault="00A011F9" w:rsidP="00A011F9">
      <w:pPr>
        <w:numPr>
          <w:ilvl w:val="0"/>
          <w:numId w:val="2"/>
        </w:numPr>
        <w:tabs>
          <w:tab w:val="left" w:pos="0"/>
        </w:tabs>
        <w:spacing w:after="0" w:line="240" w:lineRule="auto"/>
        <w:ind w:firstLine="709"/>
        <w:jc w:val="both"/>
        <w:rPr>
          <w:rFonts w:ascii="Calibri" w:eastAsia="Times New Roman" w:hAnsi="Calibri" w:cs="Times New Roman"/>
          <w:color w:val="000000"/>
          <w:lang w:eastAsia="ru-RU"/>
        </w:rPr>
      </w:pPr>
      <w:r w:rsidRPr="00A011F9">
        <w:rPr>
          <w:rFonts w:ascii="Times New Roman" w:eastAsia="Times New Roman" w:hAnsi="Times New Roman" w:cs="Times New Roman"/>
          <w:sz w:val="28"/>
          <w:szCs w:val="28"/>
          <w:lang w:eastAsia="ru-RU"/>
        </w:rPr>
        <w:t>Перечень оснований для отказа в предоставлении</w:t>
      </w:r>
      <w:r w:rsidRPr="00A011F9">
        <w:rPr>
          <w:rFonts w:ascii="Times New Roman" w:eastAsia="Times New Roman" w:hAnsi="Times New Roman" w:cs="Times New Roman"/>
          <w:color w:val="000000"/>
          <w:sz w:val="28"/>
          <w:szCs w:val="28"/>
          <w:lang w:eastAsia="ru-RU"/>
        </w:rPr>
        <w:t xml:space="preserve"> муниципальной услуги </w:t>
      </w:r>
    </w:p>
    <w:p w:rsidR="00A011F9" w:rsidRPr="00A011F9" w:rsidRDefault="00A011F9" w:rsidP="00A011F9">
      <w:pPr>
        <w:numPr>
          <w:ilvl w:val="0"/>
          <w:numId w:val="10"/>
        </w:numPr>
        <w:tabs>
          <w:tab w:val="left" w:pos="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Заявителю может быть отказано в предоставлении муниципальной услуги.</w:t>
      </w:r>
    </w:p>
    <w:p w:rsidR="00A011F9" w:rsidRPr="00A011F9" w:rsidRDefault="00A011F9" w:rsidP="00A011F9">
      <w:pPr>
        <w:numPr>
          <w:ilvl w:val="0"/>
          <w:numId w:val="10"/>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Основанием для отказа являются:</w:t>
      </w:r>
    </w:p>
    <w:p w:rsidR="00A011F9" w:rsidRPr="00A011F9" w:rsidRDefault="00A011F9" w:rsidP="00A011F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 xml:space="preserve">- </w:t>
      </w:r>
      <w:r w:rsidRPr="00A011F9">
        <w:rPr>
          <w:rFonts w:ascii="Times New Roman" w:eastAsia="Times New Roman" w:hAnsi="Times New Roman" w:cs="Times New Roman"/>
          <w:sz w:val="28"/>
          <w:szCs w:val="28"/>
          <w:lang w:eastAsia="ru-RU"/>
        </w:rPr>
        <w:tab/>
        <w:t>наличие в заявлении недостаточной, недостоверной или искажённой информации либо её несоответствие требованиям Регламента, в том числе:</w:t>
      </w:r>
    </w:p>
    <w:p w:rsidR="00A011F9" w:rsidRPr="00A011F9" w:rsidRDefault="00A011F9" w:rsidP="00A011F9">
      <w:pPr>
        <w:tabs>
          <w:tab w:val="left" w:pos="0"/>
        </w:tabs>
        <w:autoSpaceDE w:val="0"/>
        <w:autoSpaceDN w:val="0"/>
        <w:adjustRightInd w:val="0"/>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 xml:space="preserve">а) в заявлении не </w:t>
      </w:r>
      <w:proofErr w:type="gramStart"/>
      <w:r w:rsidRPr="00A011F9">
        <w:rPr>
          <w:rFonts w:ascii="Times New Roman" w:eastAsia="Times New Roman" w:hAnsi="Times New Roman" w:cs="Times New Roman"/>
          <w:sz w:val="28"/>
          <w:szCs w:val="28"/>
          <w:lang w:eastAsia="ru-RU"/>
        </w:rPr>
        <w:t>указаны</w:t>
      </w:r>
      <w:proofErr w:type="gramEnd"/>
      <w:r w:rsidRPr="00A011F9">
        <w:rPr>
          <w:rFonts w:ascii="Times New Roman" w:eastAsia="Times New Roman" w:hAnsi="Times New Roman" w:cs="Times New Roman"/>
          <w:sz w:val="28"/>
          <w:szCs w:val="28"/>
          <w:lang w:eastAsia="ru-RU"/>
        </w:rPr>
        <w:t xml:space="preserve"> фамилия и почтовый адрес заявителя, по которому должен быть направлен ответ;  </w:t>
      </w:r>
    </w:p>
    <w:p w:rsidR="00A011F9" w:rsidRPr="00A011F9" w:rsidRDefault="00A011F9" w:rsidP="00A011F9">
      <w:pPr>
        <w:tabs>
          <w:tab w:val="left" w:pos="0"/>
        </w:tabs>
        <w:autoSpaceDE w:val="0"/>
        <w:autoSpaceDN w:val="0"/>
        <w:adjustRightInd w:val="0"/>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б) текст заявления не поддаётся прочтению, о чём письменно сообщается заявителю, если его фамилия и почтовый адрес поддаются прочтению.</w:t>
      </w:r>
    </w:p>
    <w:p w:rsidR="00A011F9" w:rsidRPr="00A011F9" w:rsidRDefault="00A011F9" w:rsidP="00A011F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lastRenderedPageBreak/>
        <w:t xml:space="preserve">- </w:t>
      </w:r>
      <w:r w:rsidRPr="00A011F9">
        <w:rPr>
          <w:rFonts w:ascii="Times New Roman" w:eastAsia="Times New Roman" w:hAnsi="Times New Roman" w:cs="Times New Roman"/>
          <w:sz w:val="28"/>
          <w:szCs w:val="28"/>
          <w:lang w:eastAsia="ru-RU"/>
        </w:rPr>
        <w:tab/>
        <w:t>Отсутствие технической возможности предоставления муниципальной услуги.</w:t>
      </w:r>
    </w:p>
    <w:p w:rsidR="00A011F9" w:rsidRPr="00A011F9" w:rsidRDefault="00A011F9" w:rsidP="00A011F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w:t>
      </w:r>
      <w:r w:rsidRPr="00A011F9">
        <w:rPr>
          <w:rFonts w:ascii="Times New Roman" w:eastAsia="Times New Roman" w:hAnsi="Times New Roman" w:cs="Times New Roman"/>
          <w:sz w:val="28"/>
          <w:szCs w:val="28"/>
          <w:lang w:eastAsia="ru-RU"/>
        </w:rPr>
        <w:tab/>
        <w:t>Отсутствие автодороги, по которой запрашиваются сведения, в перечне муниципальных автодорог муниципального образования «Казачье».</w:t>
      </w:r>
    </w:p>
    <w:p w:rsidR="00A011F9" w:rsidRPr="00A011F9" w:rsidRDefault="00A011F9" w:rsidP="00A011F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 xml:space="preserve">- </w:t>
      </w:r>
      <w:r w:rsidRPr="00A011F9">
        <w:rPr>
          <w:rFonts w:ascii="Times New Roman" w:eastAsia="Times New Roman" w:hAnsi="Times New Roman" w:cs="Times New Roman"/>
          <w:sz w:val="28"/>
          <w:szCs w:val="28"/>
          <w:lang w:eastAsia="ru-RU"/>
        </w:rPr>
        <w:tab/>
        <w:t xml:space="preserve">Невозможность предоставления муниципальной услуги вследствие того, что предмет обращения не входит в компетенцию администрации района. </w:t>
      </w:r>
    </w:p>
    <w:p w:rsidR="00A011F9" w:rsidRPr="00A011F9" w:rsidRDefault="00A011F9" w:rsidP="00A011F9">
      <w:pPr>
        <w:tabs>
          <w:tab w:val="left" w:pos="0"/>
        </w:tabs>
        <w:autoSpaceDE w:val="0"/>
        <w:autoSpaceDN w:val="0"/>
        <w:adjustRightInd w:val="0"/>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 xml:space="preserve">- </w:t>
      </w:r>
      <w:r w:rsidRPr="00A011F9">
        <w:rPr>
          <w:rFonts w:ascii="Times New Roman" w:eastAsia="Times New Roman" w:hAnsi="Times New Roman" w:cs="Times New Roman"/>
          <w:sz w:val="28"/>
          <w:szCs w:val="28"/>
          <w:lang w:eastAsia="ru-RU"/>
        </w:rPr>
        <w:tab/>
        <w:t xml:space="preserve">Разглашение сведений, составляющих государственную или иную охраняемую законом тайну, о чём уведомляется заявитель. </w:t>
      </w:r>
    </w:p>
    <w:p w:rsidR="00A011F9" w:rsidRPr="00A011F9" w:rsidRDefault="00A011F9" w:rsidP="00A011F9">
      <w:pPr>
        <w:numPr>
          <w:ilvl w:val="0"/>
          <w:numId w:val="10"/>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Отказ в приеме документов не допускается.</w:t>
      </w:r>
    </w:p>
    <w:p w:rsidR="00A011F9" w:rsidRPr="00A011F9" w:rsidRDefault="00A011F9" w:rsidP="00A011F9">
      <w:pPr>
        <w:tabs>
          <w:tab w:val="left" w:pos="0"/>
        </w:tabs>
        <w:ind w:left="709"/>
        <w:jc w:val="both"/>
        <w:rPr>
          <w:rFonts w:ascii="Calibri" w:eastAsia="Times New Roman" w:hAnsi="Calibri" w:cs="Times New Roman"/>
          <w:lang w:eastAsia="ru-RU"/>
        </w:rPr>
      </w:pPr>
    </w:p>
    <w:p w:rsidR="00A011F9" w:rsidRPr="00A011F9" w:rsidRDefault="00A011F9" w:rsidP="00A011F9">
      <w:pPr>
        <w:numPr>
          <w:ilvl w:val="0"/>
          <w:numId w:val="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color w:val="000000"/>
          <w:sz w:val="28"/>
          <w:szCs w:val="28"/>
          <w:lang w:eastAsia="ru-RU"/>
        </w:rPr>
        <w:t xml:space="preserve">Требования к местам для информирования </w:t>
      </w:r>
    </w:p>
    <w:p w:rsidR="00A011F9" w:rsidRPr="00A011F9" w:rsidRDefault="00A011F9" w:rsidP="00A011F9">
      <w:pPr>
        <w:tabs>
          <w:tab w:val="left" w:pos="0"/>
        </w:tabs>
        <w:ind w:firstLine="709"/>
        <w:jc w:val="both"/>
        <w:rPr>
          <w:rFonts w:ascii="Calibri" w:eastAsia="Times New Roman" w:hAnsi="Calibri" w:cs="Times New Roman"/>
          <w:color w:val="000000"/>
          <w:lang w:eastAsia="ru-RU"/>
        </w:rPr>
      </w:pPr>
      <w:r w:rsidRPr="00A011F9">
        <w:rPr>
          <w:rFonts w:ascii="Times New Roman" w:eastAsia="Times New Roman" w:hAnsi="Times New Roman" w:cs="Times New Roman"/>
          <w:color w:val="000000"/>
          <w:sz w:val="28"/>
          <w:szCs w:val="28"/>
          <w:lang w:eastAsia="ru-RU"/>
        </w:rPr>
        <w:t>Места, предназначенные для ознакомления заявителей с информационными материалами, оборудуются:</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информационными стендами;</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стульями и столами (стойками для письма) для возможности оформления документов.</w:t>
      </w:r>
    </w:p>
    <w:p w:rsidR="00A011F9" w:rsidRPr="00A011F9" w:rsidRDefault="00A011F9" w:rsidP="00A011F9">
      <w:pPr>
        <w:numPr>
          <w:ilvl w:val="0"/>
          <w:numId w:val="2"/>
        </w:numPr>
        <w:tabs>
          <w:tab w:val="left" w:pos="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 xml:space="preserve">Требования к местам ожидания </w:t>
      </w:r>
    </w:p>
    <w:p w:rsidR="00A011F9" w:rsidRPr="00A011F9" w:rsidRDefault="00A011F9" w:rsidP="00A011F9">
      <w:pPr>
        <w:numPr>
          <w:ilvl w:val="0"/>
          <w:numId w:val="11"/>
        </w:numPr>
        <w:tabs>
          <w:tab w:val="left" w:pos="0"/>
          <w:tab w:val="left" w:pos="900"/>
        </w:tabs>
        <w:spacing w:after="0" w:line="240" w:lineRule="auto"/>
        <w:ind w:firstLine="709"/>
        <w:jc w:val="both"/>
        <w:rPr>
          <w:rFonts w:ascii="Calibri" w:eastAsia="Times New Roman" w:hAnsi="Calibri" w:cs="Times New Roman"/>
          <w:color w:val="000000"/>
          <w:lang w:eastAsia="ru-RU"/>
        </w:rPr>
      </w:pPr>
      <w:r w:rsidRPr="00A011F9">
        <w:rPr>
          <w:rFonts w:ascii="Times New Roman" w:eastAsia="Times New Roman" w:hAnsi="Times New Roman" w:cs="Times New Roman"/>
          <w:color w:val="000000"/>
          <w:sz w:val="28"/>
          <w:szCs w:val="28"/>
          <w:lang w:eastAsia="ru-RU"/>
        </w:rPr>
        <w:t>Места для ожидания должны соответствовать комфортным условиям для заявителей.</w:t>
      </w:r>
    </w:p>
    <w:p w:rsidR="00A011F9" w:rsidRPr="00A011F9" w:rsidRDefault="00A011F9" w:rsidP="00A011F9">
      <w:pPr>
        <w:numPr>
          <w:ilvl w:val="0"/>
          <w:numId w:val="11"/>
        </w:numPr>
        <w:tabs>
          <w:tab w:val="left" w:pos="0"/>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Места ожидания на представление или получение документов должны быть оборудованы стульями или скамьями (</w:t>
      </w:r>
      <w:proofErr w:type="spellStart"/>
      <w:r w:rsidRPr="00A011F9">
        <w:rPr>
          <w:rFonts w:ascii="Times New Roman" w:eastAsia="Times New Roman" w:hAnsi="Times New Roman" w:cs="Times New Roman"/>
          <w:color w:val="000000"/>
          <w:sz w:val="28"/>
          <w:szCs w:val="28"/>
          <w:lang w:eastAsia="ru-RU"/>
        </w:rPr>
        <w:t>банкетками</w:t>
      </w:r>
      <w:proofErr w:type="spellEnd"/>
      <w:r w:rsidRPr="00A011F9">
        <w:rPr>
          <w:rFonts w:ascii="Times New Roman" w:eastAsia="Times New Roman" w:hAnsi="Times New Roman" w:cs="Times New Roman"/>
          <w:color w:val="000000"/>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011F9" w:rsidRPr="00A011F9" w:rsidRDefault="00A011F9" w:rsidP="00A011F9">
      <w:pPr>
        <w:numPr>
          <w:ilvl w:val="0"/>
          <w:numId w:val="11"/>
        </w:numPr>
        <w:tabs>
          <w:tab w:val="left" w:pos="0"/>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15D8C" w:rsidRDefault="00D15D8C" w:rsidP="00A011F9">
      <w:pPr>
        <w:numPr>
          <w:ilvl w:val="0"/>
          <w:numId w:val="2"/>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736509">
        <w:rPr>
          <w:rFonts w:ascii="Times New Roman" w:hAnsi="Times New Roman" w:cs="Times New Roman"/>
          <w:sz w:val="28"/>
          <w:szCs w:val="28"/>
        </w:rPr>
        <w:t>Время ожидания заявителя на получение муниципальной услуги в очереди не более 15 минут</w:t>
      </w:r>
      <w:r w:rsidRPr="00A011F9">
        <w:rPr>
          <w:rFonts w:ascii="Times New Roman" w:eastAsia="Times New Roman" w:hAnsi="Times New Roman" w:cs="Times New Roman"/>
          <w:color w:val="000000"/>
          <w:sz w:val="28"/>
          <w:szCs w:val="28"/>
          <w:lang w:eastAsia="ru-RU"/>
        </w:rPr>
        <w:t xml:space="preserve"> </w:t>
      </w:r>
    </w:p>
    <w:p w:rsidR="00A011F9" w:rsidRPr="00A011F9" w:rsidRDefault="00A011F9" w:rsidP="00A011F9">
      <w:pPr>
        <w:numPr>
          <w:ilvl w:val="0"/>
          <w:numId w:val="2"/>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 xml:space="preserve">Требования к местам приема заявителей </w:t>
      </w:r>
    </w:p>
    <w:p w:rsidR="00A011F9" w:rsidRPr="00A011F9" w:rsidRDefault="00A011F9" w:rsidP="00A011F9">
      <w:pPr>
        <w:numPr>
          <w:ilvl w:val="0"/>
          <w:numId w:val="12"/>
        </w:numPr>
        <w:tabs>
          <w:tab w:val="left" w:pos="0"/>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Кабинеты приема заявителей должны быть оборудованы информационными табличками (вывесками) с указанием:</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номера и названия кабинета;</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фамилии, имени, отчества и должности специалиста, осуществляющего прием;</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режима работы.</w:t>
      </w:r>
    </w:p>
    <w:p w:rsidR="00A011F9" w:rsidRPr="00A011F9" w:rsidRDefault="00A011F9" w:rsidP="00A011F9">
      <w:pPr>
        <w:numPr>
          <w:ilvl w:val="0"/>
          <w:numId w:val="12"/>
        </w:numPr>
        <w:tabs>
          <w:tab w:val="left" w:pos="0"/>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Специалист администрации муниципального образования «Казачье», осуществляющие прием, обеспечиваются личными идентификационными карточками и (или) настольными табличками.</w:t>
      </w:r>
    </w:p>
    <w:p w:rsidR="00A011F9" w:rsidRPr="00A011F9" w:rsidRDefault="00A011F9" w:rsidP="00A011F9">
      <w:pPr>
        <w:numPr>
          <w:ilvl w:val="0"/>
          <w:numId w:val="12"/>
        </w:numPr>
        <w:tabs>
          <w:tab w:val="left" w:pos="0"/>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lastRenderedPageBreak/>
        <w:t>Место для приема посетителя должно быть снабжено стулом, иметь место для письма и раскладки документов.</w:t>
      </w:r>
    </w:p>
    <w:p w:rsidR="00A011F9" w:rsidRPr="00A011F9" w:rsidRDefault="00A011F9" w:rsidP="00A011F9">
      <w:pPr>
        <w:numPr>
          <w:ilvl w:val="0"/>
          <w:numId w:val="12"/>
        </w:numPr>
        <w:tabs>
          <w:tab w:val="left" w:pos="0"/>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A011F9" w:rsidRPr="00A011F9" w:rsidRDefault="00A011F9" w:rsidP="00A011F9">
      <w:pPr>
        <w:numPr>
          <w:ilvl w:val="0"/>
          <w:numId w:val="12"/>
        </w:numPr>
        <w:tabs>
          <w:tab w:val="left" w:pos="0"/>
          <w:tab w:val="left" w:pos="90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A011F9" w:rsidRPr="00A011F9" w:rsidRDefault="00A011F9" w:rsidP="00A011F9">
      <w:pPr>
        <w:tabs>
          <w:tab w:val="left" w:pos="0"/>
        </w:tabs>
        <w:ind w:firstLine="709"/>
        <w:jc w:val="center"/>
        <w:rPr>
          <w:rFonts w:ascii="Times New Roman" w:eastAsia="Times New Roman" w:hAnsi="Times New Roman" w:cs="Times New Roman"/>
          <w:b/>
          <w:color w:val="000000"/>
          <w:sz w:val="28"/>
          <w:szCs w:val="28"/>
          <w:lang w:eastAsia="ru-RU"/>
        </w:rPr>
      </w:pPr>
      <w:r w:rsidRPr="00A011F9">
        <w:rPr>
          <w:rFonts w:ascii="Times New Roman" w:eastAsia="Times New Roman" w:hAnsi="Times New Roman" w:cs="Times New Roman"/>
          <w:b/>
          <w:color w:val="000000"/>
          <w:sz w:val="28"/>
          <w:szCs w:val="28"/>
          <w:lang w:eastAsia="ru-RU"/>
        </w:rPr>
        <w:t>3. Административные процедуры</w:t>
      </w:r>
    </w:p>
    <w:p w:rsidR="00A011F9" w:rsidRPr="00A011F9" w:rsidRDefault="00A011F9" w:rsidP="00A011F9">
      <w:pPr>
        <w:numPr>
          <w:ilvl w:val="0"/>
          <w:numId w:val="13"/>
        </w:numPr>
        <w:tabs>
          <w:tab w:val="left" w:pos="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 xml:space="preserve">Последовательность административных процедур </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Личный прием заинтересованных лиц и их информирование;</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Информирование и консультирование по оформлению запроса;</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Информирование по телефону;</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Прием и регистрация запроса;</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 xml:space="preserve">Подготовка и направление заявителю необходимой информации о состоянии дорог, временном ограничении или прекращении движения по автомобильным дорогам муниципального значения; </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Ответы на письменные обращения, поступающие по почте, электронной почте, факсимильной связи;</w:t>
      </w:r>
    </w:p>
    <w:p w:rsidR="00A011F9" w:rsidRPr="00A011F9" w:rsidRDefault="00A011F9" w:rsidP="00A011F9">
      <w:pPr>
        <w:tabs>
          <w:tab w:val="left" w:pos="0"/>
          <w:tab w:val="left" w:pos="180"/>
        </w:tabs>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3.2. Предоставление заявителям информации при личном приеме осуществляется по понедельникам, с 10.00 до 17.45 часов, перерыв на обед с 13.00 до 14.00 часов; по телефону осуществляется ежедневно в соответствии с режимом работы администрации района. Прием заинтересованных лиц и информирование по телефону осуществляет ответственный исполнитель. Письменное заявление на получение необходимой информации составляется в соответствии с приложением 1 и должно содержать четко сформулированный предмет запроса с указанием конкретных автомобильных дорог, по которым требуется информация.  Ответственный исполнитель принимает заявление и передает в приемную администрации района для регистрации в журнале входящей документации.</w:t>
      </w:r>
    </w:p>
    <w:p w:rsidR="00A011F9" w:rsidRPr="00A011F9" w:rsidRDefault="00A011F9" w:rsidP="00A011F9">
      <w:pPr>
        <w:tabs>
          <w:tab w:val="left" w:pos="0"/>
          <w:tab w:val="left" w:pos="108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Максимальный срок выполнения действий составляет 30 минут.</w:t>
      </w:r>
    </w:p>
    <w:p w:rsidR="00A011F9" w:rsidRPr="00A011F9" w:rsidRDefault="00A011F9" w:rsidP="00A011F9">
      <w:pPr>
        <w:tabs>
          <w:tab w:val="left" w:pos="0"/>
          <w:tab w:val="left" w:pos="18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lastRenderedPageBreak/>
        <w:t xml:space="preserve">3.3. </w:t>
      </w:r>
      <w:r w:rsidRPr="00A011F9">
        <w:rPr>
          <w:rFonts w:ascii="Times New Roman" w:eastAsia="Times New Roman" w:hAnsi="Times New Roman" w:cs="Times New Roman"/>
          <w:sz w:val="28"/>
          <w:szCs w:val="28"/>
          <w:lang w:eastAsia="ru-RU"/>
        </w:rPr>
        <w:t>Ответственный исполнитель вправе запрашивать у заявителя дополнительную информацию. Результат выполнения действия – зарегистрированное в журнале входящей документации заявление.</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Максимальный срок выполнения действия составляет 30 минут.</w:t>
      </w:r>
    </w:p>
    <w:p w:rsidR="00A011F9" w:rsidRPr="00A011F9" w:rsidRDefault="00A011F9" w:rsidP="00A011F9">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339966"/>
          <w:sz w:val="28"/>
          <w:szCs w:val="28"/>
          <w:lang w:eastAsia="ru-RU"/>
        </w:rPr>
      </w:pPr>
      <w:r w:rsidRPr="00A011F9">
        <w:rPr>
          <w:rFonts w:ascii="Times New Roman" w:eastAsia="Times New Roman" w:hAnsi="Times New Roman" w:cs="Times New Roman"/>
          <w:sz w:val="28"/>
          <w:szCs w:val="28"/>
          <w:lang w:eastAsia="ru-RU"/>
        </w:rPr>
        <w:t>3.4. Заявление, поступившее в администрацию района, рассматривается в течение 7 рабочих дней со дня его регистрации при условии отсутствия оснований, предусмотренных пунктом 2.9.2 данного раздела Регламента</w:t>
      </w:r>
      <w:r w:rsidRPr="00A011F9">
        <w:rPr>
          <w:rFonts w:ascii="Times New Roman" w:eastAsia="Times New Roman" w:hAnsi="Times New Roman" w:cs="Times New Roman"/>
          <w:color w:val="339966"/>
          <w:sz w:val="28"/>
          <w:szCs w:val="28"/>
          <w:lang w:eastAsia="ru-RU"/>
        </w:rPr>
        <w:t xml:space="preserve">. </w:t>
      </w:r>
    </w:p>
    <w:p w:rsidR="00A011F9" w:rsidRPr="00A011F9" w:rsidRDefault="00A011F9" w:rsidP="00A011F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 xml:space="preserve">Ответы по письменным обращениям после подписания главой муниципального образования или заместителем главы муниципального образования «Казачье», после регистрации в журнале исходящей документации направляется почтой в адрес заявителя в срок, не превышающий 7 рабочих дней с момента поступления письменного обращения. </w:t>
      </w:r>
    </w:p>
    <w:p w:rsidR="00A011F9" w:rsidRPr="00A011F9" w:rsidRDefault="00A011F9" w:rsidP="00A011F9">
      <w:pPr>
        <w:tabs>
          <w:tab w:val="left" w:pos="0"/>
        </w:tabs>
        <w:autoSpaceDE w:val="0"/>
        <w:autoSpaceDN w:val="0"/>
        <w:adjustRightInd w:val="0"/>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3.5. Если при рассмотрении заявления установлено, что дорога, о которой запрашивается информация, не входит в перечень муниципальных автодорог муниципального образования «Казачье», специалист администрации муниципального образования «Казачье» в течение 7 рабочих дней  дает заявителю обосновывающий ответ (уведомление) о невозможности предоставления муниципальной услуги.</w:t>
      </w:r>
    </w:p>
    <w:p w:rsidR="00A011F9" w:rsidRPr="00A011F9" w:rsidRDefault="00A011F9" w:rsidP="00A011F9">
      <w:pPr>
        <w:tabs>
          <w:tab w:val="left" w:pos="0"/>
        </w:tabs>
        <w:autoSpaceDE w:val="0"/>
        <w:autoSpaceDN w:val="0"/>
        <w:adjustRightInd w:val="0"/>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 xml:space="preserve">3.6. Консультации по устным обращениям предоставляются специалистом незамедлительно после обращения при отсутствии необходимости для более детальной проверки фактов обращения.   </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Если специалист  не может дать ответ самостоятельно, либо</w:t>
      </w:r>
      <w:r w:rsidRPr="00A011F9">
        <w:rPr>
          <w:rFonts w:ascii="Times New Roman" w:eastAsia="Times New Roman" w:hAnsi="Times New Roman" w:cs="Times New Roman"/>
          <w:sz w:val="28"/>
          <w:szCs w:val="28"/>
          <w:lang w:eastAsia="ru-RU"/>
        </w:rPr>
        <w:t xml:space="preserve">если </w:t>
      </w:r>
      <w:r w:rsidRPr="00A011F9">
        <w:rPr>
          <w:rFonts w:ascii="Times New Roman" w:eastAsia="Times New Roman" w:hAnsi="Times New Roman" w:cs="Times New Roman"/>
          <w:color w:val="000000"/>
          <w:sz w:val="28"/>
          <w:szCs w:val="28"/>
          <w:lang w:eastAsia="ru-RU"/>
        </w:rPr>
        <w:t>подготовка ответа требует продолжительного времени, он обязан предложить заявителю один из вариантов дальнейших действий:</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изложить суть обращения в письменной форме;</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назначить другое, удобное для посетителя время для консультации;</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Общий срок административной процедуры составляет 30 минут на одного заявителя.</w:t>
      </w:r>
    </w:p>
    <w:p w:rsidR="00A011F9" w:rsidRPr="00A011F9" w:rsidRDefault="00A011F9" w:rsidP="00A011F9">
      <w:pPr>
        <w:tabs>
          <w:tab w:val="left" w:pos="0"/>
        </w:tabs>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color w:val="000000"/>
          <w:sz w:val="28"/>
          <w:szCs w:val="28"/>
          <w:lang w:eastAsia="ru-RU"/>
        </w:rPr>
        <w:t xml:space="preserve">3.7. </w:t>
      </w:r>
      <w:r w:rsidRPr="00A011F9">
        <w:rPr>
          <w:rFonts w:ascii="Times New Roman" w:eastAsia="Times New Roman" w:hAnsi="Times New Roman" w:cs="Times New Roman"/>
          <w:sz w:val="28"/>
          <w:szCs w:val="28"/>
          <w:lang w:eastAsia="ru-RU"/>
        </w:rPr>
        <w:t xml:space="preserve"> Ответ на телефонное обращение специалист отдела направляет ответ заявителю по почте на указанный в заявлении адрес, факсимильной связью. </w:t>
      </w:r>
    </w:p>
    <w:p w:rsidR="00A011F9" w:rsidRPr="00A011F9" w:rsidRDefault="00A011F9" w:rsidP="00A011F9">
      <w:pPr>
        <w:tabs>
          <w:tab w:val="left" w:pos="0"/>
        </w:tabs>
        <w:ind w:firstLine="709"/>
        <w:jc w:val="both"/>
        <w:rPr>
          <w:rFonts w:ascii="Calibri" w:eastAsia="Times New Roman" w:hAnsi="Calibri" w:cs="Times New Roman"/>
          <w:color w:val="000000"/>
          <w:lang w:eastAsia="ru-RU"/>
        </w:rPr>
      </w:pPr>
      <w:r w:rsidRPr="00A011F9">
        <w:rPr>
          <w:rFonts w:ascii="Times New Roman" w:eastAsia="Times New Roman" w:hAnsi="Times New Roman" w:cs="Times New Roman"/>
          <w:color w:val="000000"/>
          <w:sz w:val="28"/>
          <w:szCs w:val="28"/>
          <w:lang w:eastAsia="ru-RU"/>
        </w:rPr>
        <w:t>Максимальный срок выполнения действий составляет не более 7 рабочих дней.</w:t>
      </w:r>
    </w:p>
    <w:p w:rsidR="00A011F9" w:rsidRPr="00A011F9" w:rsidRDefault="00A011F9" w:rsidP="00A011F9">
      <w:pPr>
        <w:tabs>
          <w:tab w:val="left" w:pos="0"/>
        </w:tabs>
        <w:ind w:firstLine="709"/>
        <w:jc w:val="center"/>
        <w:rPr>
          <w:rFonts w:ascii="Times New Roman" w:eastAsia="Times New Roman" w:hAnsi="Times New Roman" w:cs="Times New Roman"/>
          <w:b/>
          <w:color w:val="000000"/>
          <w:sz w:val="28"/>
          <w:szCs w:val="28"/>
          <w:lang w:eastAsia="ru-RU"/>
        </w:rPr>
      </w:pPr>
      <w:r w:rsidRPr="00A011F9">
        <w:rPr>
          <w:rFonts w:ascii="Times New Roman" w:eastAsia="Times New Roman" w:hAnsi="Times New Roman" w:cs="Times New Roman"/>
          <w:b/>
          <w:color w:val="000000"/>
          <w:sz w:val="28"/>
          <w:szCs w:val="28"/>
          <w:lang w:eastAsia="ru-RU"/>
        </w:rPr>
        <w:lastRenderedPageBreak/>
        <w:t>4. Порядок и формы контроля над исполнением муниципальной услуги</w:t>
      </w:r>
    </w:p>
    <w:p w:rsidR="00A011F9" w:rsidRPr="00A011F9" w:rsidRDefault="00A011F9" w:rsidP="00A011F9">
      <w:pPr>
        <w:numPr>
          <w:ilvl w:val="0"/>
          <w:numId w:val="14"/>
        </w:numPr>
        <w:tabs>
          <w:tab w:val="left" w:pos="0"/>
        </w:tabs>
        <w:spacing w:after="0" w:line="240" w:lineRule="auto"/>
        <w:ind w:firstLine="709"/>
        <w:jc w:val="both"/>
        <w:rPr>
          <w:rFonts w:ascii="Calibri" w:eastAsia="Times New Roman" w:hAnsi="Calibri" w:cs="Times New Roman"/>
          <w:lang w:eastAsia="ru-RU"/>
        </w:rPr>
      </w:pPr>
      <w:r w:rsidRPr="00A011F9">
        <w:rPr>
          <w:rFonts w:ascii="Times New Roman" w:eastAsia="Times New Roman" w:hAnsi="Times New Roman" w:cs="Times New Roman"/>
          <w:sz w:val="28"/>
          <w:szCs w:val="28"/>
          <w:lang w:eastAsia="ru-RU"/>
        </w:rPr>
        <w:t xml:space="preserve">Ответственность специалистов. </w:t>
      </w:r>
    </w:p>
    <w:p w:rsidR="00A011F9" w:rsidRPr="00A011F9" w:rsidRDefault="00A011F9" w:rsidP="00A011F9">
      <w:pPr>
        <w:tabs>
          <w:tab w:val="left" w:pos="0"/>
        </w:tabs>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4.1.1.</w:t>
      </w:r>
      <w:r w:rsidRPr="00A011F9">
        <w:rPr>
          <w:rFonts w:ascii="Times New Roman" w:eastAsia="Times New Roman" w:hAnsi="Times New Roman" w:cs="Times New Roman"/>
          <w:sz w:val="28"/>
          <w:szCs w:val="28"/>
          <w:lang w:eastAsia="ru-RU"/>
        </w:rPr>
        <w:tab/>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A011F9" w:rsidRPr="00A011F9" w:rsidRDefault="00A011F9" w:rsidP="00A011F9">
      <w:pPr>
        <w:tabs>
          <w:tab w:val="left" w:pos="0"/>
        </w:tabs>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4.1.2. Специалист, ответственный за сбор и подготовку документов, несет персональную ответственность за полноту собранных документов, правильность их оформления, соблюдение требований к документам.</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sz w:val="28"/>
          <w:szCs w:val="28"/>
          <w:lang w:eastAsia="ru-RU"/>
        </w:rPr>
        <w:t>4.1.3.</w:t>
      </w:r>
      <w:r w:rsidRPr="00A011F9">
        <w:rPr>
          <w:rFonts w:ascii="Times New Roman" w:eastAsia="Times New Roman" w:hAnsi="Times New Roman" w:cs="Times New Roman"/>
          <w:sz w:val="28"/>
          <w:szCs w:val="28"/>
          <w:lang w:eastAsia="ru-RU"/>
        </w:rPr>
        <w:tab/>
        <w:t>Специалист, ответственный за прием</w:t>
      </w:r>
      <w:r w:rsidRPr="00A011F9">
        <w:rPr>
          <w:rFonts w:ascii="Times New Roman" w:eastAsia="Times New Roman" w:hAnsi="Times New Roman" w:cs="Times New Roman"/>
          <w:color w:val="000000"/>
          <w:sz w:val="28"/>
          <w:szCs w:val="28"/>
          <w:lang w:eastAsia="ru-RU"/>
        </w:rPr>
        <w:t xml:space="preserve"> и рассмотрение документов несет персональную ответственность за правильность выполнения процедур по приему и рассмотрению, контроль соблюдения требований к составу документов.</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4.1.4.</w:t>
      </w:r>
      <w:r w:rsidRPr="00A011F9">
        <w:rPr>
          <w:rFonts w:ascii="Times New Roman" w:eastAsia="Times New Roman" w:hAnsi="Times New Roman" w:cs="Times New Roman"/>
          <w:color w:val="000000"/>
          <w:sz w:val="28"/>
          <w:szCs w:val="28"/>
          <w:lang w:eastAsia="ru-RU"/>
        </w:rPr>
        <w:tab/>
        <w:t>Специалист,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4.1.5.</w:t>
      </w:r>
      <w:r w:rsidRPr="00A011F9">
        <w:rPr>
          <w:rFonts w:ascii="Times New Roman" w:eastAsia="Times New Roman" w:hAnsi="Times New Roman" w:cs="Times New Roman"/>
          <w:color w:val="000000"/>
          <w:sz w:val="28"/>
          <w:szCs w:val="28"/>
          <w:lang w:eastAsia="ru-RU"/>
        </w:rPr>
        <w:tab/>
        <w:t>Персональная ответственность специалиста закрепляется в их должностных инструкциях в соответствии с требованиями законодательства.</w:t>
      </w:r>
    </w:p>
    <w:p w:rsidR="00A011F9" w:rsidRPr="00A011F9" w:rsidRDefault="00A011F9" w:rsidP="00A011F9">
      <w:pPr>
        <w:numPr>
          <w:ilvl w:val="0"/>
          <w:numId w:val="1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заместителем главы муниципального образования «Казачье».</w:t>
      </w:r>
    </w:p>
    <w:p w:rsidR="00A011F9" w:rsidRPr="00A011F9" w:rsidRDefault="00A011F9" w:rsidP="00A011F9">
      <w:pPr>
        <w:tabs>
          <w:tab w:val="left" w:pos="0"/>
        </w:tabs>
        <w:ind w:firstLine="540"/>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4.2.1.</w:t>
      </w:r>
      <w:r w:rsidRPr="00A011F9">
        <w:rPr>
          <w:rFonts w:ascii="Times New Roman" w:eastAsia="Times New Roman" w:hAnsi="Times New Roman" w:cs="Times New Roman"/>
          <w:color w:val="000000"/>
          <w:sz w:val="28"/>
          <w:szCs w:val="28"/>
          <w:lang w:eastAsia="ru-RU"/>
        </w:rPr>
        <w:tab/>
        <w:t>Текущий контроль осуществляется путем проведения заместителем главы муниципального образования «Казачье» проверок соблюдения и исполнения специалистом  положений настоящего административного регламента, иных нормативных правовых актов Российской Федерации, субъекта Российской Федерации.</w:t>
      </w:r>
    </w:p>
    <w:p w:rsidR="00A011F9" w:rsidRPr="00A011F9" w:rsidRDefault="00A011F9" w:rsidP="00A011F9">
      <w:pPr>
        <w:tabs>
          <w:tab w:val="left" w:pos="0"/>
        </w:tabs>
        <w:ind w:firstLine="540"/>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4.2.2.</w:t>
      </w:r>
      <w:r w:rsidRPr="00A011F9">
        <w:rPr>
          <w:rFonts w:ascii="Times New Roman" w:eastAsia="Times New Roman" w:hAnsi="Times New Roman" w:cs="Times New Roman"/>
          <w:color w:val="000000"/>
          <w:sz w:val="28"/>
          <w:szCs w:val="28"/>
          <w:lang w:eastAsia="ru-RU"/>
        </w:rPr>
        <w:tab/>
        <w:t>Периодичность осуществления текущего контроля составляет один раз в 3 месяца.</w:t>
      </w:r>
    </w:p>
    <w:p w:rsidR="00A011F9" w:rsidRPr="00A011F9" w:rsidRDefault="00A011F9" w:rsidP="00A011F9">
      <w:pPr>
        <w:tabs>
          <w:tab w:val="left" w:pos="0"/>
        </w:tabs>
        <w:ind w:firstLine="540"/>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4.2.3.</w:t>
      </w:r>
      <w:r w:rsidRPr="00A011F9">
        <w:rPr>
          <w:rFonts w:ascii="Times New Roman" w:eastAsia="Times New Roman" w:hAnsi="Times New Roman" w:cs="Times New Roman"/>
          <w:color w:val="000000"/>
          <w:sz w:val="28"/>
          <w:szCs w:val="28"/>
          <w:lang w:eastAsia="ru-RU"/>
        </w:rPr>
        <w:tab/>
      </w:r>
      <w:proofErr w:type="gramStart"/>
      <w:r w:rsidRPr="00A011F9">
        <w:rPr>
          <w:rFonts w:ascii="Times New Roman" w:eastAsia="Times New Roman" w:hAnsi="Times New Roman" w:cs="Times New Roman"/>
          <w:color w:val="000000"/>
          <w:sz w:val="28"/>
          <w:szCs w:val="28"/>
          <w:lang w:eastAsia="ru-RU"/>
        </w:rPr>
        <w:t>Контроль за</w:t>
      </w:r>
      <w:proofErr w:type="gramEnd"/>
      <w:r w:rsidRPr="00A011F9">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w:t>
      </w:r>
      <w:r w:rsidRPr="00A011F9">
        <w:rPr>
          <w:rFonts w:ascii="Times New Roman" w:eastAsia="Times New Roman" w:hAnsi="Times New Roman" w:cs="Times New Roman"/>
          <w:color w:val="000000"/>
          <w:sz w:val="28"/>
          <w:szCs w:val="28"/>
          <w:lang w:eastAsia="ru-RU"/>
        </w:rPr>
        <w:lastRenderedPageBreak/>
        <w:t>компетенции решений и подготовку ответов на обращения заявителей, содержащие жалобы на решения, действия (бездействие) должностных лиц.</w:t>
      </w:r>
    </w:p>
    <w:p w:rsidR="00A011F9" w:rsidRPr="00A011F9" w:rsidRDefault="00A011F9" w:rsidP="00A011F9">
      <w:pPr>
        <w:tabs>
          <w:tab w:val="left" w:pos="0"/>
        </w:tabs>
        <w:ind w:firstLine="540"/>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4.2.4.</w:t>
      </w:r>
      <w:r w:rsidRPr="00A011F9">
        <w:rPr>
          <w:rFonts w:ascii="Times New Roman" w:eastAsia="Times New Roman" w:hAnsi="Times New Roman" w:cs="Times New Roman"/>
          <w:color w:val="000000"/>
          <w:sz w:val="28"/>
          <w:szCs w:val="28"/>
          <w:lang w:eastAsia="ru-RU"/>
        </w:rPr>
        <w:tab/>
        <w:t>По результатам проведенных проверок, оформленных документально в установленном порядке, в случае выявления нарушений прав заявителей заместитель главы муниципального образования «Казачье» осуществляет привлечение виновных лиц к ответственности в соответствии с законодательством Российской Федерации.</w:t>
      </w:r>
    </w:p>
    <w:p w:rsidR="00A011F9" w:rsidRPr="00A011F9" w:rsidRDefault="00A011F9" w:rsidP="00A011F9">
      <w:pPr>
        <w:tabs>
          <w:tab w:val="left" w:pos="0"/>
        </w:tabs>
        <w:ind w:firstLine="540"/>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4.2.5.</w:t>
      </w:r>
      <w:r w:rsidRPr="00A011F9">
        <w:rPr>
          <w:rFonts w:ascii="Times New Roman" w:eastAsia="Times New Roman" w:hAnsi="Times New Roman" w:cs="Times New Roman"/>
          <w:color w:val="000000"/>
          <w:sz w:val="28"/>
          <w:szCs w:val="28"/>
          <w:lang w:eastAsia="ru-RU"/>
        </w:rPr>
        <w:tab/>
        <w:t>Проверки полноты и качества предоставления муниципальной услуги осуществляются на основании изданных главой муниципального образования «Казачье» распоряжений.</w:t>
      </w:r>
    </w:p>
    <w:p w:rsidR="00A011F9" w:rsidRPr="00A011F9" w:rsidRDefault="00A011F9" w:rsidP="00A011F9">
      <w:pPr>
        <w:tabs>
          <w:tab w:val="left" w:pos="0"/>
        </w:tabs>
        <w:ind w:firstLine="540"/>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4.2.6.</w:t>
      </w:r>
      <w:r w:rsidRPr="00A011F9">
        <w:rPr>
          <w:rFonts w:ascii="Times New Roman" w:eastAsia="Times New Roman" w:hAnsi="Times New Roman" w:cs="Times New Roman"/>
          <w:color w:val="000000"/>
          <w:sz w:val="28"/>
          <w:szCs w:val="28"/>
          <w:lang w:eastAsia="ru-RU"/>
        </w:rPr>
        <w:tab/>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011F9" w:rsidRPr="00A011F9" w:rsidRDefault="00A011F9" w:rsidP="00A011F9">
      <w:pPr>
        <w:tabs>
          <w:tab w:val="left" w:pos="0"/>
        </w:tabs>
        <w:ind w:firstLine="540"/>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4.2.7.</w:t>
      </w:r>
      <w:r w:rsidRPr="00A011F9">
        <w:rPr>
          <w:rFonts w:ascii="Times New Roman" w:eastAsia="Times New Roman" w:hAnsi="Times New Roman" w:cs="Times New Roman"/>
          <w:color w:val="000000"/>
          <w:sz w:val="28"/>
          <w:szCs w:val="28"/>
          <w:lang w:eastAsia="ru-RU"/>
        </w:rPr>
        <w:tab/>
        <w:t>Для проведения проверки полноты и качества предоставления муниципальной услуги формируется комиссия.</w:t>
      </w:r>
    </w:p>
    <w:p w:rsidR="00A011F9" w:rsidRPr="00A011F9" w:rsidRDefault="00A011F9" w:rsidP="00A011F9">
      <w:pPr>
        <w:tabs>
          <w:tab w:val="left" w:pos="0"/>
        </w:tabs>
        <w:ind w:firstLine="540"/>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4.2.8.</w:t>
      </w:r>
      <w:r w:rsidRPr="00A011F9">
        <w:rPr>
          <w:rFonts w:ascii="Times New Roman" w:eastAsia="Times New Roman" w:hAnsi="Times New Roman" w:cs="Times New Roman"/>
          <w:color w:val="000000"/>
          <w:sz w:val="28"/>
          <w:szCs w:val="28"/>
          <w:lang w:eastAsia="ru-RU"/>
        </w:rPr>
        <w:tab/>
        <w:t>Результаты деятельности комиссии оформляются в виде справки, в которой отмечаются выявленные недостатки и предложения по их устранению.</w:t>
      </w:r>
    </w:p>
    <w:p w:rsidR="00A011F9" w:rsidRPr="00A011F9" w:rsidRDefault="00A011F9" w:rsidP="00A011F9">
      <w:pPr>
        <w:tabs>
          <w:tab w:val="left" w:pos="0"/>
        </w:tabs>
        <w:ind w:firstLine="540"/>
        <w:jc w:val="both"/>
        <w:rPr>
          <w:rFonts w:ascii="Calibri" w:eastAsia="Times New Roman" w:hAnsi="Calibri" w:cs="Times New Roman"/>
          <w:lang w:eastAsia="ru-RU"/>
        </w:rPr>
      </w:pPr>
      <w:r w:rsidRPr="00A011F9">
        <w:rPr>
          <w:rFonts w:ascii="Times New Roman" w:eastAsia="Times New Roman" w:hAnsi="Times New Roman" w:cs="Times New Roman"/>
          <w:color w:val="000000"/>
          <w:sz w:val="28"/>
          <w:szCs w:val="28"/>
          <w:lang w:eastAsia="ru-RU"/>
        </w:rPr>
        <w:t>4.2.9.</w:t>
      </w:r>
      <w:r w:rsidRPr="00A011F9">
        <w:rPr>
          <w:rFonts w:ascii="Times New Roman" w:eastAsia="Times New Roman" w:hAnsi="Times New Roman" w:cs="Times New Roman"/>
          <w:color w:val="000000"/>
          <w:sz w:val="28"/>
          <w:szCs w:val="28"/>
          <w:lang w:eastAsia="ru-RU"/>
        </w:rPr>
        <w:tab/>
        <w:t>Справка подписывается председателем комиссии и утверждается заместителем главы МО «Казачье».</w:t>
      </w:r>
    </w:p>
    <w:p w:rsidR="00A011F9" w:rsidRPr="00A011F9" w:rsidRDefault="00A011F9" w:rsidP="00A011F9">
      <w:pPr>
        <w:tabs>
          <w:tab w:val="left" w:pos="0"/>
        </w:tabs>
        <w:ind w:firstLine="709"/>
        <w:jc w:val="center"/>
        <w:rPr>
          <w:rFonts w:ascii="Calibri" w:eastAsia="Times New Roman" w:hAnsi="Calibri" w:cs="Times New Roman"/>
          <w:b/>
          <w:lang w:eastAsia="ru-RU"/>
        </w:rPr>
      </w:pPr>
      <w:r w:rsidRPr="00A011F9">
        <w:rPr>
          <w:rFonts w:ascii="Times New Roman" w:eastAsia="Times New Roman" w:hAnsi="Times New Roman" w:cs="Times New Roman"/>
          <w:b/>
          <w:color w:val="000000"/>
          <w:sz w:val="28"/>
          <w:szCs w:val="28"/>
          <w:lang w:eastAsia="ru-RU"/>
        </w:rPr>
        <w:t>5. Порядок обжалования действий (бездействия) и решений, осуществляемых (принятых) в ходе предоставления муниципальной услуги</w:t>
      </w:r>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Заявители имеют право на обжалование действий (бездействия) должностного лица администрации муниципального образования «Казачье», а также принимаемого им решения при оказании муниципальной услуги:</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sz w:val="28"/>
          <w:szCs w:val="28"/>
          <w:lang w:eastAsia="ru-RU"/>
        </w:rPr>
        <w:t>в несудебном порядке путем обращения в порядке подчиненности к заместителю главы МО «Казачье», курирующему данные вопросы;  к главе муниципального образования «Казачье».</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sz w:val="28"/>
          <w:szCs w:val="28"/>
          <w:lang w:eastAsia="ru-RU"/>
        </w:rPr>
        <w:t>в судебном порядке в соответствии с действующим законодательством Российской Федерации</w:t>
      </w:r>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lastRenderedPageBreak/>
        <w:t xml:space="preserve"> Жалоба в письменной форме должна содержать следующую информацию:</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фамилия, имя, отчество заявителя;</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почтовый адрес места жительства, по которому должен быть направлен ответ;</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A011F9">
        <w:rPr>
          <w:rFonts w:ascii="Times New Roman" w:eastAsia="Times New Roman" w:hAnsi="Times New Roman" w:cs="Times New Roman"/>
          <w:sz w:val="28"/>
          <w:szCs w:val="28"/>
          <w:lang w:eastAsia="ru-RU"/>
        </w:rPr>
        <w:t>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roofErr w:type="gramEnd"/>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существо обжалуемого действия (бездействия) и решения.</w:t>
      </w:r>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 xml:space="preserve">Дополнительно могут быть </w:t>
      </w:r>
      <w:proofErr w:type="gramStart"/>
      <w:r w:rsidRPr="00A011F9">
        <w:rPr>
          <w:rFonts w:ascii="Times New Roman" w:eastAsia="Times New Roman" w:hAnsi="Times New Roman" w:cs="Times New Roman"/>
          <w:color w:val="000000"/>
          <w:sz w:val="28"/>
          <w:szCs w:val="28"/>
          <w:lang w:eastAsia="ru-RU"/>
        </w:rPr>
        <w:t>указаны</w:t>
      </w:r>
      <w:proofErr w:type="gramEnd"/>
      <w:r w:rsidRPr="00A011F9">
        <w:rPr>
          <w:rFonts w:ascii="Times New Roman" w:eastAsia="Times New Roman" w:hAnsi="Times New Roman" w:cs="Times New Roman"/>
          <w:color w:val="000000"/>
          <w:sz w:val="28"/>
          <w:szCs w:val="28"/>
          <w:lang w:eastAsia="ru-RU"/>
        </w:rPr>
        <w:t>:</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причины несогласия с обжалуемым действием (бездействием) и решением;</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иные сведения, которые автор обращения считает необходимым сообщить;</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копии документов, подтверждающих изложенные в жалобе доводы.</w:t>
      </w:r>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Жалоба подписывается подавшим ее заявителем и ставится дата.</w:t>
      </w:r>
    </w:p>
    <w:p w:rsidR="00A011F9" w:rsidRPr="00A011F9" w:rsidRDefault="00A011F9" w:rsidP="00A011F9">
      <w:pPr>
        <w:tabs>
          <w:tab w:val="left" w:pos="0"/>
        </w:tabs>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Поступившая к должностному лицу администрации муниципального образования «Казачье» жалоба регистрируется в установленном порядке.</w:t>
      </w:r>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Должностные лица администрации МО «Казачье»:</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 xml:space="preserve">обеспечивают объективное, всестороннее и своевременное рассмотрение обращения, в случае необходимости </w:t>
      </w:r>
      <w:r w:rsidRPr="00A011F9">
        <w:rPr>
          <w:rFonts w:ascii="Times New Roman" w:eastAsia="Times New Roman" w:hAnsi="Times New Roman" w:cs="Times New Roman"/>
          <w:sz w:val="28"/>
          <w:szCs w:val="28"/>
          <w:lang w:eastAsia="ru-RU"/>
        </w:rPr>
        <w:lastRenderedPageBreak/>
        <w:t>- с участием заявителя, направившего жалобу, или его законного представителя;</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A011F9" w:rsidRPr="00A011F9" w:rsidRDefault="00A011F9" w:rsidP="00A011F9">
      <w:pPr>
        <w:numPr>
          <w:ilvl w:val="0"/>
          <w:numId w:val="4"/>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A011F9">
        <w:rPr>
          <w:rFonts w:ascii="Times New Roman" w:eastAsia="Times New Roman" w:hAnsi="Times New Roman" w:cs="Times New Roman"/>
          <w:sz w:val="28"/>
          <w:szCs w:val="28"/>
          <w:lang w:eastAsia="ru-RU"/>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Рассмотрение жалобы и подготовка ответа по ней осуществляется в соответствии с установленными в администрации МО «Казачье» правилами документооборота.</w:t>
      </w:r>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Письменная жалоба, поступившая к должностному лицу администрации муниципального образования «Казачье», рассматривается в течение 30 дней со дня регистрации жалобы.</w:t>
      </w:r>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011F9">
        <w:rPr>
          <w:rFonts w:ascii="Times New Roman" w:eastAsia="Times New Roman" w:hAnsi="Times New Roman" w:cs="Times New Roman"/>
          <w:color w:val="000000"/>
          <w:sz w:val="28"/>
          <w:szCs w:val="28"/>
          <w:lang w:eastAsia="ru-RU"/>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МО «Казачье» вправе принять решение о безосновательности очередной жалобы и прекращении переписки с заявителем по данному вопросу.</w:t>
      </w:r>
      <w:proofErr w:type="gramEnd"/>
      <w:r w:rsidRPr="00A011F9">
        <w:rPr>
          <w:rFonts w:ascii="Times New Roman" w:eastAsia="Times New Roman" w:hAnsi="Times New Roman" w:cs="Times New Roman"/>
          <w:color w:val="000000"/>
          <w:sz w:val="28"/>
          <w:szCs w:val="28"/>
          <w:lang w:eastAsia="ru-RU"/>
        </w:rPr>
        <w:t xml:space="preserve"> О принятом решении уведомляется получатель муниципальной услуги, направивший жалобу.</w:t>
      </w:r>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Ответ на жалобу подписывается главой муниципального образования «Казачье» или заместителем  главы МО «Казачье», курирующим данные вопросы</w:t>
      </w:r>
      <w:proofErr w:type="gramStart"/>
      <w:r w:rsidRPr="00A011F9">
        <w:rPr>
          <w:rFonts w:ascii="Times New Roman" w:eastAsia="Times New Roman" w:hAnsi="Times New Roman" w:cs="Times New Roman"/>
          <w:color w:val="000000"/>
          <w:sz w:val="28"/>
          <w:szCs w:val="28"/>
          <w:lang w:eastAsia="ru-RU"/>
        </w:rPr>
        <w:t xml:space="preserve"> .</w:t>
      </w:r>
      <w:proofErr w:type="gramEnd"/>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A011F9" w:rsidRPr="00A011F9" w:rsidRDefault="00A011F9" w:rsidP="00A011F9">
      <w:pPr>
        <w:numPr>
          <w:ilvl w:val="0"/>
          <w:numId w:val="15"/>
        </w:numPr>
        <w:tabs>
          <w:tab w:val="left" w:pos="0"/>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A011F9">
        <w:rPr>
          <w:rFonts w:ascii="Times New Roman" w:eastAsia="Times New Roman" w:hAnsi="Times New Roman" w:cs="Times New Roman"/>
          <w:color w:val="000000"/>
          <w:sz w:val="28"/>
          <w:szCs w:val="28"/>
          <w:lang w:eastAsia="ru-RU"/>
        </w:rPr>
        <w:t>Обращения считаются разрешенными, если рассмотрены все поставленные в них вопросы, приняты необходимые меры и даны письменные ответы.</w:t>
      </w:r>
    </w:p>
    <w:p w:rsidR="005A0ECC" w:rsidRDefault="005A0ECC"/>
    <w:sectPr w:rsidR="005A0ECC" w:rsidSect="00B45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009"/>
    <w:multiLevelType w:val="hybridMultilevel"/>
    <w:tmpl w:val="96D27D3E"/>
    <w:lvl w:ilvl="0" w:tplc="AA5ACF00">
      <w:start w:val="1"/>
      <w:numFmt w:val="decimal"/>
      <w:lvlText w:val="2.6.%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A32629"/>
    <w:multiLevelType w:val="hybridMultilevel"/>
    <w:tmpl w:val="CC381628"/>
    <w:lvl w:ilvl="0" w:tplc="C27A5E24">
      <w:start w:val="1"/>
      <w:numFmt w:val="decimal"/>
      <w:lvlText w:val="2.2.%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9546DFF"/>
    <w:multiLevelType w:val="hybridMultilevel"/>
    <w:tmpl w:val="45E6F33C"/>
    <w:lvl w:ilvl="0" w:tplc="95D6A38E">
      <w:start w:val="1"/>
      <w:numFmt w:val="decimal"/>
      <w:lvlText w:val="5.%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FE36F87"/>
    <w:multiLevelType w:val="hybridMultilevel"/>
    <w:tmpl w:val="06BA869E"/>
    <w:lvl w:ilvl="0" w:tplc="AFD896D4">
      <w:start w:val="1"/>
      <w:numFmt w:val="decimal"/>
      <w:lvlText w:val="2.12.%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D11FBF"/>
    <w:multiLevelType w:val="hybridMultilevel"/>
    <w:tmpl w:val="691E21D4"/>
    <w:lvl w:ilvl="0" w:tplc="D0BC65B0">
      <w:start w:val="1"/>
      <w:numFmt w:val="decimal"/>
      <w:lvlText w:val="2.11.%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2CE673D"/>
    <w:multiLevelType w:val="hybridMultilevel"/>
    <w:tmpl w:val="08A293B6"/>
    <w:lvl w:ilvl="0" w:tplc="E4088642">
      <w:start w:val="1"/>
      <w:numFmt w:val="decimal"/>
      <w:lvlText w:val="1.%1."/>
      <w:lvlJc w:val="left"/>
      <w:pPr>
        <w:tabs>
          <w:tab w:val="num" w:pos="720"/>
        </w:tabs>
        <w:ind w:left="720" w:hanging="360"/>
      </w:pPr>
    </w:lvl>
    <w:lvl w:ilvl="1" w:tplc="01C8CFC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1E4A82C4">
      <w:start w:val="5"/>
      <w:numFmt w:val="decimal"/>
      <w:lvlText w:val="1.%4."/>
      <w:lvlJc w:val="left"/>
      <w:pPr>
        <w:tabs>
          <w:tab w:val="num" w:pos="720"/>
        </w:tabs>
        <w:ind w:left="72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9E0386A"/>
    <w:multiLevelType w:val="hybridMultilevel"/>
    <w:tmpl w:val="483A6882"/>
    <w:lvl w:ilvl="0" w:tplc="31A87598">
      <w:start w:val="1"/>
      <w:numFmt w:val="decimal"/>
      <w:lvlText w:val="2.7.%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75F70F9"/>
    <w:multiLevelType w:val="hybridMultilevel"/>
    <w:tmpl w:val="D47A0164"/>
    <w:lvl w:ilvl="0" w:tplc="A6B63AD2">
      <w:start w:val="1"/>
      <w:numFmt w:val="decimal"/>
      <w:lvlText w:val="3.%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EF74BA8"/>
    <w:multiLevelType w:val="hybridMultilevel"/>
    <w:tmpl w:val="5220F160"/>
    <w:lvl w:ilvl="0" w:tplc="E8B05038">
      <w:start w:val="1"/>
      <w:numFmt w:val="decimal"/>
      <w:lvlText w:val="2.9.%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3D7596B"/>
    <w:multiLevelType w:val="hybridMultilevel"/>
    <w:tmpl w:val="2ABE28F6"/>
    <w:lvl w:ilvl="0" w:tplc="FB300100">
      <w:start w:val="1"/>
      <w:numFmt w:val="decimal"/>
      <w:lvlText w:val="2.1.%1."/>
      <w:lvlJc w:val="left"/>
      <w:pPr>
        <w:tabs>
          <w:tab w:val="num" w:pos="720"/>
        </w:tabs>
        <w:ind w:left="720" w:hanging="360"/>
      </w:pPr>
    </w:lvl>
    <w:lvl w:ilvl="1" w:tplc="01C8CFC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4900BCB"/>
    <w:multiLevelType w:val="hybridMultilevel"/>
    <w:tmpl w:val="3C6AFE8A"/>
    <w:lvl w:ilvl="0" w:tplc="BE241A2A">
      <w:start w:val="1"/>
      <w:numFmt w:val="decimal"/>
      <w:lvlText w:val="4.%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51C77FB7"/>
    <w:multiLevelType w:val="hybridMultilevel"/>
    <w:tmpl w:val="C13805D0"/>
    <w:lvl w:ilvl="0" w:tplc="071284B6">
      <w:start w:val="1"/>
      <w:numFmt w:val="decimal"/>
      <w:lvlText w:val="2.4.%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8225FCA"/>
    <w:multiLevelType w:val="hybridMultilevel"/>
    <w:tmpl w:val="FDF8CB1E"/>
    <w:lvl w:ilvl="0" w:tplc="79BE06F0">
      <w:start w:val="1"/>
      <w:numFmt w:val="decimal"/>
      <w:lvlText w:val="2.5.%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C9C36FE"/>
    <w:multiLevelType w:val="hybridMultilevel"/>
    <w:tmpl w:val="2E76BE98"/>
    <w:lvl w:ilvl="0" w:tplc="0760466A">
      <w:start w:val="1"/>
      <w:numFmt w:val="decimal"/>
      <w:lvlText w:val="2.%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FF4"/>
    <w:rsid w:val="00201AF7"/>
    <w:rsid w:val="004F669F"/>
    <w:rsid w:val="005A0ECC"/>
    <w:rsid w:val="00A011F9"/>
    <w:rsid w:val="00B45EA4"/>
    <w:rsid w:val="00D15D8C"/>
    <w:rsid w:val="00D51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528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3425</Words>
  <Characters>19527</Characters>
  <Application>Microsoft Office Word</Application>
  <DocSecurity>0</DocSecurity>
  <Lines>162</Lines>
  <Paragraphs>45</Paragraphs>
  <ScaleCrop>false</ScaleCrop>
  <Company/>
  <LinksUpToDate>false</LinksUpToDate>
  <CharactersWithSpaces>22907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5</cp:revision>
  <dcterms:created xsi:type="dcterms:W3CDTF">2013-11-20T06:21:00Z</dcterms:created>
  <dcterms:modified xsi:type="dcterms:W3CDTF">2013-12-09T07:16:00Z</dcterms:modified>
</cp:coreProperties>
</file>