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302" w:rsidRDefault="007B0302" w:rsidP="007B0302">
      <w:r>
        <w:rPr>
          <w:noProof/>
          <w:lang w:eastAsia="ru-RU" w:bidi="ar-SA"/>
        </w:rPr>
        <w:drawing>
          <wp:anchor distT="0" distB="0" distL="114300" distR="114300" simplePos="0" relativeHeight="251659264"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1"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6" cstate="print"/>
                    <a:stretch>
                      <a:fillRect/>
                    </a:stretch>
                  </pic:blipFill>
                  <pic:spPr>
                    <a:xfrm>
                      <a:off x="0" y="0"/>
                      <a:ext cx="688975" cy="875665"/>
                    </a:xfrm>
                    <a:prstGeom prst="rect">
                      <a:avLst/>
                    </a:prstGeom>
                  </pic:spPr>
                </pic:pic>
              </a:graphicData>
            </a:graphic>
          </wp:anchor>
        </w:drawing>
      </w:r>
    </w:p>
    <w:p w:rsidR="007B0302" w:rsidRPr="009F6448" w:rsidRDefault="007B0302" w:rsidP="007B0302">
      <w:pPr>
        <w:jc w:val="center"/>
        <w:rPr>
          <w:b/>
          <w:szCs w:val="28"/>
        </w:rPr>
      </w:pPr>
      <w:r w:rsidRPr="009F6448">
        <w:rPr>
          <w:b/>
          <w:szCs w:val="28"/>
        </w:rPr>
        <w:t xml:space="preserve">Р О С </w:t>
      </w:r>
      <w:proofErr w:type="spellStart"/>
      <w:proofErr w:type="gramStart"/>
      <w:r w:rsidRPr="009F6448">
        <w:rPr>
          <w:b/>
          <w:szCs w:val="28"/>
        </w:rPr>
        <w:t>С</w:t>
      </w:r>
      <w:proofErr w:type="spellEnd"/>
      <w:proofErr w:type="gramEnd"/>
      <w:r w:rsidRPr="009F6448">
        <w:rPr>
          <w:b/>
          <w:szCs w:val="28"/>
        </w:rPr>
        <w:t xml:space="preserve"> И Й С К А Я   Ф Е Д Е Р А Ц И Я</w:t>
      </w:r>
    </w:p>
    <w:p w:rsidR="007B0302" w:rsidRPr="009F6448" w:rsidRDefault="007B0302" w:rsidP="007B0302">
      <w:pPr>
        <w:jc w:val="center"/>
        <w:rPr>
          <w:b/>
          <w:szCs w:val="28"/>
        </w:rPr>
      </w:pPr>
    </w:p>
    <w:p w:rsidR="007B0302" w:rsidRPr="009F6448" w:rsidRDefault="007B0302" w:rsidP="007B0302">
      <w:pPr>
        <w:jc w:val="center"/>
        <w:rPr>
          <w:b/>
          <w:szCs w:val="28"/>
        </w:rPr>
      </w:pPr>
      <w:r w:rsidRPr="009F6448">
        <w:rPr>
          <w:b/>
          <w:szCs w:val="28"/>
        </w:rPr>
        <w:t xml:space="preserve">И </w:t>
      </w:r>
      <w:proofErr w:type="gramStart"/>
      <w:r w:rsidRPr="009F6448">
        <w:rPr>
          <w:b/>
          <w:szCs w:val="28"/>
        </w:rPr>
        <w:t>Р</w:t>
      </w:r>
      <w:proofErr w:type="gramEnd"/>
      <w:r w:rsidRPr="009F6448">
        <w:rPr>
          <w:b/>
          <w:szCs w:val="28"/>
        </w:rPr>
        <w:t xml:space="preserve"> К У Т С К А Я   О Б Л А С Т Ь</w:t>
      </w:r>
    </w:p>
    <w:p w:rsidR="007B0302" w:rsidRPr="009F6448" w:rsidRDefault="007B0302" w:rsidP="007B0302">
      <w:pPr>
        <w:jc w:val="center"/>
        <w:rPr>
          <w:b/>
          <w:szCs w:val="28"/>
        </w:rPr>
      </w:pPr>
    </w:p>
    <w:p w:rsidR="007B0302" w:rsidRPr="009F6448" w:rsidRDefault="007B0302" w:rsidP="007B0302">
      <w:pPr>
        <w:jc w:val="center"/>
        <w:rPr>
          <w:b/>
          <w:szCs w:val="28"/>
        </w:rPr>
      </w:pPr>
      <w:r w:rsidRPr="009F6448">
        <w:rPr>
          <w:b/>
          <w:szCs w:val="28"/>
        </w:rPr>
        <w:t xml:space="preserve">К И </w:t>
      </w:r>
      <w:proofErr w:type="gramStart"/>
      <w:r w:rsidRPr="009F6448">
        <w:rPr>
          <w:b/>
          <w:szCs w:val="28"/>
        </w:rPr>
        <w:t>Р</w:t>
      </w:r>
      <w:proofErr w:type="gramEnd"/>
      <w:r w:rsidRPr="009F6448">
        <w:rPr>
          <w:b/>
          <w:szCs w:val="28"/>
        </w:rPr>
        <w:t xml:space="preserve"> Е Н С К И Й</w:t>
      </w:r>
      <w:r>
        <w:rPr>
          <w:b/>
          <w:szCs w:val="28"/>
        </w:rPr>
        <w:t xml:space="preserve">   М У Н И Ц И П А Л Ь Н Ы Й   О К Р У Г</w:t>
      </w:r>
    </w:p>
    <w:p w:rsidR="007B0302" w:rsidRPr="009F6448" w:rsidRDefault="007B0302" w:rsidP="007B0302">
      <w:pPr>
        <w:jc w:val="center"/>
        <w:rPr>
          <w:b/>
          <w:szCs w:val="28"/>
        </w:rPr>
      </w:pPr>
    </w:p>
    <w:p w:rsidR="007B0302" w:rsidRPr="009F6448" w:rsidRDefault="007B0302" w:rsidP="007B0302">
      <w:pPr>
        <w:jc w:val="center"/>
        <w:rPr>
          <w:b/>
          <w:szCs w:val="28"/>
        </w:rPr>
      </w:pPr>
      <w:r w:rsidRPr="009F6448">
        <w:rPr>
          <w:b/>
          <w:szCs w:val="28"/>
        </w:rPr>
        <w:t xml:space="preserve">А Д М И Н И С Т </w:t>
      </w:r>
      <w:proofErr w:type="gramStart"/>
      <w:r w:rsidRPr="009F6448">
        <w:rPr>
          <w:b/>
          <w:szCs w:val="28"/>
        </w:rPr>
        <w:t>Р</w:t>
      </w:r>
      <w:proofErr w:type="gramEnd"/>
      <w:r w:rsidRPr="009F6448">
        <w:rPr>
          <w:b/>
          <w:szCs w:val="28"/>
        </w:rPr>
        <w:t xml:space="preserve"> А Ц И Я </w:t>
      </w:r>
    </w:p>
    <w:p w:rsidR="007B0302" w:rsidRPr="009F6448" w:rsidRDefault="007B0302" w:rsidP="007B0302">
      <w:pPr>
        <w:jc w:val="center"/>
        <w:rPr>
          <w:b/>
          <w:szCs w:val="28"/>
        </w:rPr>
      </w:pPr>
    </w:p>
    <w:p w:rsidR="007B0302" w:rsidRPr="009F6448" w:rsidRDefault="007B0302" w:rsidP="007B0302">
      <w:pPr>
        <w:jc w:val="center"/>
        <w:rPr>
          <w:b/>
          <w:szCs w:val="28"/>
        </w:rPr>
      </w:pPr>
      <w:proofErr w:type="gramStart"/>
      <w:r w:rsidRPr="009F6448">
        <w:rPr>
          <w:b/>
          <w:szCs w:val="28"/>
        </w:rPr>
        <w:t>П</w:t>
      </w:r>
      <w:proofErr w:type="gramEnd"/>
      <w:r w:rsidRPr="009F6448">
        <w:rPr>
          <w:b/>
          <w:szCs w:val="28"/>
        </w:rPr>
        <w:t xml:space="preserve"> О С Т А Н О В Л Е Н И Е</w:t>
      </w:r>
    </w:p>
    <w:p w:rsidR="007B0302" w:rsidRDefault="007B0302" w:rsidP="007B0302">
      <w:pPr>
        <w:jc w:val="center"/>
        <w:rPr>
          <w:rFonts w:ascii="Courier New" w:hAnsi="Courier New" w:cs="Courier New"/>
          <w:b/>
          <w:szCs w:val="28"/>
        </w:rPr>
      </w:pPr>
    </w:p>
    <w:p w:rsidR="007B0302" w:rsidRDefault="007B0302" w:rsidP="00C01956">
      <w:pPr>
        <w:pStyle w:val="Text"/>
        <w:contextualSpacing/>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3B217D" w:rsidRPr="00987A3D" w:rsidTr="00561573">
        <w:tc>
          <w:tcPr>
            <w:tcW w:w="3190" w:type="dxa"/>
          </w:tcPr>
          <w:p w:rsidR="003B217D" w:rsidRPr="00987A3D" w:rsidRDefault="003B217D" w:rsidP="00561573">
            <w:pPr>
              <w:jc w:val="center"/>
              <w:rPr>
                <w:sz w:val="24"/>
                <w:szCs w:val="24"/>
              </w:rPr>
            </w:pPr>
            <w:r w:rsidRPr="00987A3D">
              <w:rPr>
                <w:sz w:val="24"/>
                <w:szCs w:val="24"/>
              </w:rPr>
              <w:t xml:space="preserve">от </w:t>
            </w:r>
            <w:r w:rsidR="0085354F">
              <w:rPr>
                <w:sz w:val="24"/>
                <w:szCs w:val="24"/>
              </w:rPr>
              <w:t>27 февраля</w:t>
            </w:r>
            <w:r>
              <w:rPr>
                <w:sz w:val="24"/>
                <w:szCs w:val="24"/>
              </w:rPr>
              <w:t xml:space="preserve"> 2026</w:t>
            </w:r>
            <w:r w:rsidRPr="00987A3D">
              <w:rPr>
                <w:sz w:val="24"/>
                <w:szCs w:val="24"/>
              </w:rPr>
              <w:t xml:space="preserve"> г</w:t>
            </w:r>
            <w:r>
              <w:rPr>
                <w:sz w:val="24"/>
                <w:szCs w:val="24"/>
              </w:rPr>
              <w:t>ода</w:t>
            </w:r>
          </w:p>
        </w:tc>
        <w:tc>
          <w:tcPr>
            <w:tcW w:w="3190" w:type="dxa"/>
          </w:tcPr>
          <w:p w:rsidR="003B217D" w:rsidRPr="00987A3D" w:rsidRDefault="003B217D" w:rsidP="00561573">
            <w:pPr>
              <w:jc w:val="center"/>
              <w:rPr>
                <w:sz w:val="24"/>
                <w:szCs w:val="24"/>
              </w:rPr>
            </w:pPr>
          </w:p>
        </w:tc>
        <w:tc>
          <w:tcPr>
            <w:tcW w:w="3191" w:type="dxa"/>
          </w:tcPr>
          <w:p w:rsidR="003B217D" w:rsidRPr="00987A3D" w:rsidRDefault="003B217D" w:rsidP="00561573">
            <w:pPr>
              <w:jc w:val="center"/>
              <w:rPr>
                <w:sz w:val="24"/>
                <w:szCs w:val="24"/>
              </w:rPr>
            </w:pPr>
            <w:r w:rsidRPr="00987A3D">
              <w:rPr>
                <w:sz w:val="24"/>
                <w:szCs w:val="24"/>
              </w:rPr>
              <w:t xml:space="preserve">№ </w:t>
            </w:r>
            <w:r w:rsidR="0085354F">
              <w:rPr>
                <w:sz w:val="24"/>
                <w:szCs w:val="24"/>
              </w:rPr>
              <w:t>280</w:t>
            </w:r>
          </w:p>
        </w:tc>
      </w:tr>
      <w:tr w:rsidR="003B217D" w:rsidRPr="00987A3D" w:rsidTr="00561573">
        <w:tc>
          <w:tcPr>
            <w:tcW w:w="3190" w:type="dxa"/>
          </w:tcPr>
          <w:p w:rsidR="003B217D" w:rsidRPr="00987A3D" w:rsidRDefault="003B217D" w:rsidP="00561573">
            <w:pPr>
              <w:jc w:val="center"/>
              <w:rPr>
                <w:sz w:val="24"/>
                <w:szCs w:val="24"/>
              </w:rPr>
            </w:pPr>
          </w:p>
        </w:tc>
        <w:tc>
          <w:tcPr>
            <w:tcW w:w="3190" w:type="dxa"/>
          </w:tcPr>
          <w:p w:rsidR="003B217D" w:rsidRPr="00987A3D" w:rsidRDefault="003B217D" w:rsidP="00561573">
            <w:pPr>
              <w:jc w:val="center"/>
              <w:rPr>
                <w:sz w:val="24"/>
                <w:szCs w:val="24"/>
              </w:rPr>
            </w:pPr>
            <w:r w:rsidRPr="00987A3D">
              <w:rPr>
                <w:sz w:val="24"/>
                <w:szCs w:val="24"/>
              </w:rPr>
              <w:t>г.</w:t>
            </w:r>
            <w:r w:rsidR="0077585D">
              <w:rPr>
                <w:sz w:val="24"/>
                <w:szCs w:val="24"/>
              </w:rPr>
              <w:t xml:space="preserve"> </w:t>
            </w:r>
            <w:r w:rsidRPr="00987A3D">
              <w:rPr>
                <w:sz w:val="24"/>
                <w:szCs w:val="24"/>
              </w:rPr>
              <w:t>Киренск</w:t>
            </w:r>
          </w:p>
        </w:tc>
        <w:tc>
          <w:tcPr>
            <w:tcW w:w="3191" w:type="dxa"/>
          </w:tcPr>
          <w:p w:rsidR="003B217D" w:rsidRPr="00987A3D" w:rsidRDefault="003B217D" w:rsidP="00561573">
            <w:pPr>
              <w:jc w:val="center"/>
              <w:rPr>
                <w:sz w:val="24"/>
                <w:szCs w:val="24"/>
              </w:rPr>
            </w:pPr>
          </w:p>
        </w:tc>
      </w:tr>
    </w:tbl>
    <w:p w:rsidR="007B0302" w:rsidRPr="00BA4D68" w:rsidRDefault="007B0302" w:rsidP="00C01956">
      <w:pPr>
        <w:pStyle w:val="Text"/>
        <w:contextualSpacing/>
        <w:rPr>
          <w:rFonts w:ascii="Times New Roman" w:hAnsi="Times New Roman" w:cs="Times New Roman"/>
          <w:sz w:val="24"/>
          <w:szCs w:val="24"/>
        </w:rPr>
      </w:pPr>
    </w:p>
    <w:tbl>
      <w:tblPr>
        <w:tblStyle w:val="a4"/>
        <w:tblW w:w="0" w:type="auto"/>
        <w:tblLook w:val="04A0"/>
      </w:tblPr>
      <w:tblGrid>
        <w:gridCol w:w="5920"/>
      </w:tblGrid>
      <w:tr w:rsidR="00A05106" w:rsidTr="00A05106">
        <w:tc>
          <w:tcPr>
            <w:tcW w:w="5920" w:type="dxa"/>
            <w:tcBorders>
              <w:top w:val="nil"/>
              <w:left w:val="nil"/>
              <w:bottom w:val="nil"/>
              <w:right w:val="nil"/>
            </w:tcBorders>
          </w:tcPr>
          <w:p w:rsidR="00A05106" w:rsidRPr="0029324B" w:rsidRDefault="00774920" w:rsidP="0029324B">
            <w:pPr>
              <w:widowControl/>
              <w:suppressAutoHyphens w:val="0"/>
              <w:contextualSpacing/>
              <w:jc w:val="both"/>
              <w:rPr>
                <w:rFonts w:eastAsia="Times New Roman" w:cs="Times New Roman"/>
                <w:kern w:val="0"/>
                <w:sz w:val="20"/>
                <w:szCs w:val="20"/>
                <w:lang w:eastAsia="en-US" w:bidi="ar-SA"/>
              </w:rPr>
            </w:pPr>
            <w:r>
              <w:rPr>
                <w:rFonts w:eastAsiaTheme="minorEastAsia" w:cs="Times New Roman"/>
                <w:kern w:val="0"/>
                <w:sz w:val="20"/>
                <w:szCs w:val="20"/>
                <w:lang w:eastAsia="ru-RU" w:bidi="ar-SA"/>
              </w:rPr>
              <w:t xml:space="preserve"> </w:t>
            </w:r>
            <w:r w:rsidR="00A32580">
              <w:rPr>
                <w:rFonts w:eastAsiaTheme="minorEastAsia"/>
                <w:sz w:val="20"/>
              </w:rPr>
              <w:t>Об утверждении Порядка</w:t>
            </w:r>
          </w:p>
        </w:tc>
      </w:tr>
      <w:tr w:rsidR="00A05106" w:rsidTr="00CC1274">
        <w:trPr>
          <w:trHeight w:val="63"/>
        </w:trPr>
        <w:tc>
          <w:tcPr>
            <w:tcW w:w="5920" w:type="dxa"/>
            <w:tcBorders>
              <w:top w:val="nil"/>
              <w:left w:val="nil"/>
              <w:bottom w:val="nil"/>
              <w:right w:val="nil"/>
            </w:tcBorders>
          </w:tcPr>
          <w:p w:rsidR="00A05106" w:rsidRDefault="00A05106" w:rsidP="00C01956">
            <w:pPr>
              <w:pStyle w:val="a3"/>
              <w:spacing w:line="240" w:lineRule="auto"/>
              <w:ind w:firstLine="0"/>
              <w:contextualSpacing/>
              <w:jc w:val="left"/>
              <w:rPr>
                <w:rFonts w:eastAsia="Times New Roman" w:cs="Times New Roman"/>
                <w:sz w:val="24"/>
              </w:rPr>
            </w:pPr>
          </w:p>
        </w:tc>
      </w:tr>
    </w:tbl>
    <w:p w:rsidR="00D46EC2" w:rsidRPr="00BA4D68" w:rsidRDefault="00D46EC2" w:rsidP="00C01956">
      <w:pPr>
        <w:pStyle w:val="a3"/>
        <w:spacing w:line="240" w:lineRule="auto"/>
        <w:ind w:firstLine="0"/>
        <w:contextualSpacing/>
        <w:jc w:val="left"/>
        <w:rPr>
          <w:rFonts w:eastAsia="Times New Roman" w:cs="Times New Roman"/>
          <w:sz w:val="24"/>
        </w:rPr>
      </w:pPr>
    </w:p>
    <w:p w:rsidR="00A05106" w:rsidRPr="00A32580" w:rsidRDefault="00D46EC2" w:rsidP="00C01956">
      <w:pPr>
        <w:pStyle w:val="Standard"/>
        <w:contextualSpacing/>
        <w:jc w:val="both"/>
        <w:rPr>
          <w:rFonts w:cs="Times New Roman"/>
        </w:rPr>
      </w:pPr>
      <w:r w:rsidRPr="00BA4D68">
        <w:rPr>
          <w:rFonts w:cs="Times New Roman"/>
        </w:rPr>
        <w:tab/>
      </w:r>
      <w:proofErr w:type="gramStart"/>
      <w:r w:rsidR="00AB1313">
        <w:rPr>
          <w:rFonts w:cs="Times New Roman"/>
        </w:rPr>
        <w:t>В соответствии с Жилищным кодексом Российской Федерации, в</w:t>
      </w:r>
      <w:r w:rsidR="00A8756F" w:rsidRPr="00A8756F">
        <w:rPr>
          <w:rFonts w:cs="Times New Roman"/>
        </w:rPr>
        <w:t xml:space="preserve"> целях реализации</w:t>
      </w:r>
      <w:r w:rsidR="0077585D">
        <w:rPr>
          <w:rFonts w:cs="Times New Roman"/>
        </w:rPr>
        <w:t xml:space="preserve"> </w:t>
      </w:r>
      <w:r w:rsidR="00774920" w:rsidRPr="00A8756F">
        <w:rPr>
          <w:rFonts w:cs="Times New Roman"/>
        </w:rPr>
        <w:t>Указа Президента Р</w:t>
      </w:r>
      <w:r w:rsidR="00774920">
        <w:rPr>
          <w:rFonts w:cs="Times New Roman"/>
        </w:rPr>
        <w:t xml:space="preserve">оссийской </w:t>
      </w:r>
      <w:r w:rsidR="00AB1313">
        <w:rPr>
          <w:rFonts w:cs="Times New Roman"/>
        </w:rPr>
        <w:t xml:space="preserve">Федерации №232 от 03.04.2023 </w:t>
      </w:r>
      <w:r w:rsidR="00774920" w:rsidRPr="00A8756F">
        <w:rPr>
          <w:rFonts w:cs="Times New Roman"/>
        </w:rPr>
        <w:t xml:space="preserve">«О создании Государственного фонда поддержки участников специальной военной операции «Защитники Отечества» в части адаптации </w:t>
      </w:r>
      <w:r w:rsidR="00774920" w:rsidRPr="00EB4B5C">
        <w:rPr>
          <w:rFonts w:cs="Times New Roman"/>
        </w:rPr>
        <w:t>под индивидуальные потребности жилых помещений</w:t>
      </w:r>
      <w:r w:rsidR="00EB4B5C" w:rsidRPr="00EB4B5C">
        <w:rPr>
          <w:rFonts w:cs="Times New Roman"/>
        </w:rPr>
        <w:t xml:space="preserve"> инвалидов, </w:t>
      </w:r>
      <w:r w:rsidR="00774920" w:rsidRPr="00EB4B5C">
        <w:rPr>
          <w:rFonts w:cs="Times New Roman"/>
        </w:rPr>
        <w:t xml:space="preserve"> участников специальной военной операции, являющихся инвалидами, </w:t>
      </w:r>
      <w:r w:rsidR="00A8756F" w:rsidRPr="00EB4B5C">
        <w:rPr>
          <w:rFonts w:cs="Times New Roman"/>
        </w:rPr>
        <w:t>постановления</w:t>
      </w:r>
      <w:r w:rsidR="00A8756F">
        <w:rPr>
          <w:rFonts w:cs="Times New Roman"/>
        </w:rPr>
        <w:t xml:space="preserve"> </w:t>
      </w:r>
      <w:r w:rsidR="00A8756F" w:rsidRPr="00A32580">
        <w:rPr>
          <w:rFonts w:cs="Times New Roman"/>
        </w:rPr>
        <w:t xml:space="preserve">Правительства Российской Федерации </w:t>
      </w:r>
      <w:r w:rsidR="00774920" w:rsidRPr="00A32580">
        <w:rPr>
          <w:rFonts w:cs="Times New Roman"/>
        </w:rPr>
        <w:t xml:space="preserve">№649 </w:t>
      </w:r>
      <w:r w:rsidR="00A8756F" w:rsidRPr="00A32580">
        <w:rPr>
          <w:rFonts w:cs="Times New Roman"/>
        </w:rPr>
        <w:t>от 09.07.2016</w:t>
      </w:r>
      <w:r w:rsidR="00774920" w:rsidRPr="00A32580">
        <w:rPr>
          <w:rFonts w:cs="Times New Roman"/>
        </w:rPr>
        <w:t xml:space="preserve"> </w:t>
      </w:r>
      <w:r w:rsidR="00A8756F" w:rsidRPr="00A32580">
        <w:rPr>
          <w:rFonts w:cs="Times New Roman"/>
        </w:rPr>
        <w:t>«О мерах по приспособлению жилых помещений и общего имущества в</w:t>
      </w:r>
      <w:proofErr w:type="gramEnd"/>
      <w:r w:rsidR="00A8756F" w:rsidRPr="00A32580">
        <w:rPr>
          <w:rFonts w:cs="Times New Roman"/>
        </w:rPr>
        <w:t xml:space="preserve"> многоквартирных </w:t>
      </w:r>
      <w:proofErr w:type="gramStart"/>
      <w:r w:rsidR="00A8756F" w:rsidRPr="00A32580">
        <w:rPr>
          <w:rFonts w:cs="Times New Roman"/>
        </w:rPr>
        <w:t>домах</w:t>
      </w:r>
      <w:proofErr w:type="gramEnd"/>
      <w:r w:rsidR="00A8756F" w:rsidRPr="00A32580">
        <w:rPr>
          <w:rFonts w:cs="Times New Roman"/>
        </w:rPr>
        <w:t xml:space="preserve"> с учетом потребностей инвалидов»,</w:t>
      </w:r>
      <w:r w:rsidR="006D2020" w:rsidRPr="00A32580">
        <w:rPr>
          <w:rFonts w:cs="Times New Roman"/>
        </w:rPr>
        <w:t xml:space="preserve"> </w:t>
      </w:r>
      <w:r w:rsidR="00A8756F" w:rsidRPr="00A32580">
        <w:rPr>
          <w:rFonts w:cs="Times New Roman"/>
        </w:rPr>
        <w:t xml:space="preserve">руководствуясь </w:t>
      </w:r>
      <w:r w:rsidR="00A32580" w:rsidRPr="00A32580">
        <w:rPr>
          <w:rFonts w:cs="Times New Roman"/>
        </w:rPr>
        <w:t xml:space="preserve">ст.15,36 </w:t>
      </w:r>
      <w:r w:rsidR="00A8756F" w:rsidRPr="00A32580">
        <w:rPr>
          <w:rFonts w:cs="Times New Roman"/>
        </w:rPr>
        <w:t xml:space="preserve"> </w:t>
      </w:r>
      <w:r w:rsidR="00A32580" w:rsidRPr="00A32580">
        <w:rPr>
          <w:rFonts w:cs="Times New Roman"/>
        </w:rPr>
        <w:t>Устава</w:t>
      </w:r>
      <w:r w:rsidR="006D2020" w:rsidRPr="00A32580">
        <w:rPr>
          <w:rFonts w:cs="Times New Roman"/>
        </w:rPr>
        <w:t xml:space="preserve"> </w:t>
      </w:r>
      <w:r w:rsidR="007B0302" w:rsidRPr="00A32580">
        <w:rPr>
          <w:rFonts w:cs="Times New Roman"/>
        </w:rPr>
        <w:t>Киренского муниципального округа</w:t>
      </w:r>
      <w:r w:rsidR="00A05106" w:rsidRPr="00A32580">
        <w:rPr>
          <w:rFonts w:cs="Times New Roman"/>
        </w:rPr>
        <w:t xml:space="preserve">, администрация </w:t>
      </w:r>
      <w:r w:rsidR="007B0302" w:rsidRPr="00A32580">
        <w:rPr>
          <w:rFonts w:cs="Times New Roman"/>
        </w:rPr>
        <w:t>Киренского муниципального округа</w:t>
      </w:r>
    </w:p>
    <w:p w:rsidR="00A05106" w:rsidRPr="00A32580" w:rsidRDefault="00A05106" w:rsidP="00C01956">
      <w:pPr>
        <w:pStyle w:val="Standard"/>
        <w:contextualSpacing/>
        <w:jc w:val="both"/>
        <w:rPr>
          <w:rFonts w:cs="Times New Roman"/>
        </w:rPr>
      </w:pPr>
    </w:p>
    <w:p w:rsidR="00D46EC2" w:rsidRPr="00A32580" w:rsidRDefault="00A05106" w:rsidP="007B0302">
      <w:pPr>
        <w:pStyle w:val="Standard"/>
        <w:contextualSpacing/>
        <w:jc w:val="center"/>
        <w:rPr>
          <w:rFonts w:cs="Times New Roman"/>
          <w:b/>
        </w:rPr>
      </w:pPr>
      <w:r w:rsidRPr="00A32580">
        <w:rPr>
          <w:rFonts w:cs="Times New Roman"/>
          <w:b/>
        </w:rPr>
        <w:t>ПОСТАНОВЛЯЕТ</w:t>
      </w:r>
      <w:r w:rsidR="00D46EC2" w:rsidRPr="00A32580">
        <w:rPr>
          <w:rFonts w:cs="Times New Roman"/>
          <w:b/>
        </w:rPr>
        <w:t>:</w:t>
      </w:r>
    </w:p>
    <w:p w:rsidR="0073204D" w:rsidRPr="00A32580" w:rsidRDefault="0073204D" w:rsidP="00C01956">
      <w:pPr>
        <w:widowControl/>
        <w:tabs>
          <w:tab w:val="left" w:pos="3360"/>
        </w:tabs>
        <w:suppressAutoHyphens w:val="0"/>
        <w:contextualSpacing/>
        <w:jc w:val="both"/>
        <w:rPr>
          <w:rFonts w:cs="Times New Roman"/>
          <w:kern w:val="3"/>
          <w:sz w:val="18"/>
        </w:rPr>
      </w:pPr>
    </w:p>
    <w:p w:rsidR="0073204D" w:rsidRPr="00A32580" w:rsidRDefault="0073204D" w:rsidP="00C01956">
      <w:pPr>
        <w:widowControl/>
        <w:suppressAutoHyphens w:val="0"/>
        <w:contextualSpacing/>
        <w:jc w:val="both"/>
        <w:rPr>
          <w:rFonts w:eastAsiaTheme="minorEastAsia" w:cs="Times New Roman"/>
          <w:kern w:val="0"/>
          <w:sz w:val="24"/>
          <w:lang w:eastAsia="ru-RU" w:bidi="ar-SA"/>
        </w:rPr>
      </w:pPr>
      <w:r w:rsidRPr="00A32580">
        <w:rPr>
          <w:rFonts w:cs="Times New Roman"/>
          <w:kern w:val="3"/>
          <w:sz w:val="24"/>
        </w:rPr>
        <w:tab/>
      </w:r>
      <w:r w:rsidRPr="00A32580">
        <w:rPr>
          <w:rFonts w:cs="Times New Roman"/>
          <w:sz w:val="24"/>
        </w:rPr>
        <w:t xml:space="preserve">1. </w:t>
      </w:r>
      <w:r w:rsidRPr="00A32580">
        <w:rPr>
          <w:rFonts w:eastAsia="Times New Roman" w:cs="Times New Roman"/>
          <w:bCs/>
          <w:kern w:val="0"/>
          <w:sz w:val="24"/>
          <w:lang w:eastAsia="ru-RU" w:bidi="ar-SA"/>
        </w:rPr>
        <w:t xml:space="preserve">Утвердить порядок </w:t>
      </w:r>
      <w:r w:rsidR="00CC1274" w:rsidRPr="00A32580">
        <w:rPr>
          <w:rFonts w:eastAsia="Times New Roman" w:cs="Times New Roman"/>
          <w:kern w:val="0"/>
          <w:sz w:val="24"/>
          <w:lang w:eastAsia="en-US" w:bidi="ar-SA"/>
        </w:rPr>
        <w:t xml:space="preserve">создания и работы комиссии по обследованию жилых помещений инвалидов, участников специальной военной операции, имеющих инвалидность, и общего имущества в многоквартирных домах, в которых проживают </w:t>
      </w:r>
      <w:r w:rsidR="00C91FE3" w:rsidRPr="00A32580">
        <w:rPr>
          <w:rFonts w:eastAsia="Times New Roman" w:cs="Times New Roman"/>
          <w:kern w:val="0"/>
          <w:sz w:val="24"/>
          <w:lang w:eastAsia="en-US" w:bidi="ar-SA"/>
        </w:rPr>
        <w:t>указанные лица</w:t>
      </w:r>
      <w:r w:rsidR="00CC1274" w:rsidRPr="00A32580">
        <w:rPr>
          <w:rFonts w:eastAsia="Times New Roman" w:cs="Times New Roman"/>
          <w:kern w:val="0"/>
          <w:sz w:val="24"/>
          <w:lang w:eastAsia="en-US" w:bidi="ar-SA"/>
        </w:rPr>
        <w:t>,</w:t>
      </w:r>
      <w:r w:rsidR="00C91FE3" w:rsidRPr="00A32580">
        <w:rPr>
          <w:rFonts w:eastAsia="Times New Roman" w:cs="Times New Roman"/>
          <w:kern w:val="0"/>
          <w:sz w:val="24"/>
          <w:lang w:eastAsia="en-US" w:bidi="ar-SA"/>
        </w:rPr>
        <w:t xml:space="preserve"> </w:t>
      </w:r>
      <w:r w:rsidR="00CC1274" w:rsidRPr="00A32580">
        <w:rPr>
          <w:rFonts w:eastAsia="Times New Roman" w:cs="Times New Roman"/>
          <w:kern w:val="0"/>
          <w:sz w:val="24"/>
          <w:lang w:eastAsia="en-US" w:bidi="ar-SA"/>
        </w:rPr>
        <w:t xml:space="preserve">в целях их приспособления с учетом потребностей и обеспечения условий их доступности </w:t>
      </w:r>
      <w:r w:rsidR="005F094D" w:rsidRPr="00A32580">
        <w:rPr>
          <w:rFonts w:eastAsiaTheme="minorEastAsia" w:cs="Times New Roman"/>
          <w:kern w:val="0"/>
          <w:sz w:val="24"/>
          <w:lang w:eastAsia="ru-RU" w:bidi="ar-SA"/>
        </w:rPr>
        <w:t>(далее</w:t>
      </w:r>
      <w:r w:rsidR="00C91FE3" w:rsidRPr="00A32580">
        <w:rPr>
          <w:rFonts w:eastAsiaTheme="minorEastAsia" w:cs="Times New Roman"/>
          <w:kern w:val="0"/>
          <w:sz w:val="24"/>
          <w:lang w:eastAsia="ru-RU" w:bidi="ar-SA"/>
        </w:rPr>
        <w:t xml:space="preserve"> соответственно Порядок и </w:t>
      </w:r>
      <w:r w:rsidR="004E6455" w:rsidRPr="00A32580">
        <w:rPr>
          <w:rFonts w:eastAsiaTheme="minorEastAsia" w:cs="Times New Roman"/>
          <w:kern w:val="0"/>
          <w:sz w:val="24"/>
          <w:lang w:eastAsia="ru-RU" w:bidi="ar-SA"/>
        </w:rPr>
        <w:t>К</w:t>
      </w:r>
      <w:r w:rsidR="005F094D" w:rsidRPr="00A32580">
        <w:rPr>
          <w:rFonts w:eastAsiaTheme="minorEastAsia" w:cs="Times New Roman"/>
          <w:kern w:val="0"/>
          <w:sz w:val="24"/>
          <w:lang w:eastAsia="ru-RU" w:bidi="ar-SA"/>
        </w:rPr>
        <w:t xml:space="preserve">омиссия) </w:t>
      </w:r>
      <w:r w:rsidRPr="00A32580">
        <w:rPr>
          <w:rFonts w:eastAsia="Times New Roman" w:cs="Times New Roman"/>
          <w:bCs/>
          <w:kern w:val="0"/>
          <w:sz w:val="24"/>
          <w:lang w:eastAsia="ru-RU" w:bidi="ar-SA"/>
        </w:rPr>
        <w:t>(приложение 1).</w:t>
      </w:r>
    </w:p>
    <w:p w:rsidR="00A05106" w:rsidRPr="00A32580" w:rsidRDefault="00A05106" w:rsidP="00C01956">
      <w:pPr>
        <w:pStyle w:val="a3"/>
        <w:spacing w:line="240" w:lineRule="auto"/>
        <w:contextualSpacing/>
        <w:rPr>
          <w:rFonts w:eastAsia="Times New Roman" w:cs="Times New Roman"/>
          <w:sz w:val="24"/>
        </w:rPr>
      </w:pPr>
      <w:r w:rsidRPr="00A32580">
        <w:rPr>
          <w:rFonts w:eastAsia="Times New Roman" w:cs="Times New Roman"/>
          <w:sz w:val="24"/>
        </w:rPr>
        <w:t xml:space="preserve">2. Утвердить </w:t>
      </w:r>
      <w:r w:rsidR="004E6455" w:rsidRPr="00A32580">
        <w:rPr>
          <w:rFonts w:eastAsiaTheme="minorEastAsia" w:cs="Times New Roman"/>
          <w:kern w:val="0"/>
          <w:sz w:val="24"/>
          <w:lang w:eastAsia="ru-RU" w:bidi="ar-SA"/>
        </w:rPr>
        <w:t>состав Комиссии</w:t>
      </w:r>
      <w:r w:rsidR="005F094D" w:rsidRPr="00A32580">
        <w:rPr>
          <w:rFonts w:eastAsia="Times New Roman" w:cs="Times New Roman"/>
          <w:sz w:val="24"/>
        </w:rPr>
        <w:t xml:space="preserve"> (приложение 2)</w:t>
      </w:r>
      <w:r w:rsidRPr="00A32580">
        <w:rPr>
          <w:rFonts w:eastAsia="Times New Roman" w:cs="Times New Roman"/>
          <w:sz w:val="24"/>
        </w:rPr>
        <w:t>.</w:t>
      </w:r>
    </w:p>
    <w:p w:rsidR="007B0302" w:rsidRPr="00A32580" w:rsidRDefault="007B0302" w:rsidP="007B0302">
      <w:pPr>
        <w:pStyle w:val="a3"/>
        <w:spacing w:line="240" w:lineRule="auto"/>
        <w:ind w:firstLine="0"/>
        <w:contextualSpacing/>
        <w:rPr>
          <w:rFonts w:eastAsia="Calibri" w:cs="Times New Roman"/>
          <w:bCs/>
          <w:kern w:val="0"/>
          <w:sz w:val="24"/>
          <w:lang w:eastAsia="en-US" w:bidi="ar-SA"/>
        </w:rPr>
      </w:pPr>
      <w:r w:rsidRPr="00A32580">
        <w:rPr>
          <w:rFonts w:eastAsia="Times New Roman" w:cs="Times New Roman"/>
          <w:sz w:val="24"/>
        </w:rPr>
        <w:t xml:space="preserve">          </w:t>
      </w:r>
      <w:r w:rsidR="00E17C7B" w:rsidRPr="00A32580">
        <w:rPr>
          <w:rFonts w:eastAsia="Times New Roman" w:cs="Times New Roman"/>
          <w:sz w:val="24"/>
        </w:rPr>
        <w:t xml:space="preserve"> </w:t>
      </w:r>
      <w:r w:rsidR="00EB4B5C" w:rsidRPr="00A32580">
        <w:rPr>
          <w:rFonts w:eastAsia="Times New Roman" w:cs="Times New Roman"/>
          <w:sz w:val="24"/>
        </w:rPr>
        <w:t xml:space="preserve"> </w:t>
      </w:r>
      <w:r w:rsidR="00624A5F" w:rsidRPr="00A32580">
        <w:rPr>
          <w:rFonts w:eastAsia="Times New Roman" w:cs="Times New Roman"/>
          <w:sz w:val="24"/>
        </w:rPr>
        <w:t xml:space="preserve">3.Утвердить План мероприятий </w:t>
      </w:r>
      <w:r w:rsidR="00E17C7B" w:rsidRPr="00A32580">
        <w:rPr>
          <w:rFonts w:eastAsia="Times New Roman" w:cs="Times New Roman"/>
          <w:bCs/>
          <w:kern w:val="0"/>
          <w:sz w:val="24"/>
          <w:lang w:eastAsia="ru-RU" w:bidi="ar-SA"/>
        </w:rPr>
        <w:t xml:space="preserve">по обследованию жилых помещений инвалидов, участников специальной военной операции, имеющих инвалидность, и общего имущества </w:t>
      </w:r>
      <w:r w:rsidR="00A32580">
        <w:rPr>
          <w:rFonts w:eastAsia="Times New Roman" w:cs="Times New Roman"/>
          <w:bCs/>
          <w:kern w:val="0"/>
          <w:sz w:val="24"/>
          <w:lang w:eastAsia="ru-RU" w:bidi="ar-SA"/>
        </w:rPr>
        <w:t xml:space="preserve">                     </w:t>
      </w:r>
      <w:r w:rsidR="00E17C7B" w:rsidRPr="00A32580">
        <w:rPr>
          <w:rFonts w:eastAsia="Times New Roman" w:cs="Times New Roman"/>
          <w:bCs/>
          <w:kern w:val="0"/>
          <w:sz w:val="24"/>
          <w:lang w:eastAsia="ru-RU" w:bidi="ar-SA"/>
        </w:rPr>
        <w:t xml:space="preserve">в многоквартирных домах, в которых проживают </w:t>
      </w:r>
      <w:r w:rsidR="00C91FE3" w:rsidRPr="00A32580">
        <w:rPr>
          <w:rFonts w:eastAsia="Times New Roman" w:cs="Times New Roman"/>
          <w:bCs/>
          <w:kern w:val="0"/>
          <w:sz w:val="24"/>
          <w:lang w:eastAsia="ru-RU" w:bidi="ar-SA"/>
        </w:rPr>
        <w:t>указанные лица</w:t>
      </w:r>
      <w:r w:rsidR="00E17C7B" w:rsidRPr="00A32580">
        <w:rPr>
          <w:rFonts w:eastAsia="Times New Roman" w:cs="Times New Roman"/>
          <w:bCs/>
          <w:kern w:val="0"/>
          <w:sz w:val="24"/>
          <w:lang w:eastAsia="ru-RU" w:bidi="ar-SA"/>
        </w:rPr>
        <w:t xml:space="preserve">, в целях их приспособления </w:t>
      </w:r>
      <w:r w:rsidR="00A32580">
        <w:rPr>
          <w:rFonts w:eastAsia="Times New Roman" w:cs="Times New Roman"/>
          <w:bCs/>
          <w:kern w:val="0"/>
          <w:sz w:val="24"/>
          <w:lang w:eastAsia="ru-RU" w:bidi="ar-SA"/>
        </w:rPr>
        <w:t xml:space="preserve">                 </w:t>
      </w:r>
      <w:r w:rsidR="00E17C7B" w:rsidRPr="00A32580">
        <w:rPr>
          <w:rFonts w:eastAsia="Times New Roman" w:cs="Times New Roman"/>
          <w:bCs/>
          <w:kern w:val="0"/>
          <w:sz w:val="24"/>
          <w:lang w:eastAsia="ru-RU" w:bidi="ar-SA"/>
        </w:rPr>
        <w:t>с учетом потребностей и обеспечения условий их доступности (приложение №3).</w:t>
      </w:r>
      <w:r w:rsidRPr="00A32580">
        <w:rPr>
          <w:rFonts w:eastAsia="Calibri" w:cs="Times New Roman"/>
          <w:bCs/>
          <w:kern w:val="0"/>
          <w:sz w:val="24"/>
          <w:lang w:eastAsia="en-US" w:bidi="ar-SA"/>
        </w:rPr>
        <w:t xml:space="preserve"> </w:t>
      </w:r>
    </w:p>
    <w:p w:rsidR="007B0302" w:rsidRPr="00A32580" w:rsidRDefault="00EB4B5C" w:rsidP="007B0302">
      <w:pPr>
        <w:pStyle w:val="a3"/>
        <w:spacing w:line="240" w:lineRule="auto"/>
        <w:ind w:firstLine="0"/>
        <w:contextualSpacing/>
        <w:rPr>
          <w:rFonts w:eastAsia="Calibri" w:cs="Times New Roman"/>
          <w:kern w:val="0"/>
          <w:sz w:val="24"/>
          <w:lang w:eastAsia="en-US" w:bidi="ar-SA"/>
        </w:rPr>
      </w:pPr>
      <w:r w:rsidRPr="00A32580">
        <w:rPr>
          <w:rFonts w:eastAsia="Calibri" w:cs="Times New Roman"/>
          <w:bCs/>
          <w:kern w:val="0"/>
          <w:sz w:val="24"/>
          <w:lang w:eastAsia="en-US" w:bidi="ar-SA"/>
        </w:rPr>
        <w:t xml:space="preserve">           </w:t>
      </w:r>
      <w:r w:rsidR="007B0302" w:rsidRPr="00A32580">
        <w:rPr>
          <w:rFonts w:eastAsia="Calibri" w:cs="Times New Roman"/>
          <w:bCs/>
          <w:kern w:val="0"/>
          <w:sz w:val="24"/>
          <w:lang w:eastAsia="en-US" w:bidi="ar-SA"/>
        </w:rPr>
        <w:t xml:space="preserve">4. Настоящее постановление </w:t>
      </w:r>
      <w:r w:rsidR="007B0302" w:rsidRPr="00A32580">
        <w:rPr>
          <w:rFonts w:eastAsia="Calibri" w:cs="Times New Roman"/>
          <w:kern w:val="0"/>
          <w:sz w:val="24"/>
          <w:lang w:eastAsia="en-US" w:bidi="ar-SA"/>
        </w:rPr>
        <w:t xml:space="preserve">разместить на официальном сайте администрации Киренского муниципального округа </w:t>
      </w:r>
      <w:hyperlink r:id="rId7" w:history="1">
        <w:r w:rsidR="007B0302" w:rsidRPr="00A32580">
          <w:rPr>
            <w:rStyle w:val="a7"/>
            <w:rFonts w:eastAsia="Calibri" w:cs="Times New Roman"/>
            <w:kern w:val="0"/>
            <w:sz w:val="24"/>
            <w:lang w:eastAsia="en-US" w:bidi="ar-SA"/>
          </w:rPr>
          <w:t>https://kirenskiy-okrug.mo38.ru/</w:t>
        </w:r>
      </w:hyperlink>
    </w:p>
    <w:p w:rsidR="00D46EC2" w:rsidRPr="00A32580" w:rsidRDefault="00873EDD" w:rsidP="00A32580">
      <w:pPr>
        <w:pStyle w:val="Standard"/>
        <w:contextualSpacing/>
        <w:rPr>
          <w:rFonts w:cs="Times New Roman"/>
        </w:rPr>
      </w:pPr>
      <w:r w:rsidRPr="00A32580">
        <w:rPr>
          <w:rFonts w:cs="Times New Roman"/>
        </w:rPr>
        <w:t xml:space="preserve">           </w:t>
      </w:r>
      <w:r w:rsidR="007B0302" w:rsidRPr="00A32580">
        <w:rPr>
          <w:rFonts w:cs="Times New Roman"/>
        </w:rPr>
        <w:t>5.</w:t>
      </w:r>
      <w:proofErr w:type="gramStart"/>
      <w:r w:rsidR="007B0302" w:rsidRPr="00A32580">
        <w:rPr>
          <w:rFonts w:cs="Times New Roman"/>
        </w:rPr>
        <w:t>Контроль за</w:t>
      </w:r>
      <w:proofErr w:type="gramEnd"/>
      <w:r w:rsidR="007B0302" w:rsidRPr="00A32580">
        <w:rPr>
          <w:rFonts w:cs="Times New Roman"/>
        </w:rPr>
        <w:t xml:space="preserve"> исполнением настоящего постановления </w:t>
      </w:r>
      <w:r w:rsidR="00AB1313">
        <w:rPr>
          <w:rFonts w:cs="Times New Roman"/>
        </w:rPr>
        <w:t>оставляю за собой</w:t>
      </w:r>
      <w:r w:rsidR="00A32580">
        <w:rPr>
          <w:rFonts w:cs="Times New Roman"/>
        </w:rPr>
        <w:t>.</w:t>
      </w:r>
    </w:p>
    <w:p w:rsidR="00D46EC2" w:rsidRPr="00C374A2" w:rsidRDefault="00D46EC2" w:rsidP="00C01956">
      <w:pPr>
        <w:pStyle w:val="a3"/>
        <w:spacing w:line="240" w:lineRule="auto"/>
        <w:contextualSpacing/>
        <w:rPr>
          <w:rFonts w:eastAsia="Times New Roman" w:cs="Times New Roman"/>
          <w:sz w:val="24"/>
        </w:rPr>
      </w:pPr>
    </w:p>
    <w:p w:rsidR="00AF4AB1" w:rsidRDefault="00AF4AB1" w:rsidP="00C01956">
      <w:pPr>
        <w:pStyle w:val="Standard"/>
        <w:contextualSpacing/>
        <w:jc w:val="both"/>
        <w:rPr>
          <w:rFonts w:cs="Times New Roman"/>
        </w:rPr>
      </w:pPr>
    </w:p>
    <w:p w:rsidR="00AB1313" w:rsidRDefault="00AB1313" w:rsidP="007B0302">
      <w:pPr>
        <w:pStyle w:val="Standard"/>
        <w:contextualSpacing/>
        <w:jc w:val="both"/>
        <w:rPr>
          <w:rFonts w:cs="Times New Roman"/>
        </w:rPr>
      </w:pPr>
      <w:r>
        <w:rPr>
          <w:rFonts w:cs="Times New Roman"/>
        </w:rPr>
        <w:t xml:space="preserve">Временно исполняющий </w:t>
      </w:r>
    </w:p>
    <w:p w:rsidR="007B0302" w:rsidRDefault="00AB1313" w:rsidP="007B0302">
      <w:pPr>
        <w:pStyle w:val="Standard"/>
        <w:contextualSpacing/>
        <w:jc w:val="both"/>
        <w:rPr>
          <w:rFonts w:cs="Times New Roman"/>
        </w:rPr>
      </w:pPr>
      <w:r>
        <w:rPr>
          <w:rFonts w:cs="Times New Roman"/>
        </w:rPr>
        <w:t>полномочия мэра округа</w:t>
      </w:r>
      <w:r w:rsidR="007B0302" w:rsidRPr="00A32580">
        <w:rPr>
          <w:rFonts w:cs="Times New Roman"/>
        </w:rPr>
        <w:tab/>
      </w:r>
      <w:r w:rsidR="007B0302" w:rsidRPr="00A32580">
        <w:rPr>
          <w:rFonts w:cs="Times New Roman"/>
        </w:rPr>
        <w:tab/>
        <w:t xml:space="preserve">                                        </w:t>
      </w:r>
      <w:r w:rsidR="00A32580">
        <w:rPr>
          <w:rFonts w:cs="Times New Roman"/>
        </w:rPr>
        <w:t xml:space="preserve">                          </w:t>
      </w:r>
      <w:r w:rsidR="007B0302" w:rsidRPr="00A32580">
        <w:rPr>
          <w:rFonts w:cs="Times New Roman"/>
        </w:rPr>
        <w:tab/>
      </w:r>
      <w:r>
        <w:rPr>
          <w:rFonts w:cs="Times New Roman"/>
        </w:rPr>
        <w:t>А.В. Воробьев</w:t>
      </w:r>
    </w:p>
    <w:p w:rsidR="00EB4B5C" w:rsidRDefault="00EB4B5C" w:rsidP="00C01956">
      <w:pPr>
        <w:widowControl/>
        <w:suppressAutoHyphens w:val="0"/>
        <w:contextualSpacing/>
        <w:jc w:val="right"/>
        <w:outlineLvl w:val="0"/>
        <w:rPr>
          <w:rFonts w:eastAsia="Times New Roman" w:cs="Times New Roman"/>
          <w:kern w:val="0"/>
          <w:sz w:val="24"/>
          <w:lang w:eastAsia="ru-RU" w:bidi="ar-SA"/>
        </w:rPr>
      </w:pPr>
    </w:p>
    <w:p w:rsidR="00EB4B5C" w:rsidRDefault="00EB4B5C" w:rsidP="00C01956">
      <w:pPr>
        <w:widowControl/>
        <w:suppressAutoHyphens w:val="0"/>
        <w:contextualSpacing/>
        <w:jc w:val="right"/>
        <w:outlineLvl w:val="0"/>
        <w:rPr>
          <w:rFonts w:eastAsia="Times New Roman" w:cs="Times New Roman"/>
          <w:kern w:val="0"/>
          <w:sz w:val="24"/>
          <w:lang w:eastAsia="ru-RU" w:bidi="ar-SA"/>
        </w:rPr>
      </w:pPr>
    </w:p>
    <w:p w:rsidR="00EB4B5C" w:rsidRDefault="00EB4B5C" w:rsidP="00C01956">
      <w:pPr>
        <w:widowControl/>
        <w:suppressAutoHyphens w:val="0"/>
        <w:contextualSpacing/>
        <w:jc w:val="right"/>
        <w:outlineLvl w:val="0"/>
        <w:rPr>
          <w:rFonts w:eastAsia="Times New Roman" w:cs="Times New Roman"/>
          <w:kern w:val="0"/>
          <w:sz w:val="24"/>
          <w:lang w:eastAsia="ru-RU" w:bidi="ar-SA"/>
        </w:rPr>
      </w:pPr>
    </w:p>
    <w:p w:rsidR="001F3962" w:rsidRPr="001F3962" w:rsidRDefault="001F3962" w:rsidP="00C01956">
      <w:pPr>
        <w:widowControl/>
        <w:suppressAutoHyphens w:val="0"/>
        <w:contextualSpacing/>
        <w:jc w:val="right"/>
        <w:outlineLvl w:val="0"/>
        <w:rPr>
          <w:rFonts w:eastAsia="Times New Roman" w:cs="Times New Roman"/>
          <w:kern w:val="0"/>
          <w:sz w:val="24"/>
          <w:lang w:eastAsia="ru-RU" w:bidi="ar-SA"/>
        </w:rPr>
      </w:pPr>
      <w:r w:rsidRPr="001F3962">
        <w:rPr>
          <w:rFonts w:eastAsia="Times New Roman" w:cs="Times New Roman"/>
          <w:kern w:val="0"/>
          <w:sz w:val="24"/>
          <w:lang w:eastAsia="ru-RU" w:bidi="ar-SA"/>
        </w:rPr>
        <w:t xml:space="preserve">Приложение 1 </w:t>
      </w:r>
    </w:p>
    <w:p w:rsidR="00316AFB" w:rsidRDefault="00EB4B5C" w:rsidP="00C01956">
      <w:pPr>
        <w:pStyle w:val="Standard"/>
        <w:contextualSpacing/>
        <w:jc w:val="right"/>
        <w:rPr>
          <w:rFonts w:cs="Times New Roman"/>
        </w:rPr>
      </w:pPr>
      <w:r>
        <w:rPr>
          <w:rFonts w:eastAsia="Times New Roman" w:cs="Times New Roman"/>
          <w:kern w:val="0"/>
          <w:lang w:eastAsia="ru-RU" w:bidi="ar-SA"/>
        </w:rPr>
        <w:tab/>
      </w:r>
      <w:r>
        <w:rPr>
          <w:rFonts w:eastAsia="Times New Roman" w:cs="Times New Roman"/>
          <w:kern w:val="0"/>
          <w:lang w:eastAsia="ru-RU" w:bidi="ar-SA"/>
        </w:rPr>
        <w:tab/>
      </w:r>
      <w:r>
        <w:rPr>
          <w:rFonts w:eastAsia="Times New Roman" w:cs="Times New Roman"/>
          <w:kern w:val="0"/>
          <w:lang w:eastAsia="ru-RU" w:bidi="ar-SA"/>
        </w:rPr>
        <w:tab/>
      </w:r>
      <w:r>
        <w:rPr>
          <w:rFonts w:eastAsia="Times New Roman" w:cs="Times New Roman"/>
          <w:kern w:val="0"/>
          <w:lang w:eastAsia="ru-RU" w:bidi="ar-SA"/>
        </w:rPr>
        <w:tab/>
      </w:r>
      <w:r>
        <w:rPr>
          <w:rFonts w:eastAsia="Times New Roman" w:cs="Times New Roman"/>
          <w:kern w:val="0"/>
          <w:lang w:eastAsia="ru-RU" w:bidi="ar-SA"/>
        </w:rPr>
        <w:tab/>
        <w:t xml:space="preserve">к </w:t>
      </w:r>
      <w:r>
        <w:rPr>
          <w:rFonts w:cs="Times New Roman"/>
        </w:rPr>
        <w:t>постановлению</w:t>
      </w:r>
      <w:r w:rsidR="00316AFB">
        <w:rPr>
          <w:rFonts w:cs="Times New Roman"/>
        </w:rPr>
        <w:t xml:space="preserve"> администрации</w:t>
      </w:r>
    </w:p>
    <w:p w:rsidR="00316AFB" w:rsidRDefault="00FA7563" w:rsidP="00C01956">
      <w:pPr>
        <w:pStyle w:val="Standard"/>
        <w:contextualSpacing/>
        <w:jc w:val="right"/>
        <w:rPr>
          <w:rFonts w:cs="Times New Roman"/>
        </w:rPr>
      </w:pPr>
      <w:r>
        <w:rPr>
          <w:rFonts w:cs="Times New Roman"/>
        </w:rPr>
        <w:t>Киренского  муниципального округа</w:t>
      </w:r>
    </w:p>
    <w:p w:rsidR="00316AFB" w:rsidRDefault="00316AFB" w:rsidP="00C01956">
      <w:pPr>
        <w:pStyle w:val="Standard"/>
        <w:contextualSpacing/>
        <w:jc w:val="right"/>
        <w:rPr>
          <w:rFonts w:cs="Times New Roman"/>
        </w:rPr>
      </w:pPr>
      <w:r>
        <w:rPr>
          <w:rFonts w:cs="Times New Roman"/>
        </w:rPr>
        <w:t xml:space="preserve">от </w:t>
      </w:r>
      <w:r w:rsidR="00482E9E">
        <w:rPr>
          <w:rFonts w:cs="Times New Roman"/>
        </w:rPr>
        <w:t xml:space="preserve">27 </w:t>
      </w:r>
      <w:r w:rsidR="00A32580">
        <w:rPr>
          <w:rFonts w:cs="Times New Roman"/>
        </w:rPr>
        <w:t>февраля</w:t>
      </w:r>
      <w:r w:rsidR="00FA7563">
        <w:rPr>
          <w:rFonts w:cs="Times New Roman"/>
        </w:rPr>
        <w:t xml:space="preserve"> </w:t>
      </w:r>
      <w:r w:rsidR="00CC1274">
        <w:rPr>
          <w:rFonts w:cs="Times New Roman"/>
        </w:rPr>
        <w:t xml:space="preserve"> </w:t>
      </w:r>
      <w:r w:rsidR="00FA7563">
        <w:rPr>
          <w:rFonts w:cs="Times New Roman"/>
        </w:rPr>
        <w:t>2026</w:t>
      </w:r>
      <w:r w:rsidR="00C9240D">
        <w:rPr>
          <w:rFonts w:cs="Times New Roman"/>
        </w:rPr>
        <w:t xml:space="preserve"> </w:t>
      </w:r>
      <w:r w:rsidR="00DC0AB4">
        <w:rPr>
          <w:rFonts w:cs="Times New Roman"/>
        </w:rPr>
        <w:t>г</w:t>
      </w:r>
      <w:r>
        <w:rPr>
          <w:rFonts w:cs="Times New Roman"/>
        </w:rPr>
        <w:t>. №</w:t>
      </w:r>
      <w:r w:rsidR="00482E9E">
        <w:rPr>
          <w:rFonts w:cs="Times New Roman"/>
        </w:rPr>
        <w:t>280</w:t>
      </w:r>
    </w:p>
    <w:p w:rsidR="00EB4B5C" w:rsidRDefault="00EB4B5C" w:rsidP="00EB4B5C">
      <w:pPr>
        <w:widowControl/>
        <w:suppressAutoHyphens w:val="0"/>
        <w:contextualSpacing/>
        <w:rPr>
          <w:rFonts w:eastAsia="Times New Roman" w:cs="Times New Roman"/>
          <w:kern w:val="0"/>
          <w:sz w:val="24"/>
          <w:lang w:eastAsia="ru-RU" w:bidi="ar-SA"/>
        </w:rPr>
      </w:pPr>
    </w:p>
    <w:p w:rsidR="00EB4B5C" w:rsidRDefault="00EB4B5C" w:rsidP="00EB4B5C">
      <w:pPr>
        <w:widowControl/>
        <w:suppressAutoHyphens w:val="0"/>
        <w:contextualSpacing/>
        <w:rPr>
          <w:rFonts w:eastAsia="Times New Roman" w:cs="Times New Roman"/>
          <w:kern w:val="0"/>
          <w:sz w:val="24"/>
          <w:lang w:eastAsia="en-US" w:bidi="ar-SA"/>
        </w:rPr>
      </w:pPr>
    </w:p>
    <w:p w:rsidR="00EB4B5C" w:rsidRDefault="00EB4B5C" w:rsidP="00FA7563">
      <w:pPr>
        <w:widowControl/>
        <w:suppressAutoHyphens w:val="0"/>
        <w:contextualSpacing/>
        <w:jc w:val="center"/>
        <w:rPr>
          <w:rFonts w:eastAsia="Times New Roman" w:cs="Times New Roman"/>
          <w:kern w:val="0"/>
          <w:sz w:val="24"/>
          <w:lang w:eastAsia="en-US" w:bidi="ar-SA"/>
        </w:rPr>
      </w:pPr>
    </w:p>
    <w:p w:rsidR="00EB4B5C" w:rsidRPr="00EB4B5C" w:rsidRDefault="00EB4B5C" w:rsidP="00873EDD">
      <w:pPr>
        <w:widowControl/>
        <w:suppressAutoHyphens w:val="0"/>
        <w:contextualSpacing/>
        <w:jc w:val="center"/>
        <w:rPr>
          <w:rFonts w:eastAsia="Times New Roman" w:cs="Times New Roman"/>
          <w:b/>
          <w:bCs/>
          <w:kern w:val="0"/>
          <w:sz w:val="24"/>
          <w:lang w:eastAsia="ru-RU" w:bidi="ar-SA"/>
        </w:rPr>
      </w:pPr>
      <w:r w:rsidRPr="00EB4B5C">
        <w:rPr>
          <w:rFonts w:eastAsia="Times New Roman" w:cs="Times New Roman"/>
          <w:b/>
          <w:bCs/>
          <w:kern w:val="0"/>
          <w:sz w:val="24"/>
          <w:lang w:eastAsia="ru-RU" w:bidi="ar-SA"/>
        </w:rPr>
        <w:t>Порядок</w:t>
      </w:r>
    </w:p>
    <w:p w:rsidR="00EB4B5C" w:rsidRPr="00EB4B5C" w:rsidRDefault="00EB4B5C" w:rsidP="00873EDD">
      <w:pPr>
        <w:widowControl/>
        <w:suppressAutoHyphens w:val="0"/>
        <w:contextualSpacing/>
        <w:jc w:val="center"/>
        <w:rPr>
          <w:rFonts w:eastAsia="Times New Roman" w:cs="Times New Roman"/>
          <w:b/>
          <w:kern w:val="0"/>
          <w:sz w:val="24"/>
          <w:lang w:eastAsia="en-US" w:bidi="ar-SA"/>
        </w:rPr>
      </w:pPr>
      <w:r w:rsidRPr="00EB4B5C">
        <w:rPr>
          <w:rFonts w:eastAsia="Times New Roman" w:cs="Times New Roman"/>
          <w:b/>
          <w:kern w:val="0"/>
          <w:sz w:val="24"/>
          <w:lang w:eastAsia="en-US" w:bidi="ar-SA"/>
        </w:rPr>
        <w:t>работы комиссии по обследованию жилых помещений инвалидов, участников специальной военной операции, имеющих инвалидность, и общего имущества в многоквартирных домах, в которых проживают указанные лица, в целях их приспособления с учетом потребностей и обеспечения условий их доступности</w:t>
      </w:r>
      <w:r>
        <w:rPr>
          <w:rFonts w:eastAsia="Times New Roman" w:cs="Times New Roman"/>
          <w:b/>
          <w:kern w:val="0"/>
          <w:sz w:val="24"/>
          <w:lang w:eastAsia="en-US" w:bidi="ar-SA"/>
        </w:rPr>
        <w:t>.</w:t>
      </w:r>
    </w:p>
    <w:p w:rsidR="002B7DA6" w:rsidRDefault="002B7DA6" w:rsidP="00C01956">
      <w:pPr>
        <w:widowControl/>
        <w:suppressAutoHyphens w:val="0"/>
        <w:contextualSpacing/>
        <w:jc w:val="center"/>
        <w:rPr>
          <w:rFonts w:eastAsia="Times New Roman" w:cs="Times New Roman"/>
          <w:kern w:val="0"/>
          <w:sz w:val="24"/>
          <w:lang w:eastAsia="en-US" w:bidi="ar-SA"/>
        </w:rPr>
      </w:pPr>
    </w:p>
    <w:p w:rsidR="001F3962" w:rsidRPr="001F3962" w:rsidRDefault="001F3962" w:rsidP="00C01956">
      <w:pPr>
        <w:widowControl/>
        <w:suppressAutoHyphens w:val="0"/>
        <w:contextualSpacing/>
        <w:jc w:val="center"/>
        <w:rPr>
          <w:rFonts w:eastAsia="Times New Roman" w:cs="Times New Roman"/>
          <w:bCs/>
          <w:kern w:val="0"/>
          <w:sz w:val="24"/>
          <w:lang w:eastAsia="ru-RU" w:bidi="ar-SA"/>
        </w:rPr>
      </w:pPr>
      <w:r w:rsidRPr="001F3962">
        <w:rPr>
          <w:rFonts w:eastAsia="Times New Roman" w:cs="Times New Roman"/>
          <w:bCs/>
          <w:kern w:val="0"/>
          <w:sz w:val="24"/>
          <w:lang w:val="en-US" w:eastAsia="ru-RU" w:bidi="ar-SA"/>
        </w:rPr>
        <w:t>I</w:t>
      </w:r>
      <w:r w:rsidRPr="001F3962">
        <w:rPr>
          <w:rFonts w:eastAsia="Times New Roman" w:cs="Times New Roman"/>
          <w:bCs/>
          <w:kern w:val="0"/>
          <w:sz w:val="24"/>
          <w:lang w:eastAsia="ru-RU" w:bidi="ar-SA"/>
        </w:rPr>
        <w:t>. Общие положения</w:t>
      </w:r>
    </w:p>
    <w:p w:rsidR="001F3962" w:rsidRPr="001F3962" w:rsidRDefault="001F3962" w:rsidP="00C01956">
      <w:pPr>
        <w:widowControl/>
        <w:suppressAutoHyphens w:val="0"/>
        <w:contextualSpacing/>
        <w:jc w:val="both"/>
        <w:rPr>
          <w:rFonts w:eastAsia="Times New Roman" w:cs="Times New Roman"/>
          <w:kern w:val="0"/>
          <w:sz w:val="24"/>
          <w:lang w:eastAsia="en-US" w:bidi="ar-SA"/>
        </w:rPr>
      </w:pPr>
    </w:p>
    <w:p w:rsidR="00EB4B5C" w:rsidRPr="00A50419" w:rsidRDefault="00A50419" w:rsidP="00EB4B5C">
      <w:pPr>
        <w:widowControl/>
        <w:suppressAutoHyphens w:val="0"/>
        <w:jc w:val="both"/>
        <w:rPr>
          <w:rFonts w:eastAsia="Times New Roman" w:cs="Times New Roman"/>
          <w:kern w:val="0"/>
          <w:sz w:val="24"/>
          <w:lang w:eastAsia="en-US" w:bidi="ar-SA"/>
        </w:rPr>
      </w:pPr>
      <w:r>
        <w:rPr>
          <w:rFonts w:eastAsia="Times New Roman" w:cs="Times New Roman"/>
          <w:kern w:val="0"/>
          <w:sz w:val="24"/>
          <w:lang w:eastAsia="en-US" w:bidi="ar-SA"/>
        </w:rPr>
        <w:t xml:space="preserve">             </w:t>
      </w:r>
      <w:r w:rsidR="00EB4B5C" w:rsidRPr="00A50419">
        <w:rPr>
          <w:rFonts w:eastAsia="Times New Roman" w:cs="Times New Roman"/>
          <w:kern w:val="0"/>
          <w:sz w:val="24"/>
          <w:lang w:eastAsia="en-US" w:bidi="ar-SA"/>
        </w:rPr>
        <w:t>1.</w:t>
      </w:r>
      <w:r w:rsidR="001F3962" w:rsidRPr="00A50419">
        <w:rPr>
          <w:rFonts w:eastAsia="Times New Roman" w:cs="Times New Roman"/>
          <w:kern w:val="0"/>
          <w:sz w:val="24"/>
          <w:lang w:eastAsia="en-US" w:bidi="ar-SA"/>
        </w:rPr>
        <w:t xml:space="preserve">Настоящий Порядок определяет </w:t>
      </w:r>
      <w:r w:rsidR="00EB4B5C" w:rsidRPr="00A50419">
        <w:rPr>
          <w:rFonts w:eastAsia="Times New Roman" w:cs="Times New Roman"/>
          <w:kern w:val="0"/>
          <w:sz w:val="24"/>
          <w:lang w:eastAsia="en-US" w:bidi="ar-SA"/>
        </w:rPr>
        <w:t xml:space="preserve">механизм создания и работы комиссии по обследованию жилых помещений инвалидов, участников специальной военной операции, имеющих инвалидность, и общего имущества в многоквартирных домах, в которых проживают указанные лица, в целях их приспособления с учетом потребностей и обеспечения условий их доступности </w:t>
      </w:r>
      <w:r w:rsidR="00EB4B5C" w:rsidRPr="00A50419">
        <w:rPr>
          <w:rFonts w:eastAsiaTheme="minorEastAsia" w:cs="Times New Roman"/>
          <w:kern w:val="0"/>
          <w:sz w:val="24"/>
          <w:lang w:eastAsia="ru-RU" w:bidi="ar-SA"/>
        </w:rPr>
        <w:t>(далее соответственно Порядок и Комиссия)</w:t>
      </w:r>
      <w:r w:rsidR="00EB4B5C" w:rsidRPr="00A50419">
        <w:rPr>
          <w:rFonts w:eastAsia="Times New Roman" w:cs="Times New Roman"/>
          <w:kern w:val="0"/>
          <w:sz w:val="24"/>
          <w:lang w:eastAsia="en-US" w:bidi="ar-SA"/>
        </w:rPr>
        <w:t>.</w:t>
      </w:r>
    </w:p>
    <w:p w:rsidR="00316AFB" w:rsidRPr="00EB4B5C" w:rsidRDefault="00A50419" w:rsidP="00EB4B5C">
      <w:pPr>
        <w:widowControl/>
        <w:suppressAutoHyphens w:val="0"/>
        <w:jc w:val="both"/>
        <w:rPr>
          <w:rFonts w:eastAsia="Times New Roman" w:cs="Times New Roman"/>
          <w:kern w:val="0"/>
          <w:sz w:val="24"/>
          <w:lang w:eastAsia="en-US" w:bidi="ar-SA"/>
        </w:rPr>
      </w:pPr>
      <w:r>
        <w:rPr>
          <w:rFonts w:eastAsia="Times New Roman" w:cs="Times New Roman"/>
          <w:kern w:val="0"/>
          <w:sz w:val="24"/>
          <w:lang w:eastAsia="en-US" w:bidi="ar-SA"/>
        </w:rPr>
        <w:t xml:space="preserve">            </w:t>
      </w:r>
      <w:r w:rsidR="001F3962" w:rsidRPr="00A50419">
        <w:rPr>
          <w:rFonts w:eastAsia="Times New Roman" w:cs="Times New Roman"/>
          <w:kern w:val="0"/>
          <w:sz w:val="24"/>
          <w:lang w:eastAsia="en-US" w:bidi="ar-SA"/>
        </w:rPr>
        <w:t>2. Понятия и термины, используемые в настоящем Порядке, применяются в соответствии со значениями понятий и терминов, определенных Правилами обеспечения условий доступности для инвалидов жилых помещений и общего имущества в многоквартирном доме, утвержденными постановлением Правительства Российской Федерации от</w:t>
      </w:r>
      <w:r w:rsidR="001F3962" w:rsidRPr="00EB4B5C">
        <w:rPr>
          <w:rFonts w:eastAsia="Times New Roman" w:cs="Times New Roman"/>
          <w:kern w:val="0"/>
          <w:sz w:val="24"/>
          <w:lang w:eastAsia="en-US" w:bidi="ar-SA"/>
        </w:rPr>
        <w:t xml:space="preserve"> 09.07.2016 № 649 (далее – Правила).</w:t>
      </w:r>
      <w:bookmarkStart w:id="0" w:name="Par0"/>
      <w:bookmarkEnd w:id="0"/>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Calibri" w:cs="Times New Roman"/>
          <w:kern w:val="0"/>
          <w:sz w:val="24"/>
          <w:lang w:eastAsia="en-US" w:bidi="ar-SA"/>
        </w:rPr>
        <w:t xml:space="preserve">3. </w:t>
      </w:r>
      <w:proofErr w:type="gramStart"/>
      <w:r w:rsidRPr="001F3962">
        <w:rPr>
          <w:rFonts w:eastAsia="Calibri" w:cs="Times New Roman"/>
          <w:kern w:val="0"/>
          <w:sz w:val="24"/>
          <w:lang w:eastAsia="en-US" w:bidi="ar-SA"/>
        </w:rPr>
        <w:t>Участниками специальной военной операции, имеющими инвалидность, в соответствии с абзацами вторым и третьим подпункта «в» пункта 2 Указа Президента Российской Федерации от 3 апреля 2023 г. № 232 «О создании Государственного фонда поддержки участников специальной военной операции «Защитники Отечества», в целях адаптации жилых помещений для проживания в них инвалидов» (далее</w:t>
      </w:r>
      <w:r w:rsidR="00C0086E">
        <w:rPr>
          <w:rFonts w:eastAsia="Calibri" w:cs="Times New Roman"/>
          <w:kern w:val="0"/>
          <w:sz w:val="24"/>
          <w:lang w:eastAsia="en-US" w:bidi="ar-SA"/>
        </w:rPr>
        <w:t xml:space="preserve"> </w:t>
      </w:r>
      <w:r w:rsidRPr="001F3962">
        <w:rPr>
          <w:rFonts w:eastAsia="Calibri" w:cs="Times New Roman"/>
          <w:kern w:val="0"/>
          <w:sz w:val="24"/>
          <w:lang w:eastAsia="en-US" w:bidi="ar-SA"/>
        </w:rPr>
        <w:t>- Указ Президента № 232) признаются:</w:t>
      </w:r>
      <w:proofErr w:type="gramEnd"/>
    </w:p>
    <w:p w:rsidR="001F3962" w:rsidRPr="001F3962" w:rsidRDefault="001F3962" w:rsidP="00C01956">
      <w:pPr>
        <w:widowControl/>
        <w:suppressAutoHyphens w:val="0"/>
        <w:autoSpaceDE w:val="0"/>
        <w:autoSpaceDN w:val="0"/>
        <w:adjustRightInd w:val="0"/>
        <w:ind w:firstLine="540"/>
        <w:contextualSpacing/>
        <w:jc w:val="both"/>
        <w:rPr>
          <w:rFonts w:eastAsia="Calibri" w:cs="Times New Roman"/>
          <w:kern w:val="0"/>
          <w:sz w:val="24"/>
          <w:lang w:eastAsia="en-US" w:bidi="ar-SA"/>
        </w:rPr>
      </w:pPr>
      <w:r w:rsidRPr="001F3962">
        <w:rPr>
          <w:rFonts w:eastAsia="Calibri" w:cs="Times New Roman"/>
          <w:kern w:val="0"/>
          <w:sz w:val="24"/>
          <w:lang w:eastAsia="en-US" w:bidi="ar-SA"/>
        </w:rPr>
        <w:t>- ветераны боевых действий, принимавшие участие (содействовавшие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уволенные с военной службы (службы, работы);</w:t>
      </w:r>
    </w:p>
    <w:p w:rsidR="001F3962" w:rsidRPr="001F3962" w:rsidRDefault="001F3962" w:rsidP="00C01956">
      <w:pPr>
        <w:widowControl/>
        <w:suppressAutoHyphens w:val="0"/>
        <w:autoSpaceDE w:val="0"/>
        <w:autoSpaceDN w:val="0"/>
        <w:adjustRightInd w:val="0"/>
        <w:ind w:firstLine="540"/>
        <w:contextualSpacing/>
        <w:jc w:val="both"/>
        <w:rPr>
          <w:rFonts w:eastAsia="Calibri" w:cs="Times New Roman"/>
          <w:kern w:val="0"/>
          <w:sz w:val="24"/>
          <w:lang w:eastAsia="en-US" w:bidi="ar-SA"/>
        </w:rPr>
      </w:pPr>
      <w:r w:rsidRPr="001F3962">
        <w:rPr>
          <w:rFonts w:eastAsia="Calibri" w:cs="Times New Roman"/>
          <w:kern w:val="0"/>
          <w:sz w:val="24"/>
          <w:lang w:eastAsia="en-US" w:bidi="ar-SA"/>
        </w:rPr>
        <w:t xml:space="preserve">- </w:t>
      </w:r>
      <w:bookmarkStart w:id="1" w:name="Par1"/>
      <w:bookmarkEnd w:id="1"/>
      <w:r w:rsidRPr="001F3962">
        <w:rPr>
          <w:rFonts w:eastAsia="Calibri" w:cs="Times New Roman"/>
          <w:kern w:val="0"/>
          <w:sz w:val="24"/>
          <w:lang w:eastAsia="en-US" w:bidi="ar-SA"/>
        </w:rPr>
        <w:t>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w:t>
      </w:r>
    </w:p>
    <w:p w:rsidR="001F3962" w:rsidRPr="00A32580" w:rsidRDefault="001F3962" w:rsidP="00A50419">
      <w:pPr>
        <w:widowControl/>
        <w:suppressAutoHyphens w:val="0"/>
        <w:ind w:firstLine="708"/>
        <w:contextualSpacing/>
        <w:jc w:val="both"/>
        <w:rPr>
          <w:rFonts w:eastAsia="Times New Roman" w:cs="Times New Roman"/>
          <w:kern w:val="0"/>
          <w:sz w:val="24"/>
          <w:lang w:eastAsia="en-US" w:bidi="ar-SA"/>
        </w:rPr>
      </w:pPr>
      <w:r w:rsidRPr="00A32580">
        <w:rPr>
          <w:rFonts w:eastAsia="Times New Roman" w:cs="Times New Roman"/>
          <w:kern w:val="0"/>
          <w:sz w:val="24"/>
          <w:lang w:eastAsia="en-US" w:bidi="ar-SA"/>
        </w:rPr>
        <w:t>4. Комиссия является постоянно действующим коллегиальным органом, осуществляющим деятельность по обследованию жилого помещения инвалида, участника специальной военной операции, и</w:t>
      </w:r>
      <w:r w:rsidR="00A50419" w:rsidRPr="00A32580">
        <w:rPr>
          <w:rFonts w:eastAsia="Times New Roman" w:cs="Times New Roman"/>
          <w:kern w:val="0"/>
          <w:sz w:val="24"/>
          <w:lang w:eastAsia="en-US" w:bidi="ar-SA"/>
        </w:rPr>
        <w:t xml:space="preserve">меющего инвалидность,  и общего имущества в многоквартирных домах, в которых проживают указанные лица, в целях их приспособления с учетом потребностей и обеспечения условий их доступности </w:t>
      </w:r>
      <w:bookmarkStart w:id="2" w:name="_GoBack"/>
      <w:bookmarkEnd w:id="2"/>
      <w:r w:rsidR="00873EDD" w:rsidRPr="00A32580">
        <w:rPr>
          <w:rFonts w:eastAsia="Times New Roman" w:cs="Times New Roman"/>
          <w:kern w:val="0"/>
          <w:sz w:val="24"/>
          <w:lang w:eastAsia="en-US" w:bidi="ar-SA"/>
        </w:rPr>
        <w:t xml:space="preserve"> (</w:t>
      </w:r>
      <w:proofErr w:type="spellStart"/>
      <w:r w:rsidR="00873EDD" w:rsidRPr="00A32580">
        <w:rPr>
          <w:rFonts w:eastAsia="Times New Roman" w:cs="Times New Roman"/>
          <w:kern w:val="0"/>
          <w:sz w:val="24"/>
          <w:lang w:eastAsia="en-US" w:bidi="ar-SA"/>
        </w:rPr>
        <w:t>далее-</w:t>
      </w:r>
      <w:r w:rsidRPr="00A32580">
        <w:rPr>
          <w:rFonts w:eastAsia="Times New Roman" w:cs="Times New Roman"/>
          <w:kern w:val="0"/>
          <w:sz w:val="24"/>
          <w:lang w:eastAsia="en-US" w:bidi="ar-SA"/>
        </w:rPr>
        <w:t>обследование</w:t>
      </w:r>
      <w:proofErr w:type="spellEnd"/>
      <w:r w:rsidRPr="00A32580">
        <w:rPr>
          <w:rFonts w:eastAsia="Times New Roman" w:cs="Times New Roman"/>
          <w:kern w:val="0"/>
          <w:sz w:val="24"/>
          <w:lang w:eastAsia="en-US" w:bidi="ar-SA"/>
        </w:rPr>
        <w:t xml:space="preserve"> жилого помещения инвалида, участника СВО, имеющего инвалидность</w:t>
      </w:r>
      <w:r w:rsidR="00873EDD" w:rsidRPr="00A32580">
        <w:rPr>
          <w:rFonts w:eastAsia="Times New Roman" w:cs="Times New Roman"/>
          <w:kern w:val="0"/>
          <w:sz w:val="24"/>
          <w:lang w:eastAsia="en-US" w:bidi="ar-SA"/>
        </w:rPr>
        <w:t>).</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5. Комиссия</w:t>
      </w:r>
      <w:r w:rsidR="00C0086E">
        <w:rPr>
          <w:rFonts w:eastAsia="Times New Roman" w:cs="Times New Roman"/>
          <w:kern w:val="0"/>
          <w:sz w:val="24"/>
          <w:lang w:eastAsia="en-US" w:bidi="ar-SA"/>
        </w:rPr>
        <w:t xml:space="preserve"> в</w:t>
      </w:r>
      <w:r w:rsidRPr="001F3962">
        <w:rPr>
          <w:rFonts w:eastAsia="Times New Roman" w:cs="Times New Roman"/>
          <w:kern w:val="0"/>
          <w:sz w:val="24"/>
          <w:lang w:eastAsia="en-US" w:bidi="ar-SA"/>
        </w:rPr>
        <w:t xml:space="preserve"> сво</w:t>
      </w:r>
      <w:r w:rsidR="00C0086E">
        <w:rPr>
          <w:rFonts w:eastAsia="Times New Roman" w:cs="Times New Roman"/>
          <w:kern w:val="0"/>
          <w:sz w:val="24"/>
          <w:lang w:eastAsia="en-US" w:bidi="ar-SA"/>
        </w:rPr>
        <w:t>ей</w:t>
      </w:r>
      <w:r w:rsidRPr="001F3962">
        <w:rPr>
          <w:rFonts w:eastAsia="Times New Roman" w:cs="Times New Roman"/>
          <w:kern w:val="0"/>
          <w:sz w:val="24"/>
          <w:lang w:eastAsia="en-US" w:bidi="ar-SA"/>
        </w:rPr>
        <w:t xml:space="preserve"> деятельност</w:t>
      </w:r>
      <w:r w:rsidR="00C0086E">
        <w:rPr>
          <w:rFonts w:eastAsia="Times New Roman" w:cs="Times New Roman"/>
          <w:kern w:val="0"/>
          <w:sz w:val="24"/>
          <w:lang w:eastAsia="en-US" w:bidi="ar-SA"/>
        </w:rPr>
        <w:t>и руководствуется</w:t>
      </w:r>
      <w:r w:rsidRPr="001F3962">
        <w:rPr>
          <w:rFonts w:eastAsia="Times New Roman" w:cs="Times New Roman"/>
          <w:kern w:val="0"/>
          <w:sz w:val="24"/>
          <w:lang w:eastAsia="en-US" w:bidi="ar-SA"/>
        </w:rPr>
        <w:t xml:space="preserve"> Конституцией Российской Федерации, федеральными законами, Правилами, законодательством </w:t>
      </w:r>
      <w:r w:rsidR="00DD71EC">
        <w:rPr>
          <w:rFonts w:eastAsia="Times New Roman" w:cs="Times New Roman"/>
          <w:kern w:val="0"/>
          <w:sz w:val="24"/>
          <w:lang w:eastAsia="en-US" w:bidi="ar-SA"/>
        </w:rPr>
        <w:t>Иркутской</w:t>
      </w:r>
      <w:r w:rsidRPr="001F3962">
        <w:rPr>
          <w:rFonts w:eastAsia="Times New Roman" w:cs="Times New Roman"/>
          <w:kern w:val="0"/>
          <w:sz w:val="24"/>
          <w:lang w:eastAsia="en-US" w:bidi="ar-SA"/>
        </w:rPr>
        <w:t xml:space="preserve"> области и настоящим Порядком.</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 xml:space="preserve">6. Организационно-техническое обеспечение деятельности Комиссии осуществляется администрацией </w:t>
      </w:r>
      <w:r w:rsidR="00FA7563">
        <w:rPr>
          <w:rFonts w:eastAsia="Times New Roman" w:cs="Times New Roman"/>
          <w:kern w:val="0"/>
          <w:sz w:val="24"/>
          <w:lang w:eastAsia="en-US" w:bidi="ar-SA"/>
        </w:rPr>
        <w:t>Киренского муниципального округа</w:t>
      </w:r>
      <w:r w:rsidRPr="001F3962">
        <w:rPr>
          <w:rFonts w:eastAsia="Times New Roman" w:cs="Times New Roman"/>
          <w:kern w:val="0"/>
          <w:sz w:val="24"/>
          <w:lang w:eastAsia="en-US" w:bidi="ar-SA"/>
        </w:rPr>
        <w:t xml:space="preserve"> (далее - Администрация).</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p>
    <w:p w:rsidR="001F3962" w:rsidRPr="001F3962" w:rsidRDefault="001F3962" w:rsidP="00C01956">
      <w:pPr>
        <w:widowControl/>
        <w:suppressAutoHyphens w:val="0"/>
        <w:contextualSpacing/>
        <w:jc w:val="center"/>
        <w:rPr>
          <w:rFonts w:eastAsia="Times New Roman" w:cs="Times New Roman"/>
          <w:kern w:val="0"/>
          <w:sz w:val="24"/>
          <w:lang w:eastAsia="en-US" w:bidi="ar-SA"/>
        </w:rPr>
      </w:pPr>
      <w:r w:rsidRPr="001F3962">
        <w:rPr>
          <w:rFonts w:eastAsia="Times New Roman" w:cs="Times New Roman"/>
          <w:kern w:val="0"/>
          <w:sz w:val="24"/>
          <w:lang w:val="en-US" w:eastAsia="en-US" w:bidi="ar-SA"/>
        </w:rPr>
        <w:t>II</w:t>
      </w:r>
      <w:r w:rsidRPr="001F3962">
        <w:rPr>
          <w:rFonts w:eastAsia="Times New Roman" w:cs="Times New Roman"/>
          <w:kern w:val="0"/>
          <w:sz w:val="24"/>
          <w:lang w:eastAsia="en-US" w:bidi="ar-SA"/>
        </w:rPr>
        <w:t>. Порядок создания и состав Комиссии</w:t>
      </w:r>
    </w:p>
    <w:p w:rsidR="001F3962" w:rsidRPr="001F3962" w:rsidRDefault="001F3962" w:rsidP="00C01956">
      <w:pPr>
        <w:widowControl/>
        <w:suppressAutoHyphens w:val="0"/>
        <w:contextualSpacing/>
        <w:jc w:val="both"/>
        <w:rPr>
          <w:rFonts w:eastAsia="Times New Roman" w:cs="Times New Roman"/>
          <w:kern w:val="0"/>
          <w:sz w:val="24"/>
          <w:lang w:eastAsia="en-US" w:bidi="ar-SA"/>
        </w:rPr>
      </w:pP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 xml:space="preserve">7. Решение о создании Комиссии принимается Администрацией. Персональный состав Комиссии утверждается </w:t>
      </w:r>
      <w:r w:rsidR="00C82E85">
        <w:rPr>
          <w:rFonts w:eastAsia="Times New Roman" w:cs="Times New Roman"/>
          <w:kern w:val="0"/>
          <w:sz w:val="24"/>
          <w:lang w:eastAsia="en-US" w:bidi="ar-SA"/>
        </w:rPr>
        <w:t xml:space="preserve">постановлением администрации </w:t>
      </w:r>
      <w:r w:rsidR="00FA7563">
        <w:rPr>
          <w:rFonts w:eastAsia="Times New Roman" w:cs="Times New Roman"/>
          <w:kern w:val="0"/>
          <w:sz w:val="24"/>
          <w:lang w:eastAsia="en-US" w:bidi="ar-SA"/>
        </w:rPr>
        <w:t>Киренского муниципального округа</w:t>
      </w:r>
      <w:r w:rsidRPr="001F3962">
        <w:rPr>
          <w:rFonts w:eastAsia="Times New Roman" w:cs="Times New Roman"/>
          <w:kern w:val="0"/>
          <w:sz w:val="24"/>
          <w:lang w:eastAsia="en-US" w:bidi="ar-SA"/>
        </w:rPr>
        <w:t xml:space="preserve">. </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lastRenderedPageBreak/>
        <w:t>8</w:t>
      </w:r>
      <w:r w:rsidR="001F3962" w:rsidRPr="001F3962">
        <w:rPr>
          <w:rFonts w:eastAsia="Times New Roman" w:cs="Times New Roman"/>
          <w:kern w:val="0"/>
          <w:sz w:val="24"/>
          <w:lang w:eastAsia="en-US" w:bidi="ar-SA"/>
        </w:rPr>
        <w:t>. К участию в работе Комиссии могут привлекаться представители организаци</w:t>
      </w:r>
      <w:r w:rsidR="00C0086E">
        <w:rPr>
          <w:rFonts w:eastAsia="Times New Roman" w:cs="Times New Roman"/>
          <w:kern w:val="0"/>
          <w:sz w:val="24"/>
          <w:lang w:eastAsia="en-US" w:bidi="ar-SA"/>
        </w:rPr>
        <w:t>й</w:t>
      </w:r>
      <w:r w:rsidR="001F3962" w:rsidRPr="001F3962">
        <w:rPr>
          <w:rFonts w:eastAsia="Times New Roman" w:cs="Times New Roman"/>
          <w:kern w:val="0"/>
          <w:sz w:val="24"/>
          <w:lang w:eastAsia="en-US" w:bidi="ar-SA"/>
        </w:rPr>
        <w:t>, осуществляющ</w:t>
      </w:r>
      <w:r w:rsidR="00C0086E">
        <w:rPr>
          <w:rFonts w:eastAsia="Times New Roman" w:cs="Times New Roman"/>
          <w:kern w:val="0"/>
          <w:sz w:val="24"/>
          <w:lang w:eastAsia="en-US" w:bidi="ar-SA"/>
        </w:rPr>
        <w:t>их</w:t>
      </w:r>
      <w:r w:rsidR="001F3962" w:rsidRPr="001F3962">
        <w:rPr>
          <w:rFonts w:eastAsia="Times New Roman" w:cs="Times New Roman"/>
          <w:kern w:val="0"/>
          <w:sz w:val="24"/>
          <w:lang w:eastAsia="en-US" w:bidi="ar-SA"/>
        </w:rPr>
        <w:t xml:space="preserve"> деятельность по управлению многоквартирным</w:t>
      </w:r>
      <w:r w:rsidR="00C0086E">
        <w:rPr>
          <w:rFonts w:eastAsia="Times New Roman" w:cs="Times New Roman"/>
          <w:kern w:val="0"/>
          <w:sz w:val="24"/>
          <w:lang w:eastAsia="en-US" w:bidi="ar-SA"/>
        </w:rPr>
        <w:t>и</w:t>
      </w:r>
      <w:r w:rsidR="001F3962" w:rsidRPr="001F3962">
        <w:rPr>
          <w:rFonts w:eastAsia="Times New Roman" w:cs="Times New Roman"/>
          <w:kern w:val="0"/>
          <w:sz w:val="24"/>
          <w:lang w:eastAsia="en-US" w:bidi="ar-SA"/>
        </w:rPr>
        <w:t xml:space="preserve"> дом</w:t>
      </w:r>
      <w:r w:rsidR="00C0086E">
        <w:rPr>
          <w:rFonts w:eastAsia="Times New Roman" w:cs="Times New Roman"/>
          <w:kern w:val="0"/>
          <w:sz w:val="24"/>
          <w:lang w:eastAsia="en-US" w:bidi="ar-SA"/>
        </w:rPr>
        <w:t>а</w:t>
      </w:r>
      <w:r w:rsidR="001F3962" w:rsidRPr="001F3962">
        <w:rPr>
          <w:rFonts w:eastAsia="Times New Roman" w:cs="Times New Roman"/>
          <w:kern w:val="0"/>
          <w:sz w:val="24"/>
          <w:lang w:eastAsia="en-US" w:bidi="ar-SA"/>
        </w:rPr>
        <w:t>м</w:t>
      </w:r>
      <w:r w:rsidR="00C0086E">
        <w:rPr>
          <w:rFonts w:eastAsia="Times New Roman" w:cs="Times New Roman"/>
          <w:kern w:val="0"/>
          <w:sz w:val="24"/>
          <w:lang w:eastAsia="en-US" w:bidi="ar-SA"/>
        </w:rPr>
        <w:t>и</w:t>
      </w:r>
      <w:r w:rsidR="001F3962" w:rsidRPr="001F3962">
        <w:rPr>
          <w:rFonts w:eastAsia="Times New Roman" w:cs="Times New Roman"/>
          <w:kern w:val="0"/>
          <w:sz w:val="24"/>
          <w:lang w:eastAsia="en-US" w:bidi="ar-SA"/>
        </w:rPr>
        <w:t>, в котор</w:t>
      </w:r>
      <w:r w:rsidR="00C0086E">
        <w:rPr>
          <w:rFonts w:eastAsia="Times New Roman" w:cs="Times New Roman"/>
          <w:kern w:val="0"/>
          <w:sz w:val="24"/>
          <w:lang w:eastAsia="en-US" w:bidi="ar-SA"/>
        </w:rPr>
        <w:t>ых</w:t>
      </w:r>
      <w:r w:rsidR="001F3962" w:rsidRPr="001F3962">
        <w:rPr>
          <w:rFonts w:eastAsia="Times New Roman" w:cs="Times New Roman"/>
          <w:kern w:val="0"/>
          <w:sz w:val="24"/>
          <w:lang w:eastAsia="en-US" w:bidi="ar-SA"/>
        </w:rPr>
        <w:t xml:space="preserve"> располага</w:t>
      </w:r>
      <w:r w:rsidR="00C0086E">
        <w:rPr>
          <w:rFonts w:eastAsia="Times New Roman" w:cs="Times New Roman"/>
          <w:kern w:val="0"/>
          <w:sz w:val="24"/>
          <w:lang w:eastAsia="en-US" w:bidi="ar-SA"/>
        </w:rPr>
        <w:t>ю</w:t>
      </w:r>
      <w:r w:rsidR="001F3962" w:rsidRPr="001F3962">
        <w:rPr>
          <w:rFonts w:eastAsia="Times New Roman" w:cs="Times New Roman"/>
          <w:kern w:val="0"/>
          <w:sz w:val="24"/>
          <w:lang w:eastAsia="en-US" w:bidi="ar-SA"/>
        </w:rPr>
        <w:t>тся жил</w:t>
      </w:r>
      <w:r w:rsidR="00C0086E">
        <w:rPr>
          <w:rFonts w:eastAsia="Times New Roman" w:cs="Times New Roman"/>
          <w:kern w:val="0"/>
          <w:sz w:val="24"/>
          <w:lang w:eastAsia="en-US" w:bidi="ar-SA"/>
        </w:rPr>
        <w:t>ы</w:t>
      </w:r>
      <w:r w:rsidR="001F3962" w:rsidRPr="001F3962">
        <w:rPr>
          <w:rFonts w:eastAsia="Times New Roman" w:cs="Times New Roman"/>
          <w:kern w:val="0"/>
          <w:sz w:val="24"/>
          <w:lang w:eastAsia="en-US" w:bidi="ar-SA"/>
        </w:rPr>
        <w:t>е помещени</w:t>
      </w:r>
      <w:r w:rsidR="00C0086E">
        <w:rPr>
          <w:rFonts w:eastAsia="Times New Roman" w:cs="Times New Roman"/>
          <w:kern w:val="0"/>
          <w:sz w:val="24"/>
          <w:lang w:eastAsia="en-US" w:bidi="ar-SA"/>
        </w:rPr>
        <w:t>я</w:t>
      </w:r>
      <w:r w:rsidR="001F3962" w:rsidRPr="001F3962">
        <w:rPr>
          <w:rFonts w:eastAsia="Times New Roman" w:cs="Times New Roman"/>
          <w:kern w:val="0"/>
          <w:sz w:val="24"/>
          <w:lang w:eastAsia="en-US" w:bidi="ar-SA"/>
        </w:rPr>
        <w:t xml:space="preserve"> инвалида, участника СВО, имеющего инвалидность, в отношении которого проводится обследование.</w:t>
      </w:r>
    </w:p>
    <w:p w:rsidR="00C0086E"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9</w:t>
      </w:r>
      <w:r w:rsidR="001F3962" w:rsidRPr="001F3962">
        <w:rPr>
          <w:rFonts w:eastAsia="Times New Roman" w:cs="Times New Roman"/>
          <w:kern w:val="0"/>
          <w:sz w:val="24"/>
          <w:lang w:eastAsia="en-US" w:bidi="ar-SA"/>
        </w:rPr>
        <w:t>. Комиссия состоит из председателя, заместителя председателя, секретаря и членов Комиссии.</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10</w:t>
      </w:r>
      <w:r w:rsidR="001F3962" w:rsidRPr="001F3962">
        <w:rPr>
          <w:rFonts w:eastAsia="Times New Roman" w:cs="Times New Roman"/>
          <w:kern w:val="0"/>
          <w:sz w:val="24"/>
          <w:lang w:eastAsia="en-US" w:bidi="ar-SA"/>
        </w:rPr>
        <w:t>. Председатель Комиссии осуществляет общее руководство, проводит заседания Комиссии, в случае его отсутствия заседания проводятся лицом, уполномоченным председателем.</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11</w:t>
      </w:r>
      <w:r w:rsidR="001F3962" w:rsidRPr="001F3962">
        <w:rPr>
          <w:rFonts w:eastAsia="Times New Roman" w:cs="Times New Roman"/>
          <w:kern w:val="0"/>
          <w:sz w:val="24"/>
          <w:lang w:eastAsia="en-US" w:bidi="ar-SA"/>
        </w:rPr>
        <w:t>. Члены Комиссии:</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1) принимают участие в работе Комиссии, изучают поступающие документы, готовят по ним свои замечания, предложения, возражения;</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2) участвуют в заседаниях Комиссии, а в случае невозможности присутствия на заседании Комиссии заблаговременно предоставляют секретарю Комиссии свое мнение по рассматриваемым вопросам в письменной форме, которое оглашается на заседании и приобщается к заключению Комиссии. Члены Комиссии не вправе делегировать свои полномочия другим лицам.</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12</w:t>
      </w:r>
      <w:r w:rsidR="001F3962" w:rsidRPr="001F3962">
        <w:rPr>
          <w:rFonts w:eastAsia="Times New Roman" w:cs="Times New Roman"/>
          <w:kern w:val="0"/>
          <w:sz w:val="24"/>
          <w:lang w:eastAsia="en-US" w:bidi="ar-SA"/>
        </w:rPr>
        <w:t>. Секретарь Комиссии:</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1) организует проведение заседаний Комиссии;</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2) информирует членов Комиссии и лиц, привлеченных к участию в работе Комиссии, о повестке дня заседания, дате и месте его проведения не позднее</w:t>
      </w:r>
      <w:r w:rsidR="00873EDD">
        <w:rPr>
          <w:rFonts w:eastAsia="Times New Roman" w:cs="Times New Roman"/>
          <w:kern w:val="0"/>
          <w:sz w:val="24"/>
          <w:lang w:eastAsia="en-US" w:bidi="ar-SA"/>
        </w:rPr>
        <w:t>,</w:t>
      </w:r>
      <w:r w:rsidRPr="001F3962">
        <w:rPr>
          <w:rFonts w:eastAsia="Times New Roman" w:cs="Times New Roman"/>
          <w:kern w:val="0"/>
          <w:sz w:val="24"/>
          <w:lang w:eastAsia="en-US" w:bidi="ar-SA"/>
        </w:rPr>
        <w:t xml:space="preserve"> чем за 5 (пять) дней до даты проведения заседания;</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3) ведет делопроизводство Комиссии.</w:t>
      </w:r>
    </w:p>
    <w:p w:rsidR="001F3962" w:rsidRPr="001F3962" w:rsidRDefault="001F3962" w:rsidP="00C01956">
      <w:pPr>
        <w:widowControl/>
        <w:suppressAutoHyphens w:val="0"/>
        <w:contextualSpacing/>
        <w:jc w:val="both"/>
        <w:rPr>
          <w:rFonts w:eastAsia="Times New Roman" w:cs="Times New Roman"/>
          <w:kern w:val="0"/>
          <w:sz w:val="24"/>
          <w:lang w:eastAsia="en-US" w:bidi="ar-SA"/>
        </w:rPr>
      </w:pPr>
    </w:p>
    <w:p w:rsidR="001F3962" w:rsidRPr="001F3962" w:rsidRDefault="001F3962" w:rsidP="00C01956">
      <w:pPr>
        <w:widowControl/>
        <w:suppressAutoHyphens w:val="0"/>
        <w:contextualSpacing/>
        <w:jc w:val="center"/>
        <w:rPr>
          <w:rFonts w:eastAsia="Times New Roman" w:cs="Times New Roman"/>
          <w:kern w:val="0"/>
          <w:sz w:val="24"/>
          <w:lang w:eastAsia="en-US" w:bidi="ar-SA"/>
        </w:rPr>
      </w:pPr>
      <w:r w:rsidRPr="001F3962">
        <w:rPr>
          <w:rFonts w:eastAsia="Times New Roman" w:cs="Times New Roman"/>
          <w:kern w:val="0"/>
          <w:sz w:val="24"/>
          <w:lang w:val="en-US" w:eastAsia="en-US" w:bidi="ar-SA"/>
        </w:rPr>
        <w:t>III</w:t>
      </w:r>
      <w:r w:rsidRPr="001F3962">
        <w:rPr>
          <w:rFonts w:eastAsia="Times New Roman" w:cs="Times New Roman"/>
          <w:kern w:val="0"/>
          <w:sz w:val="24"/>
          <w:lang w:eastAsia="en-US" w:bidi="ar-SA"/>
        </w:rPr>
        <w:t>. Порядок организации работы Комиссии</w:t>
      </w:r>
    </w:p>
    <w:p w:rsidR="001F3962" w:rsidRPr="001F3962" w:rsidRDefault="001F3962" w:rsidP="00C01956">
      <w:pPr>
        <w:widowControl/>
        <w:suppressAutoHyphens w:val="0"/>
        <w:contextualSpacing/>
        <w:jc w:val="both"/>
        <w:rPr>
          <w:rFonts w:eastAsia="Times New Roman" w:cs="Times New Roman"/>
          <w:kern w:val="0"/>
          <w:sz w:val="24"/>
          <w:lang w:eastAsia="en-US" w:bidi="ar-SA"/>
        </w:rPr>
      </w:pP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13</w:t>
      </w:r>
      <w:r w:rsidR="001F3962" w:rsidRPr="001F3962">
        <w:rPr>
          <w:rFonts w:eastAsia="Times New Roman" w:cs="Times New Roman"/>
          <w:kern w:val="0"/>
          <w:sz w:val="24"/>
          <w:lang w:eastAsia="en-US" w:bidi="ar-SA"/>
        </w:rPr>
        <w:t>. Комиссия осуществляет следующие функции:</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 xml:space="preserve">1) обследование жилого </w:t>
      </w:r>
      <w:r w:rsidRPr="00A32580">
        <w:rPr>
          <w:rFonts w:eastAsia="Times New Roman" w:cs="Times New Roman"/>
          <w:kern w:val="0"/>
          <w:sz w:val="24"/>
          <w:lang w:eastAsia="en-US" w:bidi="ar-SA"/>
        </w:rPr>
        <w:t>помещения</w:t>
      </w:r>
      <w:r w:rsidR="00873EDD" w:rsidRPr="00A32580">
        <w:rPr>
          <w:rFonts w:eastAsia="Times New Roman" w:cs="Times New Roman"/>
          <w:kern w:val="0"/>
          <w:sz w:val="24"/>
          <w:lang w:eastAsia="en-US" w:bidi="ar-SA"/>
        </w:rPr>
        <w:t xml:space="preserve"> инвалида, участника СВО, имеющего инвалидность</w:t>
      </w:r>
      <w:r w:rsidRPr="00A32580">
        <w:rPr>
          <w:rFonts w:eastAsia="Times New Roman" w:cs="Times New Roman"/>
          <w:kern w:val="0"/>
          <w:sz w:val="24"/>
          <w:lang w:eastAsia="en-US" w:bidi="ar-SA"/>
        </w:rPr>
        <w:t>;</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2) оформление актов обследования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в целях их приспособления с учетом их потребностей и обеспечения условий их доступности;</w:t>
      </w:r>
    </w:p>
    <w:p w:rsidR="001F3962" w:rsidRPr="001F3962" w:rsidRDefault="00810211"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 xml:space="preserve"> 3</w:t>
      </w:r>
      <w:r w:rsidR="001F3962" w:rsidRPr="001F3962">
        <w:rPr>
          <w:rFonts w:eastAsia="Times New Roman" w:cs="Times New Roman"/>
          <w:kern w:val="0"/>
          <w:sz w:val="24"/>
          <w:lang w:eastAsia="en-US" w:bidi="ar-SA"/>
        </w:rPr>
        <w:t>) вынесение заключения о возможности или об отсутствии возможности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их и обеспечения условий их доступности для инвалида, участника СВО, имеющего инвалидность.</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14</w:t>
      </w:r>
      <w:r w:rsidR="001F3962" w:rsidRPr="001F3962">
        <w:rPr>
          <w:rFonts w:eastAsia="Times New Roman" w:cs="Times New Roman"/>
          <w:kern w:val="0"/>
          <w:sz w:val="24"/>
          <w:lang w:eastAsia="en-US" w:bidi="ar-SA"/>
        </w:rPr>
        <w:t>. Комиссия имеет право:</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1) запрашивать и получать в установленном порядке от государственных органов власти, органов местного самоуправления, организаций, должностных лиц и граждан необходимые для деятельности Комиссии материалы, документы и информацию;</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2) привлекать к участию в работе Комиссии представителей организации, осуществляющей деятельность по управлению многоквартирным домом, в котором располагается жилое помещение инвалида, в отношении которого проводится обследование.</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15</w:t>
      </w:r>
      <w:r w:rsidR="001F3962" w:rsidRPr="001F3962">
        <w:rPr>
          <w:rFonts w:eastAsia="Times New Roman" w:cs="Times New Roman"/>
          <w:kern w:val="0"/>
          <w:sz w:val="24"/>
          <w:lang w:eastAsia="en-US" w:bidi="ar-SA"/>
        </w:rPr>
        <w:t xml:space="preserve">. </w:t>
      </w:r>
      <w:proofErr w:type="gramStart"/>
      <w:r w:rsidR="001F3962" w:rsidRPr="001F3962">
        <w:rPr>
          <w:rFonts w:eastAsia="Times New Roman" w:cs="Times New Roman"/>
          <w:kern w:val="0"/>
          <w:sz w:val="24"/>
          <w:lang w:eastAsia="en-US" w:bidi="ar-SA"/>
        </w:rPr>
        <w:t>Обследование жилого помещения инвалида, участника СВО, имеющего инвалидность, проводится в соответствии с планом мероприятий по приспособлению жилых помещений инвалидов, участников СВО, имеющих инвалидность, и общего имущества в многоквартирных домах, в которых проживают инвалиды, участники СВО, имеющие инвалидность, с учетом потребностей и обеспечения условий их доступности для инвалидов, участников СВО, имеющих инвалидность, утвержденным Администрацией (далее – план мероприятий) и включает в себя:</w:t>
      </w:r>
      <w:proofErr w:type="gramEnd"/>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а) рассмотрение документов о характеристиках жилого помещения инвалида, участника СВО, имеющего инвалидность, общего имущества в многоквартирном доме, в котором проживает инвалид, участник СВО, имеющий инвалидность (технический паспорт (технический план), кадастровый паспорт и иные документы);</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б) рассмотрение документов о признании гражданина инвалидом, в том числе выписки из акта медико-социальной экспертизы гражданина, признанного инвалидом;</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lastRenderedPageBreak/>
        <w:t>в) проведение визуального, технического осмотра жилого помещения инвалида, участника СВО, имеющего инвалидность, общего имущества в многоквартирном доме, в котором проживает инвалид, участник СВО, имеющий инвалидность, при необходимости проведение дополнительных обследований, испытаний несущих конструкций жилого здания;</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г) проведение беседы с гражданином, признанным инвалидом, проживающим в жилом помещении, в целях выявления конкретных потребностей этого гражданина в отношении приспособления жилого помещения;</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д) оценку необходимости и возможности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16</w:t>
      </w:r>
      <w:r w:rsidR="001F3962" w:rsidRPr="001F3962">
        <w:rPr>
          <w:rFonts w:eastAsia="Times New Roman" w:cs="Times New Roman"/>
          <w:kern w:val="0"/>
          <w:sz w:val="24"/>
          <w:lang w:eastAsia="en-US" w:bidi="ar-SA"/>
        </w:rPr>
        <w:t>. Заседания Комиссии проводятся по мере необходимости.</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17</w:t>
      </w:r>
      <w:r w:rsidR="001F3962" w:rsidRPr="001F3962">
        <w:rPr>
          <w:rFonts w:eastAsia="Times New Roman" w:cs="Times New Roman"/>
          <w:kern w:val="0"/>
          <w:sz w:val="24"/>
          <w:lang w:eastAsia="en-US" w:bidi="ar-SA"/>
        </w:rPr>
        <w:t>. Заседание Комиссии считается правомочным, если на нем присутствует не менее половины ее членов. Члены Комиссии участвуют в ее работе лично и не вправе делегировать свои полномочия другим лицам.</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18</w:t>
      </w:r>
      <w:r w:rsidR="001F3962" w:rsidRPr="001F3962">
        <w:rPr>
          <w:rFonts w:eastAsia="Times New Roman" w:cs="Times New Roman"/>
          <w:kern w:val="0"/>
          <w:sz w:val="24"/>
          <w:lang w:eastAsia="en-US" w:bidi="ar-SA"/>
        </w:rPr>
        <w:t>. Решения Комиссии принимаются большинством голосов членов Комиссии. При равенстве голосов членов Комиссии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решению Комиссии.</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Решения Комиссии оформляются протоколом, который подписывает председатель и секретарь Комиссии. Протокол заседания Комиссии оформляется в течение 5 (пяти) рабочих дней со дня проведения заседания Комиссии.</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19</w:t>
      </w:r>
      <w:r w:rsidR="001F3962" w:rsidRPr="001F3962">
        <w:rPr>
          <w:rFonts w:eastAsia="Times New Roman" w:cs="Times New Roman"/>
          <w:kern w:val="0"/>
          <w:sz w:val="24"/>
          <w:lang w:eastAsia="en-US" w:bidi="ar-SA"/>
        </w:rPr>
        <w:t xml:space="preserve">. </w:t>
      </w:r>
      <w:proofErr w:type="gramStart"/>
      <w:r w:rsidR="001F3962" w:rsidRPr="001F3962">
        <w:rPr>
          <w:rFonts w:eastAsia="Times New Roman" w:cs="Times New Roman"/>
          <w:kern w:val="0"/>
          <w:sz w:val="24"/>
          <w:lang w:eastAsia="en-US" w:bidi="ar-SA"/>
        </w:rPr>
        <w:t>По результатам обследования жилого помещения оформляется акт обследования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в целях их приспособления с учетом потребностей и обеспечения условий их доступности для инвалида, участника СВО, имеющего инвалидность (далее – акт обследования), содержащий:</w:t>
      </w:r>
      <w:proofErr w:type="gramEnd"/>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а) описание характеристик жилого помещения инвалида, участника СВО, имеющего инвалидность, составленное на основании результатов обследования;</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 xml:space="preserve">б) перечень требований из числа требований, предусмотренных разделами </w:t>
      </w:r>
      <w:r w:rsidRPr="001F3962">
        <w:rPr>
          <w:rFonts w:eastAsia="Times New Roman" w:cs="Times New Roman"/>
          <w:kern w:val="0"/>
          <w:sz w:val="24"/>
          <w:lang w:val="en-US" w:eastAsia="en-US" w:bidi="ar-SA"/>
        </w:rPr>
        <w:t>III</w:t>
      </w:r>
      <w:r w:rsidRPr="001F3962">
        <w:rPr>
          <w:rFonts w:eastAsia="Times New Roman" w:cs="Times New Roman"/>
          <w:kern w:val="0"/>
          <w:sz w:val="24"/>
          <w:lang w:eastAsia="en-US" w:bidi="ar-SA"/>
        </w:rPr>
        <w:t xml:space="preserve"> и </w:t>
      </w:r>
      <w:r w:rsidRPr="001F3962">
        <w:rPr>
          <w:rFonts w:eastAsia="Times New Roman" w:cs="Times New Roman"/>
          <w:kern w:val="0"/>
          <w:sz w:val="24"/>
          <w:lang w:val="en-US" w:eastAsia="en-US" w:bidi="ar-SA"/>
        </w:rPr>
        <w:t>IV</w:t>
      </w:r>
      <w:r w:rsidRPr="001F3962">
        <w:rPr>
          <w:rFonts w:eastAsia="Times New Roman" w:cs="Times New Roman"/>
          <w:kern w:val="0"/>
          <w:sz w:val="24"/>
          <w:lang w:eastAsia="en-US" w:bidi="ar-SA"/>
        </w:rPr>
        <w:t xml:space="preserve"> Правил, которым не соответствует обследуемое жилое помещение инвалида, участника СВО, имеющего инвалидность (если такие несоответствия были выявлены);</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в) описание характеристик общего имущества в многоквартирном доме, в котором проживает инвалид, участник СВО, имеющий инвалидность, составленное на основании результатов обследования;</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г) выводы Комиссии о наличии или об отсутствии необходимости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с мотивированным обоснованием;</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д) выводы Комиссии о наличии или об отсутствии технической возможности для приспособления жилого помещения инвалида, участника СВО, имеющего инвалидность, и (или) общего им</w:t>
      </w:r>
      <w:r w:rsidR="00A32580">
        <w:rPr>
          <w:rFonts w:eastAsia="Times New Roman" w:cs="Times New Roman"/>
          <w:kern w:val="0"/>
          <w:sz w:val="24"/>
          <w:lang w:eastAsia="en-US" w:bidi="ar-SA"/>
        </w:rPr>
        <w:t xml:space="preserve">ущества в многоквартирном доме </w:t>
      </w:r>
      <w:r w:rsidRPr="001F3962">
        <w:rPr>
          <w:rFonts w:eastAsia="Times New Roman" w:cs="Times New Roman"/>
          <w:kern w:val="0"/>
          <w:sz w:val="24"/>
          <w:lang w:eastAsia="en-US" w:bidi="ar-SA"/>
        </w:rPr>
        <w:t>с учетом потребностей и обеспечения условий их доступности для инвалида, участника СВО, имеющего инвалидность, с мотивированным обоснованием;</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proofErr w:type="gramStart"/>
      <w:r w:rsidRPr="001F3962">
        <w:rPr>
          <w:rFonts w:eastAsia="Times New Roman" w:cs="Times New Roman"/>
          <w:kern w:val="0"/>
          <w:sz w:val="24"/>
          <w:lang w:eastAsia="en-US" w:bidi="ar-SA"/>
        </w:rPr>
        <w:t xml:space="preserve">е) </w:t>
      </w:r>
      <w:r w:rsidRPr="00A32580">
        <w:rPr>
          <w:rFonts w:eastAsia="Times New Roman" w:cs="Times New Roman"/>
          <w:kern w:val="0"/>
          <w:sz w:val="24"/>
          <w:lang w:eastAsia="en-US" w:bidi="ar-SA"/>
        </w:rPr>
        <w:t>перечень мероприятий по приспособлению</w:t>
      </w:r>
      <w:r w:rsidR="00873EDD" w:rsidRPr="00A32580">
        <w:rPr>
          <w:rFonts w:eastAsia="Times New Roman" w:cs="Times New Roman"/>
          <w:kern w:val="0"/>
          <w:sz w:val="24"/>
          <w:lang w:eastAsia="en-US" w:bidi="ar-SA"/>
        </w:rPr>
        <w:t xml:space="preserve"> жилого помещения инвалида, участника СВО, имеющего инвалидность</w:t>
      </w:r>
      <w:r w:rsidRPr="00A32580">
        <w:rPr>
          <w:rFonts w:eastAsia="Times New Roman" w:cs="Times New Roman"/>
          <w:kern w:val="0"/>
          <w:sz w:val="24"/>
          <w:lang w:eastAsia="en-US" w:bidi="ar-SA"/>
        </w:rPr>
        <w:t xml:space="preserve"> с учетом потребностей и обеспечения условий их доступности для инвалида, участника СВО, имеющего инвалидность (далее - мероприятие), определяемый на основании Правил, с учетом мнения</w:t>
      </w:r>
      <w:r w:rsidRPr="001F3962">
        <w:rPr>
          <w:rFonts w:eastAsia="Times New Roman" w:cs="Times New Roman"/>
          <w:kern w:val="0"/>
          <w:sz w:val="24"/>
          <w:lang w:eastAsia="en-US" w:bidi="ar-SA"/>
        </w:rPr>
        <w:t xml:space="preserve"> инвалида, участника СВО, имеющего инвалидность, проживающего в данном помещении (в случае, если в акте обследования сделан вывод о нал</w:t>
      </w:r>
      <w:r w:rsidR="00A32580">
        <w:rPr>
          <w:rFonts w:eastAsia="Times New Roman" w:cs="Times New Roman"/>
          <w:kern w:val="0"/>
          <w:sz w:val="24"/>
          <w:lang w:eastAsia="en-US" w:bidi="ar-SA"/>
        </w:rPr>
        <w:t xml:space="preserve">ичии технической возможности по </w:t>
      </w:r>
      <w:r w:rsidRPr="001F3962">
        <w:rPr>
          <w:rFonts w:eastAsia="Times New Roman" w:cs="Times New Roman"/>
          <w:kern w:val="0"/>
          <w:sz w:val="24"/>
          <w:lang w:eastAsia="en-US" w:bidi="ar-SA"/>
        </w:rPr>
        <w:t>приспособлению жилого помещения</w:t>
      </w:r>
      <w:proofErr w:type="gramEnd"/>
      <w:r w:rsidRPr="001F3962">
        <w:rPr>
          <w:rFonts w:eastAsia="Times New Roman" w:cs="Times New Roman"/>
          <w:kern w:val="0"/>
          <w:sz w:val="24"/>
          <w:lang w:eastAsia="en-US" w:bidi="ar-SA"/>
        </w:rPr>
        <w:t xml:space="preserve">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lastRenderedPageBreak/>
        <w:t>20</w:t>
      </w:r>
      <w:r w:rsidR="001F3962" w:rsidRPr="001F3962">
        <w:rPr>
          <w:rFonts w:eastAsia="Times New Roman" w:cs="Times New Roman"/>
          <w:kern w:val="0"/>
          <w:sz w:val="24"/>
          <w:lang w:eastAsia="en-US" w:bidi="ar-SA"/>
        </w:rPr>
        <w:t>. Акт обследования оформляется по форме, утвержденной приказом Министерства строительства и жилищно-коммунального хозяйства Российской Федерации от 23.11.2016 № 836/</w:t>
      </w:r>
      <w:proofErr w:type="spellStart"/>
      <w:proofErr w:type="gramStart"/>
      <w:r w:rsidR="001F3962" w:rsidRPr="001F3962">
        <w:rPr>
          <w:rFonts w:eastAsia="Times New Roman" w:cs="Times New Roman"/>
          <w:kern w:val="0"/>
          <w:sz w:val="24"/>
          <w:lang w:eastAsia="en-US" w:bidi="ar-SA"/>
        </w:rPr>
        <w:t>пр</w:t>
      </w:r>
      <w:proofErr w:type="spellEnd"/>
      <w:proofErr w:type="gramEnd"/>
      <w:r w:rsidR="001F3962" w:rsidRPr="001F3962">
        <w:rPr>
          <w:rFonts w:eastAsia="Times New Roman" w:cs="Times New Roman"/>
          <w:kern w:val="0"/>
          <w:sz w:val="24"/>
          <w:lang w:eastAsia="en-US" w:bidi="ar-SA"/>
        </w:rPr>
        <w:t xml:space="preserve"> «Об утверждении формы 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21</w:t>
      </w:r>
      <w:r w:rsidR="001F3962" w:rsidRPr="001F3962">
        <w:rPr>
          <w:rFonts w:eastAsia="Times New Roman" w:cs="Times New Roman"/>
          <w:kern w:val="0"/>
          <w:sz w:val="24"/>
          <w:lang w:eastAsia="en-US" w:bidi="ar-SA"/>
        </w:rPr>
        <w:t>. Перечень мероприятий может включать в себя:</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 xml:space="preserve">а) минимальный перечень мероприятий, финансирование которых осуществляется за счет средств бюджета </w:t>
      </w:r>
      <w:r w:rsidR="00DD71EC">
        <w:rPr>
          <w:rFonts w:eastAsia="Times New Roman" w:cs="Times New Roman"/>
          <w:kern w:val="0"/>
          <w:sz w:val="24"/>
          <w:lang w:eastAsia="en-US" w:bidi="ar-SA"/>
        </w:rPr>
        <w:t>Иркутской</w:t>
      </w:r>
      <w:r w:rsidRPr="001F3962">
        <w:rPr>
          <w:rFonts w:eastAsia="Times New Roman" w:cs="Times New Roman"/>
          <w:kern w:val="0"/>
          <w:sz w:val="24"/>
          <w:lang w:eastAsia="en-US" w:bidi="ar-SA"/>
        </w:rPr>
        <w:t xml:space="preserve"> области, в соответствии с утвержденными в установленном порядке государственными программами, направленными на обеспечение социальной поддержки инвалидов, участников СВО, имеющих инвалидность. В результате проведения таких мероприятий жилое помещение инвалида, участника СВО, имеющего инвалидность, должно быть приведено в соответствие с требованиями, предусмотренными разделом </w:t>
      </w:r>
      <w:r w:rsidRPr="001F3962">
        <w:rPr>
          <w:rFonts w:eastAsia="Times New Roman" w:cs="Times New Roman"/>
          <w:kern w:val="0"/>
          <w:sz w:val="24"/>
          <w:lang w:val="en-US" w:eastAsia="en-US" w:bidi="ar-SA"/>
        </w:rPr>
        <w:t>IV</w:t>
      </w:r>
      <w:r w:rsidRPr="001F3962">
        <w:rPr>
          <w:rFonts w:eastAsia="Times New Roman" w:cs="Times New Roman"/>
          <w:kern w:val="0"/>
          <w:sz w:val="24"/>
          <w:lang w:eastAsia="en-US" w:bidi="ar-SA"/>
        </w:rPr>
        <w:t xml:space="preserve"> Правил;</w:t>
      </w:r>
    </w:p>
    <w:p w:rsidR="001F3962" w:rsidRPr="001F3962" w:rsidRDefault="00873EDD"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б</w:t>
      </w:r>
      <w:r w:rsidR="001F3962" w:rsidRPr="001F3962">
        <w:rPr>
          <w:rFonts w:eastAsia="Times New Roman" w:cs="Times New Roman"/>
          <w:kern w:val="0"/>
          <w:sz w:val="24"/>
          <w:lang w:eastAsia="en-US" w:bidi="ar-SA"/>
        </w:rPr>
        <w:t>) максимальный перечень мероприятий, которые выполняются по специальному заказу инвалида, участника СВО, имеющего инвалидность, или членов семьи инвалида, участника СВО, имеющего инвалидность, за счет их средств или средств иных источников финансирования, не запрещенных законодательством Российской Федерации.</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22</w:t>
      </w:r>
      <w:r w:rsidR="001F3962" w:rsidRPr="001F3962">
        <w:rPr>
          <w:rFonts w:eastAsia="Times New Roman" w:cs="Times New Roman"/>
          <w:kern w:val="0"/>
          <w:sz w:val="24"/>
          <w:lang w:eastAsia="en-US" w:bidi="ar-SA"/>
        </w:rPr>
        <w:t xml:space="preserve">. </w:t>
      </w:r>
      <w:proofErr w:type="gramStart"/>
      <w:r w:rsidR="001F3962" w:rsidRPr="001F3962">
        <w:rPr>
          <w:rFonts w:eastAsia="Times New Roman" w:cs="Times New Roman"/>
          <w:kern w:val="0"/>
          <w:sz w:val="24"/>
          <w:lang w:eastAsia="en-US" w:bidi="ar-SA"/>
        </w:rPr>
        <w:t>В случае если в акте обследования содержится вывод об отсутствии технической возможности для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без изменения существующих несущих и ограждающих конструкций путем осуществления его реконструкции или ремонта, Комиссия выносит решение</w:t>
      </w:r>
      <w:proofErr w:type="gramEnd"/>
      <w:r w:rsidR="001F3962" w:rsidRPr="001F3962">
        <w:rPr>
          <w:rFonts w:eastAsia="Times New Roman" w:cs="Times New Roman"/>
          <w:kern w:val="0"/>
          <w:sz w:val="24"/>
          <w:lang w:eastAsia="en-US" w:bidi="ar-SA"/>
        </w:rPr>
        <w:t xml:space="preserve"> </w:t>
      </w:r>
      <w:proofErr w:type="gramStart"/>
      <w:r w:rsidR="001F3962" w:rsidRPr="001F3962">
        <w:rPr>
          <w:rFonts w:eastAsia="Times New Roman" w:cs="Times New Roman"/>
          <w:kern w:val="0"/>
          <w:sz w:val="24"/>
          <w:lang w:eastAsia="en-US" w:bidi="ar-SA"/>
        </w:rPr>
        <w:t>о проведении проверки экономической целесообразности такой реконструкции или ремонта в целях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а Администрация ее проведение.</w:t>
      </w:r>
      <w:proofErr w:type="gramEnd"/>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sidRPr="00A32580">
        <w:rPr>
          <w:rFonts w:eastAsia="Times New Roman" w:cs="Times New Roman"/>
          <w:kern w:val="0"/>
          <w:sz w:val="24"/>
          <w:lang w:eastAsia="en-US" w:bidi="ar-SA"/>
        </w:rPr>
        <w:t>23</w:t>
      </w:r>
      <w:r w:rsidR="001F3962" w:rsidRPr="00A32580">
        <w:rPr>
          <w:rFonts w:eastAsia="Times New Roman" w:cs="Times New Roman"/>
          <w:kern w:val="0"/>
          <w:sz w:val="24"/>
          <w:lang w:eastAsia="en-US" w:bidi="ar-SA"/>
        </w:rPr>
        <w:t xml:space="preserve">. По результатам проверки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участник СВО, имеющий инвалидность, в целях приспособления с учетом потребностей инвалида и обеспечения условий доступности </w:t>
      </w:r>
      <w:r w:rsidR="001F3962" w:rsidRPr="001F3962">
        <w:rPr>
          <w:rFonts w:eastAsia="Times New Roman" w:cs="Times New Roman"/>
          <w:kern w:val="0"/>
          <w:sz w:val="24"/>
          <w:lang w:eastAsia="en-US" w:bidi="ar-SA"/>
        </w:rPr>
        <w:t>Комиссия по форме, утвержденной приказом Министерства строительства и жилищн</w:t>
      </w:r>
      <w:proofErr w:type="gramStart"/>
      <w:r w:rsidR="001F3962" w:rsidRPr="001F3962">
        <w:rPr>
          <w:rFonts w:eastAsia="Times New Roman" w:cs="Times New Roman"/>
          <w:kern w:val="0"/>
          <w:sz w:val="24"/>
          <w:lang w:eastAsia="en-US" w:bidi="ar-SA"/>
        </w:rPr>
        <w:t>о-</w:t>
      </w:r>
      <w:proofErr w:type="gramEnd"/>
      <w:r w:rsidR="001F3962" w:rsidRPr="001F3962">
        <w:rPr>
          <w:rFonts w:eastAsia="Times New Roman" w:cs="Times New Roman"/>
          <w:kern w:val="0"/>
          <w:sz w:val="24"/>
          <w:lang w:eastAsia="en-US" w:bidi="ar-SA"/>
        </w:rPr>
        <w:t xml:space="preserve"> коммунального хозяйства Российской Федерации от 28.02.2017 № 583/</w:t>
      </w:r>
      <w:proofErr w:type="spellStart"/>
      <w:r w:rsidR="001F3962" w:rsidRPr="001F3962">
        <w:rPr>
          <w:rFonts w:eastAsia="Times New Roman" w:cs="Times New Roman"/>
          <w:kern w:val="0"/>
          <w:sz w:val="24"/>
          <w:lang w:eastAsia="en-US" w:bidi="ar-SA"/>
        </w:rPr>
        <w:t>пр</w:t>
      </w:r>
      <w:proofErr w:type="spellEnd"/>
      <w:r w:rsidR="001F3962" w:rsidRPr="001F3962">
        <w:rPr>
          <w:rFonts w:eastAsia="Times New Roman" w:cs="Times New Roman"/>
          <w:kern w:val="0"/>
          <w:sz w:val="24"/>
          <w:lang w:eastAsia="en-US" w:bidi="ar-SA"/>
        </w:rPr>
        <w:t xml:space="preserve"> «Об утверждении правил проверки экономической целесообразности реконструкции или капитального ремонта </w:t>
      </w:r>
      <w:proofErr w:type="gramStart"/>
      <w:r w:rsidR="001F3962" w:rsidRPr="001F3962">
        <w:rPr>
          <w:rFonts w:eastAsia="Times New Roman" w:cs="Times New Roman"/>
          <w:kern w:val="0"/>
          <w:sz w:val="24"/>
          <w:lang w:eastAsia="en-US" w:bidi="ar-SA"/>
        </w:rPr>
        <w:t>многоквартирного дома (части дома), в котором проживает инвалид,</w:t>
      </w:r>
      <w:r w:rsidR="0050078F" w:rsidRPr="0050078F">
        <w:rPr>
          <w:rFonts w:eastAsia="Times New Roman" w:cs="Times New Roman"/>
          <w:kern w:val="0"/>
          <w:sz w:val="24"/>
          <w:lang w:eastAsia="en-US" w:bidi="ar-SA"/>
        </w:rPr>
        <w:t xml:space="preserve"> </w:t>
      </w:r>
      <w:r w:rsidR="0050078F" w:rsidRPr="001F3962">
        <w:rPr>
          <w:rFonts w:eastAsia="Times New Roman" w:cs="Times New Roman"/>
          <w:kern w:val="0"/>
          <w:sz w:val="24"/>
          <w:lang w:eastAsia="en-US" w:bidi="ar-SA"/>
        </w:rPr>
        <w:t>участник СВО, имеющий инвалидность</w:t>
      </w:r>
      <w:r w:rsidR="001F3962" w:rsidRPr="001F3962">
        <w:rPr>
          <w:rFonts w:eastAsia="Times New Roman" w:cs="Times New Roman"/>
          <w:kern w:val="0"/>
          <w:sz w:val="24"/>
          <w:lang w:eastAsia="en-US" w:bidi="ar-SA"/>
        </w:rPr>
        <w:t xml:space="preserve"> в целях приспособления жилого помещения инвалида и (или) общего имущества в многоквартирном доме, в котором проживает инвалид,</w:t>
      </w:r>
      <w:r w:rsidR="0050078F" w:rsidRPr="0050078F">
        <w:rPr>
          <w:rFonts w:eastAsia="Times New Roman" w:cs="Times New Roman"/>
          <w:kern w:val="0"/>
          <w:sz w:val="24"/>
          <w:lang w:eastAsia="en-US" w:bidi="ar-SA"/>
        </w:rPr>
        <w:t xml:space="preserve"> </w:t>
      </w:r>
      <w:r w:rsidR="0050078F" w:rsidRPr="001F3962">
        <w:rPr>
          <w:rFonts w:eastAsia="Times New Roman" w:cs="Times New Roman"/>
          <w:kern w:val="0"/>
          <w:sz w:val="24"/>
          <w:lang w:eastAsia="en-US" w:bidi="ar-SA"/>
        </w:rPr>
        <w:t>участник СВО, имеющий инвалидность</w:t>
      </w:r>
      <w:r w:rsidR="001F3962" w:rsidRPr="001F3962">
        <w:rPr>
          <w:rFonts w:eastAsia="Times New Roman" w:cs="Times New Roman"/>
          <w:kern w:val="0"/>
          <w:sz w:val="24"/>
          <w:lang w:eastAsia="en-US" w:bidi="ar-SA"/>
        </w:rPr>
        <w:t xml:space="preserve"> с учетом потребностей инвалида и обеспечения условий их доступности для инвалида и формы решения об экономической целесообразности (нецелесообразности) реконструкции или капитального ремонта многоквартирного дома (части дома), в</w:t>
      </w:r>
      <w:proofErr w:type="gramEnd"/>
      <w:r w:rsidR="001F3962" w:rsidRPr="001F3962">
        <w:rPr>
          <w:rFonts w:eastAsia="Times New Roman" w:cs="Times New Roman"/>
          <w:kern w:val="0"/>
          <w:sz w:val="24"/>
          <w:lang w:eastAsia="en-US" w:bidi="ar-SA"/>
        </w:rPr>
        <w:t xml:space="preserve"> </w:t>
      </w:r>
      <w:proofErr w:type="gramStart"/>
      <w:r w:rsidR="001F3962" w:rsidRPr="001F3962">
        <w:rPr>
          <w:rFonts w:eastAsia="Times New Roman" w:cs="Times New Roman"/>
          <w:kern w:val="0"/>
          <w:sz w:val="24"/>
          <w:lang w:eastAsia="en-US" w:bidi="ar-SA"/>
        </w:rPr>
        <w:t>котором</w:t>
      </w:r>
      <w:proofErr w:type="gramEnd"/>
      <w:r w:rsidR="001F3962" w:rsidRPr="001F3962">
        <w:rPr>
          <w:rFonts w:eastAsia="Times New Roman" w:cs="Times New Roman"/>
          <w:kern w:val="0"/>
          <w:sz w:val="24"/>
          <w:lang w:eastAsia="en-US" w:bidi="ar-SA"/>
        </w:rPr>
        <w:t xml:space="preserve"> проживает инвалид, в целях приспособления с учетом потребностей инвалида и обеспечение доступности для инвалида», принимает решение:</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proofErr w:type="gramStart"/>
      <w:r w:rsidRPr="001F3962">
        <w:rPr>
          <w:rFonts w:eastAsia="Times New Roman" w:cs="Times New Roman"/>
          <w:kern w:val="0"/>
          <w:sz w:val="24"/>
          <w:lang w:eastAsia="en-US" w:bidi="ar-SA"/>
        </w:rPr>
        <w:t xml:space="preserve">а) об экономической целесообразности реконструкции или </w:t>
      </w:r>
      <w:r w:rsidR="00A32580">
        <w:rPr>
          <w:rFonts w:eastAsia="Times New Roman" w:cs="Times New Roman"/>
          <w:kern w:val="0"/>
          <w:sz w:val="24"/>
          <w:lang w:eastAsia="en-US" w:bidi="ar-SA"/>
        </w:rPr>
        <w:t xml:space="preserve"> </w:t>
      </w:r>
      <w:r w:rsidRPr="00334E87">
        <w:rPr>
          <w:rFonts w:eastAsia="Times New Roman" w:cs="Times New Roman"/>
          <w:kern w:val="0"/>
          <w:sz w:val="24"/>
          <w:lang w:eastAsia="en-US" w:bidi="ar-SA"/>
        </w:rPr>
        <w:t>ремонта многоквартирного дома (части дома), в котором проживает инвалид, участник СВО, имеющий инвалидность, в целях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w:t>
      </w:r>
      <w:r w:rsidRPr="001F3962">
        <w:rPr>
          <w:rFonts w:eastAsia="Times New Roman" w:cs="Times New Roman"/>
          <w:kern w:val="0"/>
          <w:sz w:val="24"/>
          <w:lang w:eastAsia="en-US" w:bidi="ar-SA"/>
        </w:rPr>
        <w:t xml:space="preserve"> СВО, имеющий инвалидность, с учетом потребностей и обеспечения условий их доступности для инвалида, участника СВО, имеющего инвалидность;</w:t>
      </w:r>
      <w:proofErr w:type="gramEnd"/>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proofErr w:type="gramStart"/>
      <w:r w:rsidRPr="001F3962">
        <w:rPr>
          <w:rFonts w:eastAsia="Times New Roman" w:cs="Times New Roman"/>
          <w:kern w:val="0"/>
          <w:sz w:val="24"/>
          <w:lang w:eastAsia="en-US" w:bidi="ar-SA"/>
        </w:rPr>
        <w:t>б) об экономической нецелесообразности реконструкции или капитального ремонта многоквартирного дома (части дома), в котором проживает инвалид, участник СВО, имеющий инвалидность, в целях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w:t>
      </w:r>
      <w:proofErr w:type="gramEnd"/>
    </w:p>
    <w:p w:rsidR="00A32580" w:rsidRDefault="00A32580" w:rsidP="00C01956">
      <w:pPr>
        <w:widowControl/>
        <w:suppressAutoHyphens w:val="0"/>
        <w:ind w:firstLine="708"/>
        <w:contextualSpacing/>
        <w:jc w:val="both"/>
        <w:rPr>
          <w:rFonts w:eastAsia="Times New Roman" w:cs="Times New Roman"/>
          <w:kern w:val="0"/>
          <w:sz w:val="24"/>
          <w:lang w:eastAsia="en-US" w:bidi="ar-SA"/>
        </w:rPr>
      </w:pPr>
    </w:p>
    <w:p w:rsidR="00A32580" w:rsidRDefault="00A32580" w:rsidP="00C01956">
      <w:pPr>
        <w:widowControl/>
        <w:suppressAutoHyphens w:val="0"/>
        <w:ind w:firstLine="708"/>
        <w:contextualSpacing/>
        <w:jc w:val="both"/>
        <w:rPr>
          <w:rFonts w:eastAsia="Times New Roman" w:cs="Times New Roman"/>
          <w:kern w:val="0"/>
          <w:sz w:val="24"/>
          <w:lang w:eastAsia="en-US" w:bidi="ar-SA"/>
        </w:rPr>
      </w:pPr>
    </w:p>
    <w:p w:rsidR="00A32580" w:rsidRPr="00A32580" w:rsidRDefault="00DD71EC" w:rsidP="00A32580">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lastRenderedPageBreak/>
        <w:t>24</w:t>
      </w:r>
      <w:r w:rsidR="001F3962" w:rsidRPr="001F3962">
        <w:rPr>
          <w:rFonts w:eastAsia="Times New Roman" w:cs="Times New Roman"/>
          <w:kern w:val="0"/>
          <w:sz w:val="24"/>
          <w:lang w:eastAsia="en-US" w:bidi="ar-SA"/>
        </w:rPr>
        <w:t xml:space="preserve">. Результатом работы Комиссии является заключение о возможности приспособления жилого помещения инвалида, участника СВО, имеющего инвалидность, и общего </w:t>
      </w:r>
      <w:r w:rsidR="00A32580">
        <w:rPr>
          <w:rFonts w:eastAsia="Times New Roman" w:cs="Times New Roman"/>
          <w:kern w:val="0"/>
          <w:sz w:val="24"/>
          <w:lang w:eastAsia="en-US" w:bidi="ar-SA"/>
        </w:rPr>
        <w:t>имущества в многоквартирном доме</w:t>
      </w:r>
      <w:r w:rsidR="00A32580" w:rsidRPr="001F3962">
        <w:rPr>
          <w:rFonts w:eastAsia="Times New Roman" w:cs="Times New Roman"/>
          <w:kern w:val="0"/>
          <w:sz w:val="24"/>
          <w:lang w:eastAsia="en-US" w:bidi="ar-SA"/>
        </w:rPr>
        <w:t xml:space="preserve"> с учетом потребностей и обеспечения условий их доступности для инвалида, участника СВО, имеющего инвалидность, или заключение об отсутствии такой возможности по формам, утвержденным приказом Министерства строительства и жилищно-коммунального хозяйства Российской Федерации от 23.11.2016 № 837/</w:t>
      </w:r>
      <w:proofErr w:type="spellStart"/>
      <w:proofErr w:type="gramStart"/>
      <w:r w:rsidR="00A32580" w:rsidRPr="001F3962">
        <w:rPr>
          <w:rFonts w:eastAsia="Times New Roman" w:cs="Times New Roman"/>
          <w:kern w:val="0"/>
          <w:sz w:val="24"/>
          <w:lang w:eastAsia="en-US" w:bidi="ar-SA"/>
        </w:rPr>
        <w:t>пр</w:t>
      </w:r>
      <w:proofErr w:type="spellEnd"/>
      <w:proofErr w:type="gramEnd"/>
      <w:r w:rsidR="00A32580" w:rsidRPr="001F3962">
        <w:rPr>
          <w:rFonts w:eastAsia="Times New Roman" w:cs="Times New Roman"/>
          <w:kern w:val="0"/>
          <w:sz w:val="24"/>
          <w:lang w:eastAsia="en-US" w:bidi="ar-SA"/>
        </w:rPr>
        <w:t xml:space="preserve"> «Об утверждении форм заключений о возможности или об отсутствии возможности приспособления жилого помещения </w:t>
      </w:r>
      <w:r w:rsidR="00A32580" w:rsidRPr="00A32580">
        <w:rPr>
          <w:rFonts w:eastAsia="Times New Roman" w:cs="Times New Roman"/>
          <w:kern w:val="0"/>
          <w:sz w:val="24"/>
          <w:lang w:eastAsia="en-US" w:bidi="ar-SA"/>
        </w:rPr>
        <w:t>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1F3962" w:rsidRPr="001F3962" w:rsidRDefault="00424CC9" w:rsidP="00C01956">
      <w:pPr>
        <w:widowControl/>
        <w:suppressAutoHyphens w:val="0"/>
        <w:ind w:firstLine="708"/>
        <w:contextualSpacing/>
        <w:jc w:val="both"/>
        <w:rPr>
          <w:rFonts w:eastAsia="Times New Roman" w:cs="Times New Roman"/>
          <w:kern w:val="0"/>
          <w:sz w:val="24"/>
          <w:lang w:eastAsia="en-US" w:bidi="ar-SA"/>
        </w:rPr>
      </w:pPr>
      <w:r w:rsidRPr="00A32580">
        <w:rPr>
          <w:rFonts w:eastAsia="Times New Roman" w:cs="Times New Roman"/>
          <w:kern w:val="0"/>
          <w:sz w:val="24"/>
          <w:lang w:eastAsia="en-US" w:bidi="ar-SA"/>
        </w:rPr>
        <w:t>Комиссия в течение</w:t>
      </w:r>
      <w:r w:rsidR="001F3962" w:rsidRPr="00A32580">
        <w:rPr>
          <w:rFonts w:eastAsia="Times New Roman" w:cs="Times New Roman"/>
          <w:kern w:val="0"/>
          <w:sz w:val="24"/>
          <w:lang w:eastAsia="en-US" w:bidi="ar-SA"/>
        </w:rPr>
        <w:t xml:space="preserve"> 10 (десяти) календарных дней со дня вынесения соответствующего заключения в письменной форме информирует о нем инвалида, участника СВО, имеющего инвалидность, проживающего в обследованном жилом помещении, и направляет ему копию указанного заключения.</w:t>
      </w:r>
    </w:p>
    <w:p w:rsidR="001F3962" w:rsidRPr="00CC1274" w:rsidRDefault="00DD71EC" w:rsidP="00C01956">
      <w:pPr>
        <w:widowControl/>
        <w:suppressAutoHyphens w:val="0"/>
        <w:ind w:firstLine="708"/>
        <w:contextualSpacing/>
        <w:jc w:val="both"/>
        <w:rPr>
          <w:rFonts w:eastAsia="Times New Roman" w:cs="Times New Roman"/>
          <w:kern w:val="0"/>
          <w:sz w:val="24"/>
          <w:lang w:eastAsia="en-US" w:bidi="ar-SA"/>
        </w:rPr>
      </w:pPr>
      <w:r w:rsidRPr="00CC1274">
        <w:rPr>
          <w:rFonts w:eastAsia="Times New Roman" w:cs="Times New Roman"/>
          <w:kern w:val="0"/>
          <w:sz w:val="24"/>
          <w:lang w:eastAsia="en-US" w:bidi="ar-SA"/>
        </w:rPr>
        <w:t>25</w:t>
      </w:r>
      <w:r w:rsidR="001F3962" w:rsidRPr="00CC1274">
        <w:rPr>
          <w:rFonts w:eastAsia="Times New Roman" w:cs="Times New Roman"/>
          <w:kern w:val="0"/>
          <w:sz w:val="24"/>
          <w:lang w:eastAsia="en-US" w:bidi="ar-SA"/>
        </w:rPr>
        <w:t xml:space="preserve">. </w:t>
      </w:r>
      <w:proofErr w:type="gramStart"/>
      <w:r w:rsidR="001F3962" w:rsidRPr="00CC1274">
        <w:rPr>
          <w:rFonts w:eastAsia="Times New Roman" w:cs="Times New Roman"/>
          <w:kern w:val="0"/>
          <w:sz w:val="24"/>
          <w:lang w:eastAsia="en-US" w:bidi="ar-SA"/>
        </w:rPr>
        <w:t>В отношении участника СВО, имеющего инвалидность, акт обследования жилого помещения по форме, указанной в пункте 21 настоящего Порядка, и заключение по форме, указанной в абзаце первом пункта 25 настоящего Порядка, направляются Комиссией в филиал Государственного фонда поддержки участников специальной военной операции «Защитники Отечества» по месту нахождения обследованного жилого помещения участника боевых действий в целях дальнейшего направления в экспертный совет Фонда</w:t>
      </w:r>
      <w:proofErr w:type="gramEnd"/>
      <w:r w:rsidR="001F3962" w:rsidRPr="00CC1274">
        <w:rPr>
          <w:rFonts w:eastAsia="Times New Roman" w:cs="Times New Roman"/>
          <w:kern w:val="0"/>
          <w:sz w:val="24"/>
          <w:lang w:eastAsia="en-US" w:bidi="ar-SA"/>
        </w:rPr>
        <w:t xml:space="preserve"> заявки на средства адаптации жилых помещений с приложением документов, предусмотренных пунктом 50 Положения об экспертном совете Государственного фонда поддержки участников специальной военной операции «Защитники Отечества», утвержденного постановлением Правительства Российской Федерации от 14.06.2023 № 979.</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26</w:t>
      </w:r>
      <w:r w:rsidR="001F3962" w:rsidRPr="001F3962">
        <w:rPr>
          <w:rFonts w:eastAsia="Times New Roman" w:cs="Times New Roman"/>
          <w:kern w:val="0"/>
          <w:sz w:val="24"/>
          <w:lang w:eastAsia="en-US" w:bidi="ar-SA"/>
        </w:rPr>
        <w:t>. Заключение о возможности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выносится Комиссией на основании:</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 xml:space="preserve">а) акта обследования; </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proofErr w:type="gramStart"/>
      <w:r w:rsidRPr="001F3962">
        <w:rPr>
          <w:rFonts w:eastAsia="Times New Roman" w:cs="Times New Roman"/>
          <w:kern w:val="0"/>
          <w:sz w:val="24"/>
          <w:lang w:eastAsia="en-US" w:bidi="ar-SA"/>
        </w:rPr>
        <w:t>б) решения Комиссии об экономической целесообразности реконструкции или капитального ремонта многоквартирного дома (части дома), в котором проживает инвалид, участник СВО, имеющий инвалидность, в целях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w:t>
      </w:r>
      <w:proofErr w:type="gramEnd"/>
      <w:r w:rsidRPr="001F3962">
        <w:rPr>
          <w:rFonts w:eastAsia="Times New Roman" w:cs="Times New Roman"/>
          <w:kern w:val="0"/>
          <w:sz w:val="24"/>
          <w:lang w:eastAsia="en-US" w:bidi="ar-SA"/>
        </w:rPr>
        <w:t xml:space="preserve"> инвалидность, предусмотренного пунктом «а» пункта 24 настоящего Порядка.</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27</w:t>
      </w:r>
      <w:r w:rsidR="001F3962" w:rsidRPr="001F3962">
        <w:rPr>
          <w:rFonts w:eastAsia="Times New Roman" w:cs="Times New Roman"/>
          <w:kern w:val="0"/>
          <w:sz w:val="24"/>
          <w:lang w:eastAsia="en-US" w:bidi="ar-SA"/>
        </w:rPr>
        <w:t>. Заключение об отсутствии возможности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выносится Комиссией на основании:</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r w:rsidRPr="001F3962">
        <w:rPr>
          <w:rFonts w:eastAsia="Times New Roman" w:cs="Times New Roman"/>
          <w:kern w:val="0"/>
          <w:sz w:val="24"/>
          <w:lang w:eastAsia="en-US" w:bidi="ar-SA"/>
        </w:rPr>
        <w:t xml:space="preserve">а) акта обследования; </w:t>
      </w:r>
    </w:p>
    <w:p w:rsidR="001F3962" w:rsidRPr="001F3962" w:rsidRDefault="001F3962" w:rsidP="00C01956">
      <w:pPr>
        <w:widowControl/>
        <w:suppressAutoHyphens w:val="0"/>
        <w:ind w:firstLine="708"/>
        <w:contextualSpacing/>
        <w:jc w:val="both"/>
        <w:rPr>
          <w:rFonts w:eastAsia="Times New Roman" w:cs="Times New Roman"/>
          <w:kern w:val="0"/>
          <w:sz w:val="24"/>
          <w:lang w:eastAsia="en-US" w:bidi="ar-SA"/>
        </w:rPr>
      </w:pPr>
      <w:proofErr w:type="gramStart"/>
      <w:r w:rsidRPr="001F3962">
        <w:rPr>
          <w:rFonts w:eastAsia="Times New Roman" w:cs="Times New Roman"/>
          <w:kern w:val="0"/>
          <w:sz w:val="24"/>
          <w:lang w:eastAsia="en-US" w:bidi="ar-SA"/>
        </w:rPr>
        <w:t>б) решения Комиссии об экономической нецелесообразности реконструкции или капитального ремонта многоквартирного дома (части дома), в котором проживает инвалид, участник СВО, имеющий инвалидность, в целях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w:t>
      </w:r>
      <w:proofErr w:type="gramEnd"/>
      <w:r w:rsidRPr="001F3962">
        <w:rPr>
          <w:rFonts w:eastAsia="Times New Roman" w:cs="Times New Roman"/>
          <w:kern w:val="0"/>
          <w:sz w:val="24"/>
          <w:lang w:eastAsia="en-US" w:bidi="ar-SA"/>
        </w:rPr>
        <w:t xml:space="preserve"> инвалидность, предусмотренного пунктом «б» пункта 24 настоящего Порядка.</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28</w:t>
      </w:r>
      <w:r w:rsidR="001F3962" w:rsidRPr="001F3962">
        <w:rPr>
          <w:rFonts w:eastAsia="Times New Roman" w:cs="Times New Roman"/>
          <w:kern w:val="0"/>
          <w:sz w:val="24"/>
          <w:lang w:eastAsia="en-US" w:bidi="ar-SA"/>
        </w:rPr>
        <w:t xml:space="preserve">. </w:t>
      </w:r>
      <w:proofErr w:type="gramStart"/>
      <w:r w:rsidR="001F3962" w:rsidRPr="001F3962">
        <w:rPr>
          <w:rFonts w:eastAsia="Times New Roman" w:cs="Times New Roman"/>
          <w:kern w:val="0"/>
          <w:sz w:val="24"/>
          <w:lang w:eastAsia="en-US" w:bidi="ar-SA"/>
        </w:rPr>
        <w:t xml:space="preserve">Заключение об отсутствии возможности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является основанием для признания жилого помещения инвалида, участника СВО, имеющего </w:t>
      </w:r>
      <w:r w:rsidR="001F3962" w:rsidRPr="001F3962">
        <w:rPr>
          <w:rFonts w:eastAsia="Times New Roman" w:cs="Times New Roman"/>
          <w:kern w:val="0"/>
          <w:sz w:val="24"/>
          <w:lang w:eastAsia="en-US" w:bidi="ar-SA"/>
        </w:rPr>
        <w:lastRenderedPageBreak/>
        <w:t>инвалидность, в установленном законодательством Российской Федерации порядке  непригодным для проживания</w:t>
      </w:r>
      <w:proofErr w:type="gramEnd"/>
      <w:r w:rsidR="001F3962" w:rsidRPr="001F3962">
        <w:rPr>
          <w:rFonts w:eastAsia="Times New Roman" w:cs="Times New Roman"/>
          <w:kern w:val="0"/>
          <w:sz w:val="24"/>
          <w:lang w:eastAsia="en-US" w:bidi="ar-SA"/>
        </w:rPr>
        <w:t xml:space="preserve"> инвалида, участника СВО, имеющего инвалидность.</w:t>
      </w:r>
    </w:p>
    <w:p w:rsidR="001F3962" w:rsidRPr="001F3962" w:rsidRDefault="00DD71EC" w:rsidP="00C01956">
      <w:pPr>
        <w:widowControl/>
        <w:suppressAutoHyphens w:val="0"/>
        <w:ind w:firstLine="708"/>
        <w:contextualSpacing/>
        <w:jc w:val="both"/>
        <w:rPr>
          <w:rFonts w:eastAsia="Times New Roman" w:cs="Times New Roman"/>
          <w:kern w:val="0"/>
          <w:sz w:val="24"/>
          <w:lang w:eastAsia="en-US" w:bidi="ar-SA"/>
        </w:rPr>
      </w:pPr>
      <w:r>
        <w:rPr>
          <w:rFonts w:eastAsia="Times New Roman" w:cs="Times New Roman"/>
          <w:kern w:val="0"/>
          <w:sz w:val="24"/>
          <w:lang w:eastAsia="en-US" w:bidi="ar-SA"/>
        </w:rPr>
        <w:t>29</w:t>
      </w:r>
      <w:r w:rsidR="001F3962" w:rsidRPr="001F3962">
        <w:rPr>
          <w:rFonts w:eastAsia="Times New Roman" w:cs="Times New Roman"/>
          <w:kern w:val="0"/>
          <w:sz w:val="24"/>
          <w:lang w:eastAsia="en-US" w:bidi="ar-SA"/>
        </w:rPr>
        <w:t>. Для принятия решения о включении мероприятий в план мероприятий заключение, предусмотренное пунктом 28 настоящего Порядка, в течение</w:t>
      </w:r>
      <w:r w:rsidR="00433B80">
        <w:rPr>
          <w:rFonts w:eastAsia="Times New Roman" w:cs="Times New Roman"/>
          <w:kern w:val="0"/>
          <w:sz w:val="24"/>
          <w:lang w:eastAsia="en-US" w:bidi="ar-SA"/>
        </w:rPr>
        <w:t xml:space="preserve"> </w:t>
      </w:r>
      <w:r w:rsidR="001F3962" w:rsidRPr="001F3962">
        <w:rPr>
          <w:rFonts w:eastAsia="Times New Roman" w:cs="Times New Roman"/>
          <w:kern w:val="0"/>
          <w:sz w:val="24"/>
          <w:lang w:eastAsia="en-US" w:bidi="ar-SA"/>
        </w:rPr>
        <w:t>10 (десяти) календарных дней со дня его вынесения направляется Комиссией в Администрацию.</w:t>
      </w:r>
    </w:p>
    <w:p w:rsidR="001F3962" w:rsidRDefault="001F3962"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CC1274" w:rsidRDefault="00CC1274"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424CC9" w:rsidRDefault="00424CC9" w:rsidP="00C01956">
      <w:pPr>
        <w:widowControl/>
        <w:suppressAutoHyphens w:val="0"/>
        <w:contextualSpacing/>
        <w:jc w:val="both"/>
        <w:outlineLvl w:val="0"/>
        <w:rPr>
          <w:rFonts w:eastAsia="Times New Roman" w:cs="Times New Roman"/>
          <w:kern w:val="0"/>
          <w:sz w:val="24"/>
          <w:lang w:eastAsia="ru-RU" w:bidi="ar-SA"/>
        </w:rPr>
      </w:pPr>
    </w:p>
    <w:p w:rsidR="00A32580" w:rsidRDefault="001F3962" w:rsidP="00C01956">
      <w:pPr>
        <w:widowControl/>
        <w:suppressAutoHyphens w:val="0"/>
        <w:contextualSpacing/>
        <w:jc w:val="right"/>
        <w:outlineLvl w:val="0"/>
        <w:rPr>
          <w:rFonts w:eastAsia="Times New Roman" w:cs="Times New Roman"/>
          <w:kern w:val="0"/>
          <w:sz w:val="24"/>
          <w:lang w:eastAsia="ru-RU" w:bidi="ar-SA"/>
        </w:rPr>
      </w:pPr>
      <w:r w:rsidRPr="001F3962">
        <w:rPr>
          <w:rFonts w:eastAsia="Times New Roman" w:cs="Times New Roman"/>
          <w:kern w:val="0"/>
          <w:sz w:val="24"/>
          <w:lang w:eastAsia="ru-RU" w:bidi="ar-SA"/>
        </w:rPr>
        <w:tab/>
      </w:r>
      <w:r w:rsidRPr="001F3962">
        <w:rPr>
          <w:rFonts w:eastAsia="Times New Roman" w:cs="Times New Roman"/>
          <w:kern w:val="0"/>
          <w:sz w:val="24"/>
          <w:lang w:eastAsia="ru-RU" w:bidi="ar-SA"/>
        </w:rPr>
        <w:tab/>
      </w:r>
      <w:r w:rsidRPr="001F3962">
        <w:rPr>
          <w:rFonts w:eastAsia="Times New Roman" w:cs="Times New Roman"/>
          <w:kern w:val="0"/>
          <w:sz w:val="24"/>
          <w:lang w:eastAsia="ru-RU" w:bidi="ar-SA"/>
        </w:rPr>
        <w:tab/>
      </w:r>
      <w:r w:rsidRPr="001F3962">
        <w:rPr>
          <w:rFonts w:eastAsia="Times New Roman" w:cs="Times New Roman"/>
          <w:kern w:val="0"/>
          <w:sz w:val="24"/>
          <w:lang w:eastAsia="ru-RU" w:bidi="ar-SA"/>
        </w:rPr>
        <w:tab/>
      </w:r>
      <w:r w:rsidRPr="001F3962">
        <w:rPr>
          <w:rFonts w:eastAsia="Times New Roman" w:cs="Times New Roman"/>
          <w:kern w:val="0"/>
          <w:sz w:val="24"/>
          <w:lang w:eastAsia="ru-RU" w:bidi="ar-SA"/>
        </w:rPr>
        <w:tab/>
      </w:r>
      <w:r w:rsidRPr="001F3962">
        <w:rPr>
          <w:rFonts w:eastAsia="Times New Roman" w:cs="Times New Roman"/>
          <w:kern w:val="0"/>
          <w:sz w:val="24"/>
          <w:lang w:eastAsia="ru-RU" w:bidi="ar-SA"/>
        </w:rPr>
        <w:tab/>
      </w:r>
      <w:r w:rsidRPr="001F3962">
        <w:rPr>
          <w:rFonts w:eastAsia="Times New Roman" w:cs="Times New Roman"/>
          <w:kern w:val="0"/>
          <w:sz w:val="24"/>
          <w:lang w:eastAsia="ru-RU" w:bidi="ar-SA"/>
        </w:rPr>
        <w:tab/>
      </w:r>
      <w:r w:rsidRPr="001F3962">
        <w:rPr>
          <w:rFonts w:eastAsia="Times New Roman" w:cs="Times New Roman"/>
          <w:kern w:val="0"/>
          <w:sz w:val="24"/>
          <w:lang w:eastAsia="ru-RU" w:bidi="ar-SA"/>
        </w:rPr>
        <w:tab/>
      </w:r>
      <w:r w:rsidRPr="001F3962">
        <w:rPr>
          <w:rFonts w:eastAsia="Times New Roman" w:cs="Times New Roman"/>
          <w:kern w:val="0"/>
          <w:sz w:val="24"/>
          <w:lang w:eastAsia="ru-RU" w:bidi="ar-SA"/>
        </w:rPr>
        <w:tab/>
      </w:r>
    </w:p>
    <w:p w:rsidR="00A32580" w:rsidRDefault="00A32580" w:rsidP="00C01956">
      <w:pPr>
        <w:widowControl/>
        <w:suppressAutoHyphens w:val="0"/>
        <w:contextualSpacing/>
        <w:jc w:val="right"/>
        <w:outlineLvl w:val="0"/>
        <w:rPr>
          <w:rFonts w:eastAsia="Times New Roman" w:cs="Times New Roman"/>
          <w:kern w:val="0"/>
          <w:sz w:val="24"/>
          <w:lang w:eastAsia="ru-RU" w:bidi="ar-SA"/>
        </w:rPr>
      </w:pPr>
    </w:p>
    <w:p w:rsidR="00A32580" w:rsidRDefault="00A32580" w:rsidP="00C01956">
      <w:pPr>
        <w:widowControl/>
        <w:suppressAutoHyphens w:val="0"/>
        <w:contextualSpacing/>
        <w:jc w:val="right"/>
        <w:outlineLvl w:val="0"/>
        <w:rPr>
          <w:rFonts w:eastAsia="Times New Roman" w:cs="Times New Roman"/>
          <w:kern w:val="0"/>
          <w:sz w:val="24"/>
          <w:lang w:eastAsia="ru-RU" w:bidi="ar-SA"/>
        </w:rPr>
      </w:pPr>
    </w:p>
    <w:p w:rsidR="00A32580" w:rsidRDefault="00A32580" w:rsidP="00C01956">
      <w:pPr>
        <w:widowControl/>
        <w:suppressAutoHyphens w:val="0"/>
        <w:contextualSpacing/>
        <w:jc w:val="right"/>
        <w:outlineLvl w:val="0"/>
        <w:rPr>
          <w:rFonts w:eastAsia="Times New Roman" w:cs="Times New Roman"/>
          <w:kern w:val="0"/>
          <w:sz w:val="24"/>
          <w:lang w:eastAsia="ru-RU" w:bidi="ar-SA"/>
        </w:rPr>
      </w:pPr>
    </w:p>
    <w:p w:rsidR="00A32580" w:rsidRDefault="00A32580" w:rsidP="00C01956">
      <w:pPr>
        <w:widowControl/>
        <w:suppressAutoHyphens w:val="0"/>
        <w:contextualSpacing/>
        <w:jc w:val="right"/>
        <w:outlineLvl w:val="0"/>
        <w:rPr>
          <w:rFonts w:eastAsia="Times New Roman" w:cs="Times New Roman"/>
          <w:kern w:val="0"/>
          <w:sz w:val="24"/>
          <w:lang w:eastAsia="ru-RU" w:bidi="ar-SA"/>
        </w:rPr>
      </w:pPr>
    </w:p>
    <w:p w:rsidR="00DC0AB4" w:rsidRPr="001F3962" w:rsidRDefault="00DC0AB4" w:rsidP="00C01956">
      <w:pPr>
        <w:widowControl/>
        <w:suppressAutoHyphens w:val="0"/>
        <w:contextualSpacing/>
        <w:jc w:val="right"/>
        <w:outlineLvl w:val="0"/>
        <w:rPr>
          <w:rFonts w:eastAsia="Times New Roman" w:cs="Times New Roman"/>
          <w:kern w:val="0"/>
          <w:sz w:val="24"/>
          <w:lang w:eastAsia="ru-RU" w:bidi="ar-SA"/>
        </w:rPr>
      </w:pPr>
      <w:r w:rsidRPr="001F3962">
        <w:rPr>
          <w:rFonts w:eastAsia="Times New Roman" w:cs="Times New Roman"/>
          <w:kern w:val="0"/>
          <w:sz w:val="24"/>
          <w:lang w:eastAsia="ru-RU" w:bidi="ar-SA"/>
        </w:rPr>
        <w:t xml:space="preserve">Приложение </w:t>
      </w:r>
      <w:r w:rsidR="00572D64">
        <w:rPr>
          <w:rFonts w:eastAsia="Times New Roman" w:cs="Times New Roman"/>
          <w:kern w:val="0"/>
          <w:sz w:val="24"/>
          <w:lang w:eastAsia="ru-RU" w:bidi="ar-SA"/>
        </w:rPr>
        <w:t>2</w:t>
      </w:r>
      <w:r w:rsidRPr="001F3962">
        <w:rPr>
          <w:rFonts w:eastAsia="Times New Roman" w:cs="Times New Roman"/>
          <w:kern w:val="0"/>
          <w:sz w:val="24"/>
          <w:lang w:eastAsia="ru-RU" w:bidi="ar-SA"/>
        </w:rPr>
        <w:t xml:space="preserve"> </w:t>
      </w:r>
    </w:p>
    <w:p w:rsidR="00DC0AB4" w:rsidRPr="00DC0AB4" w:rsidRDefault="00DC0AB4" w:rsidP="00C01956">
      <w:pPr>
        <w:pStyle w:val="Standard"/>
        <w:contextualSpacing/>
        <w:jc w:val="right"/>
        <w:rPr>
          <w:rFonts w:cs="Times New Roman"/>
        </w:rPr>
      </w:pP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DC0AB4">
        <w:rPr>
          <w:rFonts w:cs="Times New Roman"/>
        </w:rPr>
        <w:t xml:space="preserve">Утвержден </w:t>
      </w:r>
    </w:p>
    <w:p w:rsidR="00DC0AB4" w:rsidRPr="00DC0AB4" w:rsidRDefault="00DC0AB4" w:rsidP="00C01956">
      <w:pPr>
        <w:pStyle w:val="Standard"/>
        <w:contextualSpacing/>
        <w:jc w:val="right"/>
        <w:rPr>
          <w:rFonts w:cs="Times New Roman"/>
        </w:rPr>
      </w:pPr>
      <w:r w:rsidRPr="00DC0AB4">
        <w:rPr>
          <w:rFonts w:cs="Times New Roman"/>
        </w:rPr>
        <w:t>постановлением администрации</w:t>
      </w:r>
    </w:p>
    <w:p w:rsidR="00DC0AB4" w:rsidRPr="00DC0AB4" w:rsidRDefault="0050078F" w:rsidP="00C01956">
      <w:pPr>
        <w:pStyle w:val="Standard"/>
        <w:contextualSpacing/>
        <w:jc w:val="right"/>
        <w:rPr>
          <w:rFonts w:cs="Times New Roman"/>
        </w:rPr>
      </w:pPr>
      <w:r>
        <w:rPr>
          <w:rFonts w:cs="Times New Roman"/>
        </w:rPr>
        <w:t>Киренского муниципального округа</w:t>
      </w:r>
    </w:p>
    <w:p w:rsidR="001F3962" w:rsidRPr="001F3962" w:rsidRDefault="00DC0AB4" w:rsidP="00C01956">
      <w:pPr>
        <w:widowControl/>
        <w:suppressAutoHyphens w:val="0"/>
        <w:contextualSpacing/>
        <w:jc w:val="right"/>
        <w:outlineLvl w:val="0"/>
        <w:rPr>
          <w:rFonts w:eastAsia="Times New Roman" w:cs="Times New Roman"/>
          <w:kern w:val="0"/>
          <w:sz w:val="24"/>
          <w:lang w:eastAsia="ru-RU" w:bidi="ar-SA"/>
        </w:rPr>
      </w:pPr>
      <w:r w:rsidRPr="00DC0AB4">
        <w:rPr>
          <w:rFonts w:cs="Times New Roman"/>
          <w:sz w:val="24"/>
        </w:rPr>
        <w:t xml:space="preserve">от </w:t>
      </w:r>
      <w:r w:rsidR="00A32580">
        <w:rPr>
          <w:rFonts w:cs="Times New Roman"/>
          <w:sz w:val="24"/>
        </w:rPr>
        <w:t xml:space="preserve"> </w:t>
      </w:r>
      <w:r w:rsidR="00482E9E">
        <w:rPr>
          <w:rFonts w:cs="Times New Roman"/>
          <w:sz w:val="24"/>
        </w:rPr>
        <w:t>27</w:t>
      </w:r>
      <w:r w:rsidR="00A32580">
        <w:rPr>
          <w:rFonts w:cs="Times New Roman"/>
          <w:sz w:val="24"/>
        </w:rPr>
        <w:t xml:space="preserve">  февраля</w:t>
      </w:r>
      <w:r w:rsidR="003B217D">
        <w:rPr>
          <w:rFonts w:cs="Times New Roman"/>
          <w:sz w:val="24"/>
        </w:rPr>
        <w:t xml:space="preserve"> </w:t>
      </w:r>
      <w:r w:rsidR="0050078F">
        <w:rPr>
          <w:rFonts w:cs="Times New Roman"/>
          <w:sz w:val="24"/>
        </w:rPr>
        <w:t>2026</w:t>
      </w:r>
      <w:r w:rsidRPr="00DC0AB4">
        <w:rPr>
          <w:rFonts w:cs="Times New Roman"/>
          <w:sz w:val="24"/>
        </w:rPr>
        <w:t>г. №</w:t>
      </w:r>
      <w:r w:rsidR="00482E9E">
        <w:rPr>
          <w:rFonts w:cs="Times New Roman"/>
          <w:sz w:val="24"/>
        </w:rPr>
        <w:t>280</w:t>
      </w:r>
    </w:p>
    <w:p w:rsidR="001F3962" w:rsidRPr="001F3962" w:rsidRDefault="001F3962" w:rsidP="00C01956">
      <w:pPr>
        <w:widowControl/>
        <w:suppressAutoHyphens w:val="0"/>
        <w:contextualSpacing/>
        <w:jc w:val="both"/>
        <w:outlineLvl w:val="0"/>
        <w:rPr>
          <w:rFonts w:eastAsia="Times New Roman" w:cs="Times New Roman"/>
          <w:kern w:val="0"/>
          <w:sz w:val="24"/>
          <w:lang w:eastAsia="ru-RU" w:bidi="ar-SA"/>
        </w:rPr>
      </w:pPr>
    </w:p>
    <w:p w:rsidR="001F3962" w:rsidRPr="001F3962" w:rsidRDefault="001F3962" w:rsidP="00C01956">
      <w:pPr>
        <w:suppressAutoHyphens w:val="0"/>
        <w:autoSpaceDE w:val="0"/>
        <w:autoSpaceDN w:val="0"/>
        <w:adjustRightInd w:val="0"/>
        <w:contextualSpacing/>
        <w:jc w:val="center"/>
        <w:rPr>
          <w:rFonts w:eastAsia="Times New Roman" w:cs="Times New Roman"/>
          <w:kern w:val="0"/>
          <w:sz w:val="24"/>
          <w:lang w:eastAsia="ru-RU" w:bidi="ar-SA"/>
        </w:rPr>
      </w:pPr>
      <w:r w:rsidRPr="001F3962">
        <w:rPr>
          <w:rFonts w:eastAsia="Times New Roman" w:cs="Times New Roman"/>
          <w:kern w:val="0"/>
          <w:sz w:val="24"/>
          <w:lang w:eastAsia="ru-RU" w:bidi="ar-SA"/>
        </w:rPr>
        <w:t>СОСТАВ</w:t>
      </w:r>
    </w:p>
    <w:p w:rsidR="00424CC9" w:rsidRDefault="00424CC9" w:rsidP="00C01956">
      <w:pPr>
        <w:widowControl/>
        <w:suppressAutoHyphens w:val="0"/>
        <w:contextualSpacing/>
        <w:jc w:val="center"/>
        <w:rPr>
          <w:rFonts w:eastAsia="Times New Roman" w:cs="Times New Roman"/>
          <w:bCs/>
          <w:kern w:val="0"/>
          <w:sz w:val="24"/>
          <w:lang w:eastAsia="ru-RU" w:bidi="ar-SA"/>
        </w:rPr>
      </w:pPr>
      <w:r>
        <w:rPr>
          <w:rFonts w:eastAsia="Times New Roman" w:cs="Times New Roman"/>
          <w:bCs/>
          <w:kern w:val="0"/>
          <w:sz w:val="24"/>
          <w:lang w:eastAsia="ru-RU" w:bidi="ar-SA"/>
        </w:rPr>
        <w:t>комиссии</w:t>
      </w:r>
      <w:r>
        <w:rPr>
          <w:rFonts w:eastAsia="Times New Roman" w:cs="Times New Roman"/>
          <w:kern w:val="0"/>
          <w:sz w:val="24"/>
          <w:lang w:eastAsia="en-US" w:bidi="ar-SA"/>
        </w:rPr>
        <w:t xml:space="preserve"> </w:t>
      </w:r>
      <w:r w:rsidRPr="001F3962">
        <w:rPr>
          <w:rFonts w:eastAsia="Times New Roman" w:cs="Times New Roman"/>
          <w:kern w:val="0"/>
          <w:sz w:val="24"/>
          <w:lang w:eastAsia="en-US" w:bidi="ar-SA"/>
        </w:rPr>
        <w:t xml:space="preserve">по обследованию жилых помещений инвалидов, участников специальной военной операции, имеющих инвалидность, и общего имущества в многоквартирных домах, </w:t>
      </w:r>
      <w:r>
        <w:rPr>
          <w:rFonts w:eastAsia="Times New Roman" w:cs="Times New Roman"/>
          <w:kern w:val="0"/>
          <w:sz w:val="24"/>
          <w:lang w:eastAsia="en-US" w:bidi="ar-SA"/>
        </w:rPr>
        <w:t xml:space="preserve">                                       </w:t>
      </w:r>
      <w:r w:rsidRPr="001F3962">
        <w:rPr>
          <w:rFonts w:eastAsia="Times New Roman" w:cs="Times New Roman"/>
          <w:kern w:val="0"/>
          <w:sz w:val="24"/>
          <w:lang w:eastAsia="en-US" w:bidi="ar-SA"/>
        </w:rPr>
        <w:t xml:space="preserve">в которых проживают </w:t>
      </w:r>
      <w:r>
        <w:rPr>
          <w:rFonts w:eastAsia="Times New Roman" w:cs="Times New Roman"/>
          <w:kern w:val="0"/>
          <w:sz w:val="24"/>
          <w:lang w:eastAsia="en-US" w:bidi="ar-SA"/>
        </w:rPr>
        <w:t>указанные лица</w:t>
      </w:r>
      <w:r w:rsidRPr="001F3962">
        <w:rPr>
          <w:rFonts w:eastAsia="Times New Roman" w:cs="Times New Roman"/>
          <w:kern w:val="0"/>
          <w:sz w:val="24"/>
          <w:lang w:eastAsia="en-US" w:bidi="ar-SA"/>
        </w:rPr>
        <w:t>,</w:t>
      </w:r>
      <w:r>
        <w:rPr>
          <w:rFonts w:eastAsia="Times New Roman" w:cs="Times New Roman"/>
          <w:kern w:val="0"/>
          <w:sz w:val="24"/>
          <w:lang w:eastAsia="en-US" w:bidi="ar-SA"/>
        </w:rPr>
        <w:t xml:space="preserve"> </w:t>
      </w:r>
      <w:r w:rsidRPr="001F3962">
        <w:rPr>
          <w:rFonts w:eastAsia="Times New Roman" w:cs="Times New Roman"/>
          <w:kern w:val="0"/>
          <w:sz w:val="24"/>
          <w:lang w:eastAsia="en-US" w:bidi="ar-SA"/>
        </w:rPr>
        <w:t>в целях их приспособления с учетом потребностей и обеспечения условий их доступности</w:t>
      </w:r>
    </w:p>
    <w:p w:rsidR="001F3962" w:rsidRDefault="001F3962" w:rsidP="00C01956">
      <w:pPr>
        <w:widowControl/>
        <w:suppressAutoHyphens w:val="0"/>
        <w:contextualSpacing/>
        <w:rPr>
          <w:rFonts w:eastAsia="Times New Roman" w:cs="Times New Roman"/>
          <w:b/>
          <w:bCs/>
          <w:kern w:val="0"/>
          <w:sz w:val="24"/>
          <w:lang w:eastAsia="ru-RU" w:bidi="ar-SA"/>
        </w:rPr>
      </w:pPr>
    </w:p>
    <w:p w:rsidR="00DC0AB4" w:rsidRDefault="00DC0AB4" w:rsidP="00C01956">
      <w:pPr>
        <w:widowControl/>
        <w:suppressAutoHyphens w:val="0"/>
        <w:contextualSpacing/>
        <w:rPr>
          <w:rFonts w:eastAsia="Times New Roman" w:cs="Times New Roman"/>
          <w:b/>
          <w:bCs/>
          <w:kern w:val="0"/>
          <w:sz w:val="24"/>
          <w:lang w:eastAsia="ru-RU" w:bidi="ar-SA"/>
        </w:rPr>
      </w:pPr>
    </w:p>
    <w:p w:rsidR="00DC0AB4" w:rsidRPr="00F60195" w:rsidRDefault="00572D64" w:rsidP="00C01956">
      <w:pPr>
        <w:widowControl/>
        <w:suppressAutoHyphens w:val="0"/>
        <w:contextualSpacing/>
        <w:rPr>
          <w:rFonts w:eastAsia="Times New Roman" w:cs="Times New Roman"/>
          <w:b/>
          <w:bCs/>
          <w:kern w:val="0"/>
          <w:sz w:val="24"/>
          <w:lang w:eastAsia="ru-RU" w:bidi="ar-SA"/>
        </w:rPr>
      </w:pPr>
      <w:r w:rsidRPr="00F60195">
        <w:rPr>
          <w:rFonts w:eastAsia="Times New Roman" w:cs="Times New Roman"/>
          <w:b/>
          <w:bCs/>
          <w:kern w:val="0"/>
          <w:sz w:val="24"/>
          <w:lang w:eastAsia="ru-RU" w:bidi="ar-SA"/>
        </w:rPr>
        <w:t>Председатель:</w:t>
      </w:r>
    </w:p>
    <w:p w:rsidR="003B217D" w:rsidRPr="00F60195" w:rsidRDefault="003B217D" w:rsidP="00855D0E">
      <w:pPr>
        <w:pStyle w:val="Standard"/>
        <w:contextualSpacing/>
        <w:rPr>
          <w:rFonts w:cs="Times New Roman"/>
        </w:rPr>
      </w:pPr>
      <w:r w:rsidRPr="00F60195">
        <w:rPr>
          <w:rFonts w:cs="Times New Roman"/>
        </w:rPr>
        <w:t>Заместитель мэра округа - председатель комитета по социальной политике и вопросам СВО администрации  Киренского муниципального округа</w:t>
      </w:r>
    </w:p>
    <w:p w:rsidR="00572D64" w:rsidRPr="00F60195" w:rsidRDefault="003B217D" w:rsidP="00C01956">
      <w:pPr>
        <w:widowControl/>
        <w:suppressAutoHyphens w:val="0"/>
        <w:contextualSpacing/>
        <w:rPr>
          <w:rFonts w:eastAsia="Times New Roman" w:cs="Times New Roman"/>
          <w:b/>
          <w:bCs/>
          <w:kern w:val="0"/>
          <w:sz w:val="24"/>
          <w:lang w:eastAsia="ru-RU" w:bidi="ar-SA"/>
        </w:rPr>
      </w:pPr>
      <w:r w:rsidRPr="00F60195">
        <w:rPr>
          <w:rFonts w:eastAsia="Times New Roman" w:cs="Times New Roman"/>
          <w:b/>
          <w:bCs/>
          <w:kern w:val="0"/>
          <w:sz w:val="24"/>
          <w:lang w:eastAsia="ru-RU" w:bidi="ar-SA"/>
        </w:rPr>
        <w:t>Заместитель председателя:</w:t>
      </w:r>
      <w:r w:rsidR="00433B80" w:rsidRPr="00F60195">
        <w:rPr>
          <w:rFonts w:eastAsia="Times New Roman" w:cs="Times New Roman"/>
          <w:b/>
          <w:bCs/>
          <w:kern w:val="0"/>
          <w:sz w:val="24"/>
          <w:lang w:eastAsia="ru-RU" w:bidi="ar-SA"/>
        </w:rPr>
        <w:t xml:space="preserve"> </w:t>
      </w:r>
    </w:p>
    <w:p w:rsidR="003B217D" w:rsidRPr="00F60195" w:rsidRDefault="00424CC9" w:rsidP="00855D0E">
      <w:pPr>
        <w:widowControl/>
        <w:suppressAutoHyphens w:val="0"/>
        <w:contextualSpacing/>
        <w:rPr>
          <w:rFonts w:eastAsia="Times New Roman" w:cs="Times New Roman"/>
          <w:bCs/>
          <w:kern w:val="0"/>
          <w:sz w:val="24"/>
          <w:lang w:eastAsia="ru-RU" w:bidi="ar-SA"/>
        </w:rPr>
      </w:pPr>
      <w:r w:rsidRPr="00F60195">
        <w:rPr>
          <w:sz w:val="24"/>
        </w:rPr>
        <w:t>Зам. мэра округа – председатель комитета по городскому хозяйству</w:t>
      </w:r>
      <w:r w:rsidR="00855D0E" w:rsidRPr="00F60195">
        <w:rPr>
          <w:rFonts w:cs="Times New Roman"/>
          <w:sz w:val="24"/>
        </w:rPr>
        <w:t xml:space="preserve"> администрации  Киренского муниципального округа</w:t>
      </w:r>
    </w:p>
    <w:p w:rsidR="00572D64" w:rsidRPr="00F60195" w:rsidRDefault="00572D64" w:rsidP="00855D0E">
      <w:pPr>
        <w:widowControl/>
        <w:suppressAutoHyphens w:val="0"/>
        <w:contextualSpacing/>
        <w:jc w:val="both"/>
        <w:rPr>
          <w:rFonts w:eastAsia="Times New Roman" w:cs="Times New Roman"/>
          <w:b/>
          <w:bCs/>
          <w:kern w:val="0"/>
          <w:sz w:val="24"/>
          <w:lang w:eastAsia="ru-RU" w:bidi="ar-SA"/>
        </w:rPr>
      </w:pPr>
      <w:r w:rsidRPr="00F60195">
        <w:rPr>
          <w:rFonts w:eastAsia="Times New Roman" w:cs="Times New Roman"/>
          <w:b/>
          <w:bCs/>
          <w:kern w:val="0"/>
          <w:sz w:val="24"/>
          <w:lang w:eastAsia="ru-RU" w:bidi="ar-SA"/>
        </w:rPr>
        <w:t>Секретарь:</w:t>
      </w:r>
    </w:p>
    <w:p w:rsidR="00DB3F0E" w:rsidRPr="00F60195" w:rsidRDefault="00DB3F0E" w:rsidP="00855D0E">
      <w:pPr>
        <w:widowControl/>
        <w:suppressAutoHyphens w:val="0"/>
        <w:contextualSpacing/>
        <w:jc w:val="both"/>
        <w:rPr>
          <w:sz w:val="24"/>
        </w:rPr>
      </w:pPr>
      <w:r w:rsidRPr="00F60195">
        <w:rPr>
          <w:rStyle w:val="aa"/>
          <w:b w:val="0"/>
          <w:sz w:val="24"/>
        </w:rPr>
        <w:t>Секретарь комиссии</w:t>
      </w:r>
      <w:r w:rsidRPr="00F60195">
        <w:rPr>
          <w:b/>
          <w:sz w:val="24"/>
        </w:rPr>
        <w:t xml:space="preserve"> </w:t>
      </w:r>
      <w:r w:rsidRPr="00F60195">
        <w:rPr>
          <w:sz w:val="24"/>
        </w:rPr>
        <w:t>выбирается из числа членов комиссии во время каждого заседания.</w:t>
      </w:r>
    </w:p>
    <w:p w:rsidR="00A3166C" w:rsidRPr="00F60195" w:rsidRDefault="00A3166C" w:rsidP="00855D0E">
      <w:pPr>
        <w:widowControl/>
        <w:suppressAutoHyphens w:val="0"/>
        <w:contextualSpacing/>
        <w:jc w:val="both"/>
        <w:rPr>
          <w:rFonts w:eastAsia="Times New Roman" w:cs="Times New Roman"/>
          <w:bCs/>
          <w:kern w:val="0"/>
          <w:sz w:val="24"/>
          <w:lang w:eastAsia="ru-RU" w:bidi="ar-SA"/>
        </w:rPr>
      </w:pPr>
    </w:p>
    <w:p w:rsidR="00FA6102" w:rsidRPr="00F60195" w:rsidRDefault="00572D64" w:rsidP="00855D0E">
      <w:pPr>
        <w:widowControl/>
        <w:suppressAutoHyphens w:val="0"/>
        <w:contextualSpacing/>
        <w:jc w:val="both"/>
        <w:rPr>
          <w:rFonts w:eastAsia="Times New Roman" w:cs="Times New Roman"/>
          <w:b/>
          <w:bCs/>
          <w:kern w:val="0"/>
          <w:sz w:val="24"/>
          <w:lang w:eastAsia="ru-RU" w:bidi="ar-SA"/>
        </w:rPr>
      </w:pPr>
      <w:r w:rsidRPr="00F60195">
        <w:rPr>
          <w:rFonts w:eastAsia="Times New Roman" w:cs="Times New Roman"/>
          <w:b/>
          <w:bCs/>
          <w:kern w:val="0"/>
          <w:sz w:val="24"/>
          <w:lang w:eastAsia="ru-RU" w:bidi="ar-SA"/>
        </w:rPr>
        <w:t>Члены комиссии:</w:t>
      </w:r>
    </w:p>
    <w:p w:rsidR="00A3166C" w:rsidRPr="00855D0E" w:rsidRDefault="00A3166C" w:rsidP="00855D0E">
      <w:pPr>
        <w:widowControl/>
        <w:suppressAutoHyphens w:val="0"/>
        <w:contextualSpacing/>
        <w:jc w:val="both"/>
        <w:rPr>
          <w:rFonts w:eastAsia="Times New Roman" w:cs="Times New Roman"/>
          <w:b/>
          <w:bCs/>
          <w:kern w:val="0"/>
          <w:sz w:val="24"/>
          <w:highlight w:val="yellow"/>
          <w:lang w:eastAsia="ru-RU" w:bidi="ar-SA"/>
        </w:rPr>
      </w:pPr>
    </w:p>
    <w:p w:rsidR="00956F56" w:rsidRDefault="00FA6102" w:rsidP="00855D0E">
      <w:pPr>
        <w:widowControl/>
        <w:suppressAutoHyphens w:val="0"/>
        <w:contextualSpacing/>
        <w:jc w:val="both"/>
        <w:rPr>
          <w:sz w:val="24"/>
        </w:rPr>
      </w:pPr>
      <w:r w:rsidRPr="000F3D18">
        <w:rPr>
          <w:sz w:val="24"/>
        </w:rPr>
        <w:t xml:space="preserve">Начальник правового отдела </w:t>
      </w:r>
      <w:r w:rsidR="00855D0E" w:rsidRPr="000F3D18">
        <w:rPr>
          <w:rFonts w:cs="Times New Roman"/>
          <w:sz w:val="24"/>
        </w:rPr>
        <w:t>администрации  Киренского муниципального округа</w:t>
      </w:r>
      <w:r w:rsidR="00956F56" w:rsidRPr="000F3D18">
        <w:rPr>
          <w:rFonts w:cs="Times New Roman"/>
          <w:sz w:val="24"/>
        </w:rPr>
        <w:t>.</w:t>
      </w:r>
      <w:r w:rsidR="00855D0E" w:rsidRPr="000F3D18">
        <w:rPr>
          <w:sz w:val="24"/>
        </w:rPr>
        <w:t xml:space="preserve"> </w:t>
      </w:r>
    </w:p>
    <w:p w:rsidR="00F60195" w:rsidRPr="00855D0E" w:rsidRDefault="00F60195" w:rsidP="00855D0E">
      <w:pPr>
        <w:widowControl/>
        <w:suppressAutoHyphens w:val="0"/>
        <w:contextualSpacing/>
        <w:jc w:val="both"/>
        <w:rPr>
          <w:sz w:val="24"/>
        </w:rPr>
      </w:pPr>
      <w:r>
        <w:rPr>
          <w:sz w:val="24"/>
        </w:rPr>
        <w:t xml:space="preserve">Заведующий сектором по жилью </w:t>
      </w:r>
      <w:r w:rsidRPr="00855D0E">
        <w:rPr>
          <w:rFonts w:cs="Times New Roman"/>
          <w:sz w:val="24"/>
        </w:rPr>
        <w:t>администрации  Киренского муниципального округа</w:t>
      </w:r>
      <w:r w:rsidRPr="00855D0E">
        <w:rPr>
          <w:sz w:val="24"/>
        </w:rPr>
        <w:t xml:space="preserve"> (по согласованию)</w:t>
      </w:r>
    </w:p>
    <w:p w:rsidR="00FA6102" w:rsidRPr="00855D0E" w:rsidRDefault="00FA6102" w:rsidP="00855D0E">
      <w:pPr>
        <w:widowControl/>
        <w:suppressAutoHyphens w:val="0"/>
        <w:contextualSpacing/>
        <w:jc w:val="both"/>
        <w:rPr>
          <w:sz w:val="24"/>
        </w:rPr>
      </w:pPr>
      <w:r w:rsidRPr="00855D0E">
        <w:rPr>
          <w:sz w:val="24"/>
        </w:rPr>
        <w:t>Главный специалист по социальным вопросам</w:t>
      </w:r>
      <w:r w:rsidR="00855D0E" w:rsidRPr="00855D0E">
        <w:rPr>
          <w:rFonts w:cs="Times New Roman"/>
          <w:sz w:val="24"/>
        </w:rPr>
        <w:t xml:space="preserve"> администрации  Киренского муниципального округа</w:t>
      </w:r>
      <w:r w:rsidRPr="00855D0E">
        <w:rPr>
          <w:sz w:val="24"/>
        </w:rPr>
        <w:t xml:space="preserve"> (по согласованию)</w:t>
      </w:r>
    </w:p>
    <w:p w:rsidR="00FA6102" w:rsidRDefault="00FA6102" w:rsidP="00855D0E">
      <w:pPr>
        <w:widowControl/>
        <w:suppressAutoHyphens w:val="0"/>
        <w:contextualSpacing/>
        <w:jc w:val="both"/>
        <w:rPr>
          <w:rFonts w:cs="Times New Roman"/>
          <w:sz w:val="24"/>
        </w:rPr>
      </w:pPr>
      <w:r w:rsidRPr="00855D0E">
        <w:rPr>
          <w:sz w:val="24"/>
        </w:rPr>
        <w:t>Ведущий инженер отдела по капитальному строительству</w:t>
      </w:r>
      <w:r w:rsidR="00855D0E" w:rsidRPr="00855D0E">
        <w:rPr>
          <w:rFonts w:cs="Times New Roman"/>
          <w:sz w:val="24"/>
        </w:rPr>
        <w:t xml:space="preserve"> администрации  Киренского муниципального округа</w:t>
      </w:r>
    </w:p>
    <w:p w:rsidR="00F60195" w:rsidRPr="00855D0E" w:rsidRDefault="00F60195" w:rsidP="00855D0E">
      <w:pPr>
        <w:widowControl/>
        <w:suppressAutoHyphens w:val="0"/>
        <w:contextualSpacing/>
        <w:jc w:val="both"/>
        <w:rPr>
          <w:sz w:val="24"/>
        </w:rPr>
      </w:pPr>
      <w:r>
        <w:rPr>
          <w:rFonts w:cs="Times New Roman"/>
          <w:sz w:val="24"/>
        </w:rPr>
        <w:t xml:space="preserve">Ведущий инженер отдела ЖКХ и электроснабжению </w:t>
      </w:r>
      <w:r w:rsidRPr="00855D0E">
        <w:rPr>
          <w:sz w:val="24"/>
        </w:rPr>
        <w:t>(по согласованию)</w:t>
      </w:r>
    </w:p>
    <w:p w:rsidR="00FA6102" w:rsidRPr="00855D0E" w:rsidRDefault="00FA6102" w:rsidP="00855D0E">
      <w:pPr>
        <w:widowControl/>
        <w:suppressAutoHyphens w:val="0"/>
        <w:contextualSpacing/>
        <w:jc w:val="both"/>
        <w:rPr>
          <w:sz w:val="24"/>
        </w:rPr>
      </w:pPr>
      <w:r w:rsidRPr="00855D0E">
        <w:rPr>
          <w:sz w:val="24"/>
        </w:rPr>
        <w:t xml:space="preserve">Главный специалист по туризму и вопросам СВО </w:t>
      </w:r>
      <w:r w:rsidR="00855D0E" w:rsidRPr="00855D0E">
        <w:rPr>
          <w:rFonts w:cs="Times New Roman"/>
          <w:sz w:val="24"/>
        </w:rPr>
        <w:t>администрации  Киренского муниципального округа</w:t>
      </w:r>
      <w:r w:rsidR="00855D0E" w:rsidRPr="00855D0E">
        <w:rPr>
          <w:sz w:val="24"/>
        </w:rPr>
        <w:t xml:space="preserve"> </w:t>
      </w:r>
      <w:r w:rsidRPr="00855D0E">
        <w:rPr>
          <w:sz w:val="24"/>
        </w:rPr>
        <w:t>(по согласованию)</w:t>
      </w:r>
    </w:p>
    <w:p w:rsidR="00855D0E" w:rsidRPr="00855D0E" w:rsidRDefault="00855D0E" w:rsidP="00855D0E">
      <w:pPr>
        <w:pStyle w:val="a9"/>
        <w:spacing w:before="0" w:beforeAutospacing="0" w:after="0" w:afterAutospacing="0"/>
        <w:jc w:val="both"/>
        <w:rPr>
          <w:color w:val="000000"/>
          <w:shd w:val="clear" w:color="auto" w:fill="FFFFFF"/>
        </w:rPr>
      </w:pPr>
      <w:r w:rsidRPr="00855D0E">
        <w:rPr>
          <w:color w:val="000000"/>
          <w:shd w:val="clear" w:color="auto" w:fill="FFFFFF"/>
        </w:rPr>
        <w:t>Социальный координатор филиала по</w:t>
      </w:r>
      <w:r w:rsidRPr="00855D0E">
        <w:rPr>
          <w:color w:val="FF0000"/>
          <w:shd w:val="clear" w:color="auto" w:fill="FFFFFF"/>
        </w:rPr>
        <w:t> </w:t>
      </w:r>
      <w:r w:rsidRPr="00855D0E">
        <w:rPr>
          <w:color w:val="333333"/>
          <w:shd w:val="clear" w:color="auto" w:fill="FFFFFF"/>
        </w:rPr>
        <w:t>Иркутской области </w:t>
      </w:r>
      <w:r w:rsidRPr="00855D0E">
        <w:rPr>
          <w:color w:val="000000"/>
          <w:shd w:val="clear" w:color="auto" w:fill="FFFFFF"/>
        </w:rPr>
        <w:t>Государственного Фонда поддержки участников специальной военной операции «Защитники Отечества»</w:t>
      </w:r>
    </w:p>
    <w:p w:rsidR="00855D0E" w:rsidRPr="00F60195" w:rsidRDefault="004854BB" w:rsidP="00855D0E">
      <w:pPr>
        <w:pStyle w:val="a9"/>
        <w:spacing w:before="0" w:beforeAutospacing="0" w:after="0" w:afterAutospacing="0"/>
        <w:jc w:val="both"/>
        <w:rPr>
          <w:rStyle w:val="fs16"/>
        </w:rPr>
      </w:pPr>
      <w:r w:rsidRPr="00F60195">
        <w:rPr>
          <w:color w:val="000000"/>
          <w:shd w:val="clear" w:color="auto" w:fill="FFFFFF"/>
        </w:rPr>
        <w:t>П</w:t>
      </w:r>
      <w:r w:rsidR="00855D0E" w:rsidRPr="00F60195">
        <w:rPr>
          <w:color w:val="000000"/>
          <w:shd w:val="clear" w:color="auto" w:fill="FFFFFF"/>
        </w:rPr>
        <w:t xml:space="preserve">редставитель </w:t>
      </w:r>
      <w:r w:rsidR="00855D0E" w:rsidRPr="00F60195">
        <w:rPr>
          <w:rStyle w:val="fs16"/>
        </w:rPr>
        <w:t xml:space="preserve">ОГБУ «УСЗСОН по Киренскому району и </w:t>
      </w:r>
      <w:proofErr w:type="spellStart"/>
      <w:r w:rsidR="00855D0E" w:rsidRPr="00F60195">
        <w:rPr>
          <w:rStyle w:val="fs16"/>
        </w:rPr>
        <w:t>Катангскому</w:t>
      </w:r>
      <w:proofErr w:type="spellEnd"/>
      <w:r w:rsidR="00855D0E" w:rsidRPr="00F60195">
        <w:rPr>
          <w:rStyle w:val="fs16"/>
        </w:rPr>
        <w:t xml:space="preserve"> району» </w:t>
      </w:r>
      <w:r w:rsidR="00F60195" w:rsidRPr="00F60195">
        <w:rPr>
          <w:rStyle w:val="fs16"/>
        </w:rPr>
        <w:t xml:space="preserve">                                   </w:t>
      </w:r>
      <w:r w:rsidR="00855D0E" w:rsidRPr="00F60195">
        <w:rPr>
          <w:rStyle w:val="fs16"/>
        </w:rPr>
        <w:t>(по согласованию)</w:t>
      </w:r>
    </w:p>
    <w:p w:rsidR="00DB3F0E" w:rsidRDefault="004854BB" w:rsidP="00855D0E">
      <w:pPr>
        <w:pStyle w:val="a9"/>
        <w:spacing w:before="0" w:beforeAutospacing="0" w:after="0" w:afterAutospacing="0"/>
        <w:jc w:val="both"/>
      </w:pPr>
      <w:r w:rsidRPr="00F60195">
        <w:t>И</w:t>
      </w:r>
      <w:r w:rsidR="00DB3F0E" w:rsidRPr="00F60195">
        <w:t>нспектора поселений (по согласованию)</w:t>
      </w:r>
    </w:p>
    <w:p w:rsidR="00DB3F0E" w:rsidRPr="00855D0E" w:rsidRDefault="00060796" w:rsidP="00855D0E">
      <w:pPr>
        <w:pStyle w:val="a9"/>
        <w:spacing w:before="0" w:beforeAutospacing="0" w:after="0" w:afterAutospacing="0"/>
        <w:jc w:val="both"/>
        <w:rPr>
          <w:rStyle w:val="fs16"/>
        </w:rPr>
      </w:pPr>
      <w:r>
        <w:t>Р</w:t>
      </w:r>
      <w:r w:rsidR="004854BB">
        <w:t xml:space="preserve">уководитель Киренской районной организации областной общероссийской общественной организации </w:t>
      </w:r>
      <w:r w:rsidR="00A3166C">
        <w:t xml:space="preserve"> «Всероссийское общество инвалидов» (по согласованию)</w:t>
      </w:r>
    </w:p>
    <w:p w:rsidR="00855D0E" w:rsidRPr="00855D0E" w:rsidRDefault="00855D0E" w:rsidP="00855D0E">
      <w:pPr>
        <w:pStyle w:val="a9"/>
        <w:spacing w:before="0" w:beforeAutospacing="0" w:after="0" w:afterAutospacing="0"/>
        <w:jc w:val="both"/>
      </w:pPr>
    </w:p>
    <w:p w:rsidR="00572D64" w:rsidRDefault="00572D64" w:rsidP="00C01956">
      <w:pPr>
        <w:widowControl/>
        <w:suppressAutoHyphens w:val="0"/>
        <w:contextualSpacing/>
        <w:rPr>
          <w:rFonts w:eastAsia="Times New Roman" w:cs="Times New Roman"/>
          <w:b/>
          <w:bCs/>
          <w:kern w:val="0"/>
          <w:sz w:val="24"/>
          <w:lang w:eastAsia="ru-RU" w:bidi="ar-SA"/>
        </w:rPr>
      </w:pPr>
    </w:p>
    <w:p w:rsidR="00624A5F" w:rsidRDefault="00624A5F" w:rsidP="00C01956">
      <w:pPr>
        <w:widowControl/>
        <w:suppressAutoHyphens w:val="0"/>
        <w:contextualSpacing/>
        <w:rPr>
          <w:rFonts w:eastAsia="Times New Roman" w:cs="Times New Roman"/>
          <w:b/>
          <w:bCs/>
          <w:kern w:val="0"/>
          <w:sz w:val="24"/>
          <w:lang w:eastAsia="ru-RU" w:bidi="ar-SA"/>
        </w:rPr>
      </w:pPr>
    </w:p>
    <w:p w:rsidR="00624A5F" w:rsidRDefault="00624A5F" w:rsidP="00C01956">
      <w:pPr>
        <w:widowControl/>
        <w:suppressAutoHyphens w:val="0"/>
        <w:contextualSpacing/>
        <w:rPr>
          <w:rFonts w:eastAsia="Times New Roman" w:cs="Times New Roman"/>
          <w:b/>
          <w:bCs/>
          <w:kern w:val="0"/>
          <w:sz w:val="24"/>
          <w:lang w:eastAsia="ru-RU" w:bidi="ar-SA"/>
        </w:rPr>
      </w:pPr>
    </w:p>
    <w:p w:rsidR="00624A5F" w:rsidRDefault="00624A5F" w:rsidP="00C01956">
      <w:pPr>
        <w:widowControl/>
        <w:suppressAutoHyphens w:val="0"/>
        <w:contextualSpacing/>
        <w:rPr>
          <w:rFonts w:eastAsia="Times New Roman" w:cs="Times New Roman"/>
          <w:b/>
          <w:bCs/>
          <w:kern w:val="0"/>
          <w:sz w:val="24"/>
          <w:lang w:eastAsia="ru-RU" w:bidi="ar-SA"/>
        </w:rPr>
      </w:pPr>
    </w:p>
    <w:p w:rsidR="00624A5F" w:rsidRDefault="00624A5F" w:rsidP="00C01956">
      <w:pPr>
        <w:widowControl/>
        <w:suppressAutoHyphens w:val="0"/>
        <w:contextualSpacing/>
        <w:rPr>
          <w:rFonts w:eastAsia="Times New Roman" w:cs="Times New Roman"/>
          <w:b/>
          <w:bCs/>
          <w:kern w:val="0"/>
          <w:sz w:val="24"/>
          <w:lang w:eastAsia="ru-RU" w:bidi="ar-SA"/>
        </w:rPr>
      </w:pPr>
    </w:p>
    <w:p w:rsidR="00624A5F" w:rsidRDefault="00624A5F" w:rsidP="00C01956">
      <w:pPr>
        <w:widowControl/>
        <w:suppressAutoHyphens w:val="0"/>
        <w:contextualSpacing/>
        <w:rPr>
          <w:rFonts w:eastAsia="Times New Roman" w:cs="Times New Roman"/>
          <w:b/>
          <w:bCs/>
          <w:kern w:val="0"/>
          <w:sz w:val="24"/>
          <w:lang w:eastAsia="ru-RU" w:bidi="ar-SA"/>
        </w:rPr>
      </w:pPr>
    </w:p>
    <w:p w:rsidR="00624A5F" w:rsidRDefault="00624A5F" w:rsidP="00C01956">
      <w:pPr>
        <w:widowControl/>
        <w:suppressAutoHyphens w:val="0"/>
        <w:contextualSpacing/>
        <w:rPr>
          <w:rFonts w:eastAsia="Times New Roman" w:cs="Times New Roman"/>
          <w:b/>
          <w:bCs/>
          <w:kern w:val="0"/>
          <w:sz w:val="24"/>
          <w:lang w:eastAsia="ru-RU" w:bidi="ar-SA"/>
        </w:rPr>
      </w:pPr>
    </w:p>
    <w:p w:rsidR="00624A5F" w:rsidRDefault="00624A5F" w:rsidP="00C01956">
      <w:pPr>
        <w:widowControl/>
        <w:suppressAutoHyphens w:val="0"/>
        <w:contextualSpacing/>
        <w:rPr>
          <w:rFonts w:eastAsia="Times New Roman" w:cs="Times New Roman"/>
          <w:b/>
          <w:bCs/>
          <w:kern w:val="0"/>
          <w:sz w:val="24"/>
          <w:lang w:eastAsia="ru-RU" w:bidi="ar-SA"/>
        </w:rPr>
      </w:pPr>
    </w:p>
    <w:p w:rsidR="00624A5F" w:rsidRDefault="00624A5F" w:rsidP="00C01956">
      <w:pPr>
        <w:widowControl/>
        <w:suppressAutoHyphens w:val="0"/>
        <w:contextualSpacing/>
        <w:rPr>
          <w:rFonts w:eastAsia="Times New Roman" w:cs="Times New Roman"/>
          <w:b/>
          <w:bCs/>
          <w:kern w:val="0"/>
          <w:sz w:val="24"/>
          <w:lang w:eastAsia="ru-RU" w:bidi="ar-SA"/>
        </w:rPr>
      </w:pPr>
    </w:p>
    <w:p w:rsidR="00624A5F" w:rsidRDefault="00624A5F" w:rsidP="00C01956">
      <w:pPr>
        <w:widowControl/>
        <w:suppressAutoHyphens w:val="0"/>
        <w:contextualSpacing/>
        <w:rPr>
          <w:rFonts w:eastAsia="Times New Roman" w:cs="Times New Roman"/>
          <w:b/>
          <w:bCs/>
          <w:kern w:val="0"/>
          <w:sz w:val="24"/>
          <w:lang w:eastAsia="ru-RU" w:bidi="ar-SA"/>
        </w:rPr>
      </w:pPr>
    </w:p>
    <w:p w:rsidR="00624A5F" w:rsidRDefault="00624A5F" w:rsidP="00C01956">
      <w:pPr>
        <w:widowControl/>
        <w:suppressAutoHyphens w:val="0"/>
        <w:contextualSpacing/>
        <w:rPr>
          <w:rFonts w:eastAsia="Times New Roman" w:cs="Times New Roman"/>
          <w:b/>
          <w:bCs/>
          <w:kern w:val="0"/>
          <w:sz w:val="24"/>
          <w:lang w:eastAsia="ru-RU" w:bidi="ar-SA"/>
        </w:rPr>
      </w:pPr>
    </w:p>
    <w:p w:rsidR="00624A5F" w:rsidRDefault="00624A5F" w:rsidP="00C01956">
      <w:pPr>
        <w:widowControl/>
        <w:suppressAutoHyphens w:val="0"/>
        <w:contextualSpacing/>
        <w:rPr>
          <w:rFonts w:eastAsia="Times New Roman" w:cs="Times New Roman"/>
          <w:b/>
          <w:bCs/>
          <w:kern w:val="0"/>
          <w:sz w:val="24"/>
          <w:lang w:eastAsia="ru-RU" w:bidi="ar-SA"/>
        </w:rPr>
      </w:pPr>
    </w:p>
    <w:p w:rsidR="00624A5F" w:rsidRPr="001F3962" w:rsidRDefault="00624A5F" w:rsidP="00624A5F">
      <w:pPr>
        <w:widowControl/>
        <w:suppressAutoHyphens w:val="0"/>
        <w:contextualSpacing/>
        <w:jc w:val="right"/>
        <w:outlineLvl w:val="0"/>
        <w:rPr>
          <w:rFonts w:eastAsia="Times New Roman" w:cs="Times New Roman"/>
          <w:kern w:val="0"/>
          <w:sz w:val="24"/>
          <w:lang w:eastAsia="ru-RU" w:bidi="ar-SA"/>
        </w:rPr>
      </w:pPr>
      <w:r w:rsidRPr="001F3962">
        <w:rPr>
          <w:rFonts w:eastAsia="Times New Roman" w:cs="Times New Roman"/>
          <w:kern w:val="0"/>
          <w:sz w:val="24"/>
          <w:lang w:eastAsia="ru-RU" w:bidi="ar-SA"/>
        </w:rPr>
        <w:lastRenderedPageBreak/>
        <w:t xml:space="preserve">Приложение </w:t>
      </w:r>
      <w:r>
        <w:rPr>
          <w:rFonts w:eastAsia="Times New Roman" w:cs="Times New Roman"/>
          <w:kern w:val="0"/>
          <w:sz w:val="24"/>
          <w:lang w:eastAsia="ru-RU" w:bidi="ar-SA"/>
        </w:rPr>
        <w:t>3</w:t>
      </w:r>
      <w:r w:rsidRPr="001F3962">
        <w:rPr>
          <w:rFonts w:eastAsia="Times New Roman" w:cs="Times New Roman"/>
          <w:kern w:val="0"/>
          <w:sz w:val="24"/>
          <w:lang w:eastAsia="ru-RU" w:bidi="ar-SA"/>
        </w:rPr>
        <w:t xml:space="preserve"> </w:t>
      </w:r>
    </w:p>
    <w:p w:rsidR="00624A5F" w:rsidRPr="00DC0AB4" w:rsidRDefault="00624A5F" w:rsidP="00624A5F">
      <w:pPr>
        <w:pStyle w:val="Standard"/>
        <w:contextualSpacing/>
        <w:jc w:val="right"/>
        <w:rPr>
          <w:rFonts w:cs="Times New Roman"/>
        </w:rPr>
      </w:pP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1F3962">
        <w:rPr>
          <w:rFonts w:eastAsia="Times New Roman" w:cs="Times New Roman"/>
          <w:kern w:val="0"/>
          <w:lang w:eastAsia="ru-RU" w:bidi="ar-SA"/>
        </w:rPr>
        <w:tab/>
      </w:r>
      <w:r w:rsidRPr="00DC0AB4">
        <w:rPr>
          <w:rFonts w:cs="Times New Roman"/>
        </w:rPr>
        <w:t xml:space="preserve">Утвержден </w:t>
      </w:r>
    </w:p>
    <w:p w:rsidR="00624A5F" w:rsidRPr="00DC0AB4" w:rsidRDefault="00624A5F" w:rsidP="00624A5F">
      <w:pPr>
        <w:pStyle w:val="Standard"/>
        <w:contextualSpacing/>
        <w:jc w:val="right"/>
        <w:rPr>
          <w:rFonts w:cs="Times New Roman"/>
        </w:rPr>
      </w:pPr>
      <w:r w:rsidRPr="00DC0AB4">
        <w:rPr>
          <w:rFonts w:cs="Times New Roman"/>
        </w:rPr>
        <w:t>постановлением администрации</w:t>
      </w:r>
    </w:p>
    <w:p w:rsidR="00624A5F" w:rsidRPr="00DC0AB4" w:rsidRDefault="0050078F" w:rsidP="00624A5F">
      <w:pPr>
        <w:pStyle w:val="Standard"/>
        <w:contextualSpacing/>
        <w:jc w:val="right"/>
        <w:rPr>
          <w:rFonts w:cs="Times New Roman"/>
        </w:rPr>
      </w:pPr>
      <w:r>
        <w:rPr>
          <w:rFonts w:cs="Times New Roman"/>
        </w:rPr>
        <w:t>Киренского муниципального округа</w:t>
      </w:r>
    </w:p>
    <w:p w:rsidR="00624A5F" w:rsidRPr="001F3962" w:rsidRDefault="00624A5F" w:rsidP="00624A5F">
      <w:pPr>
        <w:widowControl/>
        <w:suppressAutoHyphens w:val="0"/>
        <w:contextualSpacing/>
        <w:jc w:val="right"/>
        <w:outlineLvl w:val="0"/>
        <w:rPr>
          <w:rFonts w:eastAsia="Times New Roman" w:cs="Times New Roman"/>
          <w:kern w:val="0"/>
          <w:sz w:val="24"/>
          <w:lang w:eastAsia="ru-RU" w:bidi="ar-SA"/>
        </w:rPr>
      </w:pPr>
      <w:r w:rsidRPr="00DC0AB4">
        <w:rPr>
          <w:rFonts w:cs="Times New Roman"/>
          <w:sz w:val="24"/>
        </w:rPr>
        <w:t xml:space="preserve">от </w:t>
      </w:r>
      <w:r w:rsidR="00482E9E">
        <w:rPr>
          <w:rFonts w:cs="Times New Roman"/>
          <w:sz w:val="24"/>
        </w:rPr>
        <w:t xml:space="preserve"> 27</w:t>
      </w:r>
      <w:r w:rsidR="00424CC9">
        <w:rPr>
          <w:rFonts w:cs="Times New Roman"/>
          <w:sz w:val="24"/>
        </w:rPr>
        <w:t>.02</w:t>
      </w:r>
      <w:r>
        <w:rPr>
          <w:rFonts w:cs="Times New Roman"/>
          <w:sz w:val="24"/>
        </w:rPr>
        <w:t>.</w:t>
      </w:r>
      <w:r w:rsidR="0050078F">
        <w:rPr>
          <w:rFonts w:cs="Times New Roman"/>
          <w:sz w:val="24"/>
        </w:rPr>
        <w:t>2026</w:t>
      </w:r>
      <w:r w:rsidRPr="00DC0AB4">
        <w:rPr>
          <w:rFonts w:cs="Times New Roman"/>
          <w:sz w:val="24"/>
        </w:rPr>
        <w:t>г. №</w:t>
      </w:r>
      <w:r w:rsidR="00482E9E">
        <w:rPr>
          <w:rFonts w:cs="Times New Roman"/>
          <w:sz w:val="24"/>
        </w:rPr>
        <w:t>280</w:t>
      </w:r>
    </w:p>
    <w:p w:rsidR="00624A5F" w:rsidRPr="001F3962" w:rsidRDefault="00624A5F" w:rsidP="00624A5F">
      <w:pPr>
        <w:widowControl/>
        <w:suppressAutoHyphens w:val="0"/>
        <w:contextualSpacing/>
        <w:jc w:val="both"/>
        <w:outlineLvl w:val="0"/>
        <w:rPr>
          <w:rFonts w:eastAsia="Times New Roman" w:cs="Times New Roman"/>
          <w:kern w:val="0"/>
          <w:sz w:val="24"/>
          <w:lang w:eastAsia="ru-RU" w:bidi="ar-SA"/>
        </w:rPr>
      </w:pPr>
    </w:p>
    <w:p w:rsidR="00424CC9" w:rsidRPr="001F3962" w:rsidRDefault="00624A5F" w:rsidP="00424CC9">
      <w:pPr>
        <w:suppressAutoHyphens w:val="0"/>
        <w:autoSpaceDE w:val="0"/>
        <w:autoSpaceDN w:val="0"/>
        <w:adjustRightInd w:val="0"/>
        <w:contextualSpacing/>
        <w:jc w:val="center"/>
        <w:rPr>
          <w:rFonts w:eastAsia="Times New Roman" w:cs="Times New Roman"/>
          <w:kern w:val="0"/>
          <w:sz w:val="24"/>
          <w:lang w:eastAsia="ru-RU" w:bidi="ar-SA"/>
        </w:rPr>
      </w:pPr>
      <w:r>
        <w:rPr>
          <w:rFonts w:eastAsia="Times New Roman" w:cs="Times New Roman"/>
          <w:kern w:val="0"/>
          <w:sz w:val="24"/>
          <w:lang w:eastAsia="ru-RU" w:bidi="ar-SA"/>
        </w:rPr>
        <w:t>ПЛАН</w:t>
      </w:r>
    </w:p>
    <w:p w:rsidR="00424CC9" w:rsidRDefault="00624A5F" w:rsidP="00424CC9">
      <w:pPr>
        <w:widowControl/>
        <w:suppressAutoHyphens w:val="0"/>
        <w:contextualSpacing/>
        <w:jc w:val="center"/>
        <w:rPr>
          <w:rFonts w:eastAsia="Times New Roman" w:cs="Times New Roman"/>
          <w:bCs/>
          <w:kern w:val="0"/>
          <w:sz w:val="24"/>
          <w:lang w:eastAsia="ru-RU" w:bidi="ar-SA"/>
        </w:rPr>
      </w:pPr>
      <w:r>
        <w:rPr>
          <w:rFonts w:eastAsia="Times New Roman" w:cs="Times New Roman"/>
          <w:bCs/>
          <w:kern w:val="0"/>
          <w:sz w:val="24"/>
          <w:lang w:eastAsia="ru-RU" w:bidi="ar-SA"/>
        </w:rPr>
        <w:t>мероприятий</w:t>
      </w:r>
      <w:r w:rsidRPr="001F3962">
        <w:rPr>
          <w:rFonts w:eastAsia="Times New Roman" w:cs="Times New Roman"/>
          <w:bCs/>
          <w:kern w:val="0"/>
          <w:sz w:val="24"/>
          <w:lang w:eastAsia="ru-RU" w:bidi="ar-SA"/>
        </w:rPr>
        <w:t xml:space="preserve"> </w:t>
      </w:r>
      <w:r w:rsidR="00424CC9" w:rsidRPr="001F3962">
        <w:rPr>
          <w:rFonts w:eastAsia="Times New Roman" w:cs="Times New Roman"/>
          <w:kern w:val="0"/>
          <w:sz w:val="24"/>
          <w:lang w:eastAsia="en-US" w:bidi="ar-SA"/>
        </w:rPr>
        <w:t xml:space="preserve">по обследованию жилых помещений инвалидов, участников специальной военной операции, имеющих инвалидность, и общего имущества в многоквартирных домах, в которых проживают </w:t>
      </w:r>
      <w:r w:rsidR="00424CC9">
        <w:rPr>
          <w:rFonts w:eastAsia="Times New Roman" w:cs="Times New Roman"/>
          <w:kern w:val="0"/>
          <w:sz w:val="24"/>
          <w:lang w:eastAsia="en-US" w:bidi="ar-SA"/>
        </w:rPr>
        <w:t>указанные лица</w:t>
      </w:r>
      <w:r w:rsidR="00424CC9" w:rsidRPr="001F3962">
        <w:rPr>
          <w:rFonts w:eastAsia="Times New Roman" w:cs="Times New Roman"/>
          <w:kern w:val="0"/>
          <w:sz w:val="24"/>
          <w:lang w:eastAsia="en-US" w:bidi="ar-SA"/>
        </w:rPr>
        <w:t>,</w:t>
      </w:r>
      <w:r w:rsidR="00424CC9">
        <w:rPr>
          <w:rFonts w:eastAsia="Times New Roman" w:cs="Times New Roman"/>
          <w:kern w:val="0"/>
          <w:sz w:val="24"/>
          <w:lang w:eastAsia="en-US" w:bidi="ar-SA"/>
        </w:rPr>
        <w:t xml:space="preserve"> </w:t>
      </w:r>
      <w:r w:rsidR="00424CC9" w:rsidRPr="001F3962">
        <w:rPr>
          <w:rFonts w:eastAsia="Times New Roman" w:cs="Times New Roman"/>
          <w:kern w:val="0"/>
          <w:sz w:val="24"/>
          <w:lang w:eastAsia="en-US" w:bidi="ar-SA"/>
        </w:rPr>
        <w:t>в целях их приспособления с учетом потребностей и обеспечения условий их доступности</w:t>
      </w:r>
      <w:r w:rsidR="00424CC9">
        <w:rPr>
          <w:rFonts w:eastAsia="Times New Roman" w:cs="Times New Roman"/>
          <w:kern w:val="0"/>
          <w:sz w:val="24"/>
          <w:lang w:eastAsia="en-US" w:bidi="ar-SA"/>
        </w:rPr>
        <w:t>.</w:t>
      </w:r>
    </w:p>
    <w:p w:rsidR="00624A5F" w:rsidRDefault="00624A5F" w:rsidP="00624A5F">
      <w:pPr>
        <w:widowControl/>
        <w:suppressAutoHyphens w:val="0"/>
        <w:contextualSpacing/>
        <w:rPr>
          <w:rFonts w:eastAsia="Times New Roman" w:cs="Times New Roman"/>
          <w:b/>
          <w:bCs/>
          <w:kern w:val="0"/>
          <w:sz w:val="24"/>
          <w:lang w:eastAsia="ru-RU" w:bidi="ar-SA"/>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4252"/>
        <w:gridCol w:w="2835"/>
        <w:gridCol w:w="2268"/>
      </w:tblGrid>
      <w:tr w:rsidR="00324E07" w:rsidRPr="00324E07" w:rsidTr="002F217B">
        <w:trPr>
          <w:trHeight w:val="908"/>
        </w:trPr>
        <w:tc>
          <w:tcPr>
            <w:tcW w:w="426" w:type="dxa"/>
            <w:tcBorders>
              <w:top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jc w:val="center"/>
              <w:rPr>
                <w:sz w:val="24"/>
              </w:rPr>
            </w:pPr>
            <w:r w:rsidRPr="00324E07">
              <w:rPr>
                <w:sz w:val="24"/>
              </w:rPr>
              <w:t xml:space="preserve">N </w:t>
            </w:r>
            <w:proofErr w:type="spellStart"/>
            <w:proofErr w:type="gramStart"/>
            <w:r w:rsidRPr="00324E07">
              <w:rPr>
                <w:sz w:val="24"/>
              </w:rPr>
              <w:t>п</w:t>
            </w:r>
            <w:proofErr w:type="spellEnd"/>
            <w:proofErr w:type="gramEnd"/>
            <w:r w:rsidRPr="00324E07">
              <w:rPr>
                <w:sz w:val="24"/>
              </w:rPr>
              <w:t>/</w:t>
            </w:r>
            <w:proofErr w:type="spellStart"/>
            <w:r w:rsidRPr="00324E07">
              <w:rPr>
                <w:sz w:val="24"/>
              </w:rPr>
              <w:t>п</w:t>
            </w:r>
            <w:proofErr w:type="spellEnd"/>
          </w:p>
        </w:tc>
        <w:tc>
          <w:tcPr>
            <w:tcW w:w="4252"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Наименование мероприятия</w:t>
            </w:r>
          </w:p>
        </w:tc>
        <w:tc>
          <w:tcPr>
            <w:tcW w:w="2835"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Срок исполнения</w:t>
            </w:r>
          </w:p>
        </w:tc>
        <w:tc>
          <w:tcPr>
            <w:tcW w:w="2268" w:type="dxa"/>
            <w:tcBorders>
              <w:top w:val="single" w:sz="4" w:space="0" w:color="auto"/>
              <w:left w:val="single" w:sz="4" w:space="0" w:color="auto"/>
              <w:bottom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Ответственный исполнитель</w:t>
            </w:r>
          </w:p>
        </w:tc>
      </w:tr>
      <w:tr w:rsidR="00324E07" w:rsidRPr="00324E07" w:rsidTr="002F217B">
        <w:tc>
          <w:tcPr>
            <w:tcW w:w="426" w:type="dxa"/>
            <w:tcBorders>
              <w:top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jc w:val="center"/>
              <w:rPr>
                <w:sz w:val="24"/>
              </w:rPr>
            </w:pPr>
            <w:r w:rsidRPr="00324E07">
              <w:rPr>
                <w:sz w:val="24"/>
              </w:rPr>
              <w:t>1.</w:t>
            </w:r>
          </w:p>
        </w:tc>
        <w:tc>
          <w:tcPr>
            <w:tcW w:w="4252"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ind w:firstLine="559"/>
              <w:jc w:val="center"/>
              <w:rPr>
                <w:sz w:val="24"/>
              </w:rPr>
            </w:pPr>
            <w:r w:rsidRPr="00324E07">
              <w:rPr>
                <w:sz w:val="24"/>
              </w:rPr>
              <w:t>Рассмотрение документов о характеристиках жилого помещения инвалида, общего имущества в многоквартирном доме, в котором проживает инвалид (технический паспорт (технический план), кадастровый паспорт и иные документы)</w:t>
            </w:r>
          </w:p>
        </w:tc>
        <w:tc>
          <w:tcPr>
            <w:tcW w:w="2835"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 xml:space="preserve">В течение 15 рабочих дней </w:t>
            </w:r>
            <w:proofErr w:type="gramStart"/>
            <w:r w:rsidRPr="00324E07">
              <w:rPr>
                <w:sz w:val="24"/>
              </w:rPr>
              <w:t>с даты поступления</w:t>
            </w:r>
            <w:proofErr w:type="gramEnd"/>
            <w:r w:rsidRPr="00324E07">
              <w:rPr>
                <w:sz w:val="24"/>
              </w:rPr>
              <w:t xml:space="preserve"> в комиссию документов (в течение 3-х дней в даты поступления ходатайства Фонда «Защитники Отечества» или заявления инвалида – участника СВО)</w:t>
            </w:r>
          </w:p>
        </w:tc>
        <w:tc>
          <w:tcPr>
            <w:tcW w:w="2268" w:type="dxa"/>
            <w:tcBorders>
              <w:top w:val="single" w:sz="4" w:space="0" w:color="auto"/>
              <w:left w:val="single" w:sz="4" w:space="0" w:color="auto"/>
              <w:bottom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Комиссия по обследованию жилых помещений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(далее - комиссия)</w:t>
            </w:r>
          </w:p>
        </w:tc>
      </w:tr>
      <w:tr w:rsidR="00324E07" w:rsidRPr="00324E07" w:rsidTr="002F217B">
        <w:tc>
          <w:tcPr>
            <w:tcW w:w="426" w:type="dxa"/>
            <w:tcBorders>
              <w:top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jc w:val="center"/>
              <w:rPr>
                <w:sz w:val="24"/>
              </w:rPr>
            </w:pPr>
            <w:r w:rsidRPr="00324E07">
              <w:rPr>
                <w:sz w:val="24"/>
              </w:rPr>
              <w:t>2.</w:t>
            </w:r>
          </w:p>
        </w:tc>
        <w:tc>
          <w:tcPr>
            <w:tcW w:w="4252"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Рассмотрение документов о признании гражданина инвалидом, в том числе выписки из акта медико-социальной экспертизы гражданина, признанного инвалидом</w:t>
            </w:r>
          </w:p>
        </w:tc>
        <w:tc>
          <w:tcPr>
            <w:tcW w:w="2835"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 xml:space="preserve">В течение 15 рабочих дней </w:t>
            </w:r>
            <w:proofErr w:type="gramStart"/>
            <w:r w:rsidRPr="00324E07">
              <w:rPr>
                <w:sz w:val="24"/>
              </w:rPr>
              <w:t>с даты поступления</w:t>
            </w:r>
            <w:proofErr w:type="gramEnd"/>
            <w:r w:rsidRPr="00324E07">
              <w:rPr>
                <w:sz w:val="24"/>
              </w:rPr>
              <w:t xml:space="preserve"> в комиссию документов</w:t>
            </w:r>
          </w:p>
        </w:tc>
        <w:tc>
          <w:tcPr>
            <w:tcW w:w="2268" w:type="dxa"/>
            <w:tcBorders>
              <w:top w:val="single" w:sz="4" w:space="0" w:color="auto"/>
              <w:left w:val="single" w:sz="4" w:space="0" w:color="auto"/>
              <w:bottom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комиссия</w:t>
            </w:r>
          </w:p>
        </w:tc>
      </w:tr>
      <w:tr w:rsidR="00324E07" w:rsidRPr="00324E07" w:rsidTr="002F217B">
        <w:tc>
          <w:tcPr>
            <w:tcW w:w="426" w:type="dxa"/>
            <w:tcBorders>
              <w:top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jc w:val="center"/>
              <w:rPr>
                <w:sz w:val="24"/>
              </w:rPr>
            </w:pPr>
            <w:r w:rsidRPr="00324E07">
              <w:rPr>
                <w:sz w:val="24"/>
              </w:rPr>
              <w:t>3.</w:t>
            </w:r>
          </w:p>
        </w:tc>
        <w:tc>
          <w:tcPr>
            <w:tcW w:w="4252"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Проведение визуального, технического осмотра жилого помещения инвалида, общего имущества в многоквартирном доме, в котором проживает инвалид, при необходимости проведение дополнительных обследований, испытаний несущих конструкций жилого здания</w:t>
            </w:r>
          </w:p>
        </w:tc>
        <w:tc>
          <w:tcPr>
            <w:tcW w:w="2835"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 xml:space="preserve">В течение 30 рабочих дней </w:t>
            </w:r>
            <w:proofErr w:type="gramStart"/>
            <w:r w:rsidRPr="00324E07">
              <w:rPr>
                <w:sz w:val="24"/>
              </w:rPr>
              <w:t>с даты поступления</w:t>
            </w:r>
            <w:proofErr w:type="gramEnd"/>
            <w:r w:rsidRPr="00324E07">
              <w:rPr>
                <w:sz w:val="24"/>
              </w:rPr>
              <w:t xml:space="preserve"> в комиссию документов о характеристиках жилого помещения инвалида и о признании гражданина инвалидом</w:t>
            </w:r>
          </w:p>
        </w:tc>
        <w:tc>
          <w:tcPr>
            <w:tcW w:w="2268" w:type="dxa"/>
            <w:tcBorders>
              <w:top w:val="single" w:sz="4" w:space="0" w:color="auto"/>
              <w:left w:val="single" w:sz="4" w:space="0" w:color="auto"/>
              <w:bottom w:val="single" w:sz="4" w:space="0" w:color="auto"/>
            </w:tcBorders>
            <w:vAlign w:val="center"/>
          </w:tcPr>
          <w:p w:rsidR="00324E07" w:rsidRPr="00F60195" w:rsidRDefault="003B217D" w:rsidP="002F217B">
            <w:pPr>
              <w:autoSpaceDE w:val="0"/>
              <w:autoSpaceDN w:val="0"/>
              <w:adjustRightInd w:val="0"/>
              <w:spacing w:line="240" w:lineRule="exact"/>
              <w:jc w:val="center"/>
              <w:rPr>
                <w:sz w:val="24"/>
              </w:rPr>
            </w:pPr>
            <w:r w:rsidRPr="00F60195">
              <w:rPr>
                <w:sz w:val="24"/>
              </w:rPr>
              <w:t>К</w:t>
            </w:r>
            <w:r w:rsidR="00324E07" w:rsidRPr="00F60195">
              <w:rPr>
                <w:sz w:val="24"/>
              </w:rPr>
              <w:t>омиссия</w:t>
            </w:r>
          </w:p>
        </w:tc>
      </w:tr>
      <w:tr w:rsidR="00324E07" w:rsidRPr="00324E07" w:rsidTr="002F217B">
        <w:tc>
          <w:tcPr>
            <w:tcW w:w="426" w:type="dxa"/>
            <w:tcBorders>
              <w:top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jc w:val="center"/>
              <w:rPr>
                <w:sz w:val="24"/>
              </w:rPr>
            </w:pPr>
            <w:r w:rsidRPr="00324E07">
              <w:rPr>
                <w:sz w:val="24"/>
              </w:rPr>
              <w:t>4.</w:t>
            </w:r>
          </w:p>
        </w:tc>
        <w:tc>
          <w:tcPr>
            <w:tcW w:w="4252"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Проведение беседы с гражданином, признанным инвалидом, проживающим в жилом помещении, в целях выявления конкретных потребностей в отношении приспособления жилого помещения</w:t>
            </w:r>
          </w:p>
        </w:tc>
        <w:tc>
          <w:tcPr>
            <w:tcW w:w="2835"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При проведении обследования</w:t>
            </w:r>
          </w:p>
        </w:tc>
        <w:tc>
          <w:tcPr>
            <w:tcW w:w="2268" w:type="dxa"/>
            <w:tcBorders>
              <w:top w:val="single" w:sz="4" w:space="0" w:color="auto"/>
              <w:left w:val="single" w:sz="4" w:space="0" w:color="auto"/>
              <w:bottom w:val="single" w:sz="4" w:space="0" w:color="auto"/>
            </w:tcBorders>
            <w:vAlign w:val="center"/>
          </w:tcPr>
          <w:p w:rsidR="00324E07" w:rsidRPr="00F60195" w:rsidRDefault="00324E07" w:rsidP="002F217B">
            <w:pPr>
              <w:autoSpaceDE w:val="0"/>
              <w:autoSpaceDN w:val="0"/>
              <w:adjustRightInd w:val="0"/>
              <w:spacing w:line="240" w:lineRule="exact"/>
              <w:jc w:val="center"/>
              <w:rPr>
                <w:sz w:val="24"/>
              </w:rPr>
            </w:pPr>
            <w:r w:rsidRPr="00F60195">
              <w:rPr>
                <w:sz w:val="24"/>
              </w:rPr>
              <w:t>комиссия</w:t>
            </w:r>
          </w:p>
        </w:tc>
      </w:tr>
      <w:tr w:rsidR="00324E07" w:rsidRPr="00324E07" w:rsidTr="002F217B">
        <w:tc>
          <w:tcPr>
            <w:tcW w:w="426" w:type="dxa"/>
            <w:tcBorders>
              <w:top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jc w:val="center"/>
              <w:rPr>
                <w:sz w:val="24"/>
              </w:rPr>
            </w:pPr>
            <w:r w:rsidRPr="00324E07">
              <w:rPr>
                <w:sz w:val="24"/>
              </w:rPr>
              <w:t>5.</w:t>
            </w:r>
          </w:p>
        </w:tc>
        <w:tc>
          <w:tcPr>
            <w:tcW w:w="4252"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Оценка необходимости 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c>
          <w:tcPr>
            <w:tcW w:w="2835"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 xml:space="preserve">В течение 45 рабочих дней </w:t>
            </w:r>
            <w:proofErr w:type="gramStart"/>
            <w:r w:rsidRPr="00324E07">
              <w:rPr>
                <w:sz w:val="24"/>
              </w:rPr>
              <w:t>с даты поступления</w:t>
            </w:r>
            <w:proofErr w:type="gramEnd"/>
            <w:r w:rsidRPr="00324E07">
              <w:rPr>
                <w:sz w:val="24"/>
              </w:rPr>
              <w:t xml:space="preserve"> в комиссию документов о характеристиках жилого помещения инвалида и о признании гражданина инвалидом</w:t>
            </w:r>
          </w:p>
        </w:tc>
        <w:tc>
          <w:tcPr>
            <w:tcW w:w="2268" w:type="dxa"/>
            <w:tcBorders>
              <w:top w:val="single" w:sz="4" w:space="0" w:color="auto"/>
              <w:left w:val="single" w:sz="4" w:space="0" w:color="auto"/>
              <w:bottom w:val="single" w:sz="4" w:space="0" w:color="auto"/>
            </w:tcBorders>
            <w:vAlign w:val="center"/>
          </w:tcPr>
          <w:p w:rsidR="00324E07" w:rsidRPr="00F60195" w:rsidRDefault="00324E07" w:rsidP="002F217B">
            <w:pPr>
              <w:autoSpaceDE w:val="0"/>
              <w:autoSpaceDN w:val="0"/>
              <w:adjustRightInd w:val="0"/>
              <w:spacing w:line="240" w:lineRule="exact"/>
              <w:jc w:val="center"/>
              <w:rPr>
                <w:sz w:val="24"/>
              </w:rPr>
            </w:pPr>
            <w:r w:rsidRPr="00F60195">
              <w:rPr>
                <w:sz w:val="24"/>
              </w:rPr>
              <w:t>комиссия</w:t>
            </w:r>
          </w:p>
        </w:tc>
      </w:tr>
      <w:tr w:rsidR="00324E07" w:rsidRPr="00324E07" w:rsidTr="002F217B">
        <w:trPr>
          <w:trHeight w:val="3205"/>
        </w:trPr>
        <w:tc>
          <w:tcPr>
            <w:tcW w:w="426" w:type="dxa"/>
            <w:tcBorders>
              <w:top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jc w:val="center"/>
              <w:rPr>
                <w:sz w:val="24"/>
              </w:rPr>
            </w:pPr>
            <w:r w:rsidRPr="00324E07">
              <w:rPr>
                <w:sz w:val="24"/>
              </w:rPr>
              <w:lastRenderedPageBreak/>
              <w:t>6.</w:t>
            </w:r>
          </w:p>
        </w:tc>
        <w:tc>
          <w:tcPr>
            <w:tcW w:w="4252"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Подготовка 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(далее - акт обследования)</w:t>
            </w:r>
          </w:p>
        </w:tc>
        <w:tc>
          <w:tcPr>
            <w:tcW w:w="2835"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 xml:space="preserve">В течение 45 рабочих дней </w:t>
            </w:r>
            <w:proofErr w:type="gramStart"/>
            <w:r w:rsidRPr="00324E07">
              <w:rPr>
                <w:sz w:val="24"/>
              </w:rPr>
              <w:t>с даты поступления</w:t>
            </w:r>
            <w:proofErr w:type="gramEnd"/>
            <w:r w:rsidRPr="00324E07">
              <w:rPr>
                <w:sz w:val="24"/>
              </w:rPr>
              <w:t xml:space="preserve"> в комиссию документов о характеристиках жилого помещения инвалида и о признании гражданина инвалидом (в день обследования жилого помещения в котором проживает инвалид - участник СВО)</w:t>
            </w:r>
          </w:p>
        </w:tc>
        <w:tc>
          <w:tcPr>
            <w:tcW w:w="2268" w:type="dxa"/>
            <w:tcBorders>
              <w:top w:val="single" w:sz="4" w:space="0" w:color="auto"/>
              <w:left w:val="single" w:sz="4" w:space="0" w:color="auto"/>
              <w:bottom w:val="single" w:sz="4" w:space="0" w:color="auto"/>
            </w:tcBorders>
            <w:vAlign w:val="center"/>
          </w:tcPr>
          <w:p w:rsidR="00324E07" w:rsidRPr="00F60195" w:rsidRDefault="00324E07" w:rsidP="002F217B">
            <w:pPr>
              <w:autoSpaceDE w:val="0"/>
              <w:autoSpaceDN w:val="0"/>
              <w:adjustRightInd w:val="0"/>
              <w:spacing w:line="240" w:lineRule="exact"/>
              <w:jc w:val="center"/>
              <w:rPr>
                <w:sz w:val="24"/>
              </w:rPr>
            </w:pPr>
            <w:r w:rsidRPr="00F60195">
              <w:rPr>
                <w:sz w:val="24"/>
              </w:rPr>
              <w:t>комиссия</w:t>
            </w:r>
          </w:p>
        </w:tc>
      </w:tr>
      <w:tr w:rsidR="00324E07" w:rsidRPr="00324E07" w:rsidTr="002F217B">
        <w:tc>
          <w:tcPr>
            <w:tcW w:w="426" w:type="dxa"/>
            <w:tcBorders>
              <w:top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jc w:val="center"/>
              <w:rPr>
                <w:sz w:val="24"/>
              </w:rPr>
            </w:pPr>
            <w:r w:rsidRPr="00324E07">
              <w:rPr>
                <w:sz w:val="24"/>
              </w:rPr>
              <w:t>7.</w:t>
            </w:r>
          </w:p>
        </w:tc>
        <w:tc>
          <w:tcPr>
            <w:tcW w:w="4252"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Принятие решения комиссии об экономической целесообразности/нецелесообразности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c>
          <w:tcPr>
            <w:tcW w:w="2835"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 xml:space="preserve">В течение 60 дней с даты составления акта обследования (в течение 30 дней с даты </w:t>
            </w:r>
            <w:proofErr w:type="gramStart"/>
            <w:r w:rsidRPr="00324E07">
              <w:rPr>
                <w:sz w:val="24"/>
              </w:rPr>
              <w:t>составления акта проведения обследования жилого помещения</w:t>
            </w:r>
            <w:proofErr w:type="gramEnd"/>
            <w:r w:rsidRPr="00324E07">
              <w:rPr>
                <w:sz w:val="24"/>
              </w:rPr>
              <w:t xml:space="preserve"> в котором проживает инвалид - участник СВО)</w:t>
            </w:r>
          </w:p>
        </w:tc>
        <w:tc>
          <w:tcPr>
            <w:tcW w:w="2268" w:type="dxa"/>
            <w:tcBorders>
              <w:top w:val="single" w:sz="4" w:space="0" w:color="auto"/>
              <w:left w:val="single" w:sz="4" w:space="0" w:color="auto"/>
              <w:bottom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комиссия</w:t>
            </w:r>
          </w:p>
        </w:tc>
      </w:tr>
      <w:tr w:rsidR="00324E07" w:rsidRPr="00324E07" w:rsidTr="002F217B">
        <w:tc>
          <w:tcPr>
            <w:tcW w:w="426" w:type="dxa"/>
            <w:tcBorders>
              <w:top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jc w:val="center"/>
              <w:rPr>
                <w:sz w:val="24"/>
              </w:rPr>
            </w:pPr>
            <w:r w:rsidRPr="00324E07">
              <w:rPr>
                <w:sz w:val="24"/>
              </w:rPr>
              <w:t>8.</w:t>
            </w:r>
          </w:p>
        </w:tc>
        <w:tc>
          <w:tcPr>
            <w:tcW w:w="4252"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 xml:space="preserve">Вынесение заключения о </w:t>
            </w:r>
            <w:proofErr w:type="gramStart"/>
            <w:r w:rsidRPr="00324E07">
              <w:rPr>
                <w:sz w:val="24"/>
              </w:rPr>
              <w:t>возможности</w:t>
            </w:r>
            <w:proofErr w:type="gramEnd"/>
            <w:r w:rsidRPr="00324E07">
              <w:rPr>
                <w:sz w:val="24"/>
              </w:rPr>
              <w:t>/об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tc>
        <w:tc>
          <w:tcPr>
            <w:tcW w:w="2835" w:type="dxa"/>
            <w:tcBorders>
              <w:top w:val="single" w:sz="4" w:space="0" w:color="auto"/>
              <w:left w:val="single" w:sz="4" w:space="0" w:color="auto"/>
              <w:bottom w:val="single" w:sz="4" w:space="0" w:color="auto"/>
              <w:right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 xml:space="preserve">В течение 10 рабочих дней </w:t>
            </w:r>
            <w:proofErr w:type="gramStart"/>
            <w:r w:rsidRPr="00324E07">
              <w:rPr>
                <w:sz w:val="24"/>
              </w:rPr>
              <w:t>с даты принятия</w:t>
            </w:r>
            <w:proofErr w:type="gramEnd"/>
            <w:r w:rsidRPr="00324E07">
              <w:rPr>
                <w:sz w:val="24"/>
              </w:rPr>
              <w:t xml:space="preserve"> решения об экономической целесообразности (нецелесообразности) реконструкции или капитального ремонта</w:t>
            </w:r>
          </w:p>
        </w:tc>
        <w:tc>
          <w:tcPr>
            <w:tcW w:w="2268" w:type="dxa"/>
            <w:tcBorders>
              <w:top w:val="single" w:sz="4" w:space="0" w:color="auto"/>
              <w:left w:val="single" w:sz="4" w:space="0" w:color="auto"/>
              <w:bottom w:val="single" w:sz="4" w:space="0" w:color="auto"/>
            </w:tcBorders>
            <w:vAlign w:val="center"/>
          </w:tcPr>
          <w:p w:rsidR="00324E07" w:rsidRPr="00324E07" w:rsidRDefault="00324E07" w:rsidP="002F217B">
            <w:pPr>
              <w:autoSpaceDE w:val="0"/>
              <w:autoSpaceDN w:val="0"/>
              <w:adjustRightInd w:val="0"/>
              <w:spacing w:line="240" w:lineRule="exact"/>
              <w:jc w:val="center"/>
              <w:rPr>
                <w:sz w:val="24"/>
              </w:rPr>
            </w:pPr>
            <w:r w:rsidRPr="00324E07">
              <w:rPr>
                <w:sz w:val="24"/>
              </w:rPr>
              <w:t>комиссия</w:t>
            </w:r>
          </w:p>
        </w:tc>
      </w:tr>
    </w:tbl>
    <w:p w:rsidR="00624A5F" w:rsidRDefault="00624A5F" w:rsidP="00624A5F">
      <w:pPr>
        <w:widowControl/>
        <w:suppressAutoHyphens w:val="0"/>
        <w:contextualSpacing/>
        <w:rPr>
          <w:rFonts w:eastAsia="Times New Roman" w:cs="Times New Roman"/>
          <w:b/>
          <w:bCs/>
          <w:kern w:val="0"/>
          <w:sz w:val="24"/>
          <w:lang w:eastAsia="ru-RU" w:bidi="ar-SA"/>
        </w:rPr>
      </w:pPr>
    </w:p>
    <w:p w:rsidR="00324E07" w:rsidRDefault="00324E07" w:rsidP="00624A5F">
      <w:pPr>
        <w:widowControl/>
        <w:suppressAutoHyphens w:val="0"/>
        <w:contextualSpacing/>
        <w:rPr>
          <w:rFonts w:eastAsia="Times New Roman" w:cs="Times New Roman"/>
          <w:b/>
          <w:bCs/>
          <w:kern w:val="0"/>
          <w:sz w:val="24"/>
          <w:lang w:eastAsia="ru-RU" w:bidi="ar-SA"/>
        </w:rPr>
      </w:pPr>
    </w:p>
    <w:p w:rsidR="00324E07" w:rsidRDefault="00324E07" w:rsidP="00624A5F">
      <w:pPr>
        <w:widowControl/>
        <w:suppressAutoHyphens w:val="0"/>
        <w:contextualSpacing/>
        <w:rPr>
          <w:rFonts w:eastAsia="Times New Roman" w:cs="Times New Roman"/>
          <w:b/>
          <w:bCs/>
          <w:kern w:val="0"/>
          <w:sz w:val="24"/>
          <w:lang w:eastAsia="ru-RU" w:bidi="ar-SA"/>
        </w:rPr>
      </w:pPr>
    </w:p>
    <w:p w:rsidR="00324E07" w:rsidRDefault="00324E07" w:rsidP="00324E07">
      <w:pPr>
        <w:widowControl/>
        <w:suppressAutoHyphens w:val="0"/>
        <w:spacing w:line="276" w:lineRule="auto"/>
        <w:contextualSpacing/>
        <w:jc w:val="right"/>
        <w:outlineLvl w:val="0"/>
        <w:rPr>
          <w:rFonts w:eastAsia="Times New Roman" w:cs="Times New Roman"/>
          <w:bCs/>
          <w:kern w:val="0"/>
          <w:szCs w:val="28"/>
          <w:lang w:eastAsia="ru-RU" w:bidi="ar-SA"/>
        </w:rPr>
      </w:pPr>
    </w:p>
    <w:p w:rsidR="00324E07" w:rsidRDefault="00324E07" w:rsidP="00324E07">
      <w:pPr>
        <w:widowControl/>
        <w:suppressAutoHyphens w:val="0"/>
        <w:spacing w:line="276" w:lineRule="auto"/>
        <w:contextualSpacing/>
        <w:jc w:val="right"/>
        <w:outlineLvl w:val="0"/>
        <w:rPr>
          <w:rFonts w:eastAsia="Times New Roman" w:cs="Times New Roman"/>
          <w:bCs/>
          <w:kern w:val="0"/>
          <w:szCs w:val="28"/>
          <w:lang w:eastAsia="ru-RU" w:bidi="ar-SA"/>
        </w:rPr>
      </w:pPr>
    </w:p>
    <w:p w:rsidR="00324E07" w:rsidRDefault="00324E07" w:rsidP="00324E07">
      <w:pPr>
        <w:widowControl/>
        <w:suppressAutoHyphens w:val="0"/>
        <w:spacing w:line="276" w:lineRule="auto"/>
        <w:contextualSpacing/>
        <w:jc w:val="right"/>
        <w:outlineLvl w:val="0"/>
        <w:rPr>
          <w:rFonts w:eastAsia="Times New Roman" w:cs="Times New Roman"/>
          <w:bCs/>
          <w:kern w:val="0"/>
          <w:szCs w:val="28"/>
          <w:lang w:eastAsia="ru-RU" w:bidi="ar-SA"/>
        </w:rPr>
      </w:pPr>
    </w:p>
    <w:p w:rsidR="00324E07" w:rsidRDefault="00324E07" w:rsidP="00324E07">
      <w:pPr>
        <w:widowControl/>
        <w:suppressAutoHyphens w:val="0"/>
        <w:spacing w:line="276" w:lineRule="auto"/>
        <w:contextualSpacing/>
        <w:jc w:val="right"/>
        <w:outlineLvl w:val="0"/>
        <w:rPr>
          <w:rFonts w:eastAsia="Times New Roman" w:cs="Times New Roman"/>
          <w:bCs/>
          <w:kern w:val="0"/>
          <w:szCs w:val="28"/>
          <w:lang w:eastAsia="ru-RU" w:bidi="ar-SA"/>
        </w:rPr>
      </w:pPr>
    </w:p>
    <w:p w:rsidR="00324E07" w:rsidRDefault="00324E07" w:rsidP="00324E07">
      <w:pPr>
        <w:widowControl/>
        <w:suppressAutoHyphens w:val="0"/>
        <w:spacing w:line="276" w:lineRule="auto"/>
        <w:contextualSpacing/>
        <w:jc w:val="right"/>
        <w:outlineLvl w:val="0"/>
        <w:rPr>
          <w:rFonts w:eastAsia="Times New Roman" w:cs="Times New Roman"/>
          <w:bCs/>
          <w:kern w:val="0"/>
          <w:szCs w:val="28"/>
          <w:lang w:eastAsia="ru-RU" w:bidi="ar-SA"/>
        </w:rPr>
      </w:pPr>
    </w:p>
    <w:p w:rsidR="00324E07" w:rsidRDefault="00324E07" w:rsidP="00324E07">
      <w:pPr>
        <w:widowControl/>
        <w:suppressAutoHyphens w:val="0"/>
        <w:spacing w:line="276" w:lineRule="auto"/>
        <w:contextualSpacing/>
        <w:jc w:val="right"/>
        <w:outlineLvl w:val="0"/>
        <w:rPr>
          <w:rFonts w:eastAsia="Times New Roman" w:cs="Times New Roman"/>
          <w:bCs/>
          <w:kern w:val="0"/>
          <w:szCs w:val="28"/>
          <w:lang w:eastAsia="ru-RU" w:bidi="ar-SA"/>
        </w:rPr>
      </w:pPr>
    </w:p>
    <w:p w:rsidR="00324E07" w:rsidRDefault="00324E07" w:rsidP="00324E07">
      <w:pPr>
        <w:widowControl/>
        <w:suppressAutoHyphens w:val="0"/>
        <w:spacing w:line="276" w:lineRule="auto"/>
        <w:contextualSpacing/>
        <w:jc w:val="right"/>
        <w:outlineLvl w:val="0"/>
        <w:rPr>
          <w:rFonts w:eastAsia="Times New Roman" w:cs="Times New Roman"/>
          <w:bCs/>
          <w:kern w:val="0"/>
          <w:szCs w:val="28"/>
          <w:lang w:eastAsia="ru-RU" w:bidi="ar-SA"/>
        </w:rPr>
      </w:pPr>
    </w:p>
    <w:p w:rsidR="00324E07" w:rsidRDefault="00324E07" w:rsidP="00324E07">
      <w:pPr>
        <w:widowControl/>
        <w:suppressAutoHyphens w:val="0"/>
        <w:spacing w:line="276" w:lineRule="auto"/>
        <w:contextualSpacing/>
        <w:jc w:val="right"/>
        <w:outlineLvl w:val="0"/>
        <w:rPr>
          <w:rFonts w:eastAsia="Times New Roman" w:cs="Times New Roman"/>
          <w:bCs/>
          <w:kern w:val="0"/>
          <w:szCs w:val="28"/>
          <w:lang w:eastAsia="ru-RU" w:bidi="ar-SA"/>
        </w:rPr>
      </w:pPr>
    </w:p>
    <w:p w:rsidR="00324E07" w:rsidRDefault="00324E07" w:rsidP="00324E07">
      <w:pPr>
        <w:widowControl/>
        <w:suppressAutoHyphens w:val="0"/>
        <w:spacing w:line="276" w:lineRule="auto"/>
        <w:contextualSpacing/>
        <w:jc w:val="right"/>
        <w:outlineLvl w:val="0"/>
        <w:rPr>
          <w:rFonts w:eastAsia="Times New Roman" w:cs="Times New Roman"/>
          <w:bCs/>
          <w:kern w:val="0"/>
          <w:szCs w:val="28"/>
          <w:lang w:eastAsia="ru-RU" w:bidi="ar-SA"/>
        </w:rPr>
      </w:pPr>
    </w:p>
    <w:p w:rsidR="00324E07" w:rsidRDefault="00324E07" w:rsidP="00324E07">
      <w:pPr>
        <w:widowControl/>
        <w:suppressAutoHyphens w:val="0"/>
        <w:spacing w:line="276" w:lineRule="auto"/>
        <w:contextualSpacing/>
        <w:jc w:val="right"/>
        <w:outlineLvl w:val="0"/>
        <w:rPr>
          <w:rFonts w:eastAsia="Times New Roman" w:cs="Times New Roman"/>
          <w:bCs/>
          <w:kern w:val="0"/>
          <w:szCs w:val="28"/>
          <w:lang w:eastAsia="ru-RU" w:bidi="ar-SA"/>
        </w:rPr>
      </w:pPr>
    </w:p>
    <w:p w:rsidR="00324E07" w:rsidRDefault="00324E07" w:rsidP="00324E07">
      <w:pPr>
        <w:widowControl/>
        <w:suppressAutoHyphens w:val="0"/>
        <w:spacing w:line="276" w:lineRule="auto"/>
        <w:contextualSpacing/>
        <w:jc w:val="right"/>
        <w:outlineLvl w:val="0"/>
        <w:rPr>
          <w:rFonts w:eastAsia="Times New Roman" w:cs="Times New Roman"/>
          <w:bCs/>
          <w:kern w:val="0"/>
          <w:szCs w:val="28"/>
          <w:lang w:eastAsia="ru-RU" w:bidi="ar-SA"/>
        </w:rPr>
      </w:pPr>
    </w:p>
    <w:p w:rsidR="00324E07" w:rsidRDefault="00324E07" w:rsidP="00324E07">
      <w:pPr>
        <w:widowControl/>
        <w:suppressAutoHyphens w:val="0"/>
        <w:spacing w:line="276" w:lineRule="auto"/>
        <w:contextualSpacing/>
        <w:jc w:val="right"/>
        <w:outlineLvl w:val="0"/>
        <w:rPr>
          <w:rFonts w:eastAsia="Times New Roman" w:cs="Times New Roman"/>
          <w:bCs/>
          <w:kern w:val="0"/>
          <w:szCs w:val="28"/>
          <w:lang w:eastAsia="ru-RU" w:bidi="ar-SA"/>
        </w:rPr>
      </w:pPr>
    </w:p>
    <w:sectPr w:rsidR="00324E07" w:rsidSect="00A32580">
      <w:pgSz w:w="11906" w:h="16838"/>
      <w:pgMar w:top="567" w:right="567" w:bottom="851"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147A7"/>
    <w:multiLevelType w:val="hybridMultilevel"/>
    <w:tmpl w:val="043264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752C1F"/>
    <w:multiLevelType w:val="hybridMultilevel"/>
    <w:tmpl w:val="DA60425C"/>
    <w:lvl w:ilvl="0" w:tplc="2DFC72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drawingGridHorizontalSpacing w:val="140"/>
  <w:displayHorizontalDrawingGridEvery w:val="2"/>
  <w:characterSpacingControl w:val="doNotCompress"/>
  <w:compat/>
  <w:rsids>
    <w:rsidRoot w:val="00D46EC2"/>
    <w:rsid w:val="00052823"/>
    <w:rsid w:val="00060796"/>
    <w:rsid w:val="00097BF2"/>
    <w:rsid w:val="000A1D5E"/>
    <w:rsid w:val="000C45F1"/>
    <w:rsid w:val="000F3D18"/>
    <w:rsid w:val="001516CC"/>
    <w:rsid w:val="00174DF9"/>
    <w:rsid w:val="001A5A15"/>
    <w:rsid w:val="001F3962"/>
    <w:rsid w:val="0029324B"/>
    <w:rsid w:val="002B7DA6"/>
    <w:rsid w:val="002F24CC"/>
    <w:rsid w:val="00316AFB"/>
    <w:rsid w:val="00317FDC"/>
    <w:rsid w:val="00324E07"/>
    <w:rsid w:val="00334E87"/>
    <w:rsid w:val="00343D47"/>
    <w:rsid w:val="00356108"/>
    <w:rsid w:val="003636E9"/>
    <w:rsid w:val="00366559"/>
    <w:rsid w:val="003B217D"/>
    <w:rsid w:val="003F49C6"/>
    <w:rsid w:val="00424CC9"/>
    <w:rsid w:val="00433B80"/>
    <w:rsid w:val="00482E9E"/>
    <w:rsid w:val="004854BB"/>
    <w:rsid w:val="004C1AF1"/>
    <w:rsid w:val="004E6455"/>
    <w:rsid w:val="0050078F"/>
    <w:rsid w:val="00525C1E"/>
    <w:rsid w:val="00572D64"/>
    <w:rsid w:val="005F094D"/>
    <w:rsid w:val="00623776"/>
    <w:rsid w:val="00624A5F"/>
    <w:rsid w:val="006B0345"/>
    <w:rsid w:val="006B3D3B"/>
    <w:rsid w:val="006C6AC7"/>
    <w:rsid w:val="006D2020"/>
    <w:rsid w:val="006F6EEB"/>
    <w:rsid w:val="00703C0B"/>
    <w:rsid w:val="0073204D"/>
    <w:rsid w:val="00774920"/>
    <w:rsid w:val="0077585D"/>
    <w:rsid w:val="007B0302"/>
    <w:rsid w:val="007C7025"/>
    <w:rsid w:val="007E10FD"/>
    <w:rsid w:val="00810211"/>
    <w:rsid w:val="0085354F"/>
    <w:rsid w:val="00855D0E"/>
    <w:rsid w:val="00873EDD"/>
    <w:rsid w:val="00887728"/>
    <w:rsid w:val="008A2302"/>
    <w:rsid w:val="008B5F4C"/>
    <w:rsid w:val="008C64E4"/>
    <w:rsid w:val="008F690C"/>
    <w:rsid w:val="009031A3"/>
    <w:rsid w:val="00903B50"/>
    <w:rsid w:val="00956F56"/>
    <w:rsid w:val="009622F0"/>
    <w:rsid w:val="0097086C"/>
    <w:rsid w:val="009904F5"/>
    <w:rsid w:val="009B2311"/>
    <w:rsid w:val="00A05106"/>
    <w:rsid w:val="00A230B5"/>
    <w:rsid w:val="00A3166C"/>
    <w:rsid w:val="00A32580"/>
    <w:rsid w:val="00A3378E"/>
    <w:rsid w:val="00A433ED"/>
    <w:rsid w:val="00A50419"/>
    <w:rsid w:val="00A8756F"/>
    <w:rsid w:val="00AB1313"/>
    <w:rsid w:val="00AF4AB1"/>
    <w:rsid w:val="00BF6AB5"/>
    <w:rsid w:val="00C0086E"/>
    <w:rsid w:val="00C01956"/>
    <w:rsid w:val="00C72790"/>
    <w:rsid w:val="00C82E85"/>
    <w:rsid w:val="00C91FE3"/>
    <w:rsid w:val="00C9240D"/>
    <w:rsid w:val="00CA5A23"/>
    <w:rsid w:val="00CB584D"/>
    <w:rsid w:val="00CC1274"/>
    <w:rsid w:val="00CD19EC"/>
    <w:rsid w:val="00CE2B1D"/>
    <w:rsid w:val="00D00F38"/>
    <w:rsid w:val="00D25DA9"/>
    <w:rsid w:val="00D41083"/>
    <w:rsid w:val="00D46EC2"/>
    <w:rsid w:val="00D54EA6"/>
    <w:rsid w:val="00DB1B62"/>
    <w:rsid w:val="00DB3F0E"/>
    <w:rsid w:val="00DC0AB4"/>
    <w:rsid w:val="00DD71EC"/>
    <w:rsid w:val="00E17C7B"/>
    <w:rsid w:val="00E46829"/>
    <w:rsid w:val="00E7232F"/>
    <w:rsid w:val="00EB4611"/>
    <w:rsid w:val="00EB4B5C"/>
    <w:rsid w:val="00EB5989"/>
    <w:rsid w:val="00ED3883"/>
    <w:rsid w:val="00F158EE"/>
    <w:rsid w:val="00F579FD"/>
    <w:rsid w:val="00F60195"/>
    <w:rsid w:val="00F84F1A"/>
    <w:rsid w:val="00FA12BA"/>
    <w:rsid w:val="00FA2C39"/>
    <w:rsid w:val="00FA2E49"/>
    <w:rsid w:val="00FA6102"/>
    <w:rsid w:val="00FA7563"/>
    <w:rsid w:val="00FE6E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EC2"/>
    <w:pPr>
      <w:widowControl w:val="0"/>
      <w:suppressAutoHyphens/>
      <w:spacing w:after="0" w:line="240" w:lineRule="auto"/>
    </w:pPr>
    <w:rPr>
      <w:rFonts w:ascii="Times New Roman" w:eastAsia="Lucida Sans Unicode" w:hAnsi="Times New Roman" w:cs="Tahoma"/>
      <w:kern w:val="1"/>
      <w:sz w:val="28"/>
      <w:szCs w:val="24"/>
      <w:lang w:eastAsia="zh-CN" w:bidi="hi-IN"/>
    </w:rPr>
  </w:style>
  <w:style w:type="paragraph" w:styleId="1">
    <w:name w:val="heading 1"/>
    <w:basedOn w:val="a"/>
    <w:next w:val="a"/>
    <w:link w:val="10"/>
    <w:uiPriority w:val="9"/>
    <w:qFormat/>
    <w:rsid w:val="004854BB"/>
    <w:pPr>
      <w:keepNext/>
      <w:keepLines/>
      <w:spacing w:before="480"/>
      <w:outlineLvl w:val="0"/>
    </w:pPr>
    <w:rPr>
      <w:rFonts w:asciiTheme="majorHAnsi" w:eastAsiaTheme="majorEastAsia" w:hAnsiTheme="majorHAnsi" w:cs="Mangal"/>
      <w:b/>
      <w:bCs/>
      <w:color w:val="365F91" w:themeColor="accent1" w:themeShade="BF"/>
      <w:szCs w:val="25"/>
    </w:rPr>
  </w:style>
  <w:style w:type="paragraph" w:styleId="3">
    <w:name w:val="heading 3"/>
    <w:basedOn w:val="a"/>
    <w:next w:val="a"/>
    <w:link w:val="30"/>
    <w:qFormat/>
    <w:rsid w:val="00324E07"/>
    <w:pPr>
      <w:keepNext/>
      <w:widowControl/>
      <w:suppressAutoHyphens w:val="0"/>
      <w:outlineLvl w:val="2"/>
    </w:pPr>
    <w:rPr>
      <w:rFonts w:eastAsia="Times New Roman" w:cs="Times New Roman"/>
      <w:kern w:val="0"/>
      <w:sz w:val="24"/>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46EC2"/>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3">
    <w:name w:val="Стандарт"/>
    <w:basedOn w:val="Standard"/>
    <w:rsid w:val="00D46EC2"/>
    <w:pPr>
      <w:spacing w:line="288" w:lineRule="auto"/>
      <w:ind w:firstLine="709"/>
      <w:jc w:val="both"/>
    </w:pPr>
    <w:rPr>
      <w:sz w:val="28"/>
    </w:rPr>
  </w:style>
  <w:style w:type="paragraph" w:customStyle="1" w:styleId="Text">
    <w:name w:val="Text"/>
    <w:basedOn w:val="Standard"/>
    <w:rsid w:val="00D46EC2"/>
    <w:rPr>
      <w:rFonts w:ascii="Courier New" w:hAnsi="Courier New" w:cs="Courier New"/>
      <w:sz w:val="20"/>
      <w:szCs w:val="20"/>
    </w:rPr>
  </w:style>
  <w:style w:type="table" w:styleId="a4">
    <w:name w:val="Table Grid"/>
    <w:basedOn w:val="a1"/>
    <w:uiPriority w:val="59"/>
    <w:rsid w:val="00E468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7232F"/>
    <w:rPr>
      <w:rFonts w:ascii="Tahoma" w:hAnsi="Tahoma" w:cs="Mangal"/>
      <w:sz w:val="16"/>
      <w:szCs w:val="14"/>
    </w:rPr>
  </w:style>
  <w:style w:type="character" w:customStyle="1" w:styleId="a6">
    <w:name w:val="Текст выноски Знак"/>
    <w:basedOn w:val="a0"/>
    <w:link w:val="a5"/>
    <w:uiPriority w:val="99"/>
    <w:semiHidden/>
    <w:rsid w:val="00E7232F"/>
    <w:rPr>
      <w:rFonts w:ascii="Tahoma" w:eastAsia="Lucida Sans Unicode" w:hAnsi="Tahoma" w:cs="Mangal"/>
      <w:kern w:val="1"/>
      <w:sz w:val="16"/>
      <w:szCs w:val="14"/>
      <w:lang w:eastAsia="zh-CN" w:bidi="hi-IN"/>
    </w:rPr>
  </w:style>
  <w:style w:type="character" w:styleId="a7">
    <w:name w:val="Hyperlink"/>
    <w:basedOn w:val="a0"/>
    <w:uiPriority w:val="99"/>
    <w:unhideWhenUsed/>
    <w:rsid w:val="007B0302"/>
    <w:rPr>
      <w:color w:val="0000FF" w:themeColor="hyperlink"/>
      <w:u w:val="single"/>
    </w:rPr>
  </w:style>
  <w:style w:type="character" w:customStyle="1" w:styleId="30">
    <w:name w:val="Заголовок 3 Знак"/>
    <w:basedOn w:val="a0"/>
    <w:link w:val="3"/>
    <w:rsid w:val="00324E07"/>
    <w:rPr>
      <w:rFonts w:ascii="Times New Roman" w:eastAsia="Times New Roman" w:hAnsi="Times New Roman" w:cs="Times New Roman"/>
      <w:sz w:val="24"/>
      <w:szCs w:val="20"/>
      <w:lang w:eastAsia="ru-RU"/>
    </w:rPr>
  </w:style>
  <w:style w:type="paragraph" w:styleId="a8">
    <w:name w:val="List Paragraph"/>
    <w:basedOn w:val="a"/>
    <w:uiPriority w:val="34"/>
    <w:qFormat/>
    <w:rsid w:val="00EB4B5C"/>
    <w:pPr>
      <w:ind w:left="720"/>
      <w:contextualSpacing/>
    </w:pPr>
    <w:rPr>
      <w:rFonts w:cs="Mangal"/>
    </w:rPr>
  </w:style>
  <w:style w:type="paragraph" w:styleId="a9">
    <w:name w:val="Normal (Web)"/>
    <w:basedOn w:val="a"/>
    <w:uiPriority w:val="99"/>
    <w:semiHidden/>
    <w:unhideWhenUsed/>
    <w:rsid w:val="00855D0E"/>
    <w:pPr>
      <w:widowControl/>
      <w:suppressAutoHyphens w:val="0"/>
      <w:spacing w:before="100" w:beforeAutospacing="1" w:after="100" w:afterAutospacing="1"/>
    </w:pPr>
    <w:rPr>
      <w:rFonts w:eastAsia="Times New Roman" w:cs="Times New Roman"/>
      <w:kern w:val="0"/>
      <w:sz w:val="24"/>
      <w:lang w:eastAsia="ru-RU" w:bidi="ar-SA"/>
    </w:rPr>
  </w:style>
  <w:style w:type="character" w:customStyle="1" w:styleId="fs16">
    <w:name w:val="fs16"/>
    <w:basedOn w:val="a0"/>
    <w:rsid w:val="00855D0E"/>
  </w:style>
  <w:style w:type="character" w:styleId="aa">
    <w:name w:val="Strong"/>
    <w:basedOn w:val="a0"/>
    <w:uiPriority w:val="22"/>
    <w:qFormat/>
    <w:rsid w:val="00DB3F0E"/>
    <w:rPr>
      <w:b/>
      <w:bCs/>
    </w:rPr>
  </w:style>
  <w:style w:type="character" w:customStyle="1" w:styleId="10">
    <w:name w:val="Заголовок 1 Знак"/>
    <w:basedOn w:val="a0"/>
    <w:link w:val="1"/>
    <w:uiPriority w:val="9"/>
    <w:rsid w:val="004854BB"/>
    <w:rPr>
      <w:rFonts w:asciiTheme="majorHAnsi" w:eastAsiaTheme="majorEastAsia" w:hAnsiTheme="majorHAnsi" w:cs="Mangal"/>
      <w:b/>
      <w:bCs/>
      <w:color w:val="365F91" w:themeColor="accent1" w:themeShade="BF"/>
      <w:kern w:val="1"/>
      <w:sz w:val="28"/>
      <w:szCs w:val="25"/>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5221708">
      <w:bodyDiv w:val="1"/>
      <w:marLeft w:val="0"/>
      <w:marRight w:val="0"/>
      <w:marTop w:val="0"/>
      <w:marBottom w:val="0"/>
      <w:divBdr>
        <w:top w:val="none" w:sz="0" w:space="0" w:color="auto"/>
        <w:left w:val="none" w:sz="0" w:space="0" w:color="auto"/>
        <w:bottom w:val="none" w:sz="0" w:space="0" w:color="auto"/>
        <w:right w:val="none" w:sz="0" w:space="0" w:color="auto"/>
      </w:divBdr>
    </w:div>
    <w:div w:id="105311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irenskiy-okrug.mo38.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68D58A-084D-430E-AF97-87EC01EC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10</Pages>
  <Words>4158</Words>
  <Characters>23706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Пользователь-ПК</cp:lastModifiedBy>
  <cp:revision>48</cp:revision>
  <cp:lastPrinted>2026-02-27T01:48:00Z</cp:lastPrinted>
  <dcterms:created xsi:type="dcterms:W3CDTF">2020-07-16T08:34:00Z</dcterms:created>
  <dcterms:modified xsi:type="dcterms:W3CDTF">2026-02-27T01:50:00Z</dcterms:modified>
</cp:coreProperties>
</file>