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66" w:rsidRPr="00740199" w:rsidRDefault="00DE6066" w:rsidP="00DE6066">
      <w:pPr>
        <w:spacing w:after="0" w:line="240" w:lineRule="auto"/>
        <w:jc w:val="center"/>
        <w:rPr>
          <w:rFonts w:ascii="Arial" w:hAnsi="Arial" w:cs="Arial"/>
          <w:b/>
          <w:snapToGrid w:val="0"/>
          <w:sz w:val="32"/>
          <w:szCs w:val="32"/>
        </w:rPr>
      </w:pPr>
      <w:bookmarkStart w:id="0" w:name="_GoBack"/>
      <w:bookmarkEnd w:id="0"/>
      <w:r>
        <w:rPr>
          <w:rFonts w:ascii="Arial" w:hAnsi="Arial" w:cs="Arial"/>
          <w:b/>
          <w:snapToGrid w:val="0"/>
          <w:sz w:val="32"/>
          <w:szCs w:val="32"/>
        </w:rPr>
        <w:t>25</w:t>
      </w:r>
      <w:r w:rsidRPr="00740199">
        <w:rPr>
          <w:rFonts w:ascii="Arial" w:hAnsi="Arial" w:cs="Arial"/>
          <w:b/>
          <w:snapToGrid w:val="0"/>
          <w:sz w:val="32"/>
          <w:szCs w:val="32"/>
        </w:rPr>
        <w:t>.</w:t>
      </w:r>
      <w:r>
        <w:rPr>
          <w:rFonts w:ascii="Arial" w:hAnsi="Arial" w:cs="Arial"/>
          <w:b/>
          <w:snapToGrid w:val="0"/>
          <w:sz w:val="32"/>
          <w:szCs w:val="32"/>
        </w:rPr>
        <w:t>06</w:t>
      </w:r>
      <w:r w:rsidRPr="00740199">
        <w:rPr>
          <w:rFonts w:ascii="Arial" w:hAnsi="Arial" w:cs="Arial"/>
          <w:b/>
          <w:snapToGrid w:val="0"/>
          <w:sz w:val="32"/>
          <w:szCs w:val="32"/>
        </w:rPr>
        <w:t>.20</w:t>
      </w:r>
      <w:r>
        <w:rPr>
          <w:rFonts w:ascii="Arial" w:hAnsi="Arial" w:cs="Arial"/>
          <w:b/>
          <w:snapToGrid w:val="0"/>
          <w:sz w:val="32"/>
          <w:szCs w:val="32"/>
        </w:rPr>
        <w:t xml:space="preserve">21 </w:t>
      </w:r>
      <w:r w:rsidRPr="00740199">
        <w:rPr>
          <w:rFonts w:ascii="Arial" w:hAnsi="Arial" w:cs="Arial"/>
          <w:b/>
          <w:snapToGrid w:val="0"/>
          <w:sz w:val="32"/>
          <w:szCs w:val="32"/>
        </w:rPr>
        <w:t xml:space="preserve">№ </w:t>
      </w:r>
      <w:r>
        <w:rPr>
          <w:rFonts w:ascii="Arial" w:hAnsi="Arial" w:cs="Arial"/>
          <w:b/>
          <w:snapToGrid w:val="0"/>
          <w:sz w:val="32"/>
          <w:szCs w:val="32"/>
        </w:rPr>
        <w:t>44Б</w:t>
      </w:r>
    </w:p>
    <w:p w:rsidR="00DE6066" w:rsidRDefault="00DE6066" w:rsidP="00DE6066">
      <w:pPr>
        <w:spacing w:after="0" w:line="240" w:lineRule="auto"/>
        <w:jc w:val="center"/>
        <w:rPr>
          <w:rFonts w:ascii="Arial" w:hAnsi="Arial" w:cs="Arial"/>
          <w:b/>
          <w:snapToGrid w:val="0"/>
          <w:sz w:val="32"/>
          <w:szCs w:val="32"/>
        </w:rPr>
      </w:pPr>
      <w:r w:rsidRPr="00740199">
        <w:rPr>
          <w:rFonts w:ascii="Arial" w:hAnsi="Arial" w:cs="Arial"/>
          <w:b/>
          <w:snapToGrid w:val="0"/>
          <w:sz w:val="32"/>
          <w:szCs w:val="32"/>
        </w:rPr>
        <w:t>РОССИЙСКАЯ ФЕДЕРАЦИЯ</w:t>
      </w:r>
    </w:p>
    <w:p w:rsidR="00DE6066" w:rsidRPr="00740199" w:rsidRDefault="00DE6066" w:rsidP="00DE6066">
      <w:pPr>
        <w:spacing w:after="0" w:line="240" w:lineRule="auto"/>
        <w:jc w:val="center"/>
        <w:rPr>
          <w:rFonts w:ascii="Arial" w:hAnsi="Arial" w:cs="Arial"/>
          <w:b/>
          <w:snapToGrid w:val="0"/>
          <w:sz w:val="32"/>
          <w:szCs w:val="32"/>
        </w:rPr>
      </w:pPr>
      <w:r>
        <w:rPr>
          <w:rFonts w:ascii="Arial" w:hAnsi="Arial" w:cs="Arial"/>
          <w:b/>
          <w:snapToGrid w:val="0"/>
          <w:sz w:val="32"/>
          <w:szCs w:val="32"/>
        </w:rPr>
        <w:t>ИРКУТСКАЯ ОБЛАСТЬ</w:t>
      </w:r>
    </w:p>
    <w:p w:rsidR="00DE6066" w:rsidRPr="00740199" w:rsidRDefault="00DE6066" w:rsidP="00DE6066">
      <w:pPr>
        <w:spacing w:after="0" w:line="240" w:lineRule="auto"/>
        <w:jc w:val="center"/>
        <w:rPr>
          <w:rFonts w:ascii="Arial" w:hAnsi="Arial" w:cs="Arial"/>
          <w:b/>
          <w:snapToGrid w:val="0"/>
          <w:sz w:val="32"/>
          <w:szCs w:val="32"/>
        </w:rPr>
      </w:pPr>
      <w:r w:rsidRPr="00740199">
        <w:rPr>
          <w:rFonts w:ascii="Arial" w:hAnsi="Arial" w:cs="Arial"/>
          <w:b/>
          <w:snapToGrid w:val="0"/>
          <w:sz w:val="32"/>
          <w:szCs w:val="32"/>
        </w:rPr>
        <w:t>БОХАНСКИЙ РАЙОН</w:t>
      </w:r>
    </w:p>
    <w:p w:rsidR="00DE6066" w:rsidRDefault="00DE6066" w:rsidP="00DE6066">
      <w:pPr>
        <w:spacing w:after="0" w:line="240" w:lineRule="auto"/>
        <w:jc w:val="center"/>
        <w:rPr>
          <w:rFonts w:ascii="Arial" w:hAnsi="Arial" w:cs="Arial"/>
          <w:b/>
          <w:snapToGrid w:val="0"/>
          <w:sz w:val="32"/>
          <w:szCs w:val="32"/>
        </w:rPr>
      </w:pPr>
      <w:r w:rsidRPr="00740199">
        <w:rPr>
          <w:rFonts w:ascii="Arial" w:hAnsi="Arial" w:cs="Arial"/>
          <w:b/>
          <w:snapToGrid w:val="0"/>
          <w:sz w:val="32"/>
          <w:szCs w:val="32"/>
        </w:rPr>
        <w:t>МУНИЦИПАЛЬНОЕ ОБРАЗОВАНИЕ</w:t>
      </w:r>
      <w:r>
        <w:rPr>
          <w:rFonts w:ascii="Arial" w:hAnsi="Arial" w:cs="Arial"/>
          <w:b/>
          <w:snapToGrid w:val="0"/>
          <w:sz w:val="32"/>
          <w:szCs w:val="32"/>
        </w:rPr>
        <w:t xml:space="preserve"> </w:t>
      </w:r>
      <w:r w:rsidRPr="00740199">
        <w:rPr>
          <w:rFonts w:ascii="Arial" w:hAnsi="Arial" w:cs="Arial"/>
          <w:b/>
          <w:snapToGrid w:val="0"/>
          <w:sz w:val="32"/>
          <w:szCs w:val="32"/>
        </w:rPr>
        <w:t>«УКЫР»</w:t>
      </w:r>
    </w:p>
    <w:p w:rsidR="00DE6066" w:rsidRPr="00740199" w:rsidRDefault="00DE6066" w:rsidP="00DE6066">
      <w:pPr>
        <w:spacing w:after="0" w:line="240" w:lineRule="auto"/>
        <w:jc w:val="center"/>
        <w:rPr>
          <w:rFonts w:ascii="Arial" w:hAnsi="Arial" w:cs="Arial"/>
          <w:b/>
          <w:snapToGrid w:val="0"/>
          <w:sz w:val="32"/>
          <w:szCs w:val="32"/>
        </w:rPr>
      </w:pPr>
      <w:r>
        <w:rPr>
          <w:rFonts w:ascii="Arial" w:hAnsi="Arial" w:cs="Arial"/>
          <w:b/>
          <w:snapToGrid w:val="0"/>
          <w:sz w:val="32"/>
          <w:szCs w:val="32"/>
        </w:rPr>
        <w:t>АДМИНИСТРАЦИЯ</w:t>
      </w:r>
    </w:p>
    <w:p w:rsidR="00DE6066" w:rsidRPr="00740199" w:rsidRDefault="00DE6066" w:rsidP="00DE6066">
      <w:pPr>
        <w:spacing w:after="0" w:line="240" w:lineRule="auto"/>
        <w:jc w:val="center"/>
        <w:rPr>
          <w:rFonts w:ascii="Arial" w:hAnsi="Arial" w:cs="Arial"/>
          <w:b/>
          <w:sz w:val="32"/>
          <w:szCs w:val="32"/>
        </w:rPr>
      </w:pPr>
      <w:r>
        <w:rPr>
          <w:rFonts w:ascii="Arial" w:hAnsi="Arial" w:cs="Arial"/>
          <w:b/>
          <w:sz w:val="32"/>
          <w:szCs w:val="32"/>
        </w:rPr>
        <w:t>ПОСТАНОВЛЕНИЕ</w:t>
      </w:r>
    </w:p>
    <w:p w:rsidR="00DE6066" w:rsidRPr="00EA1B8F" w:rsidRDefault="00DE6066" w:rsidP="00DE6066">
      <w:pPr>
        <w:spacing w:after="0" w:line="240" w:lineRule="auto"/>
        <w:jc w:val="center"/>
        <w:rPr>
          <w:rFonts w:ascii="Times New Roman" w:hAnsi="Times New Roman"/>
          <w:b/>
          <w:kern w:val="2"/>
          <w:sz w:val="28"/>
          <w:szCs w:val="28"/>
        </w:rPr>
      </w:pPr>
    </w:p>
    <w:p w:rsidR="00DE6066" w:rsidRDefault="00DE6066" w:rsidP="00DE6066">
      <w:pPr>
        <w:spacing w:after="0" w:line="240" w:lineRule="auto"/>
        <w:jc w:val="center"/>
        <w:rPr>
          <w:rFonts w:ascii="Arial" w:eastAsia="Times New Roman" w:hAnsi="Arial" w:cs="Arial"/>
          <w:b/>
          <w:kern w:val="2"/>
          <w:sz w:val="32"/>
          <w:szCs w:val="32"/>
          <w:lang w:eastAsia="ru-RU"/>
        </w:rPr>
      </w:pPr>
      <w:r>
        <w:rPr>
          <w:rFonts w:ascii="Arial" w:eastAsia="Times New Roman" w:hAnsi="Arial" w:cs="Arial"/>
          <w:b/>
          <w:kern w:val="2"/>
          <w:sz w:val="32"/>
          <w:szCs w:val="32"/>
          <w:lang w:eastAsia="ru-RU"/>
        </w:rPr>
        <w:t>О ВНЕСЕНИИ ИЗМЕНЕНИЙ В ПОСТАНОВЛЕНИЕ № 36 ОТ 20.11.2020 Г. «</w:t>
      </w:r>
      <w:r w:rsidRPr="00F61D91">
        <w:rPr>
          <w:rFonts w:ascii="Arial" w:eastAsia="Times New Roman" w:hAnsi="Arial" w:cs="Arial"/>
          <w:b/>
          <w:kern w:val="2"/>
          <w:sz w:val="32"/>
          <w:szCs w:val="32"/>
          <w:lang w:eastAsia="ru-RU"/>
        </w:rPr>
        <w:t>ОБ УТВЕРЖДЕНИИ АДМИНИСТРАТИВНОГО РЕГЛАМЕНТА ПРЕДО</w:t>
      </w:r>
      <w:r>
        <w:rPr>
          <w:rFonts w:ascii="Arial" w:eastAsia="Times New Roman" w:hAnsi="Arial" w:cs="Arial"/>
          <w:b/>
          <w:kern w:val="2"/>
          <w:sz w:val="32"/>
          <w:szCs w:val="32"/>
          <w:lang w:eastAsia="ru-RU"/>
        </w:rPr>
        <w:t xml:space="preserve">СТАВЛЕНИЯ МУНИЦИПАЛЬНОЙ УСЛУГИ </w:t>
      </w:r>
      <w:r w:rsidRPr="00F61D91">
        <w:rPr>
          <w:rFonts w:ascii="Arial" w:eastAsia="Times New Roman" w:hAnsi="Arial" w:cs="Arial"/>
          <w:b/>
          <w:kern w:val="2"/>
          <w:sz w:val="32"/>
          <w:szCs w:val="32"/>
          <w:lang w:eastAsia="ru-RU"/>
        </w:rPr>
        <w:t xml:space="preserve">«ПРЕДОСТАВЛЕНИЕ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p>
    <w:p w:rsidR="00DE6066" w:rsidRPr="00F61D91" w:rsidRDefault="00DE6066" w:rsidP="00DE6066">
      <w:pPr>
        <w:spacing w:after="0" w:line="240" w:lineRule="auto"/>
        <w:jc w:val="center"/>
        <w:rPr>
          <w:rFonts w:ascii="Arial" w:eastAsia="Times New Roman" w:hAnsi="Arial" w:cs="Arial"/>
          <w:b/>
          <w:kern w:val="2"/>
          <w:sz w:val="32"/>
          <w:szCs w:val="32"/>
          <w:lang w:eastAsia="ru-RU"/>
        </w:rPr>
      </w:pPr>
      <w:r w:rsidRPr="00F61D91">
        <w:rPr>
          <w:rFonts w:ascii="Arial" w:eastAsia="Times New Roman" w:hAnsi="Arial" w:cs="Arial"/>
          <w:b/>
          <w:kern w:val="2"/>
          <w:sz w:val="32"/>
          <w:szCs w:val="32"/>
          <w:lang w:eastAsia="ru-RU"/>
        </w:rPr>
        <w:t>МУНИЦИПАЛЬНОГО ОБРАЗОВАНИЯ «УКЫР»</w:t>
      </w:r>
      <w:r>
        <w:rPr>
          <w:rFonts w:ascii="Arial" w:eastAsia="Times New Roman" w:hAnsi="Arial" w:cs="Arial"/>
          <w:b/>
          <w:kern w:val="2"/>
          <w:sz w:val="32"/>
          <w:szCs w:val="32"/>
          <w:lang w:eastAsia="ru-RU"/>
        </w:rPr>
        <w:t>»</w:t>
      </w:r>
    </w:p>
    <w:p w:rsidR="00DE6066" w:rsidRPr="00BF7C02" w:rsidRDefault="00DE6066" w:rsidP="00DE6066">
      <w:pPr>
        <w:spacing w:after="0" w:line="240" w:lineRule="auto"/>
        <w:jc w:val="center"/>
        <w:rPr>
          <w:rFonts w:ascii="Times New Roman" w:eastAsia="Times New Roman" w:hAnsi="Times New Roman"/>
          <w:b/>
          <w:kern w:val="2"/>
          <w:sz w:val="28"/>
          <w:szCs w:val="28"/>
          <w:lang w:eastAsia="ru-RU"/>
        </w:rPr>
      </w:pPr>
    </w:p>
    <w:p w:rsidR="00DE6066" w:rsidRPr="00FF3007"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FF3007">
        <w:rPr>
          <w:rFonts w:ascii="Arial" w:hAnsi="Arial" w:cs="Arial"/>
          <w:spacing w:val="-2"/>
          <w:kern w:val="2"/>
          <w:sz w:val="24"/>
          <w:szCs w:val="24"/>
        </w:rPr>
        <w:t xml:space="preserve">В соответствии с </w:t>
      </w:r>
      <w:r>
        <w:rPr>
          <w:rFonts w:ascii="Arial" w:hAnsi="Arial" w:cs="Arial"/>
          <w:spacing w:val="-2"/>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FF3007">
        <w:rPr>
          <w:rFonts w:ascii="Arial" w:hAnsi="Arial" w:cs="Arial"/>
          <w:spacing w:val="-2"/>
          <w:kern w:val="2"/>
          <w:sz w:val="24"/>
          <w:szCs w:val="24"/>
        </w:rPr>
        <w:t>Федеральным законом от 24 июля 2007 года № 209-ФЗ</w:t>
      </w:r>
      <w:r w:rsidRPr="00FF3007">
        <w:rPr>
          <w:rFonts w:ascii="Arial" w:hAnsi="Arial" w:cs="Arial"/>
          <w:kern w:val="2"/>
          <w:sz w:val="24"/>
          <w:szCs w:val="24"/>
        </w:rPr>
        <w:t xml:space="preserve">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FF3007">
        <w:rPr>
          <w:rFonts w:ascii="Arial" w:eastAsia="Times New Roman" w:hAnsi="Arial" w:cs="Arial"/>
          <w:kern w:val="2"/>
          <w:sz w:val="24"/>
          <w:szCs w:val="24"/>
        </w:rPr>
        <w:t>Федеральным з</w:t>
      </w:r>
      <w:r>
        <w:rPr>
          <w:rFonts w:ascii="Arial" w:eastAsia="Times New Roman" w:hAnsi="Arial" w:cs="Arial"/>
          <w:kern w:val="2"/>
          <w:sz w:val="24"/>
          <w:szCs w:val="24"/>
        </w:rPr>
        <w:t xml:space="preserve">аконом от 27 июля 2010 года № </w:t>
      </w:r>
      <w:r w:rsidRPr="00FF3007">
        <w:rPr>
          <w:rFonts w:ascii="Arial" w:eastAsia="Times New Roman" w:hAnsi="Arial" w:cs="Arial"/>
          <w:kern w:val="2"/>
          <w:sz w:val="24"/>
          <w:szCs w:val="24"/>
        </w:rPr>
        <w:t>210</w:t>
      </w:r>
      <w:r w:rsidRPr="00FF3007">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FF3007">
        <w:rPr>
          <w:rFonts w:ascii="Arial" w:hAnsi="Arial" w:cs="Arial"/>
          <w:kern w:val="2"/>
          <w:sz w:val="24"/>
          <w:szCs w:val="24"/>
        </w:rPr>
        <w:t xml:space="preserve">, утвержденными постановлением </w:t>
      </w:r>
      <w:r>
        <w:rPr>
          <w:rFonts w:ascii="Arial" w:hAnsi="Arial" w:cs="Arial"/>
          <w:kern w:val="2"/>
          <w:sz w:val="24"/>
          <w:szCs w:val="24"/>
        </w:rPr>
        <w:t xml:space="preserve">№  26 от 10.07.2018 г. </w:t>
      </w:r>
      <w:r w:rsidRPr="00FF3007">
        <w:rPr>
          <w:rFonts w:ascii="Arial" w:hAnsi="Arial" w:cs="Arial"/>
          <w:kern w:val="2"/>
          <w:sz w:val="24"/>
          <w:szCs w:val="24"/>
        </w:rPr>
        <w:t>администрации муниципального образования «Укыр</w:t>
      </w:r>
      <w:r w:rsidRPr="00FF3007">
        <w:rPr>
          <w:rFonts w:ascii="Arial" w:hAnsi="Arial" w:cs="Arial"/>
          <w:i/>
          <w:kern w:val="2"/>
          <w:sz w:val="24"/>
          <w:szCs w:val="24"/>
        </w:rPr>
        <w:t>»</w:t>
      </w:r>
      <w:r w:rsidRPr="00FF3007">
        <w:rPr>
          <w:rFonts w:ascii="Arial" w:hAnsi="Arial" w:cs="Arial"/>
          <w:kern w:val="2"/>
          <w:sz w:val="24"/>
          <w:szCs w:val="24"/>
        </w:rPr>
        <w:t xml:space="preserve"> </w:t>
      </w:r>
      <w:r w:rsidRPr="00FF3007">
        <w:rPr>
          <w:rFonts w:ascii="Arial" w:hAnsi="Arial" w:cs="Arial"/>
          <w:bCs/>
          <w:kern w:val="2"/>
          <w:sz w:val="24"/>
          <w:szCs w:val="24"/>
        </w:rPr>
        <w:t xml:space="preserve">руководствуясь статьей </w:t>
      </w:r>
      <w:r>
        <w:rPr>
          <w:rFonts w:ascii="Arial" w:hAnsi="Arial" w:cs="Arial"/>
          <w:bCs/>
          <w:kern w:val="2"/>
          <w:sz w:val="24"/>
          <w:szCs w:val="24"/>
        </w:rPr>
        <w:t xml:space="preserve">36 </w:t>
      </w:r>
      <w:r w:rsidRPr="00FF3007">
        <w:rPr>
          <w:rFonts w:ascii="Arial" w:hAnsi="Arial" w:cs="Arial"/>
          <w:bCs/>
          <w:kern w:val="2"/>
          <w:sz w:val="24"/>
          <w:szCs w:val="24"/>
        </w:rPr>
        <w:t>Устава</w:t>
      </w:r>
      <w:r>
        <w:rPr>
          <w:rFonts w:ascii="Arial" w:hAnsi="Arial" w:cs="Arial"/>
          <w:bCs/>
          <w:kern w:val="2"/>
          <w:sz w:val="24"/>
          <w:szCs w:val="24"/>
        </w:rPr>
        <w:t>,</w:t>
      </w:r>
      <w:r w:rsidRPr="00FF3007">
        <w:rPr>
          <w:rFonts w:ascii="Arial" w:hAnsi="Arial" w:cs="Arial"/>
          <w:bCs/>
          <w:kern w:val="2"/>
          <w:sz w:val="24"/>
          <w:szCs w:val="24"/>
        </w:rPr>
        <w:t xml:space="preserve"> администрация муниципального образования </w:t>
      </w:r>
      <w:r w:rsidRPr="00FF3007">
        <w:rPr>
          <w:rFonts w:ascii="Arial" w:hAnsi="Arial" w:cs="Arial"/>
          <w:kern w:val="2"/>
          <w:sz w:val="24"/>
          <w:szCs w:val="24"/>
        </w:rPr>
        <w:t>«Укыр»</w:t>
      </w:r>
    </w:p>
    <w:p w:rsidR="00DE6066" w:rsidRDefault="00DE6066" w:rsidP="00DE6066">
      <w:pPr>
        <w:autoSpaceDE w:val="0"/>
        <w:autoSpaceDN w:val="0"/>
        <w:adjustRightInd w:val="0"/>
        <w:spacing w:after="0" w:line="240" w:lineRule="auto"/>
        <w:ind w:firstLine="709"/>
        <w:jc w:val="center"/>
        <w:rPr>
          <w:rFonts w:ascii="Arial" w:hAnsi="Arial" w:cs="Arial"/>
          <w:b/>
          <w:bCs/>
          <w:kern w:val="2"/>
          <w:sz w:val="30"/>
          <w:szCs w:val="30"/>
        </w:rPr>
      </w:pPr>
    </w:p>
    <w:p w:rsidR="00DE6066" w:rsidRDefault="00DE6066" w:rsidP="00DE6066">
      <w:pPr>
        <w:autoSpaceDE w:val="0"/>
        <w:autoSpaceDN w:val="0"/>
        <w:adjustRightInd w:val="0"/>
        <w:spacing w:after="0" w:line="240" w:lineRule="auto"/>
        <w:ind w:firstLine="709"/>
        <w:jc w:val="center"/>
        <w:rPr>
          <w:rFonts w:ascii="Arial" w:hAnsi="Arial" w:cs="Arial"/>
          <w:b/>
          <w:bCs/>
          <w:kern w:val="2"/>
          <w:sz w:val="30"/>
          <w:szCs w:val="30"/>
        </w:rPr>
      </w:pPr>
      <w:r w:rsidRPr="00FF3007">
        <w:rPr>
          <w:rFonts w:ascii="Arial" w:hAnsi="Arial" w:cs="Arial"/>
          <w:b/>
          <w:bCs/>
          <w:kern w:val="2"/>
          <w:sz w:val="30"/>
          <w:szCs w:val="30"/>
        </w:rPr>
        <w:t>ПОСТАНОВЛЯЕТ:</w:t>
      </w:r>
    </w:p>
    <w:p w:rsidR="00DE6066" w:rsidRPr="00FF3007" w:rsidRDefault="00DE6066" w:rsidP="00DE6066">
      <w:pPr>
        <w:autoSpaceDE w:val="0"/>
        <w:autoSpaceDN w:val="0"/>
        <w:adjustRightInd w:val="0"/>
        <w:spacing w:after="0" w:line="240" w:lineRule="auto"/>
        <w:ind w:firstLine="709"/>
        <w:jc w:val="center"/>
        <w:rPr>
          <w:rFonts w:ascii="Arial" w:hAnsi="Arial" w:cs="Arial"/>
          <w:b/>
          <w:bCs/>
          <w:kern w:val="2"/>
          <w:sz w:val="30"/>
          <w:szCs w:val="30"/>
        </w:rPr>
      </w:pPr>
    </w:p>
    <w:p w:rsidR="00DE6066" w:rsidRDefault="00DE6066" w:rsidP="00DE6066">
      <w:pPr>
        <w:autoSpaceDE w:val="0"/>
        <w:autoSpaceDN w:val="0"/>
        <w:adjustRightInd w:val="0"/>
        <w:spacing w:after="0" w:line="240" w:lineRule="auto"/>
        <w:ind w:firstLine="709"/>
        <w:jc w:val="both"/>
        <w:rPr>
          <w:rFonts w:ascii="Arial" w:hAnsi="Arial" w:cs="Arial"/>
          <w:bCs/>
          <w:kern w:val="2"/>
          <w:sz w:val="24"/>
          <w:szCs w:val="24"/>
        </w:rPr>
      </w:pPr>
      <w:r w:rsidRPr="00FF3007">
        <w:rPr>
          <w:rFonts w:ascii="Arial" w:hAnsi="Arial" w:cs="Arial"/>
          <w:bCs/>
          <w:kern w:val="2"/>
          <w:sz w:val="24"/>
          <w:szCs w:val="24"/>
        </w:rPr>
        <w:t xml:space="preserve">1. </w:t>
      </w:r>
      <w:r>
        <w:rPr>
          <w:rFonts w:ascii="Arial" w:hAnsi="Arial" w:cs="Arial"/>
          <w:bCs/>
          <w:kern w:val="2"/>
          <w:sz w:val="24"/>
          <w:szCs w:val="24"/>
        </w:rPr>
        <w:t>А</w:t>
      </w:r>
      <w:r w:rsidRPr="00FF3007">
        <w:rPr>
          <w:rFonts w:ascii="Arial" w:hAnsi="Arial" w:cs="Arial"/>
          <w:bCs/>
          <w:kern w:val="2"/>
          <w:sz w:val="24"/>
          <w:szCs w:val="24"/>
        </w:rPr>
        <w:t>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w:t>
      </w:r>
      <w:r>
        <w:rPr>
          <w:rFonts w:ascii="Arial" w:hAnsi="Arial" w:cs="Arial"/>
          <w:bCs/>
          <w:kern w:val="2"/>
          <w:sz w:val="24"/>
          <w:szCs w:val="24"/>
        </w:rPr>
        <w:t xml:space="preserve"> муниципального образования «Укыр»</w:t>
      </w:r>
      <w:r w:rsidRPr="00FF3007">
        <w:rPr>
          <w:rFonts w:ascii="Arial" w:hAnsi="Arial" w:cs="Arial"/>
          <w:bCs/>
          <w:kern w:val="2"/>
          <w:sz w:val="24"/>
          <w:szCs w:val="24"/>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Arial" w:hAnsi="Arial" w:cs="Arial"/>
          <w:bCs/>
          <w:kern w:val="2"/>
          <w:sz w:val="24"/>
          <w:szCs w:val="24"/>
        </w:rPr>
        <w:t>муниципального образования «Укыр» - изложить в новой редакции.</w:t>
      </w:r>
    </w:p>
    <w:p w:rsidR="00DE6066" w:rsidRPr="00FF3007" w:rsidRDefault="00DE6066" w:rsidP="00DE6066">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lastRenderedPageBreak/>
        <w:t>2. Постановление № 15 от 22.03.2021 г. «О внесении изменений в</w:t>
      </w:r>
      <w:r w:rsidRPr="00FF3007">
        <w:rPr>
          <w:rFonts w:ascii="Arial" w:hAnsi="Arial" w:cs="Arial"/>
          <w:bCs/>
          <w:kern w:val="2"/>
          <w:sz w:val="24"/>
          <w:szCs w:val="24"/>
        </w:rPr>
        <w:t xml:space="preserve">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w:t>
      </w:r>
      <w:r>
        <w:rPr>
          <w:rFonts w:ascii="Arial" w:hAnsi="Arial" w:cs="Arial"/>
          <w:bCs/>
          <w:kern w:val="2"/>
          <w:sz w:val="24"/>
          <w:szCs w:val="24"/>
        </w:rPr>
        <w:t xml:space="preserve"> муниципального образования «Укыр»</w:t>
      </w:r>
      <w:r w:rsidRPr="00FF3007">
        <w:rPr>
          <w:rFonts w:ascii="Arial" w:hAnsi="Arial" w:cs="Arial"/>
          <w:bCs/>
          <w:kern w:val="2"/>
          <w:sz w:val="24"/>
          <w:szCs w:val="24"/>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Arial" w:hAnsi="Arial" w:cs="Arial"/>
          <w:bCs/>
          <w:kern w:val="2"/>
          <w:sz w:val="24"/>
          <w:szCs w:val="24"/>
        </w:rPr>
        <w:t xml:space="preserve">муниципального образования «Укыр» - </w:t>
      </w:r>
      <w:r w:rsidR="00DC6698">
        <w:rPr>
          <w:rFonts w:ascii="Arial" w:hAnsi="Arial" w:cs="Arial"/>
          <w:bCs/>
          <w:kern w:val="2"/>
          <w:sz w:val="24"/>
          <w:szCs w:val="24"/>
        </w:rPr>
        <w:t>отменить</w:t>
      </w:r>
      <w:r>
        <w:rPr>
          <w:rFonts w:ascii="Arial" w:hAnsi="Arial" w:cs="Arial"/>
          <w:bCs/>
          <w:kern w:val="2"/>
          <w:sz w:val="24"/>
          <w:szCs w:val="24"/>
        </w:rPr>
        <w:t>.</w:t>
      </w:r>
    </w:p>
    <w:p w:rsidR="00DE6066" w:rsidRPr="00FF3007"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FF3007">
        <w:rPr>
          <w:rFonts w:ascii="Arial" w:hAnsi="Arial" w:cs="Arial"/>
          <w:bCs/>
          <w:kern w:val="2"/>
          <w:sz w:val="24"/>
          <w:szCs w:val="24"/>
        </w:rPr>
        <w:t xml:space="preserve">2. Настоящее постановление </w:t>
      </w:r>
      <w:r w:rsidRPr="00FF3007">
        <w:rPr>
          <w:rFonts w:ascii="Arial" w:hAnsi="Arial" w:cs="Arial"/>
          <w:kern w:val="2"/>
          <w:sz w:val="24"/>
          <w:szCs w:val="24"/>
        </w:rPr>
        <w:t>вступает в силу после дня его официального опубликования.</w:t>
      </w:r>
    </w:p>
    <w:p w:rsidR="00DE6066" w:rsidRDefault="00DE6066" w:rsidP="00DE6066">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p>
    <w:p w:rsidR="00DE6066" w:rsidRDefault="00DE6066" w:rsidP="00DE6066">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p>
    <w:p w:rsidR="00DE6066" w:rsidRPr="0086714F" w:rsidRDefault="00DE6066" w:rsidP="00DE6066">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r w:rsidRPr="0086714F">
        <w:rPr>
          <w:rFonts w:ascii="Arial" w:eastAsia="Times New Roman" w:hAnsi="Arial" w:cs="Arial"/>
          <w:color w:val="000000"/>
          <w:kern w:val="2"/>
          <w:sz w:val="24"/>
          <w:szCs w:val="24"/>
          <w:lang w:eastAsia="ru-RU"/>
        </w:rPr>
        <w:t>Глава муниципального образования «Укыр»</w:t>
      </w:r>
    </w:p>
    <w:p w:rsidR="00DE6066" w:rsidRPr="0086714F" w:rsidRDefault="00DE6066" w:rsidP="00DE6066">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r w:rsidRPr="0086714F">
        <w:rPr>
          <w:rFonts w:ascii="Arial" w:eastAsia="Times New Roman" w:hAnsi="Arial" w:cs="Arial"/>
          <w:color w:val="000000"/>
          <w:kern w:val="2"/>
          <w:sz w:val="24"/>
          <w:szCs w:val="24"/>
          <w:lang w:eastAsia="ru-RU"/>
        </w:rPr>
        <w:t>Багайников Владимир Алексеевич</w:t>
      </w: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Pr="00FF3007"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r w:rsidRPr="00FF3007">
        <w:rPr>
          <w:rFonts w:ascii="Courier New" w:eastAsia="Times New Roman" w:hAnsi="Courier New" w:cs="Courier New"/>
          <w:kern w:val="2"/>
          <w:lang w:eastAsia="ru-RU"/>
        </w:rPr>
        <w:lastRenderedPageBreak/>
        <w:t>УТВЕРЖДЕН</w:t>
      </w: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r w:rsidRPr="00FF3007">
        <w:rPr>
          <w:rFonts w:ascii="Courier New" w:eastAsia="Times New Roman" w:hAnsi="Courier New" w:cs="Courier New"/>
          <w:kern w:val="2"/>
          <w:lang w:eastAsia="ru-RU"/>
        </w:rPr>
        <w:t xml:space="preserve">постановлением </w:t>
      </w:r>
      <w:r w:rsidRPr="00FF3007">
        <w:rPr>
          <w:rFonts w:ascii="Courier New" w:hAnsi="Courier New" w:cs="Courier New"/>
          <w:bCs/>
          <w:kern w:val="2"/>
        </w:rPr>
        <w:t xml:space="preserve">№ </w:t>
      </w:r>
      <w:r>
        <w:rPr>
          <w:rFonts w:ascii="Courier New" w:hAnsi="Courier New" w:cs="Courier New"/>
          <w:bCs/>
          <w:kern w:val="2"/>
        </w:rPr>
        <w:t>44Б</w:t>
      </w:r>
      <w:r w:rsidRPr="00FF3007">
        <w:rPr>
          <w:rFonts w:ascii="Courier New" w:hAnsi="Courier New" w:cs="Courier New"/>
          <w:bCs/>
          <w:kern w:val="2"/>
        </w:rPr>
        <w:t xml:space="preserve"> </w:t>
      </w:r>
      <w:r w:rsidRPr="00FF3007">
        <w:rPr>
          <w:rFonts w:ascii="Courier New" w:eastAsia="Times New Roman" w:hAnsi="Courier New" w:cs="Courier New"/>
          <w:kern w:val="2"/>
          <w:lang w:eastAsia="ru-RU"/>
        </w:rPr>
        <w:t>от 2</w:t>
      </w:r>
      <w:r>
        <w:rPr>
          <w:rFonts w:ascii="Courier New" w:eastAsia="Times New Roman" w:hAnsi="Courier New" w:cs="Courier New"/>
          <w:kern w:val="2"/>
          <w:lang w:eastAsia="ru-RU"/>
        </w:rPr>
        <w:t>5</w:t>
      </w:r>
      <w:r w:rsidRPr="00FF3007">
        <w:rPr>
          <w:rFonts w:ascii="Courier New" w:eastAsia="Times New Roman" w:hAnsi="Courier New" w:cs="Courier New"/>
          <w:kern w:val="2"/>
          <w:lang w:eastAsia="ru-RU"/>
        </w:rPr>
        <w:t>.</w:t>
      </w:r>
      <w:r>
        <w:rPr>
          <w:rFonts w:ascii="Courier New" w:eastAsia="Times New Roman" w:hAnsi="Courier New" w:cs="Courier New"/>
          <w:kern w:val="2"/>
          <w:lang w:eastAsia="ru-RU"/>
        </w:rPr>
        <w:t>06.2021</w:t>
      </w:r>
      <w:r w:rsidRPr="00FF3007">
        <w:rPr>
          <w:rFonts w:ascii="Courier New" w:eastAsia="Times New Roman" w:hAnsi="Courier New" w:cs="Courier New"/>
          <w:kern w:val="2"/>
          <w:lang w:eastAsia="ru-RU"/>
        </w:rPr>
        <w:t xml:space="preserve"> г.</w:t>
      </w:r>
    </w:p>
    <w:p w:rsidR="00DE6066" w:rsidRDefault="00DE6066" w:rsidP="00DE6066">
      <w:pPr>
        <w:autoSpaceDE w:val="0"/>
        <w:autoSpaceDN w:val="0"/>
        <w:spacing w:after="0" w:line="240" w:lineRule="auto"/>
        <w:ind w:left="5103"/>
        <w:jc w:val="right"/>
        <w:rPr>
          <w:rFonts w:ascii="Courier New" w:eastAsia="Times New Roman" w:hAnsi="Courier New" w:cs="Courier New"/>
          <w:kern w:val="2"/>
          <w:lang w:eastAsia="ru-RU"/>
        </w:rPr>
      </w:pPr>
    </w:p>
    <w:p w:rsidR="00DE6066" w:rsidRDefault="00DE6066" w:rsidP="00DE6066">
      <w:pPr>
        <w:autoSpaceDE w:val="0"/>
        <w:autoSpaceDN w:val="0"/>
        <w:spacing w:after="0" w:line="240" w:lineRule="auto"/>
        <w:jc w:val="center"/>
        <w:rPr>
          <w:rFonts w:ascii="Arial" w:eastAsia="Times New Roman" w:hAnsi="Arial" w:cs="Arial"/>
          <w:b/>
          <w:color w:val="000000"/>
          <w:kern w:val="2"/>
          <w:sz w:val="30"/>
          <w:szCs w:val="30"/>
          <w:lang w:eastAsia="ru-RU"/>
        </w:rPr>
      </w:pPr>
    </w:p>
    <w:p w:rsidR="00DE6066" w:rsidRPr="00FF3007" w:rsidRDefault="00DE6066" w:rsidP="00DE6066">
      <w:pPr>
        <w:autoSpaceDE w:val="0"/>
        <w:autoSpaceDN w:val="0"/>
        <w:spacing w:after="0" w:line="240" w:lineRule="auto"/>
        <w:jc w:val="center"/>
        <w:rPr>
          <w:rFonts w:ascii="Arial" w:eastAsia="Times New Roman" w:hAnsi="Arial" w:cs="Arial"/>
          <w:kern w:val="2"/>
          <w:sz w:val="30"/>
          <w:szCs w:val="30"/>
          <w:lang w:eastAsia="ru-RU"/>
        </w:rPr>
      </w:pPr>
      <w:r w:rsidRPr="00FF3007">
        <w:rPr>
          <w:rFonts w:ascii="Arial" w:eastAsia="Times New Roman" w:hAnsi="Arial" w:cs="Arial"/>
          <w:b/>
          <w:color w:val="000000"/>
          <w:kern w:val="2"/>
          <w:sz w:val="30"/>
          <w:szCs w:val="30"/>
          <w:lang w:eastAsia="ru-RU"/>
        </w:rPr>
        <w:t>АДМИНИСТРАТИВНЫЙ РЕГЛАМЕНТ</w:t>
      </w:r>
    </w:p>
    <w:p w:rsidR="00DE6066" w:rsidRPr="00FF3007" w:rsidRDefault="00DE6066" w:rsidP="00DE6066">
      <w:pPr>
        <w:spacing w:after="0" w:line="240" w:lineRule="auto"/>
        <w:jc w:val="center"/>
        <w:rPr>
          <w:rFonts w:ascii="Arial" w:eastAsia="Times New Roman" w:hAnsi="Arial" w:cs="Arial"/>
          <w:b/>
          <w:color w:val="000000"/>
          <w:kern w:val="2"/>
          <w:sz w:val="30"/>
          <w:szCs w:val="30"/>
          <w:lang w:eastAsia="ru-RU"/>
        </w:rPr>
      </w:pPr>
      <w:r w:rsidRPr="00FF3007">
        <w:rPr>
          <w:rFonts w:ascii="Arial" w:eastAsia="Times New Roman" w:hAnsi="Arial" w:cs="Arial"/>
          <w:b/>
          <w:color w:val="000000"/>
          <w:kern w:val="2"/>
          <w:sz w:val="30"/>
          <w:szCs w:val="30"/>
          <w:lang w:eastAsia="ru-RU"/>
        </w:rPr>
        <w:t>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DE6066" w:rsidRPr="00FF3007" w:rsidRDefault="00DE6066" w:rsidP="00DE6066">
      <w:pPr>
        <w:spacing w:after="0" w:line="240" w:lineRule="auto"/>
        <w:jc w:val="center"/>
        <w:rPr>
          <w:rFonts w:ascii="Arial" w:eastAsia="Times New Roman" w:hAnsi="Arial" w:cs="Arial"/>
          <w:b/>
          <w:kern w:val="2"/>
          <w:sz w:val="30"/>
          <w:szCs w:val="30"/>
          <w:lang w:eastAsia="ru-RU"/>
        </w:rPr>
      </w:pPr>
      <w:r w:rsidRPr="00FF3007">
        <w:rPr>
          <w:rFonts w:ascii="Arial" w:eastAsia="Times New Roman" w:hAnsi="Arial" w:cs="Arial"/>
          <w:b/>
          <w:kern w:val="2"/>
          <w:sz w:val="30"/>
          <w:szCs w:val="30"/>
          <w:lang w:eastAsia="ru-RU"/>
        </w:rPr>
        <w:t>МУНИЦИПАЛЬНОГО ОБРАЗОВАНИЯ «УКЫР»</w:t>
      </w:r>
    </w:p>
    <w:p w:rsidR="00DE6066" w:rsidRDefault="00DE6066" w:rsidP="00DE6066">
      <w:pPr>
        <w:spacing w:after="0" w:line="240" w:lineRule="auto"/>
        <w:jc w:val="center"/>
        <w:rPr>
          <w:rFonts w:ascii="Times New Roman" w:eastAsia="Times New Roman" w:hAnsi="Times New Roman"/>
          <w:b/>
          <w:kern w:val="2"/>
          <w:sz w:val="28"/>
          <w:szCs w:val="28"/>
          <w:lang w:eastAsia="ru-RU"/>
        </w:rPr>
      </w:pPr>
    </w:p>
    <w:p w:rsidR="00DE6066" w:rsidRPr="00DC3707" w:rsidRDefault="00DE6066" w:rsidP="00DE6066">
      <w:pPr>
        <w:spacing w:after="0" w:line="240" w:lineRule="auto"/>
        <w:jc w:val="center"/>
        <w:rPr>
          <w:rFonts w:ascii="Arial" w:eastAsia="Times New Roman" w:hAnsi="Arial" w:cs="Arial"/>
          <w:b/>
          <w:kern w:val="2"/>
          <w:sz w:val="24"/>
          <w:szCs w:val="24"/>
          <w:lang w:eastAsia="ru-RU"/>
        </w:rPr>
      </w:pPr>
      <w:r w:rsidRPr="00DC3707">
        <w:rPr>
          <w:rFonts w:ascii="Arial" w:eastAsia="Times New Roman" w:hAnsi="Arial" w:cs="Arial"/>
          <w:kern w:val="2"/>
          <w:sz w:val="24"/>
          <w:szCs w:val="24"/>
          <w:lang w:eastAsia="ru-RU"/>
        </w:rPr>
        <w:t>РАЗДЕЛ I. ОБЩИЕ ПОЛОЖЕНИЯ</w:t>
      </w:r>
    </w:p>
    <w:p w:rsidR="00DE6066" w:rsidRPr="00DC3707" w:rsidRDefault="00DE6066" w:rsidP="00DE6066">
      <w:pPr>
        <w:spacing w:after="0" w:line="240" w:lineRule="auto"/>
        <w:jc w:val="center"/>
        <w:rPr>
          <w:rFonts w:ascii="Arial" w:eastAsia="Times New Roman" w:hAnsi="Arial" w:cs="Arial"/>
          <w:b/>
          <w:kern w:val="2"/>
          <w:sz w:val="24"/>
          <w:szCs w:val="24"/>
          <w:lang w:eastAsia="ru-RU"/>
        </w:rPr>
      </w:pPr>
      <w:r w:rsidRPr="00DC3707">
        <w:rPr>
          <w:rFonts w:ascii="Arial" w:eastAsia="Times New Roman" w:hAnsi="Arial" w:cs="Arial"/>
          <w:kern w:val="2"/>
          <w:sz w:val="24"/>
          <w:szCs w:val="24"/>
          <w:lang w:eastAsia="ru-RU"/>
        </w:rPr>
        <w:t>Глава 1. Предмет регулирования административного регламента</w:t>
      </w:r>
    </w:p>
    <w:p w:rsidR="00DE6066" w:rsidRPr="00DC3707" w:rsidRDefault="00DE6066" w:rsidP="00DE6066">
      <w:pPr>
        <w:spacing w:after="0" w:line="240" w:lineRule="auto"/>
        <w:ind w:firstLine="709"/>
        <w:jc w:val="both"/>
        <w:rPr>
          <w:rFonts w:ascii="Arial" w:hAnsi="Arial" w:cs="Arial"/>
          <w:color w:val="000000"/>
          <w:sz w:val="24"/>
          <w:szCs w:val="24"/>
        </w:rPr>
      </w:pPr>
      <w:r w:rsidRPr="00DC3707">
        <w:rPr>
          <w:rFonts w:ascii="Arial" w:eastAsia="Times New Roman" w:hAnsi="Arial" w:cs="Arial"/>
          <w:kern w:val="2"/>
          <w:sz w:val="24"/>
          <w:szCs w:val="24"/>
          <w:lang w:eastAsia="ru-RU"/>
        </w:rPr>
        <w:t xml:space="preserve">1. Настоящий административный регламент </w:t>
      </w:r>
      <w:r w:rsidRPr="00DC3707">
        <w:rPr>
          <w:rFonts w:ascii="Arial" w:hAnsi="Arial" w:cs="Arial"/>
          <w:bCs/>
          <w:kern w:val="2"/>
          <w:sz w:val="24"/>
          <w:szCs w:val="24"/>
        </w:rPr>
        <w:t xml:space="preserve">предоставления муниципальной услуги </w:t>
      </w:r>
      <w:r w:rsidRPr="00DC3707">
        <w:rPr>
          <w:rFonts w:ascii="Arial" w:hAnsi="Arial" w:cs="Arial"/>
          <w:bCs/>
          <w:color w:val="000000"/>
          <w:kern w:val="2"/>
          <w:sz w:val="24"/>
          <w:szCs w:val="24"/>
        </w:rPr>
        <w:t xml:space="preserve">«Предоставление в собственность за плату недвижимого имущества, находящегося в муниципальной собственности </w:t>
      </w:r>
      <w:r>
        <w:rPr>
          <w:rFonts w:ascii="Arial" w:hAnsi="Arial" w:cs="Arial"/>
          <w:bCs/>
          <w:color w:val="000000"/>
          <w:kern w:val="2"/>
          <w:sz w:val="24"/>
          <w:szCs w:val="24"/>
        </w:rPr>
        <w:t>муниципального образования «Укыр»</w:t>
      </w:r>
      <w:r w:rsidRPr="00DC3707">
        <w:rPr>
          <w:rFonts w:ascii="Arial" w:hAnsi="Arial" w:cs="Arial"/>
          <w:bCs/>
          <w:color w:val="000000"/>
          <w:kern w:val="2"/>
          <w:sz w:val="24"/>
          <w:szCs w:val="24"/>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Arial" w:hAnsi="Arial" w:cs="Arial"/>
          <w:bCs/>
          <w:color w:val="000000"/>
          <w:kern w:val="2"/>
          <w:sz w:val="24"/>
          <w:szCs w:val="24"/>
        </w:rPr>
        <w:t>муниципального образования «Укыр</w:t>
      </w:r>
      <w:r w:rsidRPr="00DC3707">
        <w:rPr>
          <w:rFonts w:ascii="Arial" w:hAnsi="Arial" w:cs="Arial"/>
          <w:bCs/>
          <w:color w:val="000000"/>
          <w:kern w:val="2"/>
          <w:sz w:val="24"/>
          <w:szCs w:val="24"/>
        </w:rPr>
        <w:t>»</w:t>
      </w:r>
      <w:r w:rsidRPr="00DC3707">
        <w:rPr>
          <w:rFonts w:ascii="Arial" w:hAnsi="Arial" w:cs="Arial"/>
          <w:bCs/>
          <w:color w:val="FF0000"/>
          <w:kern w:val="2"/>
          <w:sz w:val="24"/>
          <w:szCs w:val="24"/>
        </w:rPr>
        <w:t xml:space="preserve"> </w:t>
      </w:r>
      <w:r w:rsidRPr="00DC3707">
        <w:rPr>
          <w:rFonts w:ascii="Arial" w:hAnsi="Arial" w:cs="Arial"/>
          <w:bCs/>
          <w:kern w:val="2"/>
          <w:sz w:val="24"/>
          <w:szCs w:val="24"/>
        </w:rPr>
        <w:t>(далее – административный регламент)</w:t>
      </w:r>
      <w:r w:rsidRPr="00DC3707">
        <w:rPr>
          <w:rFonts w:ascii="Arial" w:hAnsi="Arial" w:cs="Arial"/>
          <w:bCs/>
          <w:color w:val="FF0000"/>
          <w:kern w:val="2"/>
          <w:sz w:val="24"/>
          <w:szCs w:val="24"/>
        </w:rPr>
        <w:t xml:space="preserve"> </w:t>
      </w:r>
      <w:r w:rsidRPr="00DC3707">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DC3707">
        <w:rPr>
          <w:rFonts w:ascii="Arial" w:hAnsi="Arial" w:cs="Arial"/>
          <w:bCs/>
          <w:kern w:val="2"/>
          <w:sz w:val="24"/>
          <w:szCs w:val="24"/>
        </w:rPr>
        <w:t xml:space="preserve">порядок взаимодействия администрации муниципального образования </w:t>
      </w:r>
      <w:r>
        <w:rPr>
          <w:rFonts w:ascii="Arial" w:hAnsi="Arial" w:cs="Arial"/>
          <w:bCs/>
          <w:kern w:val="2"/>
          <w:sz w:val="24"/>
          <w:szCs w:val="24"/>
        </w:rPr>
        <w:t xml:space="preserve">«Укыр» (далее </w:t>
      </w:r>
      <w:r w:rsidRPr="00DC3707">
        <w:rPr>
          <w:rFonts w:ascii="Arial" w:hAnsi="Arial" w:cs="Arial"/>
          <w:bCs/>
          <w:kern w:val="2"/>
          <w:sz w:val="24"/>
          <w:szCs w:val="24"/>
        </w:rPr>
        <w:t xml:space="preserve">–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DC3707">
        <w:rPr>
          <w:rFonts w:ascii="Arial" w:eastAsia="Times New Roman" w:hAnsi="Arial" w:cs="Arial"/>
          <w:kern w:val="2"/>
          <w:sz w:val="24"/>
          <w:szCs w:val="24"/>
          <w:lang w:eastAsia="ru-RU"/>
        </w:rPr>
        <w:t xml:space="preserve">в собственность за плату недвижимого имущества, находящегося в муниципальной собственности муниципального образования «Укыр» </w:t>
      </w:r>
      <w:r w:rsidRPr="00DC3707">
        <w:rPr>
          <w:rFonts w:ascii="Arial" w:eastAsia="Times New Roman" w:hAnsi="Arial" w:cs="Arial"/>
          <w:color w:val="000000"/>
          <w:kern w:val="2"/>
          <w:sz w:val="24"/>
          <w:szCs w:val="24"/>
          <w:lang w:eastAsia="ru-RU"/>
        </w:rPr>
        <w:t>(далее – муниципальное имущество),</w:t>
      </w:r>
      <w:r w:rsidRPr="00DC3707">
        <w:rPr>
          <w:rFonts w:ascii="Arial" w:eastAsia="Times New Roman" w:hAnsi="Arial" w:cs="Arial"/>
          <w:kern w:val="2"/>
          <w:sz w:val="24"/>
          <w:szCs w:val="24"/>
          <w:lang w:eastAsia="ru-RU"/>
        </w:rPr>
        <w:t xml:space="preserve"> при реализации субъектами малого и среднего предпринимательства преимущественного права на приобретение арендуемого муниципального имущества</w:t>
      </w:r>
      <w:r w:rsidRPr="00DC3707">
        <w:rPr>
          <w:rFonts w:ascii="Arial" w:eastAsia="Times New Roman" w:hAnsi="Arial" w:cs="Arial"/>
          <w:i/>
          <w:color w:val="000000"/>
          <w:kern w:val="2"/>
          <w:sz w:val="24"/>
          <w:szCs w:val="24"/>
          <w:lang w:eastAsia="ru-RU"/>
        </w:rPr>
        <w:t>.</w:t>
      </w:r>
    </w:p>
    <w:p w:rsidR="00DE6066"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E6066" w:rsidRPr="00DC3707"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p>
    <w:p w:rsidR="00DE6066" w:rsidRPr="00DC3707"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Глава 2. Круг заявителей</w:t>
      </w:r>
    </w:p>
    <w:p w:rsidR="00DE6066" w:rsidRPr="00DC3707" w:rsidRDefault="00DE6066" w:rsidP="00DE6066">
      <w:pPr>
        <w:autoSpaceDE w:val="0"/>
        <w:autoSpaceDN w:val="0"/>
        <w:spacing w:after="0" w:line="240" w:lineRule="auto"/>
        <w:ind w:firstLine="709"/>
        <w:jc w:val="both"/>
        <w:rPr>
          <w:rFonts w:ascii="Arial" w:hAnsi="Arial" w:cs="Arial"/>
          <w:spacing w:val="-2"/>
          <w:kern w:val="2"/>
          <w:sz w:val="24"/>
          <w:szCs w:val="24"/>
        </w:rPr>
      </w:pPr>
      <w:r w:rsidRPr="00DC3707">
        <w:rPr>
          <w:rFonts w:ascii="Arial" w:eastAsia="Times New Roman" w:hAnsi="Arial" w:cs="Arial"/>
          <w:kern w:val="2"/>
          <w:sz w:val="24"/>
          <w:szCs w:val="24"/>
          <w:lang w:eastAsia="ru-RU"/>
        </w:rPr>
        <w:t xml:space="preserve">3. Заявителями на предоставление муниципальной услуги являются субъекты малого </w:t>
      </w:r>
      <w:r w:rsidRPr="00DC3707">
        <w:rPr>
          <w:rFonts w:ascii="Arial" w:hAnsi="Arial" w:cs="Arial"/>
          <w:sz w:val="24"/>
          <w:szCs w:val="24"/>
          <w:lang w:eastAsia="ru-RU"/>
        </w:rPr>
        <w:t>и среднего предпринимательства</w:t>
      </w:r>
      <w:r w:rsidRPr="00DC3707">
        <w:rPr>
          <w:rFonts w:ascii="Arial" w:hAnsi="Arial" w:cs="Arial"/>
          <w:bCs/>
          <w:kern w:val="2"/>
          <w:sz w:val="24"/>
          <w:szCs w:val="24"/>
        </w:rPr>
        <w:t>, за исключением субъектов малого и среднего предпринимательства</w:t>
      </w:r>
      <w:r w:rsidRPr="00DC3707">
        <w:rPr>
          <w:rFonts w:ascii="Arial" w:eastAsia="Times New Roman" w:hAnsi="Arial" w:cs="Arial"/>
          <w:kern w:val="2"/>
          <w:sz w:val="24"/>
          <w:szCs w:val="24"/>
          <w:lang w:eastAsia="ru-RU"/>
        </w:rPr>
        <w:t xml:space="preserve">, указанных в части 3 статьи 14 </w:t>
      </w:r>
      <w:r w:rsidRPr="00DC3707">
        <w:rPr>
          <w:rFonts w:ascii="Arial" w:hAnsi="Arial" w:cs="Arial"/>
          <w:spacing w:val="-2"/>
          <w:kern w:val="2"/>
          <w:sz w:val="24"/>
          <w:szCs w:val="24"/>
        </w:rPr>
        <w:t>Федерального закона от 24 июля 2007 года № 209-ФЗ</w:t>
      </w:r>
      <w:r w:rsidRPr="00DC3707">
        <w:rPr>
          <w:rFonts w:ascii="Arial" w:hAnsi="Arial" w:cs="Arial"/>
          <w:kern w:val="2"/>
          <w:sz w:val="24"/>
          <w:szCs w:val="24"/>
        </w:rPr>
        <w:t xml:space="preserve"> «О развитии малого и среднего предпринимательства в Российской Федерации», и субъектов малого и </w:t>
      </w:r>
      <w:r w:rsidRPr="00DC3707">
        <w:rPr>
          <w:rFonts w:ascii="Arial" w:hAnsi="Arial" w:cs="Arial"/>
          <w:kern w:val="2"/>
          <w:sz w:val="24"/>
          <w:szCs w:val="24"/>
        </w:rPr>
        <w:lastRenderedPageBreak/>
        <w:t xml:space="preserve">среднего предпринимательства, осуществляющих добычу и переработку полезных ископаемых (кроме общераспространенных полезных ископаемых), обладающие </w:t>
      </w:r>
      <w:r w:rsidRPr="00DC3707">
        <w:rPr>
          <w:rFonts w:ascii="Arial" w:eastAsia="Times New Roman" w:hAnsi="Arial" w:cs="Arial"/>
          <w:kern w:val="2"/>
          <w:sz w:val="24"/>
          <w:szCs w:val="24"/>
          <w:lang w:eastAsia="ru-RU"/>
        </w:rPr>
        <w:t xml:space="preserve">преимущественным правом на приобретение </w:t>
      </w:r>
      <w:r w:rsidRPr="00DC3707">
        <w:rPr>
          <w:rFonts w:ascii="Arial" w:hAnsi="Arial" w:cs="Arial"/>
          <w:bCs/>
          <w:spacing w:val="-2"/>
          <w:kern w:val="2"/>
          <w:sz w:val="24"/>
          <w:szCs w:val="24"/>
        </w:rPr>
        <w:t xml:space="preserve">муниципального имущества </w:t>
      </w:r>
      <w:r w:rsidRPr="00DC3707">
        <w:rPr>
          <w:rFonts w:ascii="Arial" w:hAnsi="Arial" w:cs="Arial"/>
          <w:bCs/>
          <w:kern w:val="2"/>
          <w:sz w:val="24"/>
          <w:szCs w:val="24"/>
        </w:rPr>
        <w:t>(далее – заявители)</w:t>
      </w:r>
      <w:r w:rsidRPr="00DC3707">
        <w:rPr>
          <w:rFonts w:ascii="Arial" w:eastAsia="Times New Roman" w:hAnsi="Arial" w:cs="Arial"/>
          <w:kern w:val="2"/>
          <w:sz w:val="24"/>
          <w:szCs w:val="24"/>
          <w:lang w:eastAsia="ru-RU"/>
        </w:rPr>
        <w:t>.</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Преимущественным правом на приобретение муниципального имущества</w:t>
      </w:r>
      <w:r w:rsidRPr="00DC3707">
        <w:rPr>
          <w:rFonts w:ascii="Arial" w:hAnsi="Arial" w:cs="Arial"/>
          <w:sz w:val="24"/>
          <w:szCs w:val="24"/>
        </w:rPr>
        <w:t xml:space="preserve"> </w:t>
      </w:r>
      <w:r w:rsidRPr="00DC3707">
        <w:rPr>
          <w:rFonts w:ascii="Arial" w:eastAsia="Times New Roman" w:hAnsi="Arial" w:cs="Arial"/>
          <w:kern w:val="2"/>
          <w:sz w:val="24"/>
          <w:szCs w:val="24"/>
          <w:lang w:eastAsia="ru-RU"/>
        </w:rPr>
        <w:t>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DE6066" w:rsidRPr="00DC3707" w:rsidRDefault="00DE6066" w:rsidP="00DE6066">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DE6066" w:rsidRPr="00DC3707" w:rsidRDefault="00DE6066" w:rsidP="00DE6066">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2) муниципальное имущество не включено в утвержденный перечень муниципального имущества;</w:t>
      </w:r>
    </w:p>
    <w:p w:rsidR="00DE6066" w:rsidRPr="00DC3707" w:rsidRDefault="00DE6066" w:rsidP="00DE6066">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DE6066" w:rsidRPr="00DC3707" w:rsidRDefault="00DE6066" w:rsidP="00DE6066">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DE6066" w:rsidRPr="00DC3707"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DC3707"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8. Информация по вопросам предоставления муниципальной услуги предоставляется:</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при личном контакте с заявителем или его представителем;</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Pr>
          <w:rFonts w:ascii="Arial" w:eastAsia="Times New Roman" w:hAnsi="Arial" w:cs="Arial"/>
          <w:kern w:val="2"/>
          <w:sz w:val="24"/>
          <w:szCs w:val="24"/>
          <w:lang w:eastAsia="ru-RU"/>
        </w:rPr>
        <w:t xml:space="preserve">, </w:t>
      </w:r>
      <w:r w:rsidRPr="00DC3707">
        <w:rPr>
          <w:rFonts w:ascii="Arial" w:eastAsia="Times New Roman" w:hAnsi="Arial" w:cs="Arial"/>
          <w:kern w:val="2"/>
          <w:sz w:val="24"/>
          <w:szCs w:val="24"/>
          <w:lang w:eastAsia="ru-RU"/>
        </w:rPr>
        <w:t>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w:t>
      </w:r>
      <w:r>
        <w:rPr>
          <w:rFonts w:ascii="Arial" w:eastAsia="Times New Roman" w:hAnsi="Arial" w:cs="Arial"/>
          <w:kern w:val="2"/>
          <w:sz w:val="24"/>
          <w:szCs w:val="24"/>
          <w:lang w:eastAsia="ru-RU"/>
        </w:rPr>
        <w:t xml:space="preserve">suslugi.ru (далее </w:t>
      </w:r>
      <w:r w:rsidRPr="00DC3707">
        <w:rPr>
          <w:rFonts w:ascii="Arial" w:eastAsia="Times New Roman" w:hAnsi="Arial" w:cs="Arial"/>
          <w:kern w:val="2"/>
          <w:sz w:val="24"/>
          <w:szCs w:val="24"/>
          <w:lang w:eastAsia="ru-RU"/>
        </w:rPr>
        <w:t xml:space="preserve">– </w:t>
      </w:r>
      <w:r w:rsidRPr="00DC3707">
        <w:rPr>
          <w:rFonts w:ascii="Arial" w:eastAsia="Times New Roman" w:hAnsi="Arial" w:cs="Arial"/>
          <w:kern w:val="2"/>
          <w:sz w:val="24"/>
          <w:szCs w:val="24"/>
          <w:lang w:eastAsia="ru-RU"/>
        </w:rPr>
        <w:lastRenderedPageBreak/>
        <w:t xml:space="preserve">Портал), по электронной почте администрации </w:t>
      </w:r>
      <w:r>
        <w:rPr>
          <w:rFonts w:ascii="Arial" w:eastAsia="Times New Roman" w:hAnsi="Arial" w:cs="Arial"/>
          <w:kern w:val="2"/>
          <w:sz w:val="24"/>
          <w:szCs w:val="24"/>
          <w:lang w:val="en-US" w:eastAsia="ru-RU"/>
        </w:rPr>
        <w:t>MO</w:t>
      </w:r>
      <w:r w:rsidRPr="00DC3707">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UKIR</w:t>
      </w:r>
      <w:r w:rsidRPr="00DC3707">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YANDEX</w:t>
      </w:r>
      <w:r w:rsidRPr="00DC3707">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RU</w:t>
      </w:r>
      <w:r w:rsidRPr="00DC3707">
        <w:rPr>
          <w:rFonts w:ascii="Arial" w:eastAsia="Times New Roman" w:hAnsi="Arial" w:cs="Arial"/>
          <w:kern w:val="2"/>
          <w:sz w:val="24"/>
          <w:szCs w:val="24"/>
          <w:lang w:eastAsia="ru-RU"/>
        </w:rPr>
        <w:t xml:space="preserve"> (далее – электронная почта администрации);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при личном контакте с заявителем или его представителем;</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по электронной почте администрации;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E6066" w:rsidRPr="00DC3707" w:rsidRDefault="00DE6066" w:rsidP="00DE6066">
      <w:pPr>
        <w:tabs>
          <w:tab w:val="left" w:pos="1134"/>
        </w:tabs>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5) о сроке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7) об основаниях отказа в предоставлении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E6066" w:rsidRPr="00DC3707" w:rsidRDefault="00DE6066" w:rsidP="00DE6066">
      <w:pPr>
        <w:pStyle w:val="ConsPlusNormal"/>
        <w:widowControl/>
        <w:ind w:firstLine="709"/>
        <w:jc w:val="both"/>
        <w:rPr>
          <w:kern w:val="2"/>
          <w:sz w:val="24"/>
          <w:szCs w:val="24"/>
        </w:rPr>
      </w:pPr>
      <w:r w:rsidRPr="00DC3707">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E6066" w:rsidRPr="00DC3707" w:rsidRDefault="00DE6066" w:rsidP="00DE6066">
      <w:pPr>
        <w:pStyle w:val="ConsPlusNormal"/>
        <w:widowControl/>
        <w:ind w:firstLine="709"/>
        <w:jc w:val="both"/>
        <w:rPr>
          <w:kern w:val="2"/>
          <w:sz w:val="24"/>
          <w:szCs w:val="24"/>
        </w:rPr>
      </w:pPr>
      <w:r w:rsidRPr="00DC3707">
        <w:rPr>
          <w:kern w:val="2"/>
          <w:sz w:val="24"/>
          <w:szCs w:val="24"/>
        </w:rPr>
        <w:t>1) актуальность;</w:t>
      </w:r>
    </w:p>
    <w:p w:rsidR="00DE6066" w:rsidRPr="00DC3707" w:rsidRDefault="00DE6066" w:rsidP="00DE6066">
      <w:pPr>
        <w:pStyle w:val="ConsPlusNormal"/>
        <w:widowControl/>
        <w:ind w:firstLine="709"/>
        <w:jc w:val="both"/>
        <w:rPr>
          <w:kern w:val="2"/>
          <w:sz w:val="24"/>
          <w:szCs w:val="24"/>
        </w:rPr>
      </w:pPr>
      <w:r w:rsidRPr="00DC3707">
        <w:rPr>
          <w:kern w:val="2"/>
          <w:sz w:val="24"/>
          <w:szCs w:val="24"/>
        </w:rPr>
        <w:t>2) своевременность;</w:t>
      </w:r>
    </w:p>
    <w:p w:rsidR="00DE6066" w:rsidRPr="00DC3707" w:rsidRDefault="00DE6066" w:rsidP="00DE6066">
      <w:pPr>
        <w:pStyle w:val="ConsPlusNormal"/>
        <w:widowControl/>
        <w:ind w:firstLine="709"/>
        <w:jc w:val="both"/>
        <w:rPr>
          <w:kern w:val="2"/>
          <w:sz w:val="24"/>
          <w:szCs w:val="24"/>
        </w:rPr>
      </w:pPr>
      <w:r w:rsidRPr="00DC3707">
        <w:rPr>
          <w:kern w:val="2"/>
          <w:sz w:val="24"/>
          <w:szCs w:val="24"/>
        </w:rPr>
        <w:t>3) четкость и доступность в изложении информации;</w:t>
      </w:r>
    </w:p>
    <w:p w:rsidR="00DE6066" w:rsidRPr="00DC3707" w:rsidRDefault="00DE6066" w:rsidP="00DE6066">
      <w:pPr>
        <w:pStyle w:val="ConsPlusNormal"/>
        <w:widowControl/>
        <w:ind w:firstLine="709"/>
        <w:jc w:val="both"/>
        <w:rPr>
          <w:kern w:val="2"/>
          <w:sz w:val="24"/>
          <w:szCs w:val="24"/>
        </w:rPr>
      </w:pPr>
      <w:r w:rsidRPr="00DC3707">
        <w:rPr>
          <w:kern w:val="2"/>
          <w:sz w:val="24"/>
          <w:szCs w:val="24"/>
        </w:rPr>
        <w:t>4) полнота информации;</w:t>
      </w:r>
    </w:p>
    <w:p w:rsidR="00DE6066" w:rsidRPr="00DC3707" w:rsidRDefault="00DE6066" w:rsidP="00DE6066">
      <w:pPr>
        <w:pStyle w:val="ConsPlusNormal"/>
        <w:widowControl/>
        <w:ind w:firstLine="709"/>
        <w:jc w:val="both"/>
        <w:rPr>
          <w:kern w:val="2"/>
          <w:sz w:val="24"/>
          <w:szCs w:val="24"/>
        </w:rPr>
      </w:pPr>
      <w:r w:rsidRPr="00DC3707">
        <w:rPr>
          <w:kern w:val="2"/>
          <w:sz w:val="24"/>
          <w:szCs w:val="24"/>
        </w:rPr>
        <w:t>5) соответствие информации требованиям законодательства.</w:t>
      </w:r>
    </w:p>
    <w:p w:rsidR="00DE6066" w:rsidRPr="00DC3707" w:rsidRDefault="00DE6066" w:rsidP="00DE6066">
      <w:pPr>
        <w:pStyle w:val="ConsPlusNormal"/>
        <w:widowControl/>
        <w:ind w:firstLine="709"/>
        <w:jc w:val="both"/>
        <w:rPr>
          <w:kern w:val="2"/>
          <w:sz w:val="24"/>
          <w:szCs w:val="24"/>
        </w:rPr>
      </w:pPr>
      <w:r w:rsidRPr="00DC3707">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E6066" w:rsidRPr="00DC3707" w:rsidRDefault="00DE6066" w:rsidP="00DE6066">
      <w:pPr>
        <w:pStyle w:val="ConsPlusNormal"/>
        <w:widowControl/>
        <w:ind w:firstLine="709"/>
        <w:jc w:val="both"/>
        <w:rPr>
          <w:kern w:val="2"/>
          <w:sz w:val="24"/>
          <w:szCs w:val="24"/>
        </w:rPr>
      </w:pPr>
      <w:r w:rsidRPr="00DC3707">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E6066" w:rsidRPr="00DC3707" w:rsidRDefault="00DE6066" w:rsidP="00DE6066">
      <w:pPr>
        <w:pStyle w:val="ConsPlusNormal"/>
        <w:widowControl/>
        <w:ind w:firstLine="709"/>
        <w:jc w:val="both"/>
        <w:rPr>
          <w:kern w:val="2"/>
          <w:sz w:val="24"/>
          <w:szCs w:val="24"/>
        </w:rPr>
      </w:pPr>
      <w:r w:rsidRPr="00DC3707">
        <w:rPr>
          <w:kern w:val="2"/>
          <w:sz w:val="24"/>
          <w:szCs w:val="24"/>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E6066" w:rsidRPr="00DC3707" w:rsidRDefault="00DE6066" w:rsidP="00DE6066">
      <w:pPr>
        <w:pStyle w:val="ConsPlusNormal"/>
        <w:widowControl/>
        <w:ind w:firstLine="709"/>
        <w:jc w:val="both"/>
        <w:rPr>
          <w:kern w:val="2"/>
          <w:sz w:val="24"/>
          <w:szCs w:val="24"/>
        </w:rPr>
      </w:pPr>
      <w:r w:rsidRPr="00DC3707">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E6066" w:rsidRPr="00DC3707"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8(395)38-98-6-51</w:t>
      </w:r>
      <w:r w:rsidRPr="00DC3707">
        <w:rPr>
          <w:rFonts w:ascii="Arial" w:eastAsia="Times New Roman" w:hAnsi="Arial" w:cs="Arial"/>
          <w:i/>
          <w:kern w:val="2"/>
          <w:sz w:val="24"/>
          <w:szCs w:val="24"/>
        </w:rPr>
        <w:t>.</w:t>
      </w:r>
    </w:p>
    <w:p w:rsidR="00DE6066" w:rsidRPr="00DC3707" w:rsidRDefault="00DE6066" w:rsidP="00DE6066">
      <w:pPr>
        <w:pStyle w:val="ConsPlusNormal"/>
        <w:widowControl/>
        <w:ind w:firstLine="709"/>
        <w:jc w:val="both"/>
        <w:rPr>
          <w:kern w:val="2"/>
          <w:sz w:val="24"/>
          <w:szCs w:val="24"/>
        </w:rPr>
      </w:pPr>
      <w:r w:rsidRPr="00DC3707">
        <w:rPr>
          <w:kern w:val="2"/>
          <w:sz w:val="24"/>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E6066" w:rsidRPr="00DC3707" w:rsidRDefault="00DE6066" w:rsidP="00DE6066">
      <w:pPr>
        <w:pStyle w:val="ConsPlusNormal"/>
        <w:widowControl/>
        <w:ind w:firstLine="709"/>
        <w:jc w:val="both"/>
        <w:rPr>
          <w:kern w:val="2"/>
          <w:sz w:val="24"/>
          <w:szCs w:val="24"/>
        </w:rPr>
      </w:pPr>
      <w:r w:rsidRPr="00DC3707">
        <w:rPr>
          <w:kern w:val="2"/>
          <w:sz w:val="24"/>
          <w:szCs w:val="24"/>
        </w:rPr>
        <w:t>Днем регистрации обращения является день его поступления в администрацию.</w:t>
      </w:r>
    </w:p>
    <w:p w:rsidR="00DE6066" w:rsidRPr="00DC3707" w:rsidRDefault="00DE6066" w:rsidP="00DE6066">
      <w:pPr>
        <w:pStyle w:val="ConsPlusNormal"/>
        <w:widowControl/>
        <w:ind w:firstLine="709"/>
        <w:jc w:val="both"/>
        <w:rPr>
          <w:kern w:val="2"/>
          <w:sz w:val="24"/>
          <w:szCs w:val="24"/>
        </w:rPr>
      </w:pPr>
      <w:r w:rsidRPr="00DC3707">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E6066" w:rsidRPr="00DC3707" w:rsidRDefault="00DE6066" w:rsidP="00DE6066">
      <w:pPr>
        <w:pStyle w:val="ConsPlusNormal"/>
        <w:widowControl/>
        <w:ind w:firstLine="709"/>
        <w:jc w:val="both"/>
        <w:rPr>
          <w:kern w:val="2"/>
          <w:sz w:val="24"/>
          <w:szCs w:val="24"/>
        </w:rPr>
      </w:pPr>
      <w:r w:rsidRPr="00DC3707">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hAnsi="Arial" w:cs="Arial"/>
          <w:kern w:val="2"/>
          <w:sz w:val="24"/>
          <w:szCs w:val="24"/>
        </w:rPr>
        <w:t>16.</w:t>
      </w:r>
      <w:r w:rsidRPr="00DC3707">
        <w:rPr>
          <w:rFonts w:ascii="Arial" w:eastAsia="Times New Roman" w:hAnsi="Arial" w:cs="Arial"/>
          <w:kern w:val="2"/>
          <w:sz w:val="24"/>
          <w:szCs w:val="24"/>
          <w:lang w:eastAsia="ru-RU"/>
        </w:rPr>
        <w:t xml:space="preserve"> Информация </w:t>
      </w:r>
      <w:r w:rsidRPr="00DC3707">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DC3707">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на официальном сайте администрации;</w:t>
      </w:r>
    </w:p>
    <w:p w:rsidR="00DE6066" w:rsidRPr="00DC3707" w:rsidRDefault="00DE6066" w:rsidP="00DE6066">
      <w:pPr>
        <w:autoSpaceDE w:val="0"/>
        <w:autoSpaceDN w:val="0"/>
        <w:spacing w:after="0" w:line="240" w:lineRule="auto"/>
        <w:ind w:firstLine="709"/>
        <w:jc w:val="both"/>
        <w:rPr>
          <w:rFonts w:ascii="Arial" w:hAnsi="Arial" w:cs="Arial"/>
          <w:kern w:val="2"/>
          <w:sz w:val="24"/>
          <w:szCs w:val="24"/>
        </w:rPr>
      </w:pPr>
      <w:r w:rsidRPr="00DC3707">
        <w:rPr>
          <w:rFonts w:ascii="Arial" w:eastAsia="Times New Roman" w:hAnsi="Arial" w:cs="Arial"/>
          <w:kern w:val="2"/>
          <w:sz w:val="24"/>
          <w:szCs w:val="24"/>
          <w:lang w:eastAsia="ru-RU"/>
        </w:rPr>
        <w:t>2) на Портале</w:t>
      </w:r>
      <w:r w:rsidRPr="00DC3707">
        <w:rPr>
          <w:rFonts w:ascii="Arial" w:hAnsi="Arial" w:cs="Arial"/>
          <w:kern w:val="2"/>
          <w:sz w:val="24"/>
          <w:szCs w:val="24"/>
        </w:rPr>
        <w:t>.</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5) о сроке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7) об основаниях отказа в предоставлении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DE6066" w:rsidRPr="00DC3707"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E6066" w:rsidRPr="00012848"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10) текст настоящего административного регламента.</w:t>
      </w:r>
    </w:p>
    <w:p w:rsidR="00DE6066" w:rsidRPr="00ED7029"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p>
    <w:p w:rsidR="00DE6066" w:rsidRPr="00012848"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РАЗДЕЛ II. СТАНДАРТ ПРЕДОСТАВЛЕНИЯ МУНИЦИПАЛЬНОЙ УСЛУГИ</w:t>
      </w:r>
    </w:p>
    <w:p w:rsidR="00DE6066" w:rsidRPr="00AF6F04"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4. Наименование муниципальной услуги</w:t>
      </w:r>
    </w:p>
    <w:p w:rsidR="00DE6066" w:rsidRPr="00012848"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18. Под муниципальной услугой в настоящем административном регламенте понимается</w:t>
      </w:r>
      <w:r w:rsidRPr="00012848">
        <w:rPr>
          <w:rFonts w:ascii="Arial" w:hAnsi="Arial" w:cs="Arial"/>
          <w:bCs/>
          <w:kern w:val="2"/>
          <w:sz w:val="24"/>
          <w:szCs w:val="24"/>
        </w:rPr>
        <w:t xml:space="preserve">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DE6066" w:rsidRPr="00AF6F04"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p>
    <w:p w:rsidR="00DE6066" w:rsidRPr="00012848"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DE6066" w:rsidRPr="00012848"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DE6066" w:rsidRPr="00012848"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20. В предоставлении муниципальной услуги участвуют:</w:t>
      </w:r>
    </w:p>
    <w:p w:rsidR="00DE6066" w:rsidRPr="00012848"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1) Федеральная налоговая служба или ее территориальные органы;</w:t>
      </w:r>
    </w:p>
    <w:p w:rsidR="00DE6066" w:rsidRPr="00012848" w:rsidRDefault="00DE6066" w:rsidP="00DE6066">
      <w:pPr>
        <w:autoSpaceDE w:val="0"/>
        <w:autoSpaceDN w:val="0"/>
        <w:spacing w:after="0" w:line="240" w:lineRule="auto"/>
        <w:ind w:firstLine="709"/>
        <w:jc w:val="both"/>
        <w:rPr>
          <w:rFonts w:ascii="Arial" w:eastAsia="Times New Roman" w:hAnsi="Arial" w:cs="Arial"/>
          <w:color w:val="000000"/>
          <w:kern w:val="2"/>
          <w:sz w:val="24"/>
          <w:szCs w:val="24"/>
          <w:lang w:eastAsia="ru-RU"/>
        </w:rPr>
      </w:pPr>
      <w:r w:rsidRPr="00012848">
        <w:rPr>
          <w:rFonts w:ascii="Arial" w:eastAsia="Times New Roman" w:hAnsi="Arial" w:cs="Arial"/>
          <w:color w:val="000000"/>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E6066" w:rsidRPr="00012848"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3) оценщик, занимающийся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DE6066"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eastAsia="Times New Roman" w:hAnsi="Arial" w:cs="Arial"/>
          <w:kern w:val="2"/>
          <w:sz w:val="24"/>
          <w:szCs w:val="24"/>
          <w:lang w:eastAsia="ru-RU"/>
        </w:rPr>
        <w:t xml:space="preserve">Думы </w:t>
      </w:r>
      <w:r w:rsidRPr="00012848">
        <w:rPr>
          <w:rFonts w:ascii="Arial" w:eastAsia="Times New Roman" w:hAnsi="Arial" w:cs="Arial"/>
          <w:kern w:val="2"/>
          <w:sz w:val="24"/>
          <w:szCs w:val="24"/>
          <w:lang w:eastAsia="ru-RU"/>
        </w:rPr>
        <w:t>муниципального образования «Укыр»</w:t>
      </w:r>
    </w:p>
    <w:p w:rsidR="00DE6066"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p>
    <w:p w:rsidR="00DE6066"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6. Описание результата предоставления муниципальной услуги</w:t>
      </w:r>
    </w:p>
    <w:p w:rsidR="00DE6066" w:rsidRPr="00012848" w:rsidRDefault="00DE6066" w:rsidP="00DE6066">
      <w:pPr>
        <w:pStyle w:val="ConsPlusNormal"/>
        <w:widowControl/>
        <w:ind w:firstLine="709"/>
        <w:jc w:val="both"/>
        <w:rPr>
          <w:kern w:val="2"/>
          <w:sz w:val="24"/>
          <w:szCs w:val="24"/>
        </w:rPr>
      </w:pPr>
      <w:r w:rsidRPr="00012848">
        <w:rPr>
          <w:kern w:val="2"/>
          <w:sz w:val="24"/>
          <w:szCs w:val="24"/>
        </w:rPr>
        <w:t>22. Результатом предоставления муниципальной услуги является</w:t>
      </w:r>
    </w:p>
    <w:p w:rsidR="00DE6066" w:rsidRPr="00012848" w:rsidRDefault="00DE6066" w:rsidP="00DE6066">
      <w:pPr>
        <w:pStyle w:val="ConsPlusNormal"/>
        <w:widowControl/>
        <w:ind w:firstLine="709"/>
        <w:jc w:val="both"/>
        <w:rPr>
          <w:kern w:val="2"/>
          <w:sz w:val="24"/>
          <w:szCs w:val="24"/>
        </w:rPr>
      </w:pPr>
      <w:r w:rsidRPr="00012848">
        <w:rPr>
          <w:kern w:val="2"/>
          <w:sz w:val="24"/>
          <w:szCs w:val="24"/>
        </w:rPr>
        <w:t xml:space="preserve">1) проект договора купли-продажи муниципального имущества </w:t>
      </w:r>
      <w:r>
        <w:rPr>
          <w:kern w:val="2"/>
          <w:sz w:val="24"/>
          <w:szCs w:val="24"/>
        </w:rPr>
        <w:t xml:space="preserve">(далее </w:t>
      </w:r>
      <w:r w:rsidRPr="00012848">
        <w:rPr>
          <w:kern w:val="2"/>
          <w:sz w:val="24"/>
          <w:szCs w:val="24"/>
        </w:rPr>
        <w:t xml:space="preserve">– проект договора); </w:t>
      </w:r>
    </w:p>
    <w:p w:rsidR="00DE6066" w:rsidRDefault="00DE6066" w:rsidP="00DE6066">
      <w:pPr>
        <w:pStyle w:val="ConsPlusNormal"/>
        <w:widowControl/>
        <w:ind w:firstLine="709"/>
        <w:jc w:val="both"/>
        <w:rPr>
          <w:sz w:val="24"/>
          <w:szCs w:val="24"/>
        </w:rPr>
      </w:pPr>
      <w:r w:rsidRPr="00012848">
        <w:rPr>
          <w:kern w:val="2"/>
          <w:sz w:val="24"/>
          <w:szCs w:val="24"/>
        </w:rPr>
        <w:t xml:space="preserve">2) </w:t>
      </w:r>
      <w:r w:rsidRPr="00012848">
        <w:rPr>
          <w:sz w:val="24"/>
          <w:szCs w:val="24"/>
        </w:rPr>
        <w:t>уведомление об отказе в предоставлении муниципального имущества.</w:t>
      </w:r>
    </w:p>
    <w:p w:rsidR="00DE6066" w:rsidRPr="00012848" w:rsidRDefault="00DE6066" w:rsidP="00DE6066">
      <w:pPr>
        <w:pStyle w:val="ConsPlusNormal"/>
        <w:widowControl/>
        <w:ind w:firstLine="709"/>
        <w:jc w:val="center"/>
        <w:rPr>
          <w:kern w:val="2"/>
          <w:sz w:val="24"/>
          <w:szCs w:val="24"/>
        </w:rPr>
      </w:pPr>
    </w:p>
    <w:p w:rsidR="00DE6066" w:rsidRPr="00012848" w:rsidRDefault="00DE6066" w:rsidP="00DE6066">
      <w:pPr>
        <w:pStyle w:val="ConsPlusNormal"/>
        <w:widowControl/>
        <w:ind w:firstLine="709"/>
        <w:jc w:val="center"/>
        <w:rPr>
          <w:kern w:val="2"/>
          <w:sz w:val="24"/>
          <w:szCs w:val="24"/>
        </w:rPr>
      </w:pPr>
      <w:r w:rsidRPr="00012848">
        <w:rPr>
          <w:kern w:val="2"/>
          <w:sz w:val="24"/>
          <w:szCs w:val="24"/>
        </w:rPr>
        <w:t>Глава 7. Срок предоставления муниципальной услуги, в том числе</w:t>
      </w:r>
      <w:r>
        <w:rPr>
          <w:kern w:val="2"/>
          <w:sz w:val="24"/>
          <w:szCs w:val="24"/>
        </w:rPr>
        <w:t xml:space="preserve"> </w:t>
      </w:r>
      <w:r w:rsidRPr="00012848">
        <w:rPr>
          <w:kern w:val="2"/>
          <w:sz w:val="24"/>
          <w:szCs w:val="24"/>
        </w:rPr>
        <w:t>с учетом необходимости обращения в организации, участвующие</w:t>
      </w:r>
      <w:r>
        <w:rPr>
          <w:kern w:val="2"/>
          <w:sz w:val="24"/>
          <w:szCs w:val="24"/>
        </w:rPr>
        <w:t xml:space="preserve"> </w:t>
      </w:r>
      <w:r w:rsidRPr="00012848">
        <w:rPr>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 xml:space="preserve">23. Муниципальная услуга предоставляется в течение 85 календарных дней со дня поступления запроса о предоставлении муниципальной услуги в администрацию без учета срока </w:t>
      </w:r>
      <w:r w:rsidRPr="00012848">
        <w:rPr>
          <w:rFonts w:ascii="Arial" w:hAnsi="Arial" w:cs="Arial"/>
          <w:sz w:val="24"/>
          <w:szCs w:val="24"/>
          <w:lang w:eastAsia="ru-RU"/>
        </w:rPr>
        <w:t>проведения оценки рыночной стоимости муниципального имущества</w:t>
      </w:r>
      <w:r w:rsidRPr="00012848">
        <w:rPr>
          <w:rFonts w:ascii="Arial" w:eastAsia="Times New Roman" w:hAnsi="Arial" w:cs="Arial"/>
          <w:kern w:val="2"/>
          <w:sz w:val="24"/>
          <w:szCs w:val="24"/>
          <w:lang w:eastAsia="ru-RU"/>
        </w:rPr>
        <w:t>.</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lastRenderedPageBreak/>
        <w:t>24. Проект договора направляется (выдается) заявителю или его представителю в течение пяти календарных дней со дня его подписания главой администрации.</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Уведомление</w:t>
      </w:r>
      <w:r w:rsidRPr="00012848">
        <w:rPr>
          <w:rFonts w:ascii="Arial" w:hAnsi="Arial" w:cs="Arial"/>
          <w:sz w:val="24"/>
          <w:szCs w:val="24"/>
          <w:lang w:eastAsia="ru-RU"/>
        </w:rPr>
        <w:t xml:space="preserve"> об отказе в предоставлении муниципального имущества </w:t>
      </w:r>
      <w:r w:rsidRPr="00012848">
        <w:rPr>
          <w:rFonts w:ascii="Arial" w:eastAsia="Times New Roman" w:hAnsi="Arial" w:cs="Arial"/>
          <w:kern w:val="2"/>
          <w:sz w:val="24"/>
          <w:szCs w:val="24"/>
          <w:lang w:eastAsia="ru-RU"/>
        </w:rPr>
        <w:t>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DE6066" w:rsidRDefault="00DE6066" w:rsidP="00DE6066">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p>
    <w:p w:rsidR="00DE6066" w:rsidRPr="00012848"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8. Нормативные правовые акты, регулирующие предоставление муниципальной услуги</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lang w:eastAsia="ru-RU"/>
        </w:rPr>
        <w:t>25. П</w:t>
      </w:r>
      <w:r w:rsidRPr="00012848">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E6066" w:rsidRPr="00012848"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012848"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r w:rsidRPr="00012848">
        <w:rPr>
          <w:rFonts w:ascii="Arial" w:eastAsia="Times New Roman"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DE6066" w:rsidRPr="00012848"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012848">
        <w:rPr>
          <w:rFonts w:ascii="Arial" w:eastAsia="Times New Roman" w:hAnsi="Arial" w:cs="Arial"/>
          <w:kern w:val="2"/>
          <w:sz w:val="24"/>
          <w:szCs w:val="24"/>
          <w:lang w:eastAsia="ru-RU"/>
        </w:rPr>
        <w:t xml:space="preserve">26. </w:t>
      </w:r>
      <w:r w:rsidRPr="00012848">
        <w:rPr>
          <w:rFonts w:ascii="Arial" w:hAnsi="Arial" w:cs="Arial"/>
          <w:kern w:val="2"/>
          <w:sz w:val="24"/>
          <w:szCs w:val="24"/>
        </w:rPr>
        <w:t>Для приобретения</w:t>
      </w:r>
      <w:r w:rsidRPr="00012848">
        <w:rPr>
          <w:rFonts w:ascii="Arial" w:hAnsi="Arial" w:cs="Arial"/>
          <w:bCs/>
          <w:kern w:val="2"/>
          <w:sz w:val="24"/>
          <w:szCs w:val="24"/>
        </w:rPr>
        <w:t xml:space="preserve"> муниципального имущества в собственность за плату </w:t>
      </w:r>
      <w:r w:rsidRPr="00012848">
        <w:rPr>
          <w:rFonts w:ascii="Arial" w:hAnsi="Arial" w:cs="Arial"/>
          <w:kern w:val="2"/>
          <w:sz w:val="24"/>
          <w:szCs w:val="24"/>
        </w:rPr>
        <w:t>заявитель или его представитель представляет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DE6066" w:rsidRPr="00012848"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27. К заявлению заявитель или его представитель прилагает следующие документы:</w:t>
      </w:r>
    </w:p>
    <w:p w:rsidR="00DE6066" w:rsidRPr="00012848"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DE6066" w:rsidRPr="00012848" w:rsidRDefault="00DE6066" w:rsidP="00DE6066">
      <w:pPr>
        <w:spacing w:after="0" w:line="240" w:lineRule="auto"/>
        <w:ind w:firstLine="709"/>
        <w:jc w:val="both"/>
        <w:rPr>
          <w:rFonts w:ascii="Arial" w:hAnsi="Arial" w:cs="Arial"/>
          <w:sz w:val="24"/>
          <w:szCs w:val="24"/>
        </w:rPr>
      </w:pPr>
      <w:r w:rsidRPr="00012848">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DE6066" w:rsidRPr="00012848" w:rsidRDefault="00DE6066" w:rsidP="00DE6066">
      <w:pPr>
        <w:spacing w:after="0" w:line="240" w:lineRule="auto"/>
        <w:ind w:firstLine="709"/>
        <w:jc w:val="both"/>
        <w:rPr>
          <w:rFonts w:ascii="Arial" w:hAnsi="Arial" w:cs="Arial"/>
          <w:sz w:val="24"/>
          <w:szCs w:val="24"/>
        </w:rPr>
      </w:pPr>
      <w:r w:rsidRPr="00012848">
        <w:rPr>
          <w:rFonts w:ascii="Arial" w:hAnsi="Arial" w:cs="Arial"/>
          <w:sz w:val="24"/>
          <w:szCs w:val="24"/>
        </w:rPr>
        <w:t>3) учредительные документы (для заявителя – субъекта малого и среднего предпринимательства, являющегося юридическим лицом);</w:t>
      </w:r>
    </w:p>
    <w:p w:rsidR="00DE6066" w:rsidRPr="00012848" w:rsidRDefault="00DE6066" w:rsidP="00DE6066">
      <w:pPr>
        <w:spacing w:after="0" w:line="240" w:lineRule="auto"/>
        <w:ind w:firstLine="709"/>
        <w:jc w:val="both"/>
        <w:rPr>
          <w:rFonts w:ascii="Arial" w:hAnsi="Arial" w:cs="Arial"/>
          <w:sz w:val="24"/>
          <w:szCs w:val="24"/>
        </w:rPr>
      </w:pPr>
      <w:r w:rsidRPr="00012848">
        <w:rPr>
          <w:rFonts w:ascii="Arial" w:hAnsi="Arial" w:cs="Arial"/>
          <w:kern w:val="2"/>
          <w:sz w:val="24"/>
          <w:szCs w:val="24"/>
        </w:rPr>
        <w:t xml:space="preserve">4) </w:t>
      </w:r>
      <w:r w:rsidRPr="00012848">
        <w:rPr>
          <w:rFonts w:ascii="Arial" w:hAnsi="Arial" w:cs="Arial"/>
          <w:sz w:val="24"/>
          <w:szCs w:val="24"/>
          <w:lang w:eastAsia="ru-RU"/>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DE6066" w:rsidRPr="00012848" w:rsidRDefault="00DE6066" w:rsidP="00DE6066">
      <w:pPr>
        <w:spacing w:after="0" w:line="240" w:lineRule="auto"/>
        <w:ind w:firstLine="709"/>
        <w:jc w:val="both"/>
        <w:rPr>
          <w:rFonts w:ascii="Arial" w:hAnsi="Arial" w:cs="Arial"/>
          <w:sz w:val="24"/>
          <w:szCs w:val="24"/>
        </w:rPr>
      </w:pPr>
      <w:r w:rsidRPr="00012848">
        <w:rPr>
          <w:rFonts w:ascii="Arial" w:hAnsi="Arial" w:cs="Arial"/>
          <w:sz w:val="24"/>
          <w:szCs w:val="24"/>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012848">
        <w:rPr>
          <w:rFonts w:ascii="Arial" w:eastAsia="Times New Roman" w:hAnsi="Arial" w:cs="Arial"/>
          <w:kern w:val="2"/>
          <w:sz w:val="24"/>
          <w:szCs w:val="24"/>
        </w:rPr>
        <w:t>одним из следующих способов:</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1) путем личного обращения в администрацию;</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012848">
        <w:rPr>
          <w:rFonts w:ascii="Arial" w:eastAsia="Times New Roman" w:hAnsi="Arial" w:cs="Arial"/>
          <w:kern w:val="2"/>
          <w:sz w:val="24"/>
          <w:szCs w:val="24"/>
        </w:rPr>
        <w:lastRenderedPageBreak/>
        <w:t>уполномоченным в соответствии с законодательством на совершение нотариальных действий;</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3) через личный кабинет на Портале;</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4) путем направления на официальный адрес электронной почты администрации</w:t>
      </w:r>
      <w:r>
        <w:rPr>
          <w:rFonts w:ascii="Arial" w:eastAsia="Times New Roman" w:hAnsi="Arial" w:cs="Arial"/>
          <w:kern w:val="2"/>
          <w:sz w:val="24"/>
          <w:szCs w:val="24"/>
        </w:rPr>
        <w:t>.</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012848">
        <w:rPr>
          <w:rFonts w:ascii="Arial" w:hAnsi="Arial" w:cs="Arial"/>
          <w:kern w:val="2"/>
          <w:sz w:val="24"/>
          <w:szCs w:val="24"/>
        </w:rPr>
        <w:t xml:space="preserve">настоящего </w:t>
      </w:r>
      <w:r w:rsidRPr="00012848">
        <w:rPr>
          <w:rFonts w:ascii="Arial" w:eastAsia="Times New Roman" w:hAnsi="Arial" w:cs="Arial"/>
          <w:kern w:val="2"/>
          <w:sz w:val="24"/>
          <w:szCs w:val="24"/>
          <w:lang w:eastAsia="ru-RU"/>
        </w:rPr>
        <w:t>административного регламента.</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31</w:t>
      </w:r>
      <w:r>
        <w:rPr>
          <w:rFonts w:ascii="Arial" w:eastAsia="Times New Roman" w:hAnsi="Arial" w:cs="Arial"/>
          <w:kern w:val="2"/>
          <w:sz w:val="24"/>
          <w:szCs w:val="24"/>
          <w:lang w:eastAsia="ru-RU"/>
        </w:rPr>
        <w:t>.</w:t>
      </w:r>
      <w:r w:rsidRPr="00012848">
        <w:rPr>
          <w:rFonts w:ascii="Arial" w:eastAsia="Times New Roman" w:hAnsi="Arial" w:cs="Arial"/>
          <w:kern w:val="2"/>
          <w:sz w:val="24"/>
          <w:szCs w:val="24"/>
          <w:lang w:eastAsia="ru-RU"/>
        </w:rPr>
        <w:t>Требования к документам, представляемым заявителем</w:t>
      </w:r>
      <w:r w:rsidRPr="00012848">
        <w:rPr>
          <w:rFonts w:ascii="Arial" w:hAnsi="Arial" w:cs="Arial"/>
          <w:sz w:val="24"/>
          <w:szCs w:val="24"/>
        </w:rPr>
        <w:t xml:space="preserve"> </w:t>
      </w:r>
      <w:r w:rsidRPr="00012848">
        <w:rPr>
          <w:rFonts w:ascii="Arial" w:eastAsia="Times New Roman" w:hAnsi="Arial" w:cs="Arial"/>
          <w:kern w:val="2"/>
          <w:sz w:val="24"/>
          <w:szCs w:val="24"/>
          <w:lang w:eastAsia="ru-RU"/>
        </w:rPr>
        <w:t>или его представителем:</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1)</w:t>
      </w:r>
      <w:r w:rsidRPr="00012848">
        <w:rPr>
          <w:rFonts w:ascii="Arial" w:eastAsia="Times New Roman" w:hAnsi="Arial" w:cs="Arial"/>
          <w:color w:val="000000"/>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w:t>
      </w:r>
      <w:r w:rsidRPr="00012848">
        <w:rPr>
          <w:rFonts w:ascii="Arial" w:eastAsia="Times New Roman" w:hAnsi="Arial" w:cs="Arial"/>
          <w:kern w:val="2"/>
          <w:sz w:val="24"/>
          <w:szCs w:val="24"/>
          <w:lang w:eastAsia="ru-RU"/>
        </w:rPr>
        <w:t xml:space="preserve">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012848">
        <w:rPr>
          <w:rFonts w:ascii="Arial" w:hAnsi="Arial" w:cs="Arial"/>
          <w:kern w:val="2"/>
          <w:sz w:val="24"/>
          <w:szCs w:val="24"/>
        </w:rPr>
        <w:t xml:space="preserve">настоящего </w:t>
      </w:r>
      <w:r w:rsidRPr="00012848">
        <w:rPr>
          <w:rFonts w:ascii="Arial" w:eastAsia="Times New Roman" w:hAnsi="Arial" w:cs="Arial"/>
          <w:kern w:val="2"/>
          <w:sz w:val="24"/>
          <w:szCs w:val="24"/>
          <w:lang w:eastAsia="ru-RU"/>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w:t>
      </w:r>
      <w:r w:rsidRPr="00012848">
        <w:rPr>
          <w:rFonts w:ascii="Arial" w:eastAsia="Times New Roman" w:hAnsi="Arial" w:cs="Arial"/>
          <w:kern w:val="2"/>
          <w:sz w:val="24"/>
          <w:szCs w:val="24"/>
          <w:lang w:eastAsia="ru-RU"/>
        </w:rPr>
        <w:t>тексты документов должны быть написаны разборчиво;</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Pr="00012848">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w:t>
      </w:r>
      <w:r w:rsidRPr="00012848">
        <w:rPr>
          <w:rFonts w:ascii="Arial" w:eastAsia="Times New Roman" w:hAnsi="Arial" w:cs="Arial"/>
          <w:kern w:val="2"/>
          <w:sz w:val="24"/>
          <w:szCs w:val="24"/>
          <w:lang w:eastAsia="ru-RU"/>
        </w:rPr>
        <w:t>документы не должны быть исполнены карандашом;</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Pr="00012848">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DE6066" w:rsidRPr="00012848"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012848"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10. Исчерпывающий перечень документов, необходимых</w:t>
      </w:r>
    </w:p>
    <w:p w:rsidR="00DE6066" w:rsidRPr="00012848"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DE6066" w:rsidRPr="00012848"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012848">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DE6066" w:rsidRPr="00012848"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DE6066" w:rsidRPr="00012848"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 xml:space="preserve">2) </w:t>
      </w:r>
      <w:r w:rsidRPr="00012848">
        <w:rPr>
          <w:rFonts w:ascii="Arial" w:hAnsi="Arial" w:cs="Arial"/>
          <w:sz w:val="24"/>
          <w:szCs w:val="24"/>
        </w:rPr>
        <w:t>сведения из Единого реестра субъектов малого и среднего предпринимательства;</w:t>
      </w:r>
    </w:p>
    <w:p w:rsidR="00DE6066" w:rsidRPr="00012848" w:rsidRDefault="00DE6066" w:rsidP="00DE6066">
      <w:pPr>
        <w:spacing w:after="0" w:line="240" w:lineRule="auto"/>
        <w:ind w:firstLine="709"/>
        <w:jc w:val="both"/>
        <w:rPr>
          <w:rFonts w:ascii="Arial" w:eastAsia="Times New Roman" w:hAnsi="Arial" w:cs="Arial"/>
          <w:sz w:val="24"/>
          <w:szCs w:val="24"/>
          <w:lang w:eastAsia="ru-RU"/>
        </w:rPr>
      </w:pPr>
      <w:r w:rsidRPr="00012848">
        <w:rPr>
          <w:rFonts w:ascii="Arial" w:eastAsia="Times New Roman" w:hAnsi="Arial" w:cs="Arial"/>
          <w:sz w:val="24"/>
          <w:szCs w:val="24"/>
          <w:lang w:eastAsia="ru-RU"/>
        </w:rPr>
        <w:t>3) выписка из Единого государственного реестра недвижимости об объекте недвижимости.</w:t>
      </w:r>
    </w:p>
    <w:p w:rsidR="00DE6066" w:rsidRPr="00012848"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012848">
        <w:rPr>
          <w:rFonts w:ascii="Arial" w:eastAsia="Times New Roman" w:hAnsi="Arial" w:cs="Arial"/>
          <w:kern w:val="2"/>
          <w:sz w:val="24"/>
          <w:szCs w:val="24"/>
          <w:lang w:eastAsia="ru-RU"/>
        </w:rPr>
        <w:t xml:space="preserve">33. Для получения документов, указанных в подпунктах 1, 2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012848">
        <w:rPr>
          <w:rFonts w:ascii="Arial" w:hAnsi="Arial" w:cs="Arial"/>
          <w:kern w:val="2"/>
          <w:sz w:val="24"/>
          <w:szCs w:val="24"/>
        </w:rPr>
        <w:t xml:space="preserve">в виде бумажного документа путем направления по почте, представления непосредственно в орган </w:t>
      </w:r>
      <w:r w:rsidRPr="00AF6F04">
        <w:rPr>
          <w:rFonts w:ascii="Arial" w:hAnsi="Arial" w:cs="Arial"/>
          <w:kern w:val="2"/>
          <w:sz w:val="24"/>
          <w:szCs w:val="24"/>
        </w:rPr>
        <w:t>либо через многофункциональный центр предоставления государственных и муниципальных услуг (далее – МФЦ); в</w:t>
      </w:r>
      <w:r w:rsidRPr="00012848">
        <w:rPr>
          <w:rFonts w:ascii="Arial" w:hAnsi="Arial" w:cs="Arial"/>
          <w:kern w:val="2"/>
          <w:sz w:val="24"/>
          <w:szCs w:val="24"/>
        </w:rPr>
        <w:t xml:space="preserve"> </w:t>
      </w:r>
      <w:r w:rsidRPr="00012848">
        <w:rPr>
          <w:rFonts w:ascii="Arial" w:hAnsi="Arial" w:cs="Arial"/>
          <w:kern w:val="2"/>
          <w:sz w:val="24"/>
          <w:szCs w:val="24"/>
        </w:rPr>
        <w:lastRenderedPageBreak/>
        <w:t>электронной форме с использованием интернет-технологий, включая Единый портал государственных и муниципальных услуг (функций).</w:t>
      </w:r>
    </w:p>
    <w:p w:rsidR="00DE6066" w:rsidRPr="00012848"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012848">
        <w:rPr>
          <w:rFonts w:ascii="Arial" w:eastAsia="Times New Roman" w:hAnsi="Arial" w:cs="Arial"/>
          <w:kern w:val="2"/>
          <w:sz w:val="24"/>
          <w:szCs w:val="24"/>
          <w:lang w:eastAsia="ru-RU"/>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w:t>
      </w:r>
      <w:r w:rsidRPr="0001284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012848">
        <w:rPr>
          <w:rFonts w:ascii="Arial" w:eastAsia="Times New Roman" w:hAnsi="Arial" w:cs="Arial"/>
          <w:kern w:val="2"/>
          <w:sz w:val="24"/>
          <w:szCs w:val="24"/>
          <w:lang w:eastAsia="ru-RU"/>
        </w:rPr>
        <w:t xml:space="preserve">с запросом </w:t>
      </w:r>
      <w:r w:rsidRPr="00012848">
        <w:rPr>
          <w:rFonts w:ascii="Arial" w:hAnsi="Arial" w:cs="Arial"/>
          <w:kern w:val="2"/>
          <w:sz w:val="24"/>
          <w:szCs w:val="24"/>
        </w:rPr>
        <w:t>в виде бумажного документа путем направления по почте, представления непосредственно в орган</w:t>
      </w:r>
      <w:r w:rsidRPr="00AF6F04">
        <w:rPr>
          <w:rFonts w:ascii="Arial" w:hAnsi="Arial" w:cs="Arial"/>
          <w:kern w:val="2"/>
          <w:sz w:val="24"/>
          <w:szCs w:val="24"/>
        </w:rPr>
        <w:t>, либо через МФЦ;</w:t>
      </w:r>
      <w:r w:rsidRPr="00012848">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E6066"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DE6066" w:rsidRPr="00AF6F04" w:rsidRDefault="00DE6066" w:rsidP="00DE6066">
      <w:pPr>
        <w:autoSpaceDE w:val="0"/>
        <w:autoSpaceDN w:val="0"/>
        <w:adjustRightInd w:val="0"/>
        <w:spacing w:after="0" w:line="240" w:lineRule="auto"/>
        <w:ind w:firstLine="709"/>
        <w:jc w:val="center"/>
        <w:rPr>
          <w:rFonts w:ascii="Arial" w:hAnsi="Arial" w:cs="Arial"/>
          <w:kern w:val="2"/>
          <w:sz w:val="24"/>
          <w:szCs w:val="24"/>
        </w:rPr>
      </w:pPr>
    </w:p>
    <w:p w:rsidR="00DE6066" w:rsidRPr="00AF6F04" w:rsidRDefault="00DE6066" w:rsidP="00DE6066">
      <w:pPr>
        <w:autoSpaceDE w:val="0"/>
        <w:autoSpaceDN w:val="0"/>
        <w:adjustRightInd w:val="0"/>
        <w:spacing w:after="0" w:line="240" w:lineRule="auto"/>
        <w:ind w:firstLine="709"/>
        <w:jc w:val="center"/>
        <w:rPr>
          <w:rFonts w:ascii="Arial" w:hAnsi="Arial" w:cs="Arial"/>
          <w:kern w:val="2"/>
          <w:sz w:val="24"/>
          <w:szCs w:val="24"/>
        </w:rPr>
      </w:pPr>
      <w:r w:rsidRPr="00AF6F04">
        <w:rPr>
          <w:rFonts w:ascii="Arial" w:eastAsia="Times New Roman" w:hAnsi="Arial" w:cs="Arial"/>
          <w:kern w:val="2"/>
          <w:sz w:val="24"/>
          <w:szCs w:val="24"/>
          <w:lang w:eastAsia="ru-RU"/>
        </w:rPr>
        <w:t xml:space="preserve">Глава 11. Запрет требовать от заявителя </w:t>
      </w:r>
      <w:r w:rsidRPr="00AF6F04">
        <w:rPr>
          <w:rFonts w:ascii="Arial" w:hAnsi="Arial" w:cs="Arial"/>
          <w:kern w:val="2"/>
          <w:sz w:val="24"/>
          <w:szCs w:val="24"/>
        </w:rPr>
        <w:t xml:space="preserve"> </w:t>
      </w:r>
      <w:r w:rsidRPr="00AF6F04">
        <w:rPr>
          <w:rFonts w:ascii="Arial" w:eastAsia="Times New Roman" w:hAnsi="Arial" w:cs="Arial"/>
          <w:kern w:val="2"/>
          <w:sz w:val="24"/>
          <w:szCs w:val="24"/>
          <w:lang w:eastAsia="ru-RU"/>
        </w:rPr>
        <w:t>представления документов и информации</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35. </w:t>
      </w:r>
      <w:r w:rsidRPr="00AF6F04">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r w:rsidRPr="00AF6F04">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w:t>
      </w:r>
      <w:r w:rsidRPr="00AF6F04">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AF6F04">
        <w:rPr>
          <w:rFonts w:ascii="Arial" w:eastAsia="Times New Roman" w:hAnsi="Arial" w:cs="Arial"/>
          <w:kern w:val="2"/>
          <w:sz w:val="24"/>
          <w:szCs w:val="24"/>
        </w:rPr>
        <w:t>Федеральног</w:t>
      </w:r>
      <w:r>
        <w:rPr>
          <w:rFonts w:ascii="Arial" w:eastAsia="Times New Roman" w:hAnsi="Arial" w:cs="Arial"/>
          <w:kern w:val="2"/>
          <w:sz w:val="24"/>
          <w:szCs w:val="24"/>
        </w:rPr>
        <w:t xml:space="preserve">о закона от 27 июля 2010 года № </w:t>
      </w:r>
      <w:r w:rsidRPr="00AF6F04">
        <w:rPr>
          <w:rFonts w:ascii="Arial" w:eastAsia="Times New Roman" w:hAnsi="Arial" w:cs="Arial"/>
          <w:kern w:val="2"/>
          <w:sz w:val="24"/>
          <w:szCs w:val="24"/>
        </w:rPr>
        <w:t>210</w:t>
      </w:r>
      <w:r w:rsidRPr="00AF6F04">
        <w:rPr>
          <w:rFonts w:ascii="Arial" w:eastAsia="Times New Roman" w:hAnsi="Arial" w:cs="Arial"/>
          <w:kern w:val="2"/>
          <w:sz w:val="24"/>
          <w:szCs w:val="24"/>
        </w:rPr>
        <w:noBreakHyphen/>
        <w:t>ФЗ</w:t>
      </w:r>
      <w:r w:rsidRPr="00AF6F04">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rPr>
        <w:t>«Об организации предоставления государственных и муниципальных услуг»</w:t>
      </w:r>
      <w:r w:rsidRPr="00AF6F04">
        <w:rPr>
          <w:rFonts w:ascii="Arial" w:eastAsia="Times New Roman" w:hAnsi="Arial" w:cs="Arial"/>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Pr>
          <w:rFonts w:ascii="Arial" w:eastAsia="Times New Roman" w:hAnsi="Arial" w:cs="Arial"/>
          <w:kern w:val="2"/>
          <w:sz w:val="24"/>
          <w:szCs w:val="24"/>
        </w:rPr>
        <w:t xml:space="preserve">Федерального закона от 27 июля 2010 года № </w:t>
      </w:r>
      <w:r w:rsidRPr="00AF6F04">
        <w:rPr>
          <w:rFonts w:ascii="Arial" w:eastAsia="Times New Roman" w:hAnsi="Arial" w:cs="Arial"/>
          <w:kern w:val="2"/>
          <w:sz w:val="24"/>
          <w:szCs w:val="24"/>
        </w:rPr>
        <w:t>210</w:t>
      </w:r>
      <w:r w:rsidRPr="00AF6F04">
        <w:rPr>
          <w:rFonts w:ascii="Arial" w:eastAsia="Times New Roman" w:hAnsi="Arial" w:cs="Arial"/>
          <w:kern w:val="2"/>
          <w:sz w:val="24"/>
          <w:szCs w:val="24"/>
        </w:rPr>
        <w:noBreakHyphen/>
        <w:t>ФЗ</w:t>
      </w:r>
      <w:r w:rsidRPr="00AF6F04">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rPr>
        <w:t>«Об организации предоставления государственных и муниципальных услуг»</w:t>
      </w:r>
      <w:r w:rsidRPr="00AF6F04">
        <w:rPr>
          <w:rFonts w:ascii="Arial" w:eastAsia="Times New Roman" w:hAnsi="Arial" w:cs="Arial"/>
          <w:kern w:val="2"/>
          <w:sz w:val="24"/>
          <w:szCs w:val="24"/>
          <w:lang w:eastAsia="ru-RU"/>
        </w:rPr>
        <w:t xml:space="preserve"> перечень документов;</w:t>
      </w:r>
    </w:p>
    <w:p w:rsidR="00DE6066" w:rsidRPr="00AF6F04" w:rsidRDefault="00DE6066" w:rsidP="00DE6066">
      <w:pPr>
        <w:autoSpaceDE w:val="0"/>
        <w:autoSpaceDN w:val="0"/>
        <w:adjustRightInd w:val="0"/>
        <w:spacing w:after="0" w:line="240" w:lineRule="auto"/>
        <w:ind w:firstLine="709"/>
        <w:jc w:val="both"/>
        <w:rPr>
          <w:rFonts w:ascii="Arial" w:hAnsi="Arial" w:cs="Arial"/>
          <w:sz w:val="24"/>
          <w:szCs w:val="24"/>
        </w:rPr>
      </w:pPr>
      <w:r w:rsidRPr="00AF6F04">
        <w:rPr>
          <w:rFonts w:ascii="Arial" w:eastAsia="Times New Roman" w:hAnsi="Arial" w:cs="Arial"/>
          <w:kern w:val="2"/>
          <w:sz w:val="24"/>
          <w:szCs w:val="24"/>
        </w:rPr>
        <w:t xml:space="preserve">3) </w:t>
      </w:r>
      <w:r w:rsidRPr="00AF6F04">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6066" w:rsidRPr="00AF6F04"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E6066" w:rsidRPr="00AF6F04"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6066" w:rsidRPr="00AF6F04"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6066"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E6066" w:rsidRPr="00AF6F04"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p>
    <w:p w:rsidR="00DE6066" w:rsidRPr="00AF6F04" w:rsidRDefault="00DE6066" w:rsidP="00DE6066">
      <w:pPr>
        <w:autoSpaceDE w:val="0"/>
        <w:autoSpaceDN w:val="0"/>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rPr>
        <w:t>3</w:t>
      </w:r>
      <w:r w:rsidRPr="00AF6F04">
        <w:rPr>
          <w:rFonts w:ascii="Arial" w:eastAsia="Times New Roman" w:hAnsi="Arial" w:cs="Arial"/>
          <w:kern w:val="2"/>
          <w:sz w:val="24"/>
          <w:szCs w:val="24"/>
          <w:lang w:eastAsia="ru-RU"/>
        </w:rPr>
        <w:t>6. Основаниями для отказа в приеме документов являются:</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37. </w:t>
      </w:r>
      <w:r w:rsidRPr="00AF6F04">
        <w:rPr>
          <w:rFonts w:ascii="Arial" w:eastAsia="Times New Roman" w:hAnsi="Arial" w:cs="Arial"/>
          <w:kern w:val="2"/>
          <w:sz w:val="24"/>
          <w:szCs w:val="24"/>
          <w:lang w:eastAsia="ru-RU"/>
        </w:rPr>
        <w:t>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83 настоящего административного регламента.</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38. </w:t>
      </w:r>
      <w:r w:rsidRPr="00AF6F04">
        <w:rPr>
          <w:rFonts w:ascii="Arial" w:eastAsia="Times New Roman" w:hAnsi="Arial" w:cs="Arial"/>
          <w:kern w:val="2"/>
          <w:sz w:val="24"/>
          <w:szCs w:val="24"/>
          <w:lang w:eastAsia="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E6066" w:rsidRPr="00AF6F04"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AF6F04"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6066" w:rsidRPr="00AF6F04"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14. Перечень услуг, которые являются необходимыми</w:t>
      </w:r>
      <w:r w:rsidRPr="00AF6F04">
        <w:rPr>
          <w:rFonts w:ascii="Arial" w:eastAsia="Times New Roman" w:hAnsi="Arial" w:cs="Arial"/>
          <w:kern w:val="2"/>
          <w:sz w:val="24"/>
          <w:szCs w:val="24"/>
          <w:lang w:eastAsia="ru-RU"/>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6066" w:rsidRDefault="00DE6066" w:rsidP="00DE606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Pr>
          <w:rFonts w:ascii="Arial" w:eastAsia="Times New Roman" w:hAnsi="Arial" w:cs="Arial"/>
          <w:kern w:val="2"/>
          <w:sz w:val="24"/>
          <w:szCs w:val="24"/>
          <w:lang w:eastAsia="ru-RU"/>
        </w:rPr>
        <w:t xml:space="preserve">41. </w:t>
      </w:r>
      <w:r w:rsidRPr="00AF6F04">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Pr>
          <w:rFonts w:ascii="Arial" w:eastAsia="Times New Roman" w:hAnsi="Arial" w:cs="Arial"/>
          <w:kern w:val="2"/>
          <w:sz w:val="24"/>
          <w:szCs w:val="24"/>
          <w:lang w:eastAsia="ru-RU"/>
        </w:rPr>
        <w:t>Думы муниципального образования «Укыр»</w:t>
      </w:r>
      <w:r w:rsidRPr="00AF6F04">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DE6066" w:rsidRPr="00AF6F04"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p>
    <w:p w:rsidR="00DE6066" w:rsidRPr="00AF6F04" w:rsidRDefault="00DE6066" w:rsidP="00DE6066">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r w:rsidRPr="00AF6F04">
        <w:rPr>
          <w:rFonts w:ascii="Arial" w:eastAsia="Times New Roman" w:hAnsi="Arial" w:cs="Arial"/>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bookmarkStart w:id="2" w:name="Par277"/>
      <w:bookmarkEnd w:id="2"/>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42. </w:t>
      </w:r>
      <w:r w:rsidRPr="00AF6F04">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DE6066" w:rsidRDefault="00DE6066" w:rsidP="00DE6066">
      <w:pPr>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lastRenderedPageBreak/>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E6066" w:rsidRPr="00AF6F04" w:rsidRDefault="00DE6066" w:rsidP="00DE6066">
      <w:pPr>
        <w:spacing w:after="0" w:line="240" w:lineRule="auto"/>
        <w:ind w:firstLine="709"/>
        <w:jc w:val="center"/>
        <w:rPr>
          <w:rFonts w:ascii="Arial" w:eastAsia="Times New Roman" w:hAnsi="Arial" w:cs="Arial"/>
          <w:kern w:val="2"/>
          <w:sz w:val="24"/>
          <w:szCs w:val="24"/>
          <w:lang w:eastAsia="ru-RU"/>
        </w:rPr>
      </w:pPr>
    </w:p>
    <w:p w:rsidR="00DE6066" w:rsidRDefault="00DE6066" w:rsidP="00DE6066">
      <w:pPr>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6066" w:rsidRPr="00AF6F04" w:rsidRDefault="00DE6066" w:rsidP="00DE6066">
      <w:pPr>
        <w:spacing w:after="0" w:line="240" w:lineRule="auto"/>
        <w:ind w:firstLine="720"/>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 xml:space="preserve">44. Плата за </w:t>
      </w:r>
      <w:r w:rsidRPr="00AF6F0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AF6F04">
        <w:rPr>
          <w:rFonts w:ascii="Arial" w:eastAsia="Times New Roman" w:hAnsi="Arial" w:cs="Arial"/>
          <w:kern w:val="2"/>
          <w:sz w:val="24"/>
          <w:szCs w:val="24"/>
          <w:lang w:eastAsia="ru-RU"/>
        </w:rPr>
        <w:t>.</w:t>
      </w:r>
      <w:bookmarkStart w:id="3" w:name="Par285"/>
      <w:bookmarkEnd w:id="3"/>
    </w:p>
    <w:p w:rsidR="00DE6066" w:rsidRPr="00AF6F04" w:rsidRDefault="00DE6066" w:rsidP="00DE6066">
      <w:pPr>
        <w:spacing w:after="0" w:line="240" w:lineRule="auto"/>
        <w:ind w:firstLine="720"/>
        <w:jc w:val="center"/>
        <w:rPr>
          <w:rFonts w:ascii="Arial" w:eastAsia="Times New Roman" w:hAnsi="Arial" w:cs="Arial"/>
          <w:kern w:val="2"/>
          <w:sz w:val="24"/>
          <w:szCs w:val="24"/>
          <w:lang w:eastAsia="ru-RU"/>
        </w:rPr>
      </w:pPr>
    </w:p>
    <w:p w:rsidR="00DE6066" w:rsidRPr="00AF6F04" w:rsidRDefault="00DE6066" w:rsidP="00DE6066">
      <w:pPr>
        <w:spacing w:after="0" w:line="240" w:lineRule="auto"/>
        <w:ind w:firstLine="720"/>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17. Максимальный срок ожидания в очереди</w:t>
      </w:r>
      <w:r>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lang w:eastAsia="ru-RU"/>
        </w:rPr>
        <w:t>при подаче заявления и при получении</w:t>
      </w:r>
      <w:r>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lang w:eastAsia="ru-RU"/>
        </w:rPr>
        <w:t>результата предоставления такой услуги</w:t>
      </w:r>
    </w:p>
    <w:p w:rsidR="00DE6066" w:rsidRPr="00AF6F04" w:rsidRDefault="00DE6066" w:rsidP="00DE6066">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45. </w:t>
      </w:r>
      <w:r w:rsidRPr="00AF6F04">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DE6066" w:rsidRDefault="00DE6066" w:rsidP="00DE6066">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46. </w:t>
      </w:r>
      <w:r w:rsidRPr="00AF6F04">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DE6066" w:rsidRPr="00AF6F04" w:rsidRDefault="00DE6066" w:rsidP="00DE6066">
      <w:pPr>
        <w:spacing w:after="0" w:line="240" w:lineRule="auto"/>
        <w:ind w:firstLine="720"/>
        <w:jc w:val="both"/>
        <w:rPr>
          <w:rFonts w:ascii="Arial" w:eastAsia="Times New Roman" w:hAnsi="Arial" w:cs="Arial"/>
          <w:kern w:val="2"/>
          <w:sz w:val="24"/>
          <w:szCs w:val="24"/>
          <w:lang w:eastAsia="ru-RU"/>
        </w:rPr>
      </w:pPr>
    </w:p>
    <w:p w:rsidR="00DE6066" w:rsidRPr="00AF6F04" w:rsidRDefault="00DE6066" w:rsidP="00DE6066">
      <w:pPr>
        <w:spacing w:after="0" w:line="240" w:lineRule="auto"/>
        <w:ind w:firstLine="720"/>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18. Срок и порядок регистрации заявления, в том числе в электронной форме</w:t>
      </w:r>
    </w:p>
    <w:p w:rsidR="00DE6066" w:rsidRPr="00AF6F04"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47. </w:t>
      </w:r>
      <w:r w:rsidRPr="00AF6F04">
        <w:rPr>
          <w:rFonts w:ascii="Arial" w:eastAsia="Times New Roman" w:hAnsi="Arial" w:cs="Arial"/>
          <w:kern w:val="2"/>
          <w:sz w:val="24"/>
          <w:szCs w:val="24"/>
          <w:lang w:eastAsia="ru-RU"/>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w:t>
      </w:r>
      <w:r w:rsidRPr="00AF6F04">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DE6066" w:rsidRPr="00AF6F04"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AF6F04">
        <w:rPr>
          <w:rFonts w:ascii="Arial" w:hAnsi="Arial" w:cs="Arial"/>
          <w:kern w:val="2"/>
          <w:sz w:val="24"/>
          <w:szCs w:val="24"/>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DE6066"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AF6F04">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DE6066" w:rsidRPr="00A97F22" w:rsidRDefault="00DE6066" w:rsidP="00DE6066">
      <w:pPr>
        <w:autoSpaceDE w:val="0"/>
        <w:autoSpaceDN w:val="0"/>
        <w:adjustRightInd w:val="0"/>
        <w:spacing w:after="0" w:line="240" w:lineRule="auto"/>
        <w:ind w:firstLine="709"/>
        <w:jc w:val="center"/>
        <w:rPr>
          <w:rFonts w:ascii="Arial" w:hAnsi="Arial" w:cs="Arial"/>
          <w:kern w:val="2"/>
          <w:sz w:val="24"/>
          <w:szCs w:val="24"/>
        </w:rPr>
      </w:pPr>
    </w:p>
    <w:p w:rsidR="00DE6066" w:rsidRPr="00A97F22" w:rsidRDefault="00DE6066" w:rsidP="00DE6066">
      <w:pPr>
        <w:autoSpaceDE w:val="0"/>
        <w:autoSpaceDN w:val="0"/>
        <w:adjustRightInd w:val="0"/>
        <w:spacing w:after="0" w:line="240" w:lineRule="auto"/>
        <w:ind w:firstLine="709"/>
        <w:jc w:val="center"/>
        <w:rPr>
          <w:rFonts w:ascii="Arial" w:hAnsi="Arial" w:cs="Arial"/>
          <w:kern w:val="2"/>
          <w:sz w:val="24"/>
          <w:szCs w:val="24"/>
        </w:rPr>
      </w:pPr>
      <w:r w:rsidRPr="00A97F22">
        <w:rPr>
          <w:rFonts w:ascii="Arial" w:eastAsia="Times New Roman" w:hAnsi="Arial" w:cs="Arial"/>
          <w:kern w:val="2"/>
          <w:sz w:val="24"/>
          <w:szCs w:val="24"/>
          <w:lang w:eastAsia="ru-RU"/>
        </w:rPr>
        <w:t>Глава 19. Требования к помещениям, в которых предоставляется муниципальная услуга</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w:t>
      </w:r>
      <w:r w:rsidRPr="00A97F22">
        <w:rPr>
          <w:rFonts w:ascii="Arial" w:eastAsia="Times New Roman" w:hAnsi="Arial" w:cs="Arial"/>
          <w:kern w:val="2"/>
          <w:sz w:val="24"/>
          <w:szCs w:val="24"/>
          <w:lang w:eastAsia="ru-RU"/>
        </w:rPr>
        <w:lastRenderedPageBreak/>
        <w:t>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r>
        <w:rPr>
          <w:rFonts w:ascii="Arial" w:eastAsia="Times New Roman" w:hAnsi="Arial" w:cs="Arial"/>
          <w:kern w:val="2"/>
          <w:sz w:val="24"/>
          <w:szCs w:val="24"/>
          <w:lang w:eastAsia="ru-RU"/>
        </w:rPr>
        <w:t xml:space="preserve"> </w:t>
      </w:r>
      <w:r w:rsidRPr="00A97F22">
        <w:rPr>
          <w:rFonts w:ascii="Arial" w:eastAsia="Times New Roman" w:hAnsi="Arial" w:cs="Arial"/>
          <w:kern w:val="2"/>
          <w:sz w:val="24"/>
          <w:szCs w:val="24"/>
          <w:lang w:eastAsia="ru-RU"/>
        </w:rPr>
        <w:t>(в том числе в полном объеме), посредством комплексного запроса</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среднее время ожидания в очереди при подаче документов;</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lastRenderedPageBreak/>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для получения результата предоставления муниципальной услуги.</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административного регламента видов взаимодействия.</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административного регламента.</w:t>
      </w:r>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 принципу, а также в электронной форме</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67. Предоставление муниципальной услуги по экстерриториальному принципу не предоставляется.</w:t>
      </w:r>
    </w:p>
    <w:p w:rsidR="00DE6066" w:rsidRPr="00A97F22" w:rsidRDefault="00DE6066" w:rsidP="00DE6066">
      <w:pPr>
        <w:autoSpaceDE w:val="0"/>
        <w:autoSpaceDN w:val="0"/>
        <w:adjustRightInd w:val="0"/>
        <w:spacing w:after="0" w:line="240" w:lineRule="auto"/>
        <w:ind w:firstLine="709"/>
        <w:jc w:val="both"/>
        <w:rPr>
          <w:rFonts w:ascii="Arial" w:hAnsi="Arial" w:cs="Arial"/>
          <w:i/>
          <w:kern w:val="2"/>
          <w:sz w:val="24"/>
          <w:szCs w:val="24"/>
          <w:lang w:eastAsia="ru-RU"/>
        </w:rPr>
      </w:pPr>
      <w:r w:rsidRPr="00A97F22">
        <w:rPr>
          <w:rFonts w:ascii="Arial" w:eastAsia="Times New Roman" w:hAnsi="Arial" w:cs="Arial"/>
          <w:kern w:val="2"/>
          <w:sz w:val="24"/>
          <w:szCs w:val="24"/>
          <w:lang w:eastAsia="ru-RU"/>
        </w:rPr>
        <w:t xml:space="preserve">68. </w:t>
      </w:r>
      <w:r w:rsidRPr="00A97F22">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A97F22">
        <w:rPr>
          <w:rFonts w:ascii="Arial" w:eastAsia="Times New Roman" w:hAnsi="Arial" w:cs="Arial"/>
          <w:kern w:val="2"/>
          <w:sz w:val="24"/>
          <w:szCs w:val="24"/>
          <w:lang w:eastAsia="ru-RU"/>
        </w:rPr>
        <w:t xml:space="preserve"> администрации </w:t>
      </w:r>
      <w:r>
        <w:rPr>
          <w:rFonts w:ascii="Arial" w:eastAsia="Times New Roman" w:hAnsi="Arial" w:cs="Arial"/>
          <w:kern w:val="2"/>
          <w:sz w:val="24"/>
          <w:szCs w:val="24"/>
          <w:lang w:eastAsia="ru-RU"/>
        </w:rPr>
        <w:t xml:space="preserve">от 10.07.2018 г. № 26 </w:t>
      </w:r>
      <w:r w:rsidRPr="00A97F22">
        <w:rPr>
          <w:rFonts w:ascii="Arial" w:eastAsia="Times New Roman" w:hAnsi="Arial" w:cs="Arial"/>
          <w:kern w:val="2"/>
          <w:sz w:val="24"/>
          <w:szCs w:val="24"/>
          <w:lang w:eastAsia="ru-RU"/>
        </w:rPr>
        <w:t xml:space="preserve">предусматривающим </w:t>
      </w:r>
      <w:r w:rsidRPr="00A97F22">
        <w:rPr>
          <w:rFonts w:ascii="Arial" w:hAnsi="Arial" w:cs="Arial"/>
          <w:kern w:val="2"/>
          <w:sz w:val="24"/>
          <w:szCs w:val="24"/>
          <w:lang w:eastAsia="ru-RU"/>
        </w:rPr>
        <w:t>пять этапов</w:t>
      </w:r>
      <w:r w:rsidRPr="00A97F22">
        <w:rPr>
          <w:rFonts w:ascii="Arial" w:hAnsi="Arial" w:cs="Arial"/>
          <w:i/>
          <w:kern w:val="2"/>
          <w:sz w:val="24"/>
          <w:szCs w:val="24"/>
          <w:lang w:eastAsia="ru-RU"/>
        </w:rPr>
        <w:t>:</w:t>
      </w:r>
    </w:p>
    <w:p w:rsidR="00DE6066" w:rsidRPr="00A97F22" w:rsidRDefault="00DE6066" w:rsidP="00DE6066">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 этап</w:t>
      </w:r>
      <w:r w:rsidRPr="00A97F22">
        <w:rPr>
          <w:rFonts w:ascii="Arial" w:hAnsi="Arial" w:cs="Arial"/>
          <w:kern w:val="2"/>
          <w:sz w:val="24"/>
          <w:szCs w:val="24"/>
          <w:lang w:eastAsia="ru-RU"/>
        </w:rPr>
        <w:t xml:space="preserve"> – возможность получения информации о муниципальной услуге посредством Портала</w:t>
      </w:r>
      <w:r>
        <w:rPr>
          <w:rFonts w:ascii="Arial" w:hAnsi="Arial" w:cs="Arial"/>
          <w:kern w:val="2"/>
          <w:sz w:val="24"/>
          <w:szCs w:val="24"/>
          <w:lang w:eastAsia="ru-RU"/>
        </w:rPr>
        <w:t xml:space="preserve"> до 01.08.2018 г.</w:t>
      </w:r>
      <w:r w:rsidRPr="00A97F22">
        <w:rPr>
          <w:rFonts w:ascii="Arial" w:hAnsi="Arial" w:cs="Arial"/>
          <w:kern w:val="2"/>
          <w:sz w:val="24"/>
          <w:szCs w:val="24"/>
          <w:lang w:eastAsia="ru-RU"/>
        </w:rPr>
        <w:t>;</w:t>
      </w:r>
    </w:p>
    <w:p w:rsidR="00DE6066" w:rsidRPr="00A97F22" w:rsidRDefault="00DE6066" w:rsidP="00DE6066">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II этап</w:t>
      </w:r>
      <w:r>
        <w:rPr>
          <w:rFonts w:ascii="Arial" w:hAnsi="Arial" w:cs="Arial"/>
          <w:kern w:val="2"/>
          <w:sz w:val="24"/>
          <w:szCs w:val="24"/>
          <w:lang w:eastAsia="ru-RU"/>
        </w:rPr>
        <w:t xml:space="preserve"> </w:t>
      </w:r>
      <w:r w:rsidRPr="00A97F22">
        <w:rPr>
          <w:rFonts w:ascii="Arial"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r>
        <w:rPr>
          <w:rFonts w:ascii="Arial" w:hAnsi="Arial" w:cs="Arial"/>
          <w:kern w:val="2"/>
          <w:sz w:val="24"/>
          <w:szCs w:val="24"/>
          <w:lang w:eastAsia="ru-RU"/>
        </w:rPr>
        <w:t xml:space="preserve"> до 01.08.2018 г.</w:t>
      </w:r>
      <w:r w:rsidRPr="00A97F22">
        <w:rPr>
          <w:rFonts w:ascii="Arial" w:hAnsi="Arial" w:cs="Arial"/>
          <w:kern w:val="2"/>
          <w:sz w:val="24"/>
          <w:szCs w:val="24"/>
          <w:lang w:eastAsia="ru-RU"/>
        </w:rPr>
        <w:t>;</w:t>
      </w:r>
    </w:p>
    <w:p w:rsidR="00DE6066" w:rsidRPr="00A97F22" w:rsidRDefault="00DE6066" w:rsidP="00DE6066">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III этап</w:t>
      </w:r>
      <w:r>
        <w:rPr>
          <w:rFonts w:ascii="Arial" w:hAnsi="Arial" w:cs="Arial"/>
          <w:i/>
          <w:kern w:val="2"/>
          <w:sz w:val="24"/>
          <w:szCs w:val="24"/>
          <w:lang w:eastAsia="ru-RU"/>
        </w:rPr>
        <w:t xml:space="preserve"> </w:t>
      </w:r>
      <w:r w:rsidRPr="00A97F22">
        <w:rPr>
          <w:rFonts w:ascii="Arial" w:hAnsi="Arial" w:cs="Arial"/>
          <w:kern w:val="2"/>
          <w:sz w:val="24"/>
          <w:szCs w:val="24"/>
          <w:lang w:eastAsia="ru-RU"/>
        </w:rPr>
        <w:t>– возможность в целях получения муниципальной услуги представления документов в электронном виде с использованием Портала</w:t>
      </w:r>
      <w:r>
        <w:rPr>
          <w:rFonts w:ascii="Arial" w:hAnsi="Arial" w:cs="Arial"/>
          <w:kern w:val="2"/>
          <w:sz w:val="24"/>
          <w:szCs w:val="24"/>
          <w:lang w:eastAsia="ru-RU"/>
        </w:rPr>
        <w:t xml:space="preserve"> до 01.01.2019 г.</w:t>
      </w:r>
      <w:r w:rsidRPr="00A97F22">
        <w:rPr>
          <w:rFonts w:ascii="Arial" w:hAnsi="Arial" w:cs="Arial"/>
          <w:kern w:val="2"/>
          <w:sz w:val="24"/>
          <w:szCs w:val="24"/>
          <w:lang w:eastAsia="ru-RU"/>
        </w:rPr>
        <w:t>;</w:t>
      </w:r>
    </w:p>
    <w:p w:rsidR="00DE6066" w:rsidRPr="00A97F22" w:rsidRDefault="00DE6066" w:rsidP="00DE6066">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IV этап</w:t>
      </w:r>
      <w:r w:rsidRPr="00A97F22">
        <w:rPr>
          <w:rFonts w:ascii="Arial" w:hAnsi="Arial" w:cs="Arial"/>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r>
        <w:rPr>
          <w:rFonts w:ascii="Arial" w:hAnsi="Arial" w:cs="Arial"/>
          <w:kern w:val="2"/>
          <w:sz w:val="24"/>
          <w:szCs w:val="24"/>
          <w:lang w:eastAsia="ru-RU"/>
        </w:rPr>
        <w:t xml:space="preserve"> до 01.01.2020 г.</w:t>
      </w:r>
      <w:r w:rsidRPr="00A97F22">
        <w:rPr>
          <w:rFonts w:ascii="Arial" w:hAnsi="Arial" w:cs="Arial"/>
          <w:kern w:val="2"/>
          <w:sz w:val="24"/>
          <w:szCs w:val="24"/>
          <w:lang w:eastAsia="ru-RU"/>
        </w:rPr>
        <w:t>;</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hAnsi="Arial" w:cs="Arial"/>
          <w:kern w:val="2"/>
          <w:sz w:val="24"/>
          <w:szCs w:val="24"/>
          <w:lang w:val="en-US" w:eastAsia="ru-RU"/>
        </w:rPr>
        <w:t>V</w:t>
      </w:r>
      <w:r w:rsidRPr="00A97F22">
        <w:rPr>
          <w:rFonts w:ascii="Arial" w:hAnsi="Arial" w:cs="Arial"/>
          <w:kern w:val="2"/>
          <w:sz w:val="24"/>
          <w:szCs w:val="24"/>
          <w:lang w:eastAsia="ru-RU"/>
        </w:rPr>
        <w:t xml:space="preserve"> этап</w:t>
      </w:r>
      <w:r w:rsidRPr="00A97F22">
        <w:rPr>
          <w:rFonts w:ascii="Arial" w:hAnsi="Arial" w:cs="Arial"/>
          <w:i/>
          <w:kern w:val="2"/>
          <w:sz w:val="24"/>
          <w:szCs w:val="24"/>
          <w:lang w:eastAsia="ru-RU"/>
        </w:rPr>
        <w:t xml:space="preserve"> – </w:t>
      </w:r>
      <w:r w:rsidRPr="00A97F22">
        <w:rPr>
          <w:rFonts w:ascii="Arial"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DE6066" w:rsidRPr="00A97F22" w:rsidRDefault="00DE6066" w:rsidP="00DE6066">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eastAsia="Times New Roman" w:hAnsi="Arial" w:cs="Arial"/>
          <w:kern w:val="2"/>
          <w:sz w:val="24"/>
          <w:szCs w:val="24"/>
          <w:lang w:eastAsia="ru-RU"/>
        </w:rPr>
        <w:t xml:space="preserve">69. </w:t>
      </w:r>
      <w:r w:rsidRPr="00A97F22">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6066" w:rsidRPr="00A97F22" w:rsidRDefault="00DE6066" w:rsidP="00DE6066">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lastRenderedPageBreak/>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E6066" w:rsidRPr="00A97F22" w:rsidRDefault="00DE6066" w:rsidP="00DE6066">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E6066" w:rsidRPr="00A97F22" w:rsidRDefault="00DE6066" w:rsidP="00DE6066">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A97F22">
        <w:rPr>
          <w:rFonts w:ascii="Arial" w:hAnsi="Arial" w:cs="Arial"/>
          <w:kern w:val="2"/>
          <w:sz w:val="24"/>
          <w:szCs w:val="24"/>
          <w:lang w:val="en-US" w:eastAsia="ru-RU"/>
        </w:rPr>
        <w:t>odt</w:t>
      </w:r>
      <w:r w:rsidRPr="00A97F22">
        <w:rPr>
          <w:rFonts w:ascii="Arial" w:hAnsi="Arial" w:cs="Arial"/>
          <w:kern w:val="2"/>
          <w:sz w:val="24"/>
          <w:szCs w:val="24"/>
          <w:lang w:eastAsia="ru-RU"/>
        </w:rPr>
        <w:t xml:space="preserve">, txt, xls, xlsx, </w:t>
      </w:r>
      <w:r w:rsidRPr="00A97F22">
        <w:rPr>
          <w:rFonts w:ascii="Arial" w:hAnsi="Arial" w:cs="Arial"/>
          <w:kern w:val="2"/>
          <w:sz w:val="24"/>
          <w:szCs w:val="24"/>
          <w:lang w:val="en-US" w:eastAsia="ru-RU"/>
        </w:rPr>
        <w:t>ods</w:t>
      </w:r>
      <w:r w:rsidRPr="00A97F22">
        <w:rPr>
          <w:rFonts w:ascii="Arial" w:hAnsi="Arial" w:cs="Arial"/>
          <w:kern w:val="2"/>
          <w:sz w:val="24"/>
          <w:szCs w:val="24"/>
          <w:lang w:eastAsia="ru-RU"/>
        </w:rPr>
        <w:t>, rtf.</w:t>
      </w:r>
    </w:p>
    <w:p w:rsidR="00DE6066" w:rsidRPr="00A97F22" w:rsidRDefault="00DE6066" w:rsidP="00DE6066">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E6066" w:rsidRPr="00A97F22" w:rsidRDefault="00DE6066" w:rsidP="00DE6066">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72. При обращении за предоставлением муниципальной услуги в электронной форме заявитель</w:t>
      </w:r>
      <w:r w:rsidRPr="00A97F22">
        <w:rPr>
          <w:rFonts w:ascii="Arial" w:eastAsia="Times New Roman" w:hAnsi="Arial" w:cs="Arial"/>
          <w:kern w:val="2"/>
          <w:sz w:val="24"/>
          <w:szCs w:val="24"/>
          <w:lang w:eastAsia="ru-RU"/>
        </w:rPr>
        <w:t xml:space="preserve"> </w:t>
      </w:r>
      <w:r w:rsidRPr="00A97F22">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4" w:name="Par343"/>
      <w:bookmarkEnd w:id="4"/>
    </w:p>
    <w:p w:rsidR="00DE6066"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lastRenderedPageBreak/>
        <w:t>Глава 22. Состав и последовательность административных процедур</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74. Предоставление муниципальной услуги включает в себя следующие административные процедуры:</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прием, регистрация заявления и приложенных к нему документов, представленных заявителем или его представителем;</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w:t>
      </w:r>
      <w:r w:rsidRPr="00A97F22">
        <w:rPr>
          <w:rFonts w:ascii="Arial" w:hAnsi="Arial" w:cs="Arial"/>
          <w:sz w:val="24"/>
          <w:szCs w:val="24"/>
        </w:rPr>
        <w:t xml:space="preserve"> </w:t>
      </w:r>
      <w:r w:rsidRPr="00A97F22">
        <w:rPr>
          <w:rFonts w:ascii="Arial" w:eastAsia="Times New Roman" w:hAnsi="Arial" w:cs="Arial"/>
          <w:kern w:val="2"/>
          <w:sz w:val="24"/>
          <w:szCs w:val="24"/>
          <w:lang w:eastAsia="ru-RU"/>
        </w:rPr>
        <w:t>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4) подготовка проекта договора;</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A97F22">
        <w:rPr>
          <w:rFonts w:ascii="Arial" w:eastAsia="Times New Roman" w:hAnsi="Arial" w:cs="Arial"/>
          <w:kern w:val="2"/>
          <w:sz w:val="24"/>
          <w:szCs w:val="24"/>
        </w:rPr>
        <w:t>5) выдача (направление) заявителю или его представителю результата муниципальной услуги.</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A97F22">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DE6066" w:rsidRPr="00A97F22"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A97F22">
        <w:rPr>
          <w:rFonts w:ascii="Arial" w:eastAsia="Times New Roman"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DE6066" w:rsidRDefault="00DE6066" w:rsidP="00DE606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97F2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r w:rsidRPr="00923177">
        <w:rPr>
          <w:rFonts w:ascii="Times New Roman" w:eastAsia="Times New Roman" w:hAnsi="Times New Roman"/>
          <w:kern w:val="2"/>
          <w:sz w:val="28"/>
          <w:szCs w:val="28"/>
        </w:rPr>
        <w:t>.</w:t>
      </w:r>
      <w:bookmarkStart w:id="5" w:name="Par355"/>
      <w:bookmarkEnd w:id="5"/>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A97F22"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r w:rsidRPr="00A97F22">
        <w:rPr>
          <w:rFonts w:ascii="Arial" w:eastAsia="Times New Roman" w:hAnsi="Arial" w:cs="Arial"/>
          <w:kern w:val="2"/>
          <w:sz w:val="24"/>
          <w:szCs w:val="24"/>
          <w:lang w:eastAsia="ru-RU"/>
        </w:rPr>
        <w:t>Глава 23. Прием, регистрация заявления и приложенных к нему документов,</w:t>
      </w:r>
      <w:r w:rsidRPr="00A97F22">
        <w:rPr>
          <w:rFonts w:ascii="Arial" w:eastAsia="Times New Roman" w:hAnsi="Arial" w:cs="Arial"/>
          <w:kern w:val="2"/>
          <w:sz w:val="24"/>
          <w:szCs w:val="24"/>
        </w:rPr>
        <w:t xml:space="preserve"> </w:t>
      </w:r>
      <w:r w:rsidRPr="00A97F22">
        <w:rPr>
          <w:rFonts w:ascii="Arial" w:eastAsia="Times New Roman" w:hAnsi="Arial" w:cs="Arial"/>
          <w:kern w:val="2"/>
          <w:sz w:val="24"/>
          <w:szCs w:val="24"/>
          <w:lang w:eastAsia="ru-RU"/>
        </w:rPr>
        <w:t>представленных заявителем или его представителем</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 xml:space="preserve">административного регламента. </w:t>
      </w:r>
    </w:p>
    <w:p w:rsidR="00DE6066" w:rsidRPr="00A97F22" w:rsidRDefault="00DE6066" w:rsidP="00DE6066">
      <w:pPr>
        <w:autoSpaceDE w:val="0"/>
        <w:autoSpaceDN w:val="0"/>
        <w:spacing w:after="0" w:line="240" w:lineRule="auto"/>
        <w:ind w:firstLine="709"/>
        <w:jc w:val="both"/>
        <w:rPr>
          <w:rFonts w:ascii="Arial" w:eastAsia="Times New Roman" w:hAnsi="Arial" w:cs="Arial"/>
          <w:i/>
          <w:kern w:val="2"/>
          <w:sz w:val="24"/>
          <w:szCs w:val="24"/>
          <w:lang w:eastAsia="ru-RU"/>
        </w:rPr>
      </w:pPr>
      <w:r w:rsidRPr="00A97F22">
        <w:rPr>
          <w:rFonts w:ascii="Arial" w:eastAsia="Times New Roman" w:hAnsi="Arial" w:cs="Arial"/>
          <w:kern w:val="2"/>
          <w:sz w:val="24"/>
          <w:szCs w:val="24"/>
          <w:lang w:eastAsia="ru-RU"/>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DE6066" w:rsidRPr="00A97F22" w:rsidRDefault="00DE6066" w:rsidP="00DE6066">
      <w:pPr>
        <w:autoSpaceDE w:val="0"/>
        <w:autoSpaceDN w:val="0"/>
        <w:spacing w:after="0" w:line="240" w:lineRule="auto"/>
        <w:ind w:firstLine="709"/>
        <w:jc w:val="both"/>
        <w:rPr>
          <w:rFonts w:ascii="Arial" w:eastAsia="Times New Roman" w:hAnsi="Arial" w:cs="Arial"/>
          <w:i/>
          <w:kern w:val="2"/>
          <w:sz w:val="24"/>
          <w:szCs w:val="24"/>
          <w:lang w:eastAsia="ru-RU"/>
        </w:rPr>
      </w:pPr>
      <w:r w:rsidRPr="00A97F22">
        <w:rPr>
          <w:rFonts w:ascii="Arial" w:eastAsia="Times New Roman" w:hAnsi="Arial" w:cs="Arial"/>
          <w:kern w:val="2"/>
          <w:sz w:val="24"/>
          <w:szCs w:val="24"/>
          <w:lang w:eastAsia="ru-RU"/>
        </w:rPr>
        <w:t>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w:t>
      </w:r>
      <w:r>
        <w:rPr>
          <w:rFonts w:ascii="Arial" w:eastAsia="Times New Roman" w:hAnsi="Arial" w:cs="Arial"/>
          <w:kern w:val="2"/>
          <w:sz w:val="24"/>
          <w:szCs w:val="24"/>
          <w:lang w:eastAsia="ru-RU"/>
        </w:rPr>
        <w:t>.</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Срок регистрации представленных в </w:t>
      </w:r>
      <w:r w:rsidRPr="00A97F22">
        <w:rPr>
          <w:rFonts w:ascii="Arial" w:hAnsi="Arial" w:cs="Arial"/>
          <w:sz w:val="24"/>
          <w:szCs w:val="24"/>
        </w:rPr>
        <w:t xml:space="preserve">администрацию </w:t>
      </w:r>
      <w:r w:rsidRPr="00A97F22">
        <w:rPr>
          <w:rFonts w:ascii="Arial" w:eastAsia="Times New Roman" w:hAnsi="Arial" w:cs="Arial"/>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A97F22">
        <w:rPr>
          <w:rFonts w:ascii="Arial" w:hAnsi="Arial" w:cs="Arial"/>
          <w:sz w:val="24"/>
          <w:szCs w:val="24"/>
        </w:rPr>
        <w:t>администрацией</w:t>
      </w:r>
      <w:r w:rsidRPr="00A97F22">
        <w:rPr>
          <w:rFonts w:ascii="Arial" w:eastAsia="Times New Roman" w:hAnsi="Arial" w:cs="Arial"/>
          <w:kern w:val="2"/>
          <w:sz w:val="24"/>
          <w:szCs w:val="24"/>
          <w:lang w:eastAsia="ru-RU"/>
        </w:rPr>
        <w:t xml:space="preserve"> указанных документов.</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79. Должностное лицо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w:t>
      </w:r>
      <w:r w:rsidRPr="00A97F22">
        <w:rPr>
          <w:rFonts w:ascii="Arial" w:hAnsi="Arial" w:cs="Arial"/>
          <w:sz w:val="24"/>
          <w:szCs w:val="24"/>
        </w:rPr>
        <w:t>не позднее двух рабочих дней со дня получения заявления и документов</w:t>
      </w:r>
      <w:r w:rsidRPr="00A97F22">
        <w:rPr>
          <w:rFonts w:ascii="Arial" w:eastAsia="Times New Roman" w:hAnsi="Arial" w:cs="Arial"/>
          <w:kern w:val="2"/>
          <w:sz w:val="24"/>
          <w:szCs w:val="24"/>
          <w:lang w:eastAsia="ru-RU"/>
        </w:rPr>
        <w:t>.</w:t>
      </w:r>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80.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79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 xml:space="preserve">административного регламента, </w:t>
      </w:r>
      <w:r w:rsidRPr="00A97F22">
        <w:rPr>
          <w:rFonts w:ascii="Arial" w:eastAsia="Times New Roman" w:hAnsi="Arial" w:cs="Arial"/>
          <w:kern w:val="2"/>
          <w:sz w:val="24"/>
          <w:szCs w:val="24"/>
          <w:lang w:eastAsia="ru-RU"/>
        </w:rPr>
        <w:lastRenderedPageBreak/>
        <w:t>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72 настоящего административного регламента.</w:t>
      </w:r>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81.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E6066" w:rsidRPr="00A97F22" w:rsidRDefault="00DE6066" w:rsidP="00DE606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E6066" w:rsidRPr="00A97F22" w:rsidRDefault="00DE6066" w:rsidP="00DE6066">
      <w:pPr>
        <w:autoSpaceDE w:val="0"/>
        <w:autoSpaceDN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82. В случае выявления в представленных документах хотя бы одного из обстоятельств, предусмотренных пунктом 36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должностное лицо</w:t>
      </w:r>
      <w:r w:rsidRPr="00A97F22">
        <w:rPr>
          <w:rFonts w:ascii="Arial" w:hAnsi="Arial" w:cs="Arial"/>
          <w:sz w:val="24"/>
          <w:szCs w:val="24"/>
        </w:rPr>
        <w:t xml:space="preserve"> администрации</w:t>
      </w:r>
      <w:r w:rsidRPr="00A97F22">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w:t>
      </w:r>
    </w:p>
    <w:p w:rsidR="00DE6066" w:rsidRPr="001B4050" w:rsidRDefault="00DE6066" w:rsidP="00DE6066">
      <w:pPr>
        <w:autoSpaceDE w:val="0"/>
        <w:autoSpaceDN w:val="0"/>
        <w:spacing w:after="0" w:line="240" w:lineRule="auto"/>
        <w:ind w:firstLine="720"/>
        <w:jc w:val="both"/>
        <w:rPr>
          <w:rFonts w:ascii="Arial" w:eastAsia="Times New Roman" w:hAnsi="Arial" w:cs="Arial"/>
          <w:kern w:val="2"/>
          <w:sz w:val="24"/>
          <w:szCs w:val="24"/>
          <w:lang w:eastAsia="ru-RU"/>
        </w:rPr>
      </w:pPr>
      <w:r w:rsidRPr="00A97F22">
        <w:rPr>
          <w:rFonts w:ascii="Arial" w:hAnsi="Arial" w:cs="Arial"/>
          <w:sz w:val="24"/>
          <w:szCs w:val="24"/>
        </w:rPr>
        <w:t xml:space="preserve">83. В случае отказа в приеме документов, поданных путем личного обращения, </w:t>
      </w:r>
      <w:r w:rsidRPr="00A97F22">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A97F22">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r w:rsidRPr="001B4050">
        <w:rPr>
          <w:rFonts w:ascii="Arial" w:hAnsi="Arial" w:cs="Arial"/>
          <w:sz w:val="24"/>
          <w:szCs w:val="24"/>
        </w:rPr>
        <w:t>.</w:t>
      </w:r>
    </w:p>
    <w:p w:rsidR="00DE6066" w:rsidRPr="00A97F22" w:rsidRDefault="00DE6066" w:rsidP="00DE6066">
      <w:pPr>
        <w:autoSpaceDE w:val="0"/>
        <w:autoSpaceDN w:val="0"/>
        <w:adjustRightInd w:val="0"/>
        <w:spacing w:after="0" w:line="240" w:lineRule="auto"/>
        <w:ind w:firstLine="709"/>
        <w:jc w:val="both"/>
        <w:rPr>
          <w:rFonts w:ascii="Arial" w:hAnsi="Arial" w:cs="Arial"/>
          <w:sz w:val="24"/>
          <w:szCs w:val="24"/>
        </w:rPr>
      </w:pPr>
      <w:r w:rsidRPr="00A97F22">
        <w:rPr>
          <w:rFonts w:ascii="Arial" w:hAnsi="Arial" w:cs="Arial"/>
          <w:sz w:val="24"/>
          <w:szCs w:val="24"/>
        </w:rPr>
        <w:t xml:space="preserve">В случае отказа в приеме документов, поданных через организации почтовой связи, </w:t>
      </w:r>
      <w:r w:rsidRPr="00A97F22">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A97F22">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DE6066" w:rsidRPr="00A97F22" w:rsidRDefault="00DE6066" w:rsidP="00DE6066">
      <w:pPr>
        <w:autoSpaceDE w:val="0"/>
        <w:autoSpaceDN w:val="0"/>
        <w:adjustRightInd w:val="0"/>
        <w:spacing w:after="0" w:line="240" w:lineRule="auto"/>
        <w:ind w:firstLine="709"/>
        <w:jc w:val="both"/>
        <w:rPr>
          <w:rFonts w:ascii="Arial" w:hAnsi="Arial" w:cs="Arial"/>
          <w:sz w:val="24"/>
          <w:szCs w:val="24"/>
        </w:rPr>
      </w:pPr>
      <w:r w:rsidRPr="00A97F22">
        <w:rPr>
          <w:rFonts w:ascii="Arial" w:hAnsi="Arial" w:cs="Arial"/>
          <w:sz w:val="24"/>
          <w:szCs w:val="24"/>
        </w:rPr>
        <w:t xml:space="preserve">В случае отказа в приеме документов, поданных через личный кабинет на Портале, </w:t>
      </w:r>
      <w:r w:rsidRPr="00A97F22">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A97F22">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DE6066" w:rsidRPr="00A97F22" w:rsidRDefault="00DE6066" w:rsidP="00DE6066">
      <w:pPr>
        <w:autoSpaceDE w:val="0"/>
        <w:autoSpaceDN w:val="0"/>
        <w:adjustRightInd w:val="0"/>
        <w:spacing w:after="0" w:line="240" w:lineRule="auto"/>
        <w:ind w:firstLine="709"/>
        <w:jc w:val="both"/>
        <w:rPr>
          <w:rFonts w:ascii="Arial" w:hAnsi="Arial" w:cs="Arial"/>
          <w:sz w:val="24"/>
          <w:szCs w:val="24"/>
        </w:rPr>
      </w:pPr>
      <w:r w:rsidRPr="00A97F22">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A97F22">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A97F22">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84. При отсутствии в представленных заявителем документах оснований, предусмотренных пунктом 36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должностное лицо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ответственному за предоставление муниципальной услуги.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85. В случае принятия указанного в пункте 84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решения:</w:t>
      </w:r>
    </w:p>
    <w:p w:rsidR="00DE6066" w:rsidRPr="00A97F22" w:rsidRDefault="00DE6066" w:rsidP="00DE6066">
      <w:pPr>
        <w:autoSpaceDE w:val="0"/>
        <w:autoSpaceDN w:val="0"/>
        <w:spacing w:after="0" w:line="240" w:lineRule="auto"/>
        <w:ind w:firstLine="709"/>
        <w:jc w:val="both"/>
        <w:rPr>
          <w:rFonts w:ascii="Arial" w:hAnsi="Arial" w:cs="Arial"/>
          <w:kern w:val="2"/>
          <w:sz w:val="24"/>
          <w:szCs w:val="24"/>
        </w:rPr>
      </w:pPr>
      <w:r w:rsidRPr="00A97F22">
        <w:rPr>
          <w:rFonts w:ascii="Arial" w:eastAsia="Times New Roman" w:hAnsi="Arial" w:cs="Arial"/>
          <w:kern w:val="2"/>
          <w:sz w:val="24"/>
          <w:szCs w:val="24"/>
          <w:lang w:eastAsia="ru-RU"/>
        </w:rPr>
        <w:lastRenderedPageBreak/>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A97F22">
        <w:rPr>
          <w:rFonts w:ascii="Arial" w:hAnsi="Arial" w:cs="Arial"/>
          <w:sz w:val="24"/>
          <w:szCs w:val="24"/>
        </w:rPr>
        <w:t xml:space="preserve">с указанием их перечня и даты получения </w:t>
      </w:r>
      <w:r w:rsidRPr="00A97F22">
        <w:rPr>
          <w:rFonts w:ascii="Arial" w:eastAsia="Times New Roman" w:hAnsi="Arial" w:cs="Arial"/>
          <w:kern w:val="2"/>
          <w:sz w:val="24"/>
          <w:szCs w:val="24"/>
          <w:lang w:eastAsia="ru-RU"/>
        </w:rPr>
        <w:t xml:space="preserve">в двух экземплярах, один из которых </w:t>
      </w:r>
      <w:r w:rsidRPr="00A97F22">
        <w:rPr>
          <w:rFonts w:ascii="Arial"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A97F22">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A97F22">
        <w:rPr>
          <w:rFonts w:ascii="Arial" w:hAnsi="Arial" w:cs="Arial"/>
          <w:sz w:val="24"/>
          <w:szCs w:val="24"/>
        </w:rPr>
        <w:t>администрацию</w:t>
      </w:r>
      <w:r w:rsidRPr="00A97F22">
        <w:rPr>
          <w:rFonts w:ascii="Arial" w:hAnsi="Arial" w:cs="Arial"/>
          <w:kern w:val="2"/>
          <w:sz w:val="24"/>
          <w:szCs w:val="24"/>
        </w:rPr>
        <w:t xml:space="preserve"> документам;</w:t>
      </w:r>
    </w:p>
    <w:p w:rsidR="00DE6066" w:rsidRPr="00A97F22" w:rsidRDefault="00DE6066" w:rsidP="00DE6066">
      <w:pPr>
        <w:autoSpaceDE w:val="0"/>
        <w:autoSpaceDN w:val="0"/>
        <w:spacing w:after="0" w:line="240" w:lineRule="auto"/>
        <w:ind w:firstLine="709"/>
        <w:jc w:val="both"/>
        <w:rPr>
          <w:rFonts w:ascii="Arial" w:hAnsi="Arial" w:cs="Arial"/>
          <w:kern w:val="2"/>
          <w:sz w:val="24"/>
          <w:szCs w:val="24"/>
        </w:rPr>
      </w:pPr>
      <w:r w:rsidRPr="00A97F22">
        <w:rPr>
          <w:rFonts w:ascii="Arial" w:hAnsi="Arial" w:cs="Arial"/>
          <w:sz w:val="24"/>
          <w:szCs w:val="24"/>
        </w:rPr>
        <w:t xml:space="preserve">2) </w:t>
      </w:r>
      <w:r w:rsidRPr="00A97F22">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A97F22">
        <w:rPr>
          <w:rFonts w:ascii="Arial" w:hAnsi="Arial" w:cs="Arial"/>
          <w:sz w:val="24"/>
          <w:szCs w:val="24"/>
        </w:rPr>
        <w:t>посредством почтового отправления</w:t>
      </w:r>
      <w:r w:rsidRPr="00A97F22">
        <w:rPr>
          <w:rFonts w:ascii="Arial" w:hAnsi="Arial" w:cs="Arial"/>
          <w:kern w:val="2"/>
          <w:sz w:val="24"/>
          <w:szCs w:val="24"/>
        </w:rPr>
        <w:t xml:space="preserve">, должностное лицо </w:t>
      </w:r>
      <w:r w:rsidRPr="00A97F22">
        <w:rPr>
          <w:rFonts w:ascii="Arial" w:hAnsi="Arial" w:cs="Arial"/>
          <w:sz w:val="24"/>
          <w:szCs w:val="24"/>
        </w:rPr>
        <w:t>администрации</w:t>
      </w:r>
      <w:r w:rsidRPr="00A97F22">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A97F22">
        <w:rPr>
          <w:rFonts w:ascii="Arial" w:hAnsi="Arial" w:cs="Arial"/>
          <w:sz w:val="24"/>
          <w:szCs w:val="24"/>
        </w:rPr>
        <w:t>с указанием их перечня и даты получения</w:t>
      </w:r>
      <w:r w:rsidRPr="00A97F22">
        <w:rPr>
          <w:rFonts w:ascii="Arial" w:hAnsi="Arial" w:cs="Arial"/>
          <w:kern w:val="2"/>
          <w:sz w:val="24"/>
          <w:szCs w:val="24"/>
        </w:rPr>
        <w:t xml:space="preserve"> в двух экземплярах, один из которых</w:t>
      </w:r>
      <w:r w:rsidRPr="00A97F22">
        <w:rPr>
          <w:rFonts w:ascii="Arial" w:hAnsi="Arial" w:cs="Arial"/>
          <w:sz w:val="24"/>
          <w:szCs w:val="24"/>
        </w:rPr>
        <w:t xml:space="preserve"> направляется указанным должностным лицом по указанному в заявлении почтовому адресу </w:t>
      </w:r>
      <w:r w:rsidRPr="00A97F22">
        <w:rPr>
          <w:rFonts w:ascii="Arial" w:hAnsi="Arial" w:cs="Arial"/>
          <w:kern w:val="2"/>
          <w:sz w:val="24"/>
          <w:szCs w:val="24"/>
        </w:rPr>
        <w:t>почтовым отправлением с уведомлением о вручении</w:t>
      </w:r>
      <w:r w:rsidRPr="00A97F22">
        <w:rPr>
          <w:rFonts w:ascii="Arial" w:hAnsi="Arial" w:cs="Arial"/>
          <w:sz w:val="24"/>
          <w:szCs w:val="24"/>
        </w:rPr>
        <w:t xml:space="preserve"> в течение трех рабочих дней после получения администрацией заявления и документов. </w:t>
      </w:r>
      <w:r w:rsidRPr="00A97F22">
        <w:rPr>
          <w:rFonts w:ascii="Arial" w:hAnsi="Arial" w:cs="Arial"/>
          <w:kern w:val="2"/>
          <w:sz w:val="24"/>
          <w:szCs w:val="24"/>
        </w:rPr>
        <w:t xml:space="preserve">Второй экземпляр расписки приобщается к представленным в </w:t>
      </w:r>
      <w:r w:rsidRPr="00A97F22">
        <w:rPr>
          <w:rFonts w:ascii="Arial" w:hAnsi="Arial" w:cs="Arial"/>
          <w:sz w:val="24"/>
          <w:szCs w:val="24"/>
        </w:rPr>
        <w:t>администрацию</w:t>
      </w:r>
      <w:r w:rsidRPr="00A97F22">
        <w:rPr>
          <w:rFonts w:ascii="Arial" w:hAnsi="Arial" w:cs="Arial"/>
          <w:kern w:val="2"/>
          <w:sz w:val="24"/>
          <w:szCs w:val="24"/>
        </w:rPr>
        <w:t xml:space="preserve"> документам;</w:t>
      </w:r>
    </w:p>
    <w:p w:rsidR="00DE6066" w:rsidRPr="00A97F22" w:rsidRDefault="00DE6066" w:rsidP="00DE6066">
      <w:pPr>
        <w:autoSpaceDE w:val="0"/>
        <w:autoSpaceDN w:val="0"/>
        <w:spacing w:after="0" w:line="240" w:lineRule="auto"/>
        <w:ind w:firstLine="709"/>
        <w:jc w:val="both"/>
        <w:rPr>
          <w:rFonts w:ascii="Arial" w:hAnsi="Arial" w:cs="Arial"/>
          <w:color w:val="000000"/>
          <w:sz w:val="24"/>
          <w:szCs w:val="24"/>
        </w:rPr>
      </w:pPr>
      <w:r w:rsidRPr="00A97F22">
        <w:rPr>
          <w:rFonts w:ascii="Arial" w:hAnsi="Arial" w:cs="Arial"/>
          <w:sz w:val="24"/>
          <w:szCs w:val="24"/>
        </w:rPr>
        <w:t xml:space="preserve">3) </w:t>
      </w:r>
      <w:r w:rsidRPr="00A97F22">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A97F22">
        <w:rPr>
          <w:rFonts w:ascii="Arial"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A97F22">
        <w:rPr>
          <w:rFonts w:ascii="Arial" w:hAnsi="Arial" w:cs="Arial"/>
          <w:color w:val="000000"/>
          <w:sz w:val="24"/>
          <w:szCs w:val="24"/>
        </w:rPr>
        <w:t>администрацию, на адрес электронной почты</w:t>
      </w:r>
      <w:r w:rsidRPr="00A97F22">
        <w:rPr>
          <w:rFonts w:ascii="Arial" w:hAnsi="Arial" w:cs="Arial"/>
          <w:color w:val="000000"/>
          <w:kern w:val="2"/>
          <w:sz w:val="24"/>
          <w:szCs w:val="24"/>
        </w:rPr>
        <w:t xml:space="preserve"> заявителя или его представителя</w:t>
      </w:r>
      <w:r w:rsidRPr="00A97F22">
        <w:rPr>
          <w:rFonts w:ascii="Arial" w:hAnsi="Arial" w:cs="Arial"/>
          <w:color w:val="000000"/>
          <w:sz w:val="24"/>
          <w:szCs w:val="24"/>
        </w:rPr>
        <w:t>, указанный в заявлении;</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hAnsi="Arial" w:cs="Arial"/>
          <w:sz w:val="24"/>
          <w:szCs w:val="24"/>
        </w:rPr>
        <w:t xml:space="preserve">4) </w:t>
      </w:r>
      <w:r w:rsidRPr="00A97F22">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97F22">
        <w:rPr>
          <w:rFonts w:ascii="Arial"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A97F22">
        <w:rPr>
          <w:rFonts w:ascii="Arial" w:hAnsi="Arial" w:cs="Arial"/>
          <w:kern w:val="2"/>
          <w:sz w:val="24"/>
          <w:szCs w:val="24"/>
          <w:highlight w:val="yellow"/>
        </w:rPr>
        <w:t xml:space="preserve"> </w:t>
      </w:r>
    </w:p>
    <w:p w:rsidR="00DE6066" w:rsidRPr="00A97F22"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86.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84 настоящего административного регламента.</w:t>
      </w:r>
    </w:p>
    <w:p w:rsidR="00DE6066" w:rsidRPr="00A97F22" w:rsidRDefault="00DE6066" w:rsidP="00DE6066">
      <w:pPr>
        <w:autoSpaceDE w:val="0"/>
        <w:autoSpaceDN w:val="0"/>
        <w:spacing w:after="0" w:line="240" w:lineRule="auto"/>
        <w:ind w:firstLine="709"/>
        <w:jc w:val="both"/>
        <w:rPr>
          <w:rFonts w:ascii="Arial" w:hAnsi="Arial" w:cs="Arial"/>
          <w:sz w:val="24"/>
          <w:szCs w:val="24"/>
        </w:rPr>
      </w:pPr>
      <w:r w:rsidRPr="00A97F22">
        <w:rPr>
          <w:rFonts w:ascii="Arial" w:eastAsia="Times New Roman" w:hAnsi="Arial" w:cs="Arial"/>
          <w:kern w:val="2"/>
          <w:sz w:val="24"/>
          <w:szCs w:val="24"/>
          <w:lang w:eastAsia="ru-RU"/>
        </w:rPr>
        <w:t xml:space="preserve">87. Результатом административной процедуры по приему и регистрации заявления и документов является прием и регистрация </w:t>
      </w:r>
      <w:r w:rsidRPr="00A97F22">
        <w:rPr>
          <w:rFonts w:ascii="Arial" w:hAnsi="Arial" w:cs="Arial"/>
          <w:sz w:val="24"/>
          <w:szCs w:val="24"/>
        </w:rPr>
        <w:t xml:space="preserve">заявления и приложенных к нему документов </w:t>
      </w:r>
      <w:r w:rsidRPr="00A97F22">
        <w:rPr>
          <w:rFonts w:ascii="Arial" w:eastAsia="Times New Roman" w:hAnsi="Arial" w:cs="Arial"/>
          <w:kern w:val="2"/>
          <w:sz w:val="24"/>
          <w:szCs w:val="24"/>
          <w:lang w:eastAsia="ru-RU"/>
        </w:rPr>
        <w:t xml:space="preserve">и их </w:t>
      </w:r>
      <w:r w:rsidRPr="00A97F22">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DE6066" w:rsidRDefault="00DE6066" w:rsidP="00DE6066">
      <w:pPr>
        <w:autoSpaceDE w:val="0"/>
        <w:autoSpaceDN w:val="0"/>
        <w:spacing w:after="0" w:line="240" w:lineRule="auto"/>
        <w:ind w:firstLine="709"/>
        <w:jc w:val="both"/>
        <w:rPr>
          <w:rFonts w:ascii="Arial" w:hAnsi="Arial" w:cs="Arial"/>
          <w:sz w:val="24"/>
          <w:szCs w:val="24"/>
        </w:rPr>
      </w:pPr>
      <w:r w:rsidRPr="00A97F22">
        <w:rPr>
          <w:rFonts w:ascii="Arial" w:eastAsia="Times New Roman" w:hAnsi="Arial" w:cs="Arial"/>
          <w:kern w:val="2"/>
          <w:sz w:val="24"/>
          <w:szCs w:val="24"/>
          <w:lang w:eastAsia="ru-RU"/>
        </w:rPr>
        <w:t>88</w:t>
      </w:r>
      <w:r>
        <w:rPr>
          <w:rFonts w:ascii="Arial" w:eastAsia="Times New Roman" w:hAnsi="Arial" w:cs="Arial"/>
          <w:kern w:val="2"/>
          <w:sz w:val="24"/>
          <w:szCs w:val="24"/>
          <w:lang w:eastAsia="ru-RU"/>
        </w:rPr>
        <w:t xml:space="preserve">. </w:t>
      </w:r>
      <w:r w:rsidRPr="00A97F22">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ответственному за предоставление муниципальной услуги, </w:t>
      </w:r>
      <w:r w:rsidRPr="00A97F22">
        <w:rPr>
          <w:rFonts w:ascii="Arial" w:hAnsi="Arial" w:cs="Arial"/>
          <w:sz w:val="24"/>
          <w:szCs w:val="24"/>
        </w:rPr>
        <w:t>либо уведомления об отказе в приеме представленных документов</w:t>
      </w:r>
      <w:r>
        <w:rPr>
          <w:rFonts w:ascii="Arial" w:hAnsi="Arial" w:cs="Arial"/>
          <w:sz w:val="24"/>
          <w:szCs w:val="24"/>
        </w:rPr>
        <w:t>.</w:t>
      </w:r>
    </w:p>
    <w:p w:rsidR="00DE6066" w:rsidRPr="001B4050" w:rsidRDefault="00DE6066" w:rsidP="00DE6066">
      <w:pPr>
        <w:autoSpaceDE w:val="0"/>
        <w:autoSpaceDN w:val="0"/>
        <w:spacing w:after="0" w:line="240" w:lineRule="auto"/>
        <w:ind w:firstLine="709"/>
        <w:jc w:val="center"/>
        <w:rPr>
          <w:rFonts w:ascii="Arial" w:hAnsi="Arial" w:cs="Arial"/>
          <w:sz w:val="24"/>
          <w:szCs w:val="24"/>
        </w:rPr>
      </w:pPr>
    </w:p>
    <w:p w:rsidR="00DE6066" w:rsidRPr="001B4050" w:rsidRDefault="00DE6066" w:rsidP="00DE6066">
      <w:pPr>
        <w:autoSpaceDE w:val="0"/>
        <w:autoSpaceDN w:val="0"/>
        <w:spacing w:after="0" w:line="240" w:lineRule="auto"/>
        <w:ind w:firstLine="709"/>
        <w:jc w:val="center"/>
        <w:rPr>
          <w:rFonts w:ascii="Arial" w:hAnsi="Arial" w:cs="Arial"/>
          <w:sz w:val="24"/>
          <w:szCs w:val="24"/>
        </w:rPr>
      </w:pPr>
      <w:r w:rsidRPr="001B4050">
        <w:rPr>
          <w:rFonts w:ascii="Arial" w:eastAsia="Times New Roman" w:hAnsi="Arial" w:cs="Arial"/>
          <w:kern w:val="2"/>
          <w:sz w:val="24"/>
          <w:szCs w:val="24"/>
          <w:lang w:eastAsia="ru-RU"/>
        </w:rPr>
        <w:t>Глава 24. Формирование и направление межведомственных</w:t>
      </w:r>
      <w:r>
        <w:rPr>
          <w:rFonts w:ascii="Arial" w:eastAsia="Times New Roman" w:hAnsi="Arial" w:cs="Arial"/>
          <w:kern w:val="2"/>
          <w:sz w:val="24"/>
          <w:szCs w:val="24"/>
          <w:lang w:eastAsia="ru-RU"/>
        </w:rPr>
        <w:t xml:space="preserve"> </w:t>
      </w:r>
      <w:r w:rsidRPr="001B4050">
        <w:rPr>
          <w:rFonts w:ascii="Arial" w:eastAsia="Times New Roman" w:hAnsi="Arial" w:cs="Arial"/>
          <w:kern w:val="2"/>
          <w:sz w:val="24"/>
          <w:szCs w:val="24"/>
          <w:lang w:eastAsia="ru-RU"/>
        </w:rPr>
        <w:t>запросов в органы, участвующие в предоставлении муниципальной услуги</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90.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 в Федеральную налоговую службу – в целях получения:</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а) выписки из Единого государственного реестра индивидуальных предпринимателей </w:t>
      </w:r>
      <w:r w:rsidRPr="001B4050">
        <w:rPr>
          <w:rFonts w:ascii="Arial" w:hAnsi="Arial" w:cs="Arial"/>
          <w:kern w:val="2"/>
          <w:sz w:val="24"/>
          <w:szCs w:val="24"/>
        </w:rPr>
        <w:t>(для заявителей – субъектов малого и среднего предпринимательства, являющихся индивидуальными предпринимателями)</w:t>
      </w:r>
      <w:r w:rsidRPr="001B4050">
        <w:rPr>
          <w:rFonts w:ascii="Arial" w:eastAsia="Times New Roman" w:hAnsi="Arial" w:cs="Arial"/>
          <w:kern w:val="2"/>
          <w:sz w:val="24"/>
          <w:szCs w:val="24"/>
        </w:rPr>
        <w:t xml:space="preserve"> либо выписки из Единого государственного реестра юридических лиц </w:t>
      </w:r>
      <w:r w:rsidRPr="001B4050">
        <w:rPr>
          <w:rFonts w:ascii="Arial" w:hAnsi="Arial" w:cs="Arial"/>
          <w:kern w:val="2"/>
          <w:sz w:val="24"/>
          <w:szCs w:val="24"/>
        </w:rPr>
        <w:t xml:space="preserve">(для заявителей – субъектов малого и среднего предпринимательства, являющихся юридическими лицами); </w:t>
      </w:r>
    </w:p>
    <w:p w:rsidR="00DE6066" w:rsidRPr="001B4050" w:rsidRDefault="00DE6066" w:rsidP="00DE6066">
      <w:pPr>
        <w:autoSpaceDE w:val="0"/>
        <w:autoSpaceDN w:val="0"/>
        <w:adjustRightInd w:val="0"/>
        <w:spacing w:after="0" w:line="240" w:lineRule="auto"/>
        <w:ind w:firstLine="709"/>
        <w:jc w:val="both"/>
        <w:rPr>
          <w:rFonts w:ascii="Arial" w:hAnsi="Arial" w:cs="Arial"/>
          <w:sz w:val="24"/>
          <w:szCs w:val="24"/>
        </w:rPr>
      </w:pPr>
      <w:r w:rsidRPr="001B4050">
        <w:rPr>
          <w:rFonts w:ascii="Arial" w:eastAsia="Times New Roman" w:hAnsi="Arial" w:cs="Arial"/>
          <w:kern w:val="2"/>
          <w:sz w:val="24"/>
          <w:szCs w:val="24"/>
        </w:rPr>
        <w:t>б)</w:t>
      </w:r>
      <w:r w:rsidRPr="001B4050">
        <w:rPr>
          <w:rFonts w:ascii="Arial" w:hAnsi="Arial" w:cs="Arial"/>
          <w:sz w:val="24"/>
          <w:szCs w:val="24"/>
        </w:rPr>
        <w:t xml:space="preserve"> сведений из Единого реестра субъектов малого и среднего предпринимательства;</w:t>
      </w:r>
    </w:p>
    <w:p w:rsidR="00DE6066" w:rsidRPr="001B4050" w:rsidRDefault="00DE6066" w:rsidP="00DE6066">
      <w:pPr>
        <w:autoSpaceDE w:val="0"/>
        <w:autoSpaceDN w:val="0"/>
        <w:adjustRightInd w:val="0"/>
        <w:spacing w:after="0" w:line="240" w:lineRule="auto"/>
        <w:ind w:firstLine="709"/>
        <w:jc w:val="both"/>
        <w:rPr>
          <w:rFonts w:ascii="Arial" w:hAnsi="Arial" w:cs="Arial"/>
          <w:sz w:val="24"/>
          <w:szCs w:val="24"/>
        </w:rPr>
      </w:pPr>
      <w:r w:rsidRPr="001B4050">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1B4050">
        <w:rPr>
          <w:rFonts w:ascii="Arial" w:hAnsi="Arial" w:cs="Arial"/>
          <w:kern w:val="2"/>
          <w:sz w:val="24"/>
          <w:szCs w:val="24"/>
        </w:rPr>
        <w:t xml:space="preserve">выписки из </w:t>
      </w:r>
      <w:r w:rsidRPr="001B4050">
        <w:rPr>
          <w:rFonts w:ascii="Arial" w:eastAsia="Times New Roman" w:hAnsi="Arial" w:cs="Arial"/>
          <w:sz w:val="24"/>
          <w:szCs w:val="24"/>
          <w:lang w:eastAsia="ru-RU"/>
        </w:rPr>
        <w:t xml:space="preserve">Единого государственного реестра недвижимости </w:t>
      </w:r>
      <w:r w:rsidRPr="001B4050">
        <w:rPr>
          <w:rFonts w:ascii="Arial" w:hAnsi="Arial" w:cs="Arial"/>
          <w:sz w:val="24"/>
          <w:szCs w:val="24"/>
        </w:rPr>
        <w:t>об объекте недвижимости.</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91. Межведомственный запрос о представлении документов, указанных в пункте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1B4050">
        <w:rPr>
          <w:rFonts w:ascii="Arial" w:eastAsia="Times New Roman" w:hAnsi="Arial" w:cs="Arial"/>
          <w:kern w:val="2"/>
          <w:sz w:val="24"/>
          <w:szCs w:val="24"/>
          <w:vertAlign w:val="superscript"/>
        </w:rPr>
        <w:t>2</w:t>
      </w:r>
      <w:r w:rsidRPr="001B4050">
        <w:rPr>
          <w:rFonts w:ascii="Arial" w:eastAsia="Times New Roman" w:hAnsi="Arial" w:cs="Arial"/>
          <w:kern w:val="2"/>
          <w:sz w:val="24"/>
          <w:szCs w:val="24"/>
        </w:rPr>
        <w:t xml:space="preserve"> Федеральног</w:t>
      </w:r>
      <w:r>
        <w:rPr>
          <w:rFonts w:ascii="Arial" w:eastAsia="Times New Roman" w:hAnsi="Arial" w:cs="Arial"/>
          <w:kern w:val="2"/>
          <w:sz w:val="24"/>
          <w:szCs w:val="24"/>
        </w:rPr>
        <w:t xml:space="preserve">о закона от 27 июля 2010 года № </w:t>
      </w:r>
      <w:r w:rsidRPr="001B4050">
        <w:rPr>
          <w:rFonts w:ascii="Arial" w:eastAsia="Times New Roman" w:hAnsi="Arial" w:cs="Arial"/>
          <w:kern w:val="2"/>
          <w:sz w:val="24"/>
          <w:szCs w:val="24"/>
        </w:rPr>
        <w:t>210</w:t>
      </w:r>
      <w:r w:rsidRPr="001B4050">
        <w:rPr>
          <w:rFonts w:ascii="Arial" w:eastAsia="Times New Roman" w:hAnsi="Arial" w:cs="Arial"/>
          <w:kern w:val="2"/>
          <w:sz w:val="24"/>
          <w:szCs w:val="24"/>
        </w:rPr>
        <w:noBreakHyphen/>
        <w:t>ФЗ</w:t>
      </w:r>
      <w:r w:rsidRPr="001B4050">
        <w:rPr>
          <w:rFonts w:ascii="Arial" w:eastAsia="Times New Roman" w:hAnsi="Arial" w:cs="Arial"/>
          <w:kern w:val="2"/>
          <w:sz w:val="24"/>
          <w:szCs w:val="24"/>
          <w:lang w:eastAsia="ru-RU"/>
        </w:rPr>
        <w:t xml:space="preserve"> </w:t>
      </w:r>
      <w:r w:rsidRPr="001B4050">
        <w:rPr>
          <w:rFonts w:ascii="Arial" w:eastAsia="Times New Roman" w:hAnsi="Arial" w:cs="Arial"/>
          <w:kern w:val="2"/>
          <w:sz w:val="24"/>
          <w:szCs w:val="24"/>
        </w:rPr>
        <w:t>«Об организации предоставления государственных и муниципальных услуг».</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Pr>
          <w:rFonts w:ascii="Arial" w:eastAsia="Times New Roman" w:hAnsi="Arial" w:cs="Arial"/>
          <w:kern w:val="2"/>
          <w:sz w:val="24"/>
          <w:szCs w:val="24"/>
        </w:rPr>
        <w:t>.</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94.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Pr>
          <w:rFonts w:ascii="Arial" w:eastAsia="Times New Roman" w:hAnsi="Arial" w:cs="Arial"/>
          <w:kern w:val="2"/>
          <w:sz w:val="24"/>
          <w:szCs w:val="24"/>
        </w:rPr>
        <w:t>.</w:t>
      </w:r>
    </w:p>
    <w:p w:rsidR="00DE6066" w:rsidRPr="001B4050"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p>
    <w:p w:rsidR="00DE6066" w:rsidRPr="001B4050"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r w:rsidRPr="001B4050">
        <w:rPr>
          <w:rFonts w:ascii="Arial" w:eastAsia="Times New Roman" w:hAnsi="Arial" w:cs="Arial"/>
          <w:kern w:val="2"/>
          <w:sz w:val="24"/>
          <w:szCs w:val="24"/>
          <w:lang w:eastAsia="ru-RU"/>
        </w:rPr>
        <w:t>Глава 25. Принятие решения о предоставлении муниципального имущества или решения об отказе в предоставлении муниципального имущества</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 xml:space="preserve">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1B4050">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26, 27,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97. Должностное лицо администрации, ответственное за предоставление муниципальной услуги,</w:t>
      </w:r>
      <w:r w:rsidRPr="001B4050">
        <w:rPr>
          <w:rFonts w:ascii="Arial" w:eastAsia="Times New Roman" w:hAnsi="Arial" w:cs="Arial"/>
          <w:kern w:val="2"/>
          <w:sz w:val="24"/>
          <w:szCs w:val="24"/>
        </w:rPr>
        <w:t xml:space="preserve"> после получения документов, указанных в пунктах 26, 27,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 xml:space="preserve">административного регламента, но не позднее в течение 20 календарных дней со дня поступления заявления в администрацию, осуществляет </w:t>
      </w:r>
      <w:r w:rsidRPr="001B4050">
        <w:rPr>
          <w:rFonts w:ascii="Arial" w:eastAsia="Times New Roman" w:hAnsi="Arial" w:cs="Arial"/>
          <w:kern w:val="2"/>
          <w:sz w:val="24"/>
          <w:szCs w:val="24"/>
        </w:rPr>
        <w:lastRenderedPageBreak/>
        <w:t>проверку заявления и документов на наличие или отсутствие оснований для отказа в предоставлении муниципального имущества, предусмотренных пунктом 99 настоящего административного регламента.</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98. По результатам проверки, указанной в пункте 97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97 настоящего административного регламента, принимает одно из следующих решений:</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 о предоставлении муниципального имущества и подготовке проекта договора;</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2) об отказе в предоставлении муниципального имущества.</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99. Критерием принятия решения о предоставлении муниципального имущества и подготовке проекта договора или об отказе в предоставлении муниципального имущества является наличие или отсутствие следующих оснований:</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 несоответствие заявителя установленным пунктом 3 настоящего административного регламента требованиям; </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100. В день принятия решения, указанного в подпункте 1 пункта 99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w:t>
      </w:r>
      <w:r>
        <w:rPr>
          <w:rFonts w:ascii="Arial" w:eastAsia="Times New Roman" w:hAnsi="Arial" w:cs="Arial"/>
          <w:kern w:val="2"/>
          <w:sz w:val="24"/>
          <w:szCs w:val="24"/>
        </w:rPr>
        <w:t>.</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101. В случае принятия решения, указанного в подпункте 2 пункта 99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102. Результатом административной процедуры является решение о  предоставлении муниципального имущества и подготовке проекта договора или уведомление об отказе в предоставлении муниципального имущества.</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103. Способом фиксации результата административной процедуры является запись о принятии решения о предоставлении муниципального имущества и подготовке проекта договора или подписание главой администрации уведомления об отказе в предоставлении муниципального имущества.</w:t>
      </w:r>
    </w:p>
    <w:p w:rsidR="00DE6066" w:rsidRPr="001B4050"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1B4050"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r w:rsidRPr="001B4050">
        <w:rPr>
          <w:rFonts w:ascii="Arial" w:eastAsia="Times New Roman" w:hAnsi="Arial" w:cs="Arial"/>
          <w:kern w:val="2"/>
          <w:sz w:val="24"/>
          <w:szCs w:val="24"/>
          <w:lang w:eastAsia="ru-RU"/>
        </w:rPr>
        <w:t>Глава 26. Подготовка проекта договора</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104.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подпункте 1 пункта 98 настоящего административного регламента.</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105. После принятия решения, </w:t>
      </w:r>
      <w:r>
        <w:rPr>
          <w:rFonts w:ascii="Arial" w:eastAsia="Times New Roman" w:hAnsi="Arial" w:cs="Arial"/>
          <w:kern w:val="2"/>
          <w:sz w:val="24"/>
          <w:szCs w:val="24"/>
          <w:lang w:eastAsia="ru-RU"/>
        </w:rPr>
        <w:t xml:space="preserve">указанного в подпункте 1 пункта </w:t>
      </w:r>
      <w:r w:rsidRPr="001B4050">
        <w:rPr>
          <w:rFonts w:ascii="Arial" w:eastAsia="Times New Roman" w:hAnsi="Arial" w:cs="Arial"/>
          <w:kern w:val="2"/>
          <w:sz w:val="24"/>
          <w:szCs w:val="24"/>
          <w:lang w:eastAsia="ru-RU"/>
        </w:rPr>
        <w:t xml:space="preserve">98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w:t>
      </w:r>
      <w:r w:rsidRPr="001B4050">
        <w:rPr>
          <w:rFonts w:ascii="Arial" w:eastAsia="Times New Roman" w:hAnsi="Arial" w:cs="Arial"/>
          <w:kern w:val="2"/>
          <w:sz w:val="24"/>
          <w:szCs w:val="24"/>
          <w:lang w:eastAsia="ru-RU"/>
        </w:rPr>
        <w:lastRenderedPageBreak/>
        <w:t>муниципального имущества в порядке, установленном Федеральным законом от 29 июля 1998 года № 135-ФЗ «Об оценочной деятельности в Российской Федерации».</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106.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w:t>
      </w:r>
      <w:r>
        <w:rPr>
          <w:rFonts w:ascii="Arial" w:eastAsia="Times New Roman" w:hAnsi="Arial" w:cs="Arial"/>
          <w:kern w:val="2"/>
          <w:sz w:val="24"/>
          <w:szCs w:val="24"/>
          <w:lang w:eastAsia="ru-RU"/>
        </w:rPr>
        <w:t>.</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107.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108. В течение 5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rPr>
        <w:t xml:space="preserve">109. Результатом административной процедуры является подписанный главой администрации проект </w:t>
      </w:r>
      <w:r w:rsidRPr="001B4050">
        <w:rPr>
          <w:rFonts w:ascii="Arial" w:hAnsi="Arial" w:cs="Arial"/>
          <w:sz w:val="24"/>
          <w:szCs w:val="24"/>
          <w:lang w:eastAsia="ru-RU"/>
        </w:rPr>
        <w:t>договора.</w:t>
      </w:r>
    </w:p>
    <w:p w:rsidR="00DE6066" w:rsidRDefault="00DE6066" w:rsidP="00DE6066">
      <w:pPr>
        <w:autoSpaceDE w:val="0"/>
        <w:autoSpaceDN w:val="0"/>
        <w:adjustRightInd w:val="0"/>
        <w:spacing w:after="0" w:line="240" w:lineRule="auto"/>
        <w:ind w:firstLine="709"/>
        <w:jc w:val="both"/>
        <w:rPr>
          <w:rFonts w:ascii="Arial" w:hAnsi="Arial" w:cs="Arial"/>
          <w:sz w:val="24"/>
          <w:szCs w:val="24"/>
          <w:lang w:eastAsia="ru-RU"/>
        </w:rPr>
      </w:pPr>
      <w:r w:rsidRPr="001B4050">
        <w:rPr>
          <w:rFonts w:ascii="Arial" w:eastAsia="Times New Roman" w:hAnsi="Arial" w:cs="Arial"/>
          <w:kern w:val="2"/>
          <w:sz w:val="24"/>
          <w:szCs w:val="24"/>
        </w:rPr>
        <w:t xml:space="preserve">110. Способом фиксации результата административной процедуры является подписание главой администрации проекта </w:t>
      </w:r>
      <w:r w:rsidRPr="001B4050">
        <w:rPr>
          <w:rFonts w:ascii="Arial" w:hAnsi="Arial" w:cs="Arial"/>
          <w:sz w:val="24"/>
          <w:szCs w:val="24"/>
          <w:lang w:eastAsia="ru-RU"/>
        </w:rPr>
        <w:t>договора.</w:t>
      </w:r>
    </w:p>
    <w:p w:rsidR="00DE6066" w:rsidRPr="001B4050" w:rsidRDefault="00DE6066" w:rsidP="00DE6066">
      <w:pPr>
        <w:autoSpaceDE w:val="0"/>
        <w:autoSpaceDN w:val="0"/>
        <w:adjustRightInd w:val="0"/>
        <w:spacing w:after="0" w:line="240" w:lineRule="auto"/>
        <w:ind w:firstLine="709"/>
        <w:jc w:val="center"/>
        <w:rPr>
          <w:rFonts w:ascii="Arial" w:hAnsi="Arial" w:cs="Arial"/>
          <w:sz w:val="24"/>
          <w:szCs w:val="24"/>
          <w:lang w:eastAsia="ru-RU"/>
        </w:rPr>
      </w:pPr>
    </w:p>
    <w:p w:rsidR="00DE6066" w:rsidRPr="001B4050" w:rsidRDefault="00DE6066" w:rsidP="00DE6066">
      <w:pPr>
        <w:autoSpaceDE w:val="0"/>
        <w:autoSpaceDN w:val="0"/>
        <w:adjustRightInd w:val="0"/>
        <w:spacing w:after="0" w:line="240" w:lineRule="auto"/>
        <w:ind w:firstLine="709"/>
        <w:jc w:val="center"/>
        <w:rPr>
          <w:rFonts w:ascii="Arial" w:hAnsi="Arial" w:cs="Arial"/>
          <w:sz w:val="24"/>
          <w:szCs w:val="24"/>
          <w:lang w:eastAsia="ru-RU"/>
        </w:rPr>
      </w:pPr>
      <w:r w:rsidRPr="001B4050">
        <w:rPr>
          <w:rFonts w:ascii="Arial" w:eastAsia="Times New Roman" w:hAnsi="Arial" w:cs="Arial"/>
          <w:kern w:val="2"/>
          <w:sz w:val="24"/>
          <w:szCs w:val="24"/>
          <w:lang w:eastAsia="ru-RU"/>
        </w:rPr>
        <w:t>Глава 27. Выдача (направление) заявителю или его представителю результата муниципальной услуги</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111. Основанием для начала административной процедуры является подписание главой администрации проекта </w:t>
      </w:r>
      <w:r w:rsidRPr="001B4050">
        <w:rPr>
          <w:rFonts w:ascii="Arial" w:hAnsi="Arial" w:cs="Arial"/>
          <w:sz w:val="24"/>
          <w:szCs w:val="24"/>
          <w:lang w:eastAsia="ru-RU"/>
        </w:rPr>
        <w:t>договора или уведомления об отказе в предоставлении муниципального имущества</w:t>
      </w:r>
      <w:r w:rsidRPr="001B4050">
        <w:rPr>
          <w:rFonts w:ascii="Arial" w:eastAsia="Times New Roman" w:hAnsi="Arial" w:cs="Arial"/>
          <w:kern w:val="2"/>
          <w:sz w:val="24"/>
          <w:szCs w:val="24"/>
        </w:rPr>
        <w:t>.</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112. 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w:t>
      </w:r>
      <w:r w:rsidRPr="001B4050">
        <w:rPr>
          <w:rFonts w:ascii="Arial" w:hAnsi="Arial" w:cs="Arial"/>
          <w:sz w:val="24"/>
          <w:szCs w:val="24"/>
          <w:lang w:eastAsia="ru-RU"/>
        </w:rPr>
        <w:t>договора в трех экземплярах или уведомления об отказе в предоставлении муниципального имущества</w:t>
      </w:r>
      <w:r w:rsidRPr="001B4050">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DE6066" w:rsidRPr="001B4050" w:rsidRDefault="00DE6066" w:rsidP="00DE6066">
      <w:pPr>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113. При личном получении проекта </w:t>
      </w:r>
      <w:r w:rsidRPr="001B4050">
        <w:rPr>
          <w:rFonts w:ascii="Arial" w:hAnsi="Arial" w:cs="Arial"/>
          <w:sz w:val="24"/>
          <w:szCs w:val="24"/>
          <w:lang w:eastAsia="ru-RU"/>
        </w:rPr>
        <w:t>договора, уведомления об отказе в предоставлении муниципального имущества</w:t>
      </w:r>
      <w:r w:rsidRPr="001B4050">
        <w:rPr>
          <w:rFonts w:ascii="Arial" w:eastAsia="Times New Roman" w:hAnsi="Arial" w:cs="Arial"/>
          <w:kern w:val="2"/>
          <w:sz w:val="24"/>
          <w:szCs w:val="24"/>
        </w:rPr>
        <w:t xml:space="preserve"> заявитель или его представитель расписывается в их получении</w:t>
      </w:r>
      <w:r>
        <w:rPr>
          <w:rFonts w:ascii="Arial" w:eastAsia="Times New Roman" w:hAnsi="Arial" w:cs="Arial"/>
          <w:kern w:val="2"/>
          <w:sz w:val="24"/>
          <w:szCs w:val="24"/>
        </w:rPr>
        <w:t>.</w:t>
      </w:r>
    </w:p>
    <w:p w:rsidR="00DE6066" w:rsidRPr="001B4050" w:rsidRDefault="00DE6066" w:rsidP="00DE6066">
      <w:pPr>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114. Результатом административной процедуры является направление (выдача) заявителю или его представителю проекта </w:t>
      </w:r>
      <w:r w:rsidRPr="001B4050">
        <w:rPr>
          <w:rFonts w:ascii="Arial" w:hAnsi="Arial" w:cs="Arial"/>
          <w:sz w:val="24"/>
          <w:szCs w:val="24"/>
          <w:lang w:eastAsia="ru-RU"/>
        </w:rPr>
        <w:t>договора в трех экземплярах, уведомления об отказе в предоставлении муниципального имущества</w:t>
      </w:r>
      <w:r w:rsidRPr="001B4050">
        <w:rPr>
          <w:rFonts w:ascii="Arial" w:eastAsia="Times New Roman" w:hAnsi="Arial" w:cs="Arial"/>
          <w:kern w:val="2"/>
          <w:sz w:val="24"/>
          <w:szCs w:val="24"/>
        </w:rPr>
        <w:t>.</w:t>
      </w:r>
    </w:p>
    <w:p w:rsidR="00DE6066" w:rsidRDefault="00DE6066" w:rsidP="00DE6066">
      <w:pPr>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проекта </w:t>
      </w:r>
      <w:r w:rsidRPr="001B4050">
        <w:rPr>
          <w:rFonts w:ascii="Arial" w:hAnsi="Arial" w:cs="Arial"/>
          <w:sz w:val="24"/>
          <w:szCs w:val="24"/>
          <w:lang w:eastAsia="ru-RU"/>
        </w:rPr>
        <w:t>договора в трех экземплярах, уведомления об отказе в предоставлении муниципального имущества</w:t>
      </w:r>
      <w:r w:rsidRPr="001B4050">
        <w:rPr>
          <w:rFonts w:ascii="Arial" w:eastAsia="Times New Roman" w:hAnsi="Arial" w:cs="Arial"/>
          <w:kern w:val="2"/>
          <w:sz w:val="24"/>
          <w:szCs w:val="24"/>
        </w:rPr>
        <w:t xml:space="preserve"> заявителю (его представителю), или о получении указанного документа лично заявителем или его представителем.</w:t>
      </w:r>
    </w:p>
    <w:p w:rsidR="00DE6066" w:rsidRPr="001B4050" w:rsidRDefault="00DE6066" w:rsidP="00DE6066">
      <w:pPr>
        <w:spacing w:after="0" w:line="240" w:lineRule="auto"/>
        <w:ind w:firstLine="709"/>
        <w:jc w:val="center"/>
        <w:rPr>
          <w:rFonts w:ascii="Arial" w:eastAsia="Times New Roman" w:hAnsi="Arial" w:cs="Arial"/>
          <w:kern w:val="2"/>
          <w:sz w:val="24"/>
          <w:szCs w:val="24"/>
        </w:rPr>
      </w:pPr>
    </w:p>
    <w:p w:rsidR="00DE6066" w:rsidRPr="001B4050" w:rsidRDefault="00DE6066" w:rsidP="00DE6066">
      <w:pPr>
        <w:spacing w:after="0" w:line="240" w:lineRule="auto"/>
        <w:ind w:firstLine="709"/>
        <w:jc w:val="center"/>
        <w:rPr>
          <w:rFonts w:ascii="Arial" w:eastAsia="Times New Roman" w:hAnsi="Arial" w:cs="Arial"/>
          <w:kern w:val="2"/>
          <w:sz w:val="24"/>
          <w:szCs w:val="24"/>
        </w:rPr>
      </w:pPr>
      <w:r w:rsidRPr="001B4050">
        <w:rPr>
          <w:rFonts w:ascii="Arial" w:eastAsia="Times New Roman" w:hAnsi="Arial" w:cs="Arial"/>
          <w:kern w:val="2"/>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DE6066" w:rsidRPr="001B4050"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116. Основанием для исправления допущенных опечаток и ошибок в выданном в результате предоставления муниципальной услуги </w:t>
      </w:r>
      <w:r w:rsidRPr="001B4050">
        <w:rPr>
          <w:rFonts w:ascii="Arial" w:eastAsia="Times New Roman" w:hAnsi="Arial" w:cs="Arial"/>
          <w:kern w:val="2"/>
          <w:sz w:val="24"/>
          <w:szCs w:val="24"/>
        </w:rPr>
        <w:t xml:space="preserve">проекте </w:t>
      </w:r>
      <w:r w:rsidRPr="001B4050">
        <w:rPr>
          <w:rFonts w:ascii="Arial" w:hAnsi="Arial" w:cs="Arial"/>
          <w:sz w:val="24"/>
          <w:szCs w:val="24"/>
          <w:lang w:eastAsia="ru-RU"/>
        </w:rPr>
        <w:t>договора, уведомлении об отказе в предоставлении муниципального имущества</w:t>
      </w:r>
      <w:r w:rsidRPr="001B4050">
        <w:rPr>
          <w:rFonts w:ascii="Arial" w:eastAsia="Times New Roman" w:hAnsi="Arial" w:cs="Arial"/>
          <w:kern w:val="2"/>
          <w:sz w:val="24"/>
          <w:szCs w:val="24"/>
        </w:rPr>
        <w:t xml:space="preserve"> </w:t>
      </w:r>
      <w:r w:rsidRPr="001B4050">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lastRenderedPageBreak/>
        <w:t xml:space="preserve">117. Заявление об исправлении технической ошибки подается заявителем или его представителем в администрацию одним из способов, указанных в пункте 29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 xml:space="preserve">административного регламента. </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 об исправлении технической ошибки;</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2) об отсутствии технической ошибки.</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120. Критерием принятия решения, указанного в пункте 119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E6066" w:rsidRPr="001B4050" w:rsidRDefault="00DE6066" w:rsidP="00DE6066">
      <w:pPr>
        <w:autoSpaceDE w:val="0"/>
        <w:autoSpaceDN w:val="0"/>
        <w:spacing w:after="0" w:line="240" w:lineRule="auto"/>
        <w:ind w:firstLine="709"/>
        <w:jc w:val="both"/>
        <w:rPr>
          <w:rFonts w:ascii="Arial" w:hAnsi="Arial" w:cs="Arial"/>
          <w:kern w:val="2"/>
          <w:sz w:val="24"/>
          <w:szCs w:val="24"/>
          <w:lang w:eastAsia="ru-RU"/>
        </w:rPr>
      </w:pPr>
      <w:r w:rsidRPr="001B4050">
        <w:rPr>
          <w:rFonts w:ascii="Arial" w:eastAsia="Times New Roman" w:hAnsi="Arial" w:cs="Arial"/>
          <w:kern w:val="2"/>
          <w:sz w:val="24"/>
          <w:szCs w:val="24"/>
          <w:lang w:eastAsia="ru-RU"/>
        </w:rPr>
        <w:t xml:space="preserve">121. В случае принятия решения, указанного в подпункте 1 пункта 119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договора </w:t>
      </w:r>
      <w:r w:rsidRPr="001B4050">
        <w:rPr>
          <w:rFonts w:ascii="Arial" w:hAnsi="Arial" w:cs="Arial"/>
          <w:kern w:val="2"/>
          <w:sz w:val="24"/>
          <w:szCs w:val="24"/>
          <w:lang w:eastAsia="ru-RU"/>
        </w:rPr>
        <w:t xml:space="preserve">с исправленной технической ошибкой. </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122.</w:t>
      </w:r>
      <w:r w:rsidRPr="001B4050">
        <w:rPr>
          <w:rFonts w:ascii="Arial" w:hAnsi="Arial" w:cs="Arial"/>
          <w:kern w:val="2"/>
          <w:sz w:val="24"/>
          <w:szCs w:val="24"/>
        </w:rPr>
        <w:t xml:space="preserve"> </w:t>
      </w:r>
      <w:r w:rsidRPr="001B4050">
        <w:rPr>
          <w:rFonts w:ascii="Arial" w:eastAsia="Times New Roman" w:hAnsi="Arial" w:cs="Arial"/>
          <w:kern w:val="2"/>
          <w:sz w:val="24"/>
          <w:szCs w:val="24"/>
          <w:lang w:eastAsia="ru-RU"/>
        </w:rPr>
        <w:t xml:space="preserve">В случае принятия решения, указанного в подпункте 2 пункта 119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123.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124. Глава администрации немедленно после подписания документа, указанного в пункте 123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125.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123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126.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проект договора с исправленной технической ошибкой;</w:t>
      </w:r>
    </w:p>
    <w:p w:rsidR="00DE6066" w:rsidRPr="001B4050" w:rsidRDefault="00DE6066" w:rsidP="00DE6066">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1B4050">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127. Способом фиксации результата рассмотрения заявления об исправлении технической ошибки</w:t>
      </w:r>
      <w:r w:rsidRPr="001B4050">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проекта договора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DE6066"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РАЗДЕЛ IV. ФОРМЫ КОНТРОЛЯ ЗА ПРЕДОСТАВЛЕНИЕМ МУНИЦИПАЛЬНОЙ УСЛУГИ</w:t>
      </w:r>
      <w:bookmarkStart w:id="6" w:name="Par413"/>
      <w:bookmarkEnd w:id="6"/>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rPr>
      </w:pPr>
      <w:r w:rsidRPr="00BE2ACE">
        <w:rPr>
          <w:rFonts w:ascii="Arial" w:eastAsia="Times New Roman" w:hAnsi="Arial" w:cs="Arial"/>
          <w:kern w:val="2"/>
          <w:sz w:val="24"/>
          <w:szCs w:val="24"/>
          <w:lang w:eastAsia="ru-RU"/>
        </w:rPr>
        <w:t xml:space="preserve">Глава 29. Порядок осуществления текущего контроля за соблюдением и исполнением ответственными должностными лицами положений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ko-KR"/>
        </w:rPr>
        <w:t xml:space="preserve">129. </w:t>
      </w:r>
      <w:r w:rsidRPr="00BE2ACE">
        <w:rPr>
          <w:rFonts w:ascii="Arial" w:eastAsia="Times New Roman" w:hAnsi="Arial" w:cs="Arial"/>
          <w:kern w:val="2"/>
          <w:sz w:val="24"/>
          <w:szCs w:val="24"/>
          <w:lang w:eastAsia="ru-RU"/>
        </w:rPr>
        <w:t>Основными задачами текущего контроля являются:</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4) принятие мер по надлежащему предоставлению муниципальной услуги.</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130</w:t>
      </w:r>
      <w:r>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ko-KR"/>
        </w:rPr>
        <w:t>Текущий контроль осуществляется на постоянной основе.</w:t>
      </w: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131.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E6066" w:rsidRPr="00BE2ACE" w:rsidRDefault="00DE6066" w:rsidP="00DE606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BE2ACE">
        <w:rPr>
          <w:rFonts w:ascii="Arial" w:eastAsia="Times New Roman" w:hAnsi="Arial" w:cs="Arial"/>
          <w:kern w:val="2"/>
          <w:sz w:val="24"/>
          <w:szCs w:val="24"/>
          <w:lang w:eastAsia="ru-RU"/>
        </w:rPr>
        <w:t>132.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E6066" w:rsidRPr="00BE2ACE" w:rsidRDefault="00DE6066" w:rsidP="00DE606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133.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E6066" w:rsidRPr="00BE2ACE" w:rsidRDefault="00DE6066" w:rsidP="00DE606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lastRenderedPageBreak/>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E6066" w:rsidRPr="00BE2ACE" w:rsidRDefault="00DE6066" w:rsidP="00DE606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w:t>
      </w:r>
      <w:r w:rsidRPr="00BE2ACE">
        <w:rPr>
          <w:rFonts w:ascii="Arial" w:eastAsia="Times New Roman" w:hAnsi="Arial" w:cs="Arial"/>
          <w:color w:val="000000"/>
          <w:kern w:val="2"/>
          <w:sz w:val="24"/>
          <w:szCs w:val="24"/>
          <w:lang w:eastAsia="ru-RU"/>
        </w:rPr>
        <w:t>ции при предоставлении муниципальной услуги глава а</w:t>
      </w:r>
      <w:r w:rsidRPr="00BE2ACE">
        <w:rPr>
          <w:rFonts w:ascii="Arial" w:eastAsia="Times New Roman" w:hAnsi="Arial" w:cs="Arial"/>
          <w:kern w:val="2"/>
          <w:sz w:val="24"/>
          <w:szCs w:val="24"/>
          <w:lang w:eastAsia="ru-RU"/>
        </w:rPr>
        <w:t>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E2ACE">
        <w:rPr>
          <w:rFonts w:ascii="Arial" w:eastAsia="Times New Roman" w:hAnsi="Arial" w:cs="Arial"/>
          <w:kern w:val="2"/>
          <w:sz w:val="24"/>
          <w:szCs w:val="24"/>
          <w:vertAlign w:val="superscript"/>
          <w:lang w:eastAsia="ru-RU"/>
        </w:rPr>
        <w:t>2</w:t>
      </w:r>
      <w:r w:rsidRPr="00BE2ACE">
        <w:rPr>
          <w:rFonts w:ascii="Arial" w:eastAsia="Times New Roman" w:hAnsi="Arial" w:cs="Arial"/>
          <w:kern w:val="2"/>
          <w:sz w:val="24"/>
          <w:szCs w:val="24"/>
          <w:lang w:eastAsia="ru-RU"/>
        </w:rPr>
        <w:t xml:space="preserve"> Федерального закона от 27 июля 2010 года № 210</w:t>
      </w:r>
      <w:r w:rsidRPr="00BE2AC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DE6066" w:rsidRDefault="00DE6066" w:rsidP="00DE606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8" w:name="Par439"/>
      <w:bookmarkEnd w:id="8"/>
    </w:p>
    <w:p w:rsidR="00DE6066" w:rsidRPr="00BE2ACE" w:rsidRDefault="00DE6066" w:rsidP="00DE6066">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DE6066" w:rsidRPr="00BE2ACE" w:rsidRDefault="00DE6066" w:rsidP="00DE6066">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136</w:t>
      </w:r>
      <w:r>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ko-KR"/>
        </w:rPr>
        <w:t xml:space="preserve">Обязанность соблюдения положений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137</w:t>
      </w:r>
      <w:r>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9" w:name="Par447"/>
      <w:bookmarkEnd w:id="9"/>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ko-KR"/>
        </w:rPr>
        <w:t>138</w:t>
      </w:r>
      <w:r>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 xml:space="preserve">2) нарушения положений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3) некорректного поведения должностных лиц</w:t>
      </w:r>
      <w:r w:rsidRPr="00BE2ACE">
        <w:rPr>
          <w:rFonts w:ascii="Arial" w:eastAsia="Times New Roman" w:hAnsi="Arial" w:cs="Arial"/>
          <w:kern w:val="2"/>
          <w:sz w:val="24"/>
          <w:szCs w:val="24"/>
          <w:lang w:eastAsia="ko-KR"/>
        </w:rPr>
        <w:t xml:space="preserve"> администрации</w:t>
      </w:r>
      <w:r w:rsidRPr="00BE2AC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139</w:t>
      </w:r>
      <w:r>
        <w:rPr>
          <w:rFonts w:ascii="Arial" w:eastAsia="Times New Roman" w:hAnsi="Arial" w:cs="Arial"/>
          <w:kern w:val="2"/>
          <w:sz w:val="24"/>
          <w:szCs w:val="24"/>
          <w:lang w:eastAsia="ru-RU"/>
        </w:rPr>
        <w:t xml:space="preserve">. </w:t>
      </w:r>
      <w:r w:rsidRPr="00BE2ACE">
        <w:rPr>
          <w:rFonts w:ascii="Arial" w:eastAsia="Times New Roman" w:hAnsi="Arial" w:cs="Arial"/>
          <w:kern w:val="2"/>
          <w:sz w:val="24"/>
          <w:szCs w:val="24"/>
          <w:lang w:eastAsia="ru-RU"/>
        </w:rPr>
        <w:t xml:space="preserve">Информацию, указанную в пункте 138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140. Контроль за предоставлением муниципальной услуги осуществляется в соответствии с действующим законодательством.</w:t>
      </w:r>
    </w:p>
    <w:p w:rsidR="00DE6066" w:rsidRPr="00BE2ACE"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 xml:space="preserve">141. </w:t>
      </w:r>
      <w:r w:rsidRPr="00BE2AC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E6066" w:rsidRDefault="00DE6066" w:rsidP="00DE606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lastRenderedPageBreak/>
        <w:t>РАЗДЕЛ V. ДОСУДЕБНЫЙ (ВНЕСУДЕБНЫЙ) ПОРЯДОК ОБЖАЛОВАНИЯ РЕШЕНИЙ И ДЕЙСТВИЙ (БЕЗДЕЙСТВИЯ) АДМИНИСТРАЦИИ, А ТАКЖЕ ЕЕ ДОЛЖНОСТНЫХ ЛИЦ,</w:t>
      </w:r>
      <w:r w:rsidRPr="00BE2ACE">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ru-RU"/>
        </w:rPr>
        <w:t>РАБОТНИКОВ</w:t>
      </w: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DE6066" w:rsidRPr="00BE2ACE" w:rsidRDefault="00DE6066" w:rsidP="00DE6066">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142.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143. Заявитель или его представитель может обратиться с жалобой, в том числе в следующих случаях:</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 нарушение срока регистрации заявления о предоставлении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2) нарушение срока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5) отказ в предоставлении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9) приостановление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E2ACE">
        <w:rPr>
          <w:rFonts w:ascii="Arial" w:eastAsia="Times New Roman" w:hAnsi="Arial" w:cs="Arial"/>
          <w:kern w:val="2"/>
          <w:sz w:val="24"/>
          <w:szCs w:val="24"/>
        </w:rPr>
        <w:t>Федерального закон</w:t>
      </w:r>
      <w:r>
        <w:rPr>
          <w:rFonts w:ascii="Arial" w:eastAsia="Times New Roman" w:hAnsi="Arial" w:cs="Arial"/>
          <w:kern w:val="2"/>
          <w:sz w:val="24"/>
          <w:szCs w:val="24"/>
        </w:rPr>
        <w:t xml:space="preserve">а от 27 </w:t>
      </w:r>
      <w:r w:rsidRPr="00BE2ACE">
        <w:rPr>
          <w:rFonts w:ascii="Arial" w:eastAsia="Times New Roman" w:hAnsi="Arial" w:cs="Arial"/>
          <w:kern w:val="2"/>
          <w:sz w:val="24"/>
          <w:szCs w:val="24"/>
        </w:rPr>
        <w:t xml:space="preserve">июля </w:t>
      </w:r>
      <w:r>
        <w:rPr>
          <w:rFonts w:ascii="Arial" w:eastAsia="Times New Roman" w:hAnsi="Arial" w:cs="Arial"/>
          <w:kern w:val="2"/>
          <w:sz w:val="24"/>
          <w:szCs w:val="24"/>
        </w:rPr>
        <w:t xml:space="preserve">2010 года № </w:t>
      </w:r>
      <w:r w:rsidRPr="00BE2ACE">
        <w:rPr>
          <w:rFonts w:ascii="Arial" w:eastAsia="Times New Roman" w:hAnsi="Arial" w:cs="Arial"/>
          <w:kern w:val="2"/>
          <w:sz w:val="24"/>
          <w:szCs w:val="24"/>
        </w:rPr>
        <w:t>210</w:t>
      </w:r>
      <w:r w:rsidRPr="00BE2ACE">
        <w:rPr>
          <w:rFonts w:ascii="Arial" w:eastAsia="Times New Roman" w:hAnsi="Arial" w:cs="Arial"/>
          <w:kern w:val="2"/>
          <w:sz w:val="24"/>
          <w:szCs w:val="24"/>
        </w:rPr>
        <w:noBreakHyphen/>
        <w:t>ФЗ</w:t>
      </w:r>
      <w:r w:rsidRPr="00BE2ACE">
        <w:rPr>
          <w:rFonts w:ascii="Arial" w:eastAsia="Times New Roman" w:hAnsi="Arial" w:cs="Arial"/>
          <w:kern w:val="2"/>
          <w:sz w:val="24"/>
          <w:szCs w:val="24"/>
          <w:lang w:eastAsia="ru-RU"/>
        </w:rPr>
        <w:t xml:space="preserve"> </w:t>
      </w:r>
      <w:r w:rsidRPr="00BE2ACE">
        <w:rPr>
          <w:rFonts w:ascii="Arial" w:eastAsia="Times New Roman" w:hAnsi="Arial" w:cs="Arial"/>
          <w:kern w:val="2"/>
          <w:sz w:val="24"/>
          <w:szCs w:val="24"/>
        </w:rPr>
        <w:t>«Об организации предоставления государственных и муниципальных услуг»</w:t>
      </w:r>
      <w:r w:rsidRPr="00BE2ACE">
        <w:rPr>
          <w:rFonts w:ascii="Arial" w:hAnsi="Arial" w:cs="Arial"/>
          <w:kern w:val="2"/>
          <w:sz w:val="24"/>
          <w:szCs w:val="24"/>
        </w:rPr>
        <w:t>.</w:t>
      </w:r>
    </w:p>
    <w:p w:rsidR="00DE6066"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144. Рассмотрение жалобы осуществляется в порядке и сроки, установленные статьей 11</w:t>
      </w:r>
      <w:r w:rsidRPr="00BE2ACE">
        <w:rPr>
          <w:rFonts w:ascii="Arial" w:hAnsi="Arial" w:cs="Arial"/>
          <w:sz w:val="24"/>
          <w:szCs w:val="24"/>
          <w:vertAlign w:val="superscript"/>
        </w:rPr>
        <w:t>2</w:t>
      </w:r>
      <w:r w:rsidRPr="00BE2ACE">
        <w:rPr>
          <w:rFonts w:ascii="Arial" w:hAnsi="Arial" w:cs="Arial"/>
          <w:sz w:val="24"/>
          <w:szCs w:val="24"/>
        </w:rPr>
        <w:t xml:space="preserve"> </w:t>
      </w:r>
      <w:r w:rsidRPr="00BE2ACE">
        <w:rPr>
          <w:rFonts w:ascii="Arial" w:eastAsia="Times New Roman" w:hAnsi="Arial" w:cs="Arial"/>
          <w:kern w:val="2"/>
          <w:sz w:val="24"/>
          <w:szCs w:val="24"/>
        </w:rPr>
        <w:t>Федеральног</w:t>
      </w:r>
      <w:r>
        <w:rPr>
          <w:rFonts w:ascii="Arial" w:eastAsia="Times New Roman" w:hAnsi="Arial" w:cs="Arial"/>
          <w:kern w:val="2"/>
          <w:sz w:val="24"/>
          <w:szCs w:val="24"/>
        </w:rPr>
        <w:t xml:space="preserve">о закона от 27 июля 2010 года № </w:t>
      </w:r>
      <w:r w:rsidRPr="00BE2ACE">
        <w:rPr>
          <w:rFonts w:ascii="Arial" w:eastAsia="Times New Roman" w:hAnsi="Arial" w:cs="Arial"/>
          <w:kern w:val="2"/>
          <w:sz w:val="24"/>
          <w:szCs w:val="24"/>
        </w:rPr>
        <w:t>210</w:t>
      </w:r>
      <w:r w:rsidRPr="00BE2ACE">
        <w:rPr>
          <w:rFonts w:ascii="Arial" w:eastAsia="Times New Roman" w:hAnsi="Arial" w:cs="Arial"/>
          <w:kern w:val="2"/>
          <w:sz w:val="24"/>
          <w:szCs w:val="24"/>
        </w:rPr>
        <w:noBreakHyphen/>
        <w:t>ФЗ</w:t>
      </w:r>
      <w:r w:rsidRPr="00BE2ACE">
        <w:rPr>
          <w:rFonts w:ascii="Arial" w:eastAsia="Times New Roman" w:hAnsi="Arial" w:cs="Arial"/>
          <w:kern w:val="2"/>
          <w:sz w:val="24"/>
          <w:szCs w:val="24"/>
          <w:lang w:eastAsia="ru-RU"/>
        </w:rPr>
        <w:t xml:space="preserve"> </w:t>
      </w:r>
      <w:r w:rsidRPr="00BE2ACE">
        <w:rPr>
          <w:rFonts w:ascii="Arial" w:eastAsia="Times New Roman" w:hAnsi="Arial" w:cs="Arial"/>
          <w:kern w:val="2"/>
          <w:sz w:val="24"/>
          <w:szCs w:val="24"/>
        </w:rPr>
        <w:t>«Об организации предоставления государственных и муниципальных услуг».</w:t>
      </w:r>
    </w:p>
    <w:p w:rsidR="00DE6066" w:rsidRPr="00BE2ACE" w:rsidRDefault="00DE6066" w:rsidP="00DE6066">
      <w:pPr>
        <w:autoSpaceDE w:val="0"/>
        <w:autoSpaceDN w:val="0"/>
        <w:adjustRightInd w:val="0"/>
        <w:spacing w:after="0" w:line="240" w:lineRule="auto"/>
        <w:ind w:firstLine="709"/>
        <w:jc w:val="center"/>
        <w:rPr>
          <w:rFonts w:ascii="Arial" w:hAnsi="Arial" w:cs="Arial"/>
          <w:kern w:val="2"/>
          <w:sz w:val="24"/>
          <w:szCs w:val="24"/>
        </w:rPr>
      </w:pPr>
    </w:p>
    <w:p w:rsidR="00DE6066" w:rsidRPr="00BE2ACE" w:rsidRDefault="00DE6066" w:rsidP="00DE6066">
      <w:pPr>
        <w:autoSpaceDE w:val="0"/>
        <w:autoSpaceDN w:val="0"/>
        <w:adjustRightInd w:val="0"/>
        <w:spacing w:after="0" w:line="240" w:lineRule="auto"/>
        <w:ind w:firstLine="709"/>
        <w:jc w:val="center"/>
        <w:rPr>
          <w:rFonts w:ascii="Arial" w:hAnsi="Arial" w:cs="Arial"/>
          <w:kern w:val="2"/>
          <w:sz w:val="24"/>
          <w:szCs w:val="24"/>
        </w:rPr>
      </w:pPr>
      <w:r w:rsidRPr="00BE2ACE">
        <w:rPr>
          <w:rFonts w:ascii="Arial" w:eastAsia="Times New Roman"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w:t>
      </w:r>
      <w:r w:rsidRPr="00BE2ACE">
        <w:rPr>
          <w:rFonts w:ascii="Arial" w:hAnsi="Arial" w:cs="Arial"/>
          <w:kern w:val="2"/>
          <w:sz w:val="24"/>
          <w:szCs w:val="24"/>
        </w:rPr>
        <w:t xml:space="preserve"> </w:t>
      </w:r>
      <w:r w:rsidRPr="00BE2ACE">
        <w:rPr>
          <w:rFonts w:ascii="Arial" w:eastAsia="Times New Roman" w:hAnsi="Arial" w:cs="Arial"/>
          <w:kern w:val="2"/>
          <w:sz w:val="24"/>
          <w:szCs w:val="24"/>
          <w:lang w:eastAsia="ru-RU"/>
        </w:rPr>
        <w:t>жалобы лица, которым может быть направлена жалоба заявителя ли его представителя в досудебном (внесудебном) порядке</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145. Жалобы на решения и действия (бездействие) главы администрации подаются главе администрации.</w:t>
      </w:r>
    </w:p>
    <w:p w:rsidR="00DE6066"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lastRenderedPageBreak/>
        <w:t>146. Жалобы на решения и действия (бездействие) должностных лиц и муниципальных служащих администрации подаются главе администрации.</w:t>
      </w:r>
    </w:p>
    <w:p w:rsidR="00DE6066" w:rsidRPr="00BE2ACE" w:rsidRDefault="00DE6066" w:rsidP="00DE6066">
      <w:pPr>
        <w:autoSpaceDE w:val="0"/>
        <w:autoSpaceDN w:val="0"/>
        <w:adjustRightInd w:val="0"/>
        <w:spacing w:after="0" w:line="240" w:lineRule="auto"/>
        <w:ind w:firstLine="709"/>
        <w:jc w:val="center"/>
        <w:rPr>
          <w:rFonts w:ascii="Arial" w:hAnsi="Arial" w:cs="Arial"/>
          <w:kern w:val="2"/>
          <w:sz w:val="24"/>
          <w:szCs w:val="24"/>
        </w:rPr>
      </w:pPr>
    </w:p>
    <w:p w:rsidR="00DE6066" w:rsidRPr="00BE2ACE" w:rsidRDefault="00DE6066" w:rsidP="00DE6066">
      <w:pPr>
        <w:autoSpaceDE w:val="0"/>
        <w:autoSpaceDN w:val="0"/>
        <w:adjustRightInd w:val="0"/>
        <w:spacing w:after="0" w:line="240" w:lineRule="auto"/>
        <w:ind w:firstLine="709"/>
        <w:jc w:val="center"/>
        <w:rPr>
          <w:rFonts w:ascii="Arial" w:hAnsi="Arial" w:cs="Arial"/>
          <w:kern w:val="2"/>
          <w:sz w:val="24"/>
          <w:szCs w:val="24"/>
        </w:rPr>
      </w:pPr>
      <w:r w:rsidRPr="00BE2ACE">
        <w:rPr>
          <w:rFonts w:ascii="Arial" w:eastAsia="Times New Roman" w:hAnsi="Arial" w:cs="Arial"/>
          <w:kern w:val="2"/>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147. Информацию о порядке подачи и рассмотрения жалобы заявитель и его представитель могут получить:</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 на информационных стендах, расположенных в помещениях, занимаемых администрацией;</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2) на официальном сайте администрации;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3) на Портале;</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4) лично у муниципального служащего администрации;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 xml:space="preserve">7) по электронной почте администрации. </w:t>
      </w:r>
    </w:p>
    <w:p w:rsidR="00DE6066"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148.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DE6066" w:rsidRPr="00BE2ACE" w:rsidRDefault="00DE6066" w:rsidP="00DE6066">
      <w:pPr>
        <w:autoSpaceDE w:val="0"/>
        <w:autoSpaceDN w:val="0"/>
        <w:adjustRightInd w:val="0"/>
        <w:spacing w:after="0" w:line="240" w:lineRule="auto"/>
        <w:ind w:firstLine="709"/>
        <w:jc w:val="center"/>
        <w:rPr>
          <w:rFonts w:ascii="Arial" w:hAnsi="Arial" w:cs="Arial"/>
          <w:kern w:val="2"/>
          <w:sz w:val="24"/>
          <w:szCs w:val="24"/>
        </w:rPr>
      </w:pPr>
    </w:p>
    <w:p w:rsidR="00DE6066" w:rsidRPr="00BE2ACE" w:rsidRDefault="00DE6066" w:rsidP="00DE6066">
      <w:pPr>
        <w:autoSpaceDE w:val="0"/>
        <w:autoSpaceDN w:val="0"/>
        <w:adjustRightInd w:val="0"/>
        <w:spacing w:after="0" w:line="240" w:lineRule="auto"/>
        <w:ind w:firstLine="709"/>
        <w:jc w:val="center"/>
        <w:rPr>
          <w:rFonts w:ascii="Arial" w:hAnsi="Arial" w:cs="Arial"/>
          <w:kern w:val="2"/>
          <w:sz w:val="24"/>
          <w:szCs w:val="24"/>
        </w:rPr>
      </w:pPr>
      <w:r w:rsidRPr="00BE2ACE">
        <w:rPr>
          <w:rFonts w:ascii="Arial" w:eastAsia="Times New Roman"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BE2ACE">
        <w:rPr>
          <w:rFonts w:ascii="Arial" w:hAnsi="Arial" w:cs="Arial"/>
          <w:kern w:val="2"/>
          <w:sz w:val="24"/>
          <w:szCs w:val="24"/>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E6066" w:rsidRPr="00BE2ACE"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 Федеральн</w:t>
      </w:r>
      <w:r>
        <w:rPr>
          <w:rFonts w:ascii="Arial" w:hAnsi="Arial" w:cs="Arial"/>
          <w:kern w:val="2"/>
          <w:sz w:val="24"/>
          <w:szCs w:val="24"/>
        </w:rPr>
        <w:t xml:space="preserve">ый закон от 27 июля 2010 года № </w:t>
      </w:r>
      <w:r w:rsidRPr="00BE2ACE">
        <w:rPr>
          <w:rFonts w:ascii="Arial" w:hAnsi="Arial" w:cs="Arial"/>
          <w:kern w:val="2"/>
          <w:sz w:val="24"/>
          <w:szCs w:val="24"/>
        </w:rPr>
        <w:t>210-ФЗ «Об организации предоставления государственных и муниципальных услуг»;</w:t>
      </w:r>
    </w:p>
    <w:p w:rsidR="00DE6066" w:rsidRDefault="00DE6066" w:rsidP="00DE6066">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150. Информация, содержащаяся в настоящем разделе, подлежит размещению на Портале.</w:t>
      </w:r>
    </w:p>
    <w:p w:rsidR="001D1A54" w:rsidRDefault="001D1A54" w:rsidP="00DE6066">
      <w:pPr>
        <w:autoSpaceDE w:val="0"/>
        <w:autoSpaceDN w:val="0"/>
        <w:adjustRightInd w:val="0"/>
        <w:spacing w:after="0" w:line="240" w:lineRule="auto"/>
        <w:ind w:firstLine="709"/>
        <w:jc w:val="both"/>
        <w:rPr>
          <w:rFonts w:ascii="Arial" w:hAnsi="Arial" w:cs="Arial"/>
          <w:kern w:val="2"/>
          <w:sz w:val="24"/>
          <w:szCs w:val="24"/>
        </w:rPr>
      </w:pPr>
    </w:p>
    <w:p w:rsidR="002C0B36" w:rsidRPr="002C0B36" w:rsidRDefault="002C0B36" w:rsidP="002C0B36">
      <w:pPr>
        <w:shd w:val="clear" w:color="auto" w:fill="FFFFFF"/>
        <w:spacing w:before="150" w:after="150" w:line="240" w:lineRule="auto"/>
        <w:jc w:val="center"/>
        <w:outlineLvl w:val="1"/>
        <w:rPr>
          <w:rFonts w:ascii="Arial" w:eastAsia="Times New Roman" w:hAnsi="Arial" w:cs="Arial"/>
          <w:bCs/>
          <w:color w:val="000000"/>
          <w:sz w:val="24"/>
          <w:szCs w:val="24"/>
          <w:lang w:eastAsia="ru-RU"/>
        </w:rPr>
      </w:pPr>
      <w:r w:rsidRPr="002C0B36">
        <w:rPr>
          <w:rFonts w:ascii="Arial" w:eastAsia="Times New Roman" w:hAnsi="Arial" w:cs="Arial"/>
          <w:bCs/>
          <w:color w:val="000000"/>
          <w:sz w:val="24"/>
          <w:szCs w:val="24"/>
          <w:lang w:eastAsia="ru-RU"/>
        </w:rPr>
        <w:t>Глава 37.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C0B36" w:rsidRPr="002C0B36" w:rsidRDefault="002C0B36" w:rsidP="002C0B36">
      <w:pPr>
        <w:shd w:val="clear" w:color="auto" w:fill="FFFFFF"/>
        <w:spacing w:after="0" w:line="240" w:lineRule="auto"/>
        <w:ind w:firstLine="709"/>
        <w:jc w:val="both"/>
        <w:rPr>
          <w:rFonts w:ascii="Arial" w:eastAsia="Times New Roman" w:hAnsi="Arial" w:cs="Arial"/>
          <w:color w:val="000000"/>
          <w:sz w:val="24"/>
          <w:szCs w:val="24"/>
          <w:lang w:eastAsia="ru-RU"/>
        </w:rPr>
      </w:pPr>
      <w:r w:rsidRPr="002C0B36">
        <w:rPr>
          <w:rFonts w:ascii="Arial" w:eastAsia="Times New Roman" w:hAnsi="Arial" w:cs="Arial"/>
          <w:color w:val="000000"/>
          <w:sz w:val="24"/>
          <w:szCs w:val="24"/>
          <w:lang w:eastAsia="ru-RU"/>
        </w:rPr>
        <w:t>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C0B36" w:rsidRPr="002C0B36" w:rsidRDefault="002C0B36" w:rsidP="002C0B36">
      <w:pPr>
        <w:shd w:val="clear" w:color="auto" w:fill="FFFFFF"/>
        <w:spacing w:after="0" w:line="240" w:lineRule="auto"/>
        <w:ind w:firstLine="709"/>
        <w:jc w:val="both"/>
        <w:rPr>
          <w:rFonts w:ascii="Arial" w:eastAsia="Times New Roman" w:hAnsi="Arial" w:cs="Arial"/>
          <w:color w:val="000000"/>
          <w:sz w:val="24"/>
          <w:szCs w:val="24"/>
          <w:lang w:eastAsia="ru-RU"/>
        </w:rPr>
      </w:pPr>
      <w:r w:rsidRPr="002C0B36">
        <w:rPr>
          <w:rFonts w:ascii="Arial" w:eastAsia="Times New Roman" w:hAnsi="Arial" w:cs="Arial"/>
          <w:color w:val="000000"/>
          <w:sz w:val="24"/>
          <w:szCs w:val="24"/>
          <w:lang w:eastAsia="ru-RU"/>
        </w:rPr>
        <w:lastRenderedPageBreak/>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C0B36" w:rsidRPr="002C0B36" w:rsidRDefault="002C0B36" w:rsidP="002C0B36">
      <w:pPr>
        <w:shd w:val="clear" w:color="auto" w:fill="FFFFFF"/>
        <w:spacing w:after="0" w:line="240" w:lineRule="auto"/>
        <w:ind w:firstLine="709"/>
        <w:jc w:val="both"/>
        <w:rPr>
          <w:rFonts w:ascii="Arial" w:eastAsia="Times New Roman" w:hAnsi="Arial" w:cs="Arial"/>
          <w:color w:val="000000"/>
          <w:sz w:val="24"/>
          <w:szCs w:val="24"/>
          <w:lang w:eastAsia="ru-RU"/>
        </w:rPr>
      </w:pPr>
      <w:r w:rsidRPr="002C0B36">
        <w:rPr>
          <w:rFonts w:ascii="Arial" w:eastAsia="Times New Roman" w:hAnsi="Arial" w:cs="Arial"/>
          <w:color w:val="000000"/>
          <w:sz w:val="24"/>
          <w:szCs w:val="24"/>
          <w:lang w:eastAsia="ru-RU"/>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C0B36" w:rsidRPr="002C0B36" w:rsidRDefault="002C0B36" w:rsidP="002C0B36">
      <w:pPr>
        <w:shd w:val="clear" w:color="auto" w:fill="FFFFFF"/>
        <w:spacing w:after="0" w:line="240" w:lineRule="auto"/>
        <w:ind w:firstLine="709"/>
        <w:jc w:val="both"/>
        <w:rPr>
          <w:rFonts w:ascii="Arial" w:eastAsia="Times New Roman" w:hAnsi="Arial" w:cs="Arial"/>
          <w:color w:val="000000"/>
          <w:sz w:val="24"/>
          <w:szCs w:val="24"/>
          <w:lang w:eastAsia="ru-RU"/>
        </w:rPr>
      </w:pPr>
      <w:r w:rsidRPr="002C0B36">
        <w:rPr>
          <w:rFonts w:ascii="Arial" w:eastAsia="Times New Roman" w:hAnsi="Arial" w:cs="Arial"/>
          <w:color w:val="000000"/>
          <w:sz w:val="24"/>
          <w:szCs w:val="24"/>
          <w:lang w:eastAsia="ru-RU"/>
        </w:rPr>
        <w:t>4. Органы государственной власти субъектов Российской Федерации, органы местного самоуправления наряду с формами поддержки, предусмотренными статьями 17 - 21, 23, 25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C0B36" w:rsidRPr="002C0B36" w:rsidRDefault="002C0B36" w:rsidP="002C0B36">
      <w:pPr>
        <w:shd w:val="clear" w:color="auto" w:fill="FFFFFF"/>
        <w:spacing w:after="0" w:line="240" w:lineRule="auto"/>
        <w:ind w:firstLine="709"/>
        <w:jc w:val="both"/>
        <w:rPr>
          <w:rFonts w:ascii="Arial" w:eastAsia="Times New Roman" w:hAnsi="Arial" w:cs="Arial"/>
          <w:color w:val="000000"/>
          <w:sz w:val="24"/>
          <w:szCs w:val="24"/>
          <w:lang w:eastAsia="ru-RU"/>
        </w:rPr>
      </w:pPr>
      <w:r w:rsidRPr="002C0B36">
        <w:rPr>
          <w:rFonts w:ascii="Arial" w:eastAsia="Times New Roman" w:hAnsi="Arial" w:cs="Arial"/>
          <w:color w:val="000000"/>
          <w:sz w:val="24"/>
          <w:szCs w:val="24"/>
          <w:lang w:eastAsia="ru-RU"/>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2C0B36" w:rsidRPr="002C0B36" w:rsidRDefault="002C0B36" w:rsidP="002C0B36">
      <w:pPr>
        <w:spacing w:after="0" w:line="240" w:lineRule="auto"/>
        <w:ind w:firstLine="709"/>
        <w:jc w:val="both"/>
        <w:rPr>
          <w:sz w:val="24"/>
          <w:szCs w:val="24"/>
        </w:rPr>
      </w:pPr>
    </w:p>
    <w:p w:rsidR="001D1A54" w:rsidRDefault="001D1A54" w:rsidP="00DE606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sectPr w:rsidR="001D1A54" w:rsidSect="00263FF4">
          <w:footnotePr>
            <w:numRestart w:val="eachPage"/>
          </w:footnotePr>
          <w:pgSz w:w="11906" w:h="16838"/>
          <w:pgMar w:top="709" w:right="850" w:bottom="1134" w:left="1701" w:header="708" w:footer="567" w:gutter="0"/>
          <w:pgNumType w:start="1"/>
          <w:cols w:space="708"/>
          <w:docGrid w:linePitch="360"/>
        </w:sectPr>
      </w:pPr>
    </w:p>
    <w:p w:rsidR="00DE6066" w:rsidRPr="004D2851" w:rsidRDefault="00DE6066" w:rsidP="00DE6066">
      <w:pPr>
        <w:autoSpaceDE w:val="0"/>
        <w:autoSpaceDN w:val="0"/>
        <w:adjustRightInd w:val="0"/>
        <w:spacing w:after="0" w:line="240" w:lineRule="auto"/>
        <w:ind w:left="4536"/>
        <w:jc w:val="both"/>
        <w:rPr>
          <w:rFonts w:ascii="Courier New" w:eastAsia="Times New Roman" w:hAnsi="Courier New" w:cs="Courier New"/>
          <w:kern w:val="2"/>
          <w:lang w:eastAsia="ru-RU"/>
        </w:rPr>
      </w:pPr>
      <w:r w:rsidRPr="004D2851">
        <w:rPr>
          <w:rFonts w:ascii="Courier New" w:eastAsia="Times New Roman" w:hAnsi="Courier New" w:cs="Courier New"/>
          <w:kern w:val="2"/>
          <w:lang w:eastAsia="ru-RU"/>
        </w:rPr>
        <w:lastRenderedPageBreak/>
        <w:t>Приложение</w:t>
      </w:r>
    </w:p>
    <w:p w:rsidR="00DE6066" w:rsidRPr="004D2851" w:rsidRDefault="00DE6066" w:rsidP="00DE6066">
      <w:pPr>
        <w:spacing w:after="0" w:line="240" w:lineRule="auto"/>
        <w:ind w:left="4536"/>
        <w:jc w:val="both"/>
        <w:rPr>
          <w:rFonts w:ascii="Courier New" w:hAnsi="Courier New" w:cs="Courier New"/>
          <w:bCs/>
          <w:kern w:val="2"/>
        </w:rPr>
      </w:pPr>
      <w:r w:rsidRPr="004D2851">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4D2851">
        <w:rPr>
          <w:rFonts w:ascii="Courier New" w:hAnsi="Courier New" w:cs="Courier New"/>
          <w:bCs/>
          <w:kern w:val="2"/>
        </w:rPr>
        <w:t xml:space="preserve">«Предоставление в собственность за плату недвижимого имущества, находящегося в муниципальной собственности </w:t>
      </w:r>
      <w:r>
        <w:rPr>
          <w:rFonts w:ascii="Courier New" w:hAnsi="Courier New" w:cs="Courier New"/>
          <w:bCs/>
          <w:kern w:val="2"/>
        </w:rPr>
        <w:t>муниципального образования «Укыр»</w:t>
      </w:r>
      <w:r w:rsidRPr="004D2851">
        <w:rPr>
          <w:rFonts w:ascii="Courier New" w:hAnsi="Courier New" w:cs="Courier New"/>
          <w:bCs/>
          <w:kern w:val="2"/>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Courier New" w:hAnsi="Courier New" w:cs="Courier New"/>
          <w:bCs/>
          <w:kern w:val="2"/>
        </w:rPr>
        <w:t>муниципального образования «Укыр</w:t>
      </w:r>
      <w:r w:rsidRPr="004D2851">
        <w:rPr>
          <w:rFonts w:ascii="Courier New" w:hAnsi="Courier New" w:cs="Courier New"/>
          <w:bCs/>
          <w:kern w:val="2"/>
        </w:rPr>
        <w:t>»</w:t>
      </w:r>
    </w:p>
    <w:p w:rsidR="00DE6066" w:rsidRPr="00E568B8" w:rsidRDefault="00DE6066" w:rsidP="00DE6066">
      <w:pPr>
        <w:spacing w:after="0" w:line="240" w:lineRule="auto"/>
        <w:ind w:left="4536"/>
        <w:jc w:val="both"/>
        <w:rPr>
          <w:rFonts w:ascii="Times New Roman" w:hAnsi="Times New Roman"/>
          <w:bCs/>
          <w:kern w:val="2"/>
          <w:sz w:val="20"/>
          <w:szCs w:val="20"/>
        </w:rPr>
      </w:pPr>
    </w:p>
    <w:p w:rsidR="00DE6066" w:rsidRPr="00EA1B8F" w:rsidRDefault="00DE6066" w:rsidP="00DE6066">
      <w:pPr>
        <w:spacing w:after="0" w:line="240" w:lineRule="auto"/>
        <w:ind w:left="5954"/>
        <w:jc w:val="both"/>
        <w:rPr>
          <w:rFonts w:ascii="Times New Roman" w:eastAsia="Times New Roman" w:hAnsi="Times New Roman"/>
          <w:kern w:val="2"/>
          <w:sz w:val="28"/>
          <w:szCs w:val="28"/>
          <w:lang w:eastAsia="ru-RU"/>
        </w:rPr>
      </w:pPr>
    </w:p>
    <w:tbl>
      <w:tblPr>
        <w:tblW w:w="0" w:type="auto"/>
        <w:tblLook w:val="04A0" w:firstRow="1" w:lastRow="0" w:firstColumn="1" w:lastColumn="0" w:noHBand="0" w:noVBand="1"/>
      </w:tblPr>
      <w:tblGrid>
        <w:gridCol w:w="4785"/>
        <w:gridCol w:w="4786"/>
      </w:tblGrid>
      <w:tr w:rsidR="00DE6066" w:rsidRPr="00E568B8" w:rsidTr="00E43D49">
        <w:tc>
          <w:tcPr>
            <w:tcW w:w="4785" w:type="dxa"/>
          </w:tcPr>
          <w:p w:rsidR="00DE6066" w:rsidRPr="00E568B8" w:rsidRDefault="00DE6066" w:rsidP="00E43D49">
            <w:pPr>
              <w:spacing w:after="0" w:line="240" w:lineRule="auto"/>
              <w:jc w:val="both"/>
              <w:rPr>
                <w:rFonts w:ascii="Times New Roman" w:eastAsia="Times New Roman" w:hAnsi="Times New Roman"/>
                <w:b/>
                <w:bCs/>
                <w:kern w:val="2"/>
                <w:sz w:val="28"/>
                <w:szCs w:val="28"/>
                <w:lang w:eastAsia="ru-RU"/>
              </w:rPr>
            </w:pPr>
          </w:p>
        </w:tc>
        <w:tc>
          <w:tcPr>
            <w:tcW w:w="4786" w:type="dxa"/>
          </w:tcPr>
          <w:p w:rsidR="00DE6066" w:rsidRPr="004D2851" w:rsidRDefault="00DE6066" w:rsidP="00E43D49">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В _________________________________</w:t>
            </w:r>
          </w:p>
          <w:p w:rsidR="00DE6066" w:rsidRPr="004D2851" w:rsidRDefault="00DE6066" w:rsidP="00E43D49">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w:t>
            </w:r>
            <w:r w:rsidRPr="004D2851">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4D2851">
              <w:rPr>
                <w:rFonts w:ascii="Arial" w:eastAsia="Times New Roman" w:hAnsi="Arial" w:cs="Arial"/>
                <w:bCs/>
                <w:kern w:val="2"/>
                <w:sz w:val="24"/>
                <w:szCs w:val="24"/>
                <w:lang w:eastAsia="ru-RU"/>
              </w:rPr>
              <w:t>)</w:t>
            </w:r>
          </w:p>
        </w:tc>
      </w:tr>
      <w:tr w:rsidR="00DE6066" w:rsidRPr="00E568B8" w:rsidTr="00E43D49">
        <w:tc>
          <w:tcPr>
            <w:tcW w:w="4785" w:type="dxa"/>
          </w:tcPr>
          <w:p w:rsidR="00DE6066" w:rsidRPr="00E568B8" w:rsidRDefault="00DE6066" w:rsidP="00E43D49">
            <w:pPr>
              <w:spacing w:after="0" w:line="240" w:lineRule="auto"/>
              <w:jc w:val="both"/>
              <w:rPr>
                <w:rFonts w:ascii="Times New Roman" w:eastAsia="Times New Roman" w:hAnsi="Times New Roman"/>
                <w:b/>
                <w:bCs/>
                <w:kern w:val="2"/>
                <w:sz w:val="28"/>
                <w:szCs w:val="28"/>
                <w:lang w:eastAsia="ru-RU"/>
              </w:rPr>
            </w:pPr>
          </w:p>
        </w:tc>
        <w:tc>
          <w:tcPr>
            <w:tcW w:w="4786" w:type="dxa"/>
          </w:tcPr>
          <w:p w:rsidR="00DE6066" w:rsidRPr="004D2851" w:rsidRDefault="00DE6066" w:rsidP="00E43D49">
            <w:pPr>
              <w:spacing w:after="0" w:line="240" w:lineRule="auto"/>
              <w:jc w:val="both"/>
              <w:rPr>
                <w:rFonts w:ascii="Arial" w:eastAsia="Times New Roman" w:hAnsi="Arial" w:cs="Arial"/>
                <w:bCs/>
                <w:kern w:val="2"/>
                <w:sz w:val="24"/>
                <w:szCs w:val="24"/>
                <w:lang w:eastAsia="ru-RU"/>
              </w:rPr>
            </w:pPr>
          </w:p>
          <w:p w:rsidR="00DE6066" w:rsidRPr="004D2851" w:rsidRDefault="00DE6066" w:rsidP="00E43D49">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От _______________________________</w:t>
            </w:r>
          </w:p>
          <w:p w:rsidR="00DE6066" w:rsidRPr="004D2851" w:rsidRDefault="00DE6066" w:rsidP="00E43D49">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w:t>
            </w:r>
            <w:r w:rsidRPr="004D2851">
              <w:rPr>
                <w:rFonts w:ascii="Arial" w:eastAsia="Times New Roman" w:hAnsi="Arial" w:cs="Arial"/>
                <w:bCs/>
                <w:i/>
                <w:kern w:val="2"/>
                <w:sz w:val="24"/>
                <w:szCs w:val="24"/>
                <w:lang w:eastAsia="ru-RU"/>
              </w:rPr>
              <w:t>указываются сведения о заявителе)</w:t>
            </w:r>
            <w:r w:rsidRPr="004D2851">
              <w:rPr>
                <w:rStyle w:val="a5"/>
                <w:rFonts w:ascii="Arial" w:eastAsia="Times New Roman" w:hAnsi="Arial" w:cs="Arial"/>
                <w:bCs/>
                <w:i/>
                <w:kern w:val="2"/>
                <w:sz w:val="24"/>
                <w:szCs w:val="24"/>
                <w:lang w:eastAsia="ru-RU"/>
              </w:rPr>
              <w:footnoteReference w:id="1"/>
            </w:r>
          </w:p>
        </w:tc>
      </w:tr>
    </w:tbl>
    <w:p w:rsidR="00DE6066" w:rsidRPr="00E568B8" w:rsidRDefault="00DE6066" w:rsidP="00DE6066">
      <w:pPr>
        <w:spacing w:after="0" w:line="240" w:lineRule="auto"/>
        <w:ind w:left="5529" w:firstLine="141"/>
        <w:jc w:val="both"/>
        <w:rPr>
          <w:rFonts w:ascii="Times New Roman" w:eastAsia="Times New Roman" w:hAnsi="Times New Roman"/>
          <w:kern w:val="2"/>
          <w:sz w:val="28"/>
          <w:szCs w:val="28"/>
          <w:lang w:eastAsia="ru-RU"/>
        </w:rPr>
      </w:pPr>
    </w:p>
    <w:p w:rsidR="00DE6066" w:rsidRPr="004D2851" w:rsidRDefault="00DE6066" w:rsidP="00DE6066">
      <w:pPr>
        <w:spacing w:after="0" w:line="240" w:lineRule="auto"/>
        <w:jc w:val="center"/>
        <w:rPr>
          <w:rFonts w:ascii="Arial" w:eastAsia="Times New Roman" w:hAnsi="Arial" w:cs="Arial"/>
          <w:b/>
          <w:bCs/>
          <w:kern w:val="2"/>
          <w:sz w:val="24"/>
          <w:szCs w:val="24"/>
          <w:lang w:eastAsia="ru-RU"/>
        </w:rPr>
      </w:pPr>
    </w:p>
    <w:p w:rsidR="00DE6066" w:rsidRPr="004D2851" w:rsidRDefault="00DE6066" w:rsidP="00DE6066">
      <w:pPr>
        <w:spacing w:after="0" w:line="240" w:lineRule="auto"/>
        <w:jc w:val="center"/>
        <w:rPr>
          <w:rFonts w:ascii="Arial" w:eastAsia="Times New Roman" w:hAnsi="Arial" w:cs="Arial"/>
          <w:b/>
          <w:bCs/>
          <w:kern w:val="2"/>
          <w:sz w:val="24"/>
          <w:szCs w:val="24"/>
          <w:lang w:eastAsia="ru-RU"/>
        </w:rPr>
      </w:pPr>
      <w:r w:rsidRPr="004D2851">
        <w:rPr>
          <w:rFonts w:ascii="Arial" w:eastAsia="Times New Roman" w:hAnsi="Arial" w:cs="Arial"/>
          <w:b/>
          <w:bCs/>
          <w:kern w:val="2"/>
          <w:sz w:val="24"/>
          <w:szCs w:val="24"/>
          <w:lang w:eastAsia="ru-RU"/>
        </w:rPr>
        <w:t>ЗАЯВЛЕНИЕ</w:t>
      </w:r>
    </w:p>
    <w:p w:rsidR="00DE6066" w:rsidRPr="004D2851" w:rsidRDefault="00DE6066" w:rsidP="00DE6066">
      <w:pPr>
        <w:spacing w:after="0" w:line="240" w:lineRule="auto"/>
        <w:jc w:val="center"/>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о реализации преимущественного права</w:t>
      </w:r>
    </w:p>
    <w:p w:rsidR="00DE6066" w:rsidRPr="004D2851" w:rsidRDefault="00DE6066" w:rsidP="00DE6066">
      <w:pPr>
        <w:spacing w:after="0" w:line="240" w:lineRule="auto"/>
        <w:jc w:val="center"/>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 xml:space="preserve"> на приобретение муниципального имущества</w:t>
      </w:r>
    </w:p>
    <w:p w:rsidR="00DE6066" w:rsidRPr="004D2851" w:rsidRDefault="00DE6066" w:rsidP="00DE6066">
      <w:pPr>
        <w:tabs>
          <w:tab w:val="left" w:pos="9498"/>
        </w:tabs>
        <w:spacing w:after="0" w:line="240" w:lineRule="auto"/>
        <w:jc w:val="both"/>
        <w:rPr>
          <w:rFonts w:ascii="Arial" w:eastAsia="Times New Roman" w:hAnsi="Arial" w:cs="Arial"/>
          <w:b/>
          <w:bCs/>
          <w:kern w:val="2"/>
          <w:sz w:val="24"/>
          <w:szCs w:val="24"/>
          <w:lang w:eastAsia="ru-RU"/>
        </w:rPr>
      </w:pPr>
    </w:p>
    <w:p w:rsidR="00DE6066" w:rsidRPr="004D2851" w:rsidRDefault="00DE6066" w:rsidP="00DE6066">
      <w:pPr>
        <w:tabs>
          <w:tab w:val="left" w:pos="9498"/>
        </w:tabs>
        <w:spacing w:after="0" w:line="240" w:lineRule="auto"/>
        <w:ind w:firstLine="709"/>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 xml:space="preserve">В целях реализации преимущественного права на приобретение арендуемого недвижимого имущества, предусмотренного Федеральным законом </w:t>
      </w:r>
      <w:r w:rsidRPr="004D2851">
        <w:rPr>
          <w:rFonts w:ascii="Arial" w:hAnsi="Arial" w:cs="Arial"/>
          <w:kern w:val="2"/>
          <w:sz w:val="24"/>
          <w:szCs w:val="24"/>
        </w:rPr>
        <w:t>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D2851">
        <w:rPr>
          <w:rFonts w:ascii="Arial" w:eastAsia="Times New Roman" w:hAnsi="Arial" w:cs="Arial"/>
          <w:kern w:val="2"/>
          <w:sz w:val="24"/>
          <w:szCs w:val="24"/>
          <w:lang w:eastAsia="ru-RU"/>
        </w:rPr>
        <w:t>, прошу предоставить в собственность за плату арендуемое мною по договору аренды __________________________________</w:t>
      </w:r>
      <w:r>
        <w:rPr>
          <w:rFonts w:ascii="Arial" w:eastAsia="Times New Roman" w:hAnsi="Arial" w:cs="Arial"/>
          <w:kern w:val="2"/>
          <w:sz w:val="24"/>
          <w:szCs w:val="24"/>
          <w:lang w:eastAsia="ru-RU"/>
        </w:rPr>
        <w:t>____________________________________</w:t>
      </w:r>
    </w:p>
    <w:p w:rsidR="00DE6066" w:rsidRPr="004D2851" w:rsidRDefault="00DE6066" w:rsidP="00DE6066">
      <w:pPr>
        <w:spacing w:after="0" w:line="240" w:lineRule="auto"/>
        <w:contextualSpacing/>
        <w:jc w:val="center"/>
        <w:rPr>
          <w:rFonts w:ascii="Courier New" w:hAnsi="Courier New" w:cs="Courier New"/>
        </w:rPr>
      </w:pPr>
      <w:r w:rsidRPr="004D2851">
        <w:rPr>
          <w:rFonts w:ascii="Courier New" w:hAnsi="Courier New" w:cs="Courier New"/>
        </w:rPr>
        <w:t>(указать реквизиты договора аренды)</w:t>
      </w:r>
    </w:p>
    <w:p w:rsidR="00DE6066" w:rsidRPr="004D2851" w:rsidRDefault="00DE6066" w:rsidP="00DE6066">
      <w:pPr>
        <w:tabs>
          <w:tab w:val="left" w:pos="9498"/>
        </w:tabs>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 xml:space="preserve">недвижимое муниципальное имущество, находящееся в муниципальной собственности </w:t>
      </w:r>
      <w:r w:rsidRPr="004D2851">
        <w:rPr>
          <w:rFonts w:ascii="Arial" w:hAnsi="Arial" w:cs="Arial"/>
          <w:bCs/>
          <w:kern w:val="2"/>
          <w:sz w:val="24"/>
          <w:szCs w:val="24"/>
        </w:rPr>
        <w:t>муниципального образования</w:t>
      </w:r>
      <w:r w:rsidRPr="004D2851">
        <w:rPr>
          <w:rFonts w:ascii="Arial" w:eastAsia="Times New Roman" w:hAnsi="Arial" w:cs="Arial"/>
          <w:i/>
          <w:kern w:val="2"/>
          <w:sz w:val="24"/>
          <w:szCs w:val="24"/>
          <w:lang w:eastAsia="ru-RU"/>
        </w:rPr>
        <w:t xml:space="preserve"> </w:t>
      </w:r>
      <w:r w:rsidRPr="004D2851">
        <w:rPr>
          <w:rFonts w:ascii="Arial" w:eastAsia="Times New Roman" w:hAnsi="Arial" w:cs="Arial"/>
          <w:kern w:val="2"/>
          <w:sz w:val="24"/>
          <w:szCs w:val="24"/>
          <w:lang w:eastAsia="ru-RU"/>
        </w:rPr>
        <w:t>«Укыр» __________________________________________________________________.</w:t>
      </w:r>
    </w:p>
    <w:p w:rsidR="00DE6066" w:rsidRPr="004D2851" w:rsidRDefault="00DE6066" w:rsidP="00DE6066">
      <w:pPr>
        <w:spacing w:after="0" w:line="240" w:lineRule="auto"/>
        <w:contextualSpacing/>
        <w:jc w:val="center"/>
        <w:rPr>
          <w:rFonts w:ascii="Arial" w:hAnsi="Arial" w:cs="Arial"/>
          <w:sz w:val="24"/>
          <w:szCs w:val="24"/>
        </w:rPr>
      </w:pPr>
      <w:r w:rsidRPr="004D2851">
        <w:rPr>
          <w:rFonts w:ascii="Arial" w:hAnsi="Arial" w:cs="Arial"/>
          <w:sz w:val="24"/>
          <w:szCs w:val="24"/>
        </w:rPr>
        <w:t>(указать идентифицирующие сведения об арендуемом муниципальном имуществе –адрес места нахождения, кадастровый номер и др.</w:t>
      </w:r>
      <w:r w:rsidRPr="004D2851">
        <w:rPr>
          <w:rStyle w:val="a5"/>
          <w:rFonts w:ascii="Arial" w:hAnsi="Arial" w:cs="Arial"/>
          <w:sz w:val="24"/>
          <w:szCs w:val="24"/>
        </w:rPr>
        <w:footnoteReference w:id="2"/>
      </w:r>
      <w:r w:rsidRPr="004D2851">
        <w:rPr>
          <w:rFonts w:ascii="Arial" w:hAnsi="Arial" w:cs="Arial"/>
          <w:sz w:val="24"/>
          <w:szCs w:val="24"/>
        </w:rPr>
        <w:t>)</w:t>
      </w:r>
    </w:p>
    <w:p w:rsidR="00DE6066" w:rsidRPr="004D2851" w:rsidRDefault="00DE6066" w:rsidP="00DE6066">
      <w:pPr>
        <w:autoSpaceDE w:val="0"/>
        <w:autoSpaceDN w:val="0"/>
        <w:adjustRightInd w:val="0"/>
        <w:spacing w:after="0" w:line="240" w:lineRule="auto"/>
        <w:jc w:val="both"/>
        <w:rPr>
          <w:rFonts w:ascii="Arial" w:hAnsi="Arial" w:cs="Arial"/>
          <w:sz w:val="24"/>
          <w:szCs w:val="24"/>
          <w:lang w:eastAsia="ru-RU"/>
        </w:rPr>
      </w:pPr>
    </w:p>
    <w:p w:rsidR="00DE6066" w:rsidRPr="004D2851" w:rsidRDefault="00DE6066" w:rsidP="00DE6066">
      <w:pPr>
        <w:autoSpaceDE w:val="0"/>
        <w:autoSpaceDN w:val="0"/>
        <w:adjustRightInd w:val="0"/>
        <w:spacing w:after="0" w:line="240" w:lineRule="auto"/>
        <w:jc w:val="both"/>
        <w:rPr>
          <w:rFonts w:ascii="Arial" w:hAnsi="Arial" w:cs="Arial"/>
          <w:sz w:val="24"/>
          <w:szCs w:val="24"/>
          <w:lang w:eastAsia="ru-RU"/>
        </w:rPr>
      </w:pPr>
    </w:p>
    <w:p w:rsidR="00DE6066" w:rsidRPr="004D2851" w:rsidRDefault="00DE6066" w:rsidP="00DE6066">
      <w:pPr>
        <w:keepNext/>
        <w:spacing w:after="0" w:line="240" w:lineRule="auto"/>
        <w:ind w:right="-142"/>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DE6066" w:rsidRPr="004D2851" w:rsidTr="00E43D49">
        <w:tc>
          <w:tcPr>
            <w:tcW w:w="534"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1)</w:t>
            </w:r>
          </w:p>
        </w:tc>
        <w:tc>
          <w:tcPr>
            <w:tcW w:w="8211" w:type="dxa"/>
            <w:tcBorders>
              <w:bottom w:val="single" w:sz="4" w:space="0" w:color="auto"/>
            </w:tcBorders>
          </w:tcPr>
          <w:p w:rsidR="00DE6066" w:rsidRPr="004D2851" w:rsidRDefault="00DE6066" w:rsidP="00E43D49">
            <w:pPr>
              <w:spacing w:after="0" w:line="240" w:lineRule="auto"/>
              <w:jc w:val="both"/>
              <w:rPr>
                <w:rFonts w:ascii="Arial" w:eastAsia="Times New Roman" w:hAnsi="Arial" w:cs="Arial"/>
                <w:kern w:val="2"/>
                <w:sz w:val="24"/>
                <w:szCs w:val="24"/>
                <w:lang w:eastAsia="ru-RU"/>
              </w:rPr>
            </w:pPr>
          </w:p>
        </w:tc>
        <w:tc>
          <w:tcPr>
            <w:tcW w:w="294"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r>
      <w:tr w:rsidR="00DE6066" w:rsidRPr="004D2851" w:rsidTr="00E43D49">
        <w:tc>
          <w:tcPr>
            <w:tcW w:w="534"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DE6066" w:rsidRPr="004D2851" w:rsidRDefault="00DE6066" w:rsidP="00E43D49">
            <w:pPr>
              <w:spacing w:after="0" w:line="240" w:lineRule="auto"/>
              <w:jc w:val="both"/>
              <w:rPr>
                <w:rFonts w:ascii="Arial" w:eastAsia="Times New Roman" w:hAnsi="Arial" w:cs="Arial"/>
                <w:kern w:val="2"/>
                <w:sz w:val="24"/>
                <w:szCs w:val="24"/>
                <w:lang w:eastAsia="ru-RU"/>
              </w:rPr>
            </w:pPr>
          </w:p>
        </w:tc>
        <w:tc>
          <w:tcPr>
            <w:tcW w:w="294"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r>
      <w:tr w:rsidR="00DE6066" w:rsidRPr="004D2851" w:rsidTr="00E43D49">
        <w:tc>
          <w:tcPr>
            <w:tcW w:w="534"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DE6066" w:rsidRPr="004D2851" w:rsidRDefault="00DE6066" w:rsidP="00E43D49">
            <w:pPr>
              <w:spacing w:after="0" w:line="240" w:lineRule="auto"/>
              <w:jc w:val="both"/>
              <w:rPr>
                <w:rFonts w:ascii="Arial" w:eastAsia="Times New Roman" w:hAnsi="Arial" w:cs="Arial"/>
                <w:kern w:val="2"/>
                <w:sz w:val="24"/>
                <w:szCs w:val="24"/>
                <w:lang w:eastAsia="ru-RU"/>
              </w:rPr>
            </w:pPr>
          </w:p>
        </w:tc>
        <w:tc>
          <w:tcPr>
            <w:tcW w:w="294"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r>
    </w:tbl>
    <w:p w:rsidR="00DE6066" w:rsidRPr="004D2851" w:rsidRDefault="00DE6066" w:rsidP="00DE6066">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DE6066" w:rsidRPr="004D2851" w:rsidTr="00E43D49">
        <w:tc>
          <w:tcPr>
            <w:tcW w:w="314"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c>
          <w:tcPr>
            <w:tcW w:w="503" w:type="dxa"/>
            <w:tcBorders>
              <w:bottom w:val="single" w:sz="4" w:space="0" w:color="auto"/>
            </w:tcBorders>
          </w:tcPr>
          <w:p w:rsidR="00DE6066" w:rsidRPr="004D2851" w:rsidRDefault="00DE6066" w:rsidP="00E43D49">
            <w:pPr>
              <w:spacing w:after="0" w:line="240" w:lineRule="auto"/>
              <w:jc w:val="both"/>
              <w:rPr>
                <w:rFonts w:ascii="Arial" w:eastAsia="Times New Roman" w:hAnsi="Arial" w:cs="Arial"/>
                <w:kern w:val="2"/>
                <w:sz w:val="24"/>
                <w:szCs w:val="24"/>
                <w:lang w:eastAsia="ru-RU"/>
              </w:rPr>
            </w:pPr>
          </w:p>
        </w:tc>
        <w:tc>
          <w:tcPr>
            <w:tcW w:w="337"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c>
          <w:tcPr>
            <w:tcW w:w="1789" w:type="dxa"/>
            <w:tcBorders>
              <w:bottom w:val="single" w:sz="4" w:space="0" w:color="auto"/>
            </w:tcBorders>
          </w:tcPr>
          <w:p w:rsidR="00DE6066" w:rsidRPr="004D2851" w:rsidRDefault="00DE6066" w:rsidP="00E43D49">
            <w:pPr>
              <w:spacing w:after="0" w:line="240" w:lineRule="auto"/>
              <w:jc w:val="both"/>
              <w:rPr>
                <w:rFonts w:ascii="Arial" w:eastAsia="Times New Roman" w:hAnsi="Arial" w:cs="Arial"/>
                <w:kern w:val="2"/>
                <w:sz w:val="24"/>
                <w:szCs w:val="24"/>
                <w:lang w:eastAsia="ru-RU"/>
              </w:rPr>
            </w:pPr>
          </w:p>
        </w:tc>
        <w:tc>
          <w:tcPr>
            <w:tcW w:w="567"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20</w:t>
            </w:r>
          </w:p>
        </w:tc>
        <w:tc>
          <w:tcPr>
            <w:tcW w:w="426" w:type="dxa"/>
            <w:tcBorders>
              <w:bottom w:val="single" w:sz="4" w:space="0" w:color="auto"/>
            </w:tcBorders>
          </w:tcPr>
          <w:p w:rsidR="00DE6066" w:rsidRPr="004D2851" w:rsidRDefault="00DE6066" w:rsidP="00E43D49">
            <w:pPr>
              <w:spacing w:after="0" w:line="240" w:lineRule="auto"/>
              <w:jc w:val="both"/>
              <w:rPr>
                <w:rFonts w:ascii="Arial" w:eastAsia="Times New Roman" w:hAnsi="Arial" w:cs="Arial"/>
                <w:kern w:val="2"/>
                <w:sz w:val="24"/>
                <w:szCs w:val="24"/>
                <w:lang w:eastAsia="ru-RU"/>
              </w:rPr>
            </w:pPr>
          </w:p>
        </w:tc>
        <w:tc>
          <w:tcPr>
            <w:tcW w:w="401"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г.</w:t>
            </w:r>
          </w:p>
        </w:tc>
        <w:tc>
          <w:tcPr>
            <w:tcW w:w="733" w:type="dxa"/>
          </w:tcPr>
          <w:p w:rsidR="00DE6066" w:rsidRPr="004D2851" w:rsidRDefault="00DE6066" w:rsidP="00E43D4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E6066" w:rsidRPr="004D2851" w:rsidRDefault="00DE6066" w:rsidP="00E43D49">
            <w:pPr>
              <w:spacing w:after="0" w:line="240" w:lineRule="auto"/>
              <w:ind w:right="-108"/>
              <w:jc w:val="both"/>
              <w:rPr>
                <w:rFonts w:ascii="Arial" w:eastAsia="Times New Roman" w:hAnsi="Arial" w:cs="Arial"/>
                <w:kern w:val="2"/>
                <w:sz w:val="24"/>
                <w:szCs w:val="24"/>
                <w:lang w:eastAsia="ru-RU"/>
              </w:rPr>
            </w:pPr>
          </w:p>
        </w:tc>
      </w:tr>
      <w:tr w:rsidR="00DE6066" w:rsidRPr="004D2851" w:rsidTr="00E43D49">
        <w:tc>
          <w:tcPr>
            <w:tcW w:w="314" w:type="dxa"/>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337" w:type="dxa"/>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567" w:type="dxa"/>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tcBorders>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401" w:type="dxa"/>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733" w:type="dxa"/>
          </w:tcPr>
          <w:p w:rsidR="00DE6066" w:rsidRPr="004D2851" w:rsidRDefault="00DE6066" w:rsidP="00E43D4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E6066" w:rsidRPr="004D2851" w:rsidRDefault="00DE6066" w:rsidP="00E43D49">
            <w:pPr>
              <w:spacing w:after="0" w:line="240" w:lineRule="auto"/>
              <w:ind w:right="-108"/>
              <w:jc w:val="center"/>
              <w:rPr>
                <w:rFonts w:ascii="Arial" w:eastAsia="Times New Roman" w:hAnsi="Arial" w:cs="Arial"/>
                <w:color w:val="000000"/>
                <w:kern w:val="2"/>
                <w:sz w:val="24"/>
                <w:szCs w:val="24"/>
                <w:lang w:eastAsia="ru-RU"/>
              </w:rPr>
            </w:pPr>
            <w:r w:rsidRPr="004D2851">
              <w:rPr>
                <w:rFonts w:ascii="Arial" w:eastAsia="Times New Roman" w:hAnsi="Arial" w:cs="Arial"/>
                <w:color w:val="000000"/>
                <w:kern w:val="2"/>
                <w:sz w:val="24"/>
                <w:szCs w:val="24"/>
                <w:lang w:eastAsia="ru-RU"/>
              </w:rPr>
              <w:t>(подпись заявителя или</w:t>
            </w:r>
            <w:r>
              <w:rPr>
                <w:rFonts w:ascii="Arial" w:eastAsia="Times New Roman" w:hAnsi="Arial" w:cs="Arial"/>
                <w:color w:val="000000"/>
                <w:kern w:val="2"/>
                <w:sz w:val="24"/>
                <w:szCs w:val="24"/>
                <w:lang w:eastAsia="ru-RU"/>
              </w:rPr>
              <w:t xml:space="preserve"> </w:t>
            </w:r>
            <w:r w:rsidRPr="004D2851">
              <w:rPr>
                <w:rFonts w:ascii="Arial" w:eastAsia="Times New Roman" w:hAnsi="Arial" w:cs="Arial"/>
                <w:color w:val="000000"/>
                <w:kern w:val="2"/>
                <w:sz w:val="24"/>
                <w:szCs w:val="24"/>
                <w:lang w:eastAsia="ru-RU"/>
              </w:rPr>
              <w:t>представителя заявителя)</w:t>
            </w:r>
          </w:p>
        </w:tc>
      </w:tr>
    </w:tbl>
    <w:p w:rsidR="00DE6066" w:rsidRPr="004D2851" w:rsidRDefault="00DE6066" w:rsidP="00DE6066">
      <w:pPr>
        <w:spacing w:after="0" w:line="240" w:lineRule="auto"/>
        <w:ind w:firstLine="720"/>
        <w:jc w:val="both"/>
        <w:rPr>
          <w:rFonts w:ascii="Arial" w:eastAsia="Times New Roman" w:hAnsi="Arial" w:cs="Arial"/>
          <w:kern w:val="2"/>
          <w:sz w:val="24"/>
          <w:szCs w:val="24"/>
          <w:lang w:eastAsia="ru-RU"/>
        </w:rPr>
      </w:pPr>
    </w:p>
    <w:p w:rsidR="00DE6066" w:rsidRPr="004D2851" w:rsidRDefault="00DE6066" w:rsidP="00DE6066">
      <w:pPr>
        <w:rPr>
          <w:rFonts w:ascii="Arial" w:hAnsi="Arial" w:cs="Arial"/>
          <w:sz w:val="24"/>
          <w:szCs w:val="24"/>
        </w:rPr>
      </w:pPr>
    </w:p>
    <w:p w:rsidR="00DE6066" w:rsidRDefault="00DE6066" w:rsidP="00DE6066"/>
    <w:p w:rsidR="009A0E3F" w:rsidRDefault="009A0E3F"/>
    <w:sectPr w:rsidR="009A0E3F" w:rsidSect="00D55A9C">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0A5" w:rsidRDefault="000930A5" w:rsidP="00DE6066">
      <w:pPr>
        <w:spacing w:after="0" w:line="240" w:lineRule="auto"/>
      </w:pPr>
      <w:r>
        <w:separator/>
      </w:r>
    </w:p>
  </w:endnote>
  <w:endnote w:type="continuationSeparator" w:id="0">
    <w:p w:rsidR="000930A5" w:rsidRDefault="000930A5" w:rsidP="00DE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0A5" w:rsidRDefault="000930A5" w:rsidP="00DE6066">
      <w:pPr>
        <w:spacing w:after="0" w:line="240" w:lineRule="auto"/>
      </w:pPr>
      <w:r>
        <w:separator/>
      </w:r>
    </w:p>
  </w:footnote>
  <w:footnote w:type="continuationSeparator" w:id="0">
    <w:p w:rsidR="000930A5" w:rsidRDefault="000930A5" w:rsidP="00DE6066">
      <w:pPr>
        <w:spacing w:after="0" w:line="240" w:lineRule="auto"/>
      </w:pPr>
      <w:r>
        <w:continuationSeparator/>
      </w:r>
    </w:p>
  </w:footnote>
  <w:footnote w:id="1">
    <w:p w:rsidR="00DE6066" w:rsidRPr="00B75BC1" w:rsidRDefault="00DE6066" w:rsidP="00DE6066">
      <w:pPr>
        <w:pStyle w:val="a3"/>
        <w:rPr>
          <w:rFonts w:ascii="Times New Roman" w:hAnsi="Times New Roman"/>
          <w:sz w:val="22"/>
          <w:szCs w:val="22"/>
        </w:rPr>
      </w:pPr>
      <w:r w:rsidRPr="00B75BC1">
        <w:rPr>
          <w:rStyle w:val="a5"/>
          <w:rFonts w:ascii="Times New Roman" w:eastAsia="Calibri"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Pr>
          <w:rFonts w:ascii="Times New Roman" w:hAnsi="Times New Roman"/>
          <w:sz w:val="22"/>
          <w:szCs w:val="22"/>
          <w:lang w:val="ru-RU"/>
        </w:rPr>
        <w:t>индивидуальным предпринимателем</w:t>
      </w:r>
      <w:r>
        <w:rPr>
          <w:rFonts w:ascii="Times New Roman" w:hAnsi="Times New Roman"/>
          <w:sz w:val="22"/>
          <w:szCs w:val="22"/>
        </w:rPr>
        <w:t>,</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lang w:val="ru-RU"/>
        </w:rPr>
        <w:t>4</w:t>
      </w:r>
      <w:r w:rsidRPr="00B75BC1">
        <w:rPr>
          <w:rFonts w:ascii="Times New Roman" w:hAnsi="Times New Roman"/>
          <w:sz w:val="22"/>
          <w:szCs w:val="22"/>
        </w:rPr>
        <w:t xml:space="preserve">) почтовый адрес; </w:t>
      </w:r>
      <w:r>
        <w:rPr>
          <w:rFonts w:ascii="Times New Roman" w:hAnsi="Times New Roman"/>
          <w:sz w:val="22"/>
          <w:szCs w:val="22"/>
          <w:lang w:val="ru-RU"/>
        </w:rPr>
        <w:t>5</w:t>
      </w:r>
      <w:r w:rsidRPr="00B75BC1">
        <w:rPr>
          <w:rFonts w:ascii="Times New Roman" w:hAnsi="Times New Roman"/>
          <w:sz w:val="22"/>
          <w:szCs w:val="22"/>
        </w:rPr>
        <w:t xml:space="preserve">) телефон для связи; </w:t>
      </w:r>
      <w:r>
        <w:rPr>
          <w:rFonts w:ascii="Times New Roman" w:hAnsi="Times New Roman"/>
          <w:sz w:val="22"/>
          <w:szCs w:val="22"/>
          <w:lang w:val="ru-RU"/>
        </w:rPr>
        <w:t>6</w:t>
      </w:r>
      <w:r w:rsidRPr="00B75BC1">
        <w:rPr>
          <w:rFonts w:ascii="Times New Roman" w:hAnsi="Times New Roman"/>
          <w:sz w:val="22"/>
          <w:szCs w:val="22"/>
        </w:rPr>
        <w:t>)</w:t>
      </w:r>
      <w:r>
        <w:rPr>
          <w:rFonts w:ascii="Times New Roman" w:hAnsi="Times New Roman"/>
          <w:sz w:val="22"/>
          <w:szCs w:val="22"/>
          <w:lang w:val="ru-RU"/>
        </w:rPr>
        <w:t> </w:t>
      </w:r>
      <w:r w:rsidRPr="00B75BC1">
        <w:rPr>
          <w:rFonts w:ascii="Times New Roman" w:hAnsi="Times New Roman"/>
          <w:sz w:val="22"/>
          <w:szCs w:val="22"/>
        </w:rPr>
        <w:t>адрес э</w:t>
      </w:r>
      <w:r>
        <w:rPr>
          <w:rFonts w:ascii="Times New Roman" w:hAnsi="Times New Roman"/>
          <w:sz w:val="22"/>
          <w:szCs w:val="22"/>
        </w:rPr>
        <w:t>лектронной почты</w:t>
      </w:r>
      <w:r>
        <w:rPr>
          <w:rFonts w:ascii="Times New Roman" w:hAnsi="Times New Roman"/>
          <w:sz w:val="22"/>
          <w:szCs w:val="22"/>
          <w:lang w:val="ru-RU"/>
        </w:rPr>
        <w:t xml:space="preserve">; 7) </w:t>
      </w:r>
      <w:r w:rsidRPr="00B75BC1">
        <w:rPr>
          <w:rFonts w:ascii="Times New Roman" w:hAnsi="Times New Roman"/>
          <w:sz w:val="22"/>
          <w:szCs w:val="22"/>
        </w:rPr>
        <w:t>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DE6066" w:rsidRPr="00B75BC1" w:rsidRDefault="00DE6066" w:rsidP="00DE6066">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2">
    <w:p w:rsidR="00DE6066" w:rsidRPr="00A63A17" w:rsidRDefault="00DE6066" w:rsidP="00DE6066">
      <w:pPr>
        <w:pStyle w:val="a3"/>
        <w:rPr>
          <w:rFonts w:ascii="Times New Roman" w:hAnsi="Times New Roman"/>
          <w:sz w:val="22"/>
          <w:szCs w:val="22"/>
          <w:lang w:val="ru-RU"/>
        </w:rPr>
      </w:pPr>
      <w:r w:rsidRPr="00A63A17">
        <w:rPr>
          <w:rStyle w:val="a5"/>
          <w:rFonts w:ascii="Times New Roman" w:eastAsia="Calibri" w:hAnsi="Times New Roman"/>
          <w:sz w:val="22"/>
          <w:szCs w:val="22"/>
        </w:rPr>
        <w:footnoteRef/>
      </w:r>
      <w:r w:rsidRPr="00A63A17">
        <w:rPr>
          <w:rFonts w:ascii="Times New Roman" w:hAnsi="Times New Roman"/>
          <w:sz w:val="22"/>
          <w:szCs w:val="22"/>
        </w:rPr>
        <w:t xml:space="preserve"> </w:t>
      </w:r>
      <w:r w:rsidRPr="00A63A17">
        <w:rPr>
          <w:rFonts w:ascii="Times New Roman" w:hAnsi="Times New Roman"/>
          <w:sz w:val="22"/>
          <w:szCs w:val="22"/>
          <w:lang w:val="ru-RU"/>
        </w:rPr>
        <w:t>В случае</w:t>
      </w:r>
      <w:r>
        <w:rPr>
          <w:rFonts w:ascii="Times New Roman" w:hAnsi="Times New Roman"/>
          <w:sz w:val="22"/>
          <w:szCs w:val="22"/>
          <w:lang w:val="ru-RU"/>
        </w:rPr>
        <w:t xml:space="preserve"> обращения </w:t>
      </w:r>
      <w:r w:rsidRPr="00A63A17">
        <w:rPr>
          <w:rFonts w:ascii="Times New Roman" w:hAnsi="Times New Roman"/>
          <w:sz w:val="22"/>
          <w:szCs w:val="22"/>
          <w:lang w:val="ru-RU"/>
        </w:rPr>
        <w:t>субъект</w:t>
      </w:r>
      <w:r>
        <w:rPr>
          <w:rFonts w:ascii="Times New Roman" w:hAnsi="Times New Roman"/>
          <w:sz w:val="22"/>
          <w:szCs w:val="22"/>
          <w:lang w:val="ru-RU"/>
        </w:rPr>
        <w:t>а</w:t>
      </w:r>
      <w:r w:rsidRPr="00A63A17">
        <w:rPr>
          <w:rFonts w:ascii="Times New Roman" w:hAnsi="Times New Roman"/>
          <w:sz w:val="22"/>
          <w:szCs w:val="22"/>
          <w:lang w:val="ru-RU"/>
        </w:rPr>
        <w:t xml:space="preserve"> малого и среднего предпринимательства</w:t>
      </w:r>
      <w:r>
        <w:rPr>
          <w:rFonts w:ascii="Times New Roman" w:hAnsi="Times New Roman"/>
          <w:sz w:val="22"/>
          <w:szCs w:val="22"/>
          <w:lang w:val="ru-RU"/>
        </w:rPr>
        <w:t xml:space="preserve"> за предоставлением </w:t>
      </w:r>
      <w:r w:rsidRPr="00A63A17">
        <w:rPr>
          <w:rFonts w:ascii="Times New Roman" w:hAnsi="Times New Roman"/>
          <w:sz w:val="22"/>
          <w:szCs w:val="22"/>
          <w:lang w:val="ru-RU"/>
        </w:rPr>
        <w:t>муниципально</w:t>
      </w:r>
      <w:r>
        <w:rPr>
          <w:rFonts w:ascii="Times New Roman" w:hAnsi="Times New Roman"/>
          <w:sz w:val="22"/>
          <w:szCs w:val="22"/>
          <w:lang w:val="ru-RU"/>
        </w:rPr>
        <w:t>го</w:t>
      </w:r>
      <w:r w:rsidRPr="00A63A17">
        <w:rPr>
          <w:rFonts w:ascii="Times New Roman" w:hAnsi="Times New Roman"/>
          <w:sz w:val="22"/>
          <w:szCs w:val="22"/>
          <w:lang w:val="ru-RU"/>
        </w:rPr>
        <w:t xml:space="preserve"> имуществ</w:t>
      </w:r>
      <w:r>
        <w:rPr>
          <w:rFonts w:ascii="Times New Roman" w:hAnsi="Times New Roman"/>
          <w:sz w:val="22"/>
          <w:szCs w:val="22"/>
          <w:lang w:val="ru-RU"/>
        </w:rPr>
        <w:t>а,</w:t>
      </w:r>
      <w:r w:rsidRPr="00A63A17">
        <w:rPr>
          <w:rFonts w:ascii="Times New Roman" w:hAnsi="Times New Roman"/>
          <w:sz w:val="22"/>
          <w:szCs w:val="22"/>
          <w:lang w:val="ru-RU"/>
        </w:rPr>
        <w:t xml:space="preserve"> </w:t>
      </w:r>
      <w:r>
        <w:rPr>
          <w:rFonts w:ascii="Times New Roman" w:hAnsi="Times New Roman"/>
          <w:kern w:val="2"/>
          <w:sz w:val="22"/>
          <w:szCs w:val="22"/>
          <w:lang w:val="ru-RU"/>
        </w:rPr>
        <w:t xml:space="preserve">включенного в </w:t>
      </w:r>
      <w:r w:rsidRPr="00A63A17">
        <w:rPr>
          <w:rFonts w:ascii="Times New Roman" w:hAnsi="Times New Roman"/>
          <w:kern w:val="2"/>
          <w:sz w:val="22"/>
          <w:szCs w:val="22"/>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63A17">
        <w:rPr>
          <w:rFonts w:ascii="Times New Roman" w:hAnsi="Times New Roman"/>
          <w:kern w:val="2"/>
          <w:sz w:val="22"/>
          <w:szCs w:val="22"/>
          <w:lang w:val="ru-RU"/>
        </w:rPr>
        <w:t xml:space="preserve"> отразить соответствующие сведения в заявлении.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7"/>
    <w:rsid w:val="000930A5"/>
    <w:rsid w:val="001D1A54"/>
    <w:rsid w:val="002C0B36"/>
    <w:rsid w:val="006F345A"/>
    <w:rsid w:val="009A0E3F"/>
    <w:rsid w:val="00B149B2"/>
    <w:rsid w:val="00C34927"/>
    <w:rsid w:val="00D44EBD"/>
    <w:rsid w:val="00DC6698"/>
    <w:rsid w:val="00D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35F62-7045-4D67-B162-E0D60BA7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0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nhideWhenUsed/>
    <w:rsid w:val="00DE6066"/>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rsid w:val="00DE6066"/>
    <w:rPr>
      <w:rFonts w:ascii="Tms Rmn" w:eastAsia="Times New Roman" w:hAnsi="Tms Rmn" w:cs="Times New Roman"/>
      <w:sz w:val="20"/>
      <w:szCs w:val="20"/>
      <w:lang w:val="x-none" w:eastAsia="ru-RU"/>
    </w:rPr>
  </w:style>
  <w:style w:type="character" w:styleId="a5">
    <w:name w:val="footnote reference"/>
    <w:semiHidden/>
    <w:unhideWhenUsed/>
    <w:rsid w:val="00DE6066"/>
    <w:rPr>
      <w:vertAlign w:val="superscript"/>
    </w:rPr>
  </w:style>
  <w:style w:type="paragraph" w:styleId="a6">
    <w:name w:val="List Paragraph"/>
    <w:basedOn w:val="a"/>
    <w:uiPriority w:val="34"/>
    <w:qFormat/>
    <w:rsid w:val="00DE6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12059</Words>
  <Characters>68741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UserMO</cp:lastModifiedBy>
  <cp:revision>2</cp:revision>
  <dcterms:created xsi:type="dcterms:W3CDTF">2023-12-19T06:00:00Z</dcterms:created>
  <dcterms:modified xsi:type="dcterms:W3CDTF">2023-12-19T06:00:00Z</dcterms:modified>
</cp:coreProperties>
</file>