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727C" w:rsidRPr="008234FB" w:rsidRDefault="003A7971" w:rsidP="0021238A">
      <w:pPr>
        <w:spacing w:after="0" w:line="240" w:lineRule="auto"/>
        <w:ind w:left="-851" w:firstLine="851"/>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 </w:t>
      </w:r>
      <w:r w:rsidR="00162AC3" w:rsidRPr="008234FB">
        <w:rPr>
          <w:rFonts w:ascii="Times New Roman" w:eastAsia="Times New Roman" w:hAnsi="Times New Roman" w:cs="Times New Roman"/>
          <w:color w:val="000000"/>
          <w:sz w:val="16"/>
          <w:szCs w:val="16"/>
          <w:lang w:eastAsia="ru-RU"/>
        </w:rPr>
        <w:t xml:space="preserve">                     </w:t>
      </w:r>
      <w:r w:rsidR="00CF6784" w:rsidRPr="008234FB">
        <w:rPr>
          <w:rFonts w:ascii="Times New Roman" w:eastAsia="Times New Roman" w:hAnsi="Times New Roman" w:cs="Times New Roman"/>
          <w:color w:val="000000"/>
          <w:sz w:val="16"/>
          <w:szCs w:val="16"/>
          <w:lang w:eastAsia="ru-RU"/>
        </w:rPr>
        <w:t xml:space="preserve">                  </w:t>
      </w:r>
      <w:r w:rsidR="00162AC3" w:rsidRPr="008234FB">
        <w:rPr>
          <w:rFonts w:ascii="Times New Roman" w:eastAsia="Times New Roman" w:hAnsi="Times New Roman" w:cs="Times New Roman"/>
          <w:color w:val="000000"/>
          <w:sz w:val="16"/>
          <w:szCs w:val="16"/>
          <w:lang w:eastAsia="ru-RU"/>
        </w:rPr>
        <w:t xml:space="preserve">  </w:t>
      </w:r>
      <w:r w:rsidR="00701CB3">
        <w:rPr>
          <w:rFonts w:ascii="Times New Roman" w:eastAsia="Times New Roman" w:hAnsi="Times New Roman" w:cs="Times New Roman"/>
          <w:color w:val="000000"/>
          <w:sz w:val="16"/>
          <w:szCs w:val="16"/>
          <w:lang w:eastAsia="ru-RU"/>
        </w:rPr>
        <w:t xml:space="preserve">                              </w:t>
      </w:r>
      <w:r w:rsidR="00162AC3" w:rsidRPr="008234FB">
        <w:rPr>
          <w:rFonts w:ascii="Times New Roman" w:eastAsia="Times New Roman" w:hAnsi="Times New Roman" w:cs="Times New Roman"/>
          <w:color w:val="000000"/>
          <w:sz w:val="16"/>
          <w:szCs w:val="16"/>
          <w:lang w:eastAsia="ru-RU"/>
        </w:rPr>
        <w:t xml:space="preserve"> </w:t>
      </w:r>
      <w:r w:rsidR="00040D47" w:rsidRPr="008234FB">
        <w:rPr>
          <w:rFonts w:ascii="Times New Roman" w:eastAsia="Times New Roman" w:hAnsi="Times New Roman" w:cs="Times New Roman"/>
          <w:color w:val="000000"/>
          <w:sz w:val="16"/>
          <w:szCs w:val="16"/>
          <w:lang w:eastAsia="ru-RU"/>
        </w:rPr>
        <w:t xml:space="preserve">ПЕЧАТНОЕ СРЕДСТВО </w:t>
      </w:r>
      <w:r w:rsidR="00397229" w:rsidRPr="008234FB">
        <w:rPr>
          <w:rFonts w:ascii="Times New Roman" w:eastAsia="Times New Roman" w:hAnsi="Times New Roman" w:cs="Times New Roman"/>
          <w:color w:val="000000"/>
          <w:sz w:val="16"/>
          <w:szCs w:val="16"/>
          <w:lang w:eastAsia="ru-RU"/>
        </w:rPr>
        <w:t>МАССОВОЙ ИНФОРМАЦИИ</w:t>
      </w:r>
    </w:p>
    <w:p w:rsidR="004E727C" w:rsidRPr="008234FB" w:rsidRDefault="00040D47" w:rsidP="004E727C">
      <w:pPr>
        <w:tabs>
          <w:tab w:val="left" w:pos="5060"/>
        </w:tabs>
        <w:spacing w:after="0" w:line="240" w:lineRule="auto"/>
        <w:jc w:val="center"/>
        <w:rPr>
          <w:rFonts w:ascii="Times New Roman" w:eastAsia="Times New Roman" w:hAnsi="Times New Roman" w:cs="Times New Roman"/>
          <w:color w:val="000000"/>
          <w:sz w:val="16"/>
          <w:szCs w:val="16"/>
          <w:lang w:eastAsia="ru-RU"/>
        </w:rPr>
      </w:pPr>
      <w:r w:rsidRPr="008234FB">
        <w:rPr>
          <w:rFonts w:ascii="Times New Roman" w:eastAsia="Times New Roman" w:hAnsi="Times New Roman" w:cs="Times New Roman"/>
          <w:color w:val="000000"/>
          <w:sz w:val="16"/>
          <w:szCs w:val="16"/>
          <w:lang w:eastAsia="ru-RU"/>
        </w:rPr>
        <w:t xml:space="preserve">«АЛЕКСАНДРОВСКИЙ </w:t>
      </w:r>
      <w:r w:rsidR="004E727C" w:rsidRPr="008234FB">
        <w:rPr>
          <w:rFonts w:ascii="Times New Roman" w:eastAsia="Times New Roman" w:hAnsi="Times New Roman" w:cs="Times New Roman"/>
          <w:color w:val="000000"/>
          <w:sz w:val="16"/>
          <w:szCs w:val="16"/>
          <w:lang w:eastAsia="ru-RU"/>
        </w:rPr>
        <w:t>ВЕСТНИК»</w:t>
      </w:r>
    </w:p>
    <w:p w:rsidR="004E727C" w:rsidRPr="008234FB" w:rsidRDefault="00370C32" w:rsidP="004E727C">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31</w:t>
      </w:r>
      <w:r w:rsidR="000A52C1" w:rsidRPr="008234FB">
        <w:rPr>
          <w:rFonts w:ascii="Times New Roman" w:eastAsia="Times New Roman" w:hAnsi="Times New Roman" w:cs="Times New Roman"/>
          <w:color w:val="000000"/>
          <w:sz w:val="16"/>
          <w:szCs w:val="16"/>
          <w:lang w:eastAsia="ru-RU"/>
        </w:rPr>
        <w:t>.</w:t>
      </w:r>
      <w:r w:rsidR="004B343E">
        <w:rPr>
          <w:rFonts w:ascii="Times New Roman" w:eastAsia="Times New Roman" w:hAnsi="Times New Roman" w:cs="Times New Roman"/>
          <w:color w:val="000000"/>
          <w:sz w:val="16"/>
          <w:szCs w:val="16"/>
          <w:lang w:eastAsia="ru-RU"/>
        </w:rPr>
        <w:t>0</w:t>
      </w:r>
      <w:r>
        <w:rPr>
          <w:rFonts w:ascii="Times New Roman" w:eastAsia="Times New Roman" w:hAnsi="Times New Roman" w:cs="Times New Roman"/>
          <w:color w:val="000000"/>
          <w:sz w:val="16"/>
          <w:szCs w:val="16"/>
          <w:lang w:eastAsia="ru-RU"/>
        </w:rPr>
        <w:t>3</w:t>
      </w:r>
      <w:r w:rsidR="008D46FB" w:rsidRPr="008234FB">
        <w:rPr>
          <w:rFonts w:ascii="Times New Roman" w:eastAsia="Times New Roman" w:hAnsi="Times New Roman" w:cs="Times New Roman"/>
          <w:color w:val="000000"/>
          <w:sz w:val="16"/>
          <w:szCs w:val="16"/>
          <w:lang w:eastAsia="ru-RU"/>
        </w:rPr>
        <w:t>.202</w:t>
      </w:r>
      <w:r w:rsidR="004B343E">
        <w:rPr>
          <w:rFonts w:ascii="Times New Roman" w:eastAsia="Times New Roman" w:hAnsi="Times New Roman" w:cs="Times New Roman"/>
          <w:color w:val="000000"/>
          <w:sz w:val="16"/>
          <w:szCs w:val="16"/>
          <w:lang w:eastAsia="ru-RU"/>
        </w:rPr>
        <w:t>6</w:t>
      </w:r>
      <w:r w:rsidR="00397229" w:rsidRPr="008234FB">
        <w:rPr>
          <w:rFonts w:ascii="Times New Roman" w:eastAsia="Times New Roman" w:hAnsi="Times New Roman" w:cs="Times New Roman"/>
          <w:color w:val="000000"/>
          <w:sz w:val="16"/>
          <w:szCs w:val="16"/>
          <w:lang w:eastAsia="ru-RU"/>
        </w:rPr>
        <w:t xml:space="preserve"> </w:t>
      </w:r>
      <w:r w:rsidR="00700F32" w:rsidRPr="008234FB">
        <w:rPr>
          <w:rFonts w:ascii="Times New Roman" w:eastAsia="Times New Roman" w:hAnsi="Times New Roman" w:cs="Times New Roman"/>
          <w:color w:val="000000"/>
          <w:sz w:val="16"/>
          <w:szCs w:val="16"/>
          <w:lang w:eastAsia="ru-RU"/>
        </w:rPr>
        <w:t xml:space="preserve">г </w:t>
      </w:r>
      <w:r w:rsidR="001461DB" w:rsidRPr="008234FB">
        <w:rPr>
          <w:rFonts w:ascii="Times New Roman" w:eastAsia="Times New Roman" w:hAnsi="Times New Roman" w:cs="Times New Roman"/>
          <w:color w:val="000000"/>
          <w:sz w:val="16"/>
          <w:szCs w:val="16"/>
          <w:lang w:eastAsia="ru-RU"/>
        </w:rPr>
        <w:t xml:space="preserve">№ </w:t>
      </w:r>
      <w:r>
        <w:rPr>
          <w:rFonts w:ascii="Times New Roman" w:eastAsia="Times New Roman" w:hAnsi="Times New Roman" w:cs="Times New Roman"/>
          <w:color w:val="000000"/>
          <w:sz w:val="16"/>
          <w:szCs w:val="16"/>
          <w:lang w:eastAsia="ru-RU"/>
        </w:rPr>
        <w:t>3</w:t>
      </w:r>
    </w:p>
    <w:p w:rsidR="00C50E76" w:rsidRPr="008234FB" w:rsidRDefault="004E727C" w:rsidP="001D0E11">
      <w:pPr>
        <w:tabs>
          <w:tab w:val="left" w:pos="426"/>
        </w:tabs>
        <w:spacing w:after="0" w:line="240" w:lineRule="auto"/>
        <w:rPr>
          <w:rFonts w:ascii="Times New Roman" w:eastAsia="Times New Roman" w:hAnsi="Times New Roman" w:cs="Times New Roman"/>
          <w:sz w:val="16"/>
          <w:szCs w:val="16"/>
          <w:lang w:eastAsia="ru-RU"/>
        </w:rPr>
      </w:pPr>
      <w:r w:rsidRPr="008234FB">
        <w:rPr>
          <w:rFonts w:ascii="Times New Roman" w:eastAsia="Times New Roman" w:hAnsi="Times New Roman" w:cs="Times New Roman"/>
          <w:sz w:val="16"/>
          <w:szCs w:val="16"/>
          <w:lang w:eastAsia="ru-RU"/>
        </w:rPr>
        <w:t>Уважаемые жит</w:t>
      </w:r>
      <w:r w:rsidR="008658D2" w:rsidRPr="008234FB">
        <w:rPr>
          <w:rFonts w:ascii="Times New Roman" w:eastAsia="Times New Roman" w:hAnsi="Times New Roman" w:cs="Times New Roman"/>
          <w:sz w:val="16"/>
          <w:szCs w:val="16"/>
          <w:lang w:eastAsia="ru-RU"/>
        </w:rPr>
        <w:t>ели МО «Александровск» сообщаем</w:t>
      </w:r>
      <w:r w:rsidRPr="008234FB">
        <w:rPr>
          <w:rFonts w:ascii="Times New Roman" w:eastAsia="Times New Roman" w:hAnsi="Times New Roman" w:cs="Times New Roman"/>
          <w:sz w:val="16"/>
          <w:szCs w:val="16"/>
          <w:lang w:eastAsia="ru-RU"/>
        </w:rPr>
        <w:t xml:space="preserve"> всем, что админист</w:t>
      </w:r>
      <w:r w:rsidR="00D37680" w:rsidRPr="008234FB">
        <w:rPr>
          <w:rFonts w:ascii="Times New Roman" w:eastAsia="Times New Roman" w:hAnsi="Times New Roman" w:cs="Times New Roman"/>
          <w:sz w:val="16"/>
          <w:szCs w:val="16"/>
          <w:lang w:eastAsia="ru-RU"/>
        </w:rPr>
        <w:t>рац</w:t>
      </w:r>
      <w:r w:rsidR="00017C89" w:rsidRPr="008234FB">
        <w:rPr>
          <w:rFonts w:ascii="Times New Roman" w:eastAsia="Times New Roman" w:hAnsi="Times New Roman" w:cs="Times New Roman"/>
          <w:sz w:val="16"/>
          <w:szCs w:val="16"/>
          <w:lang w:eastAsia="ru-RU"/>
        </w:rPr>
        <w:t>и</w:t>
      </w:r>
      <w:r w:rsidR="00370C32">
        <w:rPr>
          <w:rFonts w:ascii="Times New Roman" w:eastAsia="Times New Roman" w:hAnsi="Times New Roman" w:cs="Times New Roman"/>
          <w:sz w:val="16"/>
          <w:szCs w:val="16"/>
          <w:lang w:eastAsia="ru-RU"/>
        </w:rPr>
        <w:t>ей МО «Александровск» в марте</w:t>
      </w:r>
      <w:r w:rsidR="0045181C" w:rsidRPr="008234FB">
        <w:rPr>
          <w:rFonts w:ascii="Times New Roman" w:eastAsia="Times New Roman" w:hAnsi="Times New Roman" w:cs="Times New Roman"/>
          <w:sz w:val="16"/>
          <w:szCs w:val="16"/>
          <w:lang w:eastAsia="ru-RU"/>
        </w:rPr>
        <w:t xml:space="preserve"> месяце</w:t>
      </w:r>
      <w:r w:rsidR="008658D2" w:rsidRPr="008234FB">
        <w:rPr>
          <w:rFonts w:ascii="Times New Roman" w:eastAsia="Times New Roman" w:hAnsi="Times New Roman" w:cs="Times New Roman"/>
          <w:sz w:val="16"/>
          <w:szCs w:val="16"/>
          <w:lang w:eastAsia="ru-RU"/>
        </w:rPr>
        <w:t xml:space="preserve"> </w:t>
      </w:r>
      <w:r w:rsidR="00627786" w:rsidRPr="008234FB">
        <w:rPr>
          <w:rFonts w:ascii="Times New Roman" w:eastAsia="Times New Roman" w:hAnsi="Times New Roman" w:cs="Times New Roman"/>
          <w:sz w:val="16"/>
          <w:szCs w:val="16"/>
          <w:lang w:eastAsia="ru-RU"/>
        </w:rPr>
        <w:t>202</w:t>
      </w:r>
      <w:r w:rsidR="004B343E">
        <w:rPr>
          <w:rFonts w:ascii="Times New Roman" w:eastAsia="Times New Roman" w:hAnsi="Times New Roman" w:cs="Times New Roman"/>
          <w:sz w:val="16"/>
          <w:szCs w:val="16"/>
          <w:lang w:eastAsia="ru-RU"/>
        </w:rPr>
        <w:t>6</w:t>
      </w:r>
      <w:r w:rsidR="00040D47" w:rsidRPr="008234FB">
        <w:rPr>
          <w:rFonts w:ascii="Times New Roman" w:eastAsia="Times New Roman" w:hAnsi="Times New Roman" w:cs="Times New Roman"/>
          <w:sz w:val="16"/>
          <w:szCs w:val="16"/>
          <w:lang w:eastAsia="ru-RU"/>
        </w:rPr>
        <w:t xml:space="preserve"> года</w:t>
      </w:r>
      <w:r w:rsidR="007504C6" w:rsidRPr="008234FB">
        <w:rPr>
          <w:rFonts w:ascii="Times New Roman" w:eastAsia="Times New Roman" w:hAnsi="Times New Roman" w:cs="Times New Roman"/>
          <w:sz w:val="16"/>
          <w:szCs w:val="16"/>
          <w:lang w:eastAsia="ru-RU"/>
        </w:rPr>
        <w:t xml:space="preserve"> были приняты </w:t>
      </w:r>
      <w:r w:rsidR="00700F32" w:rsidRPr="008234FB">
        <w:rPr>
          <w:rFonts w:ascii="Times New Roman" w:eastAsia="Times New Roman" w:hAnsi="Times New Roman" w:cs="Times New Roman"/>
          <w:sz w:val="16"/>
          <w:szCs w:val="16"/>
          <w:lang w:eastAsia="ru-RU"/>
        </w:rPr>
        <w:t xml:space="preserve">следующие </w:t>
      </w:r>
      <w:r w:rsidR="00EF20B8" w:rsidRPr="008234FB">
        <w:rPr>
          <w:rFonts w:ascii="Times New Roman" w:eastAsia="Times New Roman" w:hAnsi="Times New Roman" w:cs="Times New Roman"/>
          <w:sz w:val="16"/>
          <w:szCs w:val="16"/>
          <w:lang w:eastAsia="ru-RU"/>
        </w:rPr>
        <w:t xml:space="preserve">нормативно- правовые </w:t>
      </w:r>
      <w:r w:rsidRPr="008234FB">
        <w:rPr>
          <w:rFonts w:ascii="Times New Roman" w:eastAsia="Times New Roman" w:hAnsi="Times New Roman" w:cs="Times New Roman"/>
          <w:sz w:val="16"/>
          <w:szCs w:val="16"/>
          <w:lang w:eastAsia="ru-RU"/>
        </w:rPr>
        <w:t>акты:</w:t>
      </w:r>
    </w:p>
    <w:p w:rsidR="0045181C" w:rsidRPr="008234FB" w:rsidRDefault="0045181C" w:rsidP="001D0E11">
      <w:pPr>
        <w:tabs>
          <w:tab w:val="left" w:pos="426"/>
        </w:tabs>
        <w:spacing w:after="0" w:line="240" w:lineRule="auto"/>
        <w:rPr>
          <w:rFonts w:ascii="Times New Roman" w:eastAsia="Times New Roman" w:hAnsi="Times New Roman" w:cs="Times New Roman"/>
          <w:sz w:val="16"/>
          <w:szCs w:val="16"/>
          <w:lang w:eastAsia="ru-RU"/>
        </w:rPr>
      </w:pPr>
    </w:p>
    <w:p w:rsidR="00370C32" w:rsidRDefault="00176F66" w:rsidP="00370C32">
      <w:pPr>
        <w:pStyle w:val="a4"/>
        <w:numPr>
          <w:ilvl w:val="0"/>
          <w:numId w:val="20"/>
        </w:numPr>
        <w:spacing w:after="0" w:line="240" w:lineRule="auto"/>
        <w:rPr>
          <w:rFonts w:ascii="Times New Roman" w:eastAsia="Times New Roman" w:hAnsi="Times New Roman" w:cs="Times New Roman"/>
          <w:sz w:val="16"/>
          <w:szCs w:val="16"/>
          <w:lang w:eastAsia="ru-RU"/>
        </w:rPr>
      </w:pPr>
      <w:r w:rsidRPr="00370C32">
        <w:rPr>
          <w:rFonts w:ascii="Times New Roman" w:eastAsia="Times New Roman" w:hAnsi="Times New Roman" w:cs="Times New Roman"/>
          <w:sz w:val="16"/>
          <w:szCs w:val="16"/>
          <w:lang w:eastAsia="ru-RU"/>
        </w:rPr>
        <w:t>Решение Думы МО «Александровск» от 1</w:t>
      </w:r>
      <w:r w:rsidR="00370C32">
        <w:rPr>
          <w:rFonts w:ascii="Times New Roman" w:eastAsia="Times New Roman" w:hAnsi="Times New Roman" w:cs="Times New Roman"/>
          <w:sz w:val="16"/>
          <w:szCs w:val="16"/>
          <w:lang w:eastAsia="ru-RU"/>
        </w:rPr>
        <w:t>0</w:t>
      </w:r>
      <w:r w:rsidRPr="00370C32">
        <w:rPr>
          <w:rFonts w:ascii="Times New Roman" w:eastAsia="Times New Roman" w:hAnsi="Times New Roman" w:cs="Times New Roman"/>
          <w:sz w:val="16"/>
          <w:szCs w:val="16"/>
          <w:lang w:eastAsia="ru-RU"/>
        </w:rPr>
        <w:t>.0</w:t>
      </w:r>
      <w:r w:rsidR="00370C32">
        <w:rPr>
          <w:rFonts w:ascii="Times New Roman" w:eastAsia="Times New Roman" w:hAnsi="Times New Roman" w:cs="Times New Roman"/>
          <w:sz w:val="16"/>
          <w:szCs w:val="16"/>
          <w:lang w:eastAsia="ru-RU"/>
        </w:rPr>
        <w:t>3</w:t>
      </w:r>
      <w:r w:rsidRPr="00370C32">
        <w:rPr>
          <w:rFonts w:ascii="Times New Roman" w:eastAsia="Times New Roman" w:hAnsi="Times New Roman" w:cs="Times New Roman"/>
          <w:sz w:val="16"/>
          <w:szCs w:val="16"/>
          <w:lang w:eastAsia="ru-RU"/>
        </w:rPr>
        <w:t>.2026 г. № 5/5</w:t>
      </w:r>
      <w:r w:rsidR="00370C32">
        <w:rPr>
          <w:rFonts w:ascii="Times New Roman" w:eastAsia="Times New Roman" w:hAnsi="Times New Roman" w:cs="Times New Roman"/>
          <w:sz w:val="16"/>
          <w:szCs w:val="16"/>
          <w:lang w:eastAsia="ru-RU"/>
        </w:rPr>
        <w:t>3</w:t>
      </w:r>
      <w:r w:rsidRPr="00370C32">
        <w:rPr>
          <w:rFonts w:ascii="Times New Roman" w:eastAsia="Times New Roman" w:hAnsi="Times New Roman" w:cs="Times New Roman"/>
          <w:sz w:val="16"/>
          <w:szCs w:val="16"/>
          <w:lang w:eastAsia="ru-RU"/>
        </w:rPr>
        <w:t>-дмо «</w:t>
      </w:r>
      <w:r w:rsidR="00370C32">
        <w:rPr>
          <w:rFonts w:ascii="Times New Roman" w:eastAsia="Times New Roman" w:hAnsi="Times New Roman" w:cs="Times New Roman"/>
          <w:sz w:val="16"/>
          <w:szCs w:val="16"/>
          <w:lang w:eastAsia="ru-RU"/>
        </w:rPr>
        <w:t>О</w:t>
      </w:r>
      <w:r w:rsidR="00370C32" w:rsidRPr="00370C32">
        <w:rPr>
          <w:rFonts w:ascii="Times New Roman" w:eastAsia="Times New Roman" w:hAnsi="Times New Roman" w:cs="Times New Roman"/>
          <w:sz w:val="16"/>
          <w:szCs w:val="16"/>
          <w:lang w:eastAsia="ru-RU"/>
        </w:rPr>
        <w:t xml:space="preserve"> внесении изменений и дополнений в устав</w:t>
      </w:r>
      <w:r w:rsidR="00370C32">
        <w:rPr>
          <w:rFonts w:ascii="Times New Roman" w:eastAsia="Times New Roman" w:hAnsi="Times New Roman" w:cs="Times New Roman"/>
          <w:sz w:val="16"/>
          <w:szCs w:val="16"/>
          <w:lang w:eastAsia="ru-RU"/>
        </w:rPr>
        <w:t xml:space="preserve"> </w:t>
      </w:r>
      <w:r w:rsidR="00370C32" w:rsidRPr="00370C32">
        <w:rPr>
          <w:rFonts w:ascii="Times New Roman" w:eastAsia="Times New Roman" w:hAnsi="Times New Roman" w:cs="Times New Roman"/>
          <w:sz w:val="16"/>
          <w:szCs w:val="16"/>
          <w:lang w:eastAsia="ru-RU"/>
        </w:rPr>
        <w:t>муниципального образования</w:t>
      </w:r>
      <w:r w:rsidR="00370C32">
        <w:rPr>
          <w:rFonts w:ascii="Times New Roman" w:eastAsia="Times New Roman" w:hAnsi="Times New Roman" w:cs="Times New Roman"/>
          <w:sz w:val="16"/>
          <w:szCs w:val="16"/>
          <w:lang w:eastAsia="ru-RU"/>
        </w:rPr>
        <w:t xml:space="preserve"> </w:t>
      </w:r>
      <w:r w:rsidR="00370C32" w:rsidRPr="00370C32">
        <w:rPr>
          <w:rFonts w:ascii="Times New Roman" w:eastAsia="Times New Roman" w:hAnsi="Times New Roman" w:cs="Times New Roman"/>
          <w:sz w:val="16"/>
          <w:szCs w:val="16"/>
          <w:lang w:eastAsia="ru-RU"/>
        </w:rPr>
        <w:t>«А</w:t>
      </w:r>
      <w:r w:rsidR="00370C32">
        <w:rPr>
          <w:rFonts w:ascii="Times New Roman" w:eastAsia="Times New Roman" w:hAnsi="Times New Roman" w:cs="Times New Roman"/>
          <w:sz w:val="16"/>
          <w:szCs w:val="16"/>
          <w:lang w:eastAsia="ru-RU"/>
        </w:rPr>
        <w:t>лександровск</w:t>
      </w:r>
      <w:r w:rsidR="00370C32" w:rsidRPr="00370C32">
        <w:rPr>
          <w:rFonts w:ascii="Times New Roman" w:eastAsia="Times New Roman" w:hAnsi="Times New Roman" w:cs="Times New Roman"/>
          <w:sz w:val="16"/>
          <w:szCs w:val="16"/>
          <w:lang w:eastAsia="ru-RU"/>
        </w:rPr>
        <w:t xml:space="preserve">» </w:t>
      </w:r>
    </w:p>
    <w:p w:rsidR="001D78AE" w:rsidRDefault="00C80C81" w:rsidP="00D30009">
      <w:pPr>
        <w:pStyle w:val="a4"/>
        <w:numPr>
          <w:ilvl w:val="0"/>
          <w:numId w:val="20"/>
        </w:numPr>
        <w:spacing w:after="0" w:line="240" w:lineRule="auto"/>
        <w:rPr>
          <w:rFonts w:ascii="Times New Roman" w:eastAsia="Times New Roman" w:hAnsi="Times New Roman" w:cs="Times New Roman"/>
          <w:sz w:val="16"/>
          <w:szCs w:val="16"/>
          <w:lang w:eastAsia="ru-RU"/>
        </w:rPr>
      </w:pPr>
      <w:r w:rsidRPr="00370C32">
        <w:rPr>
          <w:rFonts w:ascii="Times New Roman" w:eastAsia="Times New Roman" w:hAnsi="Times New Roman" w:cs="Times New Roman"/>
          <w:sz w:val="16"/>
          <w:szCs w:val="16"/>
          <w:lang w:eastAsia="ru-RU"/>
        </w:rPr>
        <w:t>Решение Думы МО «Александровск» от 27.02.2026 г. № 5/5</w:t>
      </w:r>
      <w:r w:rsidR="00CC79D1">
        <w:rPr>
          <w:rFonts w:ascii="Times New Roman" w:eastAsia="Times New Roman" w:hAnsi="Times New Roman" w:cs="Times New Roman"/>
          <w:sz w:val="16"/>
          <w:szCs w:val="16"/>
          <w:lang w:eastAsia="ru-RU"/>
        </w:rPr>
        <w:t>4</w:t>
      </w:r>
      <w:r w:rsidRPr="00370C32">
        <w:rPr>
          <w:rFonts w:ascii="Times New Roman" w:eastAsia="Times New Roman" w:hAnsi="Times New Roman" w:cs="Times New Roman"/>
          <w:sz w:val="16"/>
          <w:szCs w:val="16"/>
          <w:lang w:eastAsia="ru-RU"/>
        </w:rPr>
        <w:t>-дмо «</w:t>
      </w:r>
      <w:r w:rsidR="00D30009">
        <w:rPr>
          <w:rFonts w:ascii="Times New Roman" w:eastAsia="Times New Roman" w:hAnsi="Times New Roman" w:cs="Times New Roman"/>
          <w:sz w:val="16"/>
          <w:szCs w:val="16"/>
          <w:lang w:eastAsia="ru-RU"/>
        </w:rPr>
        <w:t>О</w:t>
      </w:r>
      <w:r w:rsidR="00D30009" w:rsidRPr="00D30009">
        <w:rPr>
          <w:rFonts w:ascii="Times New Roman" w:eastAsia="Times New Roman" w:hAnsi="Times New Roman" w:cs="Times New Roman"/>
          <w:sz w:val="16"/>
          <w:szCs w:val="16"/>
          <w:lang w:eastAsia="ru-RU"/>
        </w:rPr>
        <w:t>б утверждении размера должностного оклада гла</w:t>
      </w:r>
      <w:r w:rsidR="00D30009">
        <w:rPr>
          <w:rFonts w:ascii="Times New Roman" w:eastAsia="Times New Roman" w:hAnsi="Times New Roman" w:cs="Times New Roman"/>
          <w:sz w:val="16"/>
          <w:szCs w:val="16"/>
          <w:lang w:eastAsia="ru-RU"/>
        </w:rPr>
        <w:t>вы муниципального образования «А</w:t>
      </w:r>
      <w:r w:rsidR="00D30009" w:rsidRPr="00D30009">
        <w:rPr>
          <w:rFonts w:ascii="Times New Roman" w:eastAsia="Times New Roman" w:hAnsi="Times New Roman" w:cs="Times New Roman"/>
          <w:sz w:val="16"/>
          <w:szCs w:val="16"/>
          <w:lang w:eastAsia="ru-RU"/>
        </w:rPr>
        <w:t>лександровск»</w:t>
      </w:r>
    </w:p>
    <w:p w:rsidR="00F65D17" w:rsidRPr="00F65D17" w:rsidRDefault="0012539F" w:rsidP="00F65D17">
      <w:pPr>
        <w:pStyle w:val="a4"/>
        <w:numPr>
          <w:ilvl w:val="0"/>
          <w:numId w:val="20"/>
        </w:numPr>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Постановление администрации МО «Александровск»</w:t>
      </w:r>
      <w:r w:rsidR="00F65D17">
        <w:rPr>
          <w:rFonts w:ascii="Times New Roman" w:eastAsia="Times New Roman" w:hAnsi="Times New Roman" w:cs="Times New Roman"/>
          <w:sz w:val="16"/>
          <w:szCs w:val="16"/>
          <w:lang w:eastAsia="ru-RU"/>
        </w:rPr>
        <w:t xml:space="preserve"> от 16.03.2026 г.</w:t>
      </w:r>
      <w:r w:rsidR="00F65D17" w:rsidRPr="00F65D17">
        <w:rPr>
          <w:rFonts w:ascii="Times New Roman" w:eastAsia="Times New Roman" w:hAnsi="Times New Roman" w:cs="Times New Roman"/>
          <w:sz w:val="16"/>
          <w:szCs w:val="16"/>
          <w:lang w:eastAsia="ru-RU"/>
        </w:rPr>
        <w:t xml:space="preserve"> </w:t>
      </w:r>
      <w:r w:rsidR="00F65D17">
        <w:rPr>
          <w:rFonts w:ascii="Times New Roman" w:eastAsia="Times New Roman" w:hAnsi="Times New Roman" w:cs="Times New Roman"/>
          <w:sz w:val="16"/>
          <w:szCs w:val="16"/>
          <w:lang w:eastAsia="ru-RU"/>
        </w:rPr>
        <w:t xml:space="preserve">№ 14-п </w:t>
      </w:r>
      <w:r w:rsidR="00F65D17" w:rsidRPr="00F65D17">
        <w:rPr>
          <w:rFonts w:ascii="Times New Roman" w:eastAsia="Times New Roman" w:hAnsi="Times New Roman" w:cs="Times New Roman"/>
          <w:sz w:val="16"/>
          <w:szCs w:val="16"/>
          <w:lang w:eastAsia="ru-RU"/>
        </w:rPr>
        <w:t>«</w:t>
      </w:r>
      <w:r w:rsidR="00F65D17">
        <w:rPr>
          <w:rFonts w:ascii="Times New Roman" w:eastAsia="Times New Roman" w:hAnsi="Times New Roman" w:cs="Times New Roman"/>
          <w:sz w:val="16"/>
          <w:szCs w:val="16"/>
          <w:lang w:eastAsia="ru-RU"/>
        </w:rPr>
        <w:t>О</w:t>
      </w:r>
      <w:r w:rsidR="00F65D17" w:rsidRPr="00F65D17">
        <w:rPr>
          <w:rFonts w:ascii="Times New Roman" w:eastAsia="Times New Roman" w:hAnsi="Times New Roman" w:cs="Times New Roman"/>
          <w:sz w:val="16"/>
          <w:szCs w:val="16"/>
          <w:lang w:eastAsia="ru-RU"/>
        </w:rPr>
        <w:t xml:space="preserve"> создании учебно-консультационного пункта (</w:t>
      </w:r>
      <w:proofErr w:type="spellStart"/>
      <w:r w:rsidR="00F65D17" w:rsidRPr="00F65D17">
        <w:rPr>
          <w:rFonts w:ascii="Times New Roman" w:eastAsia="Times New Roman" w:hAnsi="Times New Roman" w:cs="Times New Roman"/>
          <w:sz w:val="16"/>
          <w:szCs w:val="16"/>
          <w:lang w:eastAsia="ru-RU"/>
        </w:rPr>
        <w:t>укп</w:t>
      </w:r>
      <w:proofErr w:type="spellEnd"/>
      <w:r w:rsidR="00F65D17" w:rsidRPr="00F65D17">
        <w:rPr>
          <w:rFonts w:ascii="Times New Roman" w:eastAsia="Times New Roman" w:hAnsi="Times New Roman" w:cs="Times New Roman"/>
          <w:sz w:val="16"/>
          <w:szCs w:val="16"/>
          <w:lang w:eastAsia="ru-RU"/>
        </w:rPr>
        <w:t>) для обучения неработающего населения по гражданской обороне и защите от чрезвычайных ситуаций</w:t>
      </w:r>
      <w:r w:rsidR="00F65D17">
        <w:rPr>
          <w:rFonts w:ascii="Times New Roman" w:eastAsia="Times New Roman" w:hAnsi="Times New Roman" w:cs="Times New Roman"/>
          <w:sz w:val="16"/>
          <w:szCs w:val="16"/>
          <w:lang w:eastAsia="ru-RU"/>
        </w:rPr>
        <w:t>»</w:t>
      </w:r>
    </w:p>
    <w:p w:rsidR="0012539F" w:rsidRDefault="00F65D17" w:rsidP="00F65D17">
      <w:pPr>
        <w:pStyle w:val="a4"/>
        <w:numPr>
          <w:ilvl w:val="0"/>
          <w:numId w:val="20"/>
        </w:num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Постановление администрации МО «Алекса</w:t>
      </w:r>
      <w:r>
        <w:rPr>
          <w:rFonts w:ascii="Times New Roman" w:eastAsia="Times New Roman" w:hAnsi="Times New Roman" w:cs="Times New Roman"/>
          <w:sz w:val="16"/>
          <w:szCs w:val="16"/>
          <w:lang w:eastAsia="ru-RU"/>
        </w:rPr>
        <w:t>ндровск» от 16.03.2026 г. № 15-п «О</w:t>
      </w:r>
      <w:r w:rsidRPr="00F65D17">
        <w:rPr>
          <w:rFonts w:ascii="Times New Roman" w:eastAsia="Times New Roman" w:hAnsi="Times New Roman" w:cs="Times New Roman"/>
          <w:sz w:val="16"/>
          <w:szCs w:val="16"/>
          <w:lang w:eastAsia="ru-RU"/>
        </w:rPr>
        <w:t xml:space="preserve"> разработке плана привлечения сил и средств для тушения пожаров и проведения аварийно-спасательных работ на территории муниципального образования «</w:t>
      </w:r>
      <w:r>
        <w:rPr>
          <w:rFonts w:ascii="Times New Roman" w:eastAsia="Times New Roman" w:hAnsi="Times New Roman" w:cs="Times New Roman"/>
          <w:sz w:val="16"/>
          <w:szCs w:val="16"/>
          <w:lang w:eastAsia="ru-RU"/>
        </w:rPr>
        <w:t>А</w:t>
      </w:r>
      <w:r w:rsidRPr="00F65D17">
        <w:rPr>
          <w:rFonts w:ascii="Times New Roman" w:eastAsia="Times New Roman" w:hAnsi="Times New Roman" w:cs="Times New Roman"/>
          <w:sz w:val="16"/>
          <w:szCs w:val="16"/>
          <w:lang w:eastAsia="ru-RU"/>
        </w:rPr>
        <w:t>лександровск» и контроль за его выполнением</w:t>
      </w:r>
      <w:r>
        <w:rPr>
          <w:rFonts w:ascii="Times New Roman" w:eastAsia="Times New Roman" w:hAnsi="Times New Roman" w:cs="Times New Roman"/>
          <w:sz w:val="16"/>
          <w:szCs w:val="16"/>
          <w:lang w:eastAsia="ru-RU"/>
        </w:rPr>
        <w:t>»</w:t>
      </w:r>
    </w:p>
    <w:p w:rsidR="00360FEC" w:rsidRDefault="00360FEC" w:rsidP="00360FEC">
      <w:pPr>
        <w:pStyle w:val="a4"/>
        <w:numPr>
          <w:ilvl w:val="0"/>
          <w:numId w:val="20"/>
        </w:num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Постановление администрации МО «Александровск» от 16.03.2026 г. № 1</w:t>
      </w:r>
      <w:r w:rsidR="00201EE3">
        <w:rPr>
          <w:rFonts w:ascii="Times New Roman" w:eastAsia="Times New Roman" w:hAnsi="Times New Roman" w:cs="Times New Roman"/>
          <w:sz w:val="16"/>
          <w:szCs w:val="16"/>
          <w:lang w:eastAsia="ru-RU"/>
        </w:rPr>
        <w:t>6</w:t>
      </w:r>
      <w:r w:rsidRPr="00360FEC">
        <w:rPr>
          <w:rFonts w:ascii="Times New Roman" w:eastAsia="Times New Roman" w:hAnsi="Times New Roman" w:cs="Times New Roman"/>
          <w:sz w:val="16"/>
          <w:szCs w:val="16"/>
          <w:lang w:eastAsia="ru-RU"/>
        </w:rPr>
        <w:t>-п об утверждении паспорта пожарной безо</w:t>
      </w:r>
      <w:r w:rsidR="00201EE3">
        <w:rPr>
          <w:rFonts w:ascii="Times New Roman" w:eastAsia="Times New Roman" w:hAnsi="Times New Roman" w:cs="Times New Roman"/>
          <w:sz w:val="16"/>
          <w:szCs w:val="16"/>
          <w:lang w:eastAsia="ru-RU"/>
        </w:rPr>
        <w:t>пасности населенного пункта (</w:t>
      </w:r>
      <w:proofErr w:type="spellStart"/>
      <w:r w:rsidR="00201EE3">
        <w:rPr>
          <w:rFonts w:ascii="Times New Roman" w:eastAsia="Times New Roman" w:hAnsi="Times New Roman" w:cs="Times New Roman"/>
          <w:sz w:val="16"/>
          <w:szCs w:val="16"/>
          <w:lang w:eastAsia="ru-RU"/>
        </w:rPr>
        <w:t>д.У</w:t>
      </w:r>
      <w:r w:rsidRPr="00360FEC">
        <w:rPr>
          <w:rFonts w:ascii="Times New Roman" w:eastAsia="Times New Roman" w:hAnsi="Times New Roman" w:cs="Times New Roman"/>
          <w:sz w:val="16"/>
          <w:szCs w:val="16"/>
          <w:lang w:eastAsia="ru-RU"/>
        </w:rPr>
        <w:t>гольная</w:t>
      </w:r>
      <w:proofErr w:type="spellEnd"/>
      <w:r w:rsidRPr="00360FEC">
        <w:rPr>
          <w:rFonts w:ascii="Times New Roman" w:eastAsia="Times New Roman" w:hAnsi="Times New Roman" w:cs="Times New Roman"/>
          <w:sz w:val="16"/>
          <w:szCs w:val="16"/>
          <w:lang w:eastAsia="ru-RU"/>
        </w:rPr>
        <w:t>) подверженного угрозе лесных пожаров</w:t>
      </w:r>
      <w:r w:rsidR="00201EE3">
        <w:rPr>
          <w:rFonts w:ascii="Times New Roman" w:eastAsia="Times New Roman" w:hAnsi="Times New Roman" w:cs="Times New Roman"/>
          <w:sz w:val="16"/>
          <w:szCs w:val="16"/>
          <w:lang w:eastAsia="ru-RU"/>
        </w:rPr>
        <w:t>»</w:t>
      </w:r>
    </w:p>
    <w:p w:rsidR="00201EE3" w:rsidRDefault="00201EE3" w:rsidP="00201EE3">
      <w:pPr>
        <w:pStyle w:val="a4"/>
        <w:numPr>
          <w:ilvl w:val="0"/>
          <w:numId w:val="20"/>
        </w:num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Постановление администрации МО «Александровск» от 16.03.2026 г. № 1</w:t>
      </w:r>
      <w:r>
        <w:rPr>
          <w:rFonts w:ascii="Times New Roman" w:eastAsia="Times New Roman" w:hAnsi="Times New Roman" w:cs="Times New Roman"/>
          <w:sz w:val="16"/>
          <w:szCs w:val="16"/>
          <w:lang w:eastAsia="ru-RU"/>
        </w:rPr>
        <w:t>7</w:t>
      </w:r>
      <w:r w:rsidRPr="00201EE3">
        <w:rPr>
          <w:rFonts w:ascii="Times New Roman" w:eastAsia="Times New Roman" w:hAnsi="Times New Roman" w:cs="Times New Roman"/>
          <w:sz w:val="16"/>
          <w:szCs w:val="16"/>
          <w:lang w:eastAsia="ru-RU"/>
        </w:rPr>
        <w:t>-п</w:t>
      </w:r>
      <w:r>
        <w:rPr>
          <w:rFonts w:ascii="Times New Roman" w:eastAsia="Times New Roman" w:hAnsi="Times New Roman" w:cs="Times New Roman"/>
          <w:sz w:val="16"/>
          <w:szCs w:val="16"/>
          <w:lang w:eastAsia="ru-RU"/>
        </w:rPr>
        <w:t xml:space="preserve"> «О</w:t>
      </w:r>
      <w:r w:rsidRPr="00201EE3">
        <w:rPr>
          <w:rFonts w:ascii="Times New Roman" w:eastAsia="Times New Roman" w:hAnsi="Times New Roman" w:cs="Times New Roman"/>
          <w:sz w:val="16"/>
          <w:szCs w:val="16"/>
          <w:lang w:eastAsia="ru-RU"/>
        </w:rPr>
        <w:t>б утверждении паспорта пожарной безопасности населенного пункта (</w:t>
      </w:r>
      <w:proofErr w:type="spellStart"/>
      <w:r w:rsidRPr="00201EE3">
        <w:rPr>
          <w:rFonts w:ascii="Times New Roman" w:eastAsia="Times New Roman" w:hAnsi="Times New Roman" w:cs="Times New Roman"/>
          <w:sz w:val="16"/>
          <w:szCs w:val="16"/>
          <w:lang w:eastAsia="ru-RU"/>
        </w:rPr>
        <w:t>с.</w:t>
      </w:r>
      <w:r>
        <w:rPr>
          <w:rFonts w:ascii="Times New Roman" w:eastAsia="Times New Roman" w:hAnsi="Times New Roman" w:cs="Times New Roman"/>
          <w:sz w:val="16"/>
          <w:szCs w:val="16"/>
          <w:lang w:eastAsia="ru-RU"/>
        </w:rPr>
        <w:t>А</w:t>
      </w:r>
      <w:r w:rsidRPr="00201EE3">
        <w:rPr>
          <w:rFonts w:ascii="Times New Roman" w:eastAsia="Times New Roman" w:hAnsi="Times New Roman" w:cs="Times New Roman"/>
          <w:sz w:val="16"/>
          <w:szCs w:val="16"/>
          <w:lang w:eastAsia="ru-RU"/>
        </w:rPr>
        <w:t>лександровск</w:t>
      </w:r>
      <w:proofErr w:type="spellEnd"/>
      <w:r w:rsidRPr="00201EE3">
        <w:rPr>
          <w:rFonts w:ascii="Times New Roman" w:eastAsia="Times New Roman" w:hAnsi="Times New Roman" w:cs="Times New Roman"/>
          <w:sz w:val="16"/>
          <w:szCs w:val="16"/>
          <w:lang w:eastAsia="ru-RU"/>
        </w:rPr>
        <w:t xml:space="preserve">) подверженного угрозе </w:t>
      </w:r>
      <w:r>
        <w:rPr>
          <w:rFonts w:ascii="Times New Roman" w:eastAsia="Times New Roman" w:hAnsi="Times New Roman" w:cs="Times New Roman"/>
          <w:sz w:val="16"/>
          <w:szCs w:val="16"/>
          <w:lang w:eastAsia="ru-RU"/>
        </w:rPr>
        <w:t>лесных пожаров»</w:t>
      </w:r>
    </w:p>
    <w:p w:rsidR="00201EE3" w:rsidRDefault="00846F32" w:rsidP="00846F32">
      <w:pPr>
        <w:pStyle w:val="a4"/>
        <w:numPr>
          <w:ilvl w:val="0"/>
          <w:numId w:val="20"/>
        </w:num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Постановление администрации МО «Александровск» от 16.03.2026 г. № 1</w:t>
      </w:r>
      <w:r>
        <w:rPr>
          <w:rFonts w:ascii="Times New Roman" w:eastAsia="Times New Roman" w:hAnsi="Times New Roman" w:cs="Times New Roman"/>
          <w:sz w:val="16"/>
          <w:szCs w:val="16"/>
          <w:lang w:eastAsia="ru-RU"/>
        </w:rPr>
        <w:t>8</w:t>
      </w:r>
      <w:r w:rsidRPr="00846F32">
        <w:rPr>
          <w:rFonts w:ascii="Times New Roman" w:eastAsia="Times New Roman" w:hAnsi="Times New Roman" w:cs="Times New Roman"/>
          <w:sz w:val="16"/>
          <w:szCs w:val="16"/>
          <w:lang w:eastAsia="ru-RU"/>
        </w:rPr>
        <w:t>-п об отмене постановления администрац</w:t>
      </w:r>
      <w:r>
        <w:rPr>
          <w:rFonts w:ascii="Times New Roman" w:eastAsia="Times New Roman" w:hAnsi="Times New Roman" w:cs="Times New Roman"/>
          <w:sz w:val="16"/>
          <w:szCs w:val="16"/>
          <w:lang w:eastAsia="ru-RU"/>
        </w:rPr>
        <w:t>ии муниципального образования «А</w:t>
      </w:r>
      <w:r w:rsidRPr="00846F32">
        <w:rPr>
          <w:rFonts w:ascii="Times New Roman" w:eastAsia="Times New Roman" w:hAnsi="Times New Roman" w:cs="Times New Roman"/>
          <w:sz w:val="16"/>
          <w:szCs w:val="16"/>
          <w:lang w:eastAsia="ru-RU"/>
        </w:rPr>
        <w:t>лександровск» от 02.06.2025 № 25-п «об утверждении административного регламента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rsidR="00846F32" w:rsidRDefault="00846F32" w:rsidP="00846F32">
      <w:pPr>
        <w:pStyle w:val="a4"/>
        <w:numPr>
          <w:ilvl w:val="0"/>
          <w:numId w:val="20"/>
        </w:num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Постановление администрации МО «Александровск» от 16.03.2026 г. № 1</w:t>
      </w:r>
      <w:r>
        <w:rPr>
          <w:rFonts w:ascii="Times New Roman" w:eastAsia="Times New Roman" w:hAnsi="Times New Roman" w:cs="Times New Roman"/>
          <w:sz w:val="16"/>
          <w:szCs w:val="16"/>
          <w:lang w:eastAsia="ru-RU"/>
        </w:rPr>
        <w:t>9</w:t>
      </w:r>
      <w:r w:rsidRPr="00846F32">
        <w:rPr>
          <w:rFonts w:ascii="Times New Roman" w:eastAsia="Times New Roman" w:hAnsi="Times New Roman" w:cs="Times New Roman"/>
          <w:sz w:val="16"/>
          <w:szCs w:val="16"/>
          <w:lang w:eastAsia="ru-RU"/>
        </w:rPr>
        <w:t>-п</w:t>
      </w:r>
      <w:r>
        <w:rPr>
          <w:rFonts w:ascii="Times New Roman" w:eastAsia="Times New Roman" w:hAnsi="Times New Roman" w:cs="Times New Roman"/>
          <w:sz w:val="16"/>
          <w:szCs w:val="16"/>
          <w:lang w:eastAsia="ru-RU"/>
        </w:rPr>
        <w:t xml:space="preserve"> «О</w:t>
      </w:r>
      <w:r w:rsidRPr="00846F32">
        <w:rPr>
          <w:rFonts w:ascii="Times New Roman" w:eastAsia="Times New Roman" w:hAnsi="Times New Roman" w:cs="Times New Roman"/>
          <w:sz w:val="16"/>
          <w:szCs w:val="16"/>
          <w:lang w:eastAsia="ru-RU"/>
        </w:rPr>
        <w:t>б отмене постановления администрации муниципального образования «</w:t>
      </w:r>
      <w:r>
        <w:rPr>
          <w:rFonts w:ascii="Times New Roman" w:eastAsia="Times New Roman" w:hAnsi="Times New Roman" w:cs="Times New Roman"/>
          <w:sz w:val="16"/>
          <w:szCs w:val="16"/>
          <w:lang w:eastAsia="ru-RU"/>
        </w:rPr>
        <w:t>А</w:t>
      </w:r>
      <w:r w:rsidRPr="00846F32">
        <w:rPr>
          <w:rFonts w:ascii="Times New Roman" w:eastAsia="Times New Roman" w:hAnsi="Times New Roman" w:cs="Times New Roman"/>
          <w:sz w:val="16"/>
          <w:szCs w:val="16"/>
          <w:lang w:eastAsia="ru-RU"/>
        </w:rPr>
        <w:t>лександровск» от 28.07.2025 № 54-п «об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на торгах»</w:t>
      </w:r>
    </w:p>
    <w:p w:rsidR="00846F32" w:rsidRDefault="00846F32" w:rsidP="00846F32">
      <w:pPr>
        <w:pStyle w:val="a4"/>
        <w:numPr>
          <w:ilvl w:val="0"/>
          <w:numId w:val="20"/>
        </w:num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Постановление администрации МО «Алек</w:t>
      </w:r>
      <w:r>
        <w:rPr>
          <w:rFonts w:ascii="Times New Roman" w:eastAsia="Times New Roman" w:hAnsi="Times New Roman" w:cs="Times New Roman"/>
          <w:sz w:val="16"/>
          <w:szCs w:val="16"/>
          <w:lang w:eastAsia="ru-RU"/>
        </w:rPr>
        <w:t>сандровск» от 16.03.2026 г. № 20</w:t>
      </w:r>
      <w:r w:rsidRPr="00846F32">
        <w:rPr>
          <w:rFonts w:ascii="Times New Roman" w:eastAsia="Times New Roman" w:hAnsi="Times New Roman" w:cs="Times New Roman"/>
          <w:sz w:val="16"/>
          <w:szCs w:val="16"/>
          <w:lang w:eastAsia="ru-RU"/>
        </w:rPr>
        <w:t>-п</w:t>
      </w:r>
      <w:r>
        <w:rPr>
          <w:rFonts w:ascii="Times New Roman" w:eastAsia="Times New Roman" w:hAnsi="Times New Roman" w:cs="Times New Roman"/>
          <w:sz w:val="16"/>
          <w:szCs w:val="16"/>
          <w:lang w:eastAsia="ru-RU"/>
        </w:rPr>
        <w:t xml:space="preserve"> «О</w:t>
      </w:r>
      <w:r w:rsidRPr="00846F32">
        <w:rPr>
          <w:rFonts w:ascii="Times New Roman" w:eastAsia="Times New Roman" w:hAnsi="Times New Roman" w:cs="Times New Roman"/>
          <w:sz w:val="16"/>
          <w:szCs w:val="16"/>
          <w:lang w:eastAsia="ru-RU"/>
        </w:rPr>
        <w:t>б отмене постановления администрации муниципального образования «</w:t>
      </w:r>
      <w:r>
        <w:rPr>
          <w:rFonts w:ascii="Times New Roman" w:eastAsia="Times New Roman" w:hAnsi="Times New Roman" w:cs="Times New Roman"/>
          <w:sz w:val="16"/>
          <w:szCs w:val="16"/>
          <w:lang w:eastAsia="ru-RU"/>
        </w:rPr>
        <w:t>А</w:t>
      </w:r>
      <w:r w:rsidRPr="00846F32">
        <w:rPr>
          <w:rFonts w:ascii="Times New Roman" w:eastAsia="Times New Roman" w:hAnsi="Times New Roman" w:cs="Times New Roman"/>
          <w:sz w:val="16"/>
          <w:szCs w:val="16"/>
          <w:lang w:eastAsia="ru-RU"/>
        </w:rPr>
        <w:t>лександровск» от 28.07.2025 № 55-п «об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гражданину или юридическому лицу в собственность бесплатно на территор</w:t>
      </w:r>
      <w:r>
        <w:rPr>
          <w:rFonts w:ascii="Times New Roman" w:eastAsia="Times New Roman" w:hAnsi="Times New Roman" w:cs="Times New Roman"/>
          <w:sz w:val="16"/>
          <w:szCs w:val="16"/>
          <w:lang w:eastAsia="ru-RU"/>
        </w:rPr>
        <w:t>ии муниципального образования «А</w:t>
      </w:r>
      <w:r w:rsidRPr="00846F32">
        <w:rPr>
          <w:rFonts w:ascii="Times New Roman" w:eastAsia="Times New Roman" w:hAnsi="Times New Roman" w:cs="Times New Roman"/>
          <w:sz w:val="16"/>
          <w:szCs w:val="16"/>
          <w:lang w:eastAsia="ru-RU"/>
        </w:rPr>
        <w:t>лександровск»</w:t>
      </w:r>
    </w:p>
    <w:p w:rsidR="00846F32" w:rsidRDefault="00846F32" w:rsidP="00321521">
      <w:pPr>
        <w:pStyle w:val="a4"/>
        <w:numPr>
          <w:ilvl w:val="0"/>
          <w:numId w:val="20"/>
        </w:num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Постановление админ</w:t>
      </w:r>
      <w:r w:rsidR="00321521">
        <w:rPr>
          <w:rFonts w:ascii="Times New Roman" w:eastAsia="Times New Roman" w:hAnsi="Times New Roman" w:cs="Times New Roman"/>
          <w:sz w:val="16"/>
          <w:szCs w:val="16"/>
          <w:lang w:eastAsia="ru-RU"/>
        </w:rPr>
        <w:t>истрации МО «Александровск» от 27</w:t>
      </w:r>
      <w:r w:rsidRPr="00846F32">
        <w:rPr>
          <w:rFonts w:ascii="Times New Roman" w:eastAsia="Times New Roman" w:hAnsi="Times New Roman" w:cs="Times New Roman"/>
          <w:sz w:val="16"/>
          <w:szCs w:val="16"/>
          <w:lang w:eastAsia="ru-RU"/>
        </w:rPr>
        <w:t>.03.2026 г. № 2</w:t>
      </w:r>
      <w:r w:rsidR="00321521">
        <w:rPr>
          <w:rFonts w:ascii="Times New Roman" w:eastAsia="Times New Roman" w:hAnsi="Times New Roman" w:cs="Times New Roman"/>
          <w:sz w:val="16"/>
          <w:szCs w:val="16"/>
          <w:lang w:eastAsia="ru-RU"/>
        </w:rPr>
        <w:t>1</w:t>
      </w:r>
      <w:r w:rsidRPr="00846F32">
        <w:rPr>
          <w:rFonts w:ascii="Times New Roman" w:eastAsia="Times New Roman" w:hAnsi="Times New Roman" w:cs="Times New Roman"/>
          <w:sz w:val="16"/>
          <w:szCs w:val="16"/>
          <w:lang w:eastAsia="ru-RU"/>
        </w:rPr>
        <w:t>-п</w:t>
      </w:r>
      <w:r>
        <w:rPr>
          <w:rFonts w:ascii="Times New Roman" w:eastAsia="Times New Roman" w:hAnsi="Times New Roman" w:cs="Times New Roman"/>
          <w:sz w:val="16"/>
          <w:szCs w:val="16"/>
          <w:lang w:eastAsia="ru-RU"/>
        </w:rPr>
        <w:t xml:space="preserve"> «</w:t>
      </w:r>
      <w:r w:rsidR="00321521">
        <w:rPr>
          <w:rFonts w:ascii="Times New Roman" w:eastAsia="Times New Roman" w:hAnsi="Times New Roman" w:cs="Times New Roman"/>
          <w:sz w:val="16"/>
          <w:szCs w:val="16"/>
          <w:lang w:eastAsia="ru-RU"/>
        </w:rPr>
        <w:t>О</w:t>
      </w:r>
      <w:r w:rsidR="00321521" w:rsidRPr="00321521">
        <w:rPr>
          <w:rFonts w:ascii="Times New Roman" w:eastAsia="Times New Roman" w:hAnsi="Times New Roman" w:cs="Times New Roman"/>
          <w:sz w:val="16"/>
          <w:szCs w:val="16"/>
          <w:lang w:eastAsia="ru-RU"/>
        </w:rPr>
        <w:t xml:space="preserve"> присвоении адреса объекту адресации</w:t>
      </w:r>
    </w:p>
    <w:p w:rsidR="00A44DC2" w:rsidRPr="00A44DC2" w:rsidRDefault="00A44DC2" w:rsidP="00A44DC2">
      <w:pPr>
        <w:pStyle w:val="a4"/>
        <w:numPr>
          <w:ilvl w:val="0"/>
          <w:numId w:val="20"/>
        </w:numPr>
        <w:rPr>
          <w:rFonts w:ascii="Times New Roman" w:eastAsia="Times New Roman" w:hAnsi="Times New Roman" w:cs="Times New Roman"/>
          <w:sz w:val="16"/>
          <w:szCs w:val="16"/>
          <w:lang w:eastAsia="ru-RU"/>
        </w:rPr>
      </w:pPr>
      <w:r w:rsidRPr="00A44DC2">
        <w:rPr>
          <w:rFonts w:ascii="Times New Roman" w:eastAsia="Times New Roman" w:hAnsi="Times New Roman" w:cs="Times New Roman"/>
          <w:sz w:val="16"/>
          <w:szCs w:val="16"/>
          <w:lang w:eastAsia="ru-RU"/>
        </w:rPr>
        <w:t>Постановление администрации МО «Александровск» от 27.03.2026 г. № 2</w:t>
      </w:r>
      <w:r>
        <w:rPr>
          <w:rFonts w:ascii="Times New Roman" w:eastAsia="Times New Roman" w:hAnsi="Times New Roman" w:cs="Times New Roman"/>
          <w:sz w:val="16"/>
          <w:szCs w:val="16"/>
          <w:lang w:eastAsia="ru-RU"/>
        </w:rPr>
        <w:t>2</w:t>
      </w:r>
      <w:r w:rsidRPr="00A44DC2">
        <w:rPr>
          <w:rFonts w:ascii="Times New Roman" w:eastAsia="Times New Roman" w:hAnsi="Times New Roman" w:cs="Times New Roman"/>
          <w:sz w:val="16"/>
          <w:szCs w:val="16"/>
          <w:lang w:eastAsia="ru-RU"/>
        </w:rPr>
        <w:t>-п «О присвоении адреса объекту адресации</w:t>
      </w:r>
    </w:p>
    <w:p w:rsidR="00A44DC2" w:rsidRPr="00846F32" w:rsidRDefault="00A44DC2" w:rsidP="00A44DC2">
      <w:pPr>
        <w:pStyle w:val="a4"/>
        <w:spacing w:after="0" w:line="240" w:lineRule="auto"/>
        <w:rPr>
          <w:rFonts w:ascii="Times New Roman" w:eastAsia="Times New Roman" w:hAnsi="Times New Roman" w:cs="Times New Roman"/>
          <w:sz w:val="16"/>
          <w:szCs w:val="16"/>
          <w:lang w:eastAsia="ru-RU"/>
        </w:rPr>
      </w:pPr>
      <w:bookmarkStart w:id="0" w:name="_GoBack"/>
      <w:bookmarkEnd w:id="0"/>
    </w:p>
    <w:p w:rsidR="00370C32" w:rsidRPr="00370C32" w:rsidRDefault="00370C32" w:rsidP="00370C32">
      <w:pPr>
        <w:spacing w:after="0" w:line="240" w:lineRule="auto"/>
        <w:rPr>
          <w:rFonts w:ascii="Times New Roman" w:eastAsia="Times New Roman" w:hAnsi="Times New Roman" w:cs="Times New Roman"/>
          <w:sz w:val="16"/>
          <w:szCs w:val="16"/>
          <w:lang w:eastAsia="ru-RU"/>
        </w:rPr>
      </w:pPr>
      <w:r w:rsidRPr="00370C32">
        <w:rPr>
          <w:rFonts w:ascii="Times New Roman" w:eastAsia="Times New Roman" w:hAnsi="Times New Roman" w:cs="Times New Roman"/>
          <w:sz w:val="16"/>
          <w:szCs w:val="16"/>
          <w:lang w:eastAsia="ru-RU"/>
        </w:rPr>
        <w:t>10.03 .2026 № 5/53-дмо</w:t>
      </w:r>
    </w:p>
    <w:p w:rsidR="00370C32" w:rsidRPr="00370C32" w:rsidRDefault="00370C32" w:rsidP="00370C32">
      <w:pPr>
        <w:spacing w:after="0" w:line="240" w:lineRule="auto"/>
        <w:rPr>
          <w:rFonts w:ascii="Times New Roman" w:eastAsia="Times New Roman" w:hAnsi="Times New Roman" w:cs="Times New Roman"/>
          <w:sz w:val="16"/>
          <w:szCs w:val="16"/>
          <w:lang w:eastAsia="ru-RU"/>
        </w:rPr>
      </w:pPr>
      <w:r w:rsidRPr="00370C32">
        <w:rPr>
          <w:rFonts w:ascii="Times New Roman" w:eastAsia="Times New Roman" w:hAnsi="Times New Roman" w:cs="Times New Roman"/>
          <w:sz w:val="16"/>
          <w:szCs w:val="16"/>
          <w:lang w:eastAsia="ru-RU"/>
        </w:rPr>
        <w:t xml:space="preserve">РОССИЙСКАЯ ФЕДЕРАЦИЯ </w:t>
      </w:r>
    </w:p>
    <w:p w:rsidR="00370C32" w:rsidRPr="00370C32" w:rsidRDefault="00370C32" w:rsidP="00370C32">
      <w:pPr>
        <w:spacing w:after="0" w:line="240" w:lineRule="auto"/>
        <w:rPr>
          <w:rFonts w:ascii="Times New Roman" w:eastAsia="Times New Roman" w:hAnsi="Times New Roman" w:cs="Times New Roman"/>
          <w:sz w:val="16"/>
          <w:szCs w:val="16"/>
          <w:lang w:eastAsia="ru-RU"/>
        </w:rPr>
      </w:pPr>
      <w:r w:rsidRPr="00370C32">
        <w:rPr>
          <w:rFonts w:ascii="Times New Roman" w:eastAsia="Times New Roman" w:hAnsi="Times New Roman" w:cs="Times New Roman"/>
          <w:sz w:val="16"/>
          <w:szCs w:val="16"/>
          <w:lang w:eastAsia="ru-RU"/>
        </w:rPr>
        <w:t>ИРКУТСКАЯ ОБЛАСТЬ</w:t>
      </w:r>
    </w:p>
    <w:p w:rsidR="00370C32" w:rsidRPr="00370C32" w:rsidRDefault="00370C32" w:rsidP="00370C32">
      <w:pPr>
        <w:spacing w:after="0" w:line="240" w:lineRule="auto"/>
        <w:rPr>
          <w:rFonts w:ascii="Times New Roman" w:eastAsia="Times New Roman" w:hAnsi="Times New Roman" w:cs="Times New Roman"/>
          <w:sz w:val="16"/>
          <w:szCs w:val="16"/>
          <w:lang w:eastAsia="ru-RU"/>
        </w:rPr>
      </w:pPr>
      <w:r w:rsidRPr="00370C32">
        <w:rPr>
          <w:rFonts w:ascii="Times New Roman" w:eastAsia="Times New Roman" w:hAnsi="Times New Roman" w:cs="Times New Roman"/>
          <w:sz w:val="16"/>
          <w:szCs w:val="16"/>
          <w:lang w:eastAsia="ru-RU"/>
        </w:rPr>
        <w:t>АЛАРСКИЙ МУНИЦИПАЛЬНЫЙ РАЙОН</w:t>
      </w:r>
    </w:p>
    <w:p w:rsidR="00370C32" w:rsidRPr="00370C32" w:rsidRDefault="00370C32" w:rsidP="00370C32">
      <w:pPr>
        <w:spacing w:after="0" w:line="240" w:lineRule="auto"/>
        <w:rPr>
          <w:rFonts w:ascii="Times New Roman" w:eastAsia="Times New Roman" w:hAnsi="Times New Roman" w:cs="Times New Roman"/>
          <w:sz w:val="16"/>
          <w:szCs w:val="16"/>
          <w:lang w:eastAsia="ru-RU"/>
        </w:rPr>
      </w:pPr>
      <w:r w:rsidRPr="00370C32">
        <w:rPr>
          <w:rFonts w:ascii="Times New Roman" w:eastAsia="Times New Roman" w:hAnsi="Times New Roman" w:cs="Times New Roman"/>
          <w:sz w:val="16"/>
          <w:szCs w:val="16"/>
          <w:lang w:eastAsia="ru-RU"/>
        </w:rPr>
        <w:t>МУНИЦИПАЛЬНОЕ ОБРАЗОВАНИЕ «АЛЕКСАНДРОВСК»</w:t>
      </w:r>
    </w:p>
    <w:p w:rsidR="00370C32" w:rsidRPr="00370C32" w:rsidRDefault="00370C32" w:rsidP="00370C32">
      <w:pPr>
        <w:spacing w:after="0" w:line="240" w:lineRule="auto"/>
        <w:rPr>
          <w:rFonts w:ascii="Times New Roman" w:eastAsia="Times New Roman" w:hAnsi="Times New Roman" w:cs="Times New Roman"/>
          <w:sz w:val="16"/>
          <w:szCs w:val="16"/>
          <w:lang w:eastAsia="ru-RU"/>
        </w:rPr>
      </w:pPr>
      <w:r w:rsidRPr="00370C32">
        <w:rPr>
          <w:rFonts w:ascii="Times New Roman" w:eastAsia="Times New Roman" w:hAnsi="Times New Roman" w:cs="Times New Roman"/>
          <w:sz w:val="16"/>
          <w:szCs w:val="16"/>
          <w:lang w:eastAsia="ru-RU"/>
        </w:rPr>
        <w:t>ДУМА</w:t>
      </w:r>
    </w:p>
    <w:p w:rsidR="00370C32" w:rsidRPr="00370C32" w:rsidRDefault="00370C32" w:rsidP="00370C32">
      <w:pPr>
        <w:spacing w:after="0" w:line="240" w:lineRule="auto"/>
        <w:rPr>
          <w:rFonts w:ascii="Times New Roman" w:eastAsia="Times New Roman" w:hAnsi="Times New Roman" w:cs="Times New Roman"/>
          <w:sz w:val="16"/>
          <w:szCs w:val="16"/>
          <w:lang w:eastAsia="ru-RU"/>
        </w:rPr>
      </w:pPr>
      <w:r w:rsidRPr="00370C32">
        <w:rPr>
          <w:rFonts w:ascii="Times New Roman" w:eastAsia="Times New Roman" w:hAnsi="Times New Roman" w:cs="Times New Roman"/>
          <w:sz w:val="16"/>
          <w:szCs w:val="16"/>
          <w:lang w:eastAsia="ru-RU"/>
        </w:rPr>
        <w:t>РЕШЕНИЕ</w:t>
      </w:r>
    </w:p>
    <w:p w:rsidR="00370C32" w:rsidRPr="00370C32" w:rsidRDefault="00370C32" w:rsidP="00370C32">
      <w:pPr>
        <w:spacing w:after="0" w:line="240" w:lineRule="auto"/>
        <w:rPr>
          <w:rFonts w:ascii="Times New Roman" w:eastAsia="Times New Roman" w:hAnsi="Times New Roman" w:cs="Times New Roman"/>
          <w:sz w:val="16"/>
          <w:szCs w:val="16"/>
          <w:lang w:eastAsia="ru-RU"/>
        </w:rPr>
      </w:pPr>
    </w:p>
    <w:p w:rsidR="00370C32" w:rsidRPr="00370C32" w:rsidRDefault="00370C32" w:rsidP="00370C32">
      <w:pPr>
        <w:spacing w:after="0" w:line="240" w:lineRule="auto"/>
        <w:rPr>
          <w:rFonts w:ascii="Times New Roman" w:eastAsia="Times New Roman" w:hAnsi="Times New Roman" w:cs="Times New Roman"/>
          <w:sz w:val="16"/>
          <w:szCs w:val="16"/>
          <w:lang w:eastAsia="ru-RU"/>
        </w:rPr>
      </w:pPr>
      <w:r w:rsidRPr="00370C32">
        <w:rPr>
          <w:rFonts w:ascii="Times New Roman" w:eastAsia="Times New Roman" w:hAnsi="Times New Roman" w:cs="Times New Roman"/>
          <w:sz w:val="16"/>
          <w:szCs w:val="16"/>
          <w:lang w:eastAsia="ru-RU"/>
        </w:rPr>
        <w:t>О ВНЕСЕНИИ ИЗМЕНЕНИЙ И ДОПОЛНЕНИЙ В УСТАВ</w:t>
      </w:r>
    </w:p>
    <w:p w:rsidR="00370C32" w:rsidRPr="00370C32" w:rsidRDefault="00370C32" w:rsidP="00370C32">
      <w:pPr>
        <w:spacing w:after="0" w:line="240" w:lineRule="auto"/>
        <w:rPr>
          <w:rFonts w:ascii="Times New Roman" w:eastAsia="Times New Roman" w:hAnsi="Times New Roman" w:cs="Times New Roman"/>
          <w:sz w:val="16"/>
          <w:szCs w:val="16"/>
          <w:lang w:eastAsia="ru-RU"/>
        </w:rPr>
      </w:pPr>
      <w:r w:rsidRPr="00370C32">
        <w:rPr>
          <w:rFonts w:ascii="Times New Roman" w:eastAsia="Times New Roman" w:hAnsi="Times New Roman" w:cs="Times New Roman"/>
          <w:sz w:val="16"/>
          <w:szCs w:val="16"/>
          <w:lang w:eastAsia="ru-RU"/>
        </w:rPr>
        <w:t>МУНИЦИПАЛЬНОГО ОБРАЗОВАНИЯ</w:t>
      </w:r>
    </w:p>
    <w:p w:rsidR="00370C32" w:rsidRPr="00370C32" w:rsidRDefault="00370C32" w:rsidP="00370C32">
      <w:pPr>
        <w:spacing w:after="0" w:line="240" w:lineRule="auto"/>
        <w:rPr>
          <w:rFonts w:ascii="Times New Roman" w:eastAsia="Times New Roman" w:hAnsi="Times New Roman" w:cs="Times New Roman"/>
          <w:sz w:val="16"/>
          <w:szCs w:val="16"/>
          <w:lang w:eastAsia="ru-RU"/>
        </w:rPr>
      </w:pPr>
      <w:r w:rsidRPr="00370C32">
        <w:rPr>
          <w:rFonts w:ascii="Times New Roman" w:eastAsia="Times New Roman" w:hAnsi="Times New Roman" w:cs="Times New Roman"/>
          <w:sz w:val="16"/>
          <w:szCs w:val="16"/>
          <w:lang w:eastAsia="ru-RU"/>
        </w:rPr>
        <w:t xml:space="preserve">«АЛЕКСАНДРОВСК» </w:t>
      </w:r>
    </w:p>
    <w:p w:rsidR="00370C32" w:rsidRPr="00370C32" w:rsidRDefault="00370C32" w:rsidP="00370C32">
      <w:pPr>
        <w:spacing w:after="0" w:line="240" w:lineRule="auto"/>
        <w:rPr>
          <w:rFonts w:ascii="Times New Roman" w:eastAsia="Times New Roman" w:hAnsi="Times New Roman" w:cs="Times New Roman"/>
          <w:sz w:val="16"/>
          <w:szCs w:val="16"/>
          <w:lang w:eastAsia="ru-RU"/>
        </w:rPr>
      </w:pPr>
    </w:p>
    <w:p w:rsidR="00370C32" w:rsidRPr="00370C32" w:rsidRDefault="00370C32" w:rsidP="00370C32">
      <w:pPr>
        <w:spacing w:after="0" w:line="240" w:lineRule="auto"/>
        <w:rPr>
          <w:rFonts w:ascii="Times New Roman" w:eastAsia="Times New Roman" w:hAnsi="Times New Roman" w:cs="Times New Roman"/>
          <w:sz w:val="16"/>
          <w:szCs w:val="16"/>
          <w:lang w:eastAsia="ru-RU"/>
        </w:rPr>
      </w:pPr>
    </w:p>
    <w:p w:rsidR="00370C32" w:rsidRPr="00370C32" w:rsidRDefault="00370C32" w:rsidP="00370C32">
      <w:pPr>
        <w:spacing w:after="0" w:line="240" w:lineRule="auto"/>
        <w:rPr>
          <w:rFonts w:ascii="Times New Roman" w:eastAsia="Times New Roman" w:hAnsi="Times New Roman" w:cs="Times New Roman"/>
          <w:sz w:val="16"/>
          <w:szCs w:val="16"/>
          <w:lang w:eastAsia="ru-RU"/>
        </w:rPr>
      </w:pPr>
      <w:r w:rsidRPr="00370C32">
        <w:rPr>
          <w:rFonts w:ascii="Times New Roman" w:eastAsia="Times New Roman" w:hAnsi="Times New Roman" w:cs="Times New Roman"/>
          <w:sz w:val="16"/>
          <w:szCs w:val="16"/>
          <w:lang w:eastAsia="ru-RU"/>
        </w:rPr>
        <w:t>В соответствии с Уставом муниципального образования «Александровск», Дума</w:t>
      </w:r>
    </w:p>
    <w:p w:rsidR="00370C32" w:rsidRPr="00370C32" w:rsidRDefault="00370C32" w:rsidP="00370C32">
      <w:pPr>
        <w:spacing w:after="0" w:line="240" w:lineRule="auto"/>
        <w:rPr>
          <w:rFonts w:ascii="Times New Roman" w:eastAsia="Times New Roman" w:hAnsi="Times New Roman" w:cs="Times New Roman"/>
          <w:sz w:val="16"/>
          <w:szCs w:val="16"/>
          <w:lang w:eastAsia="ru-RU"/>
        </w:rPr>
      </w:pPr>
    </w:p>
    <w:p w:rsidR="00370C32" w:rsidRPr="00370C32" w:rsidRDefault="00370C32" w:rsidP="00370C32">
      <w:pPr>
        <w:spacing w:after="0" w:line="240" w:lineRule="auto"/>
        <w:rPr>
          <w:rFonts w:ascii="Times New Roman" w:eastAsia="Times New Roman" w:hAnsi="Times New Roman" w:cs="Times New Roman"/>
          <w:sz w:val="16"/>
          <w:szCs w:val="16"/>
          <w:lang w:eastAsia="ru-RU"/>
        </w:rPr>
      </w:pPr>
      <w:r w:rsidRPr="00370C32">
        <w:rPr>
          <w:rFonts w:ascii="Times New Roman" w:eastAsia="Times New Roman" w:hAnsi="Times New Roman" w:cs="Times New Roman"/>
          <w:sz w:val="16"/>
          <w:szCs w:val="16"/>
          <w:lang w:eastAsia="ru-RU"/>
        </w:rPr>
        <w:t>РЕШИЛА:</w:t>
      </w:r>
    </w:p>
    <w:p w:rsidR="00370C32" w:rsidRPr="00370C32" w:rsidRDefault="00370C32" w:rsidP="00370C32">
      <w:pPr>
        <w:spacing w:after="0" w:line="240" w:lineRule="auto"/>
        <w:rPr>
          <w:rFonts w:ascii="Times New Roman" w:eastAsia="Times New Roman" w:hAnsi="Times New Roman" w:cs="Times New Roman"/>
          <w:sz w:val="16"/>
          <w:szCs w:val="16"/>
          <w:lang w:eastAsia="ru-RU"/>
        </w:rPr>
      </w:pPr>
    </w:p>
    <w:p w:rsidR="00370C32" w:rsidRPr="00370C32" w:rsidRDefault="00370C32" w:rsidP="00370C32">
      <w:pPr>
        <w:spacing w:after="0" w:line="240" w:lineRule="auto"/>
        <w:rPr>
          <w:rFonts w:ascii="Times New Roman" w:eastAsia="Times New Roman" w:hAnsi="Times New Roman" w:cs="Times New Roman"/>
          <w:sz w:val="16"/>
          <w:szCs w:val="16"/>
          <w:lang w:eastAsia="ru-RU"/>
        </w:rPr>
      </w:pPr>
      <w:r w:rsidRPr="00370C32">
        <w:rPr>
          <w:rFonts w:ascii="Times New Roman" w:eastAsia="Times New Roman" w:hAnsi="Times New Roman" w:cs="Times New Roman"/>
          <w:sz w:val="16"/>
          <w:szCs w:val="16"/>
          <w:lang w:eastAsia="ru-RU"/>
        </w:rPr>
        <w:t>1. Внести в Устав муниципального образования «Александровск» следующие изменения и дополнения:</w:t>
      </w:r>
    </w:p>
    <w:p w:rsidR="00370C32" w:rsidRPr="00370C32" w:rsidRDefault="00370C32" w:rsidP="00370C32">
      <w:pPr>
        <w:spacing w:after="0" w:line="240" w:lineRule="auto"/>
        <w:rPr>
          <w:rFonts w:ascii="Times New Roman" w:eastAsia="Times New Roman" w:hAnsi="Times New Roman" w:cs="Times New Roman"/>
          <w:sz w:val="16"/>
          <w:szCs w:val="16"/>
          <w:lang w:eastAsia="ru-RU"/>
        </w:rPr>
      </w:pPr>
      <w:r w:rsidRPr="00370C32">
        <w:rPr>
          <w:rFonts w:ascii="Times New Roman" w:eastAsia="Times New Roman" w:hAnsi="Times New Roman" w:cs="Times New Roman"/>
          <w:sz w:val="16"/>
          <w:szCs w:val="16"/>
          <w:lang w:eastAsia="ru-RU"/>
        </w:rPr>
        <w:t>1.1. Статью 18 признать утратившей силу.</w:t>
      </w:r>
    </w:p>
    <w:p w:rsidR="00370C32" w:rsidRPr="00370C32" w:rsidRDefault="00370C32" w:rsidP="00370C32">
      <w:pPr>
        <w:spacing w:after="0" w:line="240" w:lineRule="auto"/>
        <w:rPr>
          <w:rFonts w:ascii="Times New Roman" w:eastAsia="Times New Roman" w:hAnsi="Times New Roman" w:cs="Times New Roman"/>
          <w:sz w:val="16"/>
          <w:szCs w:val="16"/>
          <w:lang w:eastAsia="ru-RU"/>
        </w:rPr>
      </w:pPr>
    </w:p>
    <w:p w:rsidR="00370C32" w:rsidRPr="00370C32" w:rsidRDefault="00370C32" w:rsidP="00370C32">
      <w:pPr>
        <w:spacing w:after="0" w:line="240" w:lineRule="auto"/>
        <w:rPr>
          <w:rFonts w:ascii="Times New Roman" w:eastAsia="Times New Roman" w:hAnsi="Times New Roman" w:cs="Times New Roman"/>
          <w:sz w:val="16"/>
          <w:szCs w:val="16"/>
          <w:lang w:eastAsia="ru-RU"/>
        </w:rPr>
      </w:pPr>
      <w:r w:rsidRPr="00370C32">
        <w:rPr>
          <w:rFonts w:ascii="Times New Roman" w:eastAsia="Times New Roman" w:hAnsi="Times New Roman" w:cs="Times New Roman"/>
          <w:sz w:val="16"/>
          <w:szCs w:val="16"/>
          <w:lang w:eastAsia="ru-RU"/>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муниципального образования «Александровск» на государственную регистрацию в Управление Министерства юстиции Российской Федерации по Иркутской области в течение 15 дней.</w:t>
      </w:r>
    </w:p>
    <w:p w:rsidR="00370C32" w:rsidRPr="00370C32" w:rsidRDefault="00370C32" w:rsidP="00370C32">
      <w:pPr>
        <w:spacing w:after="0" w:line="240" w:lineRule="auto"/>
        <w:rPr>
          <w:rFonts w:ascii="Times New Roman" w:eastAsia="Times New Roman" w:hAnsi="Times New Roman" w:cs="Times New Roman"/>
          <w:sz w:val="16"/>
          <w:szCs w:val="16"/>
          <w:lang w:eastAsia="ru-RU"/>
        </w:rPr>
      </w:pPr>
      <w:r w:rsidRPr="00370C32">
        <w:rPr>
          <w:rFonts w:ascii="Times New Roman" w:eastAsia="Times New Roman" w:hAnsi="Times New Roman" w:cs="Times New Roman"/>
          <w:sz w:val="16"/>
          <w:szCs w:val="16"/>
          <w:lang w:eastAsia="ru-RU"/>
        </w:rPr>
        <w:t>3. Главе муниципального образования «Александровск» опубликовать муниципальный правовой акт муниципального образования «Александровск»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«Александровск» для включения указанных сведений в государственный реестр уставов муниципальных образований Иркутской области в 10-дневный срок.</w:t>
      </w:r>
    </w:p>
    <w:p w:rsidR="00370C32" w:rsidRPr="00370C32" w:rsidRDefault="00370C32" w:rsidP="00370C32">
      <w:pPr>
        <w:spacing w:after="0" w:line="240" w:lineRule="auto"/>
        <w:rPr>
          <w:rFonts w:ascii="Times New Roman" w:eastAsia="Times New Roman" w:hAnsi="Times New Roman" w:cs="Times New Roman"/>
          <w:sz w:val="16"/>
          <w:szCs w:val="16"/>
          <w:lang w:eastAsia="ru-RU"/>
        </w:rPr>
      </w:pPr>
      <w:r w:rsidRPr="00370C32">
        <w:rPr>
          <w:rFonts w:ascii="Times New Roman" w:eastAsia="Times New Roman" w:hAnsi="Times New Roman" w:cs="Times New Roman"/>
          <w:sz w:val="16"/>
          <w:szCs w:val="16"/>
          <w:lang w:eastAsia="ru-RU"/>
        </w:rPr>
        <w:t>4. Настоящее решение вступает в силу после государственной регистрации и опубликования в периодическом печатном средстве массовой информации «Александровский вестник».</w:t>
      </w:r>
    </w:p>
    <w:p w:rsidR="00370C32" w:rsidRPr="00370C32" w:rsidRDefault="00370C32" w:rsidP="00370C32">
      <w:pPr>
        <w:spacing w:after="0" w:line="240" w:lineRule="auto"/>
        <w:rPr>
          <w:rFonts w:ascii="Times New Roman" w:eastAsia="Times New Roman" w:hAnsi="Times New Roman" w:cs="Times New Roman"/>
          <w:sz w:val="16"/>
          <w:szCs w:val="16"/>
          <w:lang w:eastAsia="ru-RU"/>
        </w:rPr>
      </w:pPr>
    </w:p>
    <w:p w:rsidR="00370C32" w:rsidRPr="00370C32" w:rsidRDefault="00370C32" w:rsidP="00370C32">
      <w:pPr>
        <w:spacing w:after="0" w:line="240" w:lineRule="auto"/>
        <w:rPr>
          <w:rFonts w:ascii="Times New Roman" w:eastAsia="Times New Roman" w:hAnsi="Times New Roman" w:cs="Times New Roman"/>
          <w:sz w:val="16"/>
          <w:szCs w:val="16"/>
          <w:lang w:eastAsia="ru-RU"/>
        </w:rPr>
      </w:pPr>
    </w:p>
    <w:p w:rsidR="00370C32" w:rsidRPr="00370C32" w:rsidRDefault="00370C32" w:rsidP="00370C32">
      <w:pPr>
        <w:spacing w:after="0" w:line="240" w:lineRule="auto"/>
        <w:rPr>
          <w:rFonts w:ascii="Times New Roman" w:eastAsia="Times New Roman" w:hAnsi="Times New Roman" w:cs="Times New Roman"/>
          <w:sz w:val="16"/>
          <w:szCs w:val="16"/>
          <w:lang w:eastAsia="ru-RU"/>
        </w:rPr>
      </w:pPr>
      <w:r w:rsidRPr="00370C32">
        <w:rPr>
          <w:rFonts w:ascii="Times New Roman" w:eastAsia="Times New Roman" w:hAnsi="Times New Roman" w:cs="Times New Roman"/>
          <w:sz w:val="16"/>
          <w:szCs w:val="16"/>
          <w:lang w:eastAsia="ru-RU"/>
        </w:rPr>
        <w:t>Председатель Думы муниципального образования «Александровск»,</w:t>
      </w:r>
    </w:p>
    <w:p w:rsidR="00370C32" w:rsidRPr="00370C32" w:rsidRDefault="00370C32" w:rsidP="00370C32">
      <w:pPr>
        <w:spacing w:after="0" w:line="240" w:lineRule="auto"/>
        <w:rPr>
          <w:rFonts w:ascii="Times New Roman" w:eastAsia="Times New Roman" w:hAnsi="Times New Roman" w:cs="Times New Roman"/>
          <w:sz w:val="16"/>
          <w:szCs w:val="16"/>
          <w:lang w:eastAsia="ru-RU"/>
        </w:rPr>
      </w:pPr>
      <w:r w:rsidRPr="00370C32">
        <w:rPr>
          <w:rFonts w:ascii="Times New Roman" w:eastAsia="Times New Roman" w:hAnsi="Times New Roman" w:cs="Times New Roman"/>
          <w:sz w:val="16"/>
          <w:szCs w:val="16"/>
          <w:lang w:eastAsia="ru-RU"/>
        </w:rPr>
        <w:t>глава муниципального образования «Александровск»</w:t>
      </w:r>
    </w:p>
    <w:p w:rsidR="00176F66" w:rsidRDefault="00370C32" w:rsidP="00370C32">
      <w:pPr>
        <w:spacing w:after="0" w:line="240" w:lineRule="auto"/>
        <w:rPr>
          <w:rFonts w:ascii="Times New Roman" w:eastAsia="Times New Roman" w:hAnsi="Times New Roman" w:cs="Times New Roman"/>
          <w:sz w:val="16"/>
          <w:szCs w:val="16"/>
          <w:lang w:eastAsia="ru-RU"/>
        </w:rPr>
      </w:pPr>
      <w:r w:rsidRPr="00370C32">
        <w:rPr>
          <w:rFonts w:ascii="Times New Roman" w:eastAsia="Times New Roman" w:hAnsi="Times New Roman" w:cs="Times New Roman"/>
          <w:sz w:val="16"/>
          <w:szCs w:val="16"/>
          <w:lang w:eastAsia="ru-RU"/>
        </w:rPr>
        <w:t>Иванова О.В.</w:t>
      </w:r>
    </w:p>
    <w:p w:rsidR="00370C32" w:rsidRDefault="00370C32" w:rsidP="00370C32">
      <w:pPr>
        <w:spacing w:after="0" w:line="240" w:lineRule="auto"/>
        <w:rPr>
          <w:rFonts w:ascii="Times New Roman" w:eastAsia="Times New Roman" w:hAnsi="Times New Roman" w:cs="Times New Roman"/>
          <w:sz w:val="16"/>
          <w:szCs w:val="16"/>
          <w:lang w:eastAsia="ru-RU"/>
        </w:rPr>
      </w:pPr>
    </w:p>
    <w:p w:rsidR="00D30009" w:rsidRPr="00D30009" w:rsidRDefault="00D30009" w:rsidP="00D30009">
      <w:pPr>
        <w:spacing w:after="0" w:line="240" w:lineRule="auto"/>
        <w:rPr>
          <w:rFonts w:ascii="Times New Roman" w:eastAsia="Times New Roman" w:hAnsi="Times New Roman" w:cs="Times New Roman"/>
          <w:sz w:val="16"/>
          <w:szCs w:val="16"/>
          <w:lang w:eastAsia="ru-RU"/>
        </w:rPr>
      </w:pPr>
      <w:r w:rsidRPr="00D30009">
        <w:rPr>
          <w:rFonts w:ascii="Times New Roman" w:eastAsia="Times New Roman" w:hAnsi="Times New Roman" w:cs="Times New Roman"/>
          <w:sz w:val="16"/>
          <w:szCs w:val="16"/>
          <w:lang w:eastAsia="ru-RU"/>
        </w:rPr>
        <w:t xml:space="preserve">          </w:t>
      </w:r>
    </w:p>
    <w:p w:rsidR="00D30009" w:rsidRPr="00D30009" w:rsidRDefault="00D30009" w:rsidP="00D30009">
      <w:pPr>
        <w:spacing w:after="0" w:line="240" w:lineRule="auto"/>
        <w:rPr>
          <w:rFonts w:ascii="Times New Roman" w:eastAsia="Times New Roman" w:hAnsi="Times New Roman" w:cs="Times New Roman"/>
          <w:sz w:val="16"/>
          <w:szCs w:val="16"/>
          <w:lang w:eastAsia="ru-RU"/>
        </w:rPr>
      </w:pPr>
      <w:r w:rsidRPr="00D30009">
        <w:rPr>
          <w:rFonts w:ascii="Times New Roman" w:eastAsia="Times New Roman" w:hAnsi="Times New Roman" w:cs="Times New Roman"/>
          <w:sz w:val="16"/>
          <w:szCs w:val="16"/>
          <w:lang w:eastAsia="ru-RU"/>
        </w:rPr>
        <w:t>10.03.2026г № 5/54-дмо</w:t>
      </w:r>
    </w:p>
    <w:p w:rsidR="00D30009" w:rsidRPr="00D30009" w:rsidRDefault="00D30009" w:rsidP="00D30009">
      <w:pPr>
        <w:spacing w:after="0" w:line="240" w:lineRule="auto"/>
        <w:rPr>
          <w:rFonts w:ascii="Times New Roman" w:eastAsia="Times New Roman" w:hAnsi="Times New Roman" w:cs="Times New Roman"/>
          <w:sz w:val="16"/>
          <w:szCs w:val="16"/>
          <w:lang w:eastAsia="ru-RU"/>
        </w:rPr>
      </w:pPr>
      <w:r w:rsidRPr="00D30009">
        <w:rPr>
          <w:rFonts w:ascii="Times New Roman" w:eastAsia="Times New Roman" w:hAnsi="Times New Roman" w:cs="Times New Roman"/>
          <w:sz w:val="16"/>
          <w:szCs w:val="16"/>
          <w:lang w:eastAsia="ru-RU"/>
        </w:rPr>
        <w:t>РОССИЙСКАЯ ФЕДЕРАЦИЯ</w:t>
      </w:r>
    </w:p>
    <w:p w:rsidR="00D30009" w:rsidRPr="00D30009" w:rsidRDefault="00D30009" w:rsidP="00D30009">
      <w:pPr>
        <w:spacing w:after="0" w:line="240" w:lineRule="auto"/>
        <w:rPr>
          <w:rFonts w:ascii="Times New Roman" w:eastAsia="Times New Roman" w:hAnsi="Times New Roman" w:cs="Times New Roman"/>
          <w:sz w:val="16"/>
          <w:szCs w:val="16"/>
          <w:lang w:eastAsia="ru-RU"/>
        </w:rPr>
      </w:pPr>
      <w:r w:rsidRPr="00D30009">
        <w:rPr>
          <w:rFonts w:ascii="Times New Roman" w:eastAsia="Times New Roman" w:hAnsi="Times New Roman" w:cs="Times New Roman"/>
          <w:sz w:val="16"/>
          <w:szCs w:val="16"/>
          <w:lang w:eastAsia="ru-RU"/>
        </w:rPr>
        <w:t>ИРКУТСКАЯ ОБЛАСТЬ</w:t>
      </w:r>
    </w:p>
    <w:p w:rsidR="00D30009" w:rsidRPr="00D30009" w:rsidRDefault="00D30009" w:rsidP="00D30009">
      <w:pPr>
        <w:spacing w:after="0" w:line="240" w:lineRule="auto"/>
        <w:rPr>
          <w:rFonts w:ascii="Times New Roman" w:eastAsia="Times New Roman" w:hAnsi="Times New Roman" w:cs="Times New Roman"/>
          <w:sz w:val="16"/>
          <w:szCs w:val="16"/>
          <w:lang w:eastAsia="ru-RU"/>
        </w:rPr>
      </w:pPr>
      <w:r w:rsidRPr="00D30009">
        <w:rPr>
          <w:rFonts w:ascii="Times New Roman" w:eastAsia="Times New Roman" w:hAnsi="Times New Roman" w:cs="Times New Roman"/>
          <w:sz w:val="16"/>
          <w:szCs w:val="16"/>
          <w:lang w:eastAsia="ru-RU"/>
        </w:rPr>
        <w:t>АЛАРСКИЙ МУНИЦИПАЛЬНЫЙ РАЙОН</w:t>
      </w:r>
    </w:p>
    <w:p w:rsidR="00D30009" w:rsidRPr="00D30009" w:rsidRDefault="00D30009" w:rsidP="00D30009">
      <w:pPr>
        <w:spacing w:after="0" w:line="240" w:lineRule="auto"/>
        <w:rPr>
          <w:rFonts w:ascii="Times New Roman" w:eastAsia="Times New Roman" w:hAnsi="Times New Roman" w:cs="Times New Roman"/>
          <w:sz w:val="16"/>
          <w:szCs w:val="16"/>
          <w:lang w:eastAsia="ru-RU"/>
        </w:rPr>
      </w:pPr>
      <w:r w:rsidRPr="00D30009">
        <w:rPr>
          <w:rFonts w:ascii="Times New Roman" w:eastAsia="Times New Roman" w:hAnsi="Times New Roman" w:cs="Times New Roman"/>
          <w:sz w:val="16"/>
          <w:szCs w:val="16"/>
          <w:lang w:eastAsia="ru-RU"/>
        </w:rPr>
        <w:t>МУНИЦИПАЛЬНОЕ ОБРАЗОВАНИЕ «АЛЕКСАНДРОВСК»</w:t>
      </w:r>
    </w:p>
    <w:p w:rsidR="00D30009" w:rsidRPr="00D30009" w:rsidRDefault="00D30009" w:rsidP="00D30009">
      <w:pPr>
        <w:spacing w:after="0" w:line="240" w:lineRule="auto"/>
        <w:rPr>
          <w:rFonts w:ascii="Times New Roman" w:eastAsia="Times New Roman" w:hAnsi="Times New Roman" w:cs="Times New Roman"/>
          <w:sz w:val="16"/>
          <w:szCs w:val="16"/>
          <w:lang w:eastAsia="ru-RU"/>
        </w:rPr>
      </w:pPr>
      <w:r w:rsidRPr="00D30009">
        <w:rPr>
          <w:rFonts w:ascii="Times New Roman" w:eastAsia="Times New Roman" w:hAnsi="Times New Roman" w:cs="Times New Roman"/>
          <w:sz w:val="16"/>
          <w:szCs w:val="16"/>
          <w:lang w:eastAsia="ru-RU"/>
        </w:rPr>
        <w:t>ДУМА</w:t>
      </w:r>
    </w:p>
    <w:p w:rsidR="00D30009" w:rsidRPr="00D30009" w:rsidRDefault="00D30009" w:rsidP="00D30009">
      <w:pPr>
        <w:spacing w:after="0" w:line="240" w:lineRule="auto"/>
        <w:rPr>
          <w:rFonts w:ascii="Times New Roman" w:eastAsia="Times New Roman" w:hAnsi="Times New Roman" w:cs="Times New Roman"/>
          <w:sz w:val="16"/>
          <w:szCs w:val="16"/>
          <w:lang w:eastAsia="ru-RU"/>
        </w:rPr>
      </w:pPr>
      <w:r w:rsidRPr="00D30009">
        <w:rPr>
          <w:rFonts w:ascii="Times New Roman" w:eastAsia="Times New Roman" w:hAnsi="Times New Roman" w:cs="Times New Roman"/>
          <w:sz w:val="16"/>
          <w:szCs w:val="16"/>
          <w:lang w:eastAsia="ru-RU"/>
        </w:rPr>
        <w:t>РЕШЕНИЕ</w:t>
      </w:r>
    </w:p>
    <w:p w:rsidR="00D30009" w:rsidRPr="00D30009" w:rsidRDefault="00D30009" w:rsidP="00D30009">
      <w:pPr>
        <w:spacing w:after="0" w:line="240" w:lineRule="auto"/>
        <w:rPr>
          <w:rFonts w:ascii="Times New Roman" w:eastAsia="Times New Roman" w:hAnsi="Times New Roman" w:cs="Times New Roman"/>
          <w:sz w:val="16"/>
          <w:szCs w:val="16"/>
          <w:lang w:eastAsia="ru-RU"/>
        </w:rPr>
      </w:pPr>
      <w:r w:rsidRPr="00D30009">
        <w:rPr>
          <w:rFonts w:ascii="Times New Roman" w:eastAsia="Times New Roman" w:hAnsi="Times New Roman" w:cs="Times New Roman"/>
          <w:sz w:val="16"/>
          <w:szCs w:val="16"/>
          <w:lang w:eastAsia="ru-RU"/>
        </w:rPr>
        <w:t>ОБ УТВЕРЖДЕНИИ РАЗМЕРА ДОЛЖНОСТНОГО ОКЛАДА ГЛАВЫ МУНИЦИПАЛЬНОГО ОБРАЗОВАНИЯ «АЛЕКСАНДРОВСК»</w:t>
      </w:r>
    </w:p>
    <w:p w:rsidR="00D30009" w:rsidRPr="00D30009" w:rsidRDefault="00D30009" w:rsidP="00D30009">
      <w:pPr>
        <w:spacing w:after="0" w:line="240" w:lineRule="auto"/>
        <w:rPr>
          <w:rFonts w:ascii="Times New Roman" w:eastAsia="Times New Roman" w:hAnsi="Times New Roman" w:cs="Times New Roman"/>
          <w:sz w:val="16"/>
          <w:szCs w:val="16"/>
          <w:lang w:eastAsia="ru-RU"/>
        </w:rPr>
      </w:pPr>
    </w:p>
    <w:p w:rsidR="00D30009" w:rsidRPr="00D30009" w:rsidRDefault="00D30009" w:rsidP="00D30009">
      <w:pPr>
        <w:spacing w:after="0" w:line="240" w:lineRule="auto"/>
        <w:rPr>
          <w:rFonts w:ascii="Times New Roman" w:eastAsia="Times New Roman" w:hAnsi="Times New Roman" w:cs="Times New Roman"/>
          <w:sz w:val="16"/>
          <w:szCs w:val="16"/>
          <w:lang w:eastAsia="ru-RU"/>
        </w:rPr>
      </w:pPr>
      <w:r w:rsidRPr="00D30009">
        <w:rPr>
          <w:rFonts w:ascii="Times New Roman" w:eastAsia="Times New Roman" w:hAnsi="Times New Roman" w:cs="Times New Roman"/>
          <w:sz w:val="16"/>
          <w:szCs w:val="16"/>
          <w:lang w:eastAsia="ru-RU"/>
        </w:rPr>
        <w:t xml:space="preserve">В целях упорядочения порядка оплаты труда главы муниципального образования «Александровск», в соответствии с п.2 ст.136 БК РФ, руководствуясь ФЗ от 06.10.2003г. № 131-ФЗ «Об общих принципах организации местного самоуправления в Российской Федерации», Постановлением Правительства Иркутской области от 27.11.2014г. № 599-пп (в редакции от 26.12.2019 года № 1127-пп)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Постановлением Правительства Иркутской области от 19.06.2019г. № 486-пп «О внесении изменений в  нормативы формирования расходов на оплату труда депутатов, выборных должностных лиц местного </w:t>
      </w:r>
      <w:r w:rsidRPr="00D30009">
        <w:rPr>
          <w:rFonts w:ascii="Times New Roman" w:eastAsia="Times New Roman" w:hAnsi="Times New Roman" w:cs="Times New Roman"/>
          <w:sz w:val="16"/>
          <w:szCs w:val="16"/>
          <w:lang w:eastAsia="ru-RU"/>
        </w:rPr>
        <w:lastRenderedPageBreak/>
        <w:t>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руководствуясь ст.25 Устава муниципального образования «Александровск», Дума муниципального образования «Александровск»,</w:t>
      </w:r>
    </w:p>
    <w:p w:rsidR="00D30009" w:rsidRPr="00D30009" w:rsidRDefault="00D30009" w:rsidP="00D30009">
      <w:pPr>
        <w:spacing w:after="0" w:line="240" w:lineRule="auto"/>
        <w:rPr>
          <w:rFonts w:ascii="Times New Roman" w:eastAsia="Times New Roman" w:hAnsi="Times New Roman" w:cs="Times New Roman"/>
          <w:sz w:val="16"/>
          <w:szCs w:val="16"/>
          <w:lang w:eastAsia="ru-RU"/>
        </w:rPr>
      </w:pPr>
    </w:p>
    <w:p w:rsidR="00D30009" w:rsidRPr="00D30009" w:rsidRDefault="00D30009" w:rsidP="00D30009">
      <w:pPr>
        <w:spacing w:after="0" w:line="240" w:lineRule="auto"/>
        <w:rPr>
          <w:rFonts w:ascii="Times New Roman" w:eastAsia="Times New Roman" w:hAnsi="Times New Roman" w:cs="Times New Roman"/>
          <w:sz w:val="16"/>
          <w:szCs w:val="16"/>
          <w:lang w:eastAsia="ru-RU"/>
        </w:rPr>
      </w:pPr>
      <w:r w:rsidRPr="00D30009">
        <w:rPr>
          <w:rFonts w:ascii="Times New Roman" w:eastAsia="Times New Roman" w:hAnsi="Times New Roman" w:cs="Times New Roman"/>
          <w:sz w:val="16"/>
          <w:szCs w:val="16"/>
          <w:lang w:eastAsia="ru-RU"/>
        </w:rPr>
        <w:t>РЕШИЛА:</w:t>
      </w:r>
    </w:p>
    <w:p w:rsidR="00D30009" w:rsidRPr="00D30009" w:rsidRDefault="00D30009" w:rsidP="00D30009">
      <w:pPr>
        <w:spacing w:after="0" w:line="240" w:lineRule="auto"/>
        <w:rPr>
          <w:rFonts w:ascii="Times New Roman" w:eastAsia="Times New Roman" w:hAnsi="Times New Roman" w:cs="Times New Roman"/>
          <w:sz w:val="16"/>
          <w:szCs w:val="16"/>
          <w:lang w:eastAsia="ru-RU"/>
        </w:rPr>
      </w:pPr>
    </w:p>
    <w:p w:rsidR="00D30009" w:rsidRPr="00D30009" w:rsidRDefault="00D30009" w:rsidP="00D30009">
      <w:pPr>
        <w:spacing w:after="0" w:line="240" w:lineRule="auto"/>
        <w:rPr>
          <w:rFonts w:ascii="Times New Roman" w:eastAsia="Times New Roman" w:hAnsi="Times New Roman" w:cs="Times New Roman"/>
          <w:sz w:val="16"/>
          <w:szCs w:val="16"/>
          <w:lang w:eastAsia="ru-RU"/>
        </w:rPr>
      </w:pPr>
      <w:r w:rsidRPr="00D30009">
        <w:rPr>
          <w:rFonts w:ascii="Times New Roman" w:eastAsia="Times New Roman" w:hAnsi="Times New Roman" w:cs="Times New Roman"/>
          <w:sz w:val="16"/>
          <w:szCs w:val="16"/>
          <w:lang w:eastAsia="ru-RU"/>
        </w:rPr>
        <w:t>1.</w:t>
      </w:r>
      <w:proofErr w:type="gramStart"/>
      <w:r w:rsidRPr="00D30009">
        <w:rPr>
          <w:rFonts w:ascii="Times New Roman" w:eastAsia="Times New Roman" w:hAnsi="Times New Roman" w:cs="Times New Roman"/>
          <w:sz w:val="16"/>
          <w:szCs w:val="16"/>
          <w:lang w:eastAsia="ru-RU"/>
        </w:rPr>
        <w:t>Установить  главе</w:t>
      </w:r>
      <w:proofErr w:type="gramEnd"/>
      <w:r w:rsidRPr="00D30009">
        <w:rPr>
          <w:rFonts w:ascii="Times New Roman" w:eastAsia="Times New Roman" w:hAnsi="Times New Roman" w:cs="Times New Roman"/>
          <w:sz w:val="16"/>
          <w:szCs w:val="16"/>
          <w:lang w:eastAsia="ru-RU"/>
        </w:rPr>
        <w:t xml:space="preserve"> муниципального образования «Александровск»:</w:t>
      </w:r>
    </w:p>
    <w:p w:rsidR="00D30009" w:rsidRPr="00D30009" w:rsidRDefault="00D30009" w:rsidP="00D30009">
      <w:pPr>
        <w:spacing w:after="0" w:line="240" w:lineRule="auto"/>
        <w:rPr>
          <w:rFonts w:ascii="Times New Roman" w:eastAsia="Times New Roman" w:hAnsi="Times New Roman" w:cs="Times New Roman"/>
          <w:sz w:val="16"/>
          <w:szCs w:val="16"/>
          <w:lang w:eastAsia="ru-RU"/>
        </w:rPr>
      </w:pPr>
      <w:r w:rsidRPr="00D30009">
        <w:rPr>
          <w:rFonts w:ascii="Times New Roman" w:eastAsia="Times New Roman" w:hAnsi="Times New Roman" w:cs="Times New Roman"/>
          <w:sz w:val="16"/>
          <w:szCs w:val="16"/>
          <w:lang w:eastAsia="ru-RU"/>
        </w:rPr>
        <w:t>- должностной оклад в размере 15602,40 рублей;</w:t>
      </w:r>
    </w:p>
    <w:p w:rsidR="00D30009" w:rsidRPr="00D30009" w:rsidRDefault="00D30009" w:rsidP="00D30009">
      <w:pPr>
        <w:spacing w:after="0" w:line="240" w:lineRule="auto"/>
        <w:rPr>
          <w:rFonts w:ascii="Times New Roman" w:eastAsia="Times New Roman" w:hAnsi="Times New Roman" w:cs="Times New Roman"/>
          <w:sz w:val="16"/>
          <w:szCs w:val="16"/>
          <w:lang w:eastAsia="ru-RU"/>
        </w:rPr>
      </w:pPr>
      <w:r w:rsidRPr="00D30009">
        <w:rPr>
          <w:rFonts w:ascii="Times New Roman" w:eastAsia="Times New Roman" w:hAnsi="Times New Roman" w:cs="Times New Roman"/>
          <w:sz w:val="16"/>
          <w:szCs w:val="16"/>
          <w:lang w:eastAsia="ru-RU"/>
        </w:rPr>
        <w:t xml:space="preserve">- ежемесячное денежное поощрение в размере 34431,46 </w:t>
      </w:r>
      <w:proofErr w:type="spellStart"/>
      <w:r w:rsidRPr="00D30009">
        <w:rPr>
          <w:rFonts w:ascii="Times New Roman" w:eastAsia="Times New Roman" w:hAnsi="Times New Roman" w:cs="Times New Roman"/>
          <w:sz w:val="16"/>
          <w:szCs w:val="16"/>
          <w:lang w:eastAsia="ru-RU"/>
        </w:rPr>
        <w:t>руб</w:t>
      </w:r>
      <w:proofErr w:type="spellEnd"/>
      <w:r w:rsidRPr="00D30009">
        <w:rPr>
          <w:rFonts w:ascii="Times New Roman" w:eastAsia="Times New Roman" w:hAnsi="Times New Roman" w:cs="Times New Roman"/>
          <w:sz w:val="16"/>
          <w:szCs w:val="16"/>
          <w:lang w:eastAsia="ru-RU"/>
        </w:rPr>
        <w:t>;</w:t>
      </w:r>
    </w:p>
    <w:p w:rsidR="00D30009" w:rsidRPr="00D30009" w:rsidRDefault="00D30009" w:rsidP="00D30009">
      <w:pPr>
        <w:spacing w:after="0" w:line="240" w:lineRule="auto"/>
        <w:rPr>
          <w:rFonts w:ascii="Times New Roman" w:eastAsia="Times New Roman" w:hAnsi="Times New Roman" w:cs="Times New Roman"/>
          <w:sz w:val="16"/>
          <w:szCs w:val="16"/>
          <w:lang w:eastAsia="ru-RU"/>
        </w:rPr>
      </w:pPr>
      <w:r w:rsidRPr="00D30009">
        <w:rPr>
          <w:rFonts w:ascii="Times New Roman" w:eastAsia="Times New Roman" w:hAnsi="Times New Roman" w:cs="Times New Roman"/>
          <w:sz w:val="16"/>
          <w:szCs w:val="16"/>
          <w:lang w:eastAsia="ru-RU"/>
        </w:rPr>
        <w:t>- районный коэффициент – 30% и процентная надбавка к заработной плате за работу в южных районах Иркутской области – 30%.</w:t>
      </w:r>
    </w:p>
    <w:p w:rsidR="00D30009" w:rsidRPr="00D30009" w:rsidRDefault="00D30009" w:rsidP="00D30009">
      <w:pPr>
        <w:spacing w:after="0" w:line="240" w:lineRule="auto"/>
        <w:rPr>
          <w:rFonts w:ascii="Times New Roman" w:eastAsia="Times New Roman" w:hAnsi="Times New Roman" w:cs="Times New Roman"/>
          <w:sz w:val="16"/>
          <w:szCs w:val="16"/>
          <w:lang w:eastAsia="ru-RU"/>
        </w:rPr>
      </w:pPr>
      <w:r w:rsidRPr="00D30009">
        <w:rPr>
          <w:rFonts w:ascii="Times New Roman" w:eastAsia="Times New Roman" w:hAnsi="Times New Roman" w:cs="Times New Roman"/>
          <w:sz w:val="16"/>
          <w:szCs w:val="16"/>
          <w:lang w:eastAsia="ru-RU"/>
        </w:rPr>
        <w:t>2.Оплату труда главы муниципального образования «Александровск» осуществлять исходя из установленного должностного оклада.</w:t>
      </w:r>
    </w:p>
    <w:p w:rsidR="00D30009" w:rsidRPr="00D30009" w:rsidRDefault="00D30009" w:rsidP="00D30009">
      <w:pPr>
        <w:spacing w:after="0" w:line="240" w:lineRule="auto"/>
        <w:rPr>
          <w:rFonts w:ascii="Times New Roman" w:eastAsia="Times New Roman" w:hAnsi="Times New Roman" w:cs="Times New Roman"/>
          <w:sz w:val="16"/>
          <w:szCs w:val="16"/>
          <w:lang w:eastAsia="ru-RU"/>
        </w:rPr>
      </w:pPr>
      <w:r w:rsidRPr="00D30009">
        <w:rPr>
          <w:rFonts w:ascii="Times New Roman" w:eastAsia="Times New Roman" w:hAnsi="Times New Roman" w:cs="Times New Roman"/>
          <w:sz w:val="16"/>
          <w:szCs w:val="16"/>
          <w:lang w:eastAsia="ru-RU"/>
        </w:rPr>
        <w:t>3.Решение Думы от 23.01.2025г. № 5/46а-дмо «Об утверждении размера должностного   оклада главы муниципального образования «Александровск» считать утратившим силу.</w:t>
      </w:r>
    </w:p>
    <w:p w:rsidR="00D30009" w:rsidRPr="00D30009" w:rsidRDefault="00D30009" w:rsidP="00D30009">
      <w:pPr>
        <w:spacing w:after="0" w:line="240" w:lineRule="auto"/>
        <w:rPr>
          <w:rFonts w:ascii="Times New Roman" w:eastAsia="Times New Roman" w:hAnsi="Times New Roman" w:cs="Times New Roman"/>
          <w:sz w:val="16"/>
          <w:szCs w:val="16"/>
          <w:lang w:eastAsia="ru-RU"/>
        </w:rPr>
      </w:pPr>
      <w:r w:rsidRPr="00D30009">
        <w:rPr>
          <w:rFonts w:ascii="Times New Roman" w:eastAsia="Times New Roman" w:hAnsi="Times New Roman" w:cs="Times New Roman"/>
          <w:sz w:val="16"/>
          <w:szCs w:val="16"/>
          <w:lang w:eastAsia="ru-RU"/>
        </w:rPr>
        <w:t>4.Решение вступает в силу после его официального опубликования и распространяет свое действие на правоотношения, возникшие с 01.01.2026г.</w:t>
      </w:r>
    </w:p>
    <w:p w:rsidR="00D30009" w:rsidRPr="00D30009" w:rsidRDefault="00D30009" w:rsidP="00D30009">
      <w:pPr>
        <w:spacing w:after="0" w:line="240" w:lineRule="auto"/>
        <w:rPr>
          <w:rFonts w:ascii="Times New Roman" w:eastAsia="Times New Roman" w:hAnsi="Times New Roman" w:cs="Times New Roman"/>
          <w:sz w:val="16"/>
          <w:szCs w:val="16"/>
          <w:lang w:eastAsia="ru-RU"/>
        </w:rPr>
      </w:pPr>
      <w:r w:rsidRPr="00D30009">
        <w:rPr>
          <w:rFonts w:ascii="Times New Roman" w:eastAsia="Times New Roman" w:hAnsi="Times New Roman" w:cs="Times New Roman"/>
          <w:sz w:val="16"/>
          <w:szCs w:val="16"/>
          <w:lang w:eastAsia="ru-RU"/>
        </w:rPr>
        <w:t>5.Опубликовать настоящее Решение в средстве массовой информации «Александровский вестник» и разместить на официальном сайте муниципального образования «Аларский район» на странице МО «Александровск» в информационно-телекоммуникационной сети «Интернет».</w:t>
      </w:r>
    </w:p>
    <w:p w:rsidR="00D30009" w:rsidRPr="00D30009" w:rsidRDefault="00D30009" w:rsidP="00D30009">
      <w:pPr>
        <w:spacing w:after="0" w:line="240" w:lineRule="auto"/>
        <w:rPr>
          <w:rFonts w:ascii="Times New Roman" w:eastAsia="Times New Roman" w:hAnsi="Times New Roman" w:cs="Times New Roman"/>
          <w:sz w:val="16"/>
          <w:szCs w:val="16"/>
          <w:lang w:eastAsia="ru-RU"/>
        </w:rPr>
      </w:pPr>
    </w:p>
    <w:p w:rsidR="00D30009" w:rsidRPr="00D30009" w:rsidRDefault="00D30009" w:rsidP="00D30009">
      <w:pPr>
        <w:spacing w:after="0" w:line="240" w:lineRule="auto"/>
        <w:rPr>
          <w:rFonts w:ascii="Times New Roman" w:eastAsia="Times New Roman" w:hAnsi="Times New Roman" w:cs="Times New Roman"/>
          <w:sz w:val="16"/>
          <w:szCs w:val="16"/>
          <w:lang w:eastAsia="ru-RU"/>
        </w:rPr>
      </w:pPr>
      <w:r w:rsidRPr="00D30009">
        <w:rPr>
          <w:rFonts w:ascii="Times New Roman" w:eastAsia="Times New Roman" w:hAnsi="Times New Roman" w:cs="Times New Roman"/>
          <w:sz w:val="16"/>
          <w:szCs w:val="16"/>
          <w:lang w:eastAsia="ru-RU"/>
        </w:rPr>
        <w:t>Председатель Думы,</w:t>
      </w:r>
    </w:p>
    <w:p w:rsidR="00D30009" w:rsidRPr="00D30009" w:rsidRDefault="00D30009" w:rsidP="00D30009">
      <w:pPr>
        <w:spacing w:after="0" w:line="240" w:lineRule="auto"/>
        <w:rPr>
          <w:rFonts w:ascii="Times New Roman" w:eastAsia="Times New Roman" w:hAnsi="Times New Roman" w:cs="Times New Roman"/>
          <w:sz w:val="16"/>
          <w:szCs w:val="16"/>
          <w:lang w:eastAsia="ru-RU"/>
        </w:rPr>
      </w:pPr>
      <w:r w:rsidRPr="00D30009">
        <w:rPr>
          <w:rFonts w:ascii="Times New Roman" w:eastAsia="Times New Roman" w:hAnsi="Times New Roman" w:cs="Times New Roman"/>
          <w:sz w:val="16"/>
          <w:szCs w:val="16"/>
          <w:lang w:eastAsia="ru-RU"/>
        </w:rPr>
        <w:t xml:space="preserve">Глава муниципального </w:t>
      </w:r>
    </w:p>
    <w:p w:rsidR="00D30009" w:rsidRDefault="00D30009" w:rsidP="00D30009">
      <w:pPr>
        <w:spacing w:after="0" w:line="240" w:lineRule="auto"/>
        <w:rPr>
          <w:rFonts w:ascii="Times New Roman" w:eastAsia="Times New Roman" w:hAnsi="Times New Roman" w:cs="Times New Roman"/>
          <w:sz w:val="16"/>
          <w:szCs w:val="16"/>
          <w:lang w:eastAsia="ru-RU"/>
        </w:rPr>
      </w:pPr>
      <w:r w:rsidRPr="00D30009">
        <w:rPr>
          <w:rFonts w:ascii="Times New Roman" w:eastAsia="Times New Roman" w:hAnsi="Times New Roman" w:cs="Times New Roman"/>
          <w:sz w:val="16"/>
          <w:szCs w:val="16"/>
          <w:lang w:eastAsia="ru-RU"/>
        </w:rPr>
        <w:t>образования «</w:t>
      </w:r>
      <w:proofErr w:type="gramStart"/>
      <w:r w:rsidRPr="00D30009">
        <w:rPr>
          <w:rFonts w:ascii="Times New Roman" w:eastAsia="Times New Roman" w:hAnsi="Times New Roman" w:cs="Times New Roman"/>
          <w:sz w:val="16"/>
          <w:szCs w:val="16"/>
          <w:lang w:eastAsia="ru-RU"/>
        </w:rPr>
        <w:t xml:space="preserve">Александровск»   </w:t>
      </w:r>
      <w:proofErr w:type="gramEnd"/>
      <w:r w:rsidRPr="00D30009">
        <w:rPr>
          <w:rFonts w:ascii="Times New Roman" w:eastAsia="Times New Roman" w:hAnsi="Times New Roman" w:cs="Times New Roman"/>
          <w:sz w:val="16"/>
          <w:szCs w:val="16"/>
          <w:lang w:eastAsia="ru-RU"/>
        </w:rPr>
        <w:t xml:space="preserve">                                             </w:t>
      </w:r>
      <w:proofErr w:type="spellStart"/>
      <w:r w:rsidRPr="00D30009">
        <w:rPr>
          <w:rFonts w:ascii="Times New Roman" w:eastAsia="Times New Roman" w:hAnsi="Times New Roman" w:cs="Times New Roman"/>
          <w:sz w:val="16"/>
          <w:szCs w:val="16"/>
          <w:lang w:eastAsia="ru-RU"/>
        </w:rPr>
        <w:t>О.В.Иванова</w:t>
      </w:r>
      <w:proofErr w:type="spellEnd"/>
    </w:p>
    <w:p w:rsidR="00D30009" w:rsidRDefault="00D30009" w:rsidP="00D30009">
      <w:pPr>
        <w:spacing w:after="0" w:line="240" w:lineRule="auto"/>
        <w:rPr>
          <w:rFonts w:ascii="Times New Roman" w:eastAsia="Times New Roman" w:hAnsi="Times New Roman" w:cs="Times New Roman"/>
          <w:sz w:val="16"/>
          <w:szCs w:val="16"/>
          <w:lang w:eastAsia="ru-RU"/>
        </w:rPr>
      </w:pP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16.03.2026 г. № 14-П</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РОССИЙСКАЯ ФЕДЕРАЦИЯ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ИРКУТСКАЯ ОБЛАСТЬ</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АЛАРСКИЙ РАЙОН</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МУНИЦИПАЛЬНОЕ ОБРАЗОВАНИЕ «АЛЕКСАНДРОВСК»</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ПОСТАНОВЛЕНИЕ</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О СОЗДАНИИ УЧЕБНО-КОНСУЛЬТАЦИОННОГО ПУНКТА (УКП) ДЛЯ ОБУЧЕНИЯ НЕРАБОТАЮЩЕГО НАСЕЛЕНИЯ ПО ГРАЖДАНСКОЙ ОБОРОНЕ И ЗАЩИТЕ ОТ ЧРЕЗВЫЧАЙНЫХ СИТУАЦИЙ</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xml:space="preserve"> В соответствии с требованиями Федеральных Законов от 12.02.1998 г. № 28-ФЗ «О гражданской обороне», от 21.12.1994 г. № 68-ФЗ «О защите населения и территорий от чрезвычайных ситуаций природного и техногенного характера», от 06.10.2003 N 131-ФЗ "Об общих принципах организации местного самоуправления в Российской Федерации", постановлений Правительства Российской Федерации от 02.11.2000 N 841 "Об утверждении Положения об организации обучения населения в области гражданской обороны", от 04.09.2003 N 547 "О подготовке населения в области защиты от чрезвычайных ситуаций природного и техногенного характера", и в целях обучения неработающего населения по вопросам гражданской обороны и защиты от чрезвычайный ситуаций природного и техногенного характера, жителей МО «Александровск», не занятых в сфере производства и обслуживания (далее – неработающее население), </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ПОСТАНОВЛЯЕТ:</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lastRenderedPageBreak/>
        <w:t>1. Создать на территории муниципального образования «Александровск» учебно-консультационный пункт по гражданской обороне, чрезвычайным ситуациям и пожарной безопасности по обучению неработающего населения муниципального образования «Александровск» (УКП ГО и ЧС).</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xml:space="preserve"> 2. Утвердить Положение об учебно-консультационном пункте по гражданской обороне, чрезвычайным ситуациям и пожарной безопасности (Приложение №1).</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3. Разместить и оснастить УКП ГО ЧС для неработающего населения в здании администрации муниципального образования «Александровск».</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xml:space="preserve">4. Назначить ответственным за организацию работы УКП ГО ЧС специалиста ГО и ЧС МО «Александровск» </w:t>
      </w:r>
      <w:proofErr w:type="spellStart"/>
      <w:r w:rsidRPr="00F65D17">
        <w:rPr>
          <w:rFonts w:ascii="Times New Roman" w:eastAsia="Times New Roman" w:hAnsi="Times New Roman" w:cs="Times New Roman"/>
          <w:sz w:val="16"/>
          <w:szCs w:val="16"/>
          <w:lang w:eastAsia="ru-RU"/>
        </w:rPr>
        <w:t>Завгороднюю</w:t>
      </w:r>
      <w:proofErr w:type="spellEnd"/>
      <w:r w:rsidRPr="00F65D17">
        <w:rPr>
          <w:rFonts w:ascii="Times New Roman" w:eastAsia="Times New Roman" w:hAnsi="Times New Roman" w:cs="Times New Roman"/>
          <w:sz w:val="16"/>
          <w:szCs w:val="16"/>
          <w:lang w:eastAsia="ru-RU"/>
        </w:rPr>
        <w:t xml:space="preserve"> Анну Павловну. </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5. Утвердить программу подготовки неработающего населения на базе учебно-консультационного пункта по делам гражданской обороны, чрезвычайным ситуациям и пожарной безопасности (приложение №2).</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xml:space="preserve">6. Начальнику финансового отдела муниципального образования «Александровск» </w:t>
      </w:r>
      <w:proofErr w:type="spellStart"/>
      <w:r w:rsidRPr="00F65D17">
        <w:rPr>
          <w:rFonts w:ascii="Times New Roman" w:eastAsia="Times New Roman" w:hAnsi="Times New Roman" w:cs="Times New Roman"/>
          <w:sz w:val="16"/>
          <w:szCs w:val="16"/>
          <w:lang w:eastAsia="ru-RU"/>
        </w:rPr>
        <w:t>Лоскутниковой</w:t>
      </w:r>
      <w:proofErr w:type="spellEnd"/>
      <w:r w:rsidRPr="00F65D17">
        <w:rPr>
          <w:rFonts w:ascii="Times New Roman" w:eastAsia="Times New Roman" w:hAnsi="Times New Roman" w:cs="Times New Roman"/>
          <w:sz w:val="16"/>
          <w:szCs w:val="16"/>
          <w:lang w:eastAsia="ru-RU"/>
        </w:rPr>
        <w:t xml:space="preserve"> Татьяне Анатольевне предусмотреть в бюджете на 2026 год расходы на подготовку и обучение населения в области гражданской обороны на территории муниципального образования «Александровск».</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xml:space="preserve">7. Опубликовать настоящее постановление в печатном издании «Александровский вестник» и разместить на официальном сайте администрации муниципального образования «Аларский район» во вкладке муниципального образования «Александровск» в информационно-телекоммуникационной сети «Интернет». </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3. Настоящее постановление вступает в силу после дня его официального опубликования.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4. Контроль за исполнением настоящего постановления оставляю за собой.</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xml:space="preserve">Глава МО «Александровск» </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Иванова О.В.</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Приложение 1</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xml:space="preserve">к постановлению администрации </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xml:space="preserve">МО «Александровск» </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от 16.03.2026 № 14-П</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ПОЛОЖЕНИЕ</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об учебно-консультационном пункте по гражданской обороне, чрезвычайным ситуациям и пожарной безопасности муниципального образования «Александровск»</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1. Общие положения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Настоящее Положение определяет основные цели и задачи, порядок создания, оснащения и функционирования учебно-консультационных пунктов по гражданской обороне, чрезвычайным ситуациям и пожарной безопасности (далее - УКП) МО «Александровск».</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УКП предназначен для подготовки населения, не занятого в производстве и сфере обслуживания (неработающее население), по вопросам гражданской обороны и защиты от чрезвычайных ситуаций природного и техногенного характера.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УКП создается в соответствии с требованиями Федерального закона от 21.12.1994 № 68-ФЗ «О защите населения и территорий от чрезвычайных ситуаций природного и техногенного характера», Федерального закона от 12.02.1998 № 28-ФЗ «О гражданской обороне», Постановления Правительства РФ от 02.11.2000 № 841 «Об утверждении Положения об организации обучения населения в области гражданской обороны», Постановления Правительства РФ от 04.09.2003 № 547 «О подготовке населения в области защиты от чрезвычайных ситуаций природного и техногенного характера».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 Цели и задачи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2.1. Главная цель создания УКП:</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обеспечение необходимых условий для подготовки неработающего населения по вопросам гражданской обороны и защиты от чрезвычайных ситуаций природного и техногенного характера по месту жительства.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2.2. Основные задачи: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lastRenderedPageBreak/>
        <w:t>- организация подготовки неработающего населения способам защиты от опасностей, возникающих при ведении военных действий или вследствие этих действий, а также при угрозе и возникновении чрезвычайных ситуаций природного и техногенного характера;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выработка практических навыков по действиям в условиях чрезвычайных ситуаций мирного и военного времени;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повышение уровня морально-психологического состояния населения в условиях угрозы и возникновения чрезвычайных ситуаций, а также при ликвидации их последствий;</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пропаганда важности и необходимости всех мероприятий, проводимых в области гражданской обороны и защиты от чрезвычайных ситуаций в современных условиях.</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3. Структура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3.1. Структуру и штатную численность УКП утверждает Глава администрации поселения.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3.2. УКП может иметь в своем составе:</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начальника УКП (по совместительству);</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инструкторов (консультантов) (по совместительству).</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4. Организация работы</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4.1. Общее руководство подготовкой неработающего населения осуществляет Глава администрации муниципального образования. Он издаёт постановление (распоряжение) о создании УКП, в котором определяет:</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при каких учреждениях (организациях) и на какой базе они создаются;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порядок финансирования и материально-технического обеспечения и другие организационные вопросы.</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4.2. Непосредственный организатор обучения является руководитель</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назначенный главой администрации муниципального образования.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5. Обучение населения осуществляется путём:</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5.1. Проведения занятий по Примерной программе;</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5.2. Проведения инструктажей при заселении гражданами квартир, а также бесед, проводимых в ходе проверок противопожарного состояния и по фактам пожаров в квартирах;</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5.3. Участия в мероприятиях по пожарной безопасности, включенных в ежегодные «Комплексные планы мероприятий по обучению неработающего населения в области безопасности жизнедеятельности»;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5.4. Участия в мероприятиях, проводимых в рамках противопожарной пропаганды, которая организуется органами местного самоуправления МО «Александровск», пожарной охраной и организациями и осуществляется через средства массовой информации посредством издания и распространения специальной литературы и рекламной продукции, а также в ходе проведения собраний населения МО «Александровск» (сёл и деревень);</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5.5. Проведения пропагандистских и агитационных мероприятий (бесед, лекций, вечеров вопросов и ответов, консультаций, показов учебных кино- и видеофильмов по безопасности жизнедеятельности и др.;</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5.6. Распространения и чтения памяток, листовок, пособий, прослушивания радиопередач и просмотра телепрограмм по тематике гражданской обороны, защите от чрезвычайных ситуаций и пожарной безопасности;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5.7. Участия в учениях и тренировках по гражданской обороне, защите от чрезвычайных ситуаций и пожарной безопасности.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Основное внимание при обучении неработающего населения обращается на морально-психологическую подготовку, умелые действия в чрезвычайных ситуациях, характерных для мест его проживания, на воспитание у него чувства высокой ответственности за свою подготовку и подготовку своей семьи к защите от чрезвычайных ситуаций мирного и военного времени.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Обучение населения осуществляется, по возможности, круглогодично. Наиболее целесообразный срок обучения в группах – с 1 апреля по 31 декабря. В другое время проводятся консультации и другие мероприятия.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Для проведения занятий обучаемые сводятся в учебные группы, которые создаются из жителей одного дома, улицы (нескольких малых домов или подъездов).</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Оптимальным вариантом является группа из 10-15 человек возглавляемая старшим, как правило, из числа офицеров, прапорщиков запаса, активистов и ветеранов ГО. По возможности за учебными группами закрепляются постоянные места проведения занятий.</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lastRenderedPageBreak/>
        <w:t>При создании учебных групп желательно учитывать возраст, состояние здоровья, уровень подготовки обучаемых по вопросам гражданской обороны и защиты от ЧС. С учетом местных условий и подготовленности обучаемых, тематику занятий ежегодно уточняет Глава администрации поселения.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6. Основными формами занятий являются: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1. Посещение мероприятий, проводимых по тематике гражданской обороны (беседы, лекции, вечера вопросов и ответов, консультации, показ учебных фильмов и др.);</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 Участие в учениях по гражданской обороне;</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3 Чтение памяток, листовок и пособий, прослушивание радиопередач и просмотр телепрограмм по тематике гражданской обороны.</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4. Встречи с участниками ликвидаций последствий чрезвычайных ситуаций, руководящего состава и ветеранами гражданской обороны;</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Большую часть учебного времени следует отводить практическим занятиям и тренировкам, в ходе которых отрабатывать действия по сигналам оповещения, правила пользования средствами индивидуальной и коллективной защиты, эвакуационным мероприятиям.</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Продолжительность занятий одной группы, как правило, 1-2 часа в день.</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Кроме того, может применяться самостоятельная работа по изучению учебно- методической литературы.</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Неработающее население, прошедшее обучение по программе, в следующем году вместо текущей подготовки (частично или полностью) может привлекаться на учения, проводимые администрацией поселения или учреждений (организаций) по месту жительства.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xml:space="preserve">Для проведения занятий и консультаций привлекаются сотрудники УКП, специалисты жилищно-эксплуатационных органов должностные лица администраций поселений, консультанты – специалисты, прошедшие подготовку в специальных учебных заведениях. По медицинским темам и по вопросам психологической подготовки занятия проводят работники органов здравоохранения. </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Контроль над работой УКП осуществляют должностные лица органов местного самоуправления и работники органов управления ГОЧС всех уровней.</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7. Оборудование и оснащение</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xml:space="preserve">7.1. УКП оборудуется в отведённом помещении, где есть возможность создать необходимые условия для организации учебного процесса. </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7.2. Учебно-материальная база УКП включает: уголок гражданской защиты, нормативно- правовая литература, учебные наглядные пособия (плакаты, учебные фильмы, защитные сооружения ГО), специальное оборудование (средства защиты дыхания, средства медицинской защиты, средства пожаротушения), технические средства обучения (средства программного обучения и контроля знаний, аудио -, видео проекционная аппаратура.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8. Документация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1. Постановление Главы администрации, на основании которого создано УКП.</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 Положение об УКП.</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3. План работы УКП на год.</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5. Распорядок дня работы УКП.</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6. Расписание занятий на год.</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7. Журналы учета занятий (консультаций) и оказания методической помощи.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8. Списки неработающих жильцов с указанием адресов, телефонов.</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9. Обязанности начальника (организатора, консультанта) УКП.</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xml:space="preserve">9.1. Начальник (организатор, консультант) УКП подчиняется главе муниципального образования и уполномоченному по ГО и ЧС поселения, при котором создан УКП. </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Он обязан:</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разрабатывать и вести планирующие, учётные и отчётные документы;</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в соответствии с расписанием проводить занятия и консультации в объеме, установленном приказом руководителя ГО поселения;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осуществлять контроль за ходом самостоятельного обучения людей и оказывать индивидуальную помощь обучаемым;</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проводить инструктаж руководителей занятий и старших групп;</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lastRenderedPageBreak/>
        <w:t>- вести учет подготовки неработающего населения в закреплённом за УКП участком;</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составлять годовой отчёт о выполнении плана работы УКП и представлять его руководителю ГО поселения;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составлять заявки на приобретение учебных и наглядных пособий, технических средств обучения, литературы, организовать их учёт, хранение и своевременное списание;</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следить за содержанием помещения, соблюдением правил пожарной безопасности;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Для сотрудников УКП, работающих по совместительству или на общественных началах, обязанности могут уточняются (разрабатываться применительно к своим штатам) руководителем поселения, при котором действует УКП.</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9.2. Инструктор (консультант) УКП подчиняется главе муниципального образования, при которой создан УКП и начальнику УКП.</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Инструктор (консультант) обязан:</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знать и руководствоваться в своей работе нормативно-правовыми актами в области гражданской обороны, защиты от чрезвычайных ситуаций и обеспечения пожарной безопасности Российской Федерации;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принимать участие в учебно-методических сборах начальников УКП, проводимых курсами гражданской обороны ГУ МЧС России Иркутской области;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осуществлять обучение неработающего населения в соответствии с Примерной программой обучения неработающего населения МО «Александровск» в области гражданской обороны и защиты от чрезвычайных ситуаций природного и техногенного характера;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проводить занятия (консультации) на высоком организационном и методическом уровне;</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следить за содержанием помещения УКП, соблюдением правил пожарной безопасности;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обеспечивать сохранность и поддержание имущества УКП в хорошем состоянии;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Инструктор (консультант) УКП несет ответственность:</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за качество проведения занятий (консультаций);</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за реализацию в полном объеме Примерной программы обучения неработающего населения МО «Александровск» в области гражданской обороны и защиты от чрезвычайных ситуаций природного и техногенного характера;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за состояние учебно-материальной базы УКП.</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10. Для сотрудников УКП, работающих по совместительству или на общественных началах, обязанности уточняются (разрабатываются применительно к своим штатам) руководителем организации, при которой создан УКП.</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11. Финансирование</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Финансирование подготовки неработающего населения в области гражданской обороны и защиты от чрезвычайных ситуаций осуществляется в порядке, установленном федеральным законодательством, за счет средств бюджета муниципального образования «Александровск».</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Приложение 2</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к постановлению администрации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xml:space="preserve"> МО «Александровск»</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от 16.03.2026г № 14-П</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ПРОГРАММА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обучения неработающего населения муниципального образования «Александровск» в области гражданской обороны и защиты от чрезвычайных ситуаций природного и техногенного характера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1. Общие положения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1.1. Примерная программа обучения неработающего населения МО «Александровск» в области гражданской обороны и защиты от чрезвычайных ситуаций природного и техногенного характера (далее – Программа) является одним из элементов единой системы подготовки населения МО «Александровск» в области гражданской обороны и защиты от чрезвычайных ситуаций природного и техногенного характера.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xml:space="preserve">1.2. Программа определяет основы организации и порядок обязательного обучения неработающего населения в целях подготовки его к умелым действиям при угрозе и возникновении аварий, катастроф, </w:t>
      </w:r>
      <w:r w:rsidRPr="00F65D17">
        <w:rPr>
          <w:rFonts w:ascii="Times New Roman" w:eastAsia="Times New Roman" w:hAnsi="Times New Roman" w:cs="Times New Roman"/>
          <w:sz w:val="16"/>
          <w:szCs w:val="16"/>
          <w:lang w:eastAsia="ru-RU"/>
        </w:rPr>
        <w:lastRenderedPageBreak/>
        <w:t>стихийных бедствий, опасностей, возникающих при ведении военных действий или вследствие этих действий, а также в чрезвычайных ситуациях мирного и военного времени с учетом специфических особенностей МО «Александровск».</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1.3. В программе изложены организация и методика обучения, тематика и расчет часов, а также требования к уровню знаний, умений и навыков неработающего населения, прошедшего обучение.</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 Организация обучения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2.1. Обучение неработающего населения в области гражданской обороны и защиты от чрезвычайных ситуаций природного и техногенного характера организуется в соответствии с требованиями законодательных и нормативных актов Российской Федерации и Администрации МО «Александровск»;</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2.2. Обучение неработающего населения проводится по месту жительства в учебно-консультационном пункте (далее – УКП).</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2.3. Обучение проводится путем:</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2.3.1. проведения занятий посредством комплектования учебных групп;</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2.3.2. консультационной деятельности.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2.4. Основными формами подготовки неработающего населения являются: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проведение лекций, бесед, консультаций;</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просмотр видеофильмов, прослушивание аудиозаписей;</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изучение памяток, листовок, специальной литературы, материалов, стендов;</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посещение пропагандистских и агитационных мероприятий, проводимых должностными лицами администрации МО «Александровск» и сотрудниками МЧС России, а также работниками, уполномоченными на решение вопросов в области гражданской обороны организаций;</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проведение практических занятий;</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участие в установленном порядке в комплексных учениях и тренировках по гражданской обороне и защите от чрезвычайных ситуаций.</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2.5. Знания и умения, полученные при освоении Программы, совершенствуются в ходе участия неработающего населения в учениях и тренировках по гражданской обороне, защите от чрезвычайных ситуаций и пожарной безопасности, на которых отрабатываются действия по сигналам оповещения.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2.6. На всех занятиях используются учебные видеофильмы, видео- и аудиоматериалы, методические и справочные материалы МЧС России, представляющие накопленный практический опыт выполнения задач гражданской обороны и защиты от чрезвычайных ситуаций.</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2.7. Администрация МО «Александровск» осуществляет корректировку расчета времени, отводимого на изучение отдельных тем Программы, уточнение форм и методов проведения занятий.</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2.8. При проведении занятий по всем темам Программы необходимо уделять серьезное внимание выработке у обучаемых психологической стойкости, уверенности в надежности средств и способов защиты от последствий чрезвычайных ситуаций, готовности к выполнению задач в сложной обстановке.</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2.9. В результате обучения неработающее население должно</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ЗНАТЬ:</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права и обязанности граждан в области гражданской обороны, основные задачи единой государственной системы предупреждения и ликвидации чрезвычайных ситуаций по защите населения от опасностей мирного времени;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основные принципы, средства и способы защиты населения от чрезвычайных ситуаций мирного и военного времени;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основные требования обеспечения пожарной безопасности и правила поведения в случае обнаружения пожара;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порядок действий по сигналу «Внимание всем!» и другим речевым сообщениям органов управления ГО и ЧС на местах.</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УМЕТЬ:</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практически выполнять основные мероприятия по защите населения от опасностей чрезвычайных ситуаций мирного и военного времени;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четко действовать по сигналам оповещения;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-пользоваться средствами коллективной и индивидуальной защиты, изготавливать простейшие средства защиты кожи и органов дыхания;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lastRenderedPageBreak/>
        <w:t>- подготавливать к защите от радиоактивного, химического и бактериологического заражения свои жилые помещения, продукты питания и воду, проводить частичную санитарную обработку;</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оказывать первую медицинскую помощь в неотложных ситуациях.</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3. Наименование тем и количество часов</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w:t>
      </w:r>
      <w:r w:rsidRPr="00F65D17">
        <w:rPr>
          <w:rFonts w:ascii="Times New Roman" w:eastAsia="Times New Roman" w:hAnsi="Times New Roman" w:cs="Times New Roman"/>
          <w:sz w:val="16"/>
          <w:szCs w:val="16"/>
          <w:lang w:eastAsia="ru-RU"/>
        </w:rPr>
        <w:tab/>
        <w:t>Наименование темы</w:t>
      </w:r>
      <w:r w:rsidRPr="00F65D17">
        <w:rPr>
          <w:rFonts w:ascii="Times New Roman" w:eastAsia="Times New Roman" w:hAnsi="Times New Roman" w:cs="Times New Roman"/>
          <w:sz w:val="16"/>
          <w:szCs w:val="16"/>
          <w:lang w:eastAsia="ru-RU"/>
        </w:rPr>
        <w:tab/>
        <w:t>Количество часов</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1</w:t>
      </w:r>
      <w:r w:rsidRPr="00F65D17">
        <w:rPr>
          <w:rFonts w:ascii="Times New Roman" w:eastAsia="Times New Roman" w:hAnsi="Times New Roman" w:cs="Times New Roman"/>
          <w:sz w:val="16"/>
          <w:szCs w:val="16"/>
          <w:lang w:eastAsia="ru-RU"/>
        </w:rPr>
        <w:tab/>
        <w:t>Гражданская оборона как система общегосударственных мер по защите населения. Единая государственная система предупреждения и ликвидации чрезвычайных ситуаций и ее основные задачи.</w:t>
      </w:r>
      <w:r w:rsidRPr="00F65D17">
        <w:rPr>
          <w:rFonts w:ascii="Times New Roman" w:eastAsia="Times New Roman" w:hAnsi="Times New Roman" w:cs="Times New Roman"/>
          <w:sz w:val="16"/>
          <w:szCs w:val="16"/>
          <w:lang w:eastAsia="ru-RU"/>
        </w:rPr>
        <w:tab/>
        <w:t>1</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w:t>
      </w:r>
      <w:r w:rsidRPr="00F65D17">
        <w:rPr>
          <w:rFonts w:ascii="Times New Roman" w:eastAsia="Times New Roman" w:hAnsi="Times New Roman" w:cs="Times New Roman"/>
          <w:sz w:val="16"/>
          <w:szCs w:val="16"/>
          <w:lang w:eastAsia="ru-RU"/>
        </w:rPr>
        <w:tab/>
        <w:t>Опасности, возникающие при ведении военных действий или вследствие этих действий. Основные способы защиты населения при ведении военных действий или вследствие этих действий.</w:t>
      </w:r>
      <w:r w:rsidRPr="00F65D17">
        <w:rPr>
          <w:rFonts w:ascii="Times New Roman" w:eastAsia="Times New Roman" w:hAnsi="Times New Roman" w:cs="Times New Roman"/>
          <w:sz w:val="16"/>
          <w:szCs w:val="16"/>
          <w:lang w:eastAsia="ru-RU"/>
        </w:rPr>
        <w:tab/>
        <w:t>2</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3</w:t>
      </w:r>
      <w:r w:rsidRPr="00F65D17">
        <w:rPr>
          <w:rFonts w:ascii="Times New Roman" w:eastAsia="Times New Roman" w:hAnsi="Times New Roman" w:cs="Times New Roman"/>
          <w:sz w:val="16"/>
          <w:szCs w:val="16"/>
          <w:lang w:eastAsia="ru-RU"/>
        </w:rPr>
        <w:tab/>
        <w:t>Действия населения в условиях радиоактивного загрязнения.</w:t>
      </w:r>
      <w:r w:rsidRPr="00F65D17">
        <w:rPr>
          <w:rFonts w:ascii="Times New Roman" w:eastAsia="Times New Roman" w:hAnsi="Times New Roman" w:cs="Times New Roman"/>
          <w:sz w:val="16"/>
          <w:szCs w:val="16"/>
          <w:lang w:eastAsia="ru-RU"/>
        </w:rPr>
        <w:tab/>
        <w:t>1</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4</w:t>
      </w:r>
      <w:r w:rsidRPr="00F65D17">
        <w:rPr>
          <w:rFonts w:ascii="Times New Roman" w:eastAsia="Times New Roman" w:hAnsi="Times New Roman" w:cs="Times New Roman"/>
          <w:sz w:val="16"/>
          <w:szCs w:val="16"/>
          <w:lang w:eastAsia="ru-RU"/>
        </w:rPr>
        <w:tab/>
        <w:t>Действия населения при угрозе и возникновении чрезвычайных ситуаций природного характера (наводнение, бури, ураганы, лесные и торфяные пожары)</w:t>
      </w:r>
      <w:r w:rsidRPr="00F65D17">
        <w:rPr>
          <w:rFonts w:ascii="Times New Roman" w:eastAsia="Times New Roman" w:hAnsi="Times New Roman" w:cs="Times New Roman"/>
          <w:sz w:val="16"/>
          <w:szCs w:val="16"/>
          <w:lang w:eastAsia="ru-RU"/>
        </w:rPr>
        <w:tab/>
        <w:t>1</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5</w:t>
      </w:r>
      <w:r w:rsidRPr="00F65D17">
        <w:rPr>
          <w:rFonts w:ascii="Times New Roman" w:eastAsia="Times New Roman" w:hAnsi="Times New Roman" w:cs="Times New Roman"/>
          <w:sz w:val="16"/>
          <w:szCs w:val="16"/>
          <w:lang w:eastAsia="ru-RU"/>
        </w:rPr>
        <w:tab/>
        <w:t>Действия населения при угрозе и возникновении чрезвычайных ситуаций техногенного характера</w:t>
      </w:r>
      <w:r w:rsidRPr="00F65D17">
        <w:rPr>
          <w:rFonts w:ascii="Times New Roman" w:eastAsia="Times New Roman" w:hAnsi="Times New Roman" w:cs="Times New Roman"/>
          <w:sz w:val="16"/>
          <w:szCs w:val="16"/>
          <w:lang w:eastAsia="ru-RU"/>
        </w:rPr>
        <w:tab/>
        <w:t>2</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6</w:t>
      </w:r>
      <w:r w:rsidRPr="00F65D17">
        <w:rPr>
          <w:rFonts w:ascii="Times New Roman" w:eastAsia="Times New Roman" w:hAnsi="Times New Roman" w:cs="Times New Roman"/>
          <w:sz w:val="16"/>
          <w:szCs w:val="16"/>
          <w:lang w:eastAsia="ru-RU"/>
        </w:rPr>
        <w:tab/>
        <w:t>Пожарная опасность в жилых и общественных зданиях. Действия населения в случае возникновения пожара.</w:t>
      </w:r>
      <w:r w:rsidRPr="00F65D17">
        <w:rPr>
          <w:rFonts w:ascii="Times New Roman" w:eastAsia="Times New Roman" w:hAnsi="Times New Roman" w:cs="Times New Roman"/>
          <w:sz w:val="16"/>
          <w:szCs w:val="16"/>
          <w:lang w:eastAsia="ru-RU"/>
        </w:rPr>
        <w:tab/>
        <w:t>2</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7</w:t>
      </w:r>
      <w:r w:rsidRPr="00F65D17">
        <w:rPr>
          <w:rFonts w:ascii="Times New Roman" w:eastAsia="Times New Roman" w:hAnsi="Times New Roman" w:cs="Times New Roman"/>
          <w:sz w:val="16"/>
          <w:szCs w:val="16"/>
          <w:lang w:eastAsia="ru-RU"/>
        </w:rPr>
        <w:tab/>
        <w:t>Действия населения при угрозе и совершении террористических актов</w:t>
      </w:r>
      <w:r w:rsidRPr="00F65D17">
        <w:rPr>
          <w:rFonts w:ascii="Times New Roman" w:eastAsia="Times New Roman" w:hAnsi="Times New Roman" w:cs="Times New Roman"/>
          <w:sz w:val="16"/>
          <w:szCs w:val="16"/>
          <w:lang w:eastAsia="ru-RU"/>
        </w:rPr>
        <w:tab/>
        <w:t>1</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8</w:t>
      </w:r>
      <w:r w:rsidRPr="00F65D17">
        <w:rPr>
          <w:rFonts w:ascii="Times New Roman" w:eastAsia="Times New Roman" w:hAnsi="Times New Roman" w:cs="Times New Roman"/>
          <w:sz w:val="16"/>
          <w:szCs w:val="16"/>
          <w:lang w:eastAsia="ru-RU"/>
        </w:rPr>
        <w:tab/>
        <w:t>Оказание первой медицинской помощи. Основы ухода за больными.</w:t>
      </w:r>
      <w:r w:rsidRPr="00F65D17">
        <w:rPr>
          <w:rFonts w:ascii="Times New Roman" w:eastAsia="Times New Roman" w:hAnsi="Times New Roman" w:cs="Times New Roman"/>
          <w:sz w:val="16"/>
          <w:szCs w:val="16"/>
          <w:lang w:eastAsia="ru-RU"/>
        </w:rPr>
        <w:tab/>
        <w:t>2</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ab/>
        <w:t>ИТОГО:</w:t>
      </w:r>
      <w:r w:rsidRPr="00F65D17">
        <w:rPr>
          <w:rFonts w:ascii="Times New Roman" w:eastAsia="Times New Roman" w:hAnsi="Times New Roman" w:cs="Times New Roman"/>
          <w:sz w:val="16"/>
          <w:szCs w:val="16"/>
          <w:lang w:eastAsia="ru-RU"/>
        </w:rPr>
        <w:tab/>
        <w:t>12</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4. Содержание тем занятий</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Тема №1. Гражданская оборона как система общегосударственных мер по защите населения. Единая государственная система предупреждения и ликвидации чрезвычайных ситуаций (далее РСЧС) и её основные задачи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Законодательство Российской Федерации в области гражданской обороны. Права и обязанности граждан в области гражданской обороны. Предназначение и задачи, структура гражданской обороны. РСЧС и её основные задачи. Структура и функционирование РСЧС.</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Тема №2. Опасности, возникающие при ведении военных действий или вследствие этих действий. Основные способы защиты населения при ведении военных действий или вследствие этих действий</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Опасности военного характера и присущие им особенности. Поражающие факторы ядерного, химического, бактериологического оружия. Зажигательное оружие, воздействие на людей, технику, сооружения. Обычные средства нападения, высокоточное оружие. Вторичные факторы поражения.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Оповещение. Действия населения при оповещении о чрезвычайных ситуациях и об опасностях, возникающих при ведении военных действий или вследствие этих действий.</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Эвакуация и рассредоточение. Защита населения путем эвакуации. Принципы и способы эвакуации. Эвакуационные органы. Порядок проведения эвакуации.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Организация инженерной защиты населения. Классификация защитных сооружений. Убежища и их основные элементы. Укрытия простейшего типа и их устройство. Порядок заполнения защитных сооружений и пребывания в них.</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Средства индивидуальной защиты органов дыхания. Гражданские фильтрующие противогазы. Их назначение, устройство и подбор. Детские фильтрующие противогазы. Их назначение, устройство и порядок применения. Условия применения дополнительных патронов к фильтрующим противогазам. Камеры защитные детские, их назначение, устройство и порядок применения. Назначение и устройство респираторов, правила пользования ими. Простейшие средства защиты органов дыхания, их защитные свойства, порядок изготовления и пользования.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Средства индивидуальной защиты кожи. Их назначение и классификация. Медицинские средства индивидуальной защиты. Содержание, назначение и порядок применения.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Тема №3. Действия населения в условиях радиоактивного загрязнения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xml:space="preserve">Источники облучения населения при радиоактивном загрязнении в случае взрыва ядерного боеприпаса. Понятие о дозе облучения, мощности дозы и уровнях загрязнения различных объектов и единицы их </w:t>
      </w:r>
      <w:r w:rsidRPr="00F65D17">
        <w:rPr>
          <w:rFonts w:ascii="Times New Roman" w:eastAsia="Times New Roman" w:hAnsi="Times New Roman" w:cs="Times New Roman"/>
          <w:sz w:val="16"/>
          <w:szCs w:val="16"/>
          <w:lang w:eastAsia="ru-RU"/>
        </w:rPr>
        <w:lastRenderedPageBreak/>
        <w:t>измерения. Степени лучевой болезни. Защита от ионизирующих излучений. Понятие о режимах радиационной защиты. Защита продуктов питания и воды от загрязнения в домашних условиях.</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Санитарная обработка людей. Частичная санитарная обработка, ее назначение и порядок проведения. Полная санитарная обработка, ее назначение и порядок проведения.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Повышение защитных свойств помещений от проникновения радиоактивных веществ. Защита продуктов питания и воды от заражения радиоактивными веществами.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Организация защиты животных от радиоактивных загрязнений.</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Тема №4. Действия населения при угрозе и возникновении чрезвычайных ситуаций природного характера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Понятия об опасном природном явлении, стихийном бедствии и источниках чрезвычайных ситуаций природного характера. Классификация и характеристика чрезвычайных ситуаций природного характера.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Стихийные бедствия метеорологического характера (ураганы, бури, смерчи, метели, мороз и др.). Причины их возникновения и последствия. Действия при оповещении о стихийных бедствиях метеорологического характера, во время их возникновения и после окончания.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Стихийные бедствия гидрологического характера (наводнения, паводки, цунами и др.). Причины их возникновения и последствия. Действия при оповещении о стихийных бедствиях гидрологического характера, во время их возникновения и после окончания.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Природные пожары (лесные и торфяные). Причины их возникновения и последствия. Предупреждение лесных и торфяных пожаров. Привлечение населения к борьбе с лесными пожарами. Действия при возникновении лесных и торфяных пожаров.</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Массовые инфекционные заболевания людей, сельскохозяйственных животных и растений. Основные пути передачи инфекции и их характеристика. Противоэпидемические и санитарно-гигиенические мероприятия в очаге бактериального заражения.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Организация и проведение режимных и карантинных мероприятий.</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Тема №5. Действия населения при угрозе и возникновении чрезвычайных ситуаций техногенного характера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Понятия об аварии и катастрофе. Классификация чрезвычайных ситуаций техногенного характера и их характеристика.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Радиационно-опасные объекты. Аварии с выбросом радиоактивных веществ. Последствия радиационных аварий. Виды радиационного воздействия на людей и животных. Действия населения при оповещении об аварии с выбросом радиоактивных веществ: при нахождении в доме; при движении по зараженной местности. Соблюдение специального режима поведения при проживании на местности с повышенным радиационным фоном. Правила поведения и питания в зонах радиоактивного загрязнения. Йодная профилактика, необходимость и порядок ее проведения. Особенности санитарной обработки.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xml:space="preserve">Химически опасные объекты. Характеристика наиболее распространенных </w:t>
      </w:r>
      <w:proofErr w:type="spellStart"/>
      <w:r w:rsidRPr="00F65D17">
        <w:rPr>
          <w:rFonts w:ascii="Times New Roman" w:eastAsia="Times New Roman" w:hAnsi="Times New Roman" w:cs="Times New Roman"/>
          <w:sz w:val="16"/>
          <w:szCs w:val="16"/>
          <w:lang w:eastAsia="ru-RU"/>
        </w:rPr>
        <w:t>аварийно</w:t>
      </w:r>
      <w:proofErr w:type="spellEnd"/>
      <w:r w:rsidRPr="00F65D17">
        <w:rPr>
          <w:rFonts w:ascii="Times New Roman" w:eastAsia="Times New Roman" w:hAnsi="Times New Roman" w:cs="Times New Roman"/>
          <w:sz w:val="16"/>
          <w:szCs w:val="16"/>
          <w:lang w:eastAsia="ru-RU"/>
        </w:rPr>
        <w:t xml:space="preserve"> химически опасных веществ. Действия населения при оповещении об аварии на химически опасном объекте: при выходе из зоны заражения и при отсутствии возможности эвакуации. Неотложная помощь при поражении АХОВ.</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Транспортные аварии. Аварии на железнодорожном транспорте, их основные причины. Правила безопасного поведения при пользовании железнодорожным транспортом. Действия пассажиров при крушении поезда и при пожаре в поезде.</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Аварии на воздушном транспорте, их основные причины. Основные и аварийные запасные выходы, используемые для экстренной эвакуации' из самолета. Действия авиапассажиров в случае аварии: при взлете и посадке; при декомпрессии (разгерметизации салона); при пожаре в самолете; при вынужденной посадке самолета на воду. Индивидуальные и групповые спасательные средства.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Аварии на водном транспорте, их основные причины и последствия. Правила поведения пассажиров при нахождении в спасательном плавательном средстве. Правила пользования индивидуальными спасательными средствами.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Аварии на общественном транспорте (автобус, троллейбус, трамвай, метро), их причины и последствия. Действия пассажиров автобуса, троллейбуса, трамвая при аварийной ситуации (столкновении, перевороте, опрокидывании); при пожаре; при падении транспорта в воду. Действие пассажиров метрополитена при пожаре в вагоне поезда, при аварийной остановке в туннеле.</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Тема №6. Требования пожарной безопасности, предъявляемые к зданиям и помещениям. Первичные средства пожаротушения. Действия населения в случае возникновения пожара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lastRenderedPageBreak/>
        <w:t>Пожарная опасность в жилых и общественных зданиях. Понятие пожарной опасности. Общие сведения о возникновении и развитии пожаров в жилых и общественных зданиях. Опасные факторы пожаров.</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Правила пожарной безопасности в жилых и общественных зданиях, садовых и дачных товариществах. Противопожарные профилактические мероприятия в доме (квартире). Правила противопожарной безопасности при обращении с электронагревательными приборами.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Действия населения при обнаружении задымления и возгорания. Первичные средства пожаротушения и правила пользования ими. Особенности проведения эвакуации людей из жилых и общественных зданий, в том числе и при сильном задымлении.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Ответственность за нарушения требований пожарной безопасности.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Тема №7. Действия населения при угрозе и совершении террористических актов.</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Терроризм. Основные принципы борьбы с терроризмом.</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Виды террористических актов, их общие и отличительные черты. Правила и порядок поведения населения при угрозе или совершении террористического акта. Признаки, указывающие на возможность наличия взрывного устройства, действия при обнаружении предметов, похожих на взрывное устройство. Действия при получении по телефону сообщения об угрозе террористического характера. Действия при захвате в заложники и при освобождении.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Методы преодоления паники и панических настроений.</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Тема №8. Оказание первой медицинской помощи. Основы ухода за больными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Основные правила оказания первой медицинской помощи в неотложных ситуациях. Правила и техника проведения искусственного дыхания и непрямого массажа сердца.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Первая помощь при кровотечениях и ранениях. Способы остановки кровотечения. Виды повязок. Правила и приемы наложения повязок на раны.</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Первая помощь при переломах. Приемы и способы иммобилизации с применением табельных и подручных средств. Способы и правила транспортировки и переноски пострадавших.</w:t>
      </w:r>
    </w:p>
    <w:p w:rsidR="0012539F"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Первая помощь при ушибах, вывихах, химических и термических ожогах, отравлениях, обморожениях, обмороке, поражении электрическим током, тепловом и солнечном ударах. Правила оказания помощи утопающему. Основы ухода за больными.</w:t>
      </w:r>
    </w:p>
    <w:p w:rsidR="00F65D17"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w:t>
      </w:r>
    </w:p>
    <w:p w:rsidR="00F65D17" w:rsidRPr="00F65D17" w:rsidRDefault="00C80C81" w:rsidP="00F65D17">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w:t>
      </w:r>
      <w:r w:rsidR="00F65D17" w:rsidRPr="00F65D17">
        <w:rPr>
          <w:rFonts w:ascii="Times New Roman" w:eastAsia="Times New Roman" w:hAnsi="Times New Roman" w:cs="Times New Roman"/>
          <w:sz w:val="16"/>
          <w:szCs w:val="16"/>
          <w:lang w:eastAsia="ru-RU"/>
        </w:rPr>
        <w:t>16.03.2026 г.№ 15-П</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РОССИЙСКАЯ ФЕДЕРАЦИЯ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ИРКУТСКАЯ ОБЛАСТЬ</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АЛАРСКИЙ МУНИЦИПАЛЬНЫЙ РАЙОН</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МУНИЦИПАЛЬНОЕ ОБРАЗОВАНИЕ «АЛЕКСАНДРОВСК»</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АДМИНИСТРАЦИЯ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ПОСТАНОВЛЕНИЕ</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О РАЗРАБОТКЕ ПЛАНА ПРИВЛЕЧЕНИЯ СИЛ И СРЕДСТВ ДЛЯ ТУШЕНИЯ ПОЖАРОВ И ПРОВЕДЕНИЯ АВАРИЙНО-СПАСАТЕЛЬНЫХ РАБОТ НА ТЕРРИТОРИИ МУНИЦИПАЛЬНОГО ОБРАЗОВАНИЯ «АЛЕКСАНДРОВСК» И КОНТРОЛЬ ЗА ЕГО ВЫПОЛНЕНИЕМ</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p>
    <w:p w:rsidR="00F65D17" w:rsidRPr="00F65D17" w:rsidRDefault="00F65D17" w:rsidP="00F65D17">
      <w:pPr>
        <w:spacing w:after="0" w:line="240" w:lineRule="auto"/>
        <w:rPr>
          <w:rFonts w:ascii="Times New Roman" w:eastAsia="Times New Roman" w:hAnsi="Times New Roman" w:cs="Times New Roman"/>
          <w:sz w:val="16"/>
          <w:szCs w:val="16"/>
          <w:lang w:eastAsia="ru-RU"/>
        </w:rPr>
      </w:pP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В соответствии с Федеральным законом от 21.12.1994г.№69-ФЗ «О пожарной безопасности», от 06.10.2003г.№131-ФЗ «Об общих принципах организации местного самоуправления в Российской Федерации», в целях совершенствования организации тушения пожаров в границах территории муниципального образования «Александровск»</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ПОСТАНОВЛЯЮ:</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1. Установить следующий порядок привлечения сил и средств пожарной охраны и населения на тушение пожаров на территории МО «Александровск»:</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lastRenderedPageBreak/>
        <w:t>1.1. Выезд подразделений пожарной охраны на тушение пожаров и их ликвидацию осуществляется в соответствии с планом привлечения сил и средств по тушению пожаров на территории МО «Александровск».</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1.2. Мероприятия по организации тушения пожаров в поселении направить на своевременное прибытие пожарной охраны и иных служб к месту пожара с введением в действие достаточного количества огнетушащих средств.</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1.3. Рекомендовать главе ИП КФХ «</w:t>
      </w:r>
      <w:proofErr w:type="spellStart"/>
      <w:r w:rsidRPr="00F65D17">
        <w:rPr>
          <w:rFonts w:ascii="Times New Roman" w:eastAsia="Times New Roman" w:hAnsi="Times New Roman" w:cs="Times New Roman"/>
          <w:sz w:val="16"/>
          <w:szCs w:val="16"/>
          <w:lang w:eastAsia="ru-RU"/>
        </w:rPr>
        <w:t>Каурцева</w:t>
      </w:r>
      <w:proofErr w:type="spellEnd"/>
      <w:r w:rsidRPr="00F65D17">
        <w:rPr>
          <w:rFonts w:ascii="Times New Roman" w:eastAsia="Times New Roman" w:hAnsi="Times New Roman" w:cs="Times New Roman"/>
          <w:sz w:val="16"/>
          <w:szCs w:val="16"/>
          <w:lang w:eastAsia="ru-RU"/>
        </w:rPr>
        <w:t xml:space="preserve"> Н.Н.» </w:t>
      </w:r>
      <w:proofErr w:type="spellStart"/>
      <w:r w:rsidRPr="00F65D17">
        <w:rPr>
          <w:rFonts w:ascii="Times New Roman" w:eastAsia="Times New Roman" w:hAnsi="Times New Roman" w:cs="Times New Roman"/>
          <w:sz w:val="16"/>
          <w:szCs w:val="16"/>
          <w:lang w:eastAsia="ru-RU"/>
        </w:rPr>
        <w:t>Каурцевой</w:t>
      </w:r>
      <w:proofErr w:type="spellEnd"/>
      <w:r w:rsidRPr="00F65D17">
        <w:rPr>
          <w:rFonts w:ascii="Times New Roman" w:eastAsia="Times New Roman" w:hAnsi="Times New Roman" w:cs="Times New Roman"/>
          <w:sz w:val="16"/>
          <w:szCs w:val="16"/>
          <w:lang w:eastAsia="ru-RU"/>
        </w:rPr>
        <w:t xml:space="preserve"> Н.Н.:</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Обеспечить поддержание постоянной готовности техники и предоставлении ее в случае пожара в поселении – тракторов с плугами для опашки земли, трактора с прицепной емкостью по доставке воды;</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Организовать работников предприятия на тушение пожара с соблюдением правил по технике безопасности.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xml:space="preserve">1.4. Рекомендовать руководителям предприятий, организаций, находящихся на территории МО «Александровск» организовать работников предприятий, организаций на тушение пожара с соблюдением правил по технике безопасности. </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 Утвердить и ввести в действие следующие документы по организации пожаротушения в поселении: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Перечень должностных лиц администрации МО «Александровск», предприятий, организаций, информируемых о возникновении пожаров и ходе их тушения.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3. Утвердить формы основных документов по организации пожаротушения на территории муниципального образования МО «Александровск»:</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Форма № 1 «План привлечения сил и средств пожарной части и населения на тушение пожаров и проведение аварийно-спасательных работ на территории МО «Александровск». (Приложение №1).</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«Положение о порядке привлечения сил и средств для тушения пожаров и проведения аварийно-спасательных работ на территории МО «Александровск». (Приложение №2).</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4. Постановление № 48-п от 07.07.2025 г. «О разработке плана привлечения сил и средств для тушения пожаров и проведения аварийно-спасательных работ на территории муниципального образования «Александровск» и контроль за его выполнением считать утратившим силу.</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5. Контроль за исполнением настоящего постановления оставляю за собой.</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p>
    <w:p w:rsidR="00F65D17" w:rsidRPr="00F65D17" w:rsidRDefault="00F65D17" w:rsidP="00F65D17">
      <w:pPr>
        <w:spacing w:after="0" w:line="240" w:lineRule="auto"/>
        <w:rPr>
          <w:rFonts w:ascii="Times New Roman" w:eastAsia="Times New Roman" w:hAnsi="Times New Roman" w:cs="Times New Roman"/>
          <w:sz w:val="16"/>
          <w:szCs w:val="16"/>
          <w:lang w:eastAsia="ru-RU"/>
        </w:rPr>
      </w:pP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xml:space="preserve">Глава муниципального </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Образования «Александровск»</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О.В. Иванова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ab/>
        <w:t xml:space="preserve">Приложение №1 </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к Постановлению главы</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xml:space="preserve">МО «Александровск» </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От 16.03.2026г.№ 15-П</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ПЛАН ПРИВЛЕЧЕНИЯ СИЛ И СРЕДСТВ</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на тушение пожаров и проведение аварийно-спасательных работ на территории МО «Александровск»</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п/п</w:t>
      </w:r>
      <w:r w:rsidRPr="00F65D17">
        <w:rPr>
          <w:rFonts w:ascii="Times New Roman" w:eastAsia="Times New Roman" w:hAnsi="Times New Roman" w:cs="Times New Roman"/>
          <w:sz w:val="16"/>
          <w:szCs w:val="16"/>
          <w:lang w:eastAsia="ru-RU"/>
        </w:rPr>
        <w:tab/>
        <w:t>Наименования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населенных пунктов</w:t>
      </w:r>
      <w:r w:rsidRPr="00F65D17">
        <w:rPr>
          <w:rFonts w:ascii="Times New Roman" w:eastAsia="Times New Roman" w:hAnsi="Times New Roman" w:cs="Times New Roman"/>
          <w:sz w:val="16"/>
          <w:szCs w:val="16"/>
          <w:lang w:eastAsia="ru-RU"/>
        </w:rPr>
        <w:tab/>
        <w:t>Силы, привлекаемые к тушению пожара</w:t>
      </w:r>
      <w:r w:rsidRPr="00F65D17">
        <w:rPr>
          <w:rFonts w:ascii="Times New Roman" w:eastAsia="Times New Roman" w:hAnsi="Times New Roman" w:cs="Times New Roman"/>
          <w:sz w:val="16"/>
          <w:szCs w:val="16"/>
          <w:lang w:eastAsia="ru-RU"/>
        </w:rPr>
        <w:tab/>
        <w:t xml:space="preserve">Способ вызова (телефон </w:t>
      </w:r>
      <w:proofErr w:type="gramStart"/>
      <w:r w:rsidRPr="00F65D17">
        <w:rPr>
          <w:rFonts w:ascii="Times New Roman" w:eastAsia="Times New Roman" w:hAnsi="Times New Roman" w:cs="Times New Roman"/>
          <w:sz w:val="16"/>
          <w:szCs w:val="16"/>
          <w:lang w:eastAsia="ru-RU"/>
        </w:rPr>
        <w:t>и  др.</w:t>
      </w:r>
      <w:proofErr w:type="gramEnd"/>
      <w:r w:rsidRPr="00F65D17">
        <w:rPr>
          <w:rFonts w:ascii="Times New Roman" w:eastAsia="Times New Roman" w:hAnsi="Times New Roman" w:cs="Times New Roman"/>
          <w:sz w:val="16"/>
          <w:szCs w:val="16"/>
          <w:lang w:eastAsia="ru-RU"/>
        </w:rPr>
        <w:t>)</w:t>
      </w:r>
      <w:r w:rsidRPr="00F65D17">
        <w:rPr>
          <w:rFonts w:ascii="Times New Roman" w:eastAsia="Times New Roman" w:hAnsi="Times New Roman" w:cs="Times New Roman"/>
          <w:sz w:val="16"/>
          <w:szCs w:val="16"/>
          <w:lang w:eastAsia="ru-RU"/>
        </w:rPr>
        <w:tab/>
        <w:t>Расстояние до населённого пункта, км</w:t>
      </w:r>
      <w:r w:rsidRPr="00F65D17">
        <w:rPr>
          <w:rFonts w:ascii="Times New Roman" w:eastAsia="Times New Roman" w:hAnsi="Times New Roman" w:cs="Times New Roman"/>
          <w:sz w:val="16"/>
          <w:szCs w:val="16"/>
          <w:lang w:eastAsia="ru-RU"/>
        </w:rPr>
        <w:tab/>
        <w:t>Техника, привлекаемая для тушения по номеру (рангу) пожара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ab/>
      </w:r>
      <w:r w:rsidRPr="00F65D17">
        <w:rPr>
          <w:rFonts w:ascii="Times New Roman" w:eastAsia="Times New Roman" w:hAnsi="Times New Roman" w:cs="Times New Roman"/>
          <w:sz w:val="16"/>
          <w:szCs w:val="16"/>
          <w:lang w:eastAsia="ru-RU"/>
        </w:rPr>
        <w:tab/>
      </w:r>
      <w:r w:rsidRPr="00F65D17">
        <w:rPr>
          <w:rFonts w:ascii="Times New Roman" w:eastAsia="Times New Roman" w:hAnsi="Times New Roman" w:cs="Times New Roman"/>
          <w:sz w:val="16"/>
          <w:szCs w:val="16"/>
          <w:lang w:eastAsia="ru-RU"/>
        </w:rPr>
        <w:tab/>
      </w:r>
      <w:r w:rsidRPr="00F65D17">
        <w:rPr>
          <w:rFonts w:ascii="Times New Roman" w:eastAsia="Times New Roman" w:hAnsi="Times New Roman" w:cs="Times New Roman"/>
          <w:sz w:val="16"/>
          <w:szCs w:val="16"/>
          <w:lang w:eastAsia="ru-RU"/>
        </w:rPr>
        <w:tab/>
      </w:r>
      <w:r w:rsidRPr="00F65D17">
        <w:rPr>
          <w:rFonts w:ascii="Times New Roman" w:eastAsia="Times New Roman" w:hAnsi="Times New Roman" w:cs="Times New Roman"/>
          <w:sz w:val="16"/>
          <w:szCs w:val="16"/>
          <w:lang w:eastAsia="ru-RU"/>
        </w:rPr>
        <w:tab/>
        <w:t>№ 1</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1</w:t>
      </w:r>
      <w:r w:rsidRPr="00F65D17">
        <w:rPr>
          <w:rFonts w:ascii="Times New Roman" w:eastAsia="Times New Roman" w:hAnsi="Times New Roman" w:cs="Times New Roman"/>
          <w:sz w:val="16"/>
          <w:szCs w:val="16"/>
          <w:lang w:eastAsia="ru-RU"/>
        </w:rPr>
        <w:tab/>
      </w:r>
      <w:proofErr w:type="spellStart"/>
      <w:r w:rsidRPr="00F65D17">
        <w:rPr>
          <w:rFonts w:ascii="Times New Roman" w:eastAsia="Times New Roman" w:hAnsi="Times New Roman" w:cs="Times New Roman"/>
          <w:sz w:val="16"/>
          <w:szCs w:val="16"/>
          <w:lang w:eastAsia="ru-RU"/>
        </w:rPr>
        <w:t>с.Александровск</w:t>
      </w:r>
      <w:proofErr w:type="spellEnd"/>
      <w:r w:rsidRPr="00F65D17">
        <w:rPr>
          <w:rFonts w:ascii="Times New Roman" w:eastAsia="Times New Roman" w:hAnsi="Times New Roman" w:cs="Times New Roman"/>
          <w:sz w:val="16"/>
          <w:szCs w:val="16"/>
          <w:lang w:eastAsia="ru-RU"/>
        </w:rPr>
        <w:tab/>
        <w:t>ПСЧ-13</w:t>
      </w:r>
      <w:r w:rsidRPr="00F65D17">
        <w:rPr>
          <w:rFonts w:ascii="Times New Roman" w:eastAsia="Times New Roman" w:hAnsi="Times New Roman" w:cs="Times New Roman"/>
          <w:sz w:val="16"/>
          <w:szCs w:val="16"/>
          <w:lang w:eastAsia="ru-RU"/>
        </w:rPr>
        <w:tab/>
        <w:t>112</w:t>
      </w:r>
      <w:r w:rsidRPr="00F65D17">
        <w:rPr>
          <w:rFonts w:ascii="Times New Roman" w:eastAsia="Times New Roman" w:hAnsi="Times New Roman" w:cs="Times New Roman"/>
          <w:sz w:val="16"/>
          <w:szCs w:val="16"/>
          <w:lang w:eastAsia="ru-RU"/>
        </w:rPr>
        <w:tab/>
        <w:t>10</w:t>
      </w:r>
      <w:r w:rsidRPr="00F65D17">
        <w:rPr>
          <w:rFonts w:ascii="Times New Roman" w:eastAsia="Times New Roman" w:hAnsi="Times New Roman" w:cs="Times New Roman"/>
          <w:sz w:val="16"/>
          <w:szCs w:val="16"/>
          <w:lang w:eastAsia="ru-RU"/>
        </w:rPr>
        <w:tab/>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ab/>
      </w:r>
      <w:r w:rsidRPr="00F65D17">
        <w:rPr>
          <w:rFonts w:ascii="Times New Roman" w:eastAsia="Times New Roman" w:hAnsi="Times New Roman" w:cs="Times New Roman"/>
          <w:sz w:val="16"/>
          <w:szCs w:val="16"/>
          <w:lang w:eastAsia="ru-RU"/>
        </w:rPr>
        <w:tab/>
        <w:t>ДПК МО «Александровск»</w:t>
      </w:r>
      <w:r w:rsidRPr="00F65D17">
        <w:rPr>
          <w:rFonts w:ascii="Times New Roman" w:eastAsia="Times New Roman" w:hAnsi="Times New Roman" w:cs="Times New Roman"/>
          <w:sz w:val="16"/>
          <w:szCs w:val="16"/>
          <w:lang w:eastAsia="ru-RU"/>
        </w:rPr>
        <w:tab/>
      </w:r>
      <w:r w:rsidRPr="00F65D17">
        <w:rPr>
          <w:rFonts w:ascii="Times New Roman" w:eastAsia="Times New Roman" w:hAnsi="Times New Roman" w:cs="Times New Roman"/>
          <w:sz w:val="16"/>
          <w:szCs w:val="16"/>
          <w:lang w:eastAsia="ru-RU"/>
        </w:rPr>
        <w:tab/>
      </w:r>
      <w:r w:rsidRPr="00F65D17">
        <w:rPr>
          <w:rFonts w:ascii="Times New Roman" w:eastAsia="Times New Roman" w:hAnsi="Times New Roman" w:cs="Times New Roman"/>
          <w:sz w:val="16"/>
          <w:szCs w:val="16"/>
          <w:lang w:eastAsia="ru-RU"/>
        </w:rPr>
        <w:tab/>
        <w:t>Трактор с бочкой, МТЗ-82</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ab/>
      </w:r>
      <w:r w:rsidRPr="00F65D17">
        <w:rPr>
          <w:rFonts w:ascii="Times New Roman" w:eastAsia="Times New Roman" w:hAnsi="Times New Roman" w:cs="Times New Roman"/>
          <w:sz w:val="16"/>
          <w:szCs w:val="16"/>
          <w:lang w:eastAsia="ru-RU"/>
        </w:rPr>
        <w:tab/>
        <w:t xml:space="preserve">ИП КФХ «Н.Н. </w:t>
      </w:r>
      <w:proofErr w:type="spellStart"/>
      <w:r w:rsidRPr="00F65D17">
        <w:rPr>
          <w:rFonts w:ascii="Times New Roman" w:eastAsia="Times New Roman" w:hAnsi="Times New Roman" w:cs="Times New Roman"/>
          <w:sz w:val="16"/>
          <w:szCs w:val="16"/>
          <w:lang w:eastAsia="ru-RU"/>
        </w:rPr>
        <w:t>Каурцева</w:t>
      </w:r>
      <w:proofErr w:type="spellEnd"/>
      <w:r w:rsidRPr="00F65D17">
        <w:rPr>
          <w:rFonts w:ascii="Times New Roman" w:eastAsia="Times New Roman" w:hAnsi="Times New Roman" w:cs="Times New Roman"/>
          <w:sz w:val="16"/>
          <w:szCs w:val="16"/>
          <w:lang w:eastAsia="ru-RU"/>
        </w:rPr>
        <w:t>»</w:t>
      </w:r>
      <w:r w:rsidRPr="00F65D17">
        <w:rPr>
          <w:rFonts w:ascii="Times New Roman" w:eastAsia="Times New Roman" w:hAnsi="Times New Roman" w:cs="Times New Roman"/>
          <w:sz w:val="16"/>
          <w:szCs w:val="16"/>
          <w:lang w:eastAsia="ru-RU"/>
        </w:rPr>
        <w:tab/>
      </w:r>
      <w:r w:rsidRPr="00F65D17">
        <w:rPr>
          <w:rFonts w:ascii="Times New Roman" w:eastAsia="Times New Roman" w:hAnsi="Times New Roman" w:cs="Times New Roman"/>
          <w:sz w:val="16"/>
          <w:szCs w:val="16"/>
          <w:lang w:eastAsia="ru-RU"/>
        </w:rPr>
        <w:tab/>
      </w:r>
      <w:r w:rsidRPr="00F65D17">
        <w:rPr>
          <w:rFonts w:ascii="Times New Roman" w:eastAsia="Times New Roman" w:hAnsi="Times New Roman" w:cs="Times New Roman"/>
          <w:sz w:val="16"/>
          <w:szCs w:val="16"/>
          <w:lang w:eastAsia="ru-RU"/>
        </w:rPr>
        <w:tab/>
        <w:t>Трактор с бочкой, плуг лесной</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w:t>
      </w:r>
      <w:r w:rsidRPr="00F65D17">
        <w:rPr>
          <w:rFonts w:ascii="Times New Roman" w:eastAsia="Times New Roman" w:hAnsi="Times New Roman" w:cs="Times New Roman"/>
          <w:sz w:val="16"/>
          <w:szCs w:val="16"/>
          <w:lang w:eastAsia="ru-RU"/>
        </w:rPr>
        <w:tab/>
      </w:r>
      <w:proofErr w:type="spellStart"/>
      <w:r w:rsidRPr="00F65D17">
        <w:rPr>
          <w:rFonts w:ascii="Times New Roman" w:eastAsia="Times New Roman" w:hAnsi="Times New Roman" w:cs="Times New Roman"/>
          <w:sz w:val="16"/>
          <w:szCs w:val="16"/>
          <w:lang w:eastAsia="ru-RU"/>
        </w:rPr>
        <w:t>д.Угольная</w:t>
      </w:r>
      <w:proofErr w:type="spellEnd"/>
      <w:r w:rsidRPr="00F65D17">
        <w:rPr>
          <w:rFonts w:ascii="Times New Roman" w:eastAsia="Times New Roman" w:hAnsi="Times New Roman" w:cs="Times New Roman"/>
          <w:sz w:val="16"/>
          <w:szCs w:val="16"/>
          <w:lang w:eastAsia="ru-RU"/>
        </w:rPr>
        <w:tab/>
        <w:t>ПЧ-13</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ab/>
        <w:t>112</w:t>
      </w:r>
      <w:r w:rsidRPr="00F65D17">
        <w:rPr>
          <w:rFonts w:ascii="Times New Roman" w:eastAsia="Times New Roman" w:hAnsi="Times New Roman" w:cs="Times New Roman"/>
          <w:sz w:val="16"/>
          <w:szCs w:val="16"/>
          <w:lang w:eastAsia="ru-RU"/>
        </w:rPr>
        <w:tab/>
        <w:t>22</w:t>
      </w:r>
      <w:r w:rsidRPr="00F65D17">
        <w:rPr>
          <w:rFonts w:ascii="Times New Roman" w:eastAsia="Times New Roman" w:hAnsi="Times New Roman" w:cs="Times New Roman"/>
          <w:sz w:val="16"/>
          <w:szCs w:val="16"/>
          <w:lang w:eastAsia="ru-RU"/>
        </w:rPr>
        <w:tab/>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ab/>
      </w:r>
      <w:r w:rsidRPr="00F65D17">
        <w:rPr>
          <w:rFonts w:ascii="Times New Roman" w:eastAsia="Times New Roman" w:hAnsi="Times New Roman" w:cs="Times New Roman"/>
          <w:sz w:val="16"/>
          <w:szCs w:val="16"/>
          <w:lang w:eastAsia="ru-RU"/>
        </w:rPr>
        <w:tab/>
        <w:t>ДПК МО «Александровск»</w:t>
      </w:r>
      <w:r w:rsidRPr="00F65D17">
        <w:rPr>
          <w:rFonts w:ascii="Times New Roman" w:eastAsia="Times New Roman" w:hAnsi="Times New Roman" w:cs="Times New Roman"/>
          <w:sz w:val="16"/>
          <w:szCs w:val="16"/>
          <w:lang w:eastAsia="ru-RU"/>
        </w:rPr>
        <w:tab/>
      </w:r>
      <w:r w:rsidRPr="00F65D17">
        <w:rPr>
          <w:rFonts w:ascii="Times New Roman" w:eastAsia="Times New Roman" w:hAnsi="Times New Roman" w:cs="Times New Roman"/>
          <w:sz w:val="16"/>
          <w:szCs w:val="16"/>
          <w:lang w:eastAsia="ru-RU"/>
        </w:rPr>
        <w:tab/>
      </w:r>
      <w:r w:rsidRPr="00F65D17">
        <w:rPr>
          <w:rFonts w:ascii="Times New Roman" w:eastAsia="Times New Roman" w:hAnsi="Times New Roman" w:cs="Times New Roman"/>
          <w:sz w:val="16"/>
          <w:szCs w:val="16"/>
          <w:lang w:eastAsia="ru-RU"/>
        </w:rPr>
        <w:tab/>
        <w:t>Трактор с бочкой, МТЗ-82</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lastRenderedPageBreak/>
        <w:t>3</w:t>
      </w:r>
      <w:r w:rsidRPr="00F65D17">
        <w:rPr>
          <w:rFonts w:ascii="Times New Roman" w:eastAsia="Times New Roman" w:hAnsi="Times New Roman" w:cs="Times New Roman"/>
          <w:sz w:val="16"/>
          <w:szCs w:val="16"/>
          <w:lang w:eastAsia="ru-RU"/>
        </w:rPr>
        <w:tab/>
      </w:r>
      <w:proofErr w:type="spellStart"/>
      <w:r w:rsidRPr="00F65D17">
        <w:rPr>
          <w:rFonts w:ascii="Times New Roman" w:eastAsia="Times New Roman" w:hAnsi="Times New Roman" w:cs="Times New Roman"/>
          <w:sz w:val="16"/>
          <w:szCs w:val="16"/>
          <w:lang w:eastAsia="ru-RU"/>
        </w:rPr>
        <w:t>д.Шапшалтуй</w:t>
      </w:r>
      <w:proofErr w:type="spellEnd"/>
      <w:r w:rsidRPr="00F65D17">
        <w:rPr>
          <w:rFonts w:ascii="Times New Roman" w:eastAsia="Times New Roman" w:hAnsi="Times New Roman" w:cs="Times New Roman"/>
          <w:sz w:val="16"/>
          <w:szCs w:val="16"/>
          <w:lang w:eastAsia="ru-RU"/>
        </w:rPr>
        <w:tab/>
        <w:t>ПЧ-13</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ab/>
        <w:t>112</w:t>
      </w:r>
      <w:r w:rsidRPr="00F65D17">
        <w:rPr>
          <w:rFonts w:ascii="Times New Roman" w:eastAsia="Times New Roman" w:hAnsi="Times New Roman" w:cs="Times New Roman"/>
          <w:sz w:val="16"/>
          <w:szCs w:val="16"/>
          <w:lang w:eastAsia="ru-RU"/>
        </w:rPr>
        <w:tab/>
        <w:t>14</w:t>
      </w:r>
      <w:r w:rsidRPr="00F65D17">
        <w:rPr>
          <w:rFonts w:ascii="Times New Roman" w:eastAsia="Times New Roman" w:hAnsi="Times New Roman" w:cs="Times New Roman"/>
          <w:sz w:val="16"/>
          <w:szCs w:val="16"/>
          <w:lang w:eastAsia="ru-RU"/>
        </w:rPr>
        <w:tab/>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ab/>
      </w:r>
      <w:r w:rsidRPr="00F65D17">
        <w:rPr>
          <w:rFonts w:ascii="Times New Roman" w:eastAsia="Times New Roman" w:hAnsi="Times New Roman" w:cs="Times New Roman"/>
          <w:sz w:val="16"/>
          <w:szCs w:val="16"/>
          <w:lang w:eastAsia="ru-RU"/>
        </w:rPr>
        <w:tab/>
        <w:t>ДПК МО «Александровск»</w:t>
      </w:r>
      <w:r w:rsidRPr="00F65D17">
        <w:rPr>
          <w:rFonts w:ascii="Times New Roman" w:eastAsia="Times New Roman" w:hAnsi="Times New Roman" w:cs="Times New Roman"/>
          <w:sz w:val="16"/>
          <w:szCs w:val="16"/>
          <w:lang w:eastAsia="ru-RU"/>
        </w:rPr>
        <w:tab/>
      </w:r>
      <w:r w:rsidRPr="00F65D17">
        <w:rPr>
          <w:rFonts w:ascii="Times New Roman" w:eastAsia="Times New Roman" w:hAnsi="Times New Roman" w:cs="Times New Roman"/>
          <w:sz w:val="16"/>
          <w:szCs w:val="16"/>
          <w:lang w:eastAsia="ru-RU"/>
        </w:rPr>
        <w:tab/>
      </w:r>
      <w:r w:rsidRPr="00F65D17">
        <w:rPr>
          <w:rFonts w:ascii="Times New Roman" w:eastAsia="Times New Roman" w:hAnsi="Times New Roman" w:cs="Times New Roman"/>
          <w:sz w:val="16"/>
          <w:szCs w:val="16"/>
          <w:lang w:eastAsia="ru-RU"/>
        </w:rPr>
        <w:tab/>
        <w:t>Трактор с бочкой, МТЗ-82</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Приложение №2</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xml:space="preserve">к Постановлению главы </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xml:space="preserve">МО «Александровск» </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от 16.03.2026г.№ 15-П</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ПОЛОЖЕНИЕ О ПОРЯДКЕ ПРИВЛЕЧЕНИЯ СИЛ И СРЕДСТВ ДЛЯ ТУШЕНИЯ ПОЖАРОВ И ПРОВЕДЕНИЯ АВАРИЙНО-СПАСАТЕЛЬНЫХ РАБОТ НА ТЕРРИТОРИИ МО «АЛЕКСАНДРОВСК»</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1. Общие положения</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1.1. Настоящее положение регулирует порядок привлечения сил и средств подразделений пожарной охраны и организаций для тушения пожаров и проведения аварийно-спасательных работ на территории МО «Александровск» в соответствии с федеральными законами от 21.12.1994г.№69-ФЗ «О пожарной безопасности», от 06.10.2003г.№131-ФЗ «Об общих принципах организации местного самоуправления в Российской Федерации».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1.2. Для тушения пожаров и проведения аварийно-спасательных работ на территории МО «Александровск» привлекаются следующие силы:</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xml:space="preserve">- подразделения противопожарной службы ПЧ-13 по </w:t>
      </w:r>
      <w:proofErr w:type="spellStart"/>
      <w:r w:rsidRPr="00F65D17">
        <w:rPr>
          <w:rFonts w:ascii="Times New Roman" w:eastAsia="Times New Roman" w:hAnsi="Times New Roman" w:cs="Times New Roman"/>
          <w:sz w:val="16"/>
          <w:szCs w:val="16"/>
          <w:lang w:eastAsia="ru-RU"/>
        </w:rPr>
        <w:t>Аларскому</w:t>
      </w:r>
      <w:proofErr w:type="spellEnd"/>
      <w:r w:rsidRPr="00F65D17">
        <w:rPr>
          <w:rFonts w:ascii="Times New Roman" w:eastAsia="Times New Roman" w:hAnsi="Times New Roman" w:cs="Times New Roman"/>
          <w:sz w:val="16"/>
          <w:szCs w:val="16"/>
          <w:lang w:eastAsia="ru-RU"/>
        </w:rPr>
        <w:t xml:space="preserve"> району;</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противопожарные формирования организаций;</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население МО «Александровск».</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Для тушения пожаров и проведения аварийно-спасательных работ на территории МО «Александровск» привлекаются следующие средства: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пожарная и специальная техника;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средства связи;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огнетушащие вещества, находящиеся на вооружении в подразделениях пожарной охраны;</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xml:space="preserve">- первичные средства пожаротушения, а также приспособления для целей пожаротушения, вспомогательная и </w:t>
      </w:r>
      <w:proofErr w:type="spellStart"/>
      <w:r w:rsidRPr="00F65D17">
        <w:rPr>
          <w:rFonts w:ascii="Times New Roman" w:eastAsia="Times New Roman" w:hAnsi="Times New Roman" w:cs="Times New Roman"/>
          <w:sz w:val="16"/>
          <w:szCs w:val="16"/>
          <w:lang w:eastAsia="ru-RU"/>
        </w:rPr>
        <w:t>водоподающая</w:t>
      </w:r>
      <w:proofErr w:type="spellEnd"/>
      <w:r w:rsidRPr="00F65D17">
        <w:rPr>
          <w:rFonts w:ascii="Times New Roman" w:eastAsia="Times New Roman" w:hAnsi="Times New Roman" w:cs="Times New Roman"/>
          <w:sz w:val="16"/>
          <w:szCs w:val="16"/>
          <w:lang w:eastAsia="ru-RU"/>
        </w:rPr>
        <w:t xml:space="preserve"> техника организаций, предоставляемая на безвозмездной основе.</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xml:space="preserve">1.3. На тушение пожаров привлекаются силы и средства Управления внутренних дел по </w:t>
      </w:r>
      <w:proofErr w:type="spellStart"/>
      <w:r w:rsidRPr="00F65D17">
        <w:rPr>
          <w:rFonts w:ascii="Times New Roman" w:eastAsia="Times New Roman" w:hAnsi="Times New Roman" w:cs="Times New Roman"/>
          <w:sz w:val="16"/>
          <w:szCs w:val="16"/>
          <w:lang w:eastAsia="ru-RU"/>
        </w:rPr>
        <w:t>Аларскому</w:t>
      </w:r>
      <w:proofErr w:type="spellEnd"/>
      <w:r w:rsidRPr="00F65D17">
        <w:rPr>
          <w:rFonts w:ascii="Times New Roman" w:eastAsia="Times New Roman" w:hAnsi="Times New Roman" w:cs="Times New Roman"/>
          <w:sz w:val="16"/>
          <w:szCs w:val="16"/>
          <w:lang w:eastAsia="ru-RU"/>
        </w:rPr>
        <w:t xml:space="preserve"> району в соответствии с задачами, возложенными на них законами и иными правовыми актами Российской Федерации и Иркутской области.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1.4. Для тушения пожаров используются все источники водоснабжения (</w:t>
      </w:r>
      <w:proofErr w:type="spellStart"/>
      <w:r w:rsidRPr="00F65D17">
        <w:rPr>
          <w:rFonts w:ascii="Times New Roman" w:eastAsia="Times New Roman" w:hAnsi="Times New Roman" w:cs="Times New Roman"/>
          <w:sz w:val="16"/>
          <w:szCs w:val="16"/>
          <w:lang w:eastAsia="ru-RU"/>
        </w:rPr>
        <w:t>водообеспечения</w:t>
      </w:r>
      <w:proofErr w:type="spellEnd"/>
      <w:r w:rsidRPr="00F65D17">
        <w:rPr>
          <w:rFonts w:ascii="Times New Roman" w:eastAsia="Times New Roman" w:hAnsi="Times New Roman" w:cs="Times New Roman"/>
          <w:sz w:val="16"/>
          <w:szCs w:val="16"/>
          <w:lang w:eastAsia="ru-RU"/>
        </w:rPr>
        <w:t>) организаций, независимо от форм собственности и назначения, на безвозмездной основе.</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1.5. Руководители организаций обязаны:</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содержать в исправном состоянии системы и средства противопожарной защиты, включая первичные системы тушения пожаров, не допускать их использования не по назначению;</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оказывать содействие пожарной охране при тушении пожара;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-предоставлять при тушении пожаров на территории организаций необходимые силы и средства;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-обеспечить доступ должностным лицам пожарной охраны при осуществлении ими служебных обязанностей по тушению пожаров на территории, в здания, сооружения и иные объекты организаций;</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сообщать в пожарную охрану о состоянии дорог и изменении подъездов к объекту.</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 Порядок привлечения сил и средств на тушение пожаров</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2.1. Привлечение сил и средств пожарной охраны и противопожарных формирований организаций на тушение пожаров и проведение аварийно-спасательных работ при их тушении осуществляется на условиях и в порядке, установленном законодательством Российской Федерации и настоящим Положением.</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2.2. Порядок привлечения сил и средств в границах МО «Александровск» утверждается главой поселения, на объектах – руководителем объекта.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lastRenderedPageBreak/>
        <w:t>2.3. Выезд подразделений пожарной охраны и противопожарных формирований организаций на тушение пожаров и проведение аварийно-спасательных работ осуществляется в порядке, установленном расписанием выездов и Плана привлечения сил и средств. Выезд осуществляется на безвозмездной основе.</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2.4. Взаимодействие подразделений пожарной охраны с аварийными и специальными службами организаций при тушении пожаров осуществляется на основе совместных Соглашений.</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 xml:space="preserve">2.5. Координацию деятельности всех видов пожарной охраны и аварийно-спасательных формирований, участвующих в тушении пожаров и проведении аварийно-спасательных работ на территории МО «Александровск» осуществляет в установленном порядке руководитель противопожарной службы. </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2.6. Непосредственное руководство тушением пожара осуществляется прибывшим на пожар старшим оперативным должностным лицом пожарной охраны, которое управляет на принципах единоначалия личным составом и техникой пожарной охраны, и организацией участвующих в тушении пожара, а также дополнительно привлеченными к тушению пожара силами.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2.7. Руководитель тушения пожара отвечает за выполнение задачи, за безопасность личного состава пожарной охраны, участвующего в тушении пожара и привлеченных к тушению пожара дополнительных сил.</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Никто не вправе вмешиваться в действия руководителя тушения пожара или отменять его распоряжения при тушении пожара.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Указания руководителя тушения пожара обязательны для исполнения всеми должностными лицами и гражданами на территории, на которой осуществляются действия по тушению пожара.</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При необходимости руководитель тушения может принимать решения, в том числе ограничивающие права должностных лиц и граждан на указанной территории.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2.8. Руководитель тушения пожара устанавливает границы территории, на которой осуществляются действия по тушению пожара, порядок и особенности боевой работы личного состава, определяет необходимое количество привлекаемой пожарной и другой техники.</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2.9. В случае недостаточного количества или выхода из строя пожарной или специальной техники руководитель пожарной части совместно с главой администрации поселения, принимают меры по привлечению дополнительных сил и средств других противопожарных подразделений и организаций.</w:t>
      </w:r>
    </w:p>
    <w:p w:rsidR="00F65D17" w:rsidRPr="00F65D17" w:rsidRDefault="00F65D17" w:rsidP="00F65D17">
      <w:pPr>
        <w:spacing w:after="0" w:line="240" w:lineRule="auto"/>
        <w:rPr>
          <w:rFonts w:ascii="Times New Roman" w:eastAsia="Times New Roman" w:hAnsi="Times New Roman" w:cs="Times New Roman"/>
          <w:sz w:val="16"/>
          <w:szCs w:val="16"/>
          <w:lang w:eastAsia="ru-RU"/>
        </w:rPr>
      </w:pPr>
      <w:r w:rsidRPr="00F65D17">
        <w:rPr>
          <w:rFonts w:ascii="Times New Roman" w:eastAsia="Times New Roman" w:hAnsi="Times New Roman" w:cs="Times New Roman"/>
          <w:sz w:val="16"/>
          <w:szCs w:val="16"/>
          <w:lang w:eastAsia="ru-RU"/>
        </w:rPr>
        <w:t>2.10. Выезд следственной оперативной группы полиции к месту пожара осуществляется в соответствии с приказами и инструкциями о взаимодействии в установленном порядке.</w:t>
      </w:r>
    </w:p>
    <w:p w:rsidR="00F65D17"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C80C81" w:rsidRPr="00C80C81">
        <w:rPr>
          <w:rFonts w:ascii="Times New Roman" w:eastAsia="Times New Roman" w:hAnsi="Times New Roman" w:cs="Times New Roman"/>
          <w:sz w:val="16"/>
          <w:szCs w:val="16"/>
          <w:lang w:eastAsia="ru-RU"/>
        </w:rPr>
        <w:t xml:space="preserve">   </w:t>
      </w:r>
      <w:r w:rsidRPr="00360FEC">
        <w:rPr>
          <w:rFonts w:ascii="Times New Roman" w:eastAsia="Times New Roman" w:hAnsi="Times New Roman" w:cs="Times New Roman"/>
          <w:sz w:val="16"/>
          <w:szCs w:val="16"/>
          <w:lang w:eastAsia="ru-RU"/>
        </w:rPr>
        <w:t>16.03.2026 Г. № 16-П</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РОССИЙСКАЯ ФЕДЕРАЦИЯ</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ИРКУТСКАЯ ОБЛАСТЬ</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АЛАРСКИЙ МУНИЦИПАЛЬНЫЙ РАЙОН</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МУНИЦИПАЛЬНОЕ ОБРАЗОВАНИЕ «АЛЕКСАНДРОВСК»</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АДМИНИСТРАЦИЯ</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ПОСТАНОВЛЕНИЕ</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ОБ УТВЕРЖДЕНИИ ПАСПОРТА ПОЖАРНОЙ БЕЗОПАСНОСТИ НАСЕЛЕННОГО ПУНКТА (Д.УГОЛЬНАЯ) ПОДВЕРЖЕННОГО УГРОЗЕ ЛЕСНЫХ ПОЖАРОВ</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 xml:space="preserve">В соответствии с протоколом заседания комиссии по предупреждению и ликвидации чрезвычайных ситуаций, и обеспечению пожарной безопасности в </w:t>
      </w:r>
      <w:proofErr w:type="spellStart"/>
      <w:r w:rsidRPr="00360FEC">
        <w:rPr>
          <w:rFonts w:ascii="Times New Roman" w:eastAsia="Times New Roman" w:hAnsi="Times New Roman" w:cs="Times New Roman"/>
          <w:sz w:val="16"/>
          <w:szCs w:val="16"/>
          <w:lang w:eastAsia="ru-RU"/>
        </w:rPr>
        <w:t>Аларском</w:t>
      </w:r>
      <w:proofErr w:type="spellEnd"/>
      <w:r w:rsidRPr="00360FEC">
        <w:rPr>
          <w:rFonts w:ascii="Times New Roman" w:eastAsia="Times New Roman" w:hAnsi="Times New Roman" w:cs="Times New Roman"/>
          <w:sz w:val="16"/>
          <w:szCs w:val="16"/>
          <w:lang w:eastAsia="ru-RU"/>
        </w:rPr>
        <w:t xml:space="preserve"> районе Иркутской области от 4 марта 2026 года № 2, Администрация муниципального образования «Александровск»</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ПОСТАНОВЛЯЕТ:</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1.Утвердить прилагаемый паспорт пожарной безопасности населенного пункта подверженного угрозе лесных пожаров на территории муниципального образования «Александровск»</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 xml:space="preserve">2.Опубликовать данное постановление в печатном средстве массовой информации «Александровский вестник» и разместить на официальном сайте администрации муниципального образования «Аларский </w:t>
      </w:r>
      <w:r w:rsidRPr="00360FEC">
        <w:rPr>
          <w:rFonts w:ascii="Times New Roman" w:eastAsia="Times New Roman" w:hAnsi="Times New Roman" w:cs="Times New Roman"/>
          <w:sz w:val="16"/>
          <w:szCs w:val="16"/>
          <w:lang w:eastAsia="ru-RU"/>
        </w:rPr>
        <w:lastRenderedPageBreak/>
        <w:t>район» на страничке муниципального образования «Александровск» в информационно-телекоммуникационной сети «Интернет».</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3.Настоящее постановление вступает в силу после его официального опубликования.</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 xml:space="preserve">4.Постановление № 49-п от 07.07.2025 г «Об утверждении паспорта пожарной безопасности населенного пункта (д. Угольная) подверженного угрозе лесных пожаров» считать утратившим силу. </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5. Контроль за исполнением настоящего постановления возложить на главу муниципального образован</w:t>
      </w:r>
      <w:r>
        <w:rPr>
          <w:rFonts w:ascii="Times New Roman" w:eastAsia="Times New Roman" w:hAnsi="Times New Roman" w:cs="Times New Roman"/>
          <w:sz w:val="16"/>
          <w:szCs w:val="16"/>
          <w:lang w:eastAsia="ru-RU"/>
        </w:rPr>
        <w:t>ия «Александровск» О.В. Иванова</w:t>
      </w:r>
      <w:r w:rsidRPr="00360FEC">
        <w:rPr>
          <w:rFonts w:ascii="Times New Roman" w:eastAsia="Times New Roman" w:hAnsi="Times New Roman" w:cs="Times New Roman"/>
          <w:sz w:val="16"/>
          <w:szCs w:val="16"/>
          <w:lang w:eastAsia="ru-RU"/>
        </w:rPr>
        <w:t xml:space="preserve"> </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 xml:space="preserve">Глава муниципального </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образования «Александровск»</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О.В. Иванова</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Приложение № 8</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к Правилам противопожарного режима в Российской Федерации</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УТВЕРЖДАЮ</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Глава администрации МО «Александровск»</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(должность руководителя (заместителя руководителя) органа</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местного самоуправления)</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Иванова Оксана Владимировна</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(фамилия, имя, отчество (при наличии)</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(подпись и М.П.)</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w:t>
      </w:r>
      <w:r w:rsidRPr="00360FEC">
        <w:rPr>
          <w:rFonts w:ascii="Times New Roman" w:eastAsia="Times New Roman" w:hAnsi="Times New Roman" w:cs="Times New Roman"/>
          <w:sz w:val="16"/>
          <w:szCs w:val="16"/>
          <w:lang w:eastAsia="ru-RU"/>
        </w:rPr>
        <w:tab/>
        <w:t>16</w:t>
      </w:r>
      <w:r w:rsidRPr="00360FEC">
        <w:rPr>
          <w:rFonts w:ascii="Times New Roman" w:eastAsia="Times New Roman" w:hAnsi="Times New Roman" w:cs="Times New Roman"/>
          <w:sz w:val="16"/>
          <w:szCs w:val="16"/>
          <w:lang w:eastAsia="ru-RU"/>
        </w:rPr>
        <w:tab/>
        <w:t>»</w:t>
      </w:r>
      <w:r w:rsidRPr="00360FEC">
        <w:rPr>
          <w:rFonts w:ascii="Times New Roman" w:eastAsia="Times New Roman" w:hAnsi="Times New Roman" w:cs="Times New Roman"/>
          <w:sz w:val="16"/>
          <w:szCs w:val="16"/>
          <w:lang w:eastAsia="ru-RU"/>
        </w:rPr>
        <w:tab/>
        <w:t>марта</w:t>
      </w:r>
      <w:r w:rsidRPr="00360FEC">
        <w:rPr>
          <w:rFonts w:ascii="Times New Roman" w:eastAsia="Times New Roman" w:hAnsi="Times New Roman" w:cs="Times New Roman"/>
          <w:sz w:val="16"/>
          <w:szCs w:val="16"/>
          <w:lang w:eastAsia="ru-RU"/>
        </w:rPr>
        <w:tab/>
        <w:t>20</w:t>
      </w:r>
      <w:r w:rsidRPr="00360FEC">
        <w:rPr>
          <w:rFonts w:ascii="Times New Roman" w:eastAsia="Times New Roman" w:hAnsi="Times New Roman" w:cs="Times New Roman"/>
          <w:sz w:val="16"/>
          <w:szCs w:val="16"/>
          <w:lang w:eastAsia="ru-RU"/>
        </w:rPr>
        <w:tab/>
        <w:t>26</w:t>
      </w:r>
      <w:r w:rsidRPr="00360FEC">
        <w:rPr>
          <w:rFonts w:ascii="Times New Roman" w:eastAsia="Times New Roman" w:hAnsi="Times New Roman" w:cs="Times New Roman"/>
          <w:sz w:val="16"/>
          <w:szCs w:val="16"/>
          <w:lang w:eastAsia="ru-RU"/>
        </w:rPr>
        <w:tab/>
        <w:t>г.</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ПАСПОРТ</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населенного пункта, подверженного угрозе лесных пожаров</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и других ландшафтных (природных) пожаров</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 xml:space="preserve">Наименование </w:t>
      </w:r>
      <w:r>
        <w:rPr>
          <w:rFonts w:ascii="Times New Roman" w:eastAsia="Times New Roman" w:hAnsi="Times New Roman" w:cs="Times New Roman"/>
          <w:sz w:val="16"/>
          <w:szCs w:val="16"/>
          <w:lang w:eastAsia="ru-RU"/>
        </w:rPr>
        <w:t>населенного пункта: д. Угольная</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Наименование поселения: муниципальное образование «Александровск</w:t>
      </w:r>
      <w:r>
        <w:rPr>
          <w:rFonts w:ascii="Times New Roman" w:eastAsia="Times New Roman" w:hAnsi="Times New Roman" w:cs="Times New Roman"/>
          <w:sz w:val="16"/>
          <w:szCs w:val="16"/>
          <w:lang w:eastAsia="ru-RU"/>
        </w:rPr>
        <w:t>»</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Наименование муниц</w:t>
      </w:r>
      <w:r>
        <w:rPr>
          <w:rFonts w:ascii="Times New Roman" w:eastAsia="Times New Roman" w:hAnsi="Times New Roman" w:cs="Times New Roman"/>
          <w:sz w:val="16"/>
          <w:szCs w:val="16"/>
          <w:lang w:eastAsia="ru-RU"/>
        </w:rPr>
        <w:t xml:space="preserve">ипального р-на: Аларский район </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Наименование субъекта Российско</w:t>
      </w:r>
      <w:r>
        <w:rPr>
          <w:rFonts w:ascii="Times New Roman" w:eastAsia="Times New Roman" w:hAnsi="Times New Roman" w:cs="Times New Roman"/>
          <w:sz w:val="16"/>
          <w:szCs w:val="16"/>
          <w:lang w:eastAsia="ru-RU"/>
        </w:rPr>
        <w:t xml:space="preserve">й Федерации: Иркутская область </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I. Общие сведения о населенном пункте</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ab/>
        <w:t>Характеристика населенного пункта</w:t>
      </w:r>
      <w:r w:rsidRPr="00360FEC">
        <w:rPr>
          <w:rFonts w:ascii="Times New Roman" w:eastAsia="Times New Roman" w:hAnsi="Times New Roman" w:cs="Times New Roman"/>
          <w:sz w:val="16"/>
          <w:szCs w:val="16"/>
          <w:lang w:eastAsia="ru-RU"/>
        </w:rPr>
        <w:tab/>
        <w:t>Значение</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1.</w:t>
      </w:r>
      <w:r w:rsidRPr="00360FEC">
        <w:rPr>
          <w:rFonts w:ascii="Times New Roman" w:eastAsia="Times New Roman" w:hAnsi="Times New Roman" w:cs="Times New Roman"/>
          <w:sz w:val="16"/>
          <w:szCs w:val="16"/>
          <w:lang w:eastAsia="ru-RU"/>
        </w:rPr>
        <w:tab/>
        <w:t>Общая площадь населенного пункта (кв. километров)</w:t>
      </w:r>
      <w:r w:rsidRPr="00360FEC">
        <w:rPr>
          <w:rFonts w:ascii="Times New Roman" w:eastAsia="Times New Roman" w:hAnsi="Times New Roman" w:cs="Times New Roman"/>
          <w:sz w:val="16"/>
          <w:szCs w:val="16"/>
          <w:lang w:eastAsia="ru-RU"/>
        </w:rPr>
        <w:tab/>
        <w:t>3</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2.</w:t>
      </w:r>
      <w:r w:rsidRPr="00360FEC">
        <w:rPr>
          <w:rFonts w:ascii="Times New Roman" w:eastAsia="Times New Roman" w:hAnsi="Times New Roman" w:cs="Times New Roman"/>
          <w:sz w:val="16"/>
          <w:szCs w:val="16"/>
          <w:lang w:eastAsia="ru-RU"/>
        </w:rPr>
        <w:tab/>
        <w:t>Общая протяженность границы населенного пункта с лесным участком (километров)</w:t>
      </w:r>
      <w:r w:rsidRPr="00360FEC">
        <w:rPr>
          <w:rFonts w:ascii="Times New Roman" w:eastAsia="Times New Roman" w:hAnsi="Times New Roman" w:cs="Times New Roman"/>
          <w:sz w:val="16"/>
          <w:szCs w:val="16"/>
          <w:lang w:eastAsia="ru-RU"/>
        </w:rPr>
        <w:tab/>
        <w:t xml:space="preserve">2 </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3.</w:t>
      </w:r>
      <w:r w:rsidRPr="00360FEC">
        <w:rPr>
          <w:rFonts w:ascii="Times New Roman" w:eastAsia="Times New Roman" w:hAnsi="Times New Roman" w:cs="Times New Roman"/>
          <w:sz w:val="16"/>
          <w:szCs w:val="16"/>
          <w:lang w:eastAsia="ru-RU"/>
        </w:rPr>
        <w:tab/>
        <w:t>Общая площадь городских хвойных (смешанных) лесов, расположенных на землях населенного пункта (гектаров)</w:t>
      </w:r>
      <w:r w:rsidRPr="00360FEC">
        <w:rPr>
          <w:rFonts w:ascii="Times New Roman" w:eastAsia="Times New Roman" w:hAnsi="Times New Roman" w:cs="Times New Roman"/>
          <w:sz w:val="16"/>
          <w:szCs w:val="16"/>
          <w:lang w:eastAsia="ru-RU"/>
        </w:rPr>
        <w:tab/>
        <w:t>0</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4.</w:t>
      </w:r>
      <w:r w:rsidRPr="00360FEC">
        <w:rPr>
          <w:rFonts w:ascii="Times New Roman" w:eastAsia="Times New Roman" w:hAnsi="Times New Roman" w:cs="Times New Roman"/>
          <w:sz w:val="16"/>
          <w:szCs w:val="16"/>
          <w:lang w:eastAsia="ru-RU"/>
        </w:rPr>
        <w:tab/>
        <w:t>Время прибытия первого пожарного подразделения до наиболее удаленного объекта защиты населенного пункта, граничащего с лесным участком (минут)</w:t>
      </w:r>
      <w:r w:rsidRPr="00360FEC">
        <w:rPr>
          <w:rFonts w:ascii="Times New Roman" w:eastAsia="Times New Roman" w:hAnsi="Times New Roman" w:cs="Times New Roman"/>
          <w:sz w:val="16"/>
          <w:szCs w:val="16"/>
          <w:lang w:eastAsia="ru-RU"/>
        </w:rPr>
        <w:tab/>
        <w:t>20</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II. Сведения о медицинских учреждениях, домах отдыха, пансионатах,</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детских лагерях, территориях садоводства или огородничества и объектах</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с круглосуточным пребыванием людей, имеющих общую границу</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с лесным участком и относящихся к этому населенному пункту</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в соответствии с административно-территориальным делением</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Наименование социального объекта</w:t>
      </w:r>
      <w:r w:rsidRPr="00360FEC">
        <w:rPr>
          <w:rFonts w:ascii="Times New Roman" w:eastAsia="Times New Roman" w:hAnsi="Times New Roman" w:cs="Times New Roman"/>
          <w:sz w:val="16"/>
          <w:szCs w:val="16"/>
          <w:lang w:eastAsia="ru-RU"/>
        </w:rPr>
        <w:tab/>
        <w:t>Адрес объекта</w:t>
      </w:r>
      <w:r w:rsidRPr="00360FEC">
        <w:rPr>
          <w:rFonts w:ascii="Times New Roman" w:eastAsia="Times New Roman" w:hAnsi="Times New Roman" w:cs="Times New Roman"/>
          <w:sz w:val="16"/>
          <w:szCs w:val="16"/>
          <w:lang w:eastAsia="ru-RU"/>
        </w:rPr>
        <w:tab/>
        <w:t>Численность персонала</w:t>
      </w:r>
      <w:r w:rsidRPr="00360FEC">
        <w:rPr>
          <w:rFonts w:ascii="Times New Roman" w:eastAsia="Times New Roman" w:hAnsi="Times New Roman" w:cs="Times New Roman"/>
          <w:sz w:val="16"/>
          <w:szCs w:val="16"/>
          <w:lang w:eastAsia="ru-RU"/>
        </w:rPr>
        <w:tab/>
        <w:t>Численность пациентов (отдыхающих)</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Отсутствует</w:t>
      </w:r>
      <w:r w:rsidRPr="00360FEC">
        <w:rPr>
          <w:rFonts w:ascii="Times New Roman" w:eastAsia="Times New Roman" w:hAnsi="Times New Roman" w:cs="Times New Roman"/>
          <w:sz w:val="16"/>
          <w:szCs w:val="16"/>
          <w:lang w:eastAsia="ru-RU"/>
        </w:rPr>
        <w:tab/>
      </w:r>
      <w:r w:rsidRPr="00360FEC">
        <w:rPr>
          <w:rFonts w:ascii="Times New Roman" w:eastAsia="Times New Roman" w:hAnsi="Times New Roman" w:cs="Times New Roman"/>
          <w:sz w:val="16"/>
          <w:szCs w:val="16"/>
          <w:lang w:eastAsia="ru-RU"/>
        </w:rPr>
        <w:tab/>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III. Сведения о ближайших к населенному пункту подразделениях пожарной охраны</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1. Подразделения пожарной охраны (наименование, вид), дислоцированные на территории населенного пункта, адрес ДПК МО Александровск, Аларский район, село Ал</w:t>
      </w:r>
      <w:r>
        <w:rPr>
          <w:rFonts w:ascii="Times New Roman" w:eastAsia="Times New Roman" w:hAnsi="Times New Roman" w:cs="Times New Roman"/>
          <w:sz w:val="16"/>
          <w:szCs w:val="16"/>
          <w:lang w:eastAsia="ru-RU"/>
        </w:rPr>
        <w:t>ександровск, ул. Центральная,50</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2. Ближайшее к населенному пункту подразделение пожарной охраны (наименование, вид), адрес: 13 ПСЧ 4 ПСО ФПС ГПС ГУ МЧС России по Иркутской области, Аларский район, п. Кутули</w:t>
      </w:r>
      <w:r w:rsidR="00CC79D1">
        <w:rPr>
          <w:rFonts w:ascii="Times New Roman" w:eastAsia="Times New Roman" w:hAnsi="Times New Roman" w:cs="Times New Roman"/>
          <w:sz w:val="16"/>
          <w:szCs w:val="16"/>
          <w:lang w:eastAsia="ru-RU"/>
        </w:rPr>
        <w:t>к, ул. Матвеева, 41</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IV. Лица, ответственные за проведение мероприятий по предупреждению</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 xml:space="preserve">и </w:t>
      </w:r>
      <w:proofErr w:type="gramStart"/>
      <w:r w:rsidRPr="00360FEC">
        <w:rPr>
          <w:rFonts w:ascii="Times New Roman" w:eastAsia="Times New Roman" w:hAnsi="Times New Roman" w:cs="Times New Roman"/>
          <w:sz w:val="16"/>
          <w:szCs w:val="16"/>
          <w:lang w:eastAsia="ru-RU"/>
        </w:rPr>
        <w:t>ликвидации последствий чрезвычайных ситуаций</w:t>
      </w:r>
      <w:proofErr w:type="gramEnd"/>
      <w:r w:rsidRPr="00360FEC">
        <w:rPr>
          <w:rFonts w:ascii="Times New Roman" w:eastAsia="Times New Roman" w:hAnsi="Times New Roman" w:cs="Times New Roman"/>
          <w:sz w:val="16"/>
          <w:szCs w:val="16"/>
          <w:lang w:eastAsia="ru-RU"/>
        </w:rPr>
        <w:t xml:space="preserve"> и оказание необходимой</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помощи пострадавшим</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lastRenderedPageBreak/>
        <w:t>Фамилия, имя, отчество (при наличии)</w:t>
      </w:r>
      <w:r w:rsidRPr="00360FEC">
        <w:rPr>
          <w:rFonts w:ascii="Times New Roman" w:eastAsia="Times New Roman" w:hAnsi="Times New Roman" w:cs="Times New Roman"/>
          <w:sz w:val="16"/>
          <w:szCs w:val="16"/>
          <w:lang w:eastAsia="ru-RU"/>
        </w:rPr>
        <w:tab/>
        <w:t>Должность</w:t>
      </w:r>
      <w:r w:rsidRPr="00360FEC">
        <w:rPr>
          <w:rFonts w:ascii="Times New Roman" w:eastAsia="Times New Roman" w:hAnsi="Times New Roman" w:cs="Times New Roman"/>
          <w:sz w:val="16"/>
          <w:szCs w:val="16"/>
          <w:lang w:eastAsia="ru-RU"/>
        </w:rPr>
        <w:tab/>
        <w:t>Контактный телефон</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Иванова Оксана Владимировна</w:t>
      </w:r>
      <w:r w:rsidRPr="00360FEC">
        <w:rPr>
          <w:rFonts w:ascii="Times New Roman" w:eastAsia="Times New Roman" w:hAnsi="Times New Roman" w:cs="Times New Roman"/>
          <w:sz w:val="16"/>
          <w:szCs w:val="16"/>
          <w:lang w:eastAsia="ru-RU"/>
        </w:rPr>
        <w:tab/>
        <w:t>Глава МО «Александровск»</w:t>
      </w:r>
      <w:r w:rsidRPr="00360FEC">
        <w:rPr>
          <w:rFonts w:ascii="Times New Roman" w:eastAsia="Times New Roman" w:hAnsi="Times New Roman" w:cs="Times New Roman"/>
          <w:sz w:val="16"/>
          <w:szCs w:val="16"/>
          <w:lang w:eastAsia="ru-RU"/>
        </w:rPr>
        <w:tab/>
        <w:t>89041573045</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V. Сведения о выполнении требований пожарной безопасности</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Требования пожарной безопасности, установленные законодательством Российской Федерации</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ab/>
        <w:t>Информация о выполнении</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1.</w:t>
      </w:r>
      <w:r w:rsidRPr="00360FEC">
        <w:rPr>
          <w:rFonts w:ascii="Times New Roman" w:eastAsia="Times New Roman" w:hAnsi="Times New Roman" w:cs="Times New Roman"/>
          <w:sz w:val="16"/>
          <w:szCs w:val="16"/>
          <w:lang w:eastAsia="ru-RU"/>
        </w:rPr>
        <w:tab/>
        <w:t>Противопожарная преграда установленной ширины (противопожарное расстояние, противопожарная минерализованная полоса, сплошная полоса лиственных деревьев) на всей протяженности границы населенного пункта с лесным участком (участками)</w:t>
      </w:r>
      <w:r w:rsidRPr="00360FEC">
        <w:rPr>
          <w:rFonts w:ascii="Times New Roman" w:eastAsia="Times New Roman" w:hAnsi="Times New Roman" w:cs="Times New Roman"/>
          <w:sz w:val="16"/>
          <w:szCs w:val="16"/>
          <w:lang w:eastAsia="ru-RU"/>
        </w:rPr>
        <w:tab/>
        <w:t>Проведена опашка противопожарной минерализованной полосы на всей протяженности границы населенного пункта с лесными участками</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2.</w:t>
      </w:r>
      <w:r w:rsidRPr="00360FEC">
        <w:rPr>
          <w:rFonts w:ascii="Times New Roman" w:eastAsia="Times New Roman" w:hAnsi="Times New Roman" w:cs="Times New Roman"/>
          <w:sz w:val="16"/>
          <w:szCs w:val="16"/>
          <w:lang w:eastAsia="ru-RU"/>
        </w:rPr>
        <w:tab/>
        <w:t>Организация и проведение своевременной очистки территории населенного пункта, в том числе противопожарных расстояний между зданиями и сооружениями, а также противопожарных минерализованных полос от горючих отходов, мусора, тары, опавших листьев, сухой травы и других горючих материалов</w:t>
      </w:r>
      <w:r w:rsidRPr="00360FEC">
        <w:rPr>
          <w:rFonts w:ascii="Times New Roman" w:eastAsia="Times New Roman" w:hAnsi="Times New Roman" w:cs="Times New Roman"/>
          <w:sz w:val="16"/>
          <w:szCs w:val="16"/>
          <w:lang w:eastAsia="ru-RU"/>
        </w:rPr>
        <w:tab/>
      </w:r>
      <w:proofErr w:type="gramStart"/>
      <w:r w:rsidRPr="00360FEC">
        <w:rPr>
          <w:rFonts w:ascii="Times New Roman" w:eastAsia="Times New Roman" w:hAnsi="Times New Roman" w:cs="Times New Roman"/>
          <w:sz w:val="16"/>
          <w:szCs w:val="16"/>
          <w:lang w:eastAsia="ru-RU"/>
        </w:rPr>
        <w:t>На</w:t>
      </w:r>
      <w:proofErr w:type="gramEnd"/>
      <w:r w:rsidRPr="00360FEC">
        <w:rPr>
          <w:rFonts w:ascii="Times New Roman" w:eastAsia="Times New Roman" w:hAnsi="Times New Roman" w:cs="Times New Roman"/>
          <w:sz w:val="16"/>
          <w:szCs w:val="16"/>
          <w:lang w:eastAsia="ru-RU"/>
        </w:rPr>
        <w:t xml:space="preserve"> территории населенного пункта проведена очистка противопожарных минерализованных полос от горючих отходов, мусора, опавших листьев, сухой травы. Регулярно проводится субботник по уборки территории между зданиями и сооружениями. </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3.</w:t>
      </w:r>
      <w:r w:rsidRPr="00360FEC">
        <w:rPr>
          <w:rFonts w:ascii="Times New Roman" w:eastAsia="Times New Roman" w:hAnsi="Times New Roman" w:cs="Times New Roman"/>
          <w:sz w:val="16"/>
          <w:szCs w:val="16"/>
          <w:lang w:eastAsia="ru-RU"/>
        </w:rPr>
        <w:tab/>
        <w:t>Звуковая система оповещения населения о чрезвычайной ситуации, а также телефонная связь (рад</w:t>
      </w:r>
      <w:r w:rsidR="00CC79D1">
        <w:rPr>
          <w:rFonts w:ascii="Times New Roman" w:eastAsia="Times New Roman" w:hAnsi="Times New Roman" w:cs="Times New Roman"/>
          <w:sz w:val="16"/>
          <w:szCs w:val="16"/>
          <w:lang w:eastAsia="ru-RU"/>
        </w:rPr>
        <w:t>иосвязь) для сообщения о пожаре</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ab/>
        <w:t>Ручная звуковая система «Ревун», мобильная связь</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4.</w:t>
      </w:r>
      <w:r w:rsidRPr="00360FEC">
        <w:rPr>
          <w:rFonts w:ascii="Times New Roman" w:eastAsia="Times New Roman" w:hAnsi="Times New Roman" w:cs="Times New Roman"/>
          <w:sz w:val="16"/>
          <w:szCs w:val="16"/>
          <w:lang w:eastAsia="ru-RU"/>
        </w:rPr>
        <w:tab/>
        <w:t xml:space="preserve">Источники наружного противопожарного водоснабжения (пожарные гидранты, искусственные пожарные водоемы, реки, озера, пруды, бассейны, градирни и др.) и реализация технических и организационных мер, обеспечивающих их своевременное обнаружение в любое время суток, подъезд к ним для забора воды пожарной техникой в любое время года, а также достаточность предусмотренного для </w:t>
      </w:r>
      <w:r>
        <w:rPr>
          <w:rFonts w:ascii="Times New Roman" w:eastAsia="Times New Roman" w:hAnsi="Times New Roman" w:cs="Times New Roman"/>
          <w:sz w:val="16"/>
          <w:szCs w:val="16"/>
          <w:lang w:eastAsia="ru-RU"/>
        </w:rPr>
        <w:t>целей пожаротушения запаса воды</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ab/>
        <w:t xml:space="preserve">Имеется: емкость для запаса воды, пирс для подъезда забора воды с озера. </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5.</w:t>
      </w:r>
      <w:r w:rsidRPr="00360FEC">
        <w:rPr>
          <w:rFonts w:ascii="Times New Roman" w:eastAsia="Times New Roman" w:hAnsi="Times New Roman" w:cs="Times New Roman"/>
          <w:sz w:val="16"/>
          <w:szCs w:val="16"/>
          <w:lang w:eastAsia="ru-RU"/>
        </w:rPr>
        <w:tab/>
        <w:t xml:space="preserve">Подъездная автомобильная дорога к населенному пункту, а также обеспеченность подъездов к зданиям </w:t>
      </w:r>
      <w:r>
        <w:rPr>
          <w:rFonts w:ascii="Times New Roman" w:eastAsia="Times New Roman" w:hAnsi="Times New Roman" w:cs="Times New Roman"/>
          <w:sz w:val="16"/>
          <w:szCs w:val="16"/>
          <w:lang w:eastAsia="ru-RU"/>
        </w:rPr>
        <w:t>и сооружениям на его территории</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ab/>
        <w:t xml:space="preserve">Обеспечен подъезд к зданиям и сооружениям населенного пункта </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6.</w:t>
      </w:r>
      <w:r w:rsidRPr="00360FEC">
        <w:rPr>
          <w:rFonts w:ascii="Times New Roman" w:eastAsia="Times New Roman" w:hAnsi="Times New Roman" w:cs="Times New Roman"/>
          <w:sz w:val="16"/>
          <w:szCs w:val="16"/>
          <w:lang w:eastAsia="ru-RU"/>
        </w:rPr>
        <w:tab/>
        <w:t>Муниципальный правовой акт, регламентирующий порядок подготовки населенного пункта к пожароопасному сезону</w:t>
      </w:r>
      <w:r w:rsidRPr="00360FEC">
        <w:rPr>
          <w:rFonts w:ascii="Times New Roman" w:eastAsia="Times New Roman" w:hAnsi="Times New Roman" w:cs="Times New Roman"/>
          <w:sz w:val="16"/>
          <w:szCs w:val="16"/>
          <w:lang w:eastAsia="ru-RU"/>
        </w:rPr>
        <w:tab/>
        <w:t>Принято постановление администрации от 16.03.2026 г. № 14-п «О создании учебно-консультационного пункта (УКП) для обучения неработающего населения по гражданской обороне и защите от чрезвычайных ситуаций; Постановление администрации от 16.03.2026 г. № 15-п «О разработке плана привлечения сил и средств для тушения пожаров и проведения аварийно- спасательных работ на территории МО «Александровск»</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7.</w:t>
      </w:r>
      <w:r w:rsidRPr="00360FEC">
        <w:rPr>
          <w:rFonts w:ascii="Times New Roman" w:eastAsia="Times New Roman" w:hAnsi="Times New Roman" w:cs="Times New Roman"/>
          <w:sz w:val="16"/>
          <w:szCs w:val="16"/>
          <w:lang w:eastAsia="ru-RU"/>
        </w:rPr>
        <w:tab/>
        <w:t>Первичные средства пожаротушения для привлекаемых к тушению лесных пожаров добровольных пожарных дружин (команд)</w:t>
      </w:r>
      <w:r w:rsidRPr="00360FEC">
        <w:rPr>
          <w:rFonts w:ascii="Times New Roman" w:eastAsia="Times New Roman" w:hAnsi="Times New Roman" w:cs="Times New Roman"/>
          <w:sz w:val="16"/>
          <w:szCs w:val="16"/>
          <w:lang w:eastAsia="ru-RU"/>
        </w:rPr>
        <w:tab/>
        <w:t xml:space="preserve">РЛО, лопаты, ведра, багор, </w:t>
      </w:r>
      <w:proofErr w:type="spellStart"/>
      <w:r w:rsidRPr="00360FEC">
        <w:rPr>
          <w:rFonts w:ascii="Times New Roman" w:eastAsia="Times New Roman" w:hAnsi="Times New Roman" w:cs="Times New Roman"/>
          <w:sz w:val="16"/>
          <w:szCs w:val="16"/>
          <w:lang w:eastAsia="ru-RU"/>
        </w:rPr>
        <w:t>бензокоса</w:t>
      </w:r>
      <w:proofErr w:type="spellEnd"/>
      <w:r w:rsidRPr="00360FEC">
        <w:rPr>
          <w:rFonts w:ascii="Times New Roman" w:eastAsia="Times New Roman" w:hAnsi="Times New Roman" w:cs="Times New Roman"/>
          <w:sz w:val="16"/>
          <w:szCs w:val="16"/>
          <w:lang w:eastAsia="ru-RU"/>
        </w:rPr>
        <w:t xml:space="preserve">, бензопила, топор. </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8.</w:t>
      </w:r>
      <w:r w:rsidRPr="00360FEC">
        <w:rPr>
          <w:rFonts w:ascii="Times New Roman" w:eastAsia="Times New Roman" w:hAnsi="Times New Roman" w:cs="Times New Roman"/>
          <w:sz w:val="16"/>
          <w:szCs w:val="16"/>
          <w:lang w:eastAsia="ru-RU"/>
        </w:rPr>
        <w:tab/>
        <w:t>Наличие мероприятий по обеспечению пожарной безопасности в планах (программах) развития территорий населенного пункта</w:t>
      </w:r>
      <w:r w:rsidRPr="00360FEC">
        <w:rPr>
          <w:rFonts w:ascii="Times New Roman" w:eastAsia="Times New Roman" w:hAnsi="Times New Roman" w:cs="Times New Roman"/>
          <w:sz w:val="16"/>
          <w:szCs w:val="16"/>
          <w:lang w:eastAsia="ru-RU"/>
        </w:rPr>
        <w:tab/>
      </w:r>
      <w:proofErr w:type="gramStart"/>
      <w:r w:rsidRPr="00360FEC">
        <w:rPr>
          <w:rFonts w:ascii="Times New Roman" w:eastAsia="Times New Roman" w:hAnsi="Times New Roman" w:cs="Times New Roman"/>
          <w:sz w:val="16"/>
          <w:szCs w:val="16"/>
          <w:lang w:eastAsia="ru-RU"/>
        </w:rPr>
        <w:t>На</w:t>
      </w:r>
      <w:proofErr w:type="gramEnd"/>
      <w:r w:rsidRPr="00360FEC">
        <w:rPr>
          <w:rFonts w:ascii="Times New Roman" w:eastAsia="Times New Roman" w:hAnsi="Times New Roman" w:cs="Times New Roman"/>
          <w:sz w:val="16"/>
          <w:szCs w:val="16"/>
          <w:lang w:eastAsia="ru-RU"/>
        </w:rPr>
        <w:t xml:space="preserve"> сходах населения регулярно решаются вопросы пожарной безопасности в населенных пунктах; </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r w:rsidRPr="00360FEC">
        <w:rPr>
          <w:rFonts w:ascii="Times New Roman" w:eastAsia="Times New Roman" w:hAnsi="Times New Roman" w:cs="Times New Roman"/>
          <w:sz w:val="16"/>
          <w:szCs w:val="16"/>
          <w:lang w:eastAsia="ru-RU"/>
        </w:rPr>
        <w:t>Проводится информирование населения о   проблемах и путях   обеспечения пожарной безопасности, направленного    на предупреждение пожаров и гибели людей; проведена проверка противопожарного водоснабжения; рассматривается вопрос о работе по дополнению и обеспечению   первичных мер пожарной безопасности на территории поселения.</w:t>
      </w:r>
    </w:p>
    <w:p w:rsidR="00360FEC" w:rsidRPr="00360FEC" w:rsidRDefault="00360FEC" w:rsidP="00360FEC">
      <w:pPr>
        <w:spacing w:after="0" w:line="240" w:lineRule="auto"/>
        <w:rPr>
          <w:rFonts w:ascii="Times New Roman" w:eastAsia="Times New Roman" w:hAnsi="Times New Roman" w:cs="Times New Roman"/>
          <w:sz w:val="16"/>
          <w:szCs w:val="16"/>
          <w:lang w:eastAsia="ru-RU"/>
        </w:rPr>
      </w:pP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16.03.2026 Г. № 17-П</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РОССИЙСКАЯ ФЕДЕРАЦИЯ</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ИРКУТСКАЯ ОБЛАСТЬ</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АЛАРСКИЙ МУНИЦИПАЛЬНЫЙ РАЙОН</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МУНИЦИПАЛЬНОЕ ОБРАЗОВАНИЕ «АЛЕКСАНДРОВСК»</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АДМИНИСТРАЦИЯ</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ПОСТАНОВЛЕНИЕ</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ОБ УТВЕРЖДЕНИИ ПАСПОРТА ПОЖАРНОЙ БЕЗОПАСНОСТИ НАСЕЛЕННОГО ПУНКТА (С.АЛЕКСАНДРОВСК) ПОДВЕРЖЕННОГО УГРОЗЕ ЛЕСНЫХ ПОЖАРОВ</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 xml:space="preserve">В соответствии с протоколом заседания комиссии по предупреждению и ликвидации чрезвычайных ситуаций, и обеспечению пожарной безопасности в </w:t>
      </w:r>
      <w:proofErr w:type="spellStart"/>
      <w:r w:rsidRPr="00201EE3">
        <w:rPr>
          <w:rFonts w:ascii="Times New Roman" w:eastAsia="Times New Roman" w:hAnsi="Times New Roman" w:cs="Times New Roman"/>
          <w:sz w:val="16"/>
          <w:szCs w:val="16"/>
          <w:lang w:eastAsia="ru-RU"/>
        </w:rPr>
        <w:t>Аларском</w:t>
      </w:r>
      <w:proofErr w:type="spellEnd"/>
      <w:r w:rsidRPr="00201EE3">
        <w:rPr>
          <w:rFonts w:ascii="Times New Roman" w:eastAsia="Times New Roman" w:hAnsi="Times New Roman" w:cs="Times New Roman"/>
          <w:sz w:val="16"/>
          <w:szCs w:val="16"/>
          <w:lang w:eastAsia="ru-RU"/>
        </w:rPr>
        <w:t xml:space="preserve"> районе Иркутской области от 4 марта 2026 года № 2, Администрация муниципального образования «Александровск»</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ПОСТАНОВЛЯЕТ:</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1.Утвердить прилагаемый паспорт пожарной безопасности населенного пункта подверженного угрозе лесных пожаров на территории муниципального образования «Александровск»</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2.Опубликовать данное постановление в печатном средстве массовой информации «Александровский вестник» и разместить на официальном сайте администрации муниципального образования «Аларский район» на страничке муниципального образования «Александровск» в информационно-телекоммуникационной сети «Интернет».</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 xml:space="preserve">3.Настоящее постановление вступает в силу после его официального опубликования </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4.Постановление № 50-п от 07.07.2025 г «Об утверждении паспорта пожарной безопасности населенного пункта (с. Александровск) подверженного угрозе лесных пожаров» считать утратившим силу.</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5. Контроль за исполнением настоящего постановления возложить на главу муниципального образования «Александровск» О.В. Иванова</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 xml:space="preserve">         </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 xml:space="preserve">Глава муниципального </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образования «Александровск»</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О.В. Иванова</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Приложение № 8</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к Правилам противопожарного режима в Российской Федерации</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УТВЕРЖДАЮ</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Глава администрации МО «Александровск»</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(должность руководителя (заместителя руководителя) органа</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местного самоуправления)</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Иванова Оксана Владимировна</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(фамилия, имя, отчество (при наличии)</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(подпись и М.П.)</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w:t>
      </w:r>
      <w:r w:rsidRPr="00201EE3">
        <w:rPr>
          <w:rFonts w:ascii="Times New Roman" w:eastAsia="Times New Roman" w:hAnsi="Times New Roman" w:cs="Times New Roman"/>
          <w:sz w:val="16"/>
          <w:szCs w:val="16"/>
          <w:lang w:eastAsia="ru-RU"/>
        </w:rPr>
        <w:tab/>
        <w:t>16</w:t>
      </w:r>
      <w:r w:rsidRPr="00201EE3">
        <w:rPr>
          <w:rFonts w:ascii="Times New Roman" w:eastAsia="Times New Roman" w:hAnsi="Times New Roman" w:cs="Times New Roman"/>
          <w:sz w:val="16"/>
          <w:szCs w:val="16"/>
          <w:lang w:eastAsia="ru-RU"/>
        </w:rPr>
        <w:tab/>
        <w:t>»</w:t>
      </w:r>
      <w:r w:rsidRPr="00201EE3">
        <w:rPr>
          <w:rFonts w:ascii="Times New Roman" w:eastAsia="Times New Roman" w:hAnsi="Times New Roman" w:cs="Times New Roman"/>
          <w:sz w:val="16"/>
          <w:szCs w:val="16"/>
          <w:lang w:eastAsia="ru-RU"/>
        </w:rPr>
        <w:tab/>
        <w:t>марта</w:t>
      </w:r>
      <w:r w:rsidRPr="00201EE3">
        <w:rPr>
          <w:rFonts w:ascii="Times New Roman" w:eastAsia="Times New Roman" w:hAnsi="Times New Roman" w:cs="Times New Roman"/>
          <w:sz w:val="16"/>
          <w:szCs w:val="16"/>
          <w:lang w:eastAsia="ru-RU"/>
        </w:rPr>
        <w:tab/>
        <w:t>20</w:t>
      </w:r>
      <w:r w:rsidRPr="00201EE3">
        <w:rPr>
          <w:rFonts w:ascii="Times New Roman" w:eastAsia="Times New Roman" w:hAnsi="Times New Roman" w:cs="Times New Roman"/>
          <w:sz w:val="16"/>
          <w:szCs w:val="16"/>
          <w:lang w:eastAsia="ru-RU"/>
        </w:rPr>
        <w:tab/>
        <w:t>26</w:t>
      </w:r>
      <w:r w:rsidRPr="00201EE3">
        <w:rPr>
          <w:rFonts w:ascii="Times New Roman" w:eastAsia="Times New Roman" w:hAnsi="Times New Roman" w:cs="Times New Roman"/>
          <w:sz w:val="16"/>
          <w:szCs w:val="16"/>
          <w:lang w:eastAsia="ru-RU"/>
        </w:rPr>
        <w:tab/>
        <w:t>г.</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ПАСПОРТ</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населенного пункта, подверженного угрозе лесных пожаров</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и других ландшафтных (природных) пожаров</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Наименование насел</w:t>
      </w:r>
      <w:r w:rsidR="00CC79D1">
        <w:rPr>
          <w:rFonts w:ascii="Times New Roman" w:eastAsia="Times New Roman" w:hAnsi="Times New Roman" w:cs="Times New Roman"/>
          <w:sz w:val="16"/>
          <w:szCs w:val="16"/>
          <w:lang w:eastAsia="ru-RU"/>
        </w:rPr>
        <w:t>енного пункта: с. Александровск</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Наименование поселения: муниципаль</w:t>
      </w:r>
      <w:r w:rsidR="00CC79D1">
        <w:rPr>
          <w:rFonts w:ascii="Times New Roman" w:eastAsia="Times New Roman" w:hAnsi="Times New Roman" w:cs="Times New Roman"/>
          <w:sz w:val="16"/>
          <w:szCs w:val="16"/>
          <w:lang w:eastAsia="ru-RU"/>
        </w:rPr>
        <w:t>ное образование «Александровск»</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Наименование муниц</w:t>
      </w:r>
      <w:r w:rsidR="00CC79D1">
        <w:rPr>
          <w:rFonts w:ascii="Times New Roman" w:eastAsia="Times New Roman" w:hAnsi="Times New Roman" w:cs="Times New Roman"/>
          <w:sz w:val="16"/>
          <w:szCs w:val="16"/>
          <w:lang w:eastAsia="ru-RU"/>
        </w:rPr>
        <w:t xml:space="preserve">ипального р-на: Аларский район </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Наименование субъекта Российско</w:t>
      </w:r>
      <w:r w:rsidR="00CC79D1">
        <w:rPr>
          <w:rFonts w:ascii="Times New Roman" w:eastAsia="Times New Roman" w:hAnsi="Times New Roman" w:cs="Times New Roman"/>
          <w:sz w:val="16"/>
          <w:szCs w:val="16"/>
          <w:lang w:eastAsia="ru-RU"/>
        </w:rPr>
        <w:t xml:space="preserve">й Федерации: Иркутская область </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I. Общие сведения о населенном пункте</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ab/>
        <w:t>Характеристика населенного пункта</w:t>
      </w:r>
      <w:r w:rsidRPr="00201EE3">
        <w:rPr>
          <w:rFonts w:ascii="Times New Roman" w:eastAsia="Times New Roman" w:hAnsi="Times New Roman" w:cs="Times New Roman"/>
          <w:sz w:val="16"/>
          <w:szCs w:val="16"/>
          <w:lang w:eastAsia="ru-RU"/>
        </w:rPr>
        <w:tab/>
        <w:t>Значение</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1.</w:t>
      </w:r>
      <w:r w:rsidRPr="00201EE3">
        <w:rPr>
          <w:rFonts w:ascii="Times New Roman" w:eastAsia="Times New Roman" w:hAnsi="Times New Roman" w:cs="Times New Roman"/>
          <w:sz w:val="16"/>
          <w:szCs w:val="16"/>
          <w:lang w:eastAsia="ru-RU"/>
        </w:rPr>
        <w:tab/>
        <w:t>Общая площадь населенного пункта (кв. километров)</w:t>
      </w:r>
      <w:r w:rsidRPr="00201EE3">
        <w:rPr>
          <w:rFonts w:ascii="Times New Roman" w:eastAsia="Times New Roman" w:hAnsi="Times New Roman" w:cs="Times New Roman"/>
          <w:sz w:val="16"/>
          <w:szCs w:val="16"/>
          <w:lang w:eastAsia="ru-RU"/>
        </w:rPr>
        <w:tab/>
        <w:t>8</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2.</w:t>
      </w:r>
      <w:r w:rsidRPr="00201EE3">
        <w:rPr>
          <w:rFonts w:ascii="Times New Roman" w:eastAsia="Times New Roman" w:hAnsi="Times New Roman" w:cs="Times New Roman"/>
          <w:sz w:val="16"/>
          <w:szCs w:val="16"/>
          <w:lang w:eastAsia="ru-RU"/>
        </w:rPr>
        <w:tab/>
        <w:t>Общая протяженность границы населенного пункта с лесным участком (километров)</w:t>
      </w:r>
      <w:r w:rsidRPr="00201EE3">
        <w:rPr>
          <w:rFonts w:ascii="Times New Roman" w:eastAsia="Times New Roman" w:hAnsi="Times New Roman" w:cs="Times New Roman"/>
          <w:sz w:val="16"/>
          <w:szCs w:val="16"/>
          <w:lang w:eastAsia="ru-RU"/>
        </w:rPr>
        <w:tab/>
        <w:t xml:space="preserve">5 </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3.</w:t>
      </w:r>
      <w:r w:rsidRPr="00201EE3">
        <w:rPr>
          <w:rFonts w:ascii="Times New Roman" w:eastAsia="Times New Roman" w:hAnsi="Times New Roman" w:cs="Times New Roman"/>
          <w:sz w:val="16"/>
          <w:szCs w:val="16"/>
          <w:lang w:eastAsia="ru-RU"/>
        </w:rPr>
        <w:tab/>
        <w:t>Общая площадь городских хвойных (смешанных) лесов, расположенных на землях населенного пункта (гектаров)</w:t>
      </w:r>
      <w:r w:rsidRPr="00201EE3">
        <w:rPr>
          <w:rFonts w:ascii="Times New Roman" w:eastAsia="Times New Roman" w:hAnsi="Times New Roman" w:cs="Times New Roman"/>
          <w:sz w:val="16"/>
          <w:szCs w:val="16"/>
          <w:lang w:eastAsia="ru-RU"/>
        </w:rPr>
        <w:tab/>
        <w:t>0</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lastRenderedPageBreak/>
        <w:t>4.</w:t>
      </w:r>
      <w:r w:rsidRPr="00201EE3">
        <w:rPr>
          <w:rFonts w:ascii="Times New Roman" w:eastAsia="Times New Roman" w:hAnsi="Times New Roman" w:cs="Times New Roman"/>
          <w:sz w:val="16"/>
          <w:szCs w:val="16"/>
          <w:lang w:eastAsia="ru-RU"/>
        </w:rPr>
        <w:tab/>
        <w:t>Время прибытия первого пожарного подразделения до наиболее удаленного объекта защиты населенного пункта, граничащего с лесным участком (минут)</w:t>
      </w:r>
      <w:r w:rsidRPr="00201EE3">
        <w:rPr>
          <w:rFonts w:ascii="Times New Roman" w:eastAsia="Times New Roman" w:hAnsi="Times New Roman" w:cs="Times New Roman"/>
          <w:sz w:val="16"/>
          <w:szCs w:val="16"/>
          <w:lang w:eastAsia="ru-RU"/>
        </w:rPr>
        <w:tab/>
        <w:t>10</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II. Сведения о медицинских учреждениях, домах отдыха, пансионатах,</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детских лагерях, территориях садоводства или огородничества и объектах</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с круглосуточным пребыванием людей, имеющих общую границу</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с лесным участком и относящихся к этому населенному пункту</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в соответствии с административно-территориальным делением</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Наименование социального объекта</w:t>
      </w:r>
      <w:r w:rsidRPr="00201EE3">
        <w:rPr>
          <w:rFonts w:ascii="Times New Roman" w:eastAsia="Times New Roman" w:hAnsi="Times New Roman" w:cs="Times New Roman"/>
          <w:sz w:val="16"/>
          <w:szCs w:val="16"/>
          <w:lang w:eastAsia="ru-RU"/>
        </w:rPr>
        <w:tab/>
        <w:t>Адрес объекта</w:t>
      </w:r>
      <w:r w:rsidRPr="00201EE3">
        <w:rPr>
          <w:rFonts w:ascii="Times New Roman" w:eastAsia="Times New Roman" w:hAnsi="Times New Roman" w:cs="Times New Roman"/>
          <w:sz w:val="16"/>
          <w:szCs w:val="16"/>
          <w:lang w:eastAsia="ru-RU"/>
        </w:rPr>
        <w:tab/>
        <w:t>Численность персонала</w:t>
      </w:r>
      <w:r w:rsidRPr="00201EE3">
        <w:rPr>
          <w:rFonts w:ascii="Times New Roman" w:eastAsia="Times New Roman" w:hAnsi="Times New Roman" w:cs="Times New Roman"/>
          <w:sz w:val="16"/>
          <w:szCs w:val="16"/>
          <w:lang w:eastAsia="ru-RU"/>
        </w:rPr>
        <w:tab/>
        <w:t>Численность пациентов (отдыхающих)</w:t>
      </w:r>
    </w:p>
    <w:p w:rsidR="00201EE3" w:rsidRPr="00201EE3" w:rsidRDefault="00CC79D1" w:rsidP="00201EE3">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Отсутствует</w:t>
      </w:r>
      <w:r w:rsidR="00201EE3" w:rsidRPr="00201EE3">
        <w:rPr>
          <w:rFonts w:ascii="Times New Roman" w:eastAsia="Times New Roman" w:hAnsi="Times New Roman" w:cs="Times New Roman"/>
          <w:sz w:val="16"/>
          <w:szCs w:val="16"/>
          <w:lang w:eastAsia="ru-RU"/>
        </w:rPr>
        <w:tab/>
      </w:r>
      <w:r w:rsidR="00201EE3" w:rsidRPr="00201EE3">
        <w:rPr>
          <w:rFonts w:ascii="Times New Roman" w:eastAsia="Times New Roman" w:hAnsi="Times New Roman" w:cs="Times New Roman"/>
          <w:sz w:val="16"/>
          <w:szCs w:val="16"/>
          <w:lang w:eastAsia="ru-RU"/>
        </w:rPr>
        <w:tab/>
      </w:r>
      <w:r w:rsidR="00201EE3" w:rsidRPr="00201EE3">
        <w:rPr>
          <w:rFonts w:ascii="Times New Roman" w:eastAsia="Times New Roman" w:hAnsi="Times New Roman" w:cs="Times New Roman"/>
          <w:sz w:val="16"/>
          <w:szCs w:val="16"/>
          <w:lang w:eastAsia="ru-RU"/>
        </w:rPr>
        <w:tab/>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III. Сведения о ближайших к населенному пункту подразделениях пожарной охраны</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1. Подразделения пожарной охраны (наименование, вид), дислоцированные на территории населенного пункта, адрес ДПК МО Александровск, Аларский район, село Александровск, ул. Це</w:t>
      </w:r>
      <w:r w:rsidR="00CC79D1">
        <w:rPr>
          <w:rFonts w:ascii="Times New Roman" w:eastAsia="Times New Roman" w:hAnsi="Times New Roman" w:cs="Times New Roman"/>
          <w:sz w:val="16"/>
          <w:szCs w:val="16"/>
          <w:lang w:eastAsia="ru-RU"/>
        </w:rPr>
        <w:t>нтральная,50</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2. Ближайшее к населенному пункту подразделение пожарной охраны (наименование, вид), адрес: 13 ПСЧ 4 ПСО ФПС ГПС ГУ МЧС России по Иркутской области, Аларский райо</w:t>
      </w:r>
      <w:r w:rsidR="00CC79D1">
        <w:rPr>
          <w:rFonts w:ascii="Times New Roman" w:eastAsia="Times New Roman" w:hAnsi="Times New Roman" w:cs="Times New Roman"/>
          <w:sz w:val="16"/>
          <w:szCs w:val="16"/>
          <w:lang w:eastAsia="ru-RU"/>
        </w:rPr>
        <w:t>н, п. Кутулик, ул. Матвеева, 41</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IV. Лица, ответственные за проведение мероприятий по предупреждению</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 xml:space="preserve">и </w:t>
      </w:r>
      <w:proofErr w:type="gramStart"/>
      <w:r w:rsidRPr="00201EE3">
        <w:rPr>
          <w:rFonts w:ascii="Times New Roman" w:eastAsia="Times New Roman" w:hAnsi="Times New Roman" w:cs="Times New Roman"/>
          <w:sz w:val="16"/>
          <w:szCs w:val="16"/>
          <w:lang w:eastAsia="ru-RU"/>
        </w:rPr>
        <w:t>ликвидации последствий чрезвычайных ситуаций</w:t>
      </w:r>
      <w:proofErr w:type="gramEnd"/>
      <w:r w:rsidRPr="00201EE3">
        <w:rPr>
          <w:rFonts w:ascii="Times New Roman" w:eastAsia="Times New Roman" w:hAnsi="Times New Roman" w:cs="Times New Roman"/>
          <w:sz w:val="16"/>
          <w:szCs w:val="16"/>
          <w:lang w:eastAsia="ru-RU"/>
        </w:rPr>
        <w:t xml:space="preserve"> и оказание необходимой</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помощи пострадавшим</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Фамилия, имя, отчество</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(при наличии)</w:t>
      </w:r>
      <w:r w:rsidRPr="00201EE3">
        <w:rPr>
          <w:rFonts w:ascii="Times New Roman" w:eastAsia="Times New Roman" w:hAnsi="Times New Roman" w:cs="Times New Roman"/>
          <w:sz w:val="16"/>
          <w:szCs w:val="16"/>
          <w:lang w:eastAsia="ru-RU"/>
        </w:rPr>
        <w:tab/>
        <w:t>Должность</w:t>
      </w:r>
      <w:r w:rsidRPr="00201EE3">
        <w:rPr>
          <w:rFonts w:ascii="Times New Roman" w:eastAsia="Times New Roman" w:hAnsi="Times New Roman" w:cs="Times New Roman"/>
          <w:sz w:val="16"/>
          <w:szCs w:val="16"/>
          <w:lang w:eastAsia="ru-RU"/>
        </w:rPr>
        <w:tab/>
        <w:t>Контактный телефон</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Иванова Оксана Владимировна</w:t>
      </w:r>
      <w:r w:rsidRPr="00201EE3">
        <w:rPr>
          <w:rFonts w:ascii="Times New Roman" w:eastAsia="Times New Roman" w:hAnsi="Times New Roman" w:cs="Times New Roman"/>
          <w:sz w:val="16"/>
          <w:szCs w:val="16"/>
          <w:lang w:eastAsia="ru-RU"/>
        </w:rPr>
        <w:tab/>
        <w:t>Глава МО «Александровск»</w:t>
      </w:r>
      <w:r w:rsidRPr="00201EE3">
        <w:rPr>
          <w:rFonts w:ascii="Times New Roman" w:eastAsia="Times New Roman" w:hAnsi="Times New Roman" w:cs="Times New Roman"/>
          <w:sz w:val="16"/>
          <w:szCs w:val="16"/>
          <w:lang w:eastAsia="ru-RU"/>
        </w:rPr>
        <w:tab/>
        <w:t>89041573045</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V. Сведения о выполнении требований пожарной безопасности</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Требования пожарной безопасности, установленные законодательством Российской Федерации</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ab/>
        <w:t>Информация о выполнении</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1.</w:t>
      </w:r>
      <w:r w:rsidRPr="00201EE3">
        <w:rPr>
          <w:rFonts w:ascii="Times New Roman" w:eastAsia="Times New Roman" w:hAnsi="Times New Roman" w:cs="Times New Roman"/>
          <w:sz w:val="16"/>
          <w:szCs w:val="16"/>
          <w:lang w:eastAsia="ru-RU"/>
        </w:rPr>
        <w:tab/>
        <w:t>Противопожарная преграда установленной ширины (противопожарное расстояние, противопожарная минерализованная полоса, сплошная полоса лиственных деревьев) на всей протяженности границы населенного пункта с лесным участком (участками)</w:t>
      </w:r>
      <w:r w:rsidRPr="00201EE3">
        <w:rPr>
          <w:rFonts w:ascii="Times New Roman" w:eastAsia="Times New Roman" w:hAnsi="Times New Roman" w:cs="Times New Roman"/>
          <w:sz w:val="16"/>
          <w:szCs w:val="16"/>
          <w:lang w:eastAsia="ru-RU"/>
        </w:rPr>
        <w:tab/>
        <w:t>Проведена опашка противопожарной минерализованной полосы на всей протяженности границы населенного пункта с лесными участками</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2.</w:t>
      </w:r>
      <w:r w:rsidRPr="00201EE3">
        <w:rPr>
          <w:rFonts w:ascii="Times New Roman" w:eastAsia="Times New Roman" w:hAnsi="Times New Roman" w:cs="Times New Roman"/>
          <w:sz w:val="16"/>
          <w:szCs w:val="16"/>
          <w:lang w:eastAsia="ru-RU"/>
        </w:rPr>
        <w:tab/>
        <w:t>Организация и проведение своевременной очистки территории населенного пункта, в том числе противопожарных расстояний между зданиями и сооружениями, а также противопожарных минерализованных полос от горючих отходов, мусора, тары, опавших листьев, сухой травы и других горючих материалов</w:t>
      </w:r>
      <w:r w:rsidRPr="00201EE3">
        <w:rPr>
          <w:rFonts w:ascii="Times New Roman" w:eastAsia="Times New Roman" w:hAnsi="Times New Roman" w:cs="Times New Roman"/>
          <w:sz w:val="16"/>
          <w:szCs w:val="16"/>
          <w:lang w:eastAsia="ru-RU"/>
        </w:rPr>
        <w:tab/>
      </w:r>
      <w:proofErr w:type="gramStart"/>
      <w:r w:rsidRPr="00201EE3">
        <w:rPr>
          <w:rFonts w:ascii="Times New Roman" w:eastAsia="Times New Roman" w:hAnsi="Times New Roman" w:cs="Times New Roman"/>
          <w:sz w:val="16"/>
          <w:szCs w:val="16"/>
          <w:lang w:eastAsia="ru-RU"/>
        </w:rPr>
        <w:t>На</w:t>
      </w:r>
      <w:proofErr w:type="gramEnd"/>
      <w:r w:rsidRPr="00201EE3">
        <w:rPr>
          <w:rFonts w:ascii="Times New Roman" w:eastAsia="Times New Roman" w:hAnsi="Times New Roman" w:cs="Times New Roman"/>
          <w:sz w:val="16"/>
          <w:szCs w:val="16"/>
          <w:lang w:eastAsia="ru-RU"/>
        </w:rPr>
        <w:t xml:space="preserve"> территории населенного пункта проведена очистка противопожарных минерализованных полос от горючих отходов, мусора, опавших листьев, сухой травы. Регулярно проводится субботник по уборки территории между зданиями и сооружениями. </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3.</w:t>
      </w:r>
      <w:r w:rsidRPr="00201EE3">
        <w:rPr>
          <w:rFonts w:ascii="Times New Roman" w:eastAsia="Times New Roman" w:hAnsi="Times New Roman" w:cs="Times New Roman"/>
          <w:sz w:val="16"/>
          <w:szCs w:val="16"/>
          <w:lang w:eastAsia="ru-RU"/>
        </w:rPr>
        <w:tab/>
        <w:t>Звуковая система оповещения населения о чрезвычайной ситуации, а также телефонная связь (рад</w:t>
      </w:r>
      <w:r w:rsidR="00CC79D1">
        <w:rPr>
          <w:rFonts w:ascii="Times New Roman" w:eastAsia="Times New Roman" w:hAnsi="Times New Roman" w:cs="Times New Roman"/>
          <w:sz w:val="16"/>
          <w:szCs w:val="16"/>
          <w:lang w:eastAsia="ru-RU"/>
        </w:rPr>
        <w:t>иосвязь) для сообщения о пожаре</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ab/>
        <w:t>Ручная звуковая система «Ревун», мобильная связь</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4.</w:t>
      </w:r>
      <w:r w:rsidRPr="00201EE3">
        <w:rPr>
          <w:rFonts w:ascii="Times New Roman" w:eastAsia="Times New Roman" w:hAnsi="Times New Roman" w:cs="Times New Roman"/>
          <w:sz w:val="16"/>
          <w:szCs w:val="16"/>
          <w:lang w:eastAsia="ru-RU"/>
        </w:rPr>
        <w:tab/>
        <w:t>Источники наружного противопожарного водоснабжения (пожарные гидранты, искусственные пожарные водоемы, реки, озера, пруды, бассейны, градирни и др.) и реализация технических и организационных мер, обеспечивающих их своевременное обнаружение в любое время суток, подъезд к ним для забора воды пожарной техникой в любое время года, а также достаточность предусмотренного для целей пожаротушения запаса воды</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ab/>
        <w:t xml:space="preserve">Имеется: емкость для запаса воды, пирс для подъезда забора воды с озера. </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5.</w:t>
      </w:r>
      <w:r w:rsidRPr="00201EE3">
        <w:rPr>
          <w:rFonts w:ascii="Times New Roman" w:eastAsia="Times New Roman" w:hAnsi="Times New Roman" w:cs="Times New Roman"/>
          <w:sz w:val="16"/>
          <w:szCs w:val="16"/>
          <w:lang w:eastAsia="ru-RU"/>
        </w:rPr>
        <w:tab/>
        <w:t xml:space="preserve">Подъездная автомобильная дорога к населенному пункту, а также обеспеченность подъездов к зданиям </w:t>
      </w:r>
      <w:r w:rsidR="00CC79D1">
        <w:rPr>
          <w:rFonts w:ascii="Times New Roman" w:eastAsia="Times New Roman" w:hAnsi="Times New Roman" w:cs="Times New Roman"/>
          <w:sz w:val="16"/>
          <w:szCs w:val="16"/>
          <w:lang w:eastAsia="ru-RU"/>
        </w:rPr>
        <w:t>и сооружениям на его территории</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ab/>
        <w:t xml:space="preserve">Обеспечен подъезд к зданиям и сооружениям населенного пункта </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6.</w:t>
      </w:r>
      <w:r w:rsidRPr="00201EE3">
        <w:rPr>
          <w:rFonts w:ascii="Times New Roman" w:eastAsia="Times New Roman" w:hAnsi="Times New Roman" w:cs="Times New Roman"/>
          <w:sz w:val="16"/>
          <w:szCs w:val="16"/>
          <w:lang w:eastAsia="ru-RU"/>
        </w:rPr>
        <w:tab/>
        <w:t>Муниципальный правовой акт, регламентирующий порядок подготовки населенного пункта к пожароопасному сезону</w:t>
      </w:r>
      <w:r w:rsidRPr="00201EE3">
        <w:rPr>
          <w:rFonts w:ascii="Times New Roman" w:eastAsia="Times New Roman" w:hAnsi="Times New Roman" w:cs="Times New Roman"/>
          <w:sz w:val="16"/>
          <w:szCs w:val="16"/>
          <w:lang w:eastAsia="ru-RU"/>
        </w:rPr>
        <w:tab/>
        <w:t xml:space="preserve">Принято постановление администрации от 16.03.2026 г. № 14-п «О создании учебно-консультационного пункта (УКП) для обучения неработающего населения по гражданской обороне и защите от чрезвычайных ситуаций; Постановление администрации от 16.03.2026 г. </w:t>
      </w:r>
      <w:r w:rsidRPr="00201EE3">
        <w:rPr>
          <w:rFonts w:ascii="Times New Roman" w:eastAsia="Times New Roman" w:hAnsi="Times New Roman" w:cs="Times New Roman"/>
          <w:sz w:val="16"/>
          <w:szCs w:val="16"/>
          <w:lang w:eastAsia="ru-RU"/>
        </w:rPr>
        <w:lastRenderedPageBreak/>
        <w:t>№ 15-п «О разработке плана привлечения сил и средств для тушения пожаров и проведения аварийно- спасательных работ на территории МО «Александровск»</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7.</w:t>
      </w:r>
      <w:r w:rsidRPr="00201EE3">
        <w:rPr>
          <w:rFonts w:ascii="Times New Roman" w:eastAsia="Times New Roman" w:hAnsi="Times New Roman" w:cs="Times New Roman"/>
          <w:sz w:val="16"/>
          <w:szCs w:val="16"/>
          <w:lang w:eastAsia="ru-RU"/>
        </w:rPr>
        <w:tab/>
        <w:t>Первичные средства пожаротушения для привлекаемых к тушению лесных пожаров добровольных пожарных дружин (команд)</w:t>
      </w:r>
      <w:r w:rsidRPr="00201EE3">
        <w:rPr>
          <w:rFonts w:ascii="Times New Roman" w:eastAsia="Times New Roman" w:hAnsi="Times New Roman" w:cs="Times New Roman"/>
          <w:sz w:val="16"/>
          <w:szCs w:val="16"/>
          <w:lang w:eastAsia="ru-RU"/>
        </w:rPr>
        <w:tab/>
        <w:t xml:space="preserve">РЛО, лопаты, ведра, багор, </w:t>
      </w:r>
      <w:proofErr w:type="spellStart"/>
      <w:r w:rsidRPr="00201EE3">
        <w:rPr>
          <w:rFonts w:ascii="Times New Roman" w:eastAsia="Times New Roman" w:hAnsi="Times New Roman" w:cs="Times New Roman"/>
          <w:sz w:val="16"/>
          <w:szCs w:val="16"/>
          <w:lang w:eastAsia="ru-RU"/>
        </w:rPr>
        <w:t>бензокоса</w:t>
      </w:r>
      <w:proofErr w:type="spellEnd"/>
      <w:r w:rsidRPr="00201EE3">
        <w:rPr>
          <w:rFonts w:ascii="Times New Roman" w:eastAsia="Times New Roman" w:hAnsi="Times New Roman" w:cs="Times New Roman"/>
          <w:sz w:val="16"/>
          <w:szCs w:val="16"/>
          <w:lang w:eastAsia="ru-RU"/>
        </w:rPr>
        <w:t xml:space="preserve">, бензопила, топор. </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8.</w:t>
      </w:r>
      <w:r w:rsidRPr="00201EE3">
        <w:rPr>
          <w:rFonts w:ascii="Times New Roman" w:eastAsia="Times New Roman" w:hAnsi="Times New Roman" w:cs="Times New Roman"/>
          <w:sz w:val="16"/>
          <w:szCs w:val="16"/>
          <w:lang w:eastAsia="ru-RU"/>
        </w:rPr>
        <w:tab/>
        <w:t>Наличие мероприятий по обеспечению пожарной безопасности в планах (программах) развития территорий населенного пункта</w:t>
      </w:r>
      <w:r w:rsidRPr="00201EE3">
        <w:rPr>
          <w:rFonts w:ascii="Times New Roman" w:eastAsia="Times New Roman" w:hAnsi="Times New Roman" w:cs="Times New Roman"/>
          <w:sz w:val="16"/>
          <w:szCs w:val="16"/>
          <w:lang w:eastAsia="ru-RU"/>
        </w:rPr>
        <w:tab/>
      </w:r>
      <w:proofErr w:type="gramStart"/>
      <w:r w:rsidRPr="00201EE3">
        <w:rPr>
          <w:rFonts w:ascii="Times New Roman" w:eastAsia="Times New Roman" w:hAnsi="Times New Roman" w:cs="Times New Roman"/>
          <w:sz w:val="16"/>
          <w:szCs w:val="16"/>
          <w:lang w:eastAsia="ru-RU"/>
        </w:rPr>
        <w:t>На</w:t>
      </w:r>
      <w:proofErr w:type="gramEnd"/>
      <w:r w:rsidRPr="00201EE3">
        <w:rPr>
          <w:rFonts w:ascii="Times New Roman" w:eastAsia="Times New Roman" w:hAnsi="Times New Roman" w:cs="Times New Roman"/>
          <w:sz w:val="16"/>
          <w:szCs w:val="16"/>
          <w:lang w:eastAsia="ru-RU"/>
        </w:rPr>
        <w:t xml:space="preserve"> сходах населения регулярно решаются вопросы пожарной безопасности в населенных пунктах; </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Проводится информирование населения о   проблемах и путях   обеспечения пожарной безопасности, направленного    на предупреждение пожаров и гибели людей; проведена проверка противопожарного водоснабжения; рассматривается вопрос о работе по дополнению и обеспечению   первичных мер пожарной безопасности на территории поселения.</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16.03.2026г №18-п</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РОССИЙСКАЯ ФЕДЕРАЦИЯ</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ИРКУТСКАЯ ОБЛАСТЬ</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АЛАРСКИЙ РАЙОН</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МУНИЦИПАЛЬНОЕ ОБРАЗОВАНИЕ «АЛЕКСАНДРОВСК»</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АДМИНИСТРАЦИЯ</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 xml:space="preserve">ПОСТАНОВЛЕНИЕ </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ОБ ОТМЕНЕ ПОСТАНОВЛЕНИЯ АДМИНИСТРАЦИИ МУНИЦИПАЛЬНОГО ОБРАЗОВАНИЯ «АЛЕКСАНДРОВСК» ОТ 02.06.2025 № 25-П «ОБ УТВЕРЖДЕНИИ АДМИНИСТРАТИВНОГО РЕГЛАМЕНТА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1. Постановление администрации муниципального образования «Александровск» от 02.06.2025 № 25-п ««Об утверждении административного регламента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отменить.</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2. Опубликовать настоящее постановление в печатном средстве массовой информации "Александровский вестник" и разместить на официальном сайте администрации муниципального образования «Аларский район» страничке муниципальное образование «Александровск» в информационно-телекоммуникационной сети "Интернет".</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Глава муниципального образования</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«Александровск»</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О.В. Иванова.</w:t>
      </w:r>
    </w:p>
    <w:p w:rsidR="00201EE3" w:rsidRPr="00201EE3" w:rsidRDefault="00201EE3" w:rsidP="00201EE3">
      <w:pPr>
        <w:spacing w:after="0" w:line="240" w:lineRule="auto"/>
        <w:rPr>
          <w:rFonts w:ascii="Times New Roman" w:eastAsia="Times New Roman" w:hAnsi="Times New Roman" w:cs="Times New Roman"/>
          <w:sz w:val="16"/>
          <w:szCs w:val="16"/>
          <w:lang w:eastAsia="ru-RU"/>
        </w:rPr>
      </w:pPr>
    </w:p>
    <w:p w:rsidR="00846F32" w:rsidRPr="00846F32" w:rsidRDefault="00201EE3" w:rsidP="00846F32">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 xml:space="preserve">   </w:t>
      </w:r>
      <w:r w:rsidR="00846F32" w:rsidRPr="00846F32">
        <w:rPr>
          <w:rFonts w:ascii="Times New Roman" w:eastAsia="Times New Roman" w:hAnsi="Times New Roman" w:cs="Times New Roman"/>
          <w:sz w:val="16"/>
          <w:szCs w:val="16"/>
          <w:lang w:eastAsia="ru-RU"/>
        </w:rPr>
        <w:t>16.03.2026г №19-п</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РОССИЙСКАЯ ФЕДЕРАЦИЯ</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ИРКУТСКАЯ ОБЛАСТЬ</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АЛАРСКИЙ РАЙОН</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МУНИЦИПАЛЬНОЕ ОБРАЗОВАНИЕ «АЛЕКСАНДРОВСК»</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АДМИНИСТРАЦИЯ</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 xml:space="preserve">ПОСТАНОВЛЕНИЕ </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 xml:space="preserve">ОБ ОТМЕНЕ ПОСТАНОВЛЕНИЯ АДМИНИСТРАЦИИ МУНИЦИПАЛЬНОГО ОБРАЗОВАНИЯ «АЛЕКСАНДРОВСК» ОТ 28.07.2025 № 54-П «ОБ УТВЕРЖДЕНИИ АДМИНИСТРАТИВНОГО </w:t>
      </w:r>
      <w:r w:rsidRPr="00846F32">
        <w:rPr>
          <w:rFonts w:ascii="Times New Roman" w:eastAsia="Times New Roman" w:hAnsi="Times New Roman" w:cs="Times New Roman"/>
          <w:sz w:val="16"/>
          <w:szCs w:val="16"/>
          <w:lang w:eastAsia="ru-RU"/>
        </w:rPr>
        <w:lastRenderedPageBreak/>
        <w:t>РЕГЛАМЕНТА ПРЕДОСТАВЛЕНИЯ МУНИЦИПАЛЬНОЙ УСЛУГИ «ПРЕДОСТАВЛЕНИЕ ЗЕМЕЛЬНОГО УЧАСТКА, НАХОДЯЩЕГОСЯ В МУНИЦИПАЛЬНОЙ СОБСТВЕННОСТИ, НА ТОРГАХ»</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1. Постановление администрации муниципального образования «Александровск» от 28.07.2025 № 54-п «Об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на торгах», отменить.</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2. Опубликовать настоящее постановление в печатном средстве массовой информации "Александровский вестник" и разместить на официальном сайте администрации муниципального образования «Аларский район» страничке муниципальное образование «Александровск» в информационно-телекоммуникационной сети "Интернет".</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Глава муниципального образования</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«Александровск»</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О.В. Иванова.</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p>
    <w:p w:rsidR="00846F32" w:rsidRPr="00846F32" w:rsidRDefault="00201EE3" w:rsidP="00846F32">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 xml:space="preserve">      </w:t>
      </w:r>
      <w:r w:rsidR="00846F32" w:rsidRPr="00846F32">
        <w:rPr>
          <w:rFonts w:ascii="Times New Roman" w:eastAsia="Times New Roman" w:hAnsi="Times New Roman" w:cs="Times New Roman"/>
          <w:sz w:val="16"/>
          <w:szCs w:val="16"/>
          <w:lang w:eastAsia="ru-RU"/>
        </w:rPr>
        <w:t>16.03.2026г № 20-п</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РОССИЙСКАЯ ФЕДЕРАЦИЯ</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ИРКУТСКАЯ ОБЛАСТЬ</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АЛАРСКИЙ РАЙОН</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МУНИЦИПАЛЬНОЕ ОБРАЗОВАНИЕ «АЛЕКСАНДРОВСК»</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АДМИНИСТРАЦИЯ</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 xml:space="preserve">ПОСТАНОВЛЕНИЕ </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ОБ ОТМЕНЕ ПОСТАНОВЛЕНИЯ АДМИНИСТРАЦИИ МУНИЦИПАЛЬНОГО ОБРАЗОВАНИЯ «АЛЕКСАНДРОВСК» ОТ 28.07.2025 № 55-П «ОБ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ГРАЖДАНИНУ ИЛИ ЮРИДИЧЕСКОМУ ЛИЦУ В СОБСТВЕННОСТЬ БЕСПЛАТНО НА ТЕРРИТОРИИ МУНИЦИПАЛЬНОГО ОБРАЗОВАНИЯ «АЛЕКСАНДРОВСК»</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1. Постановление администрации муниципального образования «Александровск» от 28.07.2025 № 55-п «Об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гражданину или юридическому лицу в собственность бесплатно на территории муниципального образования «Александровск»»», отменить.</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2. Опубликовать настоящее постановление в печатном средстве массовой информации "Александровский вестник" и разместить на официальном сайте администрации муниципального образования «Аларский район» страничке муниципальное образование «Александровск» в информационно-телекоммуникационной сети "Интернет".</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Глава муниципального образования</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«Александровск»</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О.В. Иванова.</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201EE3" w:rsidRPr="00201EE3">
        <w:rPr>
          <w:rFonts w:ascii="Times New Roman" w:eastAsia="Times New Roman" w:hAnsi="Times New Roman" w:cs="Times New Roman"/>
          <w:sz w:val="16"/>
          <w:szCs w:val="16"/>
          <w:lang w:eastAsia="ru-RU"/>
        </w:rPr>
        <w:t xml:space="preserve">       </w:t>
      </w:r>
      <w:r w:rsidRPr="00846F32">
        <w:rPr>
          <w:rFonts w:ascii="Times New Roman" w:eastAsia="Times New Roman" w:hAnsi="Times New Roman" w:cs="Times New Roman"/>
          <w:sz w:val="16"/>
          <w:szCs w:val="16"/>
          <w:lang w:eastAsia="ru-RU"/>
        </w:rPr>
        <w:t>27.03.2026 г № 21-п</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РОССИЙСКАЯ ФЕДЕРАЦИЯ</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ИРКУТСКАЯ ОБЛАСТЬ</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АЛАРСКИЙ МУНИЦИПАЛЬНЫЙ РАЙОН</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МУНИЦИПАЛЬНОЕ ОБРАЗОВАНИЕ «АЛЕКСАНДРОВСК»</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АДМИНИСТРАЦИЯ</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ПОСТАНОВЛЕНИЕ</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О ПРИСВОЕНИИ АДРЕСА ОБЪЕКТУ АДРЕСАЦИИ</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В соответствии со ст. 14 Федерального Закона от 06.10.2003 г. № 131-ФЗ «Об общих принципах организации местного самоуправления в Российской Федерации», частью 3 статьи 5 Федерального закона от 28 декабря 2013 года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постановлением Правительства РФ от 19 ноября 2014 гожа № 1221 «Об утверждении Правил присвоения, изменения и аннулирования адресов», постановлением администрации муниципального образования «Александровск» от 17.03.2009 года № 32-п «Об утверждении адресных реестров и картосхем населенных пунктов муниципального образования «Александровск», руководствуясь ст.6, п.22 Устава муниципального образования «Александровск», администрация муниципального образования «Александровск</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ПОСТАНОВЛЯЕТ:</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 xml:space="preserve">1.Присвоить адрес объекту адресации: </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1.1. Российская Федерация, Иркутская область, муниципальный район Аларский, сельское поселение Александровск, село Александровск, улица Центральная, земельный участок 90, кадастровый номер: 85:01:040101:939.</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1.2. Российская Федерация, Иркутская область, муниципальный район Аларский, сельское поселение Александровск, село Александровск, улица Центральная, земельный участок 105, кадастровый номер: 85:01:040101:942.</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1.3. Российская Федерация, Иркутская область, муниципальный район Аларский, сельское поселение Александровск, село Александровск, улица Центральная, земельный участок 62В, кадастровый номер: 85:01:040101:949.</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1.4. Российская Федерация, Иркутская область, муниципальный район Аларский, сельское поселение Александровск, село Александровск, улица Центральная, земельный участок 62Б кадастровый номер: 85:01:040101:938.</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1.5. Российская Федерация, Иркутская область, муниципальный район Аларский, сельское поселение Александровск, село Александровск, улица Школьная, земельный участок 39Б, кадастровый номер: 85:01:040101:944.</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2. Опубликовать данное постановление в периодическом печатном средстве массовой информации «Александровский вестник» и разместить на официальном сайте администрации муниципального образования «Аларский район» на страничке муниципального образования «Александровск» в информационно-телекоммуникационной сети «Интернет».</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3. Контроль за данным постановлением оставляю за собой</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 xml:space="preserve">   </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 xml:space="preserve">     </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 xml:space="preserve">Глава муниципального </w:t>
      </w:r>
    </w:p>
    <w:p w:rsidR="00846F32" w:rsidRPr="00846F32" w:rsidRDefault="00846F32" w:rsidP="00846F32">
      <w:pPr>
        <w:spacing w:after="0" w:line="240" w:lineRule="auto"/>
        <w:rPr>
          <w:rFonts w:ascii="Times New Roman" w:eastAsia="Times New Roman" w:hAnsi="Times New Roman" w:cs="Times New Roman"/>
          <w:sz w:val="16"/>
          <w:szCs w:val="16"/>
          <w:lang w:eastAsia="ru-RU"/>
        </w:rPr>
      </w:pPr>
      <w:r w:rsidRPr="00846F32">
        <w:rPr>
          <w:rFonts w:ascii="Times New Roman" w:eastAsia="Times New Roman" w:hAnsi="Times New Roman" w:cs="Times New Roman"/>
          <w:sz w:val="16"/>
          <w:szCs w:val="16"/>
          <w:lang w:eastAsia="ru-RU"/>
        </w:rPr>
        <w:t xml:space="preserve">образования «Александровск»                                                     </w:t>
      </w:r>
    </w:p>
    <w:p w:rsidR="00846F32" w:rsidRPr="00846F32" w:rsidRDefault="00CC79D1" w:rsidP="00846F32">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О.В. Иванов</w:t>
      </w:r>
    </w:p>
    <w:p w:rsidR="00A44DC2" w:rsidRPr="00A44DC2" w:rsidRDefault="00201EE3" w:rsidP="00A44DC2">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 xml:space="preserve">                              </w:t>
      </w:r>
      <w:r w:rsidR="00A44DC2" w:rsidRPr="00A44DC2">
        <w:rPr>
          <w:rFonts w:ascii="Times New Roman" w:eastAsia="Times New Roman" w:hAnsi="Times New Roman" w:cs="Times New Roman"/>
          <w:sz w:val="16"/>
          <w:szCs w:val="16"/>
          <w:lang w:eastAsia="ru-RU"/>
        </w:rPr>
        <w:t>27.03.2026 г № 22-п</w:t>
      </w:r>
    </w:p>
    <w:p w:rsidR="00A44DC2" w:rsidRPr="00A44DC2" w:rsidRDefault="00A44DC2" w:rsidP="00A44DC2">
      <w:pPr>
        <w:spacing w:after="0" w:line="240" w:lineRule="auto"/>
        <w:rPr>
          <w:rFonts w:ascii="Times New Roman" w:eastAsia="Times New Roman" w:hAnsi="Times New Roman" w:cs="Times New Roman"/>
          <w:sz w:val="16"/>
          <w:szCs w:val="16"/>
          <w:lang w:eastAsia="ru-RU"/>
        </w:rPr>
      </w:pPr>
      <w:r w:rsidRPr="00A44DC2">
        <w:rPr>
          <w:rFonts w:ascii="Times New Roman" w:eastAsia="Times New Roman" w:hAnsi="Times New Roman" w:cs="Times New Roman"/>
          <w:sz w:val="16"/>
          <w:szCs w:val="16"/>
          <w:lang w:eastAsia="ru-RU"/>
        </w:rPr>
        <w:t>РОССИЙСКАЯ ФЕДЕРАЦИЯ</w:t>
      </w:r>
    </w:p>
    <w:p w:rsidR="00A44DC2" w:rsidRPr="00A44DC2" w:rsidRDefault="00A44DC2" w:rsidP="00A44DC2">
      <w:pPr>
        <w:spacing w:after="0" w:line="240" w:lineRule="auto"/>
        <w:rPr>
          <w:rFonts w:ascii="Times New Roman" w:eastAsia="Times New Roman" w:hAnsi="Times New Roman" w:cs="Times New Roman"/>
          <w:sz w:val="16"/>
          <w:szCs w:val="16"/>
          <w:lang w:eastAsia="ru-RU"/>
        </w:rPr>
      </w:pPr>
      <w:r w:rsidRPr="00A44DC2">
        <w:rPr>
          <w:rFonts w:ascii="Times New Roman" w:eastAsia="Times New Roman" w:hAnsi="Times New Roman" w:cs="Times New Roman"/>
          <w:sz w:val="16"/>
          <w:szCs w:val="16"/>
          <w:lang w:eastAsia="ru-RU"/>
        </w:rPr>
        <w:t>ИРКУТСКАЯ ОБЛАСТЬ</w:t>
      </w:r>
    </w:p>
    <w:p w:rsidR="00A44DC2" w:rsidRPr="00A44DC2" w:rsidRDefault="00A44DC2" w:rsidP="00A44DC2">
      <w:pPr>
        <w:spacing w:after="0" w:line="240" w:lineRule="auto"/>
        <w:rPr>
          <w:rFonts w:ascii="Times New Roman" w:eastAsia="Times New Roman" w:hAnsi="Times New Roman" w:cs="Times New Roman"/>
          <w:sz w:val="16"/>
          <w:szCs w:val="16"/>
          <w:lang w:eastAsia="ru-RU"/>
        </w:rPr>
      </w:pPr>
      <w:r w:rsidRPr="00A44DC2">
        <w:rPr>
          <w:rFonts w:ascii="Times New Roman" w:eastAsia="Times New Roman" w:hAnsi="Times New Roman" w:cs="Times New Roman"/>
          <w:sz w:val="16"/>
          <w:szCs w:val="16"/>
          <w:lang w:eastAsia="ru-RU"/>
        </w:rPr>
        <w:t>АЛАРСКИЙ МУНИЦИПАЛЬНЫЙ РАЙОН</w:t>
      </w:r>
    </w:p>
    <w:p w:rsidR="00A44DC2" w:rsidRPr="00A44DC2" w:rsidRDefault="00A44DC2" w:rsidP="00A44DC2">
      <w:pPr>
        <w:spacing w:after="0" w:line="240" w:lineRule="auto"/>
        <w:rPr>
          <w:rFonts w:ascii="Times New Roman" w:eastAsia="Times New Roman" w:hAnsi="Times New Roman" w:cs="Times New Roman"/>
          <w:sz w:val="16"/>
          <w:szCs w:val="16"/>
          <w:lang w:eastAsia="ru-RU"/>
        </w:rPr>
      </w:pPr>
      <w:r w:rsidRPr="00A44DC2">
        <w:rPr>
          <w:rFonts w:ascii="Times New Roman" w:eastAsia="Times New Roman" w:hAnsi="Times New Roman" w:cs="Times New Roman"/>
          <w:sz w:val="16"/>
          <w:szCs w:val="16"/>
          <w:lang w:eastAsia="ru-RU"/>
        </w:rPr>
        <w:t>МУНИЦИПАЛЬНОЕ ОБРАЗОВАНИЕ «АЛЕКСАНДРОВСК»</w:t>
      </w:r>
    </w:p>
    <w:p w:rsidR="00A44DC2" w:rsidRPr="00A44DC2" w:rsidRDefault="00A44DC2" w:rsidP="00A44DC2">
      <w:pPr>
        <w:spacing w:after="0" w:line="240" w:lineRule="auto"/>
        <w:rPr>
          <w:rFonts w:ascii="Times New Roman" w:eastAsia="Times New Roman" w:hAnsi="Times New Roman" w:cs="Times New Roman"/>
          <w:sz w:val="16"/>
          <w:szCs w:val="16"/>
          <w:lang w:eastAsia="ru-RU"/>
        </w:rPr>
      </w:pPr>
      <w:r w:rsidRPr="00A44DC2">
        <w:rPr>
          <w:rFonts w:ascii="Times New Roman" w:eastAsia="Times New Roman" w:hAnsi="Times New Roman" w:cs="Times New Roman"/>
          <w:sz w:val="16"/>
          <w:szCs w:val="16"/>
          <w:lang w:eastAsia="ru-RU"/>
        </w:rPr>
        <w:t>АДМИНИСТРАЦИЯ</w:t>
      </w:r>
    </w:p>
    <w:p w:rsidR="00A44DC2" w:rsidRPr="00A44DC2" w:rsidRDefault="00A44DC2" w:rsidP="00A44DC2">
      <w:pPr>
        <w:spacing w:after="0" w:line="240" w:lineRule="auto"/>
        <w:rPr>
          <w:rFonts w:ascii="Times New Roman" w:eastAsia="Times New Roman" w:hAnsi="Times New Roman" w:cs="Times New Roman"/>
          <w:sz w:val="16"/>
          <w:szCs w:val="16"/>
          <w:lang w:eastAsia="ru-RU"/>
        </w:rPr>
      </w:pPr>
      <w:r w:rsidRPr="00A44DC2">
        <w:rPr>
          <w:rFonts w:ascii="Times New Roman" w:eastAsia="Times New Roman" w:hAnsi="Times New Roman" w:cs="Times New Roman"/>
          <w:sz w:val="16"/>
          <w:szCs w:val="16"/>
          <w:lang w:eastAsia="ru-RU"/>
        </w:rPr>
        <w:t>ПОСТАНОВЛЕНИЕ</w:t>
      </w:r>
    </w:p>
    <w:p w:rsidR="00A44DC2" w:rsidRPr="00A44DC2" w:rsidRDefault="00A44DC2" w:rsidP="00A44DC2">
      <w:pPr>
        <w:spacing w:after="0" w:line="240" w:lineRule="auto"/>
        <w:rPr>
          <w:rFonts w:ascii="Times New Roman" w:eastAsia="Times New Roman" w:hAnsi="Times New Roman" w:cs="Times New Roman"/>
          <w:sz w:val="16"/>
          <w:szCs w:val="16"/>
          <w:lang w:eastAsia="ru-RU"/>
        </w:rPr>
      </w:pPr>
    </w:p>
    <w:p w:rsidR="00A44DC2" w:rsidRPr="00A44DC2" w:rsidRDefault="00A44DC2" w:rsidP="00A44DC2">
      <w:pPr>
        <w:spacing w:after="0" w:line="240" w:lineRule="auto"/>
        <w:rPr>
          <w:rFonts w:ascii="Times New Roman" w:eastAsia="Times New Roman" w:hAnsi="Times New Roman" w:cs="Times New Roman"/>
          <w:sz w:val="16"/>
          <w:szCs w:val="16"/>
          <w:lang w:eastAsia="ru-RU"/>
        </w:rPr>
      </w:pPr>
      <w:r w:rsidRPr="00A44DC2">
        <w:rPr>
          <w:rFonts w:ascii="Times New Roman" w:eastAsia="Times New Roman" w:hAnsi="Times New Roman" w:cs="Times New Roman"/>
          <w:sz w:val="16"/>
          <w:szCs w:val="16"/>
          <w:lang w:eastAsia="ru-RU"/>
        </w:rPr>
        <w:t>О ПРИСВОЕНИИ АДРЕСА ОБЪЕКТУ АДРЕСАЦИИ</w:t>
      </w:r>
    </w:p>
    <w:p w:rsidR="00A44DC2" w:rsidRPr="00A44DC2" w:rsidRDefault="00A44DC2" w:rsidP="00A44DC2">
      <w:pPr>
        <w:spacing w:after="0" w:line="240" w:lineRule="auto"/>
        <w:rPr>
          <w:rFonts w:ascii="Times New Roman" w:eastAsia="Times New Roman" w:hAnsi="Times New Roman" w:cs="Times New Roman"/>
          <w:sz w:val="16"/>
          <w:szCs w:val="16"/>
          <w:lang w:eastAsia="ru-RU"/>
        </w:rPr>
      </w:pPr>
    </w:p>
    <w:p w:rsidR="00A44DC2" w:rsidRPr="00A44DC2" w:rsidRDefault="00A44DC2" w:rsidP="00A44DC2">
      <w:pPr>
        <w:spacing w:after="0" w:line="240" w:lineRule="auto"/>
        <w:rPr>
          <w:rFonts w:ascii="Times New Roman" w:eastAsia="Times New Roman" w:hAnsi="Times New Roman" w:cs="Times New Roman"/>
          <w:sz w:val="16"/>
          <w:szCs w:val="16"/>
          <w:lang w:eastAsia="ru-RU"/>
        </w:rPr>
      </w:pPr>
      <w:r w:rsidRPr="00A44DC2">
        <w:rPr>
          <w:rFonts w:ascii="Times New Roman" w:eastAsia="Times New Roman" w:hAnsi="Times New Roman" w:cs="Times New Roman"/>
          <w:sz w:val="16"/>
          <w:szCs w:val="16"/>
          <w:lang w:eastAsia="ru-RU"/>
        </w:rPr>
        <w:lastRenderedPageBreak/>
        <w:t>В соответствии со ст. 14 Федерального Закона от 06.10.2003 г. № 131-ФЗ «Об общих принципах организации местного самоуправления в Российской Федерации», частью 3 статьи 5 Федерального закона от 28 декабря 2013 года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постановлением Правительства РФ от 19 ноября 2014 гожа № 1221 «Об утверждении Правил присвоения, изменения и аннулирования адресов», постановлением администрации муниципального образования «Александровск» от 17.03.2009 года № 32-п «Об утверждении адресных реестров и картосхем населенных пунктов муниципального образования «Александровск», руководствуясь ст.6, п.22 Устава муниципального образования «Александровск», администрация муниципального образования «Александровск</w:t>
      </w:r>
    </w:p>
    <w:p w:rsidR="00A44DC2" w:rsidRPr="00A44DC2" w:rsidRDefault="00A44DC2" w:rsidP="00A44DC2">
      <w:pPr>
        <w:spacing w:after="0" w:line="240" w:lineRule="auto"/>
        <w:rPr>
          <w:rFonts w:ascii="Times New Roman" w:eastAsia="Times New Roman" w:hAnsi="Times New Roman" w:cs="Times New Roman"/>
          <w:sz w:val="16"/>
          <w:szCs w:val="16"/>
          <w:lang w:eastAsia="ru-RU"/>
        </w:rPr>
      </w:pPr>
    </w:p>
    <w:p w:rsidR="00A44DC2" w:rsidRPr="00A44DC2" w:rsidRDefault="00A44DC2" w:rsidP="00A44DC2">
      <w:pPr>
        <w:spacing w:after="0" w:line="240" w:lineRule="auto"/>
        <w:rPr>
          <w:rFonts w:ascii="Times New Roman" w:eastAsia="Times New Roman" w:hAnsi="Times New Roman" w:cs="Times New Roman"/>
          <w:sz w:val="16"/>
          <w:szCs w:val="16"/>
          <w:lang w:eastAsia="ru-RU"/>
        </w:rPr>
      </w:pPr>
      <w:r w:rsidRPr="00A44DC2">
        <w:rPr>
          <w:rFonts w:ascii="Times New Roman" w:eastAsia="Times New Roman" w:hAnsi="Times New Roman" w:cs="Times New Roman"/>
          <w:sz w:val="16"/>
          <w:szCs w:val="16"/>
          <w:lang w:eastAsia="ru-RU"/>
        </w:rPr>
        <w:t>ПОСТАНОВЛЯЕТ:</w:t>
      </w:r>
    </w:p>
    <w:p w:rsidR="00A44DC2" w:rsidRPr="00A44DC2" w:rsidRDefault="00A44DC2" w:rsidP="00A44DC2">
      <w:pPr>
        <w:spacing w:after="0" w:line="240" w:lineRule="auto"/>
        <w:rPr>
          <w:rFonts w:ascii="Times New Roman" w:eastAsia="Times New Roman" w:hAnsi="Times New Roman" w:cs="Times New Roman"/>
          <w:sz w:val="16"/>
          <w:szCs w:val="16"/>
          <w:lang w:eastAsia="ru-RU"/>
        </w:rPr>
      </w:pPr>
    </w:p>
    <w:p w:rsidR="00A44DC2" w:rsidRPr="00A44DC2" w:rsidRDefault="00A44DC2" w:rsidP="00A44DC2">
      <w:pPr>
        <w:spacing w:after="0" w:line="240" w:lineRule="auto"/>
        <w:rPr>
          <w:rFonts w:ascii="Times New Roman" w:eastAsia="Times New Roman" w:hAnsi="Times New Roman" w:cs="Times New Roman"/>
          <w:sz w:val="16"/>
          <w:szCs w:val="16"/>
          <w:lang w:eastAsia="ru-RU"/>
        </w:rPr>
      </w:pPr>
      <w:r w:rsidRPr="00A44DC2">
        <w:rPr>
          <w:rFonts w:ascii="Times New Roman" w:eastAsia="Times New Roman" w:hAnsi="Times New Roman" w:cs="Times New Roman"/>
          <w:sz w:val="16"/>
          <w:szCs w:val="16"/>
          <w:lang w:eastAsia="ru-RU"/>
        </w:rPr>
        <w:t xml:space="preserve">1.Присвоить адрес объекту адресации: </w:t>
      </w:r>
    </w:p>
    <w:p w:rsidR="00A44DC2" w:rsidRPr="00A44DC2" w:rsidRDefault="00A44DC2" w:rsidP="00A44DC2">
      <w:pPr>
        <w:spacing w:after="0" w:line="240" w:lineRule="auto"/>
        <w:rPr>
          <w:rFonts w:ascii="Times New Roman" w:eastAsia="Times New Roman" w:hAnsi="Times New Roman" w:cs="Times New Roman"/>
          <w:sz w:val="16"/>
          <w:szCs w:val="16"/>
          <w:lang w:eastAsia="ru-RU"/>
        </w:rPr>
      </w:pPr>
      <w:r w:rsidRPr="00A44DC2">
        <w:rPr>
          <w:rFonts w:ascii="Times New Roman" w:eastAsia="Times New Roman" w:hAnsi="Times New Roman" w:cs="Times New Roman"/>
          <w:sz w:val="16"/>
          <w:szCs w:val="16"/>
          <w:lang w:eastAsia="ru-RU"/>
        </w:rPr>
        <w:t>1.1. Российская Федерация, Иркутская область, муниципальный район Аларский, сельское поселение Александровск, село Александровск, улица Центральная, дом 15/1.</w:t>
      </w:r>
    </w:p>
    <w:p w:rsidR="00A44DC2" w:rsidRPr="00A44DC2" w:rsidRDefault="00A44DC2" w:rsidP="00A44DC2">
      <w:pPr>
        <w:spacing w:after="0" w:line="240" w:lineRule="auto"/>
        <w:rPr>
          <w:rFonts w:ascii="Times New Roman" w:eastAsia="Times New Roman" w:hAnsi="Times New Roman" w:cs="Times New Roman"/>
          <w:sz w:val="16"/>
          <w:szCs w:val="16"/>
          <w:lang w:eastAsia="ru-RU"/>
        </w:rPr>
      </w:pPr>
      <w:r w:rsidRPr="00A44DC2">
        <w:rPr>
          <w:rFonts w:ascii="Times New Roman" w:eastAsia="Times New Roman" w:hAnsi="Times New Roman" w:cs="Times New Roman"/>
          <w:sz w:val="16"/>
          <w:szCs w:val="16"/>
          <w:lang w:eastAsia="ru-RU"/>
        </w:rPr>
        <w:t>2. Опубликовать данное постановление в периодическом печатном средстве массовой информации «Александровский вестник» и разместить на официальном сайте администрации муниципального образования «Аларский район» на страничке муниципального образования «Александровск» в информационно-телекоммуникационной сети «Интернет».</w:t>
      </w:r>
    </w:p>
    <w:p w:rsidR="00A44DC2" w:rsidRPr="00A44DC2" w:rsidRDefault="00A44DC2" w:rsidP="00A44DC2">
      <w:pPr>
        <w:spacing w:after="0" w:line="240" w:lineRule="auto"/>
        <w:rPr>
          <w:rFonts w:ascii="Times New Roman" w:eastAsia="Times New Roman" w:hAnsi="Times New Roman" w:cs="Times New Roman"/>
          <w:sz w:val="16"/>
          <w:szCs w:val="16"/>
          <w:lang w:eastAsia="ru-RU"/>
        </w:rPr>
      </w:pPr>
      <w:r w:rsidRPr="00A44DC2">
        <w:rPr>
          <w:rFonts w:ascii="Times New Roman" w:eastAsia="Times New Roman" w:hAnsi="Times New Roman" w:cs="Times New Roman"/>
          <w:sz w:val="16"/>
          <w:szCs w:val="16"/>
          <w:lang w:eastAsia="ru-RU"/>
        </w:rPr>
        <w:t>3. Контроль за данным постановлением оставляю за собой</w:t>
      </w:r>
    </w:p>
    <w:p w:rsidR="00A44DC2" w:rsidRPr="00A44DC2" w:rsidRDefault="00A44DC2" w:rsidP="00A44DC2">
      <w:pPr>
        <w:spacing w:after="0" w:line="240" w:lineRule="auto"/>
        <w:rPr>
          <w:rFonts w:ascii="Times New Roman" w:eastAsia="Times New Roman" w:hAnsi="Times New Roman" w:cs="Times New Roman"/>
          <w:sz w:val="16"/>
          <w:szCs w:val="16"/>
          <w:lang w:eastAsia="ru-RU"/>
        </w:rPr>
      </w:pPr>
      <w:r w:rsidRPr="00A44DC2">
        <w:rPr>
          <w:rFonts w:ascii="Times New Roman" w:eastAsia="Times New Roman" w:hAnsi="Times New Roman" w:cs="Times New Roman"/>
          <w:sz w:val="16"/>
          <w:szCs w:val="16"/>
          <w:lang w:eastAsia="ru-RU"/>
        </w:rPr>
        <w:t xml:space="preserve">   </w:t>
      </w:r>
    </w:p>
    <w:p w:rsidR="00A44DC2" w:rsidRPr="00A44DC2" w:rsidRDefault="00A44DC2" w:rsidP="00A44DC2">
      <w:pPr>
        <w:spacing w:after="0" w:line="240" w:lineRule="auto"/>
        <w:rPr>
          <w:rFonts w:ascii="Times New Roman" w:eastAsia="Times New Roman" w:hAnsi="Times New Roman" w:cs="Times New Roman"/>
          <w:sz w:val="16"/>
          <w:szCs w:val="16"/>
          <w:lang w:eastAsia="ru-RU"/>
        </w:rPr>
      </w:pPr>
      <w:r w:rsidRPr="00A44DC2">
        <w:rPr>
          <w:rFonts w:ascii="Times New Roman" w:eastAsia="Times New Roman" w:hAnsi="Times New Roman" w:cs="Times New Roman"/>
          <w:sz w:val="16"/>
          <w:szCs w:val="16"/>
          <w:lang w:eastAsia="ru-RU"/>
        </w:rPr>
        <w:t xml:space="preserve">     </w:t>
      </w:r>
    </w:p>
    <w:p w:rsidR="00A44DC2" w:rsidRPr="00A44DC2" w:rsidRDefault="00A44DC2" w:rsidP="00A44DC2">
      <w:pPr>
        <w:spacing w:after="0" w:line="240" w:lineRule="auto"/>
        <w:rPr>
          <w:rFonts w:ascii="Times New Roman" w:eastAsia="Times New Roman" w:hAnsi="Times New Roman" w:cs="Times New Roman"/>
          <w:sz w:val="16"/>
          <w:szCs w:val="16"/>
          <w:lang w:eastAsia="ru-RU"/>
        </w:rPr>
      </w:pPr>
      <w:r w:rsidRPr="00A44DC2">
        <w:rPr>
          <w:rFonts w:ascii="Times New Roman" w:eastAsia="Times New Roman" w:hAnsi="Times New Roman" w:cs="Times New Roman"/>
          <w:sz w:val="16"/>
          <w:szCs w:val="16"/>
          <w:lang w:eastAsia="ru-RU"/>
        </w:rPr>
        <w:t xml:space="preserve">Глава муниципального </w:t>
      </w:r>
    </w:p>
    <w:p w:rsidR="00A44DC2" w:rsidRPr="00A44DC2" w:rsidRDefault="00A44DC2" w:rsidP="00A44DC2">
      <w:pPr>
        <w:spacing w:after="0" w:line="240" w:lineRule="auto"/>
        <w:rPr>
          <w:rFonts w:ascii="Times New Roman" w:eastAsia="Times New Roman" w:hAnsi="Times New Roman" w:cs="Times New Roman"/>
          <w:sz w:val="16"/>
          <w:szCs w:val="16"/>
          <w:lang w:eastAsia="ru-RU"/>
        </w:rPr>
      </w:pPr>
      <w:r w:rsidRPr="00A44DC2">
        <w:rPr>
          <w:rFonts w:ascii="Times New Roman" w:eastAsia="Times New Roman" w:hAnsi="Times New Roman" w:cs="Times New Roman"/>
          <w:sz w:val="16"/>
          <w:szCs w:val="16"/>
          <w:lang w:eastAsia="ru-RU"/>
        </w:rPr>
        <w:t xml:space="preserve">образования «Александровск»                                                     </w:t>
      </w:r>
    </w:p>
    <w:p w:rsidR="00A44DC2" w:rsidRPr="00A44DC2" w:rsidRDefault="00A44DC2" w:rsidP="00A44DC2">
      <w:pPr>
        <w:spacing w:after="0" w:line="240" w:lineRule="auto"/>
        <w:rPr>
          <w:rFonts w:ascii="Times New Roman" w:eastAsia="Times New Roman" w:hAnsi="Times New Roman" w:cs="Times New Roman"/>
          <w:sz w:val="16"/>
          <w:szCs w:val="16"/>
          <w:lang w:eastAsia="ru-RU"/>
        </w:rPr>
      </w:pPr>
      <w:r w:rsidRPr="00A44DC2">
        <w:rPr>
          <w:rFonts w:ascii="Times New Roman" w:eastAsia="Times New Roman" w:hAnsi="Times New Roman" w:cs="Times New Roman"/>
          <w:sz w:val="16"/>
          <w:szCs w:val="16"/>
          <w:lang w:eastAsia="ru-RU"/>
        </w:rPr>
        <w:t>О.В. Иванова</w:t>
      </w:r>
    </w:p>
    <w:p w:rsidR="00A44DC2" w:rsidRPr="00A44DC2" w:rsidRDefault="00A44DC2" w:rsidP="00A44DC2">
      <w:pPr>
        <w:spacing w:after="0" w:line="240" w:lineRule="auto"/>
        <w:rPr>
          <w:rFonts w:ascii="Times New Roman" w:eastAsia="Times New Roman" w:hAnsi="Times New Roman" w:cs="Times New Roman"/>
          <w:sz w:val="16"/>
          <w:szCs w:val="16"/>
          <w:lang w:eastAsia="ru-RU"/>
        </w:rPr>
      </w:pPr>
    </w:p>
    <w:p w:rsidR="00A44DC2" w:rsidRPr="00A44DC2" w:rsidRDefault="00A44DC2" w:rsidP="00A44DC2">
      <w:pPr>
        <w:spacing w:after="0" w:line="240" w:lineRule="auto"/>
        <w:rPr>
          <w:rFonts w:ascii="Times New Roman" w:eastAsia="Times New Roman" w:hAnsi="Times New Roman" w:cs="Times New Roman"/>
          <w:sz w:val="16"/>
          <w:szCs w:val="16"/>
          <w:lang w:eastAsia="ru-RU"/>
        </w:rPr>
      </w:pPr>
    </w:p>
    <w:p w:rsidR="00A44DC2" w:rsidRPr="00A44DC2" w:rsidRDefault="00A44DC2" w:rsidP="00A44DC2">
      <w:pPr>
        <w:spacing w:after="0" w:line="240" w:lineRule="auto"/>
        <w:rPr>
          <w:rFonts w:ascii="Times New Roman" w:eastAsia="Times New Roman" w:hAnsi="Times New Roman" w:cs="Times New Roman"/>
          <w:sz w:val="16"/>
          <w:szCs w:val="16"/>
          <w:lang w:eastAsia="ru-RU"/>
        </w:rPr>
      </w:pPr>
    </w:p>
    <w:p w:rsidR="00A44DC2" w:rsidRPr="00A44DC2" w:rsidRDefault="00A44DC2" w:rsidP="00A44DC2">
      <w:pPr>
        <w:spacing w:after="0" w:line="240" w:lineRule="auto"/>
        <w:rPr>
          <w:rFonts w:ascii="Times New Roman" w:eastAsia="Times New Roman" w:hAnsi="Times New Roman" w:cs="Times New Roman"/>
          <w:sz w:val="16"/>
          <w:szCs w:val="16"/>
          <w:lang w:eastAsia="ru-RU"/>
        </w:rPr>
      </w:pPr>
    </w:p>
    <w:p w:rsidR="00A44DC2" w:rsidRPr="00A44DC2" w:rsidRDefault="00A44DC2" w:rsidP="00A44DC2">
      <w:pPr>
        <w:spacing w:after="0" w:line="240" w:lineRule="auto"/>
        <w:rPr>
          <w:rFonts w:ascii="Times New Roman" w:eastAsia="Times New Roman" w:hAnsi="Times New Roman" w:cs="Times New Roman"/>
          <w:sz w:val="16"/>
          <w:szCs w:val="16"/>
          <w:lang w:eastAsia="ru-RU"/>
        </w:rPr>
      </w:pPr>
    </w:p>
    <w:p w:rsidR="00D901A4" w:rsidRPr="00D901A4" w:rsidRDefault="00201EE3" w:rsidP="00360FEC">
      <w:pPr>
        <w:spacing w:after="0" w:line="240" w:lineRule="auto"/>
        <w:rPr>
          <w:rFonts w:ascii="Times New Roman" w:eastAsia="Times New Roman" w:hAnsi="Times New Roman" w:cs="Times New Roman"/>
          <w:sz w:val="16"/>
          <w:szCs w:val="16"/>
          <w:lang w:eastAsia="ru-RU"/>
        </w:rPr>
      </w:pPr>
      <w:r w:rsidRPr="00201EE3">
        <w:rPr>
          <w:rFonts w:ascii="Times New Roman" w:eastAsia="Times New Roman" w:hAnsi="Times New Roman" w:cs="Times New Roman"/>
          <w:sz w:val="16"/>
          <w:szCs w:val="16"/>
          <w:lang w:eastAsia="ru-RU"/>
        </w:rPr>
        <w:t xml:space="preserve">                                </w:t>
      </w:r>
      <w:r w:rsidR="00846F32">
        <w:rPr>
          <w:rFonts w:ascii="Times New Roman" w:eastAsia="Times New Roman" w:hAnsi="Times New Roman" w:cs="Times New Roman"/>
          <w:sz w:val="16"/>
          <w:szCs w:val="16"/>
          <w:lang w:eastAsia="ru-RU"/>
        </w:rPr>
        <w:t xml:space="preserve">                         </w:t>
      </w:r>
      <w:r w:rsidR="00360FEC" w:rsidRPr="00360FEC">
        <w:rPr>
          <w:rFonts w:ascii="Times New Roman" w:eastAsia="Times New Roman" w:hAnsi="Times New Roman" w:cs="Times New Roman"/>
          <w:sz w:val="16"/>
          <w:szCs w:val="16"/>
          <w:lang w:eastAsia="ru-RU"/>
        </w:rPr>
        <w:t xml:space="preserve">                                                                                                                                    </w:t>
      </w:r>
      <w:r w:rsidR="00C80C81" w:rsidRPr="00C80C81">
        <w:rPr>
          <w:rFonts w:ascii="Times New Roman" w:eastAsia="Times New Roman" w:hAnsi="Times New Roman" w:cs="Times New Roman"/>
          <w:sz w:val="16"/>
          <w:szCs w:val="16"/>
          <w:lang w:eastAsia="ru-RU"/>
        </w:rPr>
        <w:t xml:space="preserve">                           </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Дума МО «Александровск»</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 xml:space="preserve">Главный редактор – Председатель Думы МО </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«Александровск», глава МО «Александровск»</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Иванова О.В.</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 xml:space="preserve">Тираж -10 экземпляров </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Распространяется бесплатно.</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Адрес редакции с. Александровск, ул. Центральная,50</w:t>
      </w:r>
    </w:p>
    <w:p w:rsidR="00C80C81" w:rsidRPr="008234FB" w:rsidRDefault="00370C32" w:rsidP="00C80C81">
      <w:pPr>
        <w:spacing w:after="0" w:line="240" w:lineRule="auto"/>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Номер подписан в печать 31</w:t>
      </w:r>
      <w:r w:rsidR="00C80C81" w:rsidRPr="008234FB">
        <w:rPr>
          <w:rFonts w:ascii="Times New Roman" w:eastAsia="Times New Roman" w:hAnsi="Times New Roman" w:cs="Times New Roman"/>
          <w:bCs/>
          <w:sz w:val="16"/>
          <w:szCs w:val="16"/>
          <w:lang w:eastAsia="ru-RU"/>
        </w:rPr>
        <w:t>.</w:t>
      </w:r>
      <w:r w:rsidR="00C80C81">
        <w:rPr>
          <w:rFonts w:ascii="Times New Roman" w:eastAsia="Times New Roman" w:hAnsi="Times New Roman" w:cs="Times New Roman"/>
          <w:bCs/>
          <w:sz w:val="16"/>
          <w:szCs w:val="16"/>
          <w:lang w:eastAsia="ru-RU"/>
        </w:rPr>
        <w:t>0</w:t>
      </w:r>
      <w:r>
        <w:rPr>
          <w:rFonts w:ascii="Times New Roman" w:eastAsia="Times New Roman" w:hAnsi="Times New Roman" w:cs="Times New Roman"/>
          <w:bCs/>
          <w:sz w:val="16"/>
          <w:szCs w:val="16"/>
          <w:lang w:eastAsia="ru-RU"/>
        </w:rPr>
        <w:t>3</w:t>
      </w:r>
      <w:r w:rsidR="00C80C81" w:rsidRPr="008234FB">
        <w:rPr>
          <w:rFonts w:ascii="Times New Roman" w:eastAsia="Times New Roman" w:hAnsi="Times New Roman" w:cs="Times New Roman"/>
          <w:bCs/>
          <w:sz w:val="16"/>
          <w:szCs w:val="16"/>
          <w:lang w:eastAsia="ru-RU"/>
        </w:rPr>
        <w:t>.202</w:t>
      </w:r>
      <w:r w:rsidR="00C80C81">
        <w:rPr>
          <w:rFonts w:ascii="Times New Roman" w:eastAsia="Times New Roman" w:hAnsi="Times New Roman" w:cs="Times New Roman"/>
          <w:bCs/>
          <w:sz w:val="16"/>
          <w:szCs w:val="16"/>
          <w:lang w:eastAsia="ru-RU"/>
        </w:rPr>
        <w:t>6</w:t>
      </w:r>
      <w:r w:rsidR="00C80C81" w:rsidRPr="008234FB">
        <w:rPr>
          <w:rFonts w:ascii="Times New Roman" w:eastAsia="Times New Roman" w:hAnsi="Times New Roman" w:cs="Times New Roman"/>
          <w:bCs/>
          <w:sz w:val="16"/>
          <w:szCs w:val="16"/>
          <w:lang w:eastAsia="ru-RU"/>
        </w:rPr>
        <w:t>г.</w:t>
      </w:r>
    </w:p>
    <w:p w:rsidR="00D901A4" w:rsidRPr="00D901A4" w:rsidRDefault="00D901A4" w:rsidP="00D901A4">
      <w:pPr>
        <w:spacing w:after="0" w:line="240" w:lineRule="auto"/>
        <w:rPr>
          <w:rFonts w:ascii="Times New Roman" w:eastAsia="Times New Roman" w:hAnsi="Times New Roman" w:cs="Times New Roman"/>
          <w:sz w:val="16"/>
          <w:szCs w:val="16"/>
          <w:lang w:eastAsia="ru-RU"/>
        </w:rPr>
      </w:pPr>
    </w:p>
    <w:p w:rsidR="00D901A4" w:rsidRPr="00D901A4" w:rsidRDefault="00D901A4" w:rsidP="00D901A4">
      <w:pPr>
        <w:spacing w:after="0" w:line="240" w:lineRule="auto"/>
        <w:rPr>
          <w:rFonts w:ascii="Times New Roman" w:eastAsia="Times New Roman" w:hAnsi="Times New Roman" w:cs="Times New Roman"/>
          <w:sz w:val="16"/>
          <w:szCs w:val="16"/>
          <w:lang w:eastAsia="ru-RU"/>
        </w:rPr>
      </w:pPr>
    </w:p>
    <w:p w:rsidR="00D901A4" w:rsidRPr="00D901A4" w:rsidRDefault="00D901A4" w:rsidP="00D901A4">
      <w:pPr>
        <w:spacing w:after="0" w:line="240" w:lineRule="auto"/>
        <w:rPr>
          <w:rFonts w:ascii="Times New Roman" w:eastAsia="Times New Roman" w:hAnsi="Times New Roman" w:cs="Times New Roman"/>
          <w:sz w:val="16"/>
          <w:szCs w:val="16"/>
          <w:lang w:eastAsia="ru-RU"/>
        </w:rPr>
      </w:pPr>
    </w:p>
    <w:p w:rsidR="0021238A" w:rsidRPr="008234FB" w:rsidRDefault="0021238A" w:rsidP="0021238A">
      <w:pPr>
        <w:spacing w:after="0" w:line="240" w:lineRule="auto"/>
        <w:rPr>
          <w:rFonts w:ascii="Times New Roman" w:eastAsia="Times New Roman" w:hAnsi="Times New Roman" w:cs="Times New Roman"/>
          <w:bCs/>
          <w:sz w:val="16"/>
          <w:szCs w:val="16"/>
          <w:lang w:eastAsia="ru-RU"/>
        </w:rPr>
      </w:pPr>
    </w:p>
    <w:p w:rsidR="00662559" w:rsidRPr="008234FB" w:rsidRDefault="00662559" w:rsidP="00662559">
      <w:pPr>
        <w:spacing w:after="0" w:line="240" w:lineRule="auto"/>
        <w:rPr>
          <w:rFonts w:ascii="Times New Roman" w:eastAsia="Times New Roman" w:hAnsi="Times New Roman" w:cs="Times New Roman"/>
          <w:bCs/>
          <w:sz w:val="16"/>
          <w:szCs w:val="16"/>
          <w:lang w:eastAsia="ru-RU"/>
        </w:rPr>
      </w:pPr>
    </w:p>
    <w:p w:rsidR="00662559" w:rsidRPr="008234FB" w:rsidRDefault="00662559" w:rsidP="0021238A">
      <w:pPr>
        <w:spacing w:after="0" w:line="240" w:lineRule="auto"/>
        <w:rPr>
          <w:rFonts w:ascii="Times New Roman" w:eastAsia="Times New Roman" w:hAnsi="Times New Roman" w:cs="Times New Roman"/>
          <w:bCs/>
          <w:sz w:val="16"/>
          <w:szCs w:val="16"/>
          <w:lang w:eastAsia="ru-RU"/>
        </w:rPr>
      </w:pPr>
    </w:p>
    <w:sectPr w:rsidR="00662559" w:rsidRPr="008234FB" w:rsidSect="0021238A">
      <w:headerReference w:type="default" r:id="rId8"/>
      <w:pgSz w:w="8419" w:h="11906" w:orient="landscape" w:code="9"/>
      <w:pgMar w:top="1134" w:right="481"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3669" w:rsidRDefault="001D3669" w:rsidP="001B08DD">
      <w:pPr>
        <w:spacing w:after="0" w:line="240" w:lineRule="auto"/>
      </w:pPr>
      <w:r>
        <w:separator/>
      </w:r>
    </w:p>
  </w:endnote>
  <w:endnote w:type="continuationSeparator" w:id="0">
    <w:p w:rsidR="001D3669" w:rsidRDefault="001D3669" w:rsidP="001B0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Courier New"/>
    <w:charset w:val="00"/>
    <w:family w:val="auto"/>
    <w:pitch w:val="variable"/>
    <w:sig w:usb0="00000003"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jaVu Sans">
    <w:altName w:val="Arial Unicode MS"/>
    <w:panose1 w:val="00000000000000000000"/>
    <w:charset w:val="80"/>
    <w:family w:val="auto"/>
    <w:notTrueType/>
    <w:pitch w:val="variable"/>
    <w:sig w:usb0="00000001" w:usb1="08070000" w:usb2="00000010" w:usb3="00000000" w:csb0="00020000"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3669" w:rsidRDefault="001D3669" w:rsidP="001B08DD">
      <w:pPr>
        <w:spacing w:after="0" w:line="240" w:lineRule="auto"/>
      </w:pPr>
      <w:r>
        <w:separator/>
      </w:r>
    </w:p>
  </w:footnote>
  <w:footnote w:type="continuationSeparator" w:id="0">
    <w:p w:rsidR="001D3669" w:rsidRDefault="001D3669" w:rsidP="001B08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43E" w:rsidRDefault="004B343E">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644"/>
        </w:tabs>
        <w:ind w:left="644"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2"/>
    <w:lvl w:ilvl="0">
      <w:start w:val="1"/>
      <w:numFmt w:val="decimal"/>
      <w:lvlText w:val="2.4.%1"/>
      <w:lvlJc w:val="left"/>
      <w:pPr>
        <w:tabs>
          <w:tab w:val="num" w:pos="1980"/>
        </w:tabs>
        <w:ind w:left="1980" w:hanging="36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000003"/>
    <w:multiLevelType w:val="multilevel"/>
    <w:tmpl w:val="00000003"/>
    <w:name w:val="WW8Num3"/>
    <w:lvl w:ilvl="0">
      <w:start w:val="1"/>
      <w:numFmt w:val="decimal"/>
      <w:lvlText w:val="3.5.%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00000004"/>
    <w:name w:val="WW8Num4"/>
    <w:lvl w:ilvl="0">
      <w:start w:val="1"/>
      <w:numFmt w:val="decimal"/>
      <w:lvlText w:val="3.4.%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160"/>
        </w:tabs>
        <w:ind w:left="2160" w:hanging="1800"/>
      </w:pPr>
    </w:lvl>
  </w:abstractNum>
  <w:abstractNum w:abstractNumId="5" w15:restartNumberingAfterBreak="0">
    <w:nsid w:val="00000006"/>
    <w:multiLevelType w:val="multilevel"/>
    <w:tmpl w:val="A38A7154"/>
    <w:name w:val="WW8Num6"/>
    <w:lvl w:ilvl="0">
      <w:start w:val="1"/>
      <w:numFmt w:val="decimal"/>
      <w:lvlText w:val="2.%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00000007"/>
    <w:name w:val="WW8Num7"/>
    <w:lvl w:ilvl="0">
      <w:start w:val="1"/>
      <w:numFmt w:val="decimal"/>
      <w:lvlText w:val="3.%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00000008"/>
    <w:name w:val="WW8Num8"/>
    <w:lvl w:ilvl="0">
      <w:start w:val="1"/>
      <w:numFmt w:val="decimal"/>
      <w:lvlText w:val="1.%1."/>
      <w:lvlJc w:val="left"/>
      <w:pPr>
        <w:tabs>
          <w:tab w:val="num" w:pos="710"/>
        </w:tabs>
        <w:ind w:left="71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710"/>
        </w:tabs>
        <w:ind w:left="710" w:firstLine="0"/>
      </w:pPr>
    </w:lvl>
    <w:lvl w:ilvl="2">
      <w:numFmt w:val="decimal"/>
      <w:lvlText w:val="%3"/>
      <w:lvlJc w:val="left"/>
      <w:pPr>
        <w:tabs>
          <w:tab w:val="num" w:pos="710"/>
        </w:tabs>
        <w:ind w:left="710" w:firstLine="0"/>
      </w:pPr>
    </w:lvl>
    <w:lvl w:ilvl="3">
      <w:numFmt w:val="decimal"/>
      <w:lvlText w:val="%4"/>
      <w:lvlJc w:val="left"/>
      <w:pPr>
        <w:tabs>
          <w:tab w:val="num" w:pos="710"/>
        </w:tabs>
        <w:ind w:left="710" w:firstLine="0"/>
      </w:pPr>
    </w:lvl>
    <w:lvl w:ilvl="4">
      <w:numFmt w:val="decimal"/>
      <w:lvlText w:val="%5"/>
      <w:lvlJc w:val="left"/>
      <w:pPr>
        <w:tabs>
          <w:tab w:val="num" w:pos="710"/>
        </w:tabs>
        <w:ind w:left="710" w:firstLine="0"/>
      </w:pPr>
    </w:lvl>
    <w:lvl w:ilvl="5">
      <w:numFmt w:val="decimal"/>
      <w:lvlText w:val="%6"/>
      <w:lvlJc w:val="left"/>
      <w:pPr>
        <w:tabs>
          <w:tab w:val="num" w:pos="710"/>
        </w:tabs>
        <w:ind w:left="710" w:firstLine="0"/>
      </w:pPr>
    </w:lvl>
    <w:lvl w:ilvl="6">
      <w:numFmt w:val="decimal"/>
      <w:lvlText w:val="%7"/>
      <w:lvlJc w:val="left"/>
      <w:pPr>
        <w:tabs>
          <w:tab w:val="num" w:pos="710"/>
        </w:tabs>
        <w:ind w:left="710" w:firstLine="0"/>
      </w:pPr>
    </w:lvl>
    <w:lvl w:ilvl="7">
      <w:numFmt w:val="decimal"/>
      <w:lvlText w:val="%8"/>
      <w:lvlJc w:val="left"/>
      <w:pPr>
        <w:tabs>
          <w:tab w:val="num" w:pos="710"/>
        </w:tabs>
        <w:ind w:left="710" w:firstLine="0"/>
      </w:pPr>
    </w:lvl>
    <w:lvl w:ilvl="8">
      <w:numFmt w:val="decimal"/>
      <w:lvlText w:val="%9"/>
      <w:lvlJc w:val="left"/>
      <w:pPr>
        <w:tabs>
          <w:tab w:val="num" w:pos="710"/>
        </w:tabs>
        <w:ind w:left="710" w:firstLine="0"/>
      </w:pPr>
    </w:lvl>
  </w:abstractNum>
  <w:abstractNum w:abstractNumId="8" w15:restartNumberingAfterBreak="0">
    <w:nsid w:val="00000009"/>
    <w:multiLevelType w:val="multilevel"/>
    <w:tmpl w:val="00000009"/>
    <w:name w:val="WW8Num9"/>
    <w:lvl w:ilvl="0">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1"/>
      <w:numFmt w:val="decimal"/>
      <w:lvlText w:val="3.3.%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singleLevel"/>
    <w:tmpl w:val="0000000B"/>
    <w:name w:val="WW8Num11"/>
    <w:lvl w:ilvl="0">
      <w:start w:val="2"/>
      <w:numFmt w:val="bullet"/>
      <w:lvlText w:val="-"/>
      <w:lvlJc w:val="left"/>
      <w:pPr>
        <w:tabs>
          <w:tab w:val="num" w:pos="900"/>
        </w:tabs>
        <w:ind w:left="900" w:hanging="360"/>
      </w:pPr>
      <w:rPr>
        <w:rFonts w:ascii="OpenSymbol" w:hAnsi="OpenSymbol"/>
      </w:rPr>
    </w:lvl>
  </w:abstractNum>
  <w:abstractNum w:abstractNumId="11" w15:restartNumberingAfterBreak="0">
    <w:nsid w:val="0000000C"/>
    <w:multiLevelType w:val="multilevel"/>
    <w:tmpl w:val="0000000C"/>
    <w:name w:val="WW8Num12"/>
    <w:lvl w:ilvl="0">
      <w:start w:val="1"/>
      <w:numFmt w:val="decimal"/>
      <w:lvlText w:val="2.13.%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0000000D"/>
    <w:name w:val="WW8Num13"/>
    <w:lvl w:ilvl="0">
      <w:start w:val="4"/>
      <w:numFmt w:val="decimal"/>
      <w:lvlText w:val="%1."/>
      <w:lvlJc w:val="left"/>
      <w:pPr>
        <w:tabs>
          <w:tab w:val="num" w:pos="0"/>
        </w:tabs>
        <w:ind w:left="0" w:firstLine="0"/>
      </w:pPr>
      <w:rPr>
        <w:rFonts w:ascii="Times New Roman" w:hAnsi="Times New Roman" w:cs="Times New Roman"/>
        <w:b w:val="0"/>
        <w:bCs w:val="0"/>
        <w:sz w:val="28"/>
        <w:szCs w:val="28"/>
      </w:rPr>
    </w:lvl>
    <w:lvl w:ilvl="1">
      <w:start w:val="3"/>
      <w:numFmt w:val="decimal"/>
      <w:lvlText w:val="%1.%2."/>
      <w:lvlJc w:val="left"/>
      <w:pPr>
        <w:tabs>
          <w:tab w:val="num" w:pos="0"/>
        </w:tabs>
        <w:ind w:left="0" w:firstLine="0"/>
      </w:pPr>
      <w:rPr>
        <w:rFonts w:ascii="Times New Roman" w:hAnsi="Times New Roman" w:cs="Times New Roman"/>
        <w:b w:val="0"/>
        <w:bCs w:val="0"/>
        <w:sz w:val="28"/>
        <w:szCs w:val="28"/>
      </w:r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00000016"/>
    <w:multiLevelType w:val="multilevel"/>
    <w:tmpl w:val="00000016"/>
    <w:name w:val="WW8Num2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1A"/>
    <w:multiLevelType w:val="multilevel"/>
    <w:tmpl w:val="E48419CC"/>
    <w:name w:val="WW8Num26"/>
    <w:lvl w:ilvl="0">
      <w:start w:val="1"/>
      <w:numFmt w:val="decimal"/>
      <w:lvlText w:val="%1."/>
      <w:lvlJc w:val="left"/>
      <w:pPr>
        <w:tabs>
          <w:tab w:val="num" w:pos="0"/>
        </w:tabs>
        <w:ind w:left="0" w:firstLine="0"/>
      </w:pPr>
      <w:rPr>
        <w:rFonts w:ascii="Arial" w:hAnsi="Arial" w:cs="Arial" w:hint="default"/>
      </w:rPr>
    </w:lvl>
    <w:lvl w:ilvl="1">
      <w:start w:val="1"/>
      <w:numFmt w:val="decimal"/>
      <w:lvlText w:val="%1.%2."/>
      <w:lvlJc w:val="left"/>
      <w:pPr>
        <w:tabs>
          <w:tab w:val="num" w:pos="0"/>
        </w:tabs>
        <w:ind w:left="0" w:firstLine="0"/>
      </w:pPr>
      <w:rPr>
        <w:rFonts w:ascii="Courier New" w:hAnsi="Courier New" w:cs="Courier New" w:hint="default"/>
      </w:rPr>
    </w:lvl>
    <w:lvl w:ilvl="2">
      <w:start w:val="1"/>
      <w:numFmt w:val="decimal"/>
      <w:lvlText w:val="%1.%2.%3."/>
      <w:lvlJc w:val="left"/>
      <w:pPr>
        <w:tabs>
          <w:tab w:val="num" w:pos="0"/>
        </w:tabs>
        <w:ind w:left="0" w:firstLine="0"/>
      </w:pPr>
      <w:rPr>
        <w:rFonts w:ascii="Courier New" w:hAnsi="Courier New" w:cs="Courier New" w:hint="default"/>
      </w:rPr>
    </w:lvl>
    <w:lvl w:ilvl="3">
      <w:start w:val="1"/>
      <w:numFmt w:val="decimal"/>
      <w:lvlText w:val="%1.%2.%3.%4."/>
      <w:lvlJc w:val="left"/>
      <w:pPr>
        <w:tabs>
          <w:tab w:val="num" w:pos="0"/>
        </w:tabs>
        <w:ind w:left="1071" w:firstLine="0"/>
      </w:pPr>
      <w:rPr>
        <w:rFonts w:ascii="Courier New" w:hAnsi="Courier New" w:cs="Courier New" w:hint="default"/>
      </w:rPr>
    </w:lvl>
    <w:lvl w:ilvl="4">
      <w:start w:val="1"/>
      <w:numFmt w:val="decimal"/>
      <w:lvlText w:val="%1.%2.%3.%4.%5."/>
      <w:lvlJc w:val="left"/>
      <w:pPr>
        <w:tabs>
          <w:tab w:val="num" w:pos="0"/>
        </w:tabs>
        <w:ind w:left="1428" w:firstLine="0"/>
      </w:pPr>
      <w:rPr>
        <w:rFonts w:ascii="Courier New" w:hAnsi="Courier New" w:cs="Courier New" w:hint="default"/>
      </w:rPr>
    </w:lvl>
    <w:lvl w:ilvl="5">
      <w:start w:val="1"/>
      <w:numFmt w:val="decimal"/>
      <w:lvlText w:val="%1.%2.%3.%4.%5.%6."/>
      <w:lvlJc w:val="left"/>
      <w:pPr>
        <w:tabs>
          <w:tab w:val="num" w:pos="0"/>
        </w:tabs>
        <w:ind w:left="1785" w:firstLine="0"/>
      </w:pPr>
      <w:rPr>
        <w:rFonts w:ascii="Courier New" w:hAnsi="Courier New" w:cs="Courier New" w:hint="default"/>
      </w:rPr>
    </w:lvl>
    <w:lvl w:ilvl="6">
      <w:start w:val="1"/>
      <w:numFmt w:val="decimal"/>
      <w:lvlText w:val="%1.%2.%3.%4.%5.%6.%7."/>
      <w:lvlJc w:val="left"/>
      <w:pPr>
        <w:tabs>
          <w:tab w:val="num" w:pos="0"/>
        </w:tabs>
        <w:ind w:left="2142" w:firstLine="0"/>
      </w:pPr>
      <w:rPr>
        <w:rFonts w:ascii="Courier New" w:hAnsi="Courier New" w:cs="Courier New" w:hint="default"/>
      </w:rPr>
    </w:lvl>
    <w:lvl w:ilvl="7">
      <w:start w:val="1"/>
      <w:numFmt w:val="decimal"/>
      <w:lvlText w:val="%1.%2.%3.%4.%5.%6.%7.%8."/>
      <w:lvlJc w:val="left"/>
      <w:pPr>
        <w:tabs>
          <w:tab w:val="num" w:pos="0"/>
        </w:tabs>
        <w:ind w:left="2499" w:firstLine="0"/>
      </w:pPr>
      <w:rPr>
        <w:rFonts w:ascii="Courier New" w:hAnsi="Courier New" w:cs="Courier New" w:hint="default"/>
      </w:rPr>
    </w:lvl>
    <w:lvl w:ilvl="8">
      <w:start w:val="1"/>
      <w:numFmt w:val="decimal"/>
      <w:lvlText w:val="%1.%2.%3.%4.%5.%6.%7.%8.%9."/>
      <w:lvlJc w:val="left"/>
      <w:pPr>
        <w:tabs>
          <w:tab w:val="num" w:pos="0"/>
        </w:tabs>
        <w:ind w:left="2856" w:firstLine="0"/>
      </w:pPr>
      <w:rPr>
        <w:rFonts w:ascii="Courier New" w:hAnsi="Courier New" w:cs="Courier New" w:hint="default"/>
      </w:rPr>
    </w:lvl>
  </w:abstractNum>
  <w:abstractNum w:abstractNumId="15" w15:restartNumberingAfterBreak="0">
    <w:nsid w:val="0A2C5BE6"/>
    <w:multiLevelType w:val="multilevel"/>
    <w:tmpl w:val="D020DEEA"/>
    <w:lvl w:ilvl="0">
      <w:start w:val="1"/>
      <w:numFmt w:val="decimal"/>
      <w:pStyle w:val="punct"/>
      <w:lvlText w:val="%1."/>
      <w:lvlJc w:val="left"/>
      <w:pPr>
        <w:tabs>
          <w:tab w:val="num" w:pos="360"/>
        </w:tabs>
        <w:ind w:left="360" w:hanging="360"/>
      </w:pPr>
      <w:rPr>
        <w:rFonts w:cs="Times New Roman" w:hint="default"/>
        <w:color w:val="000000"/>
      </w:rPr>
    </w:lvl>
    <w:lvl w:ilvl="1">
      <w:start w:val="1"/>
      <w:numFmt w:val="decimal"/>
      <w:pStyle w:val="subpunct"/>
      <w:lvlText w:val="%1.%2."/>
      <w:lvlJc w:val="left"/>
      <w:pPr>
        <w:tabs>
          <w:tab w:val="num" w:pos="851"/>
        </w:tabs>
      </w:pPr>
      <w:rPr>
        <w:rFonts w:cs="Times New Roman" w:hint="default"/>
        <w:color w:val="000000"/>
      </w:rPr>
    </w:lvl>
    <w:lvl w:ilvl="2">
      <w:start w:val="1"/>
      <w:numFmt w:val="decimal"/>
      <w:lvlText w:val="%1.%2.%3."/>
      <w:lvlJc w:val="left"/>
      <w:pPr>
        <w:tabs>
          <w:tab w:val="num" w:pos="851"/>
        </w:tabs>
      </w:pPr>
      <w:rPr>
        <w:rFonts w:cs="Times New Roman" w:hint="default"/>
      </w:rPr>
    </w:lvl>
    <w:lvl w:ilvl="3">
      <w:start w:val="1"/>
      <w:numFmt w:val="decimal"/>
      <w:lvlText w:val="%1.%2.%3.%4."/>
      <w:lvlJc w:val="left"/>
      <w:pPr>
        <w:tabs>
          <w:tab w:val="num" w:pos="851"/>
        </w:tabs>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 w15:restartNumberingAfterBreak="0">
    <w:nsid w:val="198128CE"/>
    <w:multiLevelType w:val="hybridMultilevel"/>
    <w:tmpl w:val="1480D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B8E4480"/>
    <w:multiLevelType w:val="hybridMultilevel"/>
    <w:tmpl w:val="294238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24906D4"/>
    <w:multiLevelType w:val="hybridMultilevel"/>
    <w:tmpl w:val="E0362610"/>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27F22534"/>
    <w:multiLevelType w:val="hybridMultilevel"/>
    <w:tmpl w:val="BC9096F4"/>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0" w15:restartNumberingAfterBreak="0">
    <w:nsid w:val="28404E9F"/>
    <w:multiLevelType w:val="hybridMultilevel"/>
    <w:tmpl w:val="446664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E9A78E5"/>
    <w:multiLevelType w:val="multilevel"/>
    <w:tmpl w:val="A9688D30"/>
    <w:lvl w:ilvl="0">
      <w:start w:val="1"/>
      <w:numFmt w:val="decimal"/>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C2E7BBD"/>
    <w:multiLevelType w:val="hybridMultilevel"/>
    <w:tmpl w:val="A69897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E7689D"/>
    <w:multiLevelType w:val="hybridMultilevel"/>
    <w:tmpl w:val="6E1817B2"/>
    <w:lvl w:ilvl="0" w:tplc="BEF2FD1C">
      <w:start w:val="1"/>
      <w:numFmt w:val="decimal"/>
      <w:pStyle w:val="a"/>
      <w:lvlText w:val="%1."/>
      <w:lvlJc w:val="left"/>
      <w:pPr>
        <w:ind w:left="928"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D9C1652"/>
    <w:multiLevelType w:val="hybridMultilevel"/>
    <w:tmpl w:val="D512A3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E6C53A4"/>
    <w:multiLevelType w:val="hybridMultilevel"/>
    <w:tmpl w:val="0CCE97E8"/>
    <w:lvl w:ilvl="0" w:tplc="0419000D">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7" w15:restartNumberingAfterBreak="0">
    <w:nsid w:val="554878A0"/>
    <w:multiLevelType w:val="multilevel"/>
    <w:tmpl w:val="3A8C9DF6"/>
    <w:styleLink w:val="2311"/>
    <w:lvl w:ilvl="0">
      <w:start w:val="1"/>
      <w:numFmt w:val="upperRoman"/>
      <w:lvlText w:val="Раздел %1."/>
      <w:lvlJc w:val="left"/>
      <w:pPr>
        <w:ind w:left="5747" w:hanging="360"/>
      </w:pPr>
      <w:rPr>
        <w:rFonts w:cs="Times New Roman" w:hint="default"/>
      </w:rPr>
    </w:lvl>
    <w:lvl w:ilvl="1">
      <w:start w:val="1"/>
      <w:numFmt w:val="decimal"/>
      <w:isLgl/>
      <w:lvlText w:val="%1.%2."/>
      <w:lvlJc w:val="left"/>
      <w:pPr>
        <w:ind w:left="2562" w:hanging="360"/>
      </w:pPr>
      <w:rPr>
        <w:rFonts w:cs="Times New Roman" w:hint="default"/>
        <w:b/>
      </w:rPr>
    </w:lvl>
    <w:lvl w:ilvl="2">
      <w:start w:val="1"/>
      <w:numFmt w:val="decimal"/>
      <w:isLgl/>
      <w:lvlText w:val="%1.%2.%3."/>
      <w:lvlJc w:val="left"/>
      <w:pPr>
        <w:ind w:left="2922" w:hanging="720"/>
      </w:pPr>
      <w:rPr>
        <w:rFonts w:cs="Times New Roman" w:hint="default"/>
      </w:rPr>
    </w:lvl>
    <w:lvl w:ilvl="3">
      <w:start w:val="1"/>
      <w:numFmt w:val="decimal"/>
      <w:isLgl/>
      <w:lvlText w:val="%1.%2.%3.%4."/>
      <w:lvlJc w:val="left"/>
      <w:pPr>
        <w:ind w:left="2922" w:hanging="720"/>
      </w:pPr>
      <w:rPr>
        <w:rFonts w:cs="Times New Roman" w:hint="default"/>
      </w:rPr>
    </w:lvl>
    <w:lvl w:ilvl="4">
      <w:start w:val="1"/>
      <w:numFmt w:val="decimal"/>
      <w:isLgl/>
      <w:lvlText w:val="%1.%2.%3.%4.%5."/>
      <w:lvlJc w:val="left"/>
      <w:pPr>
        <w:ind w:left="3282" w:hanging="1080"/>
      </w:pPr>
      <w:rPr>
        <w:rFonts w:cs="Times New Roman" w:hint="default"/>
      </w:rPr>
    </w:lvl>
    <w:lvl w:ilvl="5">
      <w:start w:val="1"/>
      <w:numFmt w:val="decimal"/>
      <w:isLgl/>
      <w:lvlText w:val="%1.%2.%3.%4.%5.%6."/>
      <w:lvlJc w:val="left"/>
      <w:pPr>
        <w:ind w:left="3282" w:hanging="1080"/>
      </w:pPr>
      <w:rPr>
        <w:rFonts w:cs="Times New Roman" w:hint="default"/>
      </w:rPr>
    </w:lvl>
    <w:lvl w:ilvl="6">
      <w:start w:val="1"/>
      <w:numFmt w:val="decimal"/>
      <w:isLgl/>
      <w:lvlText w:val="%1.%2.%3.%4.%5.%6.%7."/>
      <w:lvlJc w:val="left"/>
      <w:pPr>
        <w:ind w:left="3642" w:hanging="1440"/>
      </w:pPr>
      <w:rPr>
        <w:rFonts w:cs="Times New Roman" w:hint="default"/>
      </w:rPr>
    </w:lvl>
    <w:lvl w:ilvl="7">
      <w:start w:val="1"/>
      <w:numFmt w:val="decimal"/>
      <w:isLgl/>
      <w:lvlText w:val="%1.%2.%3.%4.%5.%6.%7.%8."/>
      <w:lvlJc w:val="left"/>
      <w:pPr>
        <w:ind w:left="3642" w:hanging="1440"/>
      </w:pPr>
      <w:rPr>
        <w:rFonts w:cs="Times New Roman" w:hint="default"/>
      </w:rPr>
    </w:lvl>
    <w:lvl w:ilvl="8">
      <w:start w:val="1"/>
      <w:numFmt w:val="decimal"/>
      <w:isLgl/>
      <w:lvlText w:val="%1.%2.%3.%4.%5.%6.%7.%8.%9."/>
      <w:lvlJc w:val="left"/>
      <w:pPr>
        <w:ind w:left="4002" w:hanging="1800"/>
      </w:pPr>
      <w:rPr>
        <w:rFonts w:cs="Times New Roman" w:hint="default"/>
      </w:rPr>
    </w:lvl>
  </w:abstractNum>
  <w:abstractNum w:abstractNumId="28" w15:restartNumberingAfterBreak="0">
    <w:nsid w:val="5F9C1F87"/>
    <w:multiLevelType w:val="hybridMultilevel"/>
    <w:tmpl w:val="D512A3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3A17010"/>
    <w:multiLevelType w:val="multilevel"/>
    <w:tmpl w:val="BBC633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A84EF4"/>
    <w:multiLevelType w:val="multilevel"/>
    <w:tmpl w:val="6720C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lvlOverride w:ilvl="0">
      <w:lvl w:ilvl="0">
        <w:start w:val="1"/>
        <w:numFmt w:val="decimal"/>
        <w:pStyle w:val="punct"/>
        <w:lvlText w:val="%1."/>
        <w:lvlJc w:val="left"/>
        <w:pPr>
          <w:tabs>
            <w:tab w:val="num" w:pos="360"/>
          </w:tabs>
        </w:pPr>
        <w:rPr>
          <w:rFonts w:cs="Times New Roman" w:hint="default"/>
          <w:color w:val="000000"/>
          <w:sz w:val="26"/>
        </w:rPr>
      </w:lvl>
    </w:lvlOverride>
    <w:lvlOverride w:ilvl="1">
      <w:lvl w:ilvl="1">
        <w:start w:val="1"/>
        <w:numFmt w:val="decimal"/>
        <w:pStyle w:val="subpunct"/>
        <w:lvlText w:val="%1.%2."/>
        <w:lvlJc w:val="left"/>
        <w:pPr>
          <w:tabs>
            <w:tab w:val="num" w:pos="1631"/>
          </w:tabs>
          <w:ind w:left="780"/>
        </w:pPr>
        <w:rPr>
          <w:rFonts w:cs="Times New Roman" w:hint="default"/>
          <w:color w:val="000000"/>
        </w:rPr>
      </w:lvl>
    </w:lvlOverride>
    <w:lvlOverride w:ilvl="2">
      <w:lvl w:ilvl="2">
        <w:start w:val="1"/>
        <w:numFmt w:val="decimal"/>
        <w:lvlText w:val="%1.%2.%3."/>
        <w:lvlJc w:val="left"/>
        <w:pPr>
          <w:tabs>
            <w:tab w:val="num" w:pos="851"/>
          </w:tabs>
        </w:pPr>
        <w:rPr>
          <w:rFonts w:cs="Times New Roman" w:hint="default"/>
        </w:rPr>
      </w:lvl>
    </w:lvlOverride>
    <w:lvlOverride w:ilvl="3">
      <w:lvl w:ilvl="3">
        <w:start w:val="1"/>
        <w:numFmt w:val="decimal"/>
        <w:lvlText w:val="%1.%2.%3.%4."/>
        <w:lvlJc w:val="left"/>
        <w:pPr>
          <w:tabs>
            <w:tab w:val="num" w:pos="851"/>
          </w:tabs>
        </w:pPr>
        <w:rPr>
          <w:rFonts w:cs="Times New Roman" w:hint="default"/>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288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396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2">
    <w:abstractNumId w:val="24"/>
  </w:num>
  <w:num w:numId="3">
    <w:abstractNumId w:val="26"/>
  </w:num>
  <w:num w:numId="4">
    <w:abstractNumId w:val="27"/>
    <w:lvlOverride w:ilvl="0">
      <w:lvl w:ilvl="0">
        <w:start w:val="1"/>
        <w:numFmt w:val="upperRoman"/>
        <w:lvlText w:val="Раздел %1."/>
        <w:lvlJc w:val="left"/>
        <w:pPr>
          <w:ind w:left="1637" w:hanging="360"/>
        </w:pPr>
        <w:rPr>
          <w:rFonts w:cs="Times New Roman" w:hint="default"/>
        </w:rPr>
      </w:lvl>
    </w:lvlOverride>
    <w:lvlOverride w:ilvl="1">
      <w:lvl w:ilvl="1">
        <w:start w:val="1"/>
        <w:numFmt w:val="decimal"/>
        <w:isLgl/>
        <w:lvlText w:val="%1.%2."/>
        <w:lvlJc w:val="left"/>
        <w:pPr>
          <w:ind w:left="2562" w:hanging="360"/>
        </w:pPr>
        <w:rPr>
          <w:rFonts w:cs="Times New Roman" w:hint="default"/>
          <w:b/>
        </w:rPr>
      </w:lvl>
    </w:lvlOverride>
    <w:lvlOverride w:ilvl="2">
      <w:lvl w:ilvl="2">
        <w:start w:val="1"/>
        <w:numFmt w:val="decimal"/>
        <w:isLgl/>
        <w:lvlText w:val="%1.%2.%3."/>
        <w:lvlJc w:val="left"/>
        <w:pPr>
          <w:ind w:left="2922" w:hanging="720"/>
        </w:pPr>
        <w:rPr>
          <w:rFonts w:cs="Times New Roman" w:hint="default"/>
        </w:rPr>
      </w:lvl>
    </w:lvlOverride>
    <w:lvlOverride w:ilvl="3">
      <w:lvl w:ilvl="3">
        <w:start w:val="1"/>
        <w:numFmt w:val="decimal"/>
        <w:isLgl/>
        <w:lvlText w:val="%1.%2.%3.%4."/>
        <w:lvlJc w:val="left"/>
        <w:pPr>
          <w:ind w:left="2922" w:hanging="720"/>
        </w:pPr>
        <w:rPr>
          <w:rFonts w:cs="Times New Roman" w:hint="default"/>
        </w:rPr>
      </w:lvl>
    </w:lvlOverride>
    <w:lvlOverride w:ilvl="4">
      <w:lvl w:ilvl="4">
        <w:start w:val="1"/>
        <w:numFmt w:val="decimal"/>
        <w:isLgl/>
        <w:lvlText w:val="%1.%2.%3.%4.%5."/>
        <w:lvlJc w:val="left"/>
        <w:pPr>
          <w:ind w:left="3282" w:hanging="1080"/>
        </w:pPr>
        <w:rPr>
          <w:rFonts w:cs="Times New Roman" w:hint="default"/>
        </w:rPr>
      </w:lvl>
    </w:lvlOverride>
    <w:lvlOverride w:ilvl="5">
      <w:lvl w:ilvl="5">
        <w:start w:val="1"/>
        <w:numFmt w:val="decimal"/>
        <w:isLgl/>
        <w:lvlText w:val="%1.%2.%3.%4.%5.%6."/>
        <w:lvlJc w:val="left"/>
        <w:pPr>
          <w:ind w:left="3282" w:hanging="1080"/>
        </w:pPr>
        <w:rPr>
          <w:rFonts w:cs="Times New Roman" w:hint="default"/>
        </w:rPr>
      </w:lvl>
    </w:lvlOverride>
    <w:lvlOverride w:ilvl="6">
      <w:lvl w:ilvl="6">
        <w:start w:val="1"/>
        <w:numFmt w:val="decimal"/>
        <w:isLgl/>
        <w:lvlText w:val="%1.%2.%3.%4.%5.%6.%7."/>
        <w:lvlJc w:val="left"/>
        <w:pPr>
          <w:ind w:left="3642" w:hanging="1440"/>
        </w:pPr>
        <w:rPr>
          <w:rFonts w:cs="Times New Roman" w:hint="default"/>
        </w:rPr>
      </w:lvl>
    </w:lvlOverride>
    <w:lvlOverride w:ilvl="7">
      <w:lvl w:ilvl="7">
        <w:start w:val="1"/>
        <w:numFmt w:val="decimal"/>
        <w:isLgl/>
        <w:lvlText w:val="%1.%2.%3.%4.%5.%6.%7.%8."/>
        <w:lvlJc w:val="left"/>
        <w:pPr>
          <w:ind w:left="3642" w:hanging="1440"/>
        </w:pPr>
        <w:rPr>
          <w:rFonts w:cs="Times New Roman" w:hint="default"/>
        </w:rPr>
      </w:lvl>
    </w:lvlOverride>
    <w:lvlOverride w:ilvl="8">
      <w:lvl w:ilvl="8">
        <w:start w:val="1"/>
        <w:numFmt w:val="decimal"/>
        <w:isLgl/>
        <w:lvlText w:val="%1.%2.%3.%4.%5.%6.%7.%8.%9."/>
        <w:lvlJc w:val="left"/>
        <w:pPr>
          <w:ind w:left="4002" w:hanging="1800"/>
        </w:pPr>
        <w:rPr>
          <w:rFonts w:cs="Times New Roman" w:hint="default"/>
        </w:rPr>
      </w:lvl>
    </w:lvlOverride>
  </w:num>
  <w:num w:numId="5">
    <w:abstractNumId w:val="27"/>
  </w:num>
  <w:num w:numId="6">
    <w:abstractNumId w:val="21"/>
  </w:num>
  <w:num w:numId="7">
    <w:abstractNumId w:val="20"/>
  </w:num>
  <w:num w:numId="8">
    <w:abstractNumId w:val="21"/>
    <w:lvlOverride w:ilvl="0">
      <w:startOverride w:val="1"/>
    </w:lvlOverride>
  </w:num>
  <w:num w:numId="9">
    <w:abstractNumId w:val="21"/>
    <w:lvlOverride w:ilvl="0">
      <w:startOverride w:val="1"/>
    </w:lvlOverride>
  </w:num>
  <w:num w:numId="10">
    <w:abstractNumId w:val="22"/>
  </w:num>
  <w:num w:numId="11">
    <w:abstractNumId w:val="16"/>
  </w:num>
  <w:num w:numId="12">
    <w:abstractNumId w:val="18"/>
  </w:num>
  <w:num w:numId="13">
    <w:abstractNumId w:val="13"/>
  </w:num>
  <w:num w:numId="14">
    <w:abstractNumId w:val="17"/>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num>
  <w:num w:numId="17">
    <w:abstractNumId w:val="28"/>
  </w:num>
  <w:num w:numId="18">
    <w:abstractNumId w:val="25"/>
  </w:num>
  <w:num w:numId="19">
    <w:abstractNumId w:val="29"/>
  </w:num>
  <w:num w:numId="20">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00"/>
  <w:displayHorizontalDrawingGridEvery w:val="2"/>
  <w:displayVerticalDrawingGridEvery w:val="2"/>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DF5"/>
    <w:rsid w:val="00000401"/>
    <w:rsid w:val="00002084"/>
    <w:rsid w:val="000028DF"/>
    <w:rsid w:val="00003A2B"/>
    <w:rsid w:val="0000493A"/>
    <w:rsid w:val="00005CBC"/>
    <w:rsid w:val="000061E4"/>
    <w:rsid w:val="00006A36"/>
    <w:rsid w:val="00010049"/>
    <w:rsid w:val="000101A2"/>
    <w:rsid w:val="00010987"/>
    <w:rsid w:val="00010C1B"/>
    <w:rsid w:val="000114AC"/>
    <w:rsid w:val="00011774"/>
    <w:rsid w:val="00012AE3"/>
    <w:rsid w:val="00013145"/>
    <w:rsid w:val="00014913"/>
    <w:rsid w:val="00015C93"/>
    <w:rsid w:val="00017C89"/>
    <w:rsid w:val="00021107"/>
    <w:rsid w:val="000215FD"/>
    <w:rsid w:val="00021628"/>
    <w:rsid w:val="00021CF1"/>
    <w:rsid w:val="0002269B"/>
    <w:rsid w:val="00025239"/>
    <w:rsid w:val="0002545D"/>
    <w:rsid w:val="00026629"/>
    <w:rsid w:val="000274FC"/>
    <w:rsid w:val="000276CE"/>
    <w:rsid w:val="0003066B"/>
    <w:rsid w:val="00031903"/>
    <w:rsid w:val="000327AF"/>
    <w:rsid w:val="00033833"/>
    <w:rsid w:val="00033BDA"/>
    <w:rsid w:val="000348FE"/>
    <w:rsid w:val="00034E28"/>
    <w:rsid w:val="000401C2"/>
    <w:rsid w:val="00040D47"/>
    <w:rsid w:val="000410B5"/>
    <w:rsid w:val="00044586"/>
    <w:rsid w:val="000449A5"/>
    <w:rsid w:val="00044E51"/>
    <w:rsid w:val="000450EE"/>
    <w:rsid w:val="000459CF"/>
    <w:rsid w:val="0004604A"/>
    <w:rsid w:val="00047A15"/>
    <w:rsid w:val="00051434"/>
    <w:rsid w:val="00051803"/>
    <w:rsid w:val="00052D9A"/>
    <w:rsid w:val="00052F6C"/>
    <w:rsid w:val="00053ABE"/>
    <w:rsid w:val="00054D57"/>
    <w:rsid w:val="00055105"/>
    <w:rsid w:val="00055127"/>
    <w:rsid w:val="00056E7B"/>
    <w:rsid w:val="0006036B"/>
    <w:rsid w:val="00060D09"/>
    <w:rsid w:val="0006120A"/>
    <w:rsid w:val="000622A4"/>
    <w:rsid w:val="00072125"/>
    <w:rsid w:val="00072501"/>
    <w:rsid w:val="00072D67"/>
    <w:rsid w:val="00073275"/>
    <w:rsid w:val="00075022"/>
    <w:rsid w:val="000751B1"/>
    <w:rsid w:val="00075290"/>
    <w:rsid w:val="000752DE"/>
    <w:rsid w:val="000766AA"/>
    <w:rsid w:val="00077925"/>
    <w:rsid w:val="00080D89"/>
    <w:rsid w:val="00082131"/>
    <w:rsid w:val="0008476C"/>
    <w:rsid w:val="000847D6"/>
    <w:rsid w:val="00084F64"/>
    <w:rsid w:val="00085378"/>
    <w:rsid w:val="00090221"/>
    <w:rsid w:val="000913B2"/>
    <w:rsid w:val="000920E9"/>
    <w:rsid w:val="00094017"/>
    <w:rsid w:val="000952F3"/>
    <w:rsid w:val="0009579F"/>
    <w:rsid w:val="00097795"/>
    <w:rsid w:val="000A0F3A"/>
    <w:rsid w:val="000A29EE"/>
    <w:rsid w:val="000A351C"/>
    <w:rsid w:val="000A3ADD"/>
    <w:rsid w:val="000A403B"/>
    <w:rsid w:val="000A455E"/>
    <w:rsid w:val="000A52C1"/>
    <w:rsid w:val="000A5CD0"/>
    <w:rsid w:val="000A5D13"/>
    <w:rsid w:val="000A6148"/>
    <w:rsid w:val="000A6697"/>
    <w:rsid w:val="000A7006"/>
    <w:rsid w:val="000B0AB0"/>
    <w:rsid w:val="000B0B55"/>
    <w:rsid w:val="000B230E"/>
    <w:rsid w:val="000B25EA"/>
    <w:rsid w:val="000B3298"/>
    <w:rsid w:val="000B39FE"/>
    <w:rsid w:val="000B3C8B"/>
    <w:rsid w:val="000B450B"/>
    <w:rsid w:val="000B5C27"/>
    <w:rsid w:val="000B65D7"/>
    <w:rsid w:val="000B6D57"/>
    <w:rsid w:val="000C00E0"/>
    <w:rsid w:val="000C19AD"/>
    <w:rsid w:val="000C23D8"/>
    <w:rsid w:val="000C2C0F"/>
    <w:rsid w:val="000C43B2"/>
    <w:rsid w:val="000C482E"/>
    <w:rsid w:val="000C4D41"/>
    <w:rsid w:val="000C6D5D"/>
    <w:rsid w:val="000C6EBA"/>
    <w:rsid w:val="000C74D6"/>
    <w:rsid w:val="000C76BC"/>
    <w:rsid w:val="000D453D"/>
    <w:rsid w:val="000D45D1"/>
    <w:rsid w:val="000D4DAB"/>
    <w:rsid w:val="000D5158"/>
    <w:rsid w:val="000D626F"/>
    <w:rsid w:val="000D753F"/>
    <w:rsid w:val="000D7625"/>
    <w:rsid w:val="000E16B4"/>
    <w:rsid w:val="000E1830"/>
    <w:rsid w:val="000E41E7"/>
    <w:rsid w:val="000E4624"/>
    <w:rsid w:val="000E4CE3"/>
    <w:rsid w:val="000E541D"/>
    <w:rsid w:val="000E611A"/>
    <w:rsid w:val="000F025F"/>
    <w:rsid w:val="000F0418"/>
    <w:rsid w:val="000F0662"/>
    <w:rsid w:val="000F0FDC"/>
    <w:rsid w:val="000F14DB"/>
    <w:rsid w:val="000F1C41"/>
    <w:rsid w:val="000F1E92"/>
    <w:rsid w:val="000F24CA"/>
    <w:rsid w:val="000F2A62"/>
    <w:rsid w:val="000F394F"/>
    <w:rsid w:val="000F430A"/>
    <w:rsid w:val="000F4771"/>
    <w:rsid w:val="000F4ADE"/>
    <w:rsid w:val="000F52F3"/>
    <w:rsid w:val="000F57FB"/>
    <w:rsid w:val="001030C8"/>
    <w:rsid w:val="0010347F"/>
    <w:rsid w:val="001035FB"/>
    <w:rsid w:val="001075C6"/>
    <w:rsid w:val="00107868"/>
    <w:rsid w:val="00107E92"/>
    <w:rsid w:val="00110986"/>
    <w:rsid w:val="001114CE"/>
    <w:rsid w:val="00111522"/>
    <w:rsid w:val="00112401"/>
    <w:rsid w:val="001128F4"/>
    <w:rsid w:val="00112ED6"/>
    <w:rsid w:val="00113FEC"/>
    <w:rsid w:val="001143A7"/>
    <w:rsid w:val="0011559E"/>
    <w:rsid w:val="00115DC3"/>
    <w:rsid w:val="00117946"/>
    <w:rsid w:val="00117EDE"/>
    <w:rsid w:val="001215DA"/>
    <w:rsid w:val="001232C2"/>
    <w:rsid w:val="00123E35"/>
    <w:rsid w:val="0012539F"/>
    <w:rsid w:val="00126020"/>
    <w:rsid w:val="0012782C"/>
    <w:rsid w:val="00130046"/>
    <w:rsid w:val="001304F4"/>
    <w:rsid w:val="00130BE7"/>
    <w:rsid w:val="00131021"/>
    <w:rsid w:val="00131708"/>
    <w:rsid w:val="00131ABE"/>
    <w:rsid w:val="0013265F"/>
    <w:rsid w:val="00132734"/>
    <w:rsid w:val="001329D2"/>
    <w:rsid w:val="001345C8"/>
    <w:rsid w:val="00134DCE"/>
    <w:rsid w:val="0013660C"/>
    <w:rsid w:val="00136C83"/>
    <w:rsid w:val="00137809"/>
    <w:rsid w:val="00140690"/>
    <w:rsid w:val="00140B4F"/>
    <w:rsid w:val="00141881"/>
    <w:rsid w:val="001419FF"/>
    <w:rsid w:val="00141ED7"/>
    <w:rsid w:val="001436F6"/>
    <w:rsid w:val="0014414E"/>
    <w:rsid w:val="001461DB"/>
    <w:rsid w:val="00146864"/>
    <w:rsid w:val="0014781A"/>
    <w:rsid w:val="00151B46"/>
    <w:rsid w:val="001529EB"/>
    <w:rsid w:val="00154565"/>
    <w:rsid w:val="00154B77"/>
    <w:rsid w:val="00154F47"/>
    <w:rsid w:val="00155312"/>
    <w:rsid w:val="001563E3"/>
    <w:rsid w:val="00156E75"/>
    <w:rsid w:val="001573A2"/>
    <w:rsid w:val="00157B95"/>
    <w:rsid w:val="001605F5"/>
    <w:rsid w:val="00160C1D"/>
    <w:rsid w:val="00162048"/>
    <w:rsid w:val="0016249B"/>
    <w:rsid w:val="00162AC3"/>
    <w:rsid w:val="00166037"/>
    <w:rsid w:val="00166BBA"/>
    <w:rsid w:val="00167EA6"/>
    <w:rsid w:val="001708B7"/>
    <w:rsid w:val="0017095F"/>
    <w:rsid w:val="00170AC2"/>
    <w:rsid w:val="0017203D"/>
    <w:rsid w:val="00172A3D"/>
    <w:rsid w:val="001735BF"/>
    <w:rsid w:val="00174B79"/>
    <w:rsid w:val="0017560D"/>
    <w:rsid w:val="00176297"/>
    <w:rsid w:val="00176430"/>
    <w:rsid w:val="001768FE"/>
    <w:rsid w:val="00176F66"/>
    <w:rsid w:val="00177140"/>
    <w:rsid w:val="00180BED"/>
    <w:rsid w:val="00181D58"/>
    <w:rsid w:val="00181F2F"/>
    <w:rsid w:val="00182A1E"/>
    <w:rsid w:val="001831BA"/>
    <w:rsid w:val="0018642E"/>
    <w:rsid w:val="00186FE5"/>
    <w:rsid w:val="001874F7"/>
    <w:rsid w:val="001900F6"/>
    <w:rsid w:val="00190D08"/>
    <w:rsid w:val="00191383"/>
    <w:rsid w:val="00191BBC"/>
    <w:rsid w:val="00192684"/>
    <w:rsid w:val="00192F85"/>
    <w:rsid w:val="00194E53"/>
    <w:rsid w:val="00196E86"/>
    <w:rsid w:val="001970AE"/>
    <w:rsid w:val="00197220"/>
    <w:rsid w:val="00197393"/>
    <w:rsid w:val="00197C85"/>
    <w:rsid w:val="001A1A9E"/>
    <w:rsid w:val="001A338B"/>
    <w:rsid w:val="001A390F"/>
    <w:rsid w:val="001A3E07"/>
    <w:rsid w:val="001A48EF"/>
    <w:rsid w:val="001A5D62"/>
    <w:rsid w:val="001A5F6E"/>
    <w:rsid w:val="001A686A"/>
    <w:rsid w:val="001A7938"/>
    <w:rsid w:val="001A7B28"/>
    <w:rsid w:val="001B08DD"/>
    <w:rsid w:val="001B0917"/>
    <w:rsid w:val="001B0A75"/>
    <w:rsid w:val="001B294B"/>
    <w:rsid w:val="001B3F37"/>
    <w:rsid w:val="001B51CC"/>
    <w:rsid w:val="001B6DBA"/>
    <w:rsid w:val="001B74A0"/>
    <w:rsid w:val="001B7EF9"/>
    <w:rsid w:val="001C04BA"/>
    <w:rsid w:val="001C1A36"/>
    <w:rsid w:val="001C1EAF"/>
    <w:rsid w:val="001C23D8"/>
    <w:rsid w:val="001C2E66"/>
    <w:rsid w:val="001C4112"/>
    <w:rsid w:val="001C5CF7"/>
    <w:rsid w:val="001C64FD"/>
    <w:rsid w:val="001C7AFC"/>
    <w:rsid w:val="001D0412"/>
    <w:rsid w:val="001D078D"/>
    <w:rsid w:val="001D0DA5"/>
    <w:rsid w:val="001D0E11"/>
    <w:rsid w:val="001D242E"/>
    <w:rsid w:val="001D3028"/>
    <w:rsid w:val="001D3669"/>
    <w:rsid w:val="001D3A04"/>
    <w:rsid w:val="001D429F"/>
    <w:rsid w:val="001D520C"/>
    <w:rsid w:val="001D6852"/>
    <w:rsid w:val="001D746E"/>
    <w:rsid w:val="001D7730"/>
    <w:rsid w:val="001D78AE"/>
    <w:rsid w:val="001E11A9"/>
    <w:rsid w:val="001E1460"/>
    <w:rsid w:val="001E1925"/>
    <w:rsid w:val="001E1E71"/>
    <w:rsid w:val="001E2E14"/>
    <w:rsid w:val="001E50D5"/>
    <w:rsid w:val="001E5EFD"/>
    <w:rsid w:val="001E68EF"/>
    <w:rsid w:val="001E7D75"/>
    <w:rsid w:val="001F080D"/>
    <w:rsid w:val="001F15A6"/>
    <w:rsid w:val="001F1D83"/>
    <w:rsid w:val="001F2119"/>
    <w:rsid w:val="001F331A"/>
    <w:rsid w:val="001F50D3"/>
    <w:rsid w:val="001F53E0"/>
    <w:rsid w:val="001F5738"/>
    <w:rsid w:val="001F650D"/>
    <w:rsid w:val="0020066C"/>
    <w:rsid w:val="00200C69"/>
    <w:rsid w:val="00201EE3"/>
    <w:rsid w:val="00204825"/>
    <w:rsid w:val="00204A85"/>
    <w:rsid w:val="002059D8"/>
    <w:rsid w:val="00206C57"/>
    <w:rsid w:val="0020755C"/>
    <w:rsid w:val="00210B0F"/>
    <w:rsid w:val="00210CFC"/>
    <w:rsid w:val="002116EA"/>
    <w:rsid w:val="00211982"/>
    <w:rsid w:val="0021238A"/>
    <w:rsid w:val="002144DC"/>
    <w:rsid w:val="002146BD"/>
    <w:rsid w:val="00215AEC"/>
    <w:rsid w:val="002162FD"/>
    <w:rsid w:val="00217AC4"/>
    <w:rsid w:val="00220652"/>
    <w:rsid w:val="00220D7C"/>
    <w:rsid w:val="0022294A"/>
    <w:rsid w:val="00223F2E"/>
    <w:rsid w:val="00224389"/>
    <w:rsid w:val="002256D4"/>
    <w:rsid w:val="00227A55"/>
    <w:rsid w:val="00227EB1"/>
    <w:rsid w:val="0023117A"/>
    <w:rsid w:val="00231658"/>
    <w:rsid w:val="00232CC5"/>
    <w:rsid w:val="00232F6E"/>
    <w:rsid w:val="002354BF"/>
    <w:rsid w:val="002361F3"/>
    <w:rsid w:val="0023644B"/>
    <w:rsid w:val="00236456"/>
    <w:rsid w:val="00240D76"/>
    <w:rsid w:val="00240F66"/>
    <w:rsid w:val="002410F6"/>
    <w:rsid w:val="00241F82"/>
    <w:rsid w:val="0024290F"/>
    <w:rsid w:val="00243521"/>
    <w:rsid w:val="002437AF"/>
    <w:rsid w:val="0024397A"/>
    <w:rsid w:val="00243DFB"/>
    <w:rsid w:val="00244DEB"/>
    <w:rsid w:val="00245539"/>
    <w:rsid w:val="0024560E"/>
    <w:rsid w:val="00245A84"/>
    <w:rsid w:val="00245BD4"/>
    <w:rsid w:val="00246021"/>
    <w:rsid w:val="00246278"/>
    <w:rsid w:val="0024779D"/>
    <w:rsid w:val="0025117C"/>
    <w:rsid w:val="002514DE"/>
    <w:rsid w:val="0025210F"/>
    <w:rsid w:val="002527E0"/>
    <w:rsid w:val="002530E6"/>
    <w:rsid w:val="002551BE"/>
    <w:rsid w:val="00257241"/>
    <w:rsid w:val="00260B62"/>
    <w:rsid w:val="00262860"/>
    <w:rsid w:val="00265E86"/>
    <w:rsid w:val="00266699"/>
    <w:rsid w:val="00266B6B"/>
    <w:rsid w:val="00270139"/>
    <w:rsid w:val="0027183B"/>
    <w:rsid w:val="00271C40"/>
    <w:rsid w:val="00274340"/>
    <w:rsid w:val="002756DC"/>
    <w:rsid w:val="00277461"/>
    <w:rsid w:val="0027746B"/>
    <w:rsid w:val="0028036C"/>
    <w:rsid w:val="00280612"/>
    <w:rsid w:val="00280B4A"/>
    <w:rsid w:val="00280BCB"/>
    <w:rsid w:val="00281823"/>
    <w:rsid w:val="00282A3D"/>
    <w:rsid w:val="0028454A"/>
    <w:rsid w:val="00284604"/>
    <w:rsid w:val="00286C68"/>
    <w:rsid w:val="002878CE"/>
    <w:rsid w:val="00287F6B"/>
    <w:rsid w:val="00290600"/>
    <w:rsid w:val="002914BF"/>
    <w:rsid w:val="0029191D"/>
    <w:rsid w:val="00293AE6"/>
    <w:rsid w:val="00294856"/>
    <w:rsid w:val="00295086"/>
    <w:rsid w:val="00296676"/>
    <w:rsid w:val="00297C01"/>
    <w:rsid w:val="002A0D20"/>
    <w:rsid w:val="002A179E"/>
    <w:rsid w:val="002A22B4"/>
    <w:rsid w:val="002A2A63"/>
    <w:rsid w:val="002A5B99"/>
    <w:rsid w:val="002A60FD"/>
    <w:rsid w:val="002A71EA"/>
    <w:rsid w:val="002A7AB1"/>
    <w:rsid w:val="002B082E"/>
    <w:rsid w:val="002B0FDB"/>
    <w:rsid w:val="002B21EE"/>
    <w:rsid w:val="002B316D"/>
    <w:rsid w:val="002B3393"/>
    <w:rsid w:val="002B3CB6"/>
    <w:rsid w:val="002B5F10"/>
    <w:rsid w:val="002B7BD2"/>
    <w:rsid w:val="002C2035"/>
    <w:rsid w:val="002C232B"/>
    <w:rsid w:val="002C2CF6"/>
    <w:rsid w:val="002C32AD"/>
    <w:rsid w:val="002C4DA4"/>
    <w:rsid w:val="002C5EEE"/>
    <w:rsid w:val="002C620D"/>
    <w:rsid w:val="002C6D3E"/>
    <w:rsid w:val="002C7759"/>
    <w:rsid w:val="002C7E68"/>
    <w:rsid w:val="002C7EA5"/>
    <w:rsid w:val="002D12AA"/>
    <w:rsid w:val="002D50AE"/>
    <w:rsid w:val="002D50ED"/>
    <w:rsid w:val="002D755C"/>
    <w:rsid w:val="002D7642"/>
    <w:rsid w:val="002D7897"/>
    <w:rsid w:val="002E28B0"/>
    <w:rsid w:val="002E3778"/>
    <w:rsid w:val="002E3F60"/>
    <w:rsid w:val="002E4393"/>
    <w:rsid w:val="002E5285"/>
    <w:rsid w:val="002E54C3"/>
    <w:rsid w:val="002E58CD"/>
    <w:rsid w:val="002E5D88"/>
    <w:rsid w:val="002E6D52"/>
    <w:rsid w:val="002E7609"/>
    <w:rsid w:val="002F163B"/>
    <w:rsid w:val="002F223A"/>
    <w:rsid w:val="002F2F50"/>
    <w:rsid w:val="002F3113"/>
    <w:rsid w:val="002F4EC0"/>
    <w:rsid w:val="002F566D"/>
    <w:rsid w:val="002F57E0"/>
    <w:rsid w:val="002F5C6D"/>
    <w:rsid w:val="00300366"/>
    <w:rsid w:val="00301A23"/>
    <w:rsid w:val="0030284F"/>
    <w:rsid w:val="00302E59"/>
    <w:rsid w:val="00303565"/>
    <w:rsid w:val="003046A7"/>
    <w:rsid w:val="00304D63"/>
    <w:rsid w:val="0030505D"/>
    <w:rsid w:val="003053C2"/>
    <w:rsid w:val="0030581A"/>
    <w:rsid w:val="00305ED1"/>
    <w:rsid w:val="00307BE4"/>
    <w:rsid w:val="00307F0A"/>
    <w:rsid w:val="00310B6D"/>
    <w:rsid w:val="003114DB"/>
    <w:rsid w:val="00314F57"/>
    <w:rsid w:val="00316AA2"/>
    <w:rsid w:val="00316BEF"/>
    <w:rsid w:val="00317DBD"/>
    <w:rsid w:val="00320A59"/>
    <w:rsid w:val="00321521"/>
    <w:rsid w:val="00322C78"/>
    <w:rsid w:val="00323107"/>
    <w:rsid w:val="00323282"/>
    <w:rsid w:val="00323D9A"/>
    <w:rsid w:val="00324113"/>
    <w:rsid w:val="003243F3"/>
    <w:rsid w:val="00331603"/>
    <w:rsid w:val="00334A6D"/>
    <w:rsid w:val="00334C05"/>
    <w:rsid w:val="003352C8"/>
    <w:rsid w:val="0033596F"/>
    <w:rsid w:val="00335B54"/>
    <w:rsid w:val="00336495"/>
    <w:rsid w:val="00336F0A"/>
    <w:rsid w:val="00340603"/>
    <w:rsid w:val="00341C1B"/>
    <w:rsid w:val="00342879"/>
    <w:rsid w:val="00343186"/>
    <w:rsid w:val="00343D26"/>
    <w:rsid w:val="00343E40"/>
    <w:rsid w:val="00343EDF"/>
    <w:rsid w:val="003466B3"/>
    <w:rsid w:val="0035230F"/>
    <w:rsid w:val="00352BD6"/>
    <w:rsid w:val="00352FE3"/>
    <w:rsid w:val="00353507"/>
    <w:rsid w:val="00353C7B"/>
    <w:rsid w:val="00354919"/>
    <w:rsid w:val="00354E28"/>
    <w:rsid w:val="00355ABB"/>
    <w:rsid w:val="00356109"/>
    <w:rsid w:val="00356673"/>
    <w:rsid w:val="00356FC3"/>
    <w:rsid w:val="003579EB"/>
    <w:rsid w:val="00360FEC"/>
    <w:rsid w:val="00361637"/>
    <w:rsid w:val="00361665"/>
    <w:rsid w:val="003644A0"/>
    <w:rsid w:val="003651D9"/>
    <w:rsid w:val="00365718"/>
    <w:rsid w:val="00365959"/>
    <w:rsid w:val="00365989"/>
    <w:rsid w:val="00365F4F"/>
    <w:rsid w:val="003678C0"/>
    <w:rsid w:val="003708D1"/>
    <w:rsid w:val="00370C32"/>
    <w:rsid w:val="003720D7"/>
    <w:rsid w:val="00372613"/>
    <w:rsid w:val="00372F9B"/>
    <w:rsid w:val="0037300E"/>
    <w:rsid w:val="003739A2"/>
    <w:rsid w:val="00373FDC"/>
    <w:rsid w:val="00374502"/>
    <w:rsid w:val="003753B7"/>
    <w:rsid w:val="0037639F"/>
    <w:rsid w:val="0037742B"/>
    <w:rsid w:val="00377CE2"/>
    <w:rsid w:val="00380659"/>
    <w:rsid w:val="003815C8"/>
    <w:rsid w:val="00382AF0"/>
    <w:rsid w:val="00383C15"/>
    <w:rsid w:val="00383E98"/>
    <w:rsid w:val="00383FCD"/>
    <w:rsid w:val="00384063"/>
    <w:rsid w:val="00387BF1"/>
    <w:rsid w:val="00387CEC"/>
    <w:rsid w:val="003906BD"/>
    <w:rsid w:val="0039080E"/>
    <w:rsid w:val="00391197"/>
    <w:rsid w:val="003914AE"/>
    <w:rsid w:val="00392E06"/>
    <w:rsid w:val="00393116"/>
    <w:rsid w:val="00395FAB"/>
    <w:rsid w:val="00396D7D"/>
    <w:rsid w:val="00397229"/>
    <w:rsid w:val="003A0172"/>
    <w:rsid w:val="003A0633"/>
    <w:rsid w:val="003A06F1"/>
    <w:rsid w:val="003A220F"/>
    <w:rsid w:val="003A330B"/>
    <w:rsid w:val="003A3BDE"/>
    <w:rsid w:val="003A4C3C"/>
    <w:rsid w:val="003A4DEE"/>
    <w:rsid w:val="003A5E9F"/>
    <w:rsid w:val="003A61DA"/>
    <w:rsid w:val="003A6375"/>
    <w:rsid w:val="003A6A19"/>
    <w:rsid w:val="003A7550"/>
    <w:rsid w:val="003A7971"/>
    <w:rsid w:val="003B0443"/>
    <w:rsid w:val="003B1492"/>
    <w:rsid w:val="003B1BD7"/>
    <w:rsid w:val="003B2398"/>
    <w:rsid w:val="003B361B"/>
    <w:rsid w:val="003B4033"/>
    <w:rsid w:val="003B4836"/>
    <w:rsid w:val="003B4E65"/>
    <w:rsid w:val="003B5063"/>
    <w:rsid w:val="003B584A"/>
    <w:rsid w:val="003C0717"/>
    <w:rsid w:val="003C1001"/>
    <w:rsid w:val="003C1A16"/>
    <w:rsid w:val="003C1E9D"/>
    <w:rsid w:val="003C2143"/>
    <w:rsid w:val="003C28F9"/>
    <w:rsid w:val="003C2FF0"/>
    <w:rsid w:val="003C465E"/>
    <w:rsid w:val="003C4C11"/>
    <w:rsid w:val="003C5C4D"/>
    <w:rsid w:val="003C60A0"/>
    <w:rsid w:val="003C71B7"/>
    <w:rsid w:val="003C78AA"/>
    <w:rsid w:val="003C7F9A"/>
    <w:rsid w:val="003D0AEB"/>
    <w:rsid w:val="003D15F8"/>
    <w:rsid w:val="003D212A"/>
    <w:rsid w:val="003D2485"/>
    <w:rsid w:val="003D2F8C"/>
    <w:rsid w:val="003D3B51"/>
    <w:rsid w:val="003D3E7D"/>
    <w:rsid w:val="003D3EC8"/>
    <w:rsid w:val="003D5A35"/>
    <w:rsid w:val="003D5AC3"/>
    <w:rsid w:val="003D627C"/>
    <w:rsid w:val="003D6378"/>
    <w:rsid w:val="003D6587"/>
    <w:rsid w:val="003E00C8"/>
    <w:rsid w:val="003E00F4"/>
    <w:rsid w:val="003E067C"/>
    <w:rsid w:val="003E1F0E"/>
    <w:rsid w:val="003E1F7B"/>
    <w:rsid w:val="003E25D1"/>
    <w:rsid w:val="003E2CC8"/>
    <w:rsid w:val="003E4504"/>
    <w:rsid w:val="003E58F1"/>
    <w:rsid w:val="003E5A37"/>
    <w:rsid w:val="003E7B13"/>
    <w:rsid w:val="003F10A9"/>
    <w:rsid w:val="003F1551"/>
    <w:rsid w:val="003F1EED"/>
    <w:rsid w:val="003F3191"/>
    <w:rsid w:val="003F32AB"/>
    <w:rsid w:val="003F4405"/>
    <w:rsid w:val="003F5232"/>
    <w:rsid w:val="003F568C"/>
    <w:rsid w:val="003F6473"/>
    <w:rsid w:val="003F65A1"/>
    <w:rsid w:val="003F7C0D"/>
    <w:rsid w:val="00401379"/>
    <w:rsid w:val="00401603"/>
    <w:rsid w:val="004032F9"/>
    <w:rsid w:val="004034AD"/>
    <w:rsid w:val="00403719"/>
    <w:rsid w:val="00405D03"/>
    <w:rsid w:val="004066A2"/>
    <w:rsid w:val="004070C6"/>
    <w:rsid w:val="00407142"/>
    <w:rsid w:val="004076E8"/>
    <w:rsid w:val="00411625"/>
    <w:rsid w:val="004120A6"/>
    <w:rsid w:val="00412A9C"/>
    <w:rsid w:val="00413694"/>
    <w:rsid w:val="00413E21"/>
    <w:rsid w:val="00414609"/>
    <w:rsid w:val="004153EF"/>
    <w:rsid w:val="00416381"/>
    <w:rsid w:val="0041644F"/>
    <w:rsid w:val="00416606"/>
    <w:rsid w:val="004172F0"/>
    <w:rsid w:val="00417BC3"/>
    <w:rsid w:val="0042126C"/>
    <w:rsid w:val="00421658"/>
    <w:rsid w:val="0042197F"/>
    <w:rsid w:val="004221E3"/>
    <w:rsid w:val="0042245A"/>
    <w:rsid w:val="0042275B"/>
    <w:rsid w:val="00423187"/>
    <w:rsid w:val="00424BA0"/>
    <w:rsid w:val="00424D53"/>
    <w:rsid w:val="00424FA9"/>
    <w:rsid w:val="00424FF2"/>
    <w:rsid w:val="00425B93"/>
    <w:rsid w:val="00425DC8"/>
    <w:rsid w:val="004274B7"/>
    <w:rsid w:val="004277E2"/>
    <w:rsid w:val="004278A0"/>
    <w:rsid w:val="0043056B"/>
    <w:rsid w:val="0043074F"/>
    <w:rsid w:val="0043207E"/>
    <w:rsid w:val="00434492"/>
    <w:rsid w:val="00434A1B"/>
    <w:rsid w:val="00434C8E"/>
    <w:rsid w:val="00434CC3"/>
    <w:rsid w:val="00434FE2"/>
    <w:rsid w:val="00435D2A"/>
    <w:rsid w:val="004362B0"/>
    <w:rsid w:val="00436B5E"/>
    <w:rsid w:val="00437590"/>
    <w:rsid w:val="0044071F"/>
    <w:rsid w:val="00440744"/>
    <w:rsid w:val="00440C4A"/>
    <w:rsid w:val="00440EC9"/>
    <w:rsid w:val="004416E9"/>
    <w:rsid w:val="00441C81"/>
    <w:rsid w:val="00442037"/>
    <w:rsid w:val="00442315"/>
    <w:rsid w:val="00444DA9"/>
    <w:rsid w:val="0044527B"/>
    <w:rsid w:val="004457B9"/>
    <w:rsid w:val="00445A05"/>
    <w:rsid w:val="0044625E"/>
    <w:rsid w:val="00447845"/>
    <w:rsid w:val="0045039F"/>
    <w:rsid w:val="00450B4A"/>
    <w:rsid w:val="0045181C"/>
    <w:rsid w:val="00451FA4"/>
    <w:rsid w:val="00454418"/>
    <w:rsid w:val="004558BE"/>
    <w:rsid w:val="00455A56"/>
    <w:rsid w:val="00456142"/>
    <w:rsid w:val="004561CA"/>
    <w:rsid w:val="004605FD"/>
    <w:rsid w:val="00463066"/>
    <w:rsid w:val="00463C45"/>
    <w:rsid w:val="00464966"/>
    <w:rsid w:val="00464D04"/>
    <w:rsid w:val="0046505E"/>
    <w:rsid w:val="004666BC"/>
    <w:rsid w:val="00466A90"/>
    <w:rsid w:val="004705ED"/>
    <w:rsid w:val="00470D75"/>
    <w:rsid w:val="00471A9A"/>
    <w:rsid w:val="00472DDB"/>
    <w:rsid w:val="0047342A"/>
    <w:rsid w:val="0047435B"/>
    <w:rsid w:val="00474459"/>
    <w:rsid w:val="004745A0"/>
    <w:rsid w:val="004758A0"/>
    <w:rsid w:val="0047607E"/>
    <w:rsid w:val="0047632E"/>
    <w:rsid w:val="00476790"/>
    <w:rsid w:val="00476E70"/>
    <w:rsid w:val="00477F9A"/>
    <w:rsid w:val="0048198E"/>
    <w:rsid w:val="004823D7"/>
    <w:rsid w:val="004827E4"/>
    <w:rsid w:val="00485E16"/>
    <w:rsid w:val="00486802"/>
    <w:rsid w:val="004872E9"/>
    <w:rsid w:val="0049035C"/>
    <w:rsid w:val="00491D47"/>
    <w:rsid w:val="004941DC"/>
    <w:rsid w:val="00495C27"/>
    <w:rsid w:val="00496790"/>
    <w:rsid w:val="004973A3"/>
    <w:rsid w:val="00497404"/>
    <w:rsid w:val="004A006B"/>
    <w:rsid w:val="004A049A"/>
    <w:rsid w:val="004A3605"/>
    <w:rsid w:val="004A4DAB"/>
    <w:rsid w:val="004A617B"/>
    <w:rsid w:val="004A67DC"/>
    <w:rsid w:val="004A7A57"/>
    <w:rsid w:val="004B01A5"/>
    <w:rsid w:val="004B0279"/>
    <w:rsid w:val="004B039C"/>
    <w:rsid w:val="004B0400"/>
    <w:rsid w:val="004B0679"/>
    <w:rsid w:val="004B11BE"/>
    <w:rsid w:val="004B343E"/>
    <w:rsid w:val="004B3A0B"/>
    <w:rsid w:val="004B3C61"/>
    <w:rsid w:val="004B42E2"/>
    <w:rsid w:val="004B4893"/>
    <w:rsid w:val="004B4E8C"/>
    <w:rsid w:val="004B4EA7"/>
    <w:rsid w:val="004B4EB0"/>
    <w:rsid w:val="004B5C32"/>
    <w:rsid w:val="004B64B2"/>
    <w:rsid w:val="004B778A"/>
    <w:rsid w:val="004C04DF"/>
    <w:rsid w:val="004C18A7"/>
    <w:rsid w:val="004C2704"/>
    <w:rsid w:val="004C4451"/>
    <w:rsid w:val="004C60FF"/>
    <w:rsid w:val="004C7F53"/>
    <w:rsid w:val="004D2C3D"/>
    <w:rsid w:val="004D37B2"/>
    <w:rsid w:val="004D3A3D"/>
    <w:rsid w:val="004D40D9"/>
    <w:rsid w:val="004D43F9"/>
    <w:rsid w:val="004D6B3E"/>
    <w:rsid w:val="004D7BD8"/>
    <w:rsid w:val="004E1A43"/>
    <w:rsid w:val="004E1F47"/>
    <w:rsid w:val="004E4465"/>
    <w:rsid w:val="004E5637"/>
    <w:rsid w:val="004E5E22"/>
    <w:rsid w:val="004E727C"/>
    <w:rsid w:val="004F0355"/>
    <w:rsid w:val="004F07DE"/>
    <w:rsid w:val="004F1ED6"/>
    <w:rsid w:val="004F2621"/>
    <w:rsid w:val="004F2D08"/>
    <w:rsid w:val="004F42AF"/>
    <w:rsid w:val="004F5F0D"/>
    <w:rsid w:val="00500C4A"/>
    <w:rsid w:val="00502182"/>
    <w:rsid w:val="005021BD"/>
    <w:rsid w:val="00502F3E"/>
    <w:rsid w:val="00503051"/>
    <w:rsid w:val="00504812"/>
    <w:rsid w:val="00504CE0"/>
    <w:rsid w:val="00504E5D"/>
    <w:rsid w:val="00506DAB"/>
    <w:rsid w:val="00507642"/>
    <w:rsid w:val="00507C6C"/>
    <w:rsid w:val="00510C9D"/>
    <w:rsid w:val="00511805"/>
    <w:rsid w:val="00511BE5"/>
    <w:rsid w:val="00513BD0"/>
    <w:rsid w:val="0051458B"/>
    <w:rsid w:val="00514E82"/>
    <w:rsid w:val="00515026"/>
    <w:rsid w:val="00515041"/>
    <w:rsid w:val="005151D3"/>
    <w:rsid w:val="00515F19"/>
    <w:rsid w:val="005167C5"/>
    <w:rsid w:val="00517633"/>
    <w:rsid w:val="00517807"/>
    <w:rsid w:val="00517A2F"/>
    <w:rsid w:val="00517AD5"/>
    <w:rsid w:val="00517C13"/>
    <w:rsid w:val="005216AF"/>
    <w:rsid w:val="00522C06"/>
    <w:rsid w:val="005236C1"/>
    <w:rsid w:val="00523780"/>
    <w:rsid w:val="005265E4"/>
    <w:rsid w:val="005300C7"/>
    <w:rsid w:val="005316A0"/>
    <w:rsid w:val="0053286D"/>
    <w:rsid w:val="00533A5E"/>
    <w:rsid w:val="0053546B"/>
    <w:rsid w:val="005368D5"/>
    <w:rsid w:val="0053697D"/>
    <w:rsid w:val="00536AD8"/>
    <w:rsid w:val="00536FA0"/>
    <w:rsid w:val="00537CB8"/>
    <w:rsid w:val="00541037"/>
    <w:rsid w:val="005426EB"/>
    <w:rsid w:val="00544025"/>
    <w:rsid w:val="0054468E"/>
    <w:rsid w:val="00545CDE"/>
    <w:rsid w:val="00546B8E"/>
    <w:rsid w:val="00547C84"/>
    <w:rsid w:val="005510B0"/>
    <w:rsid w:val="00551509"/>
    <w:rsid w:val="00551F1D"/>
    <w:rsid w:val="00553FDA"/>
    <w:rsid w:val="00557CC7"/>
    <w:rsid w:val="00557FF4"/>
    <w:rsid w:val="0056107E"/>
    <w:rsid w:val="005634D8"/>
    <w:rsid w:val="005656D8"/>
    <w:rsid w:val="005659E0"/>
    <w:rsid w:val="00565D91"/>
    <w:rsid w:val="00566FF8"/>
    <w:rsid w:val="00567EEB"/>
    <w:rsid w:val="005705D2"/>
    <w:rsid w:val="0057180A"/>
    <w:rsid w:val="005725BC"/>
    <w:rsid w:val="00572A57"/>
    <w:rsid w:val="00572CCF"/>
    <w:rsid w:val="00572FA7"/>
    <w:rsid w:val="00573026"/>
    <w:rsid w:val="005730B1"/>
    <w:rsid w:val="00574FD3"/>
    <w:rsid w:val="00575548"/>
    <w:rsid w:val="0057599E"/>
    <w:rsid w:val="00576D5E"/>
    <w:rsid w:val="0057769D"/>
    <w:rsid w:val="00577C8C"/>
    <w:rsid w:val="00580309"/>
    <w:rsid w:val="00581298"/>
    <w:rsid w:val="00582FD9"/>
    <w:rsid w:val="00583BF2"/>
    <w:rsid w:val="005842A9"/>
    <w:rsid w:val="00586548"/>
    <w:rsid w:val="00586C1D"/>
    <w:rsid w:val="00591B8B"/>
    <w:rsid w:val="005924B1"/>
    <w:rsid w:val="00592FED"/>
    <w:rsid w:val="005942D6"/>
    <w:rsid w:val="00594390"/>
    <w:rsid w:val="005963C2"/>
    <w:rsid w:val="00596D7B"/>
    <w:rsid w:val="0059743B"/>
    <w:rsid w:val="005A2DE1"/>
    <w:rsid w:val="005A3928"/>
    <w:rsid w:val="005A3E64"/>
    <w:rsid w:val="005A4A98"/>
    <w:rsid w:val="005A4CBF"/>
    <w:rsid w:val="005A4F0A"/>
    <w:rsid w:val="005A507C"/>
    <w:rsid w:val="005A59CD"/>
    <w:rsid w:val="005A6110"/>
    <w:rsid w:val="005A6956"/>
    <w:rsid w:val="005A6D89"/>
    <w:rsid w:val="005B29AA"/>
    <w:rsid w:val="005B2B05"/>
    <w:rsid w:val="005B4B53"/>
    <w:rsid w:val="005B530B"/>
    <w:rsid w:val="005B537E"/>
    <w:rsid w:val="005B5B16"/>
    <w:rsid w:val="005B6C8A"/>
    <w:rsid w:val="005B7298"/>
    <w:rsid w:val="005B7496"/>
    <w:rsid w:val="005C0A13"/>
    <w:rsid w:val="005C1130"/>
    <w:rsid w:val="005C2626"/>
    <w:rsid w:val="005C35FE"/>
    <w:rsid w:val="005C4034"/>
    <w:rsid w:val="005C4FE3"/>
    <w:rsid w:val="005C51A9"/>
    <w:rsid w:val="005C6518"/>
    <w:rsid w:val="005C6B9F"/>
    <w:rsid w:val="005C6BF9"/>
    <w:rsid w:val="005C75BD"/>
    <w:rsid w:val="005C7EAA"/>
    <w:rsid w:val="005D01C9"/>
    <w:rsid w:val="005D0983"/>
    <w:rsid w:val="005D0CC6"/>
    <w:rsid w:val="005D1197"/>
    <w:rsid w:val="005D174E"/>
    <w:rsid w:val="005D2636"/>
    <w:rsid w:val="005D27E0"/>
    <w:rsid w:val="005D30F8"/>
    <w:rsid w:val="005D38AC"/>
    <w:rsid w:val="005D5220"/>
    <w:rsid w:val="005D6419"/>
    <w:rsid w:val="005D6C4C"/>
    <w:rsid w:val="005D76A3"/>
    <w:rsid w:val="005E0D35"/>
    <w:rsid w:val="005E18B0"/>
    <w:rsid w:val="005E1D9E"/>
    <w:rsid w:val="005E34FE"/>
    <w:rsid w:val="005E36D1"/>
    <w:rsid w:val="005E52B8"/>
    <w:rsid w:val="005E5CF5"/>
    <w:rsid w:val="005E60B8"/>
    <w:rsid w:val="005E7688"/>
    <w:rsid w:val="005E7A93"/>
    <w:rsid w:val="005F086A"/>
    <w:rsid w:val="005F0B3C"/>
    <w:rsid w:val="005F1581"/>
    <w:rsid w:val="005F20FA"/>
    <w:rsid w:val="005F2D2F"/>
    <w:rsid w:val="005F2E11"/>
    <w:rsid w:val="005F34C5"/>
    <w:rsid w:val="005F3ECC"/>
    <w:rsid w:val="005F4904"/>
    <w:rsid w:val="005F65F0"/>
    <w:rsid w:val="0060029B"/>
    <w:rsid w:val="00600319"/>
    <w:rsid w:val="00600EAE"/>
    <w:rsid w:val="0060258D"/>
    <w:rsid w:val="00602731"/>
    <w:rsid w:val="0060276C"/>
    <w:rsid w:val="006031B1"/>
    <w:rsid w:val="0060337D"/>
    <w:rsid w:val="006043C6"/>
    <w:rsid w:val="00604528"/>
    <w:rsid w:val="0061019D"/>
    <w:rsid w:val="006107A8"/>
    <w:rsid w:val="00610BD2"/>
    <w:rsid w:val="006127DB"/>
    <w:rsid w:val="00615E38"/>
    <w:rsid w:val="0061633B"/>
    <w:rsid w:val="006172ED"/>
    <w:rsid w:val="00617867"/>
    <w:rsid w:val="006211B9"/>
    <w:rsid w:val="006214AA"/>
    <w:rsid w:val="00621E01"/>
    <w:rsid w:val="00623C00"/>
    <w:rsid w:val="006246DB"/>
    <w:rsid w:val="00624BDF"/>
    <w:rsid w:val="0062701C"/>
    <w:rsid w:val="00627786"/>
    <w:rsid w:val="0063091E"/>
    <w:rsid w:val="006315B9"/>
    <w:rsid w:val="0063523A"/>
    <w:rsid w:val="0063743D"/>
    <w:rsid w:val="00637809"/>
    <w:rsid w:val="006401DB"/>
    <w:rsid w:val="00640230"/>
    <w:rsid w:val="00640623"/>
    <w:rsid w:val="00641032"/>
    <w:rsid w:val="0064130D"/>
    <w:rsid w:val="00641D3F"/>
    <w:rsid w:val="00641E5D"/>
    <w:rsid w:val="00642E5F"/>
    <w:rsid w:val="00642EB4"/>
    <w:rsid w:val="00642FBC"/>
    <w:rsid w:val="006439F4"/>
    <w:rsid w:val="00644420"/>
    <w:rsid w:val="006524F4"/>
    <w:rsid w:val="00652C55"/>
    <w:rsid w:val="0065375F"/>
    <w:rsid w:val="00654B9B"/>
    <w:rsid w:val="00655B29"/>
    <w:rsid w:val="00660A70"/>
    <w:rsid w:val="00661164"/>
    <w:rsid w:val="00661236"/>
    <w:rsid w:val="00661C4B"/>
    <w:rsid w:val="006621CF"/>
    <w:rsid w:val="00662559"/>
    <w:rsid w:val="0066397E"/>
    <w:rsid w:val="0066456F"/>
    <w:rsid w:val="00665472"/>
    <w:rsid w:val="006663C5"/>
    <w:rsid w:val="00667164"/>
    <w:rsid w:val="00667964"/>
    <w:rsid w:val="00670045"/>
    <w:rsid w:val="00670206"/>
    <w:rsid w:val="00672D20"/>
    <w:rsid w:val="00673C35"/>
    <w:rsid w:val="0067479C"/>
    <w:rsid w:val="00675807"/>
    <w:rsid w:val="00675C08"/>
    <w:rsid w:val="00675C76"/>
    <w:rsid w:val="006809DD"/>
    <w:rsid w:val="00680E36"/>
    <w:rsid w:val="006823A6"/>
    <w:rsid w:val="00682B8A"/>
    <w:rsid w:val="00682F4D"/>
    <w:rsid w:val="006841EA"/>
    <w:rsid w:val="0068647C"/>
    <w:rsid w:val="006864C5"/>
    <w:rsid w:val="006927A2"/>
    <w:rsid w:val="00692A77"/>
    <w:rsid w:val="0069420B"/>
    <w:rsid w:val="00694BE1"/>
    <w:rsid w:val="006969A2"/>
    <w:rsid w:val="00696B51"/>
    <w:rsid w:val="006A0924"/>
    <w:rsid w:val="006A2253"/>
    <w:rsid w:val="006A2876"/>
    <w:rsid w:val="006A2D66"/>
    <w:rsid w:val="006A2DAF"/>
    <w:rsid w:val="006A31FA"/>
    <w:rsid w:val="006A3876"/>
    <w:rsid w:val="006A4B66"/>
    <w:rsid w:val="006A56F0"/>
    <w:rsid w:val="006A5D0A"/>
    <w:rsid w:val="006A652B"/>
    <w:rsid w:val="006A7B28"/>
    <w:rsid w:val="006A7C88"/>
    <w:rsid w:val="006A7E99"/>
    <w:rsid w:val="006B135F"/>
    <w:rsid w:val="006B20A4"/>
    <w:rsid w:val="006B2419"/>
    <w:rsid w:val="006B2982"/>
    <w:rsid w:val="006B2CF9"/>
    <w:rsid w:val="006B3BEF"/>
    <w:rsid w:val="006B45BA"/>
    <w:rsid w:val="006B62D2"/>
    <w:rsid w:val="006B6305"/>
    <w:rsid w:val="006B7B0D"/>
    <w:rsid w:val="006C0FDC"/>
    <w:rsid w:val="006C2C19"/>
    <w:rsid w:val="006C4A53"/>
    <w:rsid w:val="006C5644"/>
    <w:rsid w:val="006C76D2"/>
    <w:rsid w:val="006D1DFC"/>
    <w:rsid w:val="006D1EEF"/>
    <w:rsid w:val="006D29C2"/>
    <w:rsid w:val="006D3EEA"/>
    <w:rsid w:val="006D3F24"/>
    <w:rsid w:val="006D58B6"/>
    <w:rsid w:val="006D5D75"/>
    <w:rsid w:val="006D689F"/>
    <w:rsid w:val="006D7C9D"/>
    <w:rsid w:val="006E07AB"/>
    <w:rsid w:val="006E0BA2"/>
    <w:rsid w:val="006E0C18"/>
    <w:rsid w:val="006E0D30"/>
    <w:rsid w:val="006E2F9C"/>
    <w:rsid w:val="006E3E60"/>
    <w:rsid w:val="006E5456"/>
    <w:rsid w:val="006E599B"/>
    <w:rsid w:val="006E5B39"/>
    <w:rsid w:val="006E6B6B"/>
    <w:rsid w:val="006F005B"/>
    <w:rsid w:val="006F01BB"/>
    <w:rsid w:val="006F08C3"/>
    <w:rsid w:val="006F1F4E"/>
    <w:rsid w:val="006F2455"/>
    <w:rsid w:val="006F2C37"/>
    <w:rsid w:val="006F38F0"/>
    <w:rsid w:val="006F4C3F"/>
    <w:rsid w:val="006F504D"/>
    <w:rsid w:val="006F740A"/>
    <w:rsid w:val="006F7734"/>
    <w:rsid w:val="00700F32"/>
    <w:rsid w:val="00701CB3"/>
    <w:rsid w:val="0070266C"/>
    <w:rsid w:val="00703710"/>
    <w:rsid w:val="00703B66"/>
    <w:rsid w:val="007064EA"/>
    <w:rsid w:val="007067AA"/>
    <w:rsid w:val="00707249"/>
    <w:rsid w:val="00710CE2"/>
    <w:rsid w:val="00711415"/>
    <w:rsid w:val="00713620"/>
    <w:rsid w:val="0071518B"/>
    <w:rsid w:val="00715CB4"/>
    <w:rsid w:val="00715E07"/>
    <w:rsid w:val="0071623F"/>
    <w:rsid w:val="007164E6"/>
    <w:rsid w:val="00716DCE"/>
    <w:rsid w:val="00717039"/>
    <w:rsid w:val="007202E9"/>
    <w:rsid w:val="007215D6"/>
    <w:rsid w:val="007228B9"/>
    <w:rsid w:val="007245EE"/>
    <w:rsid w:val="00727735"/>
    <w:rsid w:val="00730C6D"/>
    <w:rsid w:val="00730E36"/>
    <w:rsid w:val="0073159F"/>
    <w:rsid w:val="0073335D"/>
    <w:rsid w:val="00733812"/>
    <w:rsid w:val="00733ED0"/>
    <w:rsid w:val="00735074"/>
    <w:rsid w:val="00735285"/>
    <w:rsid w:val="00741F4B"/>
    <w:rsid w:val="00742AC9"/>
    <w:rsid w:val="00743B46"/>
    <w:rsid w:val="007443BC"/>
    <w:rsid w:val="0074470B"/>
    <w:rsid w:val="00745C9A"/>
    <w:rsid w:val="007504C6"/>
    <w:rsid w:val="00750E60"/>
    <w:rsid w:val="007522C7"/>
    <w:rsid w:val="00752626"/>
    <w:rsid w:val="00752C3C"/>
    <w:rsid w:val="007533A4"/>
    <w:rsid w:val="007571E4"/>
    <w:rsid w:val="007607A8"/>
    <w:rsid w:val="00760801"/>
    <w:rsid w:val="00760918"/>
    <w:rsid w:val="00760FC7"/>
    <w:rsid w:val="007631BE"/>
    <w:rsid w:val="0076367B"/>
    <w:rsid w:val="00763814"/>
    <w:rsid w:val="00764BA5"/>
    <w:rsid w:val="00766CCB"/>
    <w:rsid w:val="00770657"/>
    <w:rsid w:val="00770A9C"/>
    <w:rsid w:val="00770C37"/>
    <w:rsid w:val="00773090"/>
    <w:rsid w:val="00773897"/>
    <w:rsid w:val="00773D76"/>
    <w:rsid w:val="00774287"/>
    <w:rsid w:val="00774F1D"/>
    <w:rsid w:val="007759B9"/>
    <w:rsid w:val="00775C46"/>
    <w:rsid w:val="0077602E"/>
    <w:rsid w:val="00780406"/>
    <w:rsid w:val="00783559"/>
    <w:rsid w:val="007837FF"/>
    <w:rsid w:val="007847E4"/>
    <w:rsid w:val="007870E0"/>
    <w:rsid w:val="00791B0B"/>
    <w:rsid w:val="00792687"/>
    <w:rsid w:val="00793DC8"/>
    <w:rsid w:val="00794984"/>
    <w:rsid w:val="0079548B"/>
    <w:rsid w:val="00796B23"/>
    <w:rsid w:val="00797AF1"/>
    <w:rsid w:val="007A12B8"/>
    <w:rsid w:val="007A152C"/>
    <w:rsid w:val="007A1746"/>
    <w:rsid w:val="007A26A6"/>
    <w:rsid w:val="007A28F9"/>
    <w:rsid w:val="007A2FF0"/>
    <w:rsid w:val="007A3C90"/>
    <w:rsid w:val="007A3F96"/>
    <w:rsid w:val="007A4512"/>
    <w:rsid w:val="007A51CE"/>
    <w:rsid w:val="007A55C8"/>
    <w:rsid w:val="007A5B7C"/>
    <w:rsid w:val="007A6323"/>
    <w:rsid w:val="007B348D"/>
    <w:rsid w:val="007B398A"/>
    <w:rsid w:val="007B471B"/>
    <w:rsid w:val="007B55A6"/>
    <w:rsid w:val="007B575F"/>
    <w:rsid w:val="007B6011"/>
    <w:rsid w:val="007B77D3"/>
    <w:rsid w:val="007B7A60"/>
    <w:rsid w:val="007C02F8"/>
    <w:rsid w:val="007C11FA"/>
    <w:rsid w:val="007C2326"/>
    <w:rsid w:val="007C2450"/>
    <w:rsid w:val="007C2899"/>
    <w:rsid w:val="007C3083"/>
    <w:rsid w:val="007C57C6"/>
    <w:rsid w:val="007C67D4"/>
    <w:rsid w:val="007D13DF"/>
    <w:rsid w:val="007D1B98"/>
    <w:rsid w:val="007D1BEC"/>
    <w:rsid w:val="007D2DE0"/>
    <w:rsid w:val="007D458F"/>
    <w:rsid w:val="007D4D64"/>
    <w:rsid w:val="007D5F0B"/>
    <w:rsid w:val="007D6040"/>
    <w:rsid w:val="007D7DD2"/>
    <w:rsid w:val="007D7F72"/>
    <w:rsid w:val="007E1173"/>
    <w:rsid w:val="007E1CE4"/>
    <w:rsid w:val="007E1D47"/>
    <w:rsid w:val="007E1F11"/>
    <w:rsid w:val="007E2132"/>
    <w:rsid w:val="007E324C"/>
    <w:rsid w:val="007E3317"/>
    <w:rsid w:val="007E41D6"/>
    <w:rsid w:val="007E4605"/>
    <w:rsid w:val="007E55BE"/>
    <w:rsid w:val="007E73EF"/>
    <w:rsid w:val="007E74DD"/>
    <w:rsid w:val="007E7E39"/>
    <w:rsid w:val="007F010D"/>
    <w:rsid w:val="007F3352"/>
    <w:rsid w:val="007F3F33"/>
    <w:rsid w:val="007F7894"/>
    <w:rsid w:val="007F7B58"/>
    <w:rsid w:val="007F7BE2"/>
    <w:rsid w:val="007F7E37"/>
    <w:rsid w:val="00801258"/>
    <w:rsid w:val="008035AE"/>
    <w:rsid w:val="008054A9"/>
    <w:rsid w:val="0080610F"/>
    <w:rsid w:val="00806492"/>
    <w:rsid w:val="00807193"/>
    <w:rsid w:val="00807939"/>
    <w:rsid w:val="00807F1E"/>
    <w:rsid w:val="00811017"/>
    <w:rsid w:val="00812780"/>
    <w:rsid w:val="0081333C"/>
    <w:rsid w:val="008149A4"/>
    <w:rsid w:val="0081511A"/>
    <w:rsid w:val="00816EE9"/>
    <w:rsid w:val="008217B7"/>
    <w:rsid w:val="00821B5D"/>
    <w:rsid w:val="00821BF6"/>
    <w:rsid w:val="00822548"/>
    <w:rsid w:val="008234FB"/>
    <w:rsid w:val="00823C29"/>
    <w:rsid w:val="00824336"/>
    <w:rsid w:val="0082461E"/>
    <w:rsid w:val="00826105"/>
    <w:rsid w:val="00826686"/>
    <w:rsid w:val="00826B1E"/>
    <w:rsid w:val="008271B1"/>
    <w:rsid w:val="008274C5"/>
    <w:rsid w:val="00827CA3"/>
    <w:rsid w:val="00827D0A"/>
    <w:rsid w:val="00834154"/>
    <w:rsid w:val="00834B93"/>
    <w:rsid w:val="00834D78"/>
    <w:rsid w:val="00836B2C"/>
    <w:rsid w:val="00836C6B"/>
    <w:rsid w:val="008378C4"/>
    <w:rsid w:val="0084221A"/>
    <w:rsid w:val="008429C0"/>
    <w:rsid w:val="008435CF"/>
    <w:rsid w:val="008437A4"/>
    <w:rsid w:val="008444A4"/>
    <w:rsid w:val="0084459C"/>
    <w:rsid w:val="00844EDF"/>
    <w:rsid w:val="00845031"/>
    <w:rsid w:val="008454CD"/>
    <w:rsid w:val="008454DD"/>
    <w:rsid w:val="008462A4"/>
    <w:rsid w:val="0084654D"/>
    <w:rsid w:val="00846C1A"/>
    <w:rsid w:val="00846F32"/>
    <w:rsid w:val="00850554"/>
    <w:rsid w:val="00850D0F"/>
    <w:rsid w:val="00850EE1"/>
    <w:rsid w:val="0085109A"/>
    <w:rsid w:val="008536EC"/>
    <w:rsid w:val="0085563C"/>
    <w:rsid w:val="0085648D"/>
    <w:rsid w:val="00857C37"/>
    <w:rsid w:val="00860019"/>
    <w:rsid w:val="0086071C"/>
    <w:rsid w:val="00860C2C"/>
    <w:rsid w:val="00862504"/>
    <w:rsid w:val="00862590"/>
    <w:rsid w:val="00864261"/>
    <w:rsid w:val="00864EDE"/>
    <w:rsid w:val="00865177"/>
    <w:rsid w:val="008658D2"/>
    <w:rsid w:val="008658F2"/>
    <w:rsid w:val="0087036D"/>
    <w:rsid w:val="008705CD"/>
    <w:rsid w:val="0087078F"/>
    <w:rsid w:val="00870CA3"/>
    <w:rsid w:val="0087126E"/>
    <w:rsid w:val="00873137"/>
    <w:rsid w:val="00873C91"/>
    <w:rsid w:val="008755BE"/>
    <w:rsid w:val="008769F5"/>
    <w:rsid w:val="00876F94"/>
    <w:rsid w:val="00876FB1"/>
    <w:rsid w:val="008802AB"/>
    <w:rsid w:val="008802AF"/>
    <w:rsid w:val="008804DB"/>
    <w:rsid w:val="008805B3"/>
    <w:rsid w:val="00884690"/>
    <w:rsid w:val="00885A4E"/>
    <w:rsid w:val="00885FFB"/>
    <w:rsid w:val="0088686E"/>
    <w:rsid w:val="00887B88"/>
    <w:rsid w:val="008905FE"/>
    <w:rsid w:val="00890F3C"/>
    <w:rsid w:val="00891CDF"/>
    <w:rsid w:val="00891FFC"/>
    <w:rsid w:val="0089266D"/>
    <w:rsid w:val="008928CA"/>
    <w:rsid w:val="00892A44"/>
    <w:rsid w:val="00894687"/>
    <w:rsid w:val="00895595"/>
    <w:rsid w:val="00895E77"/>
    <w:rsid w:val="008969BA"/>
    <w:rsid w:val="00897477"/>
    <w:rsid w:val="008A0756"/>
    <w:rsid w:val="008A075B"/>
    <w:rsid w:val="008A1DC2"/>
    <w:rsid w:val="008A34AC"/>
    <w:rsid w:val="008A3BF6"/>
    <w:rsid w:val="008A3F26"/>
    <w:rsid w:val="008A4A9B"/>
    <w:rsid w:val="008A6D6B"/>
    <w:rsid w:val="008A6EBA"/>
    <w:rsid w:val="008B15A1"/>
    <w:rsid w:val="008B169C"/>
    <w:rsid w:val="008B2522"/>
    <w:rsid w:val="008B2AEA"/>
    <w:rsid w:val="008B39DF"/>
    <w:rsid w:val="008B3A26"/>
    <w:rsid w:val="008B58F5"/>
    <w:rsid w:val="008B5FDC"/>
    <w:rsid w:val="008B75FF"/>
    <w:rsid w:val="008B7BE7"/>
    <w:rsid w:val="008C11F4"/>
    <w:rsid w:val="008C2C1C"/>
    <w:rsid w:val="008C2F70"/>
    <w:rsid w:val="008C56E1"/>
    <w:rsid w:val="008C57F0"/>
    <w:rsid w:val="008C5FDA"/>
    <w:rsid w:val="008C7F19"/>
    <w:rsid w:val="008D099C"/>
    <w:rsid w:val="008D1461"/>
    <w:rsid w:val="008D151D"/>
    <w:rsid w:val="008D1C48"/>
    <w:rsid w:val="008D1C76"/>
    <w:rsid w:val="008D46FB"/>
    <w:rsid w:val="008D5620"/>
    <w:rsid w:val="008D5FE0"/>
    <w:rsid w:val="008D6274"/>
    <w:rsid w:val="008D7592"/>
    <w:rsid w:val="008D7723"/>
    <w:rsid w:val="008D797A"/>
    <w:rsid w:val="008D7EC9"/>
    <w:rsid w:val="008E06FC"/>
    <w:rsid w:val="008E1084"/>
    <w:rsid w:val="008E159D"/>
    <w:rsid w:val="008E1D4E"/>
    <w:rsid w:val="008E23D7"/>
    <w:rsid w:val="008E2551"/>
    <w:rsid w:val="008E2F8D"/>
    <w:rsid w:val="008E567C"/>
    <w:rsid w:val="008E56A4"/>
    <w:rsid w:val="008E64F9"/>
    <w:rsid w:val="008E69A3"/>
    <w:rsid w:val="008E6EBE"/>
    <w:rsid w:val="008E7215"/>
    <w:rsid w:val="008E7370"/>
    <w:rsid w:val="008E7E18"/>
    <w:rsid w:val="008F1743"/>
    <w:rsid w:val="008F17BE"/>
    <w:rsid w:val="008F4BDE"/>
    <w:rsid w:val="008F4CAC"/>
    <w:rsid w:val="008F4F1B"/>
    <w:rsid w:val="008F52E3"/>
    <w:rsid w:val="008F5CEE"/>
    <w:rsid w:val="00900D1A"/>
    <w:rsid w:val="00901263"/>
    <w:rsid w:val="00901ECB"/>
    <w:rsid w:val="00902138"/>
    <w:rsid w:val="00902B25"/>
    <w:rsid w:val="00903451"/>
    <w:rsid w:val="009058ED"/>
    <w:rsid w:val="009064A1"/>
    <w:rsid w:val="009076EA"/>
    <w:rsid w:val="00912878"/>
    <w:rsid w:val="00912A31"/>
    <w:rsid w:val="0091452B"/>
    <w:rsid w:val="009174F6"/>
    <w:rsid w:val="00917E1F"/>
    <w:rsid w:val="00920A4A"/>
    <w:rsid w:val="00921CF7"/>
    <w:rsid w:val="0092203B"/>
    <w:rsid w:val="00922D6A"/>
    <w:rsid w:val="009234B1"/>
    <w:rsid w:val="0092392A"/>
    <w:rsid w:val="009257B9"/>
    <w:rsid w:val="00925B0E"/>
    <w:rsid w:val="00927F18"/>
    <w:rsid w:val="00930EAF"/>
    <w:rsid w:val="00931CF7"/>
    <w:rsid w:val="009330CB"/>
    <w:rsid w:val="009342CC"/>
    <w:rsid w:val="00934342"/>
    <w:rsid w:val="00934F27"/>
    <w:rsid w:val="009358ED"/>
    <w:rsid w:val="00936208"/>
    <w:rsid w:val="0093683E"/>
    <w:rsid w:val="00937AB5"/>
    <w:rsid w:val="00940956"/>
    <w:rsid w:val="00941C1B"/>
    <w:rsid w:val="009437E9"/>
    <w:rsid w:val="0094487D"/>
    <w:rsid w:val="00945324"/>
    <w:rsid w:val="009456FC"/>
    <w:rsid w:val="009457B4"/>
    <w:rsid w:val="009466DC"/>
    <w:rsid w:val="00947743"/>
    <w:rsid w:val="009478F5"/>
    <w:rsid w:val="009512D6"/>
    <w:rsid w:val="00952374"/>
    <w:rsid w:val="0095265A"/>
    <w:rsid w:val="00952765"/>
    <w:rsid w:val="009537AF"/>
    <w:rsid w:val="009548D0"/>
    <w:rsid w:val="00954EB6"/>
    <w:rsid w:val="00955865"/>
    <w:rsid w:val="00956482"/>
    <w:rsid w:val="0095748E"/>
    <w:rsid w:val="009577D8"/>
    <w:rsid w:val="009579A9"/>
    <w:rsid w:val="00957D12"/>
    <w:rsid w:val="00961555"/>
    <w:rsid w:val="0096214D"/>
    <w:rsid w:val="00962170"/>
    <w:rsid w:val="00962A25"/>
    <w:rsid w:val="00962CCC"/>
    <w:rsid w:val="0096717C"/>
    <w:rsid w:val="00967414"/>
    <w:rsid w:val="009709F4"/>
    <w:rsid w:val="00970B40"/>
    <w:rsid w:val="00971374"/>
    <w:rsid w:val="00972841"/>
    <w:rsid w:val="009734C0"/>
    <w:rsid w:val="00973AF3"/>
    <w:rsid w:val="00974036"/>
    <w:rsid w:val="00974A47"/>
    <w:rsid w:val="00974DE2"/>
    <w:rsid w:val="00975527"/>
    <w:rsid w:val="00976919"/>
    <w:rsid w:val="00977EB5"/>
    <w:rsid w:val="00981ADB"/>
    <w:rsid w:val="00983797"/>
    <w:rsid w:val="0098567D"/>
    <w:rsid w:val="00985F07"/>
    <w:rsid w:val="00986A0A"/>
    <w:rsid w:val="00990AC7"/>
    <w:rsid w:val="0099182F"/>
    <w:rsid w:val="009946D6"/>
    <w:rsid w:val="0099480C"/>
    <w:rsid w:val="00995DD4"/>
    <w:rsid w:val="00995E92"/>
    <w:rsid w:val="00996797"/>
    <w:rsid w:val="00997A36"/>
    <w:rsid w:val="009A1A36"/>
    <w:rsid w:val="009A34D8"/>
    <w:rsid w:val="009A3C23"/>
    <w:rsid w:val="009A4774"/>
    <w:rsid w:val="009A5629"/>
    <w:rsid w:val="009A686C"/>
    <w:rsid w:val="009A6FA8"/>
    <w:rsid w:val="009A7598"/>
    <w:rsid w:val="009A782B"/>
    <w:rsid w:val="009B05DD"/>
    <w:rsid w:val="009B26F5"/>
    <w:rsid w:val="009B2F32"/>
    <w:rsid w:val="009B3285"/>
    <w:rsid w:val="009B63DB"/>
    <w:rsid w:val="009B658A"/>
    <w:rsid w:val="009C1359"/>
    <w:rsid w:val="009C15D2"/>
    <w:rsid w:val="009C25F3"/>
    <w:rsid w:val="009C2B76"/>
    <w:rsid w:val="009C438A"/>
    <w:rsid w:val="009C4AC3"/>
    <w:rsid w:val="009C4E1B"/>
    <w:rsid w:val="009C4FAE"/>
    <w:rsid w:val="009C53BE"/>
    <w:rsid w:val="009C5444"/>
    <w:rsid w:val="009C5A72"/>
    <w:rsid w:val="009C6E06"/>
    <w:rsid w:val="009D0C20"/>
    <w:rsid w:val="009D1487"/>
    <w:rsid w:val="009D15BC"/>
    <w:rsid w:val="009D26A4"/>
    <w:rsid w:val="009D2F04"/>
    <w:rsid w:val="009D30DA"/>
    <w:rsid w:val="009D3157"/>
    <w:rsid w:val="009D3532"/>
    <w:rsid w:val="009D4B9F"/>
    <w:rsid w:val="009D4C55"/>
    <w:rsid w:val="009D5445"/>
    <w:rsid w:val="009D64AD"/>
    <w:rsid w:val="009D6D64"/>
    <w:rsid w:val="009E1AE1"/>
    <w:rsid w:val="009E22F1"/>
    <w:rsid w:val="009E2E64"/>
    <w:rsid w:val="009E47FE"/>
    <w:rsid w:val="009E4E98"/>
    <w:rsid w:val="009E6B6E"/>
    <w:rsid w:val="009E6FA6"/>
    <w:rsid w:val="009E78B3"/>
    <w:rsid w:val="009F075F"/>
    <w:rsid w:val="009F08AF"/>
    <w:rsid w:val="009F0F25"/>
    <w:rsid w:val="009F2C64"/>
    <w:rsid w:val="009F325E"/>
    <w:rsid w:val="009F3D4D"/>
    <w:rsid w:val="009F41DA"/>
    <w:rsid w:val="009F5529"/>
    <w:rsid w:val="009F5D50"/>
    <w:rsid w:val="009F62B7"/>
    <w:rsid w:val="00A00E45"/>
    <w:rsid w:val="00A00EEA"/>
    <w:rsid w:val="00A02A14"/>
    <w:rsid w:val="00A04356"/>
    <w:rsid w:val="00A04A95"/>
    <w:rsid w:val="00A05630"/>
    <w:rsid w:val="00A10AB0"/>
    <w:rsid w:val="00A133DF"/>
    <w:rsid w:val="00A148CB"/>
    <w:rsid w:val="00A151C4"/>
    <w:rsid w:val="00A157DD"/>
    <w:rsid w:val="00A1597B"/>
    <w:rsid w:val="00A15F87"/>
    <w:rsid w:val="00A16484"/>
    <w:rsid w:val="00A16B31"/>
    <w:rsid w:val="00A218D1"/>
    <w:rsid w:val="00A23A86"/>
    <w:rsid w:val="00A2441E"/>
    <w:rsid w:val="00A252EE"/>
    <w:rsid w:val="00A27CB8"/>
    <w:rsid w:val="00A30328"/>
    <w:rsid w:val="00A30B5C"/>
    <w:rsid w:val="00A31AC6"/>
    <w:rsid w:val="00A3305E"/>
    <w:rsid w:val="00A34C35"/>
    <w:rsid w:val="00A3510F"/>
    <w:rsid w:val="00A35BEA"/>
    <w:rsid w:val="00A4236E"/>
    <w:rsid w:val="00A42DA2"/>
    <w:rsid w:val="00A43654"/>
    <w:rsid w:val="00A4391D"/>
    <w:rsid w:val="00A44DC2"/>
    <w:rsid w:val="00A44E37"/>
    <w:rsid w:val="00A45B19"/>
    <w:rsid w:val="00A45ED3"/>
    <w:rsid w:val="00A463B8"/>
    <w:rsid w:val="00A512D5"/>
    <w:rsid w:val="00A524E9"/>
    <w:rsid w:val="00A53E9B"/>
    <w:rsid w:val="00A54B28"/>
    <w:rsid w:val="00A5586B"/>
    <w:rsid w:val="00A60915"/>
    <w:rsid w:val="00A61181"/>
    <w:rsid w:val="00A611E0"/>
    <w:rsid w:val="00A63784"/>
    <w:rsid w:val="00A64546"/>
    <w:rsid w:val="00A64671"/>
    <w:rsid w:val="00A65C4D"/>
    <w:rsid w:val="00A70CE8"/>
    <w:rsid w:val="00A70E58"/>
    <w:rsid w:val="00A71D90"/>
    <w:rsid w:val="00A72424"/>
    <w:rsid w:val="00A7489F"/>
    <w:rsid w:val="00A74DF3"/>
    <w:rsid w:val="00A7504A"/>
    <w:rsid w:val="00A75F12"/>
    <w:rsid w:val="00A775D3"/>
    <w:rsid w:val="00A7761A"/>
    <w:rsid w:val="00A77C4D"/>
    <w:rsid w:val="00A801FB"/>
    <w:rsid w:val="00A8068D"/>
    <w:rsid w:val="00A808B1"/>
    <w:rsid w:val="00A816D7"/>
    <w:rsid w:val="00A81B15"/>
    <w:rsid w:val="00A81FF3"/>
    <w:rsid w:val="00A828A1"/>
    <w:rsid w:val="00A83A69"/>
    <w:rsid w:val="00A841A6"/>
    <w:rsid w:val="00A852FA"/>
    <w:rsid w:val="00A85847"/>
    <w:rsid w:val="00A85DD2"/>
    <w:rsid w:val="00A86730"/>
    <w:rsid w:val="00A877A6"/>
    <w:rsid w:val="00A87BAE"/>
    <w:rsid w:val="00A87E56"/>
    <w:rsid w:val="00A907C9"/>
    <w:rsid w:val="00A92BFC"/>
    <w:rsid w:val="00A9379D"/>
    <w:rsid w:val="00A94335"/>
    <w:rsid w:val="00A9440C"/>
    <w:rsid w:val="00A9694B"/>
    <w:rsid w:val="00A96965"/>
    <w:rsid w:val="00A96AAC"/>
    <w:rsid w:val="00A97013"/>
    <w:rsid w:val="00AA08E5"/>
    <w:rsid w:val="00AA2AED"/>
    <w:rsid w:val="00AA2F11"/>
    <w:rsid w:val="00AA40FC"/>
    <w:rsid w:val="00AA6693"/>
    <w:rsid w:val="00AA67BF"/>
    <w:rsid w:val="00AB2D8D"/>
    <w:rsid w:val="00AB2DF1"/>
    <w:rsid w:val="00AB35C6"/>
    <w:rsid w:val="00AB37F0"/>
    <w:rsid w:val="00AB47D5"/>
    <w:rsid w:val="00AB4C1F"/>
    <w:rsid w:val="00AB5FBF"/>
    <w:rsid w:val="00AB789D"/>
    <w:rsid w:val="00AC0AFE"/>
    <w:rsid w:val="00AC2908"/>
    <w:rsid w:val="00AC36AA"/>
    <w:rsid w:val="00AC3A4E"/>
    <w:rsid w:val="00AC3EF4"/>
    <w:rsid w:val="00AC49CB"/>
    <w:rsid w:val="00AC4ADE"/>
    <w:rsid w:val="00AC4D54"/>
    <w:rsid w:val="00AC52BD"/>
    <w:rsid w:val="00AC70C6"/>
    <w:rsid w:val="00AD0FE6"/>
    <w:rsid w:val="00AD44FF"/>
    <w:rsid w:val="00AD598E"/>
    <w:rsid w:val="00AD5BB0"/>
    <w:rsid w:val="00AD5C37"/>
    <w:rsid w:val="00AD5FA7"/>
    <w:rsid w:val="00AD6863"/>
    <w:rsid w:val="00AE0281"/>
    <w:rsid w:val="00AE250F"/>
    <w:rsid w:val="00AE2DC8"/>
    <w:rsid w:val="00AE39E8"/>
    <w:rsid w:val="00AE4A08"/>
    <w:rsid w:val="00AE50C1"/>
    <w:rsid w:val="00AE5818"/>
    <w:rsid w:val="00AE5CC0"/>
    <w:rsid w:val="00AE7DBD"/>
    <w:rsid w:val="00AF1381"/>
    <w:rsid w:val="00AF14D8"/>
    <w:rsid w:val="00AF21B6"/>
    <w:rsid w:val="00AF23FD"/>
    <w:rsid w:val="00AF33CE"/>
    <w:rsid w:val="00AF35F5"/>
    <w:rsid w:val="00AF39A4"/>
    <w:rsid w:val="00AF3C67"/>
    <w:rsid w:val="00AF5A3C"/>
    <w:rsid w:val="00AF64C8"/>
    <w:rsid w:val="00B02701"/>
    <w:rsid w:val="00B02898"/>
    <w:rsid w:val="00B042EC"/>
    <w:rsid w:val="00B05076"/>
    <w:rsid w:val="00B050EE"/>
    <w:rsid w:val="00B05235"/>
    <w:rsid w:val="00B06FC4"/>
    <w:rsid w:val="00B070ED"/>
    <w:rsid w:val="00B075F0"/>
    <w:rsid w:val="00B10A7A"/>
    <w:rsid w:val="00B121E0"/>
    <w:rsid w:val="00B12650"/>
    <w:rsid w:val="00B12D49"/>
    <w:rsid w:val="00B14716"/>
    <w:rsid w:val="00B14E49"/>
    <w:rsid w:val="00B17CB3"/>
    <w:rsid w:val="00B20EC8"/>
    <w:rsid w:val="00B21075"/>
    <w:rsid w:val="00B211FD"/>
    <w:rsid w:val="00B2159C"/>
    <w:rsid w:val="00B22315"/>
    <w:rsid w:val="00B22A05"/>
    <w:rsid w:val="00B236F0"/>
    <w:rsid w:val="00B24EEE"/>
    <w:rsid w:val="00B2542C"/>
    <w:rsid w:val="00B272B7"/>
    <w:rsid w:val="00B31AB3"/>
    <w:rsid w:val="00B326D5"/>
    <w:rsid w:val="00B32E4F"/>
    <w:rsid w:val="00B32EFA"/>
    <w:rsid w:val="00B3387D"/>
    <w:rsid w:val="00B339D1"/>
    <w:rsid w:val="00B3438E"/>
    <w:rsid w:val="00B366F4"/>
    <w:rsid w:val="00B40291"/>
    <w:rsid w:val="00B402DD"/>
    <w:rsid w:val="00B40653"/>
    <w:rsid w:val="00B40840"/>
    <w:rsid w:val="00B4185E"/>
    <w:rsid w:val="00B41FD4"/>
    <w:rsid w:val="00B42D8D"/>
    <w:rsid w:val="00B43502"/>
    <w:rsid w:val="00B44388"/>
    <w:rsid w:val="00B45A54"/>
    <w:rsid w:val="00B47A0D"/>
    <w:rsid w:val="00B47DD2"/>
    <w:rsid w:val="00B50E75"/>
    <w:rsid w:val="00B52F4E"/>
    <w:rsid w:val="00B53524"/>
    <w:rsid w:val="00B540B3"/>
    <w:rsid w:val="00B54226"/>
    <w:rsid w:val="00B5463C"/>
    <w:rsid w:val="00B55908"/>
    <w:rsid w:val="00B56D81"/>
    <w:rsid w:val="00B572DA"/>
    <w:rsid w:val="00B60235"/>
    <w:rsid w:val="00B607C9"/>
    <w:rsid w:val="00B613B8"/>
    <w:rsid w:val="00B62DB5"/>
    <w:rsid w:val="00B63C5F"/>
    <w:rsid w:val="00B64E8D"/>
    <w:rsid w:val="00B65DF5"/>
    <w:rsid w:val="00B662C1"/>
    <w:rsid w:val="00B70616"/>
    <w:rsid w:val="00B70659"/>
    <w:rsid w:val="00B70EE7"/>
    <w:rsid w:val="00B718B0"/>
    <w:rsid w:val="00B71D85"/>
    <w:rsid w:val="00B72B49"/>
    <w:rsid w:val="00B74488"/>
    <w:rsid w:val="00B748FE"/>
    <w:rsid w:val="00B7498B"/>
    <w:rsid w:val="00B804FC"/>
    <w:rsid w:val="00B8227B"/>
    <w:rsid w:val="00B83C86"/>
    <w:rsid w:val="00B84164"/>
    <w:rsid w:val="00B84CDA"/>
    <w:rsid w:val="00B8577D"/>
    <w:rsid w:val="00B85BE7"/>
    <w:rsid w:val="00B86BC8"/>
    <w:rsid w:val="00B87291"/>
    <w:rsid w:val="00B900D9"/>
    <w:rsid w:val="00B9165E"/>
    <w:rsid w:val="00B91868"/>
    <w:rsid w:val="00B91E2C"/>
    <w:rsid w:val="00B9216D"/>
    <w:rsid w:val="00B92DC2"/>
    <w:rsid w:val="00B93557"/>
    <w:rsid w:val="00B94074"/>
    <w:rsid w:val="00B95D28"/>
    <w:rsid w:val="00B977BA"/>
    <w:rsid w:val="00BA1672"/>
    <w:rsid w:val="00BA240B"/>
    <w:rsid w:val="00BA2735"/>
    <w:rsid w:val="00BA444F"/>
    <w:rsid w:val="00BA6009"/>
    <w:rsid w:val="00BA7D2A"/>
    <w:rsid w:val="00BB087C"/>
    <w:rsid w:val="00BB138F"/>
    <w:rsid w:val="00BB3157"/>
    <w:rsid w:val="00BB3683"/>
    <w:rsid w:val="00BB3F98"/>
    <w:rsid w:val="00BB492C"/>
    <w:rsid w:val="00BB4F17"/>
    <w:rsid w:val="00BB53FB"/>
    <w:rsid w:val="00BB5926"/>
    <w:rsid w:val="00BB5963"/>
    <w:rsid w:val="00BB65A8"/>
    <w:rsid w:val="00BB66F0"/>
    <w:rsid w:val="00BB75B4"/>
    <w:rsid w:val="00BC05B6"/>
    <w:rsid w:val="00BC1690"/>
    <w:rsid w:val="00BC2802"/>
    <w:rsid w:val="00BC3545"/>
    <w:rsid w:val="00BC51C5"/>
    <w:rsid w:val="00BC60EB"/>
    <w:rsid w:val="00BC6222"/>
    <w:rsid w:val="00BC75EF"/>
    <w:rsid w:val="00BD006A"/>
    <w:rsid w:val="00BD198A"/>
    <w:rsid w:val="00BD20F6"/>
    <w:rsid w:val="00BD2897"/>
    <w:rsid w:val="00BD32D7"/>
    <w:rsid w:val="00BD358F"/>
    <w:rsid w:val="00BD3FBE"/>
    <w:rsid w:val="00BD4706"/>
    <w:rsid w:val="00BD48CF"/>
    <w:rsid w:val="00BD5290"/>
    <w:rsid w:val="00BD5FA1"/>
    <w:rsid w:val="00BE084B"/>
    <w:rsid w:val="00BE0F61"/>
    <w:rsid w:val="00BE24CC"/>
    <w:rsid w:val="00BE2C04"/>
    <w:rsid w:val="00BE3029"/>
    <w:rsid w:val="00BE3589"/>
    <w:rsid w:val="00BE3637"/>
    <w:rsid w:val="00BE368C"/>
    <w:rsid w:val="00BE3E1B"/>
    <w:rsid w:val="00BE4CAB"/>
    <w:rsid w:val="00BE4E90"/>
    <w:rsid w:val="00BE50A1"/>
    <w:rsid w:val="00BE5DAA"/>
    <w:rsid w:val="00BE5FB2"/>
    <w:rsid w:val="00BE7E9F"/>
    <w:rsid w:val="00BF0310"/>
    <w:rsid w:val="00BF18FC"/>
    <w:rsid w:val="00BF193C"/>
    <w:rsid w:val="00BF1D6D"/>
    <w:rsid w:val="00BF21C3"/>
    <w:rsid w:val="00BF27D8"/>
    <w:rsid w:val="00BF2BAC"/>
    <w:rsid w:val="00BF3454"/>
    <w:rsid w:val="00BF3F5B"/>
    <w:rsid w:val="00BF4548"/>
    <w:rsid w:val="00BF4580"/>
    <w:rsid w:val="00BF4912"/>
    <w:rsid w:val="00BF54B1"/>
    <w:rsid w:val="00C0016E"/>
    <w:rsid w:val="00C02766"/>
    <w:rsid w:val="00C0278C"/>
    <w:rsid w:val="00C02C1F"/>
    <w:rsid w:val="00C03221"/>
    <w:rsid w:val="00C048AF"/>
    <w:rsid w:val="00C053B0"/>
    <w:rsid w:val="00C063FF"/>
    <w:rsid w:val="00C072A1"/>
    <w:rsid w:val="00C10929"/>
    <w:rsid w:val="00C1497C"/>
    <w:rsid w:val="00C14C71"/>
    <w:rsid w:val="00C14F8D"/>
    <w:rsid w:val="00C15788"/>
    <w:rsid w:val="00C15E5A"/>
    <w:rsid w:val="00C161A1"/>
    <w:rsid w:val="00C207FB"/>
    <w:rsid w:val="00C2094F"/>
    <w:rsid w:val="00C20A03"/>
    <w:rsid w:val="00C23404"/>
    <w:rsid w:val="00C23E73"/>
    <w:rsid w:val="00C24911"/>
    <w:rsid w:val="00C254DD"/>
    <w:rsid w:val="00C2798F"/>
    <w:rsid w:val="00C30980"/>
    <w:rsid w:val="00C31378"/>
    <w:rsid w:val="00C33F50"/>
    <w:rsid w:val="00C33F69"/>
    <w:rsid w:val="00C34449"/>
    <w:rsid w:val="00C35312"/>
    <w:rsid w:val="00C35631"/>
    <w:rsid w:val="00C360A2"/>
    <w:rsid w:val="00C376D5"/>
    <w:rsid w:val="00C401FD"/>
    <w:rsid w:val="00C40DE4"/>
    <w:rsid w:val="00C40EA2"/>
    <w:rsid w:val="00C41996"/>
    <w:rsid w:val="00C41E3C"/>
    <w:rsid w:val="00C44312"/>
    <w:rsid w:val="00C456E1"/>
    <w:rsid w:val="00C460D2"/>
    <w:rsid w:val="00C50E76"/>
    <w:rsid w:val="00C51EAB"/>
    <w:rsid w:val="00C51FE7"/>
    <w:rsid w:val="00C5201A"/>
    <w:rsid w:val="00C525A7"/>
    <w:rsid w:val="00C5274A"/>
    <w:rsid w:val="00C52764"/>
    <w:rsid w:val="00C53C61"/>
    <w:rsid w:val="00C56DF8"/>
    <w:rsid w:val="00C60A0D"/>
    <w:rsid w:val="00C62D15"/>
    <w:rsid w:val="00C639D0"/>
    <w:rsid w:val="00C6683F"/>
    <w:rsid w:val="00C669E9"/>
    <w:rsid w:val="00C70645"/>
    <w:rsid w:val="00C70A90"/>
    <w:rsid w:val="00C73AF6"/>
    <w:rsid w:val="00C73B26"/>
    <w:rsid w:val="00C7704D"/>
    <w:rsid w:val="00C7717A"/>
    <w:rsid w:val="00C77315"/>
    <w:rsid w:val="00C7740D"/>
    <w:rsid w:val="00C777D7"/>
    <w:rsid w:val="00C80C81"/>
    <w:rsid w:val="00C80FB8"/>
    <w:rsid w:val="00C81BF0"/>
    <w:rsid w:val="00C8219C"/>
    <w:rsid w:val="00C84837"/>
    <w:rsid w:val="00C848A5"/>
    <w:rsid w:val="00C84DAA"/>
    <w:rsid w:val="00C84F89"/>
    <w:rsid w:val="00C85050"/>
    <w:rsid w:val="00C853F2"/>
    <w:rsid w:val="00C85C05"/>
    <w:rsid w:val="00C861F0"/>
    <w:rsid w:val="00C90B79"/>
    <w:rsid w:val="00C937E2"/>
    <w:rsid w:val="00C95F23"/>
    <w:rsid w:val="00C96DAF"/>
    <w:rsid w:val="00CA0DD6"/>
    <w:rsid w:val="00CA1D1D"/>
    <w:rsid w:val="00CA2066"/>
    <w:rsid w:val="00CA3735"/>
    <w:rsid w:val="00CA49F5"/>
    <w:rsid w:val="00CA5DBC"/>
    <w:rsid w:val="00CA6412"/>
    <w:rsid w:val="00CB0F14"/>
    <w:rsid w:val="00CB0FA0"/>
    <w:rsid w:val="00CB396F"/>
    <w:rsid w:val="00CB4269"/>
    <w:rsid w:val="00CB52BF"/>
    <w:rsid w:val="00CB6250"/>
    <w:rsid w:val="00CB6E77"/>
    <w:rsid w:val="00CB7868"/>
    <w:rsid w:val="00CC0FB2"/>
    <w:rsid w:val="00CC13A1"/>
    <w:rsid w:val="00CC344E"/>
    <w:rsid w:val="00CC4135"/>
    <w:rsid w:val="00CC607A"/>
    <w:rsid w:val="00CC69C7"/>
    <w:rsid w:val="00CC79D1"/>
    <w:rsid w:val="00CC7F85"/>
    <w:rsid w:val="00CD003D"/>
    <w:rsid w:val="00CD0A95"/>
    <w:rsid w:val="00CD0D5F"/>
    <w:rsid w:val="00CD1F0B"/>
    <w:rsid w:val="00CD29BC"/>
    <w:rsid w:val="00CD2BE8"/>
    <w:rsid w:val="00CD2D8E"/>
    <w:rsid w:val="00CD344F"/>
    <w:rsid w:val="00CD3921"/>
    <w:rsid w:val="00CD5504"/>
    <w:rsid w:val="00CD68A5"/>
    <w:rsid w:val="00CD6BE3"/>
    <w:rsid w:val="00CD75C3"/>
    <w:rsid w:val="00CE0713"/>
    <w:rsid w:val="00CE0EF9"/>
    <w:rsid w:val="00CE5500"/>
    <w:rsid w:val="00CE6142"/>
    <w:rsid w:val="00CE7CE1"/>
    <w:rsid w:val="00CF0207"/>
    <w:rsid w:val="00CF3531"/>
    <w:rsid w:val="00CF3C42"/>
    <w:rsid w:val="00CF3F53"/>
    <w:rsid w:val="00CF4121"/>
    <w:rsid w:val="00CF46B2"/>
    <w:rsid w:val="00CF511F"/>
    <w:rsid w:val="00CF6784"/>
    <w:rsid w:val="00CF705C"/>
    <w:rsid w:val="00CF722C"/>
    <w:rsid w:val="00CF724E"/>
    <w:rsid w:val="00D00C45"/>
    <w:rsid w:val="00D061C8"/>
    <w:rsid w:val="00D06970"/>
    <w:rsid w:val="00D07596"/>
    <w:rsid w:val="00D07BF0"/>
    <w:rsid w:val="00D13449"/>
    <w:rsid w:val="00D13D1B"/>
    <w:rsid w:val="00D142C9"/>
    <w:rsid w:val="00D15195"/>
    <w:rsid w:val="00D15F90"/>
    <w:rsid w:val="00D17B48"/>
    <w:rsid w:val="00D17C9E"/>
    <w:rsid w:val="00D211D5"/>
    <w:rsid w:val="00D21D95"/>
    <w:rsid w:val="00D2203F"/>
    <w:rsid w:val="00D22CF7"/>
    <w:rsid w:val="00D23992"/>
    <w:rsid w:val="00D24B71"/>
    <w:rsid w:val="00D24E19"/>
    <w:rsid w:val="00D251E3"/>
    <w:rsid w:val="00D25D24"/>
    <w:rsid w:val="00D25DEB"/>
    <w:rsid w:val="00D26613"/>
    <w:rsid w:val="00D267F2"/>
    <w:rsid w:val="00D26AD2"/>
    <w:rsid w:val="00D30009"/>
    <w:rsid w:val="00D32078"/>
    <w:rsid w:val="00D32B52"/>
    <w:rsid w:val="00D334CF"/>
    <w:rsid w:val="00D33AC6"/>
    <w:rsid w:val="00D33C66"/>
    <w:rsid w:val="00D35B88"/>
    <w:rsid w:val="00D35F70"/>
    <w:rsid w:val="00D36446"/>
    <w:rsid w:val="00D369AD"/>
    <w:rsid w:val="00D36D83"/>
    <w:rsid w:val="00D37680"/>
    <w:rsid w:val="00D41023"/>
    <w:rsid w:val="00D41C0B"/>
    <w:rsid w:val="00D4538D"/>
    <w:rsid w:val="00D46102"/>
    <w:rsid w:val="00D46266"/>
    <w:rsid w:val="00D462A5"/>
    <w:rsid w:val="00D47578"/>
    <w:rsid w:val="00D479E8"/>
    <w:rsid w:val="00D47FAE"/>
    <w:rsid w:val="00D52422"/>
    <w:rsid w:val="00D52F27"/>
    <w:rsid w:val="00D53E79"/>
    <w:rsid w:val="00D54C65"/>
    <w:rsid w:val="00D56CD8"/>
    <w:rsid w:val="00D57951"/>
    <w:rsid w:val="00D605C1"/>
    <w:rsid w:val="00D654C5"/>
    <w:rsid w:val="00D654ED"/>
    <w:rsid w:val="00D65995"/>
    <w:rsid w:val="00D65B68"/>
    <w:rsid w:val="00D66478"/>
    <w:rsid w:val="00D667D3"/>
    <w:rsid w:val="00D6758E"/>
    <w:rsid w:val="00D67960"/>
    <w:rsid w:val="00D67AAF"/>
    <w:rsid w:val="00D67B91"/>
    <w:rsid w:val="00D67C41"/>
    <w:rsid w:val="00D70247"/>
    <w:rsid w:val="00D709E9"/>
    <w:rsid w:val="00D70E4F"/>
    <w:rsid w:val="00D714E9"/>
    <w:rsid w:val="00D71A9D"/>
    <w:rsid w:val="00D71EC0"/>
    <w:rsid w:val="00D71FE6"/>
    <w:rsid w:val="00D7269F"/>
    <w:rsid w:val="00D73030"/>
    <w:rsid w:val="00D730F8"/>
    <w:rsid w:val="00D73628"/>
    <w:rsid w:val="00D73AEB"/>
    <w:rsid w:val="00D74547"/>
    <w:rsid w:val="00D76781"/>
    <w:rsid w:val="00D81936"/>
    <w:rsid w:val="00D81A95"/>
    <w:rsid w:val="00D81B62"/>
    <w:rsid w:val="00D8322B"/>
    <w:rsid w:val="00D83C95"/>
    <w:rsid w:val="00D83E16"/>
    <w:rsid w:val="00D850FA"/>
    <w:rsid w:val="00D853AA"/>
    <w:rsid w:val="00D866A9"/>
    <w:rsid w:val="00D87708"/>
    <w:rsid w:val="00D901A4"/>
    <w:rsid w:val="00D917FF"/>
    <w:rsid w:val="00D92502"/>
    <w:rsid w:val="00D933B0"/>
    <w:rsid w:val="00D93B8D"/>
    <w:rsid w:val="00D93D98"/>
    <w:rsid w:val="00D943D6"/>
    <w:rsid w:val="00D9441F"/>
    <w:rsid w:val="00D952DF"/>
    <w:rsid w:val="00D9638B"/>
    <w:rsid w:val="00D964FE"/>
    <w:rsid w:val="00D97314"/>
    <w:rsid w:val="00DA08C2"/>
    <w:rsid w:val="00DA0F0F"/>
    <w:rsid w:val="00DA2072"/>
    <w:rsid w:val="00DA2703"/>
    <w:rsid w:val="00DA2C5D"/>
    <w:rsid w:val="00DA3CC9"/>
    <w:rsid w:val="00DA65A8"/>
    <w:rsid w:val="00DA79D1"/>
    <w:rsid w:val="00DB1698"/>
    <w:rsid w:val="00DB26B2"/>
    <w:rsid w:val="00DB2894"/>
    <w:rsid w:val="00DB3523"/>
    <w:rsid w:val="00DB362F"/>
    <w:rsid w:val="00DB3A9E"/>
    <w:rsid w:val="00DB42C4"/>
    <w:rsid w:val="00DB5420"/>
    <w:rsid w:val="00DB6DE1"/>
    <w:rsid w:val="00DB784D"/>
    <w:rsid w:val="00DB7DE5"/>
    <w:rsid w:val="00DB7E19"/>
    <w:rsid w:val="00DC0A0E"/>
    <w:rsid w:val="00DC0B41"/>
    <w:rsid w:val="00DC0D23"/>
    <w:rsid w:val="00DC291F"/>
    <w:rsid w:val="00DC3DF1"/>
    <w:rsid w:val="00DC4756"/>
    <w:rsid w:val="00DC4C56"/>
    <w:rsid w:val="00DC5706"/>
    <w:rsid w:val="00DC7476"/>
    <w:rsid w:val="00DD13C5"/>
    <w:rsid w:val="00DD1A2B"/>
    <w:rsid w:val="00DD1BAB"/>
    <w:rsid w:val="00DD2B07"/>
    <w:rsid w:val="00DD3FDC"/>
    <w:rsid w:val="00DD509D"/>
    <w:rsid w:val="00DD57CC"/>
    <w:rsid w:val="00DD65A7"/>
    <w:rsid w:val="00DD6FE2"/>
    <w:rsid w:val="00DD70C3"/>
    <w:rsid w:val="00DE1236"/>
    <w:rsid w:val="00DE159F"/>
    <w:rsid w:val="00DE171E"/>
    <w:rsid w:val="00DE2F33"/>
    <w:rsid w:val="00DE2FC4"/>
    <w:rsid w:val="00DE328C"/>
    <w:rsid w:val="00DE3791"/>
    <w:rsid w:val="00DE3E51"/>
    <w:rsid w:val="00DE4404"/>
    <w:rsid w:val="00DE515F"/>
    <w:rsid w:val="00DE69B1"/>
    <w:rsid w:val="00DF02DC"/>
    <w:rsid w:val="00DF047D"/>
    <w:rsid w:val="00DF0BCC"/>
    <w:rsid w:val="00DF1836"/>
    <w:rsid w:val="00DF27B3"/>
    <w:rsid w:val="00DF3434"/>
    <w:rsid w:val="00DF376C"/>
    <w:rsid w:val="00DF4D41"/>
    <w:rsid w:val="00DF559F"/>
    <w:rsid w:val="00DF56DB"/>
    <w:rsid w:val="00DF64B9"/>
    <w:rsid w:val="00DF6DB3"/>
    <w:rsid w:val="00DF6E60"/>
    <w:rsid w:val="00DF7481"/>
    <w:rsid w:val="00E00A29"/>
    <w:rsid w:val="00E01E64"/>
    <w:rsid w:val="00E01E68"/>
    <w:rsid w:val="00E032B6"/>
    <w:rsid w:val="00E03BE1"/>
    <w:rsid w:val="00E03DA9"/>
    <w:rsid w:val="00E05CFB"/>
    <w:rsid w:val="00E0641E"/>
    <w:rsid w:val="00E0651D"/>
    <w:rsid w:val="00E07863"/>
    <w:rsid w:val="00E1052A"/>
    <w:rsid w:val="00E1069F"/>
    <w:rsid w:val="00E10976"/>
    <w:rsid w:val="00E11301"/>
    <w:rsid w:val="00E11557"/>
    <w:rsid w:val="00E11CF1"/>
    <w:rsid w:val="00E128BD"/>
    <w:rsid w:val="00E12D4C"/>
    <w:rsid w:val="00E135EF"/>
    <w:rsid w:val="00E16559"/>
    <w:rsid w:val="00E21854"/>
    <w:rsid w:val="00E21BD6"/>
    <w:rsid w:val="00E226E3"/>
    <w:rsid w:val="00E2420F"/>
    <w:rsid w:val="00E24380"/>
    <w:rsid w:val="00E24D3B"/>
    <w:rsid w:val="00E25B5F"/>
    <w:rsid w:val="00E26CBF"/>
    <w:rsid w:val="00E26F49"/>
    <w:rsid w:val="00E32D52"/>
    <w:rsid w:val="00E34D7A"/>
    <w:rsid w:val="00E355A4"/>
    <w:rsid w:val="00E3582F"/>
    <w:rsid w:val="00E36AA5"/>
    <w:rsid w:val="00E373FE"/>
    <w:rsid w:val="00E37C36"/>
    <w:rsid w:val="00E4001D"/>
    <w:rsid w:val="00E442B7"/>
    <w:rsid w:val="00E44EE0"/>
    <w:rsid w:val="00E47851"/>
    <w:rsid w:val="00E51222"/>
    <w:rsid w:val="00E53307"/>
    <w:rsid w:val="00E53679"/>
    <w:rsid w:val="00E54D3F"/>
    <w:rsid w:val="00E54DBB"/>
    <w:rsid w:val="00E554DD"/>
    <w:rsid w:val="00E55500"/>
    <w:rsid w:val="00E5559E"/>
    <w:rsid w:val="00E55E86"/>
    <w:rsid w:val="00E566BF"/>
    <w:rsid w:val="00E567C9"/>
    <w:rsid w:val="00E56831"/>
    <w:rsid w:val="00E569C7"/>
    <w:rsid w:val="00E572A8"/>
    <w:rsid w:val="00E57369"/>
    <w:rsid w:val="00E573B5"/>
    <w:rsid w:val="00E57D32"/>
    <w:rsid w:val="00E61EE5"/>
    <w:rsid w:val="00E630CF"/>
    <w:rsid w:val="00E638FD"/>
    <w:rsid w:val="00E656C0"/>
    <w:rsid w:val="00E70089"/>
    <w:rsid w:val="00E717B3"/>
    <w:rsid w:val="00E7244D"/>
    <w:rsid w:val="00E7256B"/>
    <w:rsid w:val="00E73A68"/>
    <w:rsid w:val="00E73FA9"/>
    <w:rsid w:val="00E7492C"/>
    <w:rsid w:val="00E74E2C"/>
    <w:rsid w:val="00E7547F"/>
    <w:rsid w:val="00E77CE1"/>
    <w:rsid w:val="00E80EA2"/>
    <w:rsid w:val="00E81244"/>
    <w:rsid w:val="00E821C7"/>
    <w:rsid w:val="00E83012"/>
    <w:rsid w:val="00E84787"/>
    <w:rsid w:val="00E847EF"/>
    <w:rsid w:val="00E85187"/>
    <w:rsid w:val="00E85503"/>
    <w:rsid w:val="00E85987"/>
    <w:rsid w:val="00E85B6C"/>
    <w:rsid w:val="00E861D9"/>
    <w:rsid w:val="00E90059"/>
    <w:rsid w:val="00E901C8"/>
    <w:rsid w:val="00E916A5"/>
    <w:rsid w:val="00E93FB2"/>
    <w:rsid w:val="00E94498"/>
    <w:rsid w:val="00E95B3D"/>
    <w:rsid w:val="00E9759E"/>
    <w:rsid w:val="00EA0058"/>
    <w:rsid w:val="00EA0480"/>
    <w:rsid w:val="00EA15DA"/>
    <w:rsid w:val="00EA2EEA"/>
    <w:rsid w:val="00EA6E1F"/>
    <w:rsid w:val="00EA6E96"/>
    <w:rsid w:val="00EB09A3"/>
    <w:rsid w:val="00EB0D92"/>
    <w:rsid w:val="00EB1A9C"/>
    <w:rsid w:val="00EB39F6"/>
    <w:rsid w:val="00EB5171"/>
    <w:rsid w:val="00EB6FC7"/>
    <w:rsid w:val="00EC0049"/>
    <w:rsid w:val="00EC0716"/>
    <w:rsid w:val="00EC10F8"/>
    <w:rsid w:val="00EC1705"/>
    <w:rsid w:val="00EC1987"/>
    <w:rsid w:val="00EC1DAF"/>
    <w:rsid w:val="00EC222A"/>
    <w:rsid w:val="00EC4567"/>
    <w:rsid w:val="00EC4FA4"/>
    <w:rsid w:val="00EC5207"/>
    <w:rsid w:val="00EC534B"/>
    <w:rsid w:val="00EC64B9"/>
    <w:rsid w:val="00EC7135"/>
    <w:rsid w:val="00EC7EF6"/>
    <w:rsid w:val="00ED09C8"/>
    <w:rsid w:val="00ED1AAB"/>
    <w:rsid w:val="00ED2027"/>
    <w:rsid w:val="00ED3599"/>
    <w:rsid w:val="00ED3D54"/>
    <w:rsid w:val="00ED499B"/>
    <w:rsid w:val="00ED5B34"/>
    <w:rsid w:val="00ED5E0C"/>
    <w:rsid w:val="00ED5FA8"/>
    <w:rsid w:val="00ED6C68"/>
    <w:rsid w:val="00ED7FD3"/>
    <w:rsid w:val="00EE0CD0"/>
    <w:rsid w:val="00EE1236"/>
    <w:rsid w:val="00EE2873"/>
    <w:rsid w:val="00EE2A63"/>
    <w:rsid w:val="00EE40D3"/>
    <w:rsid w:val="00EE62B0"/>
    <w:rsid w:val="00EF02D3"/>
    <w:rsid w:val="00EF10B4"/>
    <w:rsid w:val="00EF1461"/>
    <w:rsid w:val="00EF146D"/>
    <w:rsid w:val="00EF20B8"/>
    <w:rsid w:val="00EF2D5A"/>
    <w:rsid w:val="00EF33DC"/>
    <w:rsid w:val="00EF3464"/>
    <w:rsid w:val="00EF3AA1"/>
    <w:rsid w:val="00EF427C"/>
    <w:rsid w:val="00EF523C"/>
    <w:rsid w:val="00EF5DAD"/>
    <w:rsid w:val="00EF65D3"/>
    <w:rsid w:val="00EF6F3E"/>
    <w:rsid w:val="00F022CD"/>
    <w:rsid w:val="00F037FB"/>
    <w:rsid w:val="00F03C3C"/>
    <w:rsid w:val="00F051E9"/>
    <w:rsid w:val="00F05D84"/>
    <w:rsid w:val="00F0680F"/>
    <w:rsid w:val="00F1031E"/>
    <w:rsid w:val="00F1032D"/>
    <w:rsid w:val="00F10591"/>
    <w:rsid w:val="00F113A7"/>
    <w:rsid w:val="00F11828"/>
    <w:rsid w:val="00F11C95"/>
    <w:rsid w:val="00F13AC1"/>
    <w:rsid w:val="00F160A2"/>
    <w:rsid w:val="00F169EB"/>
    <w:rsid w:val="00F16E75"/>
    <w:rsid w:val="00F17F4D"/>
    <w:rsid w:val="00F208AB"/>
    <w:rsid w:val="00F20913"/>
    <w:rsid w:val="00F21447"/>
    <w:rsid w:val="00F2157C"/>
    <w:rsid w:val="00F225BB"/>
    <w:rsid w:val="00F227EC"/>
    <w:rsid w:val="00F24F47"/>
    <w:rsid w:val="00F25028"/>
    <w:rsid w:val="00F30837"/>
    <w:rsid w:val="00F30C70"/>
    <w:rsid w:val="00F31C73"/>
    <w:rsid w:val="00F324D5"/>
    <w:rsid w:val="00F34C10"/>
    <w:rsid w:val="00F35072"/>
    <w:rsid w:val="00F365A9"/>
    <w:rsid w:val="00F37A45"/>
    <w:rsid w:val="00F4028B"/>
    <w:rsid w:val="00F4164A"/>
    <w:rsid w:val="00F42076"/>
    <w:rsid w:val="00F43741"/>
    <w:rsid w:val="00F455AA"/>
    <w:rsid w:val="00F4600C"/>
    <w:rsid w:val="00F4606D"/>
    <w:rsid w:val="00F47454"/>
    <w:rsid w:val="00F51034"/>
    <w:rsid w:val="00F5244C"/>
    <w:rsid w:val="00F532A6"/>
    <w:rsid w:val="00F539CD"/>
    <w:rsid w:val="00F5779D"/>
    <w:rsid w:val="00F60441"/>
    <w:rsid w:val="00F62FF4"/>
    <w:rsid w:val="00F63DFC"/>
    <w:rsid w:val="00F64797"/>
    <w:rsid w:val="00F653F4"/>
    <w:rsid w:val="00F65D17"/>
    <w:rsid w:val="00F677C1"/>
    <w:rsid w:val="00F714B4"/>
    <w:rsid w:val="00F71B2A"/>
    <w:rsid w:val="00F72056"/>
    <w:rsid w:val="00F745B6"/>
    <w:rsid w:val="00F75510"/>
    <w:rsid w:val="00F758E4"/>
    <w:rsid w:val="00F773AD"/>
    <w:rsid w:val="00F80107"/>
    <w:rsid w:val="00F81126"/>
    <w:rsid w:val="00F82767"/>
    <w:rsid w:val="00F83BD4"/>
    <w:rsid w:val="00F83D27"/>
    <w:rsid w:val="00F83FF5"/>
    <w:rsid w:val="00F8401D"/>
    <w:rsid w:val="00F85527"/>
    <w:rsid w:val="00F8778E"/>
    <w:rsid w:val="00F90459"/>
    <w:rsid w:val="00F9062B"/>
    <w:rsid w:val="00F91168"/>
    <w:rsid w:val="00F92541"/>
    <w:rsid w:val="00F93FAE"/>
    <w:rsid w:val="00F93FB1"/>
    <w:rsid w:val="00F96076"/>
    <w:rsid w:val="00F976BD"/>
    <w:rsid w:val="00FA0477"/>
    <w:rsid w:val="00FA0EAA"/>
    <w:rsid w:val="00FA19E5"/>
    <w:rsid w:val="00FA4053"/>
    <w:rsid w:val="00FA449D"/>
    <w:rsid w:val="00FA4F99"/>
    <w:rsid w:val="00FA59C6"/>
    <w:rsid w:val="00FA677F"/>
    <w:rsid w:val="00FA6B59"/>
    <w:rsid w:val="00FA7041"/>
    <w:rsid w:val="00FA735A"/>
    <w:rsid w:val="00FA7AE3"/>
    <w:rsid w:val="00FB008B"/>
    <w:rsid w:val="00FB02BF"/>
    <w:rsid w:val="00FB07A8"/>
    <w:rsid w:val="00FB10E6"/>
    <w:rsid w:val="00FB24B0"/>
    <w:rsid w:val="00FB51C4"/>
    <w:rsid w:val="00FB53FC"/>
    <w:rsid w:val="00FB715C"/>
    <w:rsid w:val="00FC28BD"/>
    <w:rsid w:val="00FC28E6"/>
    <w:rsid w:val="00FC40EA"/>
    <w:rsid w:val="00FC51F0"/>
    <w:rsid w:val="00FC5320"/>
    <w:rsid w:val="00FC538C"/>
    <w:rsid w:val="00FC5DEF"/>
    <w:rsid w:val="00FC6132"/>
    <w:rsid w:val="00FC64E5"/>
    <w:rsid w:val="00FD0478"/>
    <w:rsid w:val="00FD0FCA"/>
    <w:rsid w:val="00FD13A1"/>
    <w:rsid w:val="00FD2E06"/>
    <w:rsid w:val="00FD3047"/>
    <w:rsid w:val="00FD3CB7"/>
    <w:rsid w:val="00FD5E59"/>
    <w:rsid w:val="00FD7B9A"/>
    <w:rsid w:val="00FE0BB2"/>
    <w:rsid w:val="00FE3380"/>
    <w:rsid w:val="00FE44EB"/>
    <w:rsid w:val="00FE5501"/>
    <w:rsid w:val="00FE5834"/>
    <w:rsid w:val="00FE5E25"/>
    <w:rsid w:val="00FE6436"/>
    <w:rsid w:val="00FE7F3A"/>
    <w:rsid w:val="00FF0E4B"/>
    <w:rsid w:val="00FF1479"/>
    <w:rsid w:val="00FF21C9"/>
    <w:rsid w:val="00FF3217"/>
    <w:rsid w:val="00FF3965"/>
    <w:rsid w:val="00FF4531"/>
    <w:rsid w:val="00FF576A"/>
    <w:rsid w:val="00FF65D3"/>
    <w:rsid w:val="00FF6AFE"/>
    <w:rsid w:val="00FF6B5A"/>
    <w:rsid w:val="00FF7558"/>
    <w:rsid w:val="00FF76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DE4F4"/>
  <w15:chartTrackingRefBased/>
  <w15:docId w15:val="{C64590C0-6257-48A1-A319-9B30DBB2A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E73EF"/>
  </w:style>
  <w:style w:type="paragraph" w:styleId="1">
    <w:name w:val="heading 1"/>
    <w:aliases w:val="!Части документа"/>
    <w:basedOn w:val="a0"/>
    <w:next w:val="a0"/>
    <w:link w:val="10"/>
    <w:uiPriority w:val="99"/>
    <w:qFormat/>
    <w:rsid w:val="008054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aliases w:val="!Разделы документа"/>
    <w:basedOn w:val="a0"/>
    <w:next w:val="a0"/>
    <w:link w:val="20"/>
    <w:unhideWhenUsed/>
    <w:qFormat/>
    <w:rsid w:val="008E7370"/>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paragraph" w:styleId="3">
    <w:name w:val="heading 3"/>
    <w:aliases w:val="!Главы документа"/>
    <w:basedOn w:val="a0"/>
    <w:next w:val="a0"/>
    <w:link w:val="30"/>
    <w:uiPriority w:val="9"/>
    <w:unhideWhenUsed/>
    <w:qFormat/>
    <w:rsid w:val="007B471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aliases w:val="!Параграфы/Статьи документа"/>
    <w:basedOn w:val="a0"/>
    <w:next w:val="a0"/>
    <w:link w:val="40"/>
    <w:unhideWhenUsed/>
    <w:qFormat/>
    <w:rsid w:val="009D0C2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qFormat/>
    <w:rsid w:val="005E36D1"/>
    <w:pPr>
      <w:overflowPunct w:val="0"/>
      <w:autoSpaceDE w:val="0"/>
      <w:autoSpaceDN w:val="0"/>
      <w:adjustRightInd w:val="0"/>
      <w:spacing w:before="240" w:after="60" w:line="240" w:lineRule="auto"/>
      <w:textAlignment w:val="baseline"/>
      <w:outlineLvl w:val="4"/>
    </w:pPr>
    <w:rPr>
      <w:rFonts w:ascii="Calibri" w:eastAsia="Calibri" w:hAnsi="Calibri" w:cs="Times New Roman"/>
      <w:b/>
      <w:bCs/>
      <w:i/>
      <w:iCs/>
      <w:sz w:val="26"/>
      <w:szCs w:val="26"/>
      <w:lang w:eastAsia="ru-RU"/>
    </w:rPr>
  </w:style>
  <w:style w:type="paragraph" w:styleId="7">
    <w:name w:val="heading 7"/>
    <w:basedOn w:val="a0"/>
    <w:next w:val="a0"/>
    <w:link w:val="70"/>
    <w:qFormat/>
    <w:rsid w:val="005E36D1"/>
    <w:pPr>
      <w:overflowPunct w:val="0"/>
      <w:autoSpaceDE w:val="0"/>
      <w:autoSpaceDN w:val="0"/>
      <w:adjustRightInd w:val="0"/>
      <w:spacing w:before="240" w:after="60" w:line="240" w:lineRule="auto"/>
      <w:textAlignment w:val="baseline"/>
      <w:outlineLvl w:val="6"/>
    </w:pPr>
    <w:rPr>
      <w:rFonts w:ascii="Calibri" w:eastAsia="Calibri" w:hAnsi="Calibri" w:cs="Times New Roman"/>
      <w:sz w:val="24"/>
      <w:szCs w:val="24"/>
      <w:lang w:eastAsia="ru-RU"/>
    </w:rPr>
  </w:style>
  <w:style w:type="paragraph" w:styleId="8">
    <w:name w:val="heading 8"/>
    <w:basedOn w:val="a0"/>
    <w:next w:val="a0"/>
    <w:link w:val="80"/>
    <w:unhideWhenUsed/>
    <w:qFormat/>
    <w:rsid w:val="00E03DA9"/>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34"/>
    <w:qFormat/>
    <w:rsid w:val="00A15F87"/>
    <w:pPr>
      <w:ind w:left="720"/>
      <w:contextualSpacing/>
    </w:pPr>
  </w:style>
  <w:style w:type="paragraph" w:customStyle="1" w:styleId="11">
    <w:name w:val="Обычный1"/>
    <w:rsid w:val="00BD20F6"/>
    <w:pPr>
      <w:spacing w:after="0" w:line="240" w:lineRule="auto"/>
    </w:pPr>
    <w:rPr>
      <w:rFonts w:ascii="Times New Roman" w:eastAsia="Calibri" w:hAnsi="Times New Roman" w:cs="Times New Roman"/>
      <w:sz w:val="20"/>
      <w:szCs w:val="20"/>
      <w:lang w:eastAsia="ru-RU"/>
    </w:rPr>
  </w:style>
  <w:style w:type="paragraph" w:styleId="a6">
    <w:name w:val="Balloon Text"/>
    <w:basedOn w:val="a0"/>
    <w:link w:val="a7"/>
    <w:uiPriority w:val="99"/>
    <w:rsid w:val="006F4C3F"/>
    <w:pPr>
      <w:spacing w:after="0" w:line="240" w:lineRule="auto"/>
    </w:pPr>
    <w:rPr>
      <w:rFonts w:ascii="Segoe UI" w:eastAsia="Calibri" w:hAnsi="Segoe UI" w:cs="Segoe UI"/>
      <w:sz w:val="18"/>
      <w:szCs w:val="18"/>
      <w:lang w:eastAsia="ru-RU"/>
    </w:rPr>
  </w:style>
  <w:style w:type="character" w:customStyle="1" w:styleId="a7">
    <w:name w:val="Текст выноски Знак"/>
    <w:basedOn w:val="a1"/>
    <w:link w:val="a6"/>
    <w:uiPriority w:val="99"/>
    <w:rsid w:val="006F4C3F"/>
    <w:rPr>
      <w:rFonts w:ascii="Segoe UI" w:eastAsia="Calibri" w:hAnsi="Segoe UI" w:cs="Segoe UI"/>
      <w:sz w:val="18"/>
      <w:szCs w:val="18"/>
      <w:lang w:eastAsia="ru-RU"/>
    </w:rPr>
  </w:style>
  <w:style w:type="character" w:customStyle="1" w:styleId="20">
    <w:name w:val="Заголовок 2 Знак"/>
    <w:aliases w:val="!Разделы документа Знак"/>
    <w:basedOn w:val="a1"/>
    <w:link w:val="2"/>
    <w:rsid w:val="008E7370"/>
    <w:rPr>
      <w:rFonts w:asciiTheme="majorHAnsi" w:eastAsiaTheme="majorEastAsia" w:hAnsiTheme="majorHAnsi" w:cstheme="majorBidi"/>
      <w:b/>
      <w:bCs/>
      <w:color w:val="5B9BD5" w:themeColor="accent1"/>
      <w:sz w:val="26"/>
      <w:szCs w:val="26"/>
      <w:lang w:eastAsia="ru-RU"/>
    </w:rPr>
  </w:style>
  <w:style w:type="paragraph" w:customStyle="1" w:styleId="Default">
    <w:name w:val="Default"/>
    <w:rsid w:val="008E737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30">
    <w:name w:val="Заголовок 3 Знак"/>
    <w:aliases w:val="!Главы документа Знак"/>
    <w:basedOn w:val="a1"/>
    <w:link w:val="3"/>
    <w:uiPriority w:val="9"/>
    <w:rsid w:val="007B471B"/>
    <w:rPr>
      <w:rFonts w:asciiTheme="majorHAnsi" w:eastAsiaTheme="majorEastAsia" w:hAnsiTheme="majorHAnsi" w:cstheme="majorBidi"/>
      <w:color w:val="1F4D78" w:themeColor="accent1" w:themeShade="7F"/>
      <w:sz w:val="24"/>
      <w:szCs w:val="24"/>
    </w:rPr>
  </w:style>
  <w:style w:type="paragraph" w:customStyle="1" w:styleId="ConsPlusNormal">
    <w:name w:val="ConsPlusNormal"/>
    <w:link w:val="ConsPlusNormal0"/>
    <w:rsid w:val="007B471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aliases w:val="!Части документа Знак"/>
    <w:basedOn w:val="a1"/>
    <w:link w:val="1"/>
    <w:uiPriority w:val="99"/>
    <w:rsid w:val="008054A9"/>
    <w:rPr>
      <w:rFonts w:asciiTheme="majorHAnsi" w:eastAsiaTheme="majorEastAsia" w:hAnsiTheme="majorHAnsi" w:cstheme="majorBidi"/>
      <w:color w:val="2E74B5" w:themeColor="accent1" w:themeShade="BF"/>
      <w:sz w:val="32"/>
      <w:szCs w:val="32"/>
    </w:rPr>
  </w:style>
  <w:style w:type="character" w:styleId="a8">
    <w:name w:val="Hyperlink"/>
    <w:uiPriority w:val="99"/>
    <w:unhideWhenUsed/>
    <w:rsid w:val="008054A9"/>
    <w:rPr>
      <w:color w:val="0000FF"/>
      <w:u w:val="single"/>
    </w:rPr>
  </w:style>
  <w:style w:type="paragraph" w:styleId="a9">
    <w:name w:val="Normal (Web)"/>
    <w:basedOn w:val="a0"/>
    <w:link w:val="aa"/>
    <w:uiPriority w:val="99"/>
    <w:qFormat/>
    <w:rsid w:val="008378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caption"/>
    <w:basedOn w:val="a0"/>
    <w:qFormat/>
    <w:rsid w:val="008378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header"/>
    <w:basedOn w:val="a0"/>
    <w:link w:val="ad"/>
    <w:uiPriority w:val="99"/>
    <w:rsid w:val="008378C4"/>
    <w:pPr>
      <w:tabs>
        <w:tab w:val="center" w:pos="4153"/>
        <w:tab w:val="right" w:pos="8306"/>
      </w:tabs>
      <w:spacing w:after="0" w:line="240" w:lineRule="auto"/>
    </w:pPr>
    <w:rPr>
      <w:rFonts w:ascii="Calibri" w:eastAsia="Calibri" w:hAnsi="Calibri" w:cs="Calibri"/>
      <w:sz w:val="20"/>
      <w:szCs w:val="20"/>
      <w:lang w:eastAsia="ru-RU"/>
    </w:rPr>
  </w:style>
  <w:style w:type="character" w:customStyle="1" w:styleId="ad">
    <w:name w:val="Верхний колонтитул Знак"/>
    <w:basedOn w:val="a1"/>
    <w:link w:val="ac"/>
    <w:uiPriority w:val="99"/>
    <w:rsid w:val="008378C4"/>
    <w:rPr>
      <w:rFonts w:ascii="Calibri" w:eastAsia="Calibri" w:hAnsi="Calibri" w:cs="Calibri"/>
      <w:sz w:val="20"/>
      <w:szCs w:val="20"/>
      <w:lang w:eastAsia="ru-RU"/>
    </w:rPr>
  </w:style>
  <w:style w:type="paragraph" w:styleId="HTML">
    <w:name w:val="HTML Preformatted"/>
    <w:basedOn w:val="a0"/>
    <w:link w:val="HTML0"/>
    <w:rsid w:val="00837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8378C4"/>
    <w:rPr>
      <w:rFonts w:ascii="Courier New" w:eastAsia="Times New Roman" w:hAnsi="Courier New" w:cs="Courier New"/>
      <w:sz w:val="20"/>
      <w:szCs w:val="20"/>
      <w:lang w:eastAsia="ru-RU"/>
    </w:rPr>
  </w:style>
  <w:style w:type="paragraph" w:customStyle="1" w:styleId="s3">
    <w:name w:val="s_3"/>
    <w:basedOn w:val="a0"/>
    <w:rsid w:val="008378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rsid w:val="008378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8378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70266C"/>
  </w:style>
  <w:style w:type="paragraph" w:customStyle="1" w:styleId="21">
    <w:name w:val="Обычный2"/>
    <w:rsid w:val="0070266C"/>
    <w:pPr>
      <w:spacing w:after="0" w:line="240" w:lineRule="auto"/>
    </w:pPr>
    <w:rPr>
      <w:rFonts w:ascii="Times New Roman" w:eastAsia="Times New Roman" w:hAnsi="Times New Roman" w:cs="Times New Roman"/>
      <w:sz w:val="20"/>
      <w:szCs w:val="20"/>
      <w:lang w:eastAsia="ru-RU"/>
    </w:rPr>
  </w:style>
  <w:style w:type="paragraph" w:customStyle="1" w:styleId="12">
    <w:name w:val="Основной текст1"/>
    <w:basedOn w:val="21"/>
    <w:rsid w:val="0070266C"/>
    <w:pPr>
      <w:ind w:right="-426"/>
      <w:jc w:val="center"/>
    </w:pPr>
    <w:rPr>
      <w:sz w:val="36"/>
    </w:rPr>
  </w:style>
  <w:style w:type="paragraph" w:customStyle="1" w:styleId="ConsPlusTitle">
    <w:name w:val="ConsPlusTitle"/>
    <w:rsid w:val="001C2E66"/>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80">
    <w:name w:val="Заголовок 8 Знак"/>
    <w:basedOn w:val="a1"/>
    <w:link w:val="8"/>
    <w:rsid w:val="00E03DA9"/>
    <w:rPr>
      <w:rFonts w:asciiTheme="majorHAnsi" w:eastAsiaTheme="majorEastAsia" w:hAnsiTheme="majorHAnsi" w:cstheme="majorBidi"/>
      <w:color w:val="272727" w:themeColor="text1" w:themeTint="D8"/>
      <w:sz w:val="21"/>
      <w:szCs w:val="21"/>
    </w:rPr>
  </w:style>
  <w:style w:type="character" w:styleId="ae">
    <w:name w:val="Strong"/>
    <w:basedOn w:val="a1"/>
    <w:uiPriority w:val="22"/>
    <w:qFormat/>
    <w:rsid w:val="00E03DA9"/>
    <w:rPr>
      <w:rFonts w:cs="Times New Roman"/>
      <w:b/>
      <w:bCs/>
    </w:rPr>
  </w:style>
  <w:style w:type="paragraph" w:styleId="af">
    <w:name w:val="No Spacing"/>
    <w:link w:val="af0"/>
    <w:uiPriority w:val="1"/>
    <w:qFormat/>
    <w:rsid w:val="00E03DA9"/>
    <w:pPr>
      <w:spacing w:after="0" w:line="240" w:lineRule="auto"/>
    </w:pPr>
    <w:rPr>
      <w:rFonts w:ascii="Times New Roman" w:eastAsia="Times New Roman" w:hAnsi="Times New Roman" w:cs="Times New Roman"/>
      <w:sz w:val="24"/>
      <w:szCs w:val="24"/>
      <w:lang w:eastAsia="ru-RU"/>
    </w:rPr>
  </w:style>
  <w:style w:type="paragraph" w:styleId="af1">
    <w:name w:val="Body Text"/>
    <w:basedOn w:val="a0"/>
    <w:link w:val="af2"/>
    <w:rsid w:val="00E03DA9"/>
    <w:pPr>
      <w:spacing w:after="120" w:line="240" w:lineRule="auto"/>
    </w:pPr>
    <w:rPr>
      <w:rFonts w:ascii="Tms Rmn" w:eastAsia="Times New Roman" w:hAnsi="Tms Rmn" w:cs="Times New Roman"/>
      <w:sz w:val="20"/>
      <w:szCs w:val="20"/>
      <w:lang w:eastAsia="ru-RU"/>
    </w:rPr>
  </w:style>
  <w:style w:type="character" w:customStyle="1" w:styleId="af2">
    <w:name w:val="Основной текст Знак"/>
    <w:basedOn w:val="a1"/>
    <w:link w:val="af1"/>
    <w:rsid w:val="00E03DA9"/>
    <w:rPr>
      <w:rFonts w:ascii="Tms Rmn" w:eastAsia="Times New Roman" w:hAnsi="Tms Rmn" w:cs="Times New Roman"/>
      <w:sz w:val="20"/>
      <w:szCs w:val="20"/>
      <w:lang w:eastAsia="ru-RU"/>
    </w:rPr>
  </w:style>
  <w:style w:type="paragraph" w:styleId="af3">
    <w:name w:val="Title"/>
    <w:basedOn w:val="a0"/>
    <w:link w:val="13"/>
    <w:uiPriority w:val="10"/>
    <w:qFormat/>
    <w:rsid w:val="00E03DA9"/>
    <w:pPr>
      <w:spacing w:after="0" w:line="240" w:lineRule="auto"/>
      <w:jc w:val="center"/>
    </w:pPr>
    <w:rPr>
      <w:rFonts w:ascii="Times New Roman" w:eastAsia="Times New Roman" w:hAnsi="Times New Roman" w:cs="Times New Roman"/>
      <w:b/>
      <w:bCs/>
      <w:sz w:val="28"/>
      <w:szCs w:val="28"/>
      <w:lang w:eastAsia="ru-RU"/>
    </w:rPr>
  </w:style>
  <w:style w:type="character" w:customStyle="1" w:styleId="13">
    <w:name w:val="Заголовок Знак1"/>
    <w:basedOn w:val="a1"/>
    <w:link w:val="af3"/>
    <w:uiPriority w:val="10"/>
    <w:rsid w:val="00E03DA9"/>
    <w:rPr>
      <w:rFonts w:ascii="Times New Roman" w:eastAsia="Times New Roman" w:hAnsi="Times New Roman" w:cs="Times New Roman"/>
      <w:b/>
      <w:bCs/>
      <w:sz w:val="28"/>
      <w:szCs w:val="28"/>
      <w:lang w:eastAsia="ru-RU"/>
    </w:rPr>
  </w:style>
  <w:style w:type="character" w:customStyle="1" w:styleId="af0">
    <w:name w:val="Без интервала Знак"/>
    <w:link w:val="af"/>
    <w:uiPriority w:val="1"/>
    <w:locked/>
    <w:rsid w:val="00010049"/>
    <w:rPr>
      <w:rFonts w:ascii="Times New Roman" w:eastAsia="Times New Roman" w:hAnsi="Times New Roman" w:cs="Times New Roman"/>
      <w:sz w:val="24"/>
      <w:szCs w:val="24"/>
      <w:lang w:eastAsia="ru-RU"/>
    </w:rPr>
  </w:style>
  <w:style w:type="character" w:styleId="af4">
    <w:name w:val="FollowedHyperlink"/>
    <w:basedOn w:val="a1"/>
    <w:uiPriority w:val="99"/>
    <w:unhideWhenUsed/>
    <w:rsid w:val="00F532A6"/>
    <w:rPr>
      <w:color w:val="800080"/>
      <w:u w:val="single"/>
    </w:rPr>
  </w:style>
  <w:style w:type="paragraph" w:customStyle="1" w:styleId="xl68">
    <w:name w:val="xl68"/>
    <w:basedOn w:val="a0"/>
    <w:rsid w:val="00F532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0"/>
    <w:rsid w:val="00F532A6"/>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0">
    <w:name w:val="xl70"/>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71">
    <w:name w:val="xl71"/>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72">
    <w:name w:val="xl72"/>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73">
    <w:name w:val="xl73"/>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4">
    <w:name w:val="xl74"/>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5">
    <w:name w:val="xl75"/>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6">
    <w:name w:val="xl76"/>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7">
    <w:name w:val="xl77"/>
    <w:basedOn w:val="a0"/>
    <w:rsid w:val="00F532A6"/>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8">
    <w:name w:val="xl78"/>
    <w:basedOn w:val="a0"/>
    <w:rsid w:val="00F532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80">
    <w:name w:val="xl80"/>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1">
    <w:name w:val="xl81"/>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2">
    <w:name w:val="xl82"/>
    <w:basedOn w:val="a0"/>
    <w:rsid w:val="00F532A6"/>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0"/>
    <w:rsid w:val="00F532A6"/>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4">
    <w:name w:val="xl84"/>
    <w:basedOn w:val="a0"/>
    <w:rsid w:val="00F532A6"/>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5">
    <w:name w:val="xl85"/>
    <w:basedOn w:val="a0"/>
    <w:rsid w:val="00F532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0"/>
    <w:rsid w:val="00F532A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88">
    <w:name w:val="xl88"/>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89">
    <w:name w:val="xl89"/>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90">
    <w:name w:val="xl90"/>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91">
    <w:name w:val="xl91"/>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92">
    <w:name w:val="xl92"/>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16"/>
      <w:szCs w:val="16"/>
      <w:lang w:eastAsia="ru-RU"/>
    </w:rPr>
  </w:style>
  <w:style w:type="paragraph" w:customStyle="1" w:styleId="xl93">
    <w:name w:val="xl93"/>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16"/>
      <w:szCs w:val="16"/>
      <w:lang w:eastAsia="ru-RU"/>
    </w:rPr>
  </w:style>
  <w:style w:type="paragraph" w:customStyle="1" w:styleId="xl94">
    <w:name w:val="xl94"/>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5">
    <w:name w:val="xl95"/>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96">
    <w:name w:val="xl96"/>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7">
    <w:name w:val="xl97"/>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98">
    <w:name w:val="xl98"/>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99">
    <w:name w:val="xl99"/>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00">
    <w:name w:val="xl100"/>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1">
    <w:name w:val="xl101"/>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2">
    <w:name w:val="xl102"/>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03">
    <w:name w:val="xl103"/>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4">
    <w:name w:val="xl104"/>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05">
    <w:name w:val="xl105"/>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6">
    <w:name w:val="xl106"/>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07">
    <w:name w:val="xl107"/>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108">
    <w:name w:val="xl108"/>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16"/>
      <w:szCs w:val="16"/>
      <w:lang w:eastAsia="ru-RU"/>
    </w:rPr>
  </w:style>
  <w:style w:type="paragraph" w:customStyle="1" w:styleId="xl109">
    <w:name w:val="xl109"/>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10">
    <w:name w:val="xl110"/>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111">
    <w:name w:val="xl111"/>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112">
    <w:name w:val="xl112"/>
    <w:basedOn w:val="a0"/>
    <w:rsid w:val="00F532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i/>
      <w:iCs/>
      <w:sz w:val="16"/>
      <w:szCs w:val="16"/>
      <w:lang w:eastAsia="ru-RU"/>
    </w:rPr>
  </w:style>
  <w:style w:type="paragraph" w:customStyle="1" w:styleId="xl113">
    <w:name w:val="xl113"/>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4">
    <w:name w:val="xl114"/>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16"/>
      <w:szCs w:val="16"/>
      <w:lang w:eastAsia="ru-RU"/>
    </w:rPr>
  </w:style>
  <w:style w:type="paragraph" w:customStyle="1" w:styleId="xl115">
    <w:name w:val="xl115"/>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6"/>
      <w:szCs w:val="16"/>
      <w:lang w:eastAsia="ru-RU"/>
    </w:rPr>
  </w:style>
  <w:style w:type="paragraph" w:customStyle="1" w:styleId="xl116">
    <w:name w:val="xl116"/>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16"/>
      <w:szCs w:val="16"/>
      <w:lang w:eastAsia="ru-RU"/>
    </w:rPr>
  </w:style>
  <w:style w:type="paragraph" w:customStyle="1" w:styleId="xl67">
    <w:name w:val="xl67"/>
    <w:basedOn w:val="a0"/>
    <w:rsid w:val="00B20EC8"/>
    <w:pPr>
      <w:spacing w:before="100" w:beforeAutospacing="1" w:after="100" w:afterAutospacing="1" w:line="240" w:lineRule="auto"/>
    </w:pPr>
    <w:rPr>
      <w:rFonts w:ascii="Times New Roman" w:eastAsia="Times New Roman" w:hAnsi="Times New Roman" w:cs="Times New Roman"/>
      <w:sz w:val="16"/>
      <w:szCs w:val="16"/>
      <w:lang w:eastAsia="ru-RU"/>
    </w:rPr>
  </w:style>
  <w:style w:type="table" w:styleId="af5">
    <w:name w:val="Table Grid"/>
    <w:basedOn w:val="a2"/>
    <w:uiPriority w:val="59"/>
    <w:rsid w:val="00FE44E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Indent 2"/>
    <w:basedOn w:val="a0"/>
    <w:link w:val="23"/>
    <w:uiPriority w:val="99"/>
    <w:rsid w:val="00FE44EB"/>
    <w:pPr>
      <w:spacing w:after="0" w:line="240" w:lineRule="auto"/>
      <w:ind w:firstLine="708"/>
      <w:jc w:val="both"/>
    </w:pPr>
    <w:rPr>
      <w:rFonts w:ascii="Times New Roman" w:eastAsia="Times New Roman" w:hAnsi="Times New Roman" w:cs="Times New Roman"/>
      <w:sz w:val="28"/>
      <w:szCs w:val="24"/>
      <w:lang w:eastAsia="ru-RU"/>
    </w:rPr>
  </w:style>
  <w:style w:type="character" w:customStyle="1" w:styleId="23">
    <w:name w:val="Основной текст с отступом 2 Знак"/>
    <w:basedOn w:val="a1"/>
    <w:link w:val="22"/>
    <w:uiPriority w:val="99"/>
    <w:rsid w:val="00FE44EB"/>
    <w:rPr>
      <w:rFonts w:ascii="Times New Roman" w:eastAsia="Times New Roman" w:hAnsi="Times New Roman" w:cs="Times New Roman"/>
      <w:sz w:val="28"/>
      <w:szCs w:val="24"/>
      <w:lang w:eastAsia="ru-RU"/>
    </w:rPr>
  </w:style>
  <w:style w:type="character" w:customStyle="1" w:styleId="ConsPlusNormal0">
    <w:name w:val="ConsPlusNormal Знак"/>
    <w:link w:val="ConsPlusNormal"/>
    <w:rsid w:val="00FE44EB"/>
    <w:rPr>
      <w:rFonts w:ascii="Arial" w:eastAsia="Times New Roman" w:hAnsi="Arial" w:cs="Arial"/>
      <w:sz w:val="20"/>
      <w:szCs w:val="20"/>
      <w:lang w:eastAsia="ru-RU"/>
    </w:rPr>
  </w:style>
  <w:style w:type="paragraph" w:styleId="af6">
    <w:name w:val="Body Text Indent"/>
    <w:basedOn w:val="a0"/>
    <w:link w:val="af7"/>
    <w:rsid w:val="00FE44EB"/>
    <w:pPr>
      <w:spacing w:after="120" w:line="240" w:lineRule="auto"/>
      <w:ind w:left="283"/>
    </w:pPr>
    <w:rPr>
      <w:rFonts w:ascii="Times New Roman" w:eastAsia="Times New Roman" w:hAnsi="Times New Roman" w:cs="Times New Roman"/>
      <w:sz w:val="24"/>
      <w:szCs w:val="24"/>
      <w:lang w:eastAsia="ru-RU"/>
    </w:rPr>
  </w:style>
  <w:style w:type="character" w:customStyle="1" w:styleId="af7">
    <w:name w:val="Основной текст с отступом Знак"/>
    <w:basedOn w:val="a1"/>
    <w:link w:val="af6"/>
    <w:rsid w:val="00FE44EB"/>
    <w:rPr>
      <w:rFonts w:ascii="Times New Roman" w:eastAsia="Times New Roman" w:hAnsi="Times New Roman" w:cs="Times New Roman"/>
      <w:sz w:val="24"/>
      <w:szCs w:val="24"/>
      <w:lang w:eastAsia="ru-RU"/>
    </w:rPr>
  </w:style>
  <w:style w:type="character" w:styleId="af8">
    <w:name w:val="Emphasis"/>
    <w:qFormat/>
    <w:rsid w:val="00FE44EB"/>
    <w:rPr>
      <w:i/>
      <w:iCs/>
    </w:rPr>
  </w:style>
  <w:style w:type="paragraph" w:styleId="af9">
    <w:name w:val="footer"/>
    <w:basedOn w:val="a0"/>
    <w:link w:val="afa"/>
    <w:uiPriority w:val="99"/>
    <w:unhideWhenUsed/>
    <w:rsid w:val="00FE44E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a">
    <w:name w:val="Нижний колонтитул Знак"/>
    <w:basedOn w:val="a1"/>
    <w:link w:val="af9"/>
    <w:uiPriority w:val="99"/>
    <w:rsid w:val="00FE44EB"/>
    <w:rPr>
      <w:rFonts w:ascii="Times New Roman" w:eastAsia="Times New Roman" w:hAnsi="Times New Roman" w:cs="Times New Roman"/>
      <w:sz w:val="24"/>
      <w:szCs w:val="24"/>
      <w:lang w:eastAsia="ru-RU"/>
    </w:rPr>
  </w:style>
  <w:style w:type="character" w:customStyle="1" w:styleId="aa">
    <w:name w:val="Обычный (веб) Знак"/>
    <w:link w:val="a9"/>
    <w:uiPriority w:val="99"/>
    <w:rsid w:val="00D54C65"/>
    <w:rPr>
      <w:rFonts w:ascii="Times New Roman" w:eastAsia="Times New Roman" w:hAnsi="Times New Roman" w:cs="Times New Roman"/>
      <w:sz w:val="24"/>
      <w:szCs w:val="24"/>
      <w:lang w:eastAsia="ru-RU"/>
    </w:rPr>
  </w:style>
  <w:style w:type="paragraph" w:customStyle="1" w:styleId="Standard">
    <w:name w:val="Standard"/>
    <w:rsid w:val="00D54C65"/>
    <w:pPr>
      <w:widowControl w:val="0"/>
      <w:suppressAutoHyphens/>
      <w:spacing w:after="0" w:line="240" w:lineRule="auto"/>
    </w:pPr>
    <w:rPr>
      <w:rFonts w:ascii="Arial" w:eastAsia="Arial Unicode MS" w:hAnsi="Arial" w:cs="Tahoma"/>
      <w:sz w:val="24"/>
      <w:szCs w:val="24"/>
      <w:lang w:eastAsia="ru-RU"/>
    </w:rPr>
  </w:style>
  <w:style w:type="paragraph" w:customStyle="1" w:styleId="14">
    <w:name w:val="1"/>
    <w:basedOn w:val="a0"/>
    <w:rsid w:val="00D54C65"/>
    <w:pPr>
      <w:spacing w:after="0" w:line="240" w:lineRule="auto"/>
    </w:pPr>
    <w:rPr>
      <w:rFonts w:ascii="Tahoma" w:eastAsia="Times New Roman" w:hAnsi="Tahoma" w:cs="Tahoma"/>
      <w:color w:val="000000"/>
      <w:sz w:val="14"/>
      <w:szCs w:val="14"/>
      <w:lang w:eastAsia="ru-RU"/>
    </w:rPr>
  </w:style>
  <w:style w:type="paragraph" w:customStyle="1" w:styleId="31">
    <w:name w:val="Обычный3"/>
    <w:rsid w:val="00C777D7"/>
    <w:pPr>
      <w:spacing w:after="0" w:line="240" w:lineRule="auto"/>
    </w:pPr>
    <w:rPr>
      <w:rFonts w:ascii="Times New Roman" w:eastAsia="Times New Roman" w:hAnsi="Times New Roman" w:cs="Times New Roman"/>
      <w:sz w:val="20"/>
      <w:szCs w:val="20"/>
      <w:lang w:eastAsia="ru-RU"/>
    </w:rPr>
  </w:style>
  <w:style w:type="character" w:customStyle="1" w:styleId="FontStyle17">
    <w:name w:val="Font Style17"/>
    <w:rsid w:val="002C232B"/>
    <w:rPr>
      <w:rFonts w:ascii="Times New Roman" w:hAnsi="Times New Roman" w:cs="Times New Roman" w:hint="default"/>
      <w:sz w:val="26"/>
      <w:szCs w:val="26"/>
    </w:rPr>
  </w:style>
  <w:style w:type="character" w:customStyle="1" w:styleId="15">
    <w:name w:val="Основной шрифт абзаца1"/>
    <w:rsid w:val="00AA2AED"/>
  </w:style>
  <w:style w:type="paragraph" w:customStyle="1" w:styleId="afb">
    <w:name w:val="Базовый"/>
    <w:rsid w:val="00AA2AED"/>
    <w:pPr>
      <w:tabs>
        <w:tab w:val="left" w:pos="709"/>
      </w:tabs>
      <w:suppressAutoHyphens/>
      <w:spacing w:after="200" w:line="276" w:lineRule="atLeast"/>
    </w:pPr>
    <w:rPr>
      <w:rFonts w:ascii="Calibri" w:eastAsia="SimSun" w:hAnsi="Calibri" w:cs="Times New Roman"/>
      <w:color w:val="00000A"/>
    </w:rPr>
  </w:style>
  <w:style w:type="paragraph" w:customStyle="1" w:styleId="Style9">
    <w:name w:val="Style9"/>
    <w:basedOn w:val="a0"/>
    <w:uiPriority w:val="99"/>
    <w:rsid w:val="00AA2AED"/>
    <w:pPr>
      <w:widowControl w:val="0"/>
      <w:autoSpaceDE w:val="0"/>
      <w:autoSpaceDN w:val="0"/>
      <w:adjustRightInd w:val="0"/>
      <w:spacing w:after="0" w:line="276" w:lineRule="exact"/>
      <w:ind w:firstLine="581"/>
      <w:jc w:val="both"/>
    </w:pPr>
    <w:rPr>
      <w:rFonts w:ascii="Times New Roman" w:eastAsia="Times New Roman" w:hAnsi="Times New Roman" w:cs="Times New Roman"/>
      <w:sz w:val="24"/>
      <w:szCs w:val="24"/>
      <w:lang w:eastAsia="ru-RU"/>
    </w:rPr>
  </w:style>
  <w:style w:type="paragraph" w:customStyle="1" w:styleId="Style11">
    <w:name w:val="Style11"/>
    <w:basedOn w:val="a0"/>
    <w:uiPriority w:val="99"/>
    <w:rsid w:val="00AA2AED"/>
    <w:pPr>
      <w:widowControl w:val="0"/>
      <w:autoSpaceDE w:val="0"/>
      <w:autoSpaceDN w:val="0"/>
      <w:adjustRightInd w:val="0"/>
      <w:spacing w:after="0" w:line="274" w:lineRule="exact"/>
      <w:ind w:firstLine="552"/>
    </w:pPr>
    <w:rPr>
      <w:rFonts w:ascii="Times New Roman" w:eastAsia="Times New Roman" w:hAnsi="Times New Roman" w:cs="Times New Roman"/>
      <w:sz w:val="24"/>
      <w:szCs w:val="24"/>
      <w:lang w:eastAsia="ru-RU"/>
    </w:rPr>
  </w:style>
  <w:style w:type="character" w:customStyle="1" w:styleId="FontStyle42">
    <w:name w:val="Font Style42"/>
    <w:uiPriority w:val="99"/>
    <w:rsid w:val="00AA2AED"/>
    <w:rPr>
      <w:rFonts w:ascii="Times New Roman" w:hAnsi="Times New Roman" w:cs="Times New Roman"/>
      <w:sz w:val="22"/>
      <w:szCs w:val="22"/>
    </w:rPr>
  </w:style>
  <w:style w:type="paragraph" w:customStyle="1" w:styleId="Style8">
    <w:name w:val="Style8"/>
    <w:basedOn w:val="a0"/>
    <w:uiPriority w:val="99"/>
    <w:rsid w:val="00AA2AED"/>
    <w:pPr>
      <w:widowControl w:val="0"/>
      <w:autoSpaceDE w:val="0"/>
      <w:autoSpaceDN w:val="0"/>
      <w:adjustRightInd w:val="0"/>
      <w:spacing w:after="0" w:line="276" w:lineRule="exact"/>
      <w:ind w:firstLine="581"/>
      <w:jc w:val="both"/>
    </w:pPr>
    <w:rPr>
      <w:rFonts w:ascii="Times New Roman" w:eastAsia="Times New Roman" w:hAnsi="Times New Roman" w:cs="Times New Roman"/>
      <w:sz w:val="24"/>
      <w:szCs w:val="24"/>
      <w:lang w:eastAsia="ru-RU"/>
    </w:rPr>
  </w:style>
  <w:style w:type="paragraph" w:customStyle="1" w:styleId="Style12">
    <w:name w:val="Style12"/>
    <w:basedOn w:val="a0"/>
    <w:rsid w:val="00AA2AED"/>
    <w:pPr>
      <w:widowControl w:val="0"/>
      <w:autoSpaceDE w:val="0"/>
      <w:autoSpaceDN w:val="0"/>
      <w:adjustRightInd w:val="0"/>
      <w:spacing w:after="0" w:line="278" w:lineRule="exact"/>
      <w:ind w:firstLine="562"/>
      <w:jc w:val="both"/>
    </w:pPr>
    <w:rPr>
      <w:rFonts w:ascii="Times New Roman" w:eastAsia="Times New Roman" w:hAnsi="Times New Roman" w:cs="Times New Roman"/>
      <w:sz w:val="24"/>
      <w:szCs w:val="24"/>
      <w:lang w:eastAsia="ru-RU"/>
    </w:rPr>
  </w:style>
  <w:style w:type="paragraph" w:customStyle="1" w:styleId="u">
    <w:name w:val="u"/>
    <w:basedOn w:val="a0"/>
    <w:rsid w:val="00AA2A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c">
    <w:name w:val="реквизитПодпись"/>
    <w:basedOn w:val="a0"/>
    <w:rsid w:val="007D7F72"/>
    <w:pPr>
      <w:tabs>
        <w:tab w:val="left" w:pos="6804"/>
      </w:tabs>
      <w:suppressAutoHyphens/>
      <w:spacing w:before="360" w:after="0" w:line="240" w:lineRule="auto"/>
    </w:pPr>
    <w:rPr>
      <w:rFonts w:ascii="Times New Roman" w:eastAsia="Times New Roman" w:hAnsi="Times New Roman" w:cs="Times New Roman"/>
      <w:sz w:val="24"/>
      <w:szCs w:val="20"/>
      <w:lang w:eastAsia="ar-SA"/>
    </w:rPr>
  </w:style>
  <w:style w:type="paragraph" w:customStyle="1" w:styleId="ConsNormal">
    <w:name w:val="ConsNormal"/>
    <w:rsid w:val="007D7F7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d">
    <w:name w:val="Subtitle"/>
    <w:basedOn w:val="a0"/>
    <w:link w:val="afe"/>
    <w:qFormat/>
    <w:rsid w:val="00352FE3"/>
    <w:pPr>
      <w:overflowPunct w:val="0"/>
      <w:autoSpaceDE w:val="0"/>
      <w:autoSpaceDN w:val="0"/>
      <w:adjustRightInd w:val="0"/>
      <w:spacing w:after="0" w:line="240" w:lineRule="auto"/>
      <w:jc w:val="center"/>
      <w:textAlignment w:val="baseline"/>
    </w:pPr>
    <w:rPr>
      <w:rFonts w:ascii="Times New Roman" w:eastAsia="Times New Roman" w:hAnsi="Times New Roman" w:cs="Times New Roman"/>
      <w:sz w:val="32"/>
      <w:szCs w:val="32"/>
      <w:lang w:eastAsia="ru-RU"/>
    </w:rPr>
  </w:style>
  <w:style w:type="character" w:customStyle="1" w:styleId="afe">
    <w:name w:val="Подзаголовок Знак"/>
    <w:basedOn w:val="a1"/>
    <w:link w:val="afd"/>
    <w:rsid w:val="00352FE3"/>
    <w:rPr>
      <w:rFonts w:ascii="Times New Roman" w:eastAsia="Times New Roman" w:hAnsi="Times New Roman" w:cs="Times New Roman"/>
      <w:sz w:val="32"/>
      <w:szCs w:val="32"/>
      <w:lang w:eastAsia="ru-RU"/>
    </w:rPr>
  </w:style>
  <w:style w:type="character" w:customStyle="1" w:styleId="aff">
    <w:name w:val="Основной текст_"/>
    <w:link w:val="17"/>
    <w:locked/>
    <w:rsid w:val="00372F9B"/>
    <w:rPr>
      <w:sz w:val="27"/>
      <w:szCs w:val="27"/>
      <w:shd w:val="clear" w:color="auto" w:fill="FFFFFF"/>
    </w:rPr>
  </w:style>
  <w:style w:type="paragraph" w:customStyle="1" w:styleId="17">
    <w:name w:val="Основной текст17"/>
    <w:basedOn w:val="a0"/>
    <w:link w:val="aff"/>
    <w:rsid w:val="00372F9B"/>
    <w:pPr>
      <w:shd w:val="clear" w:color="auto" w:fill="FFFFFF"/>
      <w:spacing w:before="480" w:after="0" w:line="322" w:lineRule="exact"/>
      <w:jc w:val="both"/>
    </w:pPr>
    <w:rPr>
      <w:sz w:val="27"/>
      <w:szCs w:val="27"/>
    </w:rPr>
  </w:style>
  <w:style w:type="character" w:customStyle="1" w:styleId="32">
    <w:name w:val="Основной текст (3)_"/>
    <w:link w:val="33"/>
    <w:locked/>
    <w:rsid w:val="00372F9B"/>
    <w:rPr>
      <w:sz w:val="27"/>
      <w:szCs w:val="27"/>
      <w:shd w:val="clear" w:color="auto" w:fill="FFFFFF"/>
    </w:rPr>
  </w:style>
  <w:style w:type="paragraph" w:customStyle="1" w:styleId="33">
    <w:name w:val="Основной текст (3)"/>
    <w:basedOn w:val="a0"/>
    <w:link w:val="32"/>
    <w:rsid w:val="00372F9B"/>
    <w:pPr>
      <w:shd w:val="clear" w:color="auto" w:fill="FFFFFF"/>
      <w:spacing w:before="600" w:after="0" w:line="322" w:lineRule="exact"/>
      <w:jc w:val="center"/>
    </w:pPr>
    <w:rPr>
      <w:sz w:val="27"/>
      <w:szCs w:val="27"/>
    </w:rPr>
  </w:style>
  <w:style w:type="paragraph" w:customStyle="1" w:styleId="ConsPlusCell">
    <w:name w:val="ConsPlusCell"/>
    <w:rsid w:val="00372F9B"/>
    <w:pPr>
      <w:widowControl w:val="0"/>
      <w:suppressAutoHyphens/>
      <w:autoSpaceDE w:val="0"/>
      <w:spacing w:after="0" w:line="240" w:lineRule="auto"/>
    </w:pPr>
    <w:rPr>
      <w:rFonts w:ascii="Arial" w:eastAsia="Times New Roman" w:hAnsi="Arial" w:cs="Arial"/>
      <w:sz w:val="20"/>
      <w:szCs w:val="20"/>
      <w:lang w:eastAsia="ar-SA"/>
    </w:rPr>
  </w:style>
  <w:style w:type="paragraph" w:customStyle="1" w:styleId="16">
    <w:name w:val="Абзац списка1"/>
    <w:basedOn w:val="a0"/>
    <w:rsid w:val="00372F9B"/>
    <w:pPr>
      <w:spacing w:after="0" w:line="240" w:lineRule="auto"/>
      <w:ind w:left="720"/>
    </w:pPr>
    <w:rPr>
      <w:rFonts w:ascii="Times New Roman" w:eastAsia="DejaVu Sans" w:hAnsi="Times New Roman" w:cs="Times New Roman"/>
      <w:kern w:val="1"/>
      <w:sz w:val="24"/>
      <w:szCs w:val="24"/>
      <w:lang w:eastAsia="ru-RU"/>
    </w:rPr>
  </w:style>
  <w:style w:type="paragraph" w:styleId="24">
    <w:name w:val="Body Text 2"/>
    <w:basedOn w:val="a0"/>
    <w:link w:val="25"/>
    <w:rsid w:val="00372F9B"/>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1"/>
    <w:link w:val="24"/>
    <w:rsid w:val="00372F9B"/>
    <w:rPr>
      <w:rFonts w:ascii="Times New Roman" w:eastAsia="Times New Roman" w:hAnsi="Times New Roman" w:cs="Times New Roman"/>
      <w:sz w:val="24"/>
      <w:szCs w:val="24"/>
      <w:lang w:eastAsia="ru-RU"/>
    </w:rPr>
  </w:style>
  <w:style w:type="paragraph" w:styleId="34">
    <w:name w:val="Body Text Indent 3"/>
    <w:basedOn w:val="a0"/>
    <w:link w:val="35"/>
    <w:rsid w:val="00372F9B"/>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1"/>
    <w:link w:val="34"/>
    <w:rsid w:val="00372F9B"/>
    <w:rPr>
      <w:rFonts w:ascii="Times New Roman" w:eastAsia="Times New Roman" w:hAnsi="Times New Roman" w:cs="Times New Roman"/>
      <w:sz w:val="16"/>
      <w:szCs w:val="16"/>
      <w:lang w:eastAsia="ru-RU"/>
    </w:rPr>
  </w:style>
  <w:style w:type="paragraph" w:customStyle="1" w:styleId="ConsPlusNormal1">
    <w:name w:val="ConsPlusNormal"/>
    <w:rsid w:val="006D1DFC"/>
    <w:pPr>
      <w:suppressAutoHyphens/>
      <w:spacing w:after="0" w:line="240" w:lineRule="auto"/>
    </w:pPr>
    <w:rPr>
      <w:rFonts w:ascii="Arial" w:eastAsia="Arial" w:hAnsi="Arial" w:cs="Tahoma"/>
      <w:kern w:val="1"/>
      <w:sz w:val="20"/>
      <w:szCs w:val="24"/>
      <w:lang w:eastAsia="zh-CN" w:bidi="hi-IN"/>
    </w:rPr>
  </w:style>
  <w:style w:type="paragraph" w:customStyle="1" w:styleId="310">
    <w:name w:val="Список 31"/>
    <w:basedOn w:val="a0"/>
    <w:rsid w:val="006D1DFC"/>
    <w:pPr>
      <w:widowControl w:val="0"/>
      <w:suppressAutoHyphens/>
      <w:spacing w:after="0" w:line="240" w:lineRule="auto"/>
      <w:ind w:left="849" w:hanging="283"/>
    </w:pPr>
    <w:rPr>
      <w:rFonts w:ascii="Times New Roman" w:eastAsia="SimSun" w:hAnsi="Times New Roman" w:cs="Mangal"/>
      <w:kern w:val="1"/>
      <w:sz w:val="24"/>
      <w:szCs w:val="24"/>
      <w:lang w:eastAsia="zh-CN" w:bidi="hi-IN"/>
    </w:rPr>
  </w:style>
  <w:style w:type="character" w:styleId="HTML1">
    <w:name w:val="HTML Cite"/>
    <w:rsid w:val="006D1DFC"/>
    <w:rPr>
      <w:i/>
      <w:iCs/>
    </w:rPr>
  </w:style>
  <w:style w:type="paragraph" w:customStyle="1" w:styleId="18">
    <w:name w:val="Заголовок №1"/>
    <w:basedOn w:val="a0"/>
    <w:link w:val="19"/>
    <w:rsid w:val="00072D67"/>
    <w:pPr>
      <w:shd w:val="clear" w:color="auto" w:fill="FFFFFF"/>
      <w:suppressAutoHyphens/>
      <w:spacing w:before="600" w:after="480" w:line="322" w:lineRule="exact"/>
      <w:jc w:val="center"/>
    </w:pPr>
    <w:rPr>
      <w:rFonts w:ascii="Times New Roman" w:eastAsia="Times New Roman" w:hAnsi="Times New Roman" w:cs="Times New Roman"/>
      <w:sz w:val="27"/>
      <w:szCs w:val="27"/>
      <w:lang w:eastAsia="zh-CN"/>
    </w:rPr>
  </w:style>
  <w:style w:type="paragraph" w:customStyle="1" w:styleId="Textbody">
    <w:name w:val="Text body"/>
    <w:basedOn w:val="Standard"/>
    <w:rsid w:val="00072D67"/>
    <w:pPr>
      <w:spacing w:after="120"/>
      <w:textAlignment w:val="baseline"/>
    </w:pPr>
    <w:rPr>
      <w:rFonts w:ascii="Times New Roman" w:eastAsia="Lucida Sans Unicode" w:hAnsi="Times New Roman"/>
      <w:kern w:val="1"/>
      <w:sz w:val="28"/>
      <w:lang w:eastAsia="zh-CN"/>
    </w:rPr>
  </w:style>
  <w:style w:type="paragraph" w:customStyle="1" w:styleId="ConsPlusDocList">
    <w:name w:val="ConsPlusDocList"/>
    <w:next w:val="Standard"/>
    <w:rsid w:val="00072D67"/>
    <w:pPr>
      <w:widowControl w:val="0"/>
      <w:suppressAutoHyphens/>
      <w:autoSpaceDE w:val="0"/>
      <w:spacing w:after="0" w:line="240" w:lineRule="auto"/>
      <w:textAlignment w:val="baseline"/>
    </w:pPr>
    <w:rPr>
      <w:rFonts w:ascii="Arial" w:eastAsia="Arial" w:hAnsi="Arial" w:cs="Arial"/>
      <w:kern w:val="1"/>
      <w:sz w:val="20"/>
      <w:szCs w:val="20"/>
      <w:lang w:eastAsia="zh-CN"/>
    </w:rPr>
  </w:style>
  <w:style w:type="paragraph" w:customStyle="1" w:styleId="aff0">
    <w:name w:val="Знак Знак Знак Знак Знак Знак Знак"/>
    <w:basedOn w:val="a0"/>
    <w:rsid w:val="002E5285"/>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aff1">
    <w:name w:val="Прижатый влево"/>
    <w:basedOn w:val="a0"/>
    <w:next w:val="a0"/>
    <w:uiPriority w:val="99"/>
    <w:rsid w:val="002E5285"/>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aff2">
    <w:name w:val="Знак"/>
    <w:basedOn w:val="a0"/>
    <w:uiPriority w:val="99"/>
    <w:rsid w:val="002E5285"/>
    <w:pPr>
      <w:spacing w:before="100" w:beforeAutospacing="1" w:after="100" w:afterAutospacing="1" w:line="240" w:lineRule="auto"/>
    </w:pPr>
    <w:rPr>
      <w:rFonts w:ascii="Tahoma" w:eastAsia="Times New Roman" w:hAnsi="Tahoma" w:cs="Times New Roman"/>
      <w:sz w:val="20"/>
      <w:szCs w:val="20"/>
      <w:lang w:val="en-US"/>
    </w:rPr>
  </w:style>
  <w:style w:type="character" w:styleId="aff3">
    <w:name w:val="page number"/>
    <w:rsid w:val="002E5285"/>
    <w:rPr>
      <w:rFonts w:cs="Times New Roman"/>
    </w:rPr>
  </w:style>
  <w:style w:type="paragraph" w:customStyle="1" w:styleId="TextList">
    <w:name w:val="TextList"/>
    <w:basedOn w:val="a0"/>
    <w:uiPriority w:val="99"/>
    <w:rsid w:val="002E5285"/>
    <w:pPr>
      <w:autoSpaceDE w:val="0"/>
      <w:autoSpaceDN w:val="0"/>
      <w:adjustRightInd w:val="0"/>
      <w:spacing w:after="0" w:line="240" w:lineRule="auto"/>
      <w:ind w:firstLine="567"/>
      <w:jc w:val="both"/>
    </w:pPr>
    <w:rPr>
      <w:rFonts w:ascii="Times New Roman" w:eastAsia="Times New Roman" w:hAnsi="Times New Roman" w:cs="Times New Roman"/>
      <w:sz w:val="26"/>
      <w:szCs w:val="26"/>
      <w:lang w:eastAsia="ru-RU"/>
    </w:rPr>
  </w:style>
  <w:style w:type="paragraph" w:customStyle="1" w:styleId="TextBas">
    <w:name w:val="TextBas"/>
    <w:basedOn w:val="a0"/>
    <w:uiPriority w:val="99"/>
    <w:rsid w:val="002E5285"/>
    <w:pPr>
      <w:autoSpaceDE w:val="0"/>
      <w:autoSpaceDN w:val="0"/>
      <w:adjustRightInd w:val="0"/>
      <w:spacing w:after="0" w:line="240" w:lineRule="auto"/>
      <w:jc w:val="both"/>
    </w:pPr>
    <w:rPr>
      <w:rFonts w:ascii="Times New Roman" w:eastAsia="Times New Roman" w:hAnsi="Times New Roman" w:cs="Times New Roman"/>
      <w:sz w:val="26"/>
      <w:szCs w:val="26"/>
      <w:lang w:eastAsia="ru-RU"/>
    </w:rPr>
  </w:style>
  <w:style w:type="paragraph" w:customStyle="1" w:styleId="punct">
    <w:name w:val="punct"/>
    <w:basedOn w:val="a0"/>
    <w:rsid w:val="002E5285"/>
    <w:pPr>
      <w:numPr>
        <w:numId w:val="1"/>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0"/>
    <w:rsid w:val="002E5285"/>
    <w:pPr>
      <w:numPr>
        <w:ilvl w:val="1"/>
        <w:numId w:val="1"/>
      </w:numPr>
      <w:autoSpaceDE w:val="0"/>
      <w:autoSpaceDN w:val="0"/>
      <w:adjustRightInd w:val="0"/>
      <w:spacing w:after="0" w:line="360" w:lineRule="auto"/>
      <w:jc w:val="both"/>
    </w:pPr>
    <w:rPr>
      <w:rFonts w:ascii="Times New Roman" w:eastAsia="Times New Roman" w:hAnsi="Times New Roman" w:cs="Times New Roman"/>
      <w:sz w:val="26"/>
      <w:szCs w:val="26"/>
      <w:lang w:val="en-US" w:eastAsia="ru-RU"/>
    </w:rPr>
  </w:style>
  <w:style w:type="paragraph" w:customStyle="1" w:styleId="ConsPlusNonformat">
    <w:name w:val="ConsPlusNonformat"/>
    <w:rsid w:val="002E52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4">
    <w:name w:val="annotation text"/>
    <w:aliases w:val="!Равноширинный текст документа"/>
    <w:basedOn w:val="a0"/>
    <w:link w:val="aff5"/>
    <w:rsid w:val="002E5285"/>
    <w:pPr>
      <w:spacing w:after="0" w:line="240" w:lineRule="auto"/>
    </w:pPr>
    <w:rPr>
      <w:rFonts w:ascii="Tms Rmn" w:eastAsia="Times New Roman" w:hAnsi="Tms Rmn" w:cs="Times New Roman"/>
      <w:sz w:val="20"/>
      <w:szCs w:val="20"/>
      <w:lang w:eastAsia="ru-RU"/>
    </w:rPr>
  </w:style>
  <w:style w:type="character" w:customStyle="1" w:styleId="aff5">
    <w:name w:val="Текст примечания Знак"/>
    <w:aliases w:val="!Равноширинный текст документа Знак"/>
    <w:basedOn w:val="a1"/>
    <w:link w:val="aff4"/>
    <w:rsid w:val="002E5285"/>
    <w:rPr>
      <w:rFonts w:ascii="Tms Rmn" w:eastAsia="Times New Roman" w:hAnsi="Tms Rmn" w:cs="Times New Roman"/>
      <w:sz w:val="20"/>
      <w:szCs w:val="20"/>
      <w:lang w:eastAsia="ru-RU"/>
    </w:rPr>
  </w:style>
  <w:style w:type="paragraph" w:styleId="aff6">
    <w:name w:val="footnote text"/>
    <w:basedOn w:val="a0"/>
    <w:link w:val="aff7"/>
    <w:uiPriority w:val="99"/>
    <w:rsid w:val="002E5285"/>
    <w:pPr>
      <w:spacing w:after="0" w:line="240" w:lineRule="auto"/>
    </w:pPr>
    <w:rPr>
      <w:rFonts w:ascii="Times New Roman" w:eastAsia="Times New Roman" w:hAnsi="Times New Roman" w:cs="Times New Roman"/>
      <w:sz w:val="20"/>
      <w:szCs w:val="20"/>
      <w:lang w:eastAsia="ru-RU"/>
    </w:rPr>
  </w:style>
  <w:style w:type="character" w:customStyle="1" w:styleId="aff7">
    <w:name w:val="Текст сноски Знак"/>
    <w:basedOn w:val="a1"/>
    <w:link w:val="aff6"/>
    <w:rsid w:val="002E5285"/>
    <w:rPr>
      <w:rFonts w:ascii="Times New Roman" w:eastAsia="Times New Roman" w:hAnsi="Times New Roman" w:cs="Times New Roman"/>
      <w:sz w:val="20"/>
      <w:szCs w:val="20"/>
      <w:lang w:eastAsia="ru-RU"/>
    </w:rPr>
  </w:style>
  <w:style w:type="character" w:customStyle="1" w:styleId="aff8">
    <w:name w:val="Не вступил в силу"/>
    <w:uiPriority w:val="99"/>
    <w:rsid w:val="002E5285"/>
    <w:rPr>
      <w:rFonts w:cs="Times New Roman"/>
      <w:color w:val="000000"/>
      <w:shd w:val="clear" w:color="auto" w:fill="D8EDE8"/>
    </w:rPr>
  </w:style>
  <w:style w:type="character" w:customStyle="1" w:styleId="13pt">
    <w:name w:val="Основной текст + 13 pt"/>
    <w:rsid w:val="002E5285"/>
    <w:rPr>
      <w:rFonts w:ascii="Times New Roman" w:eastAsia="Times New Roman" w:hAnsi="Times New Roman" w:cs="Times New Roman"/>
      <w:b w:val="0"/>
      <w:bCs w:val="0"/>
      <w:i w:val="0"/>
      <w:iCs w:val="0"/>
      <w:smallCaps w:val="0"/>
      <w:strike w:val="0"/>
      <w:spacing w:val="0"/>
      <w:sz w:val="26"/>
      <w:szCs w:val="26"/>
    </w:rPr>
  </w:style>
  <w:style w:type="paragraph" w:customStyle="1" w:styleId="ConsNonformat">
    <w:name w:val="ConsNonformat"/>
    <w:rsid w:val="002E5285"/>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ff9">
    <w:name w:val="footnote reference"/>
    <w:uiPriority w:val="99"/>
    <w:unhideWhenUsed/>
    <w:rsid w:val="002E5285"/>
    <w:rPr>
      <w:vertAlign w:val="superscript"/>
    </w:rPr>
  </w:style>
  <w:style w:type="character" w:customStyle="1" w:styleId="130">
    <w:name w:val="Стиль 13 пт"/>
    <w:semiHidden/>
    <w:rsid w:val="002E5285"/>
    <w:rPr>
      <w:rFonts w:ascii="Times New Roman" w:hAnsi="Times New Roman"/>
      <w:sz w:val="26"/>
    </w:rPr>
  </w:style>
  <w:style w:type="paragraph" w:customStyle="1" w:styleId="111">
    <w:name w:val="Стиль приложения 1.1.1."/>
    <w:basedOn w:val="a0"/>
    <w:link w:val="1110"/>
    <w:uiPriority w:val="99"/>
    <w:rsid w:val="002E5285"/>
    <w:pPr>
      <w:spacing w:after="0" w:line="240" w:lineRule="auto"/>
      <w:jc w:val="both"/>
    </w:pPr>
    <w:rPr>
      <w:rFonts w:ascii="Times New Roman" w:eastAsia="Times New Roman" w:hAnsi="Times New Roman" w:cs="Times New Roman"/>
      <w:sz w:val="26"/>
      <w:szCs w:val="20"/>
      <w:lang w:eastAsia="ru-RU"/>
    </w:rPr>
  </w:style>
  <w:style w:type="character" w:customStyle="1" w:styleId="1110">
    <w:name w:val="Стиль приложения 1.1.1. Знак"/>
    <w:link w:val="111"/>
    <w:uiPriority w:val="99"/>
    <w:rsid w:val="002E5285"/>
    <w:rPr>
      <w:rFonts w:ascii="Times New Roman" w:eastAsia="Times New Roman" w:hAnsi="Times New Roman" w:cs="Times New Roman"/>
      <w:sz w:val="26"/>
      <w:szCs w:val="20"/>
      <w:lang w:eastAsia="ru-RU"/>
    </w:rPr>
  </w:style>
  <w:style w:type="paragraph" w:customStyle="1" w:styleId="Style3">
    <w:name w:val="Style3"/>
    <w:basedOn w:val="a0"/>
    <w:rsid w:val="00AE2DC8"/>
    <w:pPr>
      <w:widowControl w:val="0"/>
      <w:autoSpaceDE w:val="0"/>
      <w:autoSpaceDN w:val="0"/>
      <w:adjustRightInd w:val="0"/>
      <w:spacing w:after="0" w:line="321" w:lineRule="exact"/>
      <w:ind w:firstLine="713"/>
      <w:jc w:val="both"/>
    </w:pPr>
    <w:rPr>
      <w:rFonts w:ascii="Times New Roman" w:eastAsia="Times New Roman" w:hAnsi="Times New Roman" w:cs="Times New Roman"/>
      <w:sz w:val="24"/>
      <w:szCs w:val="24"/>
      <w:lang w:eastAsia="ru-RU"/>
    </w:rPr>
  </w:style>
  <w:style w:type="character" w:customStyle="1" w:styleId="FontStyle11">
    <w:name w:val="Font Style11"/>
    <w:rsid w:val="00AE2DC8"/>
    <w:rPr>
      <w:rFonts w:ascii="Times New Roman" w:hAnsi="Times New Roman" w:cs="Times New Roman" w:hint="default"/>
      <w:sz w:val="26"/>
      <w:szCs w:val="26"/>
    </w:rPr>
  </w:style>
  <w:style w:type="numbering" w:customStyle="1" w:styleId="1a">
    <w:name w:val="Нет списка1"/>
    <w:next w:val="a3"/>
    <w:uiPriority w:val="99"/>
    <w:semiHidden/>
    <w:unhideWhenUsed/>
    <w:rsid w:val="00EB0D92"/>
  </w:style>
  <w:style w:type="paragraph" w:customStyle="1" w:styleId="affa">
    <w:name w:val="Нормальный (таблица)"/>
    <w:basedOn w:val="a0"/>
    <w:next w:val="a0"/>
    <w:uiPriority w:val="99"/>
    <w:rsid w:val="00F9116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Style2">
    <w:name w:val="Style2"/>
    <w:basedOn w:val="a0"/>
    <w:rsid w:val="00F91168"/>
    <w:pPr>
      <w:widowControl w:val="0"/>
      <w:autoSpaceDE w:val="0"/>
      <w:autoSpaceDN w:val="0"/>
      <w:adjustRightInd w:val="0"/>
      <w:spacing w:after="0" w:line="358" w:lineRule="exact"/>
      <w:jc w:val="center"/>
    </w:pPr>
    <w:rPr>
      <w:rFonts w:ascii="Times New Roman" w:eastAsia="Times New Roman" w:hAnsi="Times New Roman" w:cs="Times New Roman"/>
      <w:sz w:val="24"/>
      <w:szCs w:val="24"/>
      <w:lang w:eastAsia="ru-RU"/>
    </w:rPr>
  </w:style>
  <w:style w:type="character" w:customStyle="1" w:styleId="FontStyle37">
    <w:name w:val="Font Style37"/>
    <w:rsid w:val="00F91168"/>
    <w:rPr>
      <w:rFonts w:ascii="Times New Roman" w:hAnsi="Times New Roman" w:cs="Times New Roman"/>
      <w:b/>
      <w:bCs/>
      <w:sz w:val="30"/>
      <w:szCs w:val="30"/>
    </w:rPr>
  </w:style>
  <w:style w:type="numbering" w:customStyle="1" w:styleId="26">
    <w:name w:val="Нет списка2"/>
    <w:next w:val="a3"/>
    <w:uiPriority w:val="99"/>
    <w:semiHidden/>
    <w:unhideWhenUsed/>
    <w:rsid w:val="00FD3CB7"/>
  </w:style>
  <w:style w:type="paragraph" w:customStyle="1" w:styleId="Style16">
    <w:name w:val="Style16"/>
    <w:basedOn w:val="a0"/>
    <w:rsid w:val="00641D3F"/>
    <w:pPr>
      <w:widowControl w:val="0"/>
      <w:autoSpaceDE w:val="0"/>
      <w:autoSpaceDN w:val="0"/>
      <w:adjustRightInd w:val="0"/>
      <w:spacing w:after="0" w:line="307" w:lineRule="exact"/>
    </w:pPr>
    <w:rPr>
      <w:rFonts w:ascii="Times New Roman" w:eastAsia="Times New Roman" w:hAnsi="Times New Roman" w:cs="Times New Roman"/>
      <w:sz w:val="24"/>
      <w:szCs w:val="24"/>
      <w:lang w:eastAsia="ru-RU"/>
    </w:rPr>
  </w:style>
  <w:style w:type="character" w:customStyle="1" w:styleId="FontStyle25">
    <w:name w:val="Font Style25"/>
    <w:rsid w:val="00641D3F"/>
    <w:rPr>
      <w:rFonts w:ascii="Times New Roman" w:hAnsi="Times New Roman" w:cs="Times New Roman" w:hint="default"/>
      <w:sz w:val="26"/>
      <w:szCs w:val="26"/>
    </w:rPr>
  </w:style>
  <w:style w:type="paragraph" w:customStyle="1" w:styleId="1b">
    <w:name w:val="Без интервала1"/>
    <w:uiPriority w:val="99"/>
    <w:rsid w:val="002A179E"/>
    <w:pPr>
      <w:spacing w:after="0" w:line="240" w:lineRule="auto"/>
    </w:pPr>
    <w:rPr>
      <w:rFonts w:ascii="Calibri" w:eastAsia="Times New Roman" w:hAnsi="Calibri" w:cs="Calibri"/>
      <w:lang w:eastAsia="ru-RU"/>
    </w:rPr>
  </w:style>
  <w:style w:type="character" w:customStyle="1" w:styleId="40">
    <w:name w:val="Заголовок 4 Знак"/>
    <w:aliases w:val="!Параграфы/Статьи документа Знак"/>
    <w:basedOn w:val="a1"/>
    <w:link w:val="4"/>
    <w:rsid w:val="009D0C20"/>
    <w:rPr>
      <w:rFonts w:asciiTheme="majorHAnsi" w:eastAsiaTheme="majorEastAsia" w:hAnsiTheme="majorHAnsi" w:cstheme="majorBidi"/>
      <w:i/>
      <w:iCs/>
      <w:color w:val="2E74B5" w:themeColor="accent1" w:themeShade="BF"/>
    </w:rPr>
  </w:style>
  <w:style w:type="table" w:customStyle="1" w:styleId="TableGrid">
    <w:name w:val="TableGrid"/>
    <w:rsid w:val="009D0C20"/>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210">
    <w:name w:val="Основной текст 21"/>
    <w:basedOn w:val="a0"/>
    <w:rsid w:val="009D0C20"/>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character" w:customStyle="1" w:styleId="grame">
    <w:name w:val="grame"/>
    <w:basedOn w:val="a1"/>
    <w:rsid w:val="00CD5504"/>
  </w:style>
  <w:style w:type="paragraph" w:customStyle="1" w:styleId="211">
    <w:name w:val="Заголовок 21"/>
    <w:basedOn w:val="a0"/>
    <w:uiPriority w:val="1"/>
    <w:qFormat/>
    <w:rsid w:val="00CD5504"/>
    <w:pPr>
      <w:widowControl w:val="0"/>
      <w:spacing w:after="0" w:line="240" w:lineRule="auto"/>
      <w:ind w:left="2016"/>
      <w:outlineLvl w:val="2"/>
    </w:pPr>
    <w:rPr>
      <w:rFonts w:ascii="Times New Roman" w:eastAsia="Times New Roman" w:hAnsi="Times New Roman" w:cs="Times New Roman"/>
      <w:b/>
      <w:bCs/>
      <w:sz w:val="28"/>
      <w:szCs w:val="28"/>
      <w:lang w:val="en-US"/>
    </w:rPr>
  </w:style>
  <w:style w:type="paragraph" w:customStyle="1" w:styleId="220">
    <w:name w:val="Основной текст 22"/>
    <w:basedOn w:val="a0"/>
    <w:rsid w:val="006E5456"/>
    <w:pPr>
      <w:overflowPunct w:val="0"/>
      <w:autoSpaceDE w:val="0"/>
      <w:autoSpaceDN w:val="0"/>
      <w:adjustRightInd w:val="0"/>
      <w:spacing w:after="0" w:line="240" w:lineRule="auto"/>
      <w:ind w:firstLine="851"/>
      <w:jc w:val="both"/>
    </w:pPr>
    <w:rPr>
      <w:rFonts w:ascii="Times New Roman" w:eastAsia="Times New Roman" w:hAnsi="Times New Roman" w:cs="Times New Roman"/>
      <w:sz w:val="28"/>
      <w:szCs w:val="20"/>
      <w:lang w:eastAsia="ru-RU"/>
    </w:rPr>
  </w:style>
  <w:style w:type="character" w:customStyle="1" w:styleId="NoSpacingChar">
    <w:name w:val="No Spacing Char"/>
    <w:link w:val="27"/>
    <w:locked/>
    <w:rsid w:val="005F65F0"/>
    <w:rPr>
      <w:rFonts w:ascii="Calibri" w:eastAsia="Calibri" w:hAnsi="Calibri" w:cs="Calibri"/>
      <w:lang w:eastAsia="zh-CN"/>
    </w:rPr>
  </w:style>
  <w:style w:type="paragraph" w:customStyle="1" w:styleId="27">
    <w:name w:val="Без интервала2"/>
    <w:link w:val="NoSpacingChar"/>
    <w:rsid w:val="005F65F0"/>
    <w:pPr>
      <w:suppressAutoHyphens/>
      <w:spacing w:after="0" w:line="240" w:lineRule="auto"/>
    </w:pPr>
    <w:rPr>
      <w:rFonts w:ascii="Calibri" w:eastAsia="Calibri" w:hAnsi="Calibri" w:cs="Calibri"/>
      <w:lang w:eastAsia="zh-CN"/>
    </w:rPr>
  </w:style>
  <w:style w:type="paragraph" w:customStyle="1" w:styleId="28">
    <w:name w:val="Абзац списка2"/>
    <w:basedOn w:val="a0"/>
    <w:rsid w:val="005F65F0"/>
    <w:pPr>
      <w:suppressAutoHyphens/>
      <w:spacing w:after="200" w:line="276" w:lineRule="auto"/>
      <w:ind w:left="720"/>
      <w:contextualSpacing/>
    </w:pPr>
    <w:rPr>
      <w:rFonts w:ascii="Calibri" w:eastAsia="Times New Roman" w:hAnsi="Calibri" w:cs="Calibri"/>
      <w:lang w:eastAsia="zh-CN"/>
    </w:rPr>
  </w:style>
  <w:style w:type="paragraph" w:customStyle="1" w:styleId="36">
    <w:name w:val="Абзац списка3"/>
    <w:basedOn w:val="a0"/>
    <w:rsid w:val="007631BE"/>
    <w:pPr>
      <w:spacing w:after="0" w:line="240" w:lineRule="auto"/>
      <w:ind w:left="720"/>
    </w:pPr>
    <w:rPr>
      <w:rFonts w:ascii="Times New Roman" w:eastAsia="DejaVu Sans" w:hAnsi="Times New Roman" w:cs="Times New Roman"/>
      <w:kern w:val="1"/>
      <w:sz w:val="24"/>
      <w:szCs w:val="24"/>
      <w:lang w:eastAsia="ru-RU"/>
    </w:rPr>
  </w:style>
  <w:style w:type="paragraph" w:customStyle="1" w:styleId="37">
    <w:name w:val="Без интервала3"/>
    <w:rsid w:val="00E03BE1"/>
    <w:pPr>
      <w:widowControl w:val="0"/>
      <w:suppressAutoHyphens/>
      <w:autoSpaceDE w:val="0"/>
      <w:spacing w:after="0" w:line="240" w:lineRule="auto"/>
    </w:pPr>
    <w:rPr>
      <w:rFonts w:ascii="Tms Rmn" w:eastAsia="Times New Roman" w:hAnsi="Tms Rmn" w:cs="Tms Rmn"/>
      <w:sz w:val="20"/>
      <w:szCs w:val="20"/>
      <w:lang w:eastAsia="ar-SA"/>
    </w:rPr>
  </w:style>
  <w:style w:type="paragraph" w:customStyle="1" w:styleId="headertext">
    <w:name w:val="headertext"/>
    <w:basedOn w:val="a0"/>
    <w:rsid w:val="008E69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Основной текст2"/>
    <w:basedOn w:val="a0"/>
    <w:rsid w:val="00C84DAA"/>
    <w:pPr>
      <w:widowControl w:val="0"/>
      <w:shd w:val="clear" w:color="auto" w:fill="FFFFFF"/>
      <w:spacing w:after="0" w:line="240" w:lineRule="exact"/>
      <w:jc w:val="center"/>
    </w:pPr>
    <w:rPr>
      <w:rFonts w:ascii="Times New Roman" w:eastAsia="Times New Roman" w:hAnsi="Times New Roman" w:cs="Times New Roman"/>
      <w:sz w:val="26"/>
      <w:szCs w:val="26"/>
      <w:lang w:eastAsia="ru-RU"/>
    </w:rPr>
  </w:style>
  <w:style w:type="character" w:customStyle="1" w:styleId="2a">
    <w:name w:val="Заголовок №2"/>
    <w:rsid w:val="00C84DAA"/>
    <w:rPr>
      <w:rFonts w:ascii="Times New Roman" w:eastAsia="Times New Roman" w:hAnsi="Times New Roman" w:cs="Times New Roman" w:hint="default"/>
      <w:b/>
      <w:bCs/>
      <w:i w:val="0"/>
      <w:iCs w:val="0"/>
      <w:smallCaps w:val="0"/>
      <w:strike w:val="0"/>
      <w:dstrike w:val="0"/>
      <w:color w:val="000000"/>
      <w:spacing w:val="0"/>
      <w:w w:val="100"/>
      <w:position w:val="0"/>
      <w:sz w:val="27"/>
      <w:szCs w:val="27"/>
      <w:u w:val="none"/>
      <w:effect w:val="none"/>
      <w:lang w:val="ru-RU"/>
    </w:rPr>
  </w:style>
  <w:style w:type="character" w:customStyle="1" w:styleId="51">
    <w:name w:val="Основной текст (5)"/>
    <w:rsid w:val="00C84DAA"/>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lang w:val="ru-RU"/>
    </w:rPr>
  </w:style>
  <w:style w:type="character" w:customStyle="1" w:styleId="52">
    <w:name w:val="Основной текст (5) + Не курсив"/>
    <w:rsid w:val="00C84DAA"/>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lang w:val="ru-RU"/>
    </w:rPr>
  </w:style>
  <w:style w:type="character" w:customStyle="1" w:styleId="affb">
    <w:name w:val="Основной текст + Курсив"/>
    <w:rsid w:val="00C84DAA"/>
    <w:rPr>
      <w:i/>
      <w:iCs/>
      <w:color w:val="000000"/>
      <w:spacing w:val="0"/>
      <w:w w:val="100"/>
      <w:position w:val="0"/>
      <w:sz w:val="26"/>
      <w:szCs w:val="26"/>
      <w:shd w:val="clear" w:color="auto" w:fill="FFFFFF"/>
      <w:lang w:val="ru-RU"/>
    </w:rPr>
  </w:style>
  <w:style w:type="paragraph" w:customStyle="1" w:styleId="Oaeno">
    <w:name w:val="Oaeno"/>
    <w:basedOn w:val="a0"/>
    <w:rsid w:val="00600319"/>
    <w:pPr>
      <w:widowControl w:val="0"/>
      <w:spacing w:after="0" w:line="240" w:lineRule="auto"/>
    </w:pPr>
    <w:rPr>
      <w:rFonts w:ascii="Courier New" w:eastAsia="Times New Roman" w:hAnsi="Courier New" w:cs="Times New Roman"/>
      <w:sz w:val="20"/>
      <w:szCs w:val="20"/>
      <w:lang w:eastAsia="ru-RU"/>
    </w:rPr>
  </w:style>
  <w:style w:type="character" w:customStyle="1" w:styleId="50">
    <w:name w:val="Заголовок 5 Знак"/>
    <w:basedOn w:val="a1"/>
    <w:link w:val="5"/>
    <w:rsid w:val="005E36D1"/>
    <w:rPr>
      <w:rFonts w:ascii="Calibri" w:eastAsia="Calibri" w:hAnsi="Calibri" w:cs="Times New Roman"/>
      <w:b/>
      <w:bCs/>
      <w:i/>
      <w:iCs/>
      <w:sz w:val="26"/>
      <w:szCs w:val="26"/>
      <w:lang w:eastAsia="ru-RU"/>
    </w:rPr>
  </w:style>
  <w:style w:type="character" w:customStyle="1" w:styleId="70">
    <w:name w:val="Заголовок 7 Знак"/>
    <w:basedOn w:val="a1"/>
    <w:link w:val="7"/>
    <w:rsid w:val="005E36D1"/>
    <w:rPr>
      <w:rFonts w:ascii="Calibri" w:eastAsia="Calibri" w:hAnsi="Calibri" w:cs="Times New Roman"/>
      <w:sz w:val="24"/>
      <w:szCs w:val="24"/>
      <w:lang w:eastAsia="ru-RU"/>
    </w:rPr>
  </w:style>
  <w:style w:type="paragraph" w:customStyle="1" w:styleId="affc">
    <w:name w:val="Таблицы (моноширинный)"/>
    <w:basedOn w:val="a0"/>
    <w:next w:val="a0"/>
    <w:uiPriority w:val="99"/>
    <w:rsid w:val="005E36D1"/>
    <w:pPr>
      <w:autoSpaceDE w:val="0"/>
      <w:autoSpaceDN w:val="0"/>
      <w:adjustRightInd w:val="0"/>
      <w:spacing w:after="0" w:line="240" w:lineRule="auto"/>
      <w:jc w:val="both"/>
    </w:pPr>
    <w:rPr>
      <w:rFonts w:ascii="Courier New" w:eastAsia="Calibri" w:hAnsi="Courier New" w:cs="Courier New"/>
      <w:sz w:val="20"/>
      <w:szCs w:val="20"/>
      <w:lang w:eastAsia="ru-RU"/>
    </w:rPr>
  </w:style>
  <w:style w:type="character" w:customStyle="1" w:styleId="1c">
    <w:name w:val="Основной текст Знак1"/>
    <w:basedOn w:val="a1"/>
    <w:uiPriority w:val="99"/>
    <w:semiHidden/>
    <w:rsid w:val="005E36D1"/>
    <w:rPr>
      <w:rFonts w:ascii="Times New Roman" w:eastAsia="Times New Roman" w:hAnsi="Times New Roman" w:cs="Times New Roman"/>
      <w:color w:val="000000"/>
      <w:sz w:val="28"/>
    </w:rPr>
  </w:style>
  <w:style w:type="character" w:customStyle="1" w:styleId="19">
    <w:name w:val="Заголовок №1_"/>
    <w:link w:val="18"/>
    <w:locked/>
    <w:rsid w:val="005E36D1"/>
    <w:rPr>
      <w:rFonts w:ascii="Times New Roman" w:eastAsia="Times New Roman" w:hAnsi="Times New Roman" w:cs="Times New Roman"/>
      <w:sz w:val="27"/>
      <w:szCs w:val="27"/>
      <w:shd w:val="clear" w:color="auto" w:fill="FFFFFF"/>
      <w:lang w:eastAsia="zh-CN"/>
    </w:rPr>
  </w:style>
  <w:style w:type="character" w:customStyle="1" w:styleId="2b">
    <w:name w:val="Основной текст (2)_"/>
    <w:link w:val="2c"/>
    <w:locked/>
    <w:rsid w:val="005E36D1"/>
    <w:rPr>
      <w:shd w:val="clear" w:color="auto" w:fill="FFFFFF"/>
    </w:rPr>
  </w:style>
  <w:style w:type="paragraph" w:customStyle="1" w:styleId="2c">
    <w:name w:val="Основной текст (2)"/>
    <w:basedOn w:val="a0"/>
    <w:link w:val="2b"/>
    <w:rsid w:val="005E36D1"/>
    <w:pPr>
      <w:shd w:val="clear" w:color="auto" w:fill="FFFFFF"/>
      <w:spacing w:after="0" w:line="240" w:lineRule="atLeast"/>
      <w:jc w:val="both"/>
    </w:pPr>
    <w:rPr>
      <w:shd w:val="clear" w:color="auto" w:fill="FFFFFF"/>
    </w:rPr>
  </w:style>
  <w:style w:type="paragraph" w:customStyle="1" w:styleId="1d">
    <w:name w:val="1 Обычный"/>
    <w:basedOn w:val="a0"/>
    <w:rsid w:val="005E36D1"/>
    <w:pPr>
      <w:autoSpaceDE w:val="0"/>
      <w:spacing w:before="120" w:after="120" w:line="360" w:lineRule="auto"/>
      <w:ind w:firstLine="720"/>
      <w:jc w:val="both"/>
    </w:pPr>
    <w:rPr>
      <w:rFonts w:ascii="Arial" w:eastAsia="Calibri" w:hAnsi="Arial" w:cs="Arial"/>
      <w:sz w:val="24"/>
      <w:szCs w:val="24"/>
    </w:rPr>
  </w:style>
  <w:style w:type="paragraph" w:customStyle="1" w:styleId="1e">
    <w:name w:val="заголовок 1"/>
    <w:basedOn w:val="a0"/>
    <w:next w:val="a0"/>
    <w:rsid w:val="005E36D1"/>
    <w:pPr>
      <w:keepNext/>
      <w:widowControl w:val="0"/>
      <w:overflowPunct w:val="0"/>
      <w:autoSpaceDE w:val="0"/>
      <w:spacing w:after="240" w:line="240" w:lineRule="auto"/>
      <w:ind w:firstLine="425"/>
      <w:jc w:val="center"/>
    </w:pPr>
    <w:rPr>
      <w:rFonts w:ascii="Arial" w:eastAsia="Calibri" w:hAnsi="Arial" w:cs="Times New Roman"/>
      <w:b/>
      <w:caps/>
      <w:sz w:val="56"/>
      <w:szCs w:val="20"/>
      <w:lang w:eastAsia="ar-SA"/>
    </w:rPr>
  </w:style>
  <w:style w:type="paragraph" w:customStyle="1" w:styleId="affd">
    <w:name w:val="Содержание"/>
    <w:basedOn w:val="a0"/>
    <w:rsid w:val="005E36D1"/>
    <w:pPr>
      <w:widowControl w:val="0"/>
      <w:tabs>
        <w:tab w:val="decimal" w:leader="dot" w:pos="9072"/>
      </w:tabs>
      <w:overflowPunct w:val="0"/>
      <w:autoSpaceDE w:val="0"/>
      <w:spacing w:before="120" w:after="0" w:line="240" w:lineRule="auto"/>
    </w:pPr>
    <w:rPr>
      <w:rFonts w:ascii="Arial" w:eastAsia="Calibri" w:hAnsi="Arial" w:cs="Times New Roman"/>
      <w:sz w:val="24"/>
      <w:szCs w:val="20"/>
      <w:lang w:eastAsia="ar-SA"/>
    </w:rPr>
  </w:style>
  <w:style w:type="paragraph" w:customStyle="1" w:styleId="affe">
    <w:name w:val="Содержимое таблицы"/>
    <w:basedOn w:val="a0"/>
    <w:rsid w:val="00BE3029"/>
    <w:pPr>
      <w:widowControl w:val="0"/>
      <w:suppressLineNumbers/>
      <w:suppressAutoHyphens/>
      <w:spacing w:after="0" w:line="240" w:lineRule="auto"/>
    </w:pPr>
    <w:rPr>
      <w:rFonts w:ascii="Times New Roman" w:eastAsia="Lucida Sans Unicode" w:hAnsi="Times New Roman" w:cs="Times New Roman"/>
      <w:kern w:val="2"/>
      <w:sz w:val="24"/>
      <w:szCs w:val="24"/>
      <w:lang w:eastAsia="ar-SA"/>
    </w:rPr>
  </w:style>
  <w:style w:type="paragraph" w:customStyle="1" w:styleId="afff">
    <w:name w:val="Знак"/>
    <w:basedOn w:val="a0"/>
    <w:rsid w:val="00442315"/>
    <w:pPr>
      <w:spacing w:line="240" w:lineRule="exact"/>
    </w:pPr>
    <w:rPr>
      <w:rFonts w:ascii="Verdana" w:eastAsia="Times New Roman" w:hAnsi="Verdana" w:cs="Times New Roman"/>
      <w:sz w:val="20"/>
      <w:szCs w:val="20"/>
      <w:lang w:val="en-US"/>
    </w:rPr>
  </w:style>
  <w:style w:type="character" w:customStyle="1" w:styleId="FontStyle22">
    <w:name w:val="Font Style22"/>
    <w:rsid w:val="003914AE"/>
    <w:rPr>
      <w:rFonts w:ascii="Times New Roman" w:hAnsi="Times New Roman" w:cs="Times New Roman"/>
      <w:sz w:val="26"/>
      <w:szCs w:val="26"/>
    </w:rPr>
  </w:style>
  <w:style w:type="paragraph" w:customStyle="1" w:styleId="Style10">
    <w:name w:val="Style10"/>
    <w:basedOn w:val="a0"/>
    <w:rsid w:val="003914AE"/>
    <w:pPr>
      <w:widowControl w:val="0"/>
      <w:autoSpaceDE w:val="0"/>
      <w:autoSpaceDN w:val="0"/>
      <w:adjustRightInd w:val="0"/>
      <w:spacing w:after="0" w:line="322" w:lineRule="exact"/>
      <w:ind w:firstLine="96"/>
      <w:jc w:val="both"/>
    </w:pPr>
    <w:rPr>
      <w:rFonts w:ascii="Times New Roman" w:eastAsia="Calibri" w:hAnsi="Times New Roman" w:cs="Times New Roman"/>
      <w:sz w:val="24"/>
      <w:szCs w:val="24"/>
      <w:lang w:eastAsia="ru-RU"/>
    </w:rPr>
  </w:style>
  <w:style w:type="table" w:customStyle="1" w:styleId="1f">
    <w:name w:val="Сетка таблицы1"/>
    <w:basedOn w:val="a2"/>
    <w:next w:val="af5"/>
    <w:uiPriority w:val="59"/>
    <w:rsid w:val="00B22A0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2">
    <w:name w:val="Основной текст (2)1"/>
    <w:basedOn w:val="a0"/>
    <w:uiPriority w:val="99"/>
    <w:rsid w:val="001A7938"/>
    <w:pPr>
      <w:widowControl w:val="0"/>
      <w:shd w:val="clear" w:color="auto" w:fill="FFFFFF"/>
      <w:spacing w:after="0" w:line="442" w:lineRule="exact"/>
    </w:pPr>
    <w:rPr>
      <w:rFonts w:ascii="Times New Roman" w:hAnsi="Times New Roman" w:cs="Times New Roman"/>
      <w:b/>
      <w:bCs/>
      <w:sz w:val="27"/>
      <w:szCs w:val="27"/>
    </w:rPr>
  </w:style>
  <w:style w:type="character" w:customStyle="1" w:styleId="41">
    <w:name w:val="Основной текст (4)_"/>
    <w:basedOn w:val="a1"/>
    <w:link w:val="410"/>
    <w:rsid w:val="001A7938"/>
    <w:rPr>
      <w:sz w:val="23"/>
      <w:szCs w:val="23"/>
      <w:shd w:val="clear" w:color="auto" w:fill="FFFFFF"/>
    </w:rPr>
  </w:style>
  <w:style w:type="character" w:customStyle="1" w:styleId="42">
    <w:name w:val="Основной текст (4)"/>
    <w:basedOn w:val="41"/>
    <w:uiPriority w:val="99"/>
    <w:rsid w:val="001A7938"/>
    <w:rPr>
      <w:sz w:val="23"/>
      <w:szCs w:val="23"/>
      <w:shd w:val="clear" w:color="auto" w:fill="FFFFFF"/>
    </w:rPr>
  </w:style>
  <w:style w:type="paragraph" w:customStyle="1" w:styleId="410">
    <w:name w:val="Основной текст (4)1"/>
    <w:basedOn w:val="a0"/>
    <w:link w:val="41"/>
    <w:rsid w:val="001A7938"/>
    <w:pPr>
      <w:widowControl w:val="0"/>
      <w:shd w:val="clear" w:color="auto" w:fill="FFFFFF"/>
      <w:spacing w:after="0" w:line="240" w:lineRule="atLeast"/>
      <w:jc w:val="right"/>
    </w:pPr>
    <w:rPr>
      <w:sz w:val="23"/>
      <w:szCs w:val="23"/>
    </w:rPr>
  </w:style>
  <w:style w:type="character" w:customStyle="1" w:styleId="110">
    <w:name w:val="Основной текст + 11"/>
    <w:aliases w:val="5 pt7"/>
    <w:basedOn w:val="1c"/>
    <w:uiPriority w:val="99"/>
    <w:rsid w:val="001A7938"/>
    <w:rPr>
      <w:rFonts w:ascii="Times New Roman" w:eastAsia="Times New Roman" w:hAnsi="Times New Roman" w:cs="Times New Roman"/>
      <w:color w:val="000000"/>
      <w:sz w:val="23"/>
      <w:szCs w:val="23"/>
      <w:u w:val="none"/>
      <w:shd w:val="clear" w:color="auto" w:fill="FFFFFF"/>
    </w:rPr>
  </w:style>
  <w:style w:type="character" w:customStyle="1" w:styleId="112">
    <w:name w:val="Основной текст + 112"/>
    <w:aliases w:val="5 pt6"/>
    <w:basedOn w:val="1c"/>
    <w:uiPriority w:val="99"/>
    <w:rsid w:val="001A7938"/>
    <w:rPr>
      <w:rFonts w:ascii="Times New Roman" w:eastAsia="Times New Roman" w:hAnsi="Times New Roman" w:cs="Times New Roman"/>
      <w:color w:val="000000"/>
      <w:sz w:val="23"/>
      <w:szCs w:val="23"/>
      <w:u w:val="none"/>
      <w:shd w:val="clear" w:color="auto" w:fill="FFFFFF"/>
    </w:rPr>
  </w:style>
  <w:style w:type="character" w:customStyle="1" w:styleId="afff0">
    <w:name w:val="Гипертекстовая ссылка"/>
    <w:basedOn w:val="a1"/>
    <w:uiPriority w:val="99"/>
    <w:rsid w:val="001A7938"/>
    <w:rPr>
      <w:rFonts w:cs="Times New Roman"/>
      <w:b w:val="0"/>
      <w:color w:val="106BBE"/>
    </w:rPr>
  </w:style>
  <w:style w:type="paragraph" w:customStyle="1" w:styleId="43">
    <w:name w:val="Обычный4"/>
    <w:rsid w:val="005E7688"/>
    <w:pPr>
      <w:spacing w:after="0" w:line="240" w:lineRule="auto"/>
    </w:pPr>
    <w:rPr>
      <w:rFonts w:ascii="Times New Roman" w:eastAsia="Times New Roman" w:hAnsi="Times New Roman" w:cs="Times New Roman"/>
      <w:sz w:val="20"/>
      <w:szCs w:val="20"/>
      <w:lang w:eastAsia="ru-RU"/>
    </w:rPr>
  </w:style>
  <w:style w:type="paragraph" w:customStyle="1" w:styleId="2CharChar">
    <w:name w:val="Знак Знак2 Char Char"/>
    <w:basedOn w:val="a0"/>
    <w:rsid w:val="00743B46"/>
    <w:pPr>
      <w:spacing w:line="240" w:lineRule="exact"/>
    </w:pPr>
    <w:rPr>
      <w:rFonts w:ascii="Verdana" w:eastAsia="Times New Roman" w:hAnsi="Verdana" w:cs="Verdana"/>
      <w:sz w:val="20"/>
      <w:szCs w:val="20"/>
      <w:lang w:val="en-US"/>
    </w:rPr>
  </w:style>
  <w:style w:type="paragraph" w:customStyle="1" w:styleId="53">
    <w:name w:val="Обычный5"/>
    <w:rsid w:val="004B4E8C"/>
    <w:pPr>
      <w:spacing w:after="0" w:line="240" w:lineRule="auto"/>
    </w:pPr>
    <w:rPr>
      <w:rFonts w:ascii="Times New Roman" w:eastAsia="Times New Roman" w:hAnsi="Times New Roman" w:cs="Times New Roman"/>
      <w:sz w:val="20"/>
      <w:szCs w:val="20"/>
      <w:lang w:eastAsia="ru-RU"/>
    </w:rPr>
  </w:style>
  <w:style w:type="paragraph" w:styleId="afff1">
    <w:name w:val="Document Map"/>
    <w:basedOn w:val="a0"/>
    <w:link w:val="afff2"/>
    <w:semiHidden/>
    <w:rsid w:val="00885FFB"/>
    <w:pPr>
      <w:shd w:val="clear" w:color="auto" w:fill="000080"/>
      <w:spacing w:after="0" w:line="240" w:lineRule="auto"/>
    </w:pPr>
    <w:rPr>
      <w:rFonts w:ascii="Tahoma" w:eastAsia="Times New Roman" w:hAnsi="Tahoma" w:cs="Tahoma"/>
      <w:sz w:val="20"/>
      <w:szCs w:val="20"/>
      <w:lang w:eastAsia="ru-RU"/>
    </w:rPr>
  </w:style>
  <w:style w:type="character" w:customStyle="1" w:styleId="afff2">
    <w:name w:val="Схема документа Знак"/>
    <w:basedOn w:val="a1"/>
    <w:link w:val="afff1"/>
    <w:semiHidden/>
    <w:rsid w:val="00885FFB"/>
    <w:rPr>
      <w:rFonts w:ascii="Tahoma" w:eastAsia="Times New Roman" w:hAnsi="Tahoma" w:cs="Tahoma"/>
      <w:sz w:val="20"/>
      <w:szCs w:val="20"/>
      <w:shd w:val="clear" w:color="auto" w:fill="000080"/>
      <w:lang w:eastAsia="ru-RU"/>
    </w:rPr>
  </w:style>
  <w:style w:type="paragraph" w:customStyle="1" w:styleId="311">
    <w:name w:val="Заголовок 31"/>
    <w:basedOn w:val="53"/>
    <w:next w:val="53"/>
    <w:rsid w:val="00885FFB"/>
    <w:pPr>
      <w:keepNext/>
      <w:ind w:right="-426"/>
      <w:jc w:val="center"/>
    </w:pPr>
    <w:rPr>
      <w:b/>
      <w:sz w:val="40"/>
    </w:rPr>
  </w:style>
  <w:style w:type="character" w:customStyle="1" w:styleId="afff3">
    <w:name w:val="Основной текст_ Знак"/>
    <w:rsid w:val="004B0279"/>
    <w:rPr>
      <w:color w:val="000000"/>
      <w:sz w:val="28"/>
      <w:szCs w:val="28"/>
      <w:shd w:val="clear" w:color="auto" w:fill="FFFFFF"/>
    </w:rPr>
  </w:style>
  <w:style w:type="character" w:styleId="HTML2">
    <w:name w:val="HTML Variable"/>
    <w:aliases w:val="!Ссылки в документе"/>
    <w:rsid w:val="004B0279"/>
    <w:rPr>
      <w:rFonts w:ascii="Arial" w:hAnsi="Arial"/>
      <w:b w:val="0"/>
      <w:i w:val="0"/>
      <w:iCs/>
      <w:color w:val="0000FF"/>
      <w:sz w:val="24"/>
      <w:u w:val="none"/>
    </w:rPr>
  </w:style>
  <w:style w:type="paragraph" w:customStyle="1" w:styleId="Title">
    <w:name w:val="Title!Название НПА"/>
    <w:basedOn w:val="a0"/>
    <w:rsid w:val="004B0279"/>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Application">
    <w:name w:val="Application!Приложение"/>
    <w:rsid w:val="004B0279"/>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4B0279"/>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4B0279"/>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qFormat/>
    <w:rsid w:val="004B0279"/>
    <w:pPr>
      <w:spacing w:after="0" w:line="240" w:lineRule="auto"/>
      <w:jc w:val="center"/>
    </w:pPr>
    <w:rPr>
      <w:rFonts w:ascii="Arial" w:eastAsia="Times New Roman" w:hAnsi="Arial" w:cs="Arial"/>
      <w:bCs/>
      <w:kern w:val="28"/>
      <w:sz w:val="24"/>
      <w:szCs w:val="32"/>
      <w:lang w:eastAsia="ru-RU"/>
    </w:rPr>
  </w:style>
  <w:style w:type="character" w:customStyle="1" w:styleId="afff4">
    <w:name w:val="Цветовое выделение"/>
    <w:rsid w:val="00D7269F"/>
    <w:rPr>
      <w:b/>
      <w:color w:val="000080"/>
    </w:rPr>
  </w:style>
  <w:style w:type="paragraph" w:customStyle="1" w:styleId="6">
    <w:name w:val="Обычный6"/>
    <w:rsid w:val="00365F4F"/>
    <w:pPr>
      <w:spacing w:after="0" w:line="240" w:lineRule="auto"/>
    </w:pPr>
    <w:rPr>
      <w:rFonts w:ascii="Times New Roman" w:eastAsia="Times New Roman" w:hAnsi="Times New Roman" w:cs="Times New Roman"/>
      <w:sz w:val="20"/>
      <w:szCs w:val="20"/>
      <w:lang w:eastAsia="ru-RU"/>
    </w:rPr>
  </w:style>
  <w:style w:type="paragraph" w:customStyle="1" w:styleId="71">
    <w:name w:val="Обычный7"/>
    <w:rsid w:val="00713620"/>
    <w:pPr>
      <w:spacing w:after="0" w:line="240" w:lineRule="auto"/>
    </w:pPr>
    <w:rPr>
      <w:rFonts w:ascii="Times New Roman" w:eastAsia="Times New Roman" w:hAnsi="Times New Roman" w:cs="Times New Roman"/>
      <w:sz w:val="20"/>
      <w:szCs w:val="20"/>
      <w:lang w:eastAsia="ru-RU"/>
    </w:rPr>
  </w:style>
  <w:style w:type="paragraph" w:customStyle="1" w:styleId="38">
    <w:name w:val="Основной текст3"/>
    <w:basedOn w:val="71"/>
    <w:rsid w:val="00713620"/>
    <w:pPr>
      <w:ind w:right="-426"/>
      <w:jc w:val="center"/>
    </w:pPr>
    <w:rPr>
      <w:sz w:val="36"/>
    </w:rPr>
  </w:style>
  <w:style w:type="paragraph" w:customStyle="1" w:styleId="81">
    <w:name w:val="Обычный8"/>
    <w:rsid w:val="00DD1BAB"/>
    <w:pPr>
      <w:spacing w:after="0" w:line="240" w:lineRule="auto"/>
    </w:pPr>
    <w:rPr>
      <w:rFonts w:ascii="Times New Roman" w:eastAsia="Times New Roman" w:hAnsi="Times New Roman" w:cs="Times New Roman"/>
      <w:sz w:val="20"/>
      <w:szCs w:val="20"/>
      <w:lang w:eastAsia="ru-RU"/>
    </w:rPr>
  </w:style>
  <w:style w:type="paragraph" w:customStyle="1" w:styleId="320">
    <w:name w:val="Заголовок 32"/>
    <w:basedOn w:val="81"/>
    <w:next w:val="81"/>
    <w:rsid w:val="00136C83"/>
    <w:pPr>
      <w:keepNext/>
      <w:ind w:right="-426"/>
      <w:jc w:val="center"/>
    </w:pPr>
    <w:rPr>
      <w:b/>
      <w:sz w:val="40"/>
    </w:rPr>
  </w:style>
  <w:style w:type="paragraph" w:customStyle="1" w:styleId="p19">
    <w:name w:val="p19"/>
    <w:basedOn w:val="a0"/>
    <w:rsid w:val="008D14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5">
    <w:name w:val="Заголовок_пост"/>
    <w:basedOn w:val="a0"/>
    <w:rsid w:val="00F31C73"/>
    <w:pPr>
      <w:tabs>
        <w:tab w:val="left" w:pos="10440"/>
      </w:tabs>
      <w:spacing w:after="0" w:line="240" w:lineRule="auto"/>
      <w:ind w:left="720" w:right="4627"/>
    </w:pPr>
    <w:rPr>
      <w:rFonts w:ascii="Times New Roman" w:eastAsia="Times New Roman" w:hAnsi="Times New Roman" w:cs="Times New Roman"/>
      <w:sz w:val="26"/>
      <w:szCs w:val="20"/>
      <w:lang w:eastAsia="ru-RU"/>
    </w:rPr>
  </w:style>
  <w:style w:type="paragraph" w:customStyle="1" w:styleId="44">
    <w:name w:val="Без интервала4"/>
    <w:rsid w:val="00F31C73"/>
    <w:pPr>
      <w:spacing w:after="0" w:line="240" w:lineRule="auto"/>
    </w:pPr>
    <w:rPr>
      <w:rFonts w:ascii="Calibri" w:eastAsia="Times New Roman" w:hAnsi="Calibri" w:cs="Times New Roman"/>
      <w:lang w:eastAsia="ru-RU"/>
    </w:rPr>
  </w:style>
  <w:style w:type="paragraph" w:customStyle="1" w:styleId="formattext">
    <w:name w:val="formattext"/>
    <w:basedOn w:val="a0"/>
    <w:rsid w:val="001756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
    <w:name w:val="Обычный9"/>
    <w:rsid w:val="00A524E9"/>
    <w:pPr>
      <w:spacing w:after="0" w:line="240" w:lineRule="auto"/>
    </w:pPr>
    <w:rPr>
      <w:rFonts w:ascii="Times New Roman" w:eastAsia="Times New Roman" w:hAnsi="Times New Roman" w:cs="Times New Roman"/>
      <w:sz w:val="20"/>
      <w:szCs w:val="20"/>
      <w:lang w:eastAsia="ru-RU"/>
    </w:rPr>
  </w:style>
  <w:style w:type="character" w:customStyle="1" w:styleId="11pt">
    <w:name w:val="Основной текст + 11 pt;Курсив"/>
    <w:basedOn w:val="aff"/>
    <w:rsid w:val="0014414E"/>
    <w:rPr>
      <w:rFonts w:ascii="Times New Roman" w:eastAsia="Times New Roman" w:hAnsi="Times New Roman" w:cs="Times New Roman"/>
      <w:b w:val="0"/>
      <w:bCs w:val="0"/>
      <w:i/>
      <w:iCs/>
      <w:smallCaps w:val="0"/>
      <w:strike w:val="0"/>
      <w:color w:val="000000"/>
      <w:spacing w:val="0"/>
      <w:w w:val="100"/>
      <w:position w:val="0"/>
      <w:sz w:val="22"/>
      <w:szCs w:val="22"/>
      <w:u w:val="single"/>
      <w:shd w:val="clear" w:color="auto" w:fill="FFFFFF"/>
      <w:lang w:val="ru-RU" w:eastAsia="ru-RU" w:bidi="ru-RU"/>
    </w:rPr>
  </w:style>
  <w:style w:type="character" w:customStyle="1" w:styleId="a5">
    <w:name w:val="Абзац списка Знак"/>
    <w:link w:val="a4"/>
    <w:rsid w:val="007064EA"/>
  </w:style>
  <w:style w:type="paragraph" w:customStyle="1" w:styleId="FORMATTEXT0">
    <w:name w:val=".FORMATTEXT"/>
    <w:rsid w:val="007064E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113">
    <w:name w:val="Сетка таблицы11"/>
    <w:basedOn w:val="a2"/>
    <w:next w:val="af5"/>
    <w:rsid w:val="007064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2"/>
    <w:next w:val="af5"/>
    <w:rsid w:val="007064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Пункт РНГП"/>
    <w:basedOn w:val="a4"/>
    <w:rsid w:val="007064EA"/>
    <w:pPr>
      <w:numPr>
        <w:numId w:val="2"/>
      </w:numPr>
      <w:tabs>
        <w:tab w:val="left" w:pos="993"/>
      </w:tabs>
      <w:spacing w:after="0" w:line="240" w:lineRule="auto"/>
      <w:ind w:left="720"/>
      <w:jc w:val="both"/>
    </w:pPr>
    <w:rPr>
      <w:rFonts w:ascii="Times New Roman" w:eastAsia="Calibri" w:hAnsi="Times New Roman" w:cs="Times New Roman"/>
      <w:color w:val="000000"/>
      <w:sz w:val="24"/>
      <w:szCs w:val="24"/>
    </w:rPr>
  </w:style>
  <w:style w:type="paragraph" w:customStyle="1" w:styleId="afff6">
    <w:name w:val="Обычный нум. список"/>
    <w:basedOn w:val="a0"/>
    <w:qFormat/>
    <w:rsid w:val="007064EA"/>
    <w:pPr>
      <w:tabs>
        <w:tab w:val="num" w:pos="0"/>
      </w:tabs>
      <w:suppressAutoHyphens/>
      <w:spacing w:before="45" w:after="0" w:line="240" w:lineRule="auto"/>
      <w:ind w:left="147" w:firstLine="567"/>
      <w:jc w:val="both"/>
    </w:pPr>
    <w:rPr>
      <w:rFonts w:ascii="Times New Roman" w:eastAsia="Times New Roman" w:hAnsi="Times New Roman" w:cs="Times New Roman"/>
      <w:sz w:val="28"/>
      <w:szCs w:val="28"/>
      <w:lang w:eastAsia="ar-SA"/>
    </w:rPr>
  </w:style>
  <w:style w:type="paragraph" w:customStyle="1" w:styleId="Normal10-02">
    <w:name w:val="Normal + 10 пт полужирный По центру Слева:  -02 см Справ..."/>
    <w:basedOn w:val="a0"/>
    <w:rsid w:val="007064EA"/>
    <w:pPr>
      <w:spacing w:after="0" w:line="240" w:lineRule="auto"/>
      <w:ind w:left="-113" w:right="-113"/>
      <w:jc w:val="center"/>
    </w:pPr>
    <w:rPr>
      <w:rFonts w:ascii="Times New Roman" w:eastAsia="Times New Roman" w:hAnsi="Times New Roman" w:cs="Times New Roman"/>
      <w:b/>
      <w:bCs/>
      <w:sz w:val="20"/>
      <w:szCs w:val="20"/>
      <w:lang w:eastAsia="ru-RU"/>
    </w:rPr>
  </w:style>
  <w:style w:type="paragraph" w:customStyle="1" w:styleId="39">
    <w:name w:val="Стиль3"/>
    <w:basedOn w:val="a0"/>
    <w:rsid w:val="007064EA"/>
    <w:pPr>
      <w:spacing w:after="0" w:line="240" w:lineRule="auto"/>
    </w:pPr>
    <w:rPr>
      <w:rFonts w:ascii="Arial" w:eastAsia="Times New Roman" w:hAnsi="Arial" w:cs="Arial"/>
      <w:b/>
      <w:i/>
      <w:color w:val="000000"/>
      <w:sz w:val="28"/>
      <w:lang w:eastAsia="ru-RU"/>
    </w:rPr>
  </w:style>
  <w:style w:type="paragraph" w:customStyle="1" w:styleId="afff7">
    <w:name w:val="Текст документа"/>
    <w:basedOn w:val="a0"/>
    <w:qFormat/>
    <w:rsid w:val="007064EA"/>
    <w:pPr>
      <w:tabs>
        <w:tab w:val="left" w:pos="851"/>
      </w:tabs>
      <w:spacing w:after="0" w:line="240" w:lineRule="auto"/>
      <w:ind w:firstLine="567"/>
      <w:jc w:val="both"/>
    </w:pPr>
    <w:rPr>
      <w:rFonts w:ascii="Calibri" w:eastAsia="Calibri" w:hAnsi="Calibri" w:cs="Times New Roman"/>
      <w:sz w:val="24"/>
    </w:rPr>
  </w:style>
  <w:style w:type="paragraph" w:styleId="afff8">
    <w:name w:val="TOC Heading"/>
    <w:basedOn w:val="1"/>
    <w:next w:val="a0"/>
    <w:qFormat/>
    <w:rsid w:val="007064EA"/>
    <w:pPr>
      <w:spacing w:before="480" w:line="276" w:lineRule="auto"/>
      <w:outlineLvl w:val="9"/>
    </w:pPr>
    <w:rPr>
      <w:rFonts w:ascii="Cambria" w:eastAsia="Times New Roman" w:hAnsi="Cambria" w:cs="Times New Roman"/>
      <w:b/>
      <w:bCs/>
      <w:color w:val="365F91"/>
      <w:sz w:val="28"/>
      <w:szCs w:val="28"/>
      <w:lang w:eastAsia="ru-RU"/>
    </w:rPr>
  </w:style>
  <w:style w:type="paragraph" w:styleId="1f0">
    <w:name w:val="toc 1"/>
    <w:basedOn w:val="a0"/>
    <w:next w:val="a0"/>
    <w:autoRedefine/>
    <w:unhideWhenUsed/>
    <w:rsid w:val="007064EA"/>
    <w:pPr>
      <w:spacing w:after="100" w:line="276" w:lineRule="auto"/>
    </w:pPr>
    <w:rPr>
      <w:rFonts w:ascii="Calibri" w:eastAsia="Calibri" w:hAnsi="Calibri" w:cs="Arial"/>
    </w:rPr>
  </w:style>
  <w:style w:type="paragraph" w:styleId="2d">
    <w:name w:val="toc 2"/>
    <w:basedOn w:val="a0"/>
    <w:next w:val="a0"/>
    <w:autoRedefine/>
    <w:unhideWhenUsed/>
    <w:rsid w:val="007064EA"/>
    <w:pPr>
      <w:spacing w:after="100" w:line="276" w:lineRule="auto"/>
      <w:ind w:left="220"/>
    </w:pPr>
    <w:rPr>
      <w:rFonts w:ascii="Calibri" w:eastAsia="Calibri" w:hAnsi="Calibri" w:cs="Arial"/>
    </w:rPr>
  </w:style>
  <w:style w:type="numbering" w:customStyle="1" w:styleId="2311">
    <w:name w:val="Стиль маркированный2311"/>
    <w:rsid w:val="007064EA"/>
    <w:pPr>
      <w:numPr>
        <w:numId w:val="5"/>
      </w:numPr>
    </w:pPr>
  </w:style>
  <w:style w:type="paragraph" w:styleId="3a">
    <w:name w:val="toc 3"/>
    <w:basedOn w:val="a0"/>
    <w:next w:val="a0"/>
    <w:autoRedefine/>
    <w:unhideWhenUsed/>
    <w:rsid w:val="007064EA"/>
    <w:pPr>
      <w:spacing w:after="100" w:line="276" w:lineRule="auto"/>
      <w:ind w:left="440"/>
    </w:pPr>
    <w:rPr>
      <w:rFonts w:ascii="Calibri" w:eastAsia="Calibri" w:hAnsi="Calibri" w:cs="Arial"/>
    </w:rPr>
  </w:style>
  <w:style w:type="paragraph" w:customStyle="1" w:styleId="100">
    <w:name w:val="Обычный10"/>
    <w:rsid w:val="007F7B58"/>
    <w:pPr>
      <w:spacing w:after="0" w:line="240" w:lineRule="auto"/>
    </w:pPr>
    <w:rPr>
      <w:rFonts w:ascii="Times New Roman" w:eastAsia="Times New Roman" w:hAnsi="Times New Roman" w:cs="Times New Roman"/>
      <w:sz w:val="20"/>
      <w:szCs w:val="20"/>
      <w:lang w:eastAsia="ru-RU"/>
    </w:rPr>
  </w:style>
  <w:style w:type="paragraph" w:customStyle="1" w:styleId="330">
    <w:name w:val="Заголовок 33"/>
    <w:basedOn w:val="100"/>
    <w:next w:val="100"/>
    <w:rsid w:val="007F7B58"/>
    <w:pPr>
      <w:keepNext/>
      <w:ind w:right="-426"/>
      <w:jc w:val="center"/>
    </w:pPr>
    <w:rPr>
      <w:b/>
      <w:sz w:val="40"/>
    </w:rPr>
  </w:style>
  <w:style w:type="paragraph" w:customStyle="1" w:styleId="114">
    <w:name w:val="Обычный11"/>
    <w:rsid w:val="00DD70C3"/>
    <w:pPr>
      <w:spacing w:after="0" w:line="240" w:lineRule="auto"/>
    </w:pPr>
    <w:rPr>
      <w:rFonts w:ascii="Times New Roman" w:eastAsia="Times New Roman" w:hAnsi="Times New Roman" w:cs="Times New Roman"/>
      <w:sz w:val="20"/>
      <w:szCs w:val="20"/>
      <w:lang w:eastAsia="ru-RU"/>
    </w:rPr>
  </w:style>
  <w:style w:type="paragraph" w:customStyle="1" w:styleId="340">
    <w:name w:val="Заголовок 34"/>
    <w:basedOn w:val="114"/>
    <w:next w:val="114"/>
    <w:rsid w:val="00DD70C3"/>
    <w:pPr>
      <w:keepNext/>
      <w:ind w:right="-426"/>
      <w:jc w:val="center"/>
    </w:pPr>
    <w:rPr>
      <w:b/>
      <w:sz w:val="40"/>
    </w:rPr>
  </w:style>
  <w:style w:type="paragraph" w:customStyle="1" w:styleId="120">
    <w:name w:val="Обычный12"/>
    <w:rsid w:val="00FE7F3A"/>
    <w:pPr>
      <w:spacing w:after="0" w:line="240" w:lineRule="auto"/>
    </w:pPr>
    <w:rPr>
      <w:rFonts w:ascii="Times New Roman" w:eastAsia="Times New Roman" w:hAnsi="Times New Roman" w:cs="Times New Roman"/>
      <w:sz w:val="20"/>
      <w:szCs w:val="20"/>
      <w:lang w:eastAsia="ru-RU"/>
    </w:rPr>
  </w:style>
  <w:style w:type="paragraph" w:customStyle="1" w:styleId="350">
    <w:name w:val="Заголовок 35"/>
    <w:basedOn w:val="120"/>
    <w:next w:val="120"/>
    <w:rsid w:val="00FE7F3A"/>
    <w:pPr>
      <w:keepNext/>
      <w:ind w:right="-426"/>
      <w:jc w:val="center"/>
    </w:pPr>
    <w:rPr>
      <w:b/>
      <w:sz w:val="40"/>
    </w:rPr>
  </w:style>
  <w:style w:type="paragraph" w:customStyle="1" w:styleId="afff9">
    <w:basedOn w:val="a0"/>
    <w:next w:val="af3"/>
    <w:link w:val="afffa"/>
    <w:qFormat/>
    <w:rsid w:val="00BA7D2A"/>
    <w:pPr>
      <w:spacing w:after="0" w:line="240" w:lineRule="auto"/>
      <w:jc w:val="center"/>
    </w:pPr>
    <w:rPr>
      <w:rFonts w:ascii="Times New Roman" w:eastAsia="Times New Roman" w:hAnsi="Times New Roman" w:cs="Times New Roman"/>
      <w:b/>
      <w:bCs/>
      <w:sz w:val="28"/>
      <w:szCs w:val="28"/>
      <w:lang w:eastAsia="ru-RU"/>
    </w:rPr>
  </w:style>
  <w:style w:type="character" w:customStyle="1" w:styleId="afffa">
    <w:name w:val="Заголовок Знак"/>
    <w:link w:val="afff9"/>
    <w:rsid w:val="00BA7D2A"/>
    <w:rPr>
      <w:b/>
      <w:bCs/>
      <w:sz w:val="28"/>
      <w:szCs w:val="28"/>
    </w:rPr>
  </w:style>
  <w:style w:type="character" w:customStyle="1" w:styleId="blk">
    <w:name w:val="blk"/>
    <w:basedOn w:val="a1"/>
    <w:rsid w:val="00BA7D2A"/>
  </w:style>
  <w:style w:type="character" w:customStyle="1" w:styleId="nobr">
    <w:name w:val="nobr"/>
    <w:basedOn w:val="a1"/>
    <w:rsid w:val="00BA7D2A"/>
  </w:style>
  <w:style w:type="paragraph" w:customStyle="1" w:styleId="131">
    <w:name w:val="Обычный13"/>
    <w:rsid w:val="008462A4"/>
    <w:pPr>
      <w:spacing w:after="0" w:line="240" w:lineRule="auto"/>
    </w:pPr>
    <w:rPr>
      <w:rFonts w:ascii="Times New Roman" w:eastAsia="Times New Roman" w:hAnsi="Times New Roman" w:cs="Times New Roman"/>
      <w:sz w:val="20"/>
      <w:szCs w:val="20"/>
      <w:lang w:eastAsia="ru-RU"/>
    </w:rPr>
  </w:style>
  <w:style w:type="paragraph" w:customStyle="1" w:styleId="360">
    <w:name w:val="Заголовок 36"/>
    <w:basedOn w:val="131"/>
    <w:next w:val="131"/>
    <w:rsid w:val="008462A4"/>
    <w:pPr>
      <w:keepNext/>
      <w:ind w:right="-426"/>
      <w:jc w:val="center"/>
    </w:pPr>
    <w:rPr>
      <w:b/>
      <w:sz w:val="40"/>
    </w:rPr>
  </w:style>
  <w:style w:type="paragraph" w:customStyle="1" w:styleId="xl65">
    <w:name w:val="xl65"/>
    <w:basedOn w:val="a0"/>
    <w:rsid w:val="008462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0"/>
    <w:rsid w:val="008462A4"/>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17">
    <w:name w:val="xl117"/>
    <w:basedOn w:val="a0"/>
    <w:rsid w:val="008462A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18">
    <w:name w:val="xl118"/>
    <w:basedOn w:val="a0"/>
    <w:rsid w:val="008462A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19">
    <w:name w:val="xl119"/>
    <w:basedOn w:val="a0"/>
    <w:rsid w:val="008462A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20">
    <w:name w:val="xl120"/>
    <w:basedOn w:val="a0"/>
    <w:rsid w:val="00846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21">
    <w:name w:val="xl121"/>
    <w:basedOn w:val="a0"/>
    <w:rsid w:val="00846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2">
    <w:name w:val="xl122"/>
    <w:basedOn w:val="a0"/>
    <w:rsid w:val="00846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3">
    <w:name w:val="xl123"/>
    <w:basedOn w:val="a0"/>
    <w:rsid w:val="00846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4">
    <w:name w:val="xl124"/>
    <w:basedOn w:val="a0"/>
    <w:rsid w:val="008462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5">
    <w:name w:val="xl125"/>
    <w:basedOn w:val="a0"/>
    <w:rsid w:val="008462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6">
    <w:name w:val="xl126"/>
    <w:basedOn w:val="a0"/>
    <w:rsid w:val="00846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7">
    <w:name w:val="xl127"/>
    <w:basedOn w:val="a0"/>
    <w:rsid w:val="008462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28">
    <w:name w:val="xl128"/>
    <w:basedOn w:val="a0"/>
    <w:rsid w:val="008462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9">
    <w:name w:val="xl129"/>
    <w:basedOn w:val="a0"/>
    <w:rsid w:val="00846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30">
    <w:name w:val="xl130"/>
    <w:basedOn w:val="a0"/>
    <w:rsid w:val="008462A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31">
    <w:name w:val="xl131"/>
    <w:basedOn w:val="a0"/>
    <w:rsid w:val="008462A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2">
    <w:name w:val="xl132"/>
    <w:basedOn w:val="a0"/>
    <w:rsid w:val="008462A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3">
    <w:name w:val="xl133"/>
    <w:basedOn w:val="a0"/>
    <w:rsid w:val="008462A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4">
    <w:name w:val="xl134"/>
    <w:basedOn w:val="a0"/>
    <w:rsid w:val="008462A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35">
    <w:name w:val="xl135"/>
    <w:basedOn w:val="a0"/>
    <w:rsid w:val="008462A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6">
    <w:name w:val="xl136"/>
    <w:basedOn w:val="a0"/>
    <w:rsid w:val="008462A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7">
    <w:name w:val="xl137"/>
    <w:basedOn w:val="a0"/>
    <w:rsid w:val="008462A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8">
    <w:name w:val="xl138"/>
    <w:basedOn w:val="a0"/>
    <w:rsid w:val="008462A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9">
    <w:name w:val="xl139"/>
    <w:basedOn w:val="a0"/>
    <w:rsid w:val="008462A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8462A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0">
    <w:name w:val="Обычный14"/>
    <w:rsid w:val="000401C2"/>
    <w:pPr>
      <w:spacing w:after="0" w:line="240" w:lineRule="auto"/>
    </w:pPr>
    <w:rPr>
      <w:rFonts w:ascii="Times New Roman" w:eastAsia="Times New Roman" w:hAnsi="Times New Roman" w:cs="Times New Roman"/>
      <w:sz w:val="20"/>
      <w:szCs w:val="20"/>
      <w:lang w:eastAsia="ru-RU"/>
    </w:rPr>
  </w:style>
  <w:style w:type="paragraph" w:customStyle="1" w:styleId="370">
    <w:name w:val="Заголовок 37"/>
    <w:basedOn w:val="140"/>
    <w:next w:val="140"/>
    <w:rsid w:val="000401C2"/>
    <w:pPr>
      <w:keepNext/>
      <w:ind w:right="-426"/>
      <w:jc w:val="center"/>
    </w:pPr>
    <w:rPr>
      <w:b/>
      <w:sz w:val="40"/>
    </w:rPr>
  </w:style>
  <w:style w:type="character" w:customStyle="1" w:styleId="1f1">
    <w:name w:val="Гиперссылка1"/>
    <w:basedOn w:val="a1"/>
    <w:uiPriority w:val="99"/>
    <w:unhideWhenUsed/>
    <w:rsid w:val="00662559"/>
    <w:rPr>
      <w:color w:val="0000FF"/>
      <w:u w:val="single"/>
    </w:rPr>
  </w:style>
  <w:style w:type="paragraph" w:customStyle="1" w:styleId="afffb">
    <w:name w:val="Комментарий"/>
    <w:basedOn w:val="a0"/>
    <w:next w:val="a0"/>
    <w:uiPriority w:val="99"/>
    <w:rsid w:val="00662559"/>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lang w:eastAsia="ru-RU"/>
    </w:rPr>
  </w:style>
  <w:style w:type="paragraph" w:customStyle="1" w:styleId="150">
    <w:name w:val="Обычный15"/>
    <w:rsid w:val="00E638FD"/>
    <w:pPr>
      <w:spacing w:after="0" w:line="240" w:lineRule="auto"/>
    </w:pPr>
    <w:rPr>
      <w:rFonts w:ascii="Times New Roman" w:eastAsia="Times New Roman" w:hAnsi="Times New Roman" w:cs="Times New Roman"/>
      <w:sz w:val="20"/>
      <w:szCs w:val="20"/>
      <w:lang w:eastAsia="ru-RU"/>
    </w:rPr>
  </w:style>
  <w:style w:type="paragraph" w:customStyle="1" w:styleId="380">
    <w:name w:val="Заголовок 38"/>
    <w:basedOn w:val="150"/>
    <w:next w:val="150"/>
    <w:rsid w:val="00E638FD"/>
    <w:pPr>
      <w:keepNext/>
      <w:ind w:right="-426"/>
      <w:jc w:val="center"/>
    </w:pPr>
    <w:rPr>
      <w:b/>
      <w:sz w:val="40"/>
    </w:rPr>
  </w:style>
  <w:style w:type="paragraph" w:customStyle="1" w:styleId="msonormal0">
    <w:name w:val="msonormal"/>
    <w:basedOn w:val="a0"/>
    <w:rsid w:val="00E638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1">
    <w:name w:val="xl141"/>
    <w:basedOn w:val="a0"/>
    <w:rsid w:val="00E638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42">
    <w:name w:val="xl142"/>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3">
    <w:name w:val="xl143"/>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0"/>
    <w:rsid w:val="00E638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5">
    <w:name w:val="xl145"/>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6">
    <w:name w:val="xl146"/>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7">
    <w:name w:val="xl147"/>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9">
    <w:name w:val="xl149"/>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0">
    <w:name w:val="xl150"/>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1">
    <w:name w:val="xl151"/>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2">
    <w:name w:val="xl152"/>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3">
    <w:name w:val="xl153"/>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54">
    <w:name w:val="xl154"/>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5">
    <w:name w:val="xl155"/>
    <w:basedOn w:val="a0"/>
    <w:rsid w:val="00E638FD"/>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6">
    <w:name w:val="xl156"/>
    <w:basedOn w:val="a0"/>
    <w:rsid w:val="00E638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157">
    <w:name w:val="xl157"/>
    <w:basedOn w:val="a0"/>
    <w:rsid w:val="00E638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8">
    <w:name w:val="xl158"/>
    <w:basedOn w:val="a0"/>
    <w:rsid w:val="00E638FD"/>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0">
    <w:name w:val="xl160"/>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61">
    <w:name w:val="xl161"/>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0"/>
    <w:rsid w:val="00E638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4">
    <w:name w:val="xl164"/>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6">
    <w:name w:val="xl166"/>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7">
    <w:name w:val="xl167"/>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8">
    <w:name w:val="xl168"/>
    <w:basedOn w:val="a0"/>
    <w:rsid w:val="00E638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9">
    <w:name w:val="xl169"/>
    <w:basedOn w:val="a0"/>
    <w:rsid w:val="00E638F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0">
    <w:name w:val="xl170"/>
    <w:basedOn w:val="a0"/>
    <w:rsid w:val="00E638F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1">
    <w:name w:val="xl171"/>
    <w:basedOn w:val="a0"/>
    <w:rsid w:val="00E638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E638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3">
    <w:name w:val="xl173"/>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4">
    <w:name w:val="xl174"/>
    <w:basedOn w:val="a0"/>
    <w:rsid w:val="00E638F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5">
    <w:name w:val="xl175"/>
    <w:basedOn w:val="a0"/>
    <w:rsid w:val="00E638FD"/>
    <w:pP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176">
    <w:name w:val="xl176"/>
    <w:basedOn w:val="a0"/>
    <w:rsid w:val="00E638FD"/>
    <w:pPr>
      <w:pBdr>
        <w:bottom w:val="single" w:sz="4" w:space="0" w:color="auto"/>
      </w:pBdr>
      <w:spacing w:before="100" w:beforeAutospacing="1" w:after="100" w:afterAutospacing="1" w:line="240" w:lineRule="auto"/>
      <w:jc w:val="right"/>
    </w:pPr>
    <w:rPr>
      <w:rFonts w:ascii="Times New Roman" w:eastAsia="Times New Roman" w:hAnsi="Times New Roman" w:cs="Times New Roman"/>
      <w:i/>
      <w:iCs/>
      <w:sz w:val="24"/>
      <w:szCs w:val="24"/>
      <w:lang w:eastAsia="ru-RU"/>
    </w:rPr>
  </w:style>
  <w:style w:type="paragraph" w:customStyle="1" w:styleId="xl177">
    <w:name w:val="xl177"/>
    <w:basedOn w:val="a0"/>
    <w:rsid w:val="00E638FD"/>
    <w:pPr>
      <w:spacing w:before="100" w:beforeAutospacing="1" w:after="100" w:afterAutospacing="1" w:line="240" w:lineRule="auto"/>
      <w:jc w:val="right"/>
    </w:pPr>
    <w:rPr>
      <w:rFonts w:ascii="Times New Roman" w:eastAsia="Times New Roman" w:hAnsi="Times New Roman" w:cs="Times New Roman"/>
      <w:i/>
      <w:iCs/>
      <w:sz w:val="24"/>
      <w:szCs w:val="24"/>
      <w:lang w:eastAsia="ru-RU"/>
    </w:rPr>
  </w:style>
  <w:style w:type="paragraph" w:customStyle="1" w:styleId="xl178">
    <w:name w:val="xl178"/>
    <w:basedOn w:val="a0"/>
    <w:rsid w:val="00E638F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9">
    <w:name w:val="xl179"/>
    <w:basedOn w:val="a0"/>
    <w:rsid w:val="00E638F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0">
    <w:name w:val="xl180"/>
    <w:basedOn w:val="a0"/>
    <w:rsid w:val="00E638F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1">
    <w:name w:val="xl181"/>
    <w:basedOn w:val="a0"/>
    <w:rsid w:val="00E638F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2">
    <w:name w:val="xl182"/>
    <w:basedOn w:val="a0"/>
    <w:rsid w:val="00E638F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160">
    <w:name w:val="Обычный16"/>
    <w:rsid w:val="001F5738"/>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148102">
      <w:bodyDiv w:val="1"/>
      <w:marLeft w:val="0"/>
      <w:marRight w:val="0"/>
      <w:marTop w:val="0"/>
      <w:marBottom w:val="0"/>
      <w:divBdr>
        <w:top w:val="none" w:sz="0" w:space="0" w:color="auto"/>
        <w:left w:val="none" w:sz="0" w:space="0" w:color="auto"/>
        <w:bottom w:val="none" w:sz="0" w:space="0" w:color="auto"/>
        <w:right w:val="none" w:sz="0" w:space="0" w:color="auto"/>
      </w:divBdr>
    </w:div>
    <w:div w:id="215704168">
      <w:bodyDiv w:val="1"/>
      <w:marLeft w:val="0"/>
      <w:marRight w:val="0"/>
      <w:marTop w:val="0"/>
      <w:marBottom w:val="0"/>
      <w:divBdr>
        <w:top w:val="none" w:sz="0" w:space="0" w:color="auto"/>
        <w:left w:val="none" w:sz="0" w:space="0" w:color="auto"/>
        <w:bottom w:val="none" w:sz="0" w:space="0" w:color="auto"/>
        <w:right w:val="none" w:sz="0" w:space="0" w:color="auto"/>
      </w:divBdr>
    </w:div>
    <w:div w:id="238171412">
      <w:bodyDiv w:val="1"/>
      <w:marLeft w:val="0"/>
      <w:marRight w:val="0"/>
      <w:marTop w:val="0"/>
      <w:marBottom w:val="0"/>
      <w:divBdr>
        <w:top w:val="none" w:sz="0" w:space="0" w:color="auto"/>
        <w:left w:val="none" w:sz="0" w:space="0" w:color="auto"/>
        <w:bottom w:val="none" w:sz="0" w:space="0" w:color="auto"/>
        <w:right w:val="none" w:sz="0" w:space="0" w:color="auto"/>
      </w:divBdr>
    </w:div>
    <w:div w:id="271596220">
      <w:bodyDiv w:val="1"/>
      <w:marLeft w:val="0"/>
      <w:marRight w:val="0"/>
      <w:marTop w:val="0"/>
      <w:marBottom w:val="0"/>
      <w:divBdr>
        <w:top w:val="none" w:sz="0" w:space="0" w:color="auto"/>
        <w:left w:val="none" w:sz="0" w:space="0" w:color="auto"/>
        <w:bottom w:val="none" w:sz="0" w:space="0" w:color="auto"/>
        <w:right w:val="none" w:sz="0" w:space="0" w:color="auto"/>
      </w:divBdr>
    </w:div>
    <w:div w:id="316035296">
      <w:bodyDiv w:val="1"/>
      <w:marLeft w:val="0"/>
      <w:marRight w:val="0"/>
      <w:marTop w:val="0"/>
      <w:marBottom w:val="0"/>
      <w:divBdr>
        <w:top w:val="none" w:sz="0" w:space="0" w:color="auto"/>
        <w:left w:val="none" w:sz="0" w:space="0" w:color="auto"/>
        <w:bottom w:val="none" w:sz="0" w:space="0" w:color="auto"/>
        <w:right w:val="none" w:sz="0" w:space="0" w:color="auto"/>
      </w:divBdr>
    </w:div>
    <w:div w:id="411659400">
      <w:bodyDiv w:val="1"/>
      <w:marLeft w:val="0"/>
      <w:marRight w:val="0"/>
      <w:marTop w:val="0"/>
      <w:marBottom w:val="0"/>
      <w:divBdr>
        <w:top w:val="none" w:sz="0" w:space="0" w:color="auto"/>
        <w:left w:val="none" w:sz="0" w:space="0" w:color="auto"/>
        <w:bottom w:val="none" w:sz="0" w:space="0" w:color="auto"/>
        <w:right w:val="none" w:sz="0" w:space="0" w:color="auto"/>
      </w:divBdr>
    </w:div>
    <w:div w:id="425227670">
      <w:bodyDiv w:val="1"/>
      <w:marLeft w:val="0"/>
      <w:marRight w:val="0"/>
      <w:marTop w:val="0"/>
      <w:marBottom w:val="0"/>
      <w:divBdr>
        <w:top w:val="none" w:sz="0" w:space="0" w:color="auto"/>
        <w:left w:val="none" w:sz="0" w:space="0" w:color="auto"/>
        <w:bottom w:val="none" w:sz="0" w:space="0" w:color="auto"/>
        <w:right w:val="none" w:sz="0" w:space="0" w:color="auto"/>
      </w:divBdr>
    </w:div>
    <w:div w:id="430862047">
      <w:bodyDiv w:val="1"/>
      <w:marLeft w:val="0"/>
      <w:marRight w:val="0"/>
      <w:marTop w:val="0"/>
      <w:marBottom w:val="0"/>
      <w:divBdr>
        <w:top w:val="none" w:sz="0" w:space="0" w:color="auto"/>
        <w:left w:val="none" w:sz="0" w:space="0" w:color="auto"/>
        <w:bottom w:val="none" w:sz="0" w:space="0" w:color="auto"/>
        <w:right w:val="none" w:sz="0" w:space="0" w:color="auto"/>
      </w:divBdr>
    </w:div>
    <w:div w:id="674260055">
      <w:bodyDiv w:val="1"/>
      <w:marLeft w:val="0"/>
      <w:marRight w:val="0"/>
      <w:marTop w:val="0"/>
      <w:marBottom w:val="0"/>
      <w:divBdr>
        <w:top w:val="none" w:sz="0" w:space="0" w:color="auto"/>
        <w:left w:val="none" w:sz="0" w:space="0" w:color="auto"/>
        <w:bottom w:val="none" w:sz="0" w:space="0" w:color="auto"/>
        <w:right w:val="none" w:sz="0" w:space="0" w:color="auto"/>
      </w:divBdr>
    </w:div>
    <w:div w:id="895094069">
      <w:bodyDiv w:val="1"/>
      <w:marLeft w:val="0"/>
      <w:marRight w:val="0"/>
      <w:marTop w:val="0"/>
      <w:marBottom w:val="0"/>
      <w:divBdr>
        <w:top w:val="none" w:sz="0" w:space="0" w:color="auto"/>
        <w:left w:val="none" w:sz="0" w:space="0" w:color="auto"/>
        <w:bottom w:val="none" w:sz="0" w:space="0" w:color="auto"/>
        <w:right w:val="none" w:sz="0" w:space="0" w:color="auto"/>
      </w:divBdr>
    </w:div>
    <w:div w:id="971136190">
      <w:bodyDiv w:val="1"/>
      <w:marLeft w:val="0"/>
      <w:marRight w:val="0"/>
      <w:marTop w:val="0"/>
      <w:marBottom w:val="0"/>
      <w:divBdr>
        <w:top w:val="none" w:sz="0" w:space="0" w:color="auto"/>
        <w:left w:val="none" w:sz="0" w:space="0" w:color="auto"/>
        <w:bottom w:val="none" w:sz="0" w:space="0" w:color="auto"/>
        <w:right w:val="none" w:sz="0" w:space="0" w:color="auto"/>
      </w:divBdr>
    </w:div>
    <w:div w:id="1013149367">
      <w:bodyDiv w:val="1"/>
      <w:marLeft w:val="0"/>
      <w:marRight w:val="0"/>
      <w:marTop w:val="0"/>
      <w:marBottom w:val="0"/>
      <w:divBdr>
        <w:top w:val="none" w:sz="0" w:space="0" w:color="auto"/>
        <w:left w:val="none" w:sz="0" w:space="0" w:color="auto"/>
        <w:bottom w:val="none" w:sz="0" w:space="0" w:color="auto"/>
        <w:right w:val="none" w:sz="0" w:space="0" w:color="auto"/>
      </w:divBdr>
    </w:div>
    <w:div w:id="1282956896">
      <w:bodyDiv w:val="1"/>
      <w:marLeft w:val="0"/>
      <w:marRight w:val="0"/>
      <w:marTop w:val="0"/>
      <w:marBottom w:val="0"/>
      <w:divBdr>
        <w:top w:val="none" w:sz="0" w:space="0" w:color="auto"/>
        <w:left w:val="none" w:sz="0" w:space="0" w:color="auto"/>
        <w:bottom w:val="none" w:sz="0" w:space="0" w:color="auto"/>
        <w:right w:val="none" w:sz="0" w:space="0" w:color="auto"/>
      </w:divBdr>
    </w:div>
    <w:div w:id="1445077305">
      <w:bodyDiv w:val="1"/>
      <w:marLeft w:val="0"/>
      <w:marRight w:val="0"/>
      <w:marTop w:val="0"/>
      <w:marBottom w:val="0"/>
      <w:divBdr>
        <w:top w:val="none" w:sz="0" w:space="0" w:color="auto"/>
        <w:left w:val="none" w:sz="0" w:space="0" w:color="auto"/>
        <w:bottom w:val="none" w:sz="0" w:space="0" w:color="auto"/>
        <w:right w:val="none" w:sz="0" w:space="0" w:color="auto"/>
      </w:divBdr>
    </w:div>
    <w:div w:id="1454520501">
      <w:bodyDiv w:val="1"/>
      <w:marLeft w:val="0"/>
      <w:marRight w:val="0"/>
      <w:marTop w:val="0"/>
      <w:marBottom w:val="0"/>
      <w:divBdr>
        <w:top w:val="none" w:sz="0" w:space="0" w:color="auto"/>
        <w:left w:val="none" w:sz="0" w:space="0" w:color="auto"/>
        <w:bottom w:val="none" w:sz="0" w:space="0" w:color="auto"/>
        <w:right w:val="none" w:sz="0" w:space="0" w:color="auto"/>
      </w:divBdr>
    </w:div>
    <w:div w:id="1470055639">
      <w:bodyDiv w:val="1"/>
      <w:marLeft w:val="0"/>
      <w:marRight w:val="0"/>
      <w:marTop w:val="0"/>
      <w:marBottom w:val="0"/>
      <w:divBdr>
        <w:top w:val="none" w:sz="0" w:space="0" w:color="auto"/>
        <w:left w:val="none" w:sz="0" w:space="0" w:color="auto"/>
        <w:bottom w:val="none" w:sz="0" w:space="0" w:color="auto"/>
        <w:right w:val="none" w:sz="0" w:space="0" w:color="auto"/>
      </w:divBdr>
    </w:div>
    <w:div w:id="1531215621">
      <w:bodyDiv w:val="1"/>
      <w:marLeft w:val="0"/>
      <w:marRight w:val="0"/>
      <w:marTop w:val="0"/>
      <w:marBottom w:val="0"/>
      <w:divBdr>
        <w:top w:val="none" w:sz="0" w:space="0" w:color="auto"/>
        <w:left w:val="none" w:sz="0" w:space="0" w:color="auto"/>
        <w:bottom w:val="none" w:sz="0" w:space="0" w:color="auto"/>
        <w:right w:val="none" w:sz="0" w:space="0" w:color="auto"/>
      </w:divBdr>
    </w:div>
    <w:div w:id="1648900102">
      <w:bodyDiv w:val="1"/>
      <w:marLeft w:val="0"/>
      <w:marRight w:val="0"/>
      <w:marTop w:val="0"/>
      <w:marBottom w:val="0"/>
      <w:divBdr>
        <w:top w:val="none" w:sz="0" w:space="0" w:color="auto"/>
        <w:left w:val="none" w:sz="0" w:space="0" w:color="auto"/>
        <w:bottom w:val="none" w:sz="0" w:space="0" w:color="auto"/>
        <w:right w:val="none" w:sz="0" w:space="0" w:color="auto"/>
      </w:divBdr>
    </w:div>
    <w:div w:id="1679499881">
      <w:bodyDiv w:val="1"/>
      <w:marLeft w:val="0"/>
      <w:marRight w:val="0"/>
      <w:marTop w:val="0"/>
      <w:marBottom w:val="0"/>
      <w:divBdr>
        <w:top w:val="none" w:sz="0" w:space="0" w:color="auto"/>
        <w:left w:val="none" w:sz="0" w:space="0" w:color="auto"/>
        <w:bottom w:val="none" w:sz="0" w:space="0" w:color="auto"/>
        <w:right w:val="none" w:sz="0" w:space="0" w:color="auto"/>
      </w:divBdr>
    </w:div>
    <w:div w:id="1687950256">
      <w:bodyDiv w:val="1"/>
      <w:marLeft w:val="0"/>
      <w:marRight w:val="0"/>
      <w:marTop w:val="0"/>
      <w:marBottom w:val="0"/>
      <w:divBdr>
        <w:top w:val="none" w:sz="0" w:space="0" w:color="auto"/>
        <w:left w:val="none" w:sz="0" w:space="0" w:color="auto"/>
        <w:bottom w:val="none" w:sz="0" w:space="0" w:color="auto"/>
        <w:right w:val="none" w:sz="0" w:space="0" w:color="auto"/>
      </w:divBdr>
    </w:div>
    <w:div w:id="1728649231">
      <w:bodyDiv w:val="1"/>
      <w:marLeft w:val="0"/>
      <w:marRight w:val="0"/>
      <w:marTop w:val="0"/>
      <w:marBottom w:val="0"/>
      <w:divBdr>
        <w:top w:val="none" w:sz="0" w:space="0" w:color="auto"/>
        <w:left w:val="none" w:sz="0" w:space="0" w:color="auto"/>
        <w:bottom w:val="none" w:sz="0" w:space="0" w:color="auto"/>
        <w:right w:val="none" w:sz="0" w:space="0" w:color="auto"/>
      </w:divBdr>
    </w:div>
    <w:div w:id="1813055881">
      <w:bodyDiv w:val="1"/>
      <w:marLeft w:val="0"/>
      <w:marRight w:val="0"/>
      <w:marTop w:val="0"/>
      <w:marBottom w:val="0"/>
      <w:divBdr>
        <w:top w:val="none" w:sz="0" w:space="0" w:color="auto"/>
        <w:left w:val="none" w:sz="0" w:space="0" w:color="auto"/>
        <w:bottom w:val="none" w:sz="0" w:space="0" w:color="auto"/>
        <w:right w:val="none" w:sz="0" w:space="0" w:color="auto"/>
      </w:divBdr>
    </w:div>
    <w:div w:id="1955401000">
      <w:bodyDiv w:val="1"/>
      <w:marLeft w:val="0"/>
      <w:marRight w:val="0"/>
      <w:marTop w:val="0"/>
      <w:marBottom w:val="0"/>
      <w:divBdr>
        <w:top w:val="none" w:sz="0" w:space="0" w:color="auto"/>
        <w:left w:val="none" w:sz="0" w:space="0" w:color="auto"/>
        <w:bottom w:val="none" w:sz="0" w:space="0" w:color="auto"/>
        <w:right w:val="none" w:sz="0" w:space="0" w:color="auto"/>
      </w:divBdr>
    </w:div>
    <w:div w:id="1961110708">
      <w:bodyDiv w:val="1"/>
      <w:marLeft w:val="0"/>
      <w:marRight w:val="0"/>
      <w:marTop w:val="0"/>
      <w:marBottom w:val="0"/>
      <w:divBdr>
        <w:top w:val="none" w:sz="0" w:space="0" w:color="auto"/>
        <w:left w:val="none" w:sz="0" w:space="0" w:color="auto"/>
        <w:bottom w:val="none" w:sz="0" w:space="0" w:color="auto"/>
        <w:right w:val="none" w:sz="0" w:space="0" w:color="auto"/>
      </w:divBdr>
    </w:div>
    <w:div w:id="2013289634">
      <w:bodyDiv w:val="1"/>
      <w:marLeft w:val="0"/>
      <w:marRight w:val="0"/>
      <w:marTop w:val="0"/>
      <w:marBottom w:val="0"/>
      <w:divBdr>
        <w:top w:val="none" w:sz="0" w:space="0" w:color="auto"/>
        <w:left w:val="none" w:sz="0" w:space="0" w:color="auto"/>
        <w:bottom w:val="none" w:sz="0" w:space="0" w:color="auto"/>
        <w:right w:val="none" w:sz="0" w:space="0" w:color="auto"/>
      </w:divBdr>
    </w:div>
    <w:div w:id="2042513609">
      <w:bodyDiv w:val="1"/>
      <w:marLeft w:val="0"/>
      <w:marRight w:val="0"/>
      <w:marTop w:val="0"/>
      <w:marBottom w:val="0"/>
      <w:divBdr>
        <w:top w:val="none" w:sz="0" w:space="0" w:color="auto"/>
        <w:left w:val="none" w:sz="0" w:space="0" w:color="auto"/>
        <w:bottom w:val="none" w:sz="0" w:space="0" w:color="auto"/>
        <w:right w:val="none" w:sz="0" w:space="0" w:color="auto"/>
      </w:divBdr>
    </w:div>
    <w:div w:id="2042626827">
      <w:bodyDiv w:val="1"/>
      <w:marLeft w:val="0"/>
      <w:marRight w:val="0"/>
      <w:marTop w:val="0"/>
      <w:marBottom w:val="0"/>
      <w:divBdr>
        <w:top w:val="none" w:sz="0" w:space="0" w:color="auto"/>
        <w:left w:val="none" w:sz="0" w:space="0" w:color="auto"/>
        <w:bottom w:val="none" w:sz="0" w:space="0" w:color="auto"/>
        <w:right w:val="none" w:sz="0" w:space="0" w:color="auto"/>
      </w:divBdr>
    </w:div>
    <w:div w:id="214403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C96E5-B994-4D8D-AF6E-7BB2912BB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9335</TotalTime>
  <Pages>22</Pages>
  <Words>9931</Words>
  <Characters>56611</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crown</cp:lastModifiedBy>
  <cp:revision>2083</cp:revision>
  <cp:lastPrinted>2023-12-29T02:10:00Z</cp:lastPrinted>
  <dcterms:created xsi:type="dcterms:W3CDTF">2018-04-09T01:09:00Z</dcterms:created>
  <dcterms:modified xsi:type="dcterms:W3CDTF">2026-03-30T08:36:00Z</dcterms:modified>
</cp:coreProperties>
</file>