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80" w:rsidRPr="005E3FA7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01.04</w:t>
      </w:r>
      <w:r w:rsidRPr="006245BC">
        <w:rPr>
          <w:rFonts w:ascii="Arial" w:hAnsi="Arial" w:cs="Arial"/>
          <w:b/>
          <w:sz w:val="32"/>
          <w:szCs w:val="32"/>
        </w:rPr>
        <w:t>.2025г. №</w:t>
      </w:r>
      <w:r>
        <w:rPr>
          <w:rFonts w:ascii="Arial" w:hAnsi="Arial" w:cs="Arial"/>
          <w:b/>
          <w:sz w:val="32"/>
          <w:szCs w:val="32"/>
        </w:rPr>
        <w:t>19</w:t>
      </w:r>
    </w:p>
    <w:p w:rsidR="003E7D80" w:rsidRPr="005E3FA7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E7D80" w:rsidRPr="005E3FA7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3E7D80" w:rsidRPr="005E3FA7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</w:t>
      </w:r>
      <w:r w:rsidRPr="005E3FA7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3E7D80" w:rsidRPr="00BF0911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E7D80" w:rsidRPr="00BF0911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E7D80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E7D80" w:rsidRDefault="003E7D80" w:rsidP="003E7D8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АДМИНИСТРАТИВНЫЙ РЕГЛАМЕНТ ПРЕДОСТАВЛЕНИЯ МУНИЦИПАЛЬНОЙ УСЛУГИ «ПРЕДОСТАВЛЕНИИ В СОБСТВЕННОСТЬ, АРЕНДУ, ПОСТОЯННОЕ (БЕССРОЧНОЕ) ПОЛЬЗОВАНИЕ, БЕЗВОЗМЕЗДНОЕ ПОЛЬЗОВАНИЕ ЗЕМЕЛЬНОГО УЧАСТКА, НАХОДЯЩИХСЯ В МУНИЦИПАЛЬНОЙ СОБСТВЕННОСТИ, БЕЗ ПРОВЕДЕНИЯ ТОРГОВ», УТВЕРЖДЕННЫЙ ПОСТАНОВЛЕНИЕМ АДМИНИСТРАЦИИ ТАЛЬНИКОВСКОГО МУНИЦИПАЛЬНОГО ОБРАЗОВАНИЯ ОТ 01.04.2024Г. №18 (В РЕДАКЦИИ ОТ 14.11.2024Г. №62)</w:t>
      </w:r>
    </w:p>
    <w:p w:rsidR="002C2392" w:rsidRPr="003E7D80" w:rsidRDefault="002C2392" w:rsidP="002C2392">
      <w:pPr>
        <w:pStyle w:val="1"/>
        <w:spacing w:before="0" w:after="0"/>
        <w:jc w:val="both"/>
        <w:rPr>
          <w:rFonts w:ascii="Arial" w:hAnsi="Arial" w:cs="Arial"/>
          <w:b w:val="0"/>
          <w:color w:val="000000"/>
          <w:sz w:val="24"/>
          <w:szCs w:val="28"/>
        </w:rPr>
      </w:pPr>
    </w:p>
    <w:p w:rsidR="002C2392" w:rsidRPr="003E7D80" w:rsidRDefault="002C2392" w:rsidP="002C2392">
      <w:pPr>
        <w:pStyle w:val="1"/>
        <w:spacing w:before="0" w:after="0"/>
        <w:ind w:firstLine="708"/>
        <w:jc w:val="both"/>
        <w:rPr>
          <w:rFonts w:ascii="Arial" w:hAnsi="Arial" w:cs="Arial"/>
          <w:b w:val="0"/>
          <w:bCs w:val="0"/>
          <w:color w:val="26282F"/>
          <w:sz w:val="24"/>
          <w:szCs w:val="28"/>
        </w:rPr>
      </w:pPr>
      <w:r w:rsidRPr="003E7D80">
        <w:rPr>
          <w:rFonts w:ascii="Arial" w:hAnsi="Arial" w:cs="Arial"/>
          <w:b w:val="0"/>
          <w:color w:val="000000"/>
          <w:sz w:val="24"/>
          <w:szCs w:val="28"/>
        </w:rPr>
        <w:t>В целях приведения муниципальных нормативных правовых актов Тальниковского муниципального образования в соответствие с действующим законодательством, руководствуясь Федеральным законом от 27.07.2010</w:t>
      </w:r>
      <w:r w:rsidR="003E7D80">
        <w:rPr>
          <w:rFonts w:ascii="Arial" w:hAnsi="Arial" w:cs="Arial"/>
          <w:b w:val="0"/>
          <w:color w:val="000000"/>
          <w:sz w:val="24"/>
          <w:szCs w:val="28"/>
        </w:rPr>
        <w:t>г. №</w:t>
      </w:r>
      <w:r w:rsidRPr="003E7D80">
        <w:rPr>
          <w:rFonts w:ascii="Arial" w:hAnsi="Arial" w:cs="Arial"/>
          <w:b w:val="0"/>
          <w:color w:val="000000"/>
          <w:sz w:val="24"/>
          <w:szCs w:val="28"/>
        </w:rPr>
        <w:t>210-ФЗ «</w:t>
      </w:r>
      <w:r w:rsidRPr="003E7D80">
        <w:rPr>
          <w:rFonts w:ascii="Arial" w:hAnsi="Arial" w:cs="Arial"/>
          <w:b w:val="0"/>
          <w:color w:val="26282F"/>
          <w:sz w:val="24"/>
          <w:szCs w:val="28"/>
        </w:rPr>
        <w:t xml:space="preserve">Об организации предоставления государственных и муниципальных услуг», </w:t>
      </w:r>
      <w:r w:rsidRPr="003E7D80">
        <w:rPr>
          <w:rFonts w:ascii="Arial" w:hAnsi="Arial" w:cs="Arial"/>
          <w:b w:val="0"/>
          <w:color w:val="000000"/>
          <w:sz w:val="24"/>
          <w:szCs w:val="28"/>
        </w:rPr>
        <w:t xml:space="preserve">статьями 6, 32, 43 Устава Тальниковского муниципального образования, администрация Тальниковского муниципального образования </w:t>
      </w:r>
    </w:p>
    <w:p w:rsidR="003E7D80" w:rsidRPr="003E7D80" w:rsidRDefault="003E7D80" w:rsidP="003E7D80">
      <w:pPr>
        <w:pStyle w:val="a5"/>
        <w:ind w:left="1773"/>
        <w:jc w:val="center"/>
        <w:rPr>
          <w:rFonts w:ascii="Arial" w:hAnsi="Arial" w:cs="Arial"/>
        </w:rPr>
      </w:pPr>
    </w:p>
    <w:p w:rsidR="003E7D80" w:rsidRPr="003E7D80" w:rsidRDefault="003E7D80" w:rsidP="003E7D80">
      <w:pPr>
        <w:pStyle w:val="a5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30"/>
          <w:szCs w:val="30"/>
        </w:rPr>
      </w:pPr>
      <w:r w:rsidRPr="003E7D80">
        <w:rPr>
          <w:rFonts w:ascii="Arial" w:hAnsi="Arial" w:cs="Arial"/>
          <w:b/>
          <w:bCs/>
          <w:sz w:val="30"/>
          <w:szCs w:val="30"/>
        </w:rPr>
        <w:t>ПОСТАНОВЛЯЕТ:</w:t>
      </w:r>
    </w:p>
    <w:p w:rsidR="003E7D80" w:rsidRPr="003E7D80" w:rsidRDefault="003E7D80" w:rsidP="003E7D80">
      <w:pPr>
        <w:pStyle w:val="a5"/>
        <w:autoSpaceDE w:val="0"/>
        <w:autoSpaceDN w:val="0"/>
        <w:adjustRightInd w:val="0"/>
        <w:ind w:left="1773"/>
        <w:jc w:val="center"/>
        <w:rPr>
          <w:rFonts w:ascii="Arial" w:hAnsi="Arial" w:cs="Arial"/>
          <w:bCs/>
        </w:rPr>
      </w:pPr>
    </w:p>
    <w:p w:rsidR="002C2392" w:rsidRPr="003E7D80" w:rsidRDefault="003E7D80" w:rsidP="003E7D80">
      <w:pPr>
        <w:pStyle w:val="a5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 w:rsidR="002C2392" w:rsidRPr="003E7D80">
        <w:rPr>
          <w:rFonts w:ascii="Arial" w:hAnsi="Arial" w:cs="Arial"/>
        </w:rPr>
        <w:t xml:space="preserve">Внести в </w:t>
      </w:r>
      <w:r w:rsidR="0082473F" w:rsidRPr="003E7D80">
        <w:rPr>
          <w:rFonts w:ascii="Arial" w:hAnsi="Arial" w:cs="Arial"/>
        </w:rPr>
        <w:t xml:space="preserve"> </w:t>
      </w:r>
      <w:hyperlink r:id="rId5" w:history="1">
        <w:r w:rsidR="002C2392" w:rsidRPr="003E7D80">
          <w:rPr>
            <w:rStyle w:val="a3"/>
            <w:rFonts w:ascii="Arial" w:hAnsi="Arial" w:cs="Arial"/>
            <w:color w:val="auto"/>
            <w:u w:val="none"/>
          </w:rPr>
          <w:t>административный регламент</w:t>
        </w:r>
      </w:hyperlink>
      <w:r w:rsidR="0082473F" w:rsidRPr="003E7D80">
        <w:rPr>
          <w:rFonts w:ascii="Arial" w:hAnsi="Arial" w:cs="Arial"/>
        </w:rPr>
        <w:t xml:space="preserve"> </w:t>
      </w:r>
      <w:r w:rsidR="002C2392" w:rsidRPr="003E7D80">
        <w:rPr>
          <w:rFonts w:ascii="Arial" w:hAnsi="Arial" w:cs="Arial"/>
        </w:rPr>
        <w:t xml:space="preserve">предоставления муниципальной услуги «Предоставлении в собственность, аренду, постоянное (бессрочное) пользование, безвозмездное пользование земельного участка, находящихся в муниципальной собственности, без проведения торгов», утвержденного постановлением администрации от </w:t>
      </w:r>
      <w:r>
        <w:rPr>
          <w:rFonts w:ascii="Arial" w:hAnsi="Arial" w:cs="Arial"/>
        </w:rPr>
        <w:t>0</w:t>
      </w:r>
      <w:r w:rsidR="002C2392" w:rsidRPr="003E7D80">
        <w:rPr>
          <w:rFonts w:ascii="Arial" w:hAnsi="Arial" w:cs="Arial"/>
        </w:rPr>
        <w:t>1</w:t>
      </w:r>
      <w:r>
        <w:rPr>
          <w:rFonts w:ascii="Arial" w:hAnsi="Arial" w:cs="Arial"/>
        </w:rPr>
        <w:t>.04.</w:t>
      </w:r>
      <w:r w:rsidR="002C2392" w:rsidRPr="003E7D80">
        <w:rPr>
          <w:rFonts w:ascii="Arial" w:hAnsi="Arial" w:cs="Arial"/>
        </w:rPr>
        <w:t>2024</w:t>
      </w:r>
      <w:r>
        <w:rPr>
          <w:rFonts w:ascii="Arial" w:hAnsi="Arial" w:cs="Arial"/>
        </w:rPr>
        <w:t>г. №</w:t>
      </w:r>
      <w:r w:rsidR="002C2392" w:rsidRPr="003E7D80">
        <w:rPr>
          <w:rFonts w:ascii="Arial" w:hAnsi="Arial" w:cs="Arial"/>
        </w:rPr>
        <w:t>18</w:t>
      </w:r>
      <w:r w:rsidR="00DC4A84" w:rsidRPr="003E7D80">
        <w:rPr>
          <w:rFonts w:ascii="Arial" w:hAnsi="Arial" w:cs="Arial"/>
        </w:rPr>
        <w:t xml:space="preserve"> (в редакции от 14</w:t>
      </w:r>
      <w:r>
        <w:rPr>
          <w:rFonts w:ascii="Arial" w:hAnsi="Arial" w:cs="Arial"/>
        </w:rPr>
        <w:t>.11.</w:t>
      </w:r>
      <w:r w:rsidR="00DC4A84" w:rsidRPr="003E7D80">
        <w:rPr>
          <w:rFonts w:ascii="Arial" w:hAnsi="Arial" w:cs="Arial"/>
        </w:rPr>
        <w:t>2024</w:t>
      </w:r>
      <w:r>
        <w:rPr>
          <w:rFonts w:ascii="Arial" w:hAnsi="Arial" w:cs="Arial"/>
        </w:rPr>
        <w:t>г. №62)</w:t>
      </w:r>
      <w:r w:rsidR="002C2392" w:rsidRPr="003E7D80">
        <w:rPr>
          <w:rFonts w:ascii="Arial" w:hAnsi="Arial" w:cs="Arial"/>
        </w:rPr>
        <w:t xml:space="preserve"> следующие изменения: </w:t>
      </w:r>
      <w:proofErr w:type="gramEnd"/>
    </w:p>
    <w:p w:rsidR="00DC4A84" w:rsidRPr="003E7D80" w:rsidRDefault="003E7D80" w:rsidP="00DC4A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DC4A84" w:rsidRPr="003E7D80">
        <w:rPr>
          <w:rFonts w:ascii="Arial" w:hAnsi="Arial" w:cs="Arial"/>
          <w:sz w:val="24"/>
          <w:szCs w:val="24"/>
        </w:rPr>
        <w:t xml:space="preserve"> </w:t>
      </w:r>
      <w:r w:rsidR="002C2392" w:rsidRPr="003E7D80">
        <w:rPr>
          <w:rFonts w:ascii="Arial" w:hAnsi="Arial" w:cs="Arial"/>
          <w:sz w:val="24"/>
          <w:szCs w:val="24"/>
        </w:rPr>
        <w:t xml:space="preserve">подпункт </w:t>
      </w:r>
      <w:r w:rsidR="009C6E67" w:rsidRPr="003E7D80">
        <w:rPr>
          <w:rFonts w:ascii="Arial" w:hAnsi="Arial" w:cs="Arial"/>
          <w:sz w:val="24"/>
          <w:szCs w:val="24"/>
        </w:rPr>
        <w:t>8, 9, 11</w:t>
      </w:r>
      <w:r w:rsidR="002C2392" w:rsidRPr="003E7D80">
        <w:rPr>
          <w:rFonts w:ascii="Arial" w:hAnsi="Arial" w:cs="Arial"/>
          <w:sz w:val="24"/>
          <w:szCs w:val="24"/>
        </w:rPr>
        <w:t xml:space="preserve"> пункта 2.11 </w:t>
      </w:r>
      <w:r w:rsidR="009C6E67" w:rsidRPr="003E7D80">
        <w:rPr>
          <w:rFonts w:ascii="Arial" w:hAnsi="Arial" w:cs="Arial"/>
          <w:sz w:val="24"/>
          <w:szCs w:val="24"/>
        </w:rPr>
        <w:t>Регламента следует</w:t>
      </w:r>
      <w:r w:rsidR="00DC4A84" w:rsidRPr="003E7D80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DC4A84" w:rsidRPr="003E7D80" w:rsidRDefault="00DC4A84" w:rsidP="00DC4A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E7D80">
        <w:rPr>
          <w:rFonts w:ascii="Arial" w:hAnsi="Arial" w:cs="Arial"/>
          <w:sz w:val="24"/>
          <w:szCs w:val="24"/>
        </w:rPr>
        <w:t>8) сообщение заявителя, содержащее перечень всех зданий, сооружений,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объектов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незавершенного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строительства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(при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наличии),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расположенных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на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земельном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участке, с</w:t>
      </w:r>
      <w:r w:rsidRPr="003E7D80">
        <w:rPr>
          <w:rFonts w:ascii="Arial" w:hAnsi="Arial" w:cs="Arial"/>
          <w:spacing w:val="70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указанием</w:t>
      </w:r>
      <w:r w:rsidRPr="003E7D80">
        <w:rPr>
          <w:rFonts w:ascii="Arial" w:hAnsi="Arial" w:cs="Arial"/>
          <w:spacing w:val="70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кадастровых</w:t>
      </w:r>
      <w:r w:rsidRPr="003E7D80">
        <w:rPr>
          <w:rFonts w:ascii="Arial" w:hAnsi="Arial" w:cs="Arial"/>
          <w:spacing w:val="70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(условных, инвентарных) номеров и адресных ориентиров зданий,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сооружений,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объектов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незавершенного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строительства</w:t>
      </w:r>
      <w:r w:rsidRPr="003E7D80">
        <w:rPr>
          <w:rFonts w:ascii="Arial" w:hAnsi="Arial" w:cs="Arial"/>
          <w:spacing w:val="58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(при</w:t>
      </w:r>
      <w:r w:rsidRPr="003E7D80">
        <w:rPr>
          <w:rFonts w:ascii="Arial" w:hAnsi="Arial" w:cs="Arial"/>
          <w:spacing w:val="59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наличии),</w:t>
      </w:r>
      <w:r w:rsidRPr="003E7D80">
        <w:rPr>
          <w:rFonts w:ascii="Arial" w:hAnsi="Arial" w:cs="Arial"/>
          <w:spacing w:val="6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принадлежащих</w:t>
      </w:r>
      <w:r w:rsidRPr="003E7D80">
        <w:rPr>
          <w:rFonts w:ascii="Arial" w:hAnsi="Arial" w:cs="Arial"/>
          <w:spacing w:val="59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на</w:t>
      </w:r>
      <w:r w:rsidRPr="003E7D80">
        <w:rPr>
          <w:rFonts w:ascii="Arial" w:hAnsi="Arial" w:cs="Arial"/>
          <w:spacing w:val="59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соответствующем</w:t>
      </w:r>
      <w:r w:rsidRPr="003E7D80">
        <w:rPr>
          <w:rFonts w:ascii="Arial" w:hAnsi="Arial" w:cs="Arial"/>
          <w:spacing w:val="58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праве заявителю, в случае, если обращается собственник здания, сооружения, помещения</w:t>
      </w:r>
      <w:r w:rsidRPr="003E7D80">
        <w:rPr>
          <w:rFonts w:ascii="Arial" w:hAnsi="Arial" w:cs="Arial"/>
          <w:spacing w:val="-67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в таком здании, сооружении за предоставлением в собственность за плату, или если</w:t>
      </w:r>
      <w:r w:rsidRPr="003E7D80">
        <w:rPr>
          <w:rFonts w:ascii="Arial" w:hAnsi="Arial" w:cs="Arial"/>
          <w:spacing w:val="-67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обращаются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религиозная</w:t>
      </w:r>
      <w:proofErr w:type="gramEnd"/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>организация,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которой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 xml:space="preserve">на праве безвозмездного пользования предоставлены здания, сооружения, религиозная организация, которой на праве собственности принадлежат здания и сооружения религиозного или благотворительного назначения, некоммерческая организация, </w:t>
      </w:r>
      <w:r w:rsidRPr="003E7D80">
        <w:rPr>
          <w:rFonts w:ascii="Arial" w:hAnsi="Arial" w:cs="Arial"/>
          <w:sz w:val="24"/>
          <w:szCs w:val="24"/>
        </w:rPr>
        <w:lastRenderedPageBreak/>
        <w:t>которой на праве безвозмездного пользования предоставлены здания, сооружения, находящиеся в муниципальной собственности, лица, относящиеся к коренным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малочисленным народам Севера, Сибири и Дальнего Востока, и их общины, за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предоставлением в безвозмездное пользование, или если обращаются собственник</w:t>
      </w:r>
      <w:proofErr w:type="gramEnd"/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>объекта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незавершенного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строительства,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с</w:t>
      </w:r>
      <w:r w:rsidRPr="003E7D80">
        <w:rPr>
          <w:rFonts w:ascii="Arial" w:hAnsi="Arial" w:cs="Arial"/>
          <w:sz w:val="24"/>
          <w:szCs w:val="24"/>
        </w:rPr>
        <w:t>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организация, являющаяся в соответствии с Федер</w:t>
      </w:r>
      <w:r w:rsidR="003E7D80">
        <w:rPr>
          <w:rFonts w:ascii="Arial" w:hAnsi="Arial" w:cs="Arial"/>
          <w:sz w:val="24"/>
          <w:szCs w:val="24"/>
        </w:rPr>
        <w:t>альным законом от 31 марта 1999года №</w:t>
      </w:r>
      <w:r w:rsidRPr="003E7D80">
        <w:rPr>
          <w:rFonts w:ascii="Arial" w:hAnsi="Arial" w:cs="Arial"/>
          <w:sz w:val="24"/>
          <w:szCs w:val="24"/>
        </w:rPr>
        <w:t>69-ФЗ «О газоснабжении в Российской Федерации» собственником Единой системы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газоснабжения, в том числе в случае, если земельный участок предназначен для осуществления пользования недрами,</w:t>
      </w:r>
      <w:r w:rsidRPr="003E7D80">
        <w:rPr>
          <w:rFonts w:ascii="Arial" w:hAnsi="Arial" w:cs="Arial"/>
          <w:spacing w:val="-14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за</w:t>
      </w:r>
      <w:r w:rsidRPr="003E7D80">
        <w:rPr>
          <w:rFonts w:ascii="Arial" w:hAnsi="Arial" w:cs="Arial"/>
          <w:spacing w:val="-16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 xml:space="preserve">предоставлением </w:t>
      </w:r>
      <w:r w:rsidRPr="003E7D80">
        <w:rPr>
          <w:rFonts w:ascii="Arial" w:hAnsi="Arial" w:cs="Arial"/>
          <w:spacing w:val="-68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в аренду;</w:t>
      </w:r>
    </w:p>
    <w:p w:rsidR="00DC4A84" w:rsidRPr="003E7D80" w:rsidRDefault="00DC4A84" w:rsidP="00DC4A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E7D80">
        <w:rPr>
          <w:rFonts w:ascii="Arial" w:hAnsi="Arial" w:cs="Arial"/>
          <w:sz w:val="24"/>
          <w:szCs w:val="24"/>
        </w:rPr>
        <w:t>9)</w:t>
      </w:r>
      <w:r w:rsidRPr="003E7D8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>документы, удостоверяющие (устанавливающие) право заявителя на здание, сооружение, расположенные на испрашиваемом земельном участке, либо помещение в них, 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 или религиозная организация, которой на праве безвозмездного пользования принадлежат здания, сооружения, религиозная организация, которой на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>праве собственности принадлежат здания и сооружения религиозного или благотворительного назначения,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</w:t>
      </w:r>
      <w:r w:rsidRPr="003E7D80">
        <w:rPr>
          <w:rFonts w:ascii="Arial" w:hAnsi="Arial" w:cs="Arial"/>
          <w:spacing w:val="1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 xml:space="preserve">предоставлением в безвозмездное пользование, или если обращаются </w:t>
      </w:r>
      <w:r w:rsidRPr="003E7D80">
        <w:rPr>
          <w:rFonts w:ascii="Arial" w:hAnsi="Arial" w:cs="Arial"/>
          <w:spacing w:val="1"/>
          <w:sz w:val="24"/>
          <w:szCs w:val="24"/>
        </w:rPr>
        <w:t>с</w:t>
      </w:r>
      <w:r w:rsidRPr="003E7D80">
        <w:rPr>
          <w:rFonts w:ascii="Arial" w:hAnsi="Arial" w:cs="Arial"/>
          <w:sz w:val="24"/>
          <w:szCs w:val="24"/>
        </w:rPr>
        <w:t>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>39.20 Земельного кодекса Российской Федерации, на праве оперативного управления, организация, являющаяся в соответствии с Федер</w:t>
      </w:r>
      <w:r w:rsidR="003E7D80">
        <w:rPr>
          <w:rFonts w:ascii="Arial" w:hAnsi="Arial" w:cs="Arial"/>
          <w:sz w:val="24"/>
          <w:szCs w:val="24"/>
        </w:rPr>
        <w:t>альным законом от 31 марта 1999года №</w:t>
      </w:r>
      <w:r w:rsidRPr="003E7D80">
        <w:rPr>
          <w:rFonts w:ascii="Arial" w:hAnsi="Arial" w:cs="Arial"/>
          <w:sz w:val="24"/>
          <w:szCs w:val="24"/>
        </w:rPr>
        <w:t>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недрами, за предоставлением в аренду, если право на такое здание, сооружение либо помещение не зарегистрировано в Едином государственном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>реестре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недвижимости (далее – ЕГРН);</w:t>
      </w:r>
    </w:p>
    <w:p w:rsidR="00DC4A84" w:rsidRPr="003E7D80" w:rsidRDefault="00DC4A84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E7D80">
        <w:rPr>
          <w:rFonts w:ascii="Arial" w:hAnsi="Arial" w:cs="Arial"/>
          <w:sz w:val="24"/>
          <w:szCs w:val="24"/>
        </w:rPr>
        <w:t>11) документы, подтверждающие право заявителя на 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в собственность за плату или в аренду или, если обращается религиозная организация, которой на праве безвозмездного пользования предоставлены здания, сооружения, религиозная организация, которой на праве собственности принадлежат здания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 xml:space="preserve">и сооружения религиозного или благотворительного назначения,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пользование, или если обращается собственник объекта незавершенного строительства, </w:t>
      </w:r>
      <w:r w:rsidRPr="003E7D80">
        <w:rPr>
          <w:rFonts w:ascii="Arial" w:hAnsi="Arial" w:cs="Arial"/>
          <w:spacing w:val="1"/>
          <w:sz w:val="24"/>
          <w:szCs w:val="24"/>
        </w:rPr>
        <w:t>с</w:t>
      </w:r>
      <w:r w:rsidRPr="003E7D80">
        <w:rPr>
          <w:rFonts w:ascii="Arial" w:hAnsi="Arial" w:cs="Arial"/>
          <w:sz w:val="24"/>
          <w:szCs w:val="24"/>
        </w:rPr>
        <w:t>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7D80">
        <w:rPr>
          <w:rFonts w:ascii="Arial" w:hAnsi="Arial" w:cs="Arial"/>
          <w:sz w:val="24"/>
          <w:szCs w:val="24"/>
        </w:rPr>
        <w:t xml:space="preserve">39.20 </w:t>
      </w:r>
      <w:r w:rsidRPr="003E7D80">
        <w:rPr>
          <w:rFonts w:ascii="Arial" w:hAnsi="Arial" w:cs="Arial"/>
          <w:sz w:val="24"/>
          <w:szCs w:val="24"/>
        </w:rPr>
        <w:lastRenderedPageBreak/>
        <w:t>Земельного кодекса Российской Федерации, на праве оперативного управления, организация, являющаяся в соответствии с Федер</w:t>
      </w:r>
      <w:r w:rsidR="003E7D80">
        <w:rPr>
          <w:rFonts w:ascii="Arial" w:hAnsi="Arial" w:cs="Arial"/>
          <w:sz w:val="24"/>
          <w:szCs w:val="24"/>
        </w:rPr>
        <w:t>альным законом от 31 марта 1999года №</w:t>
      </w:r>
      <w:r w:rsidRPr="003E7D80">
        <w:rPr>
          <w:rFonts w:ascii="Arial" w:hAnsi="Arial" w:cs="Arial"/>
          <w:sz w:val="24"/>
          <w:szCs w:val="24"/>
        </w:rPr>
        <w:t>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недрами, за предоставлением в аренду, если право на такой земельный участок не зарегистрировано в ЕГРН (при наличии соответствующих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прав на земельный участок;</w:t>
      </w:r>
    </w:p>
    <w:p w:rsidR="00B606DF" w:rsidRPr="003E7D80" w:rsidRDefault="00DC4A84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eastAsia="Calibri" w:hAnsi="Arial" w:cs="Arial"/>
          <w:sz w:val="24"/>
          <w:szCs w:val="24"/>
        </w:rPr>
        <w:t>1.2.</w:t>
      </w:r>
      <w:r w:rsidRPr="003E7D80">
        <w:rPr>
          <w:rFonts w:ascii="Arial" w:hAnsi="Arial" w:cs="Arial"/>
          <w:sz w:val="24"/>
          <w:szCs w:val="24"/>
        </w:rPr>
        <w:t xml:space="preserve"> подпункт 5 пункта 2.12 Регламента </w:t>
      </w:r>
      <w:r w:rsidR="00B606DF" w:rsidRPr="003E7D80">
        <w:rPr>
          <w:rFonts w:ascii="Arial" w:hAnsi="Arial" w:cs="Arial"/>
          <w:sz w:val="24"/>
          <w:szCs w:val="24"/>
        </w:rPr>
        <w:t>следует изложить в следующей редакции:</w:t>
      </w:r>
    </w:p>
    <w:p w:rsidR="00DC4A84" w:rsidRPr="003E7D80" w:rsidRDefault="003E7D80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«5) </w:t>
      </w:r>
      <w:r w:rsidR="00DC4A84" w:rsidRPr="003E7D80">
        <w:rPr>
          <w:rFonts w:ascii="Arial" w:hAnsi="Arial" w:cs="Arial"/>
          <w:sz w:val="24"/>
          <w:szCs w:val="24"/>
          <w:lang w:eastAsia="ru-RU"/>
        </w:rPr>
        <w:t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аренду, если обращается лицо, с которы</w:t>
      </w:r>
      <w:r>
        <w:rPr>
          <w:rFonts w:ascii="Arial" w:hAnsi="Arial" w:cs="Arial"/>
          <w:sz w:val="24"/>
          <w:szCs w:val="24"/>
          <w:lang w:eastAsia="ru-RU"/>
        </w:rPr>
        <w:t xml:space="preserve">м заключен договор о </w:t>
      </w:r>
      <w:r w:rsidR="00DC4A84" w:rsidRPr="003E7D80">
        <w:rPr>
          <w:rFonts w:ascii="Arial" w:hAnsi="Arial" w:cs="Arial"/>
          <w:sz w:val="24"/>
          <w:szCs w:val="24"/>
          <w:lang w:eastAsia="ru-RU"/>
        </w:rPr>
        <w:t>комплексном разви</w:t>
      </w:r>
      <w:r>
        <w:rPr>
          <w:rFonts w:ascii="Arial" w:hAnsi="Arial" w:cs="Arial"/>
          <w:sz w:val="24"/>
          <w:szCs w:val="24"/>
          <w:lang w:eastAsia="ru-RU"/>
        </w:rPr>
        <w:t xml:space="preserve">тии территории в соответствии с </w:t>
      </w:r>
      <w:r w:rsidR="00DC4A84" w:rsidRPr="003E7D80">
        <w:rPr>
          <w:rFonts w:ascii="Arial" w:hAnsi="Arial" w:cs="Arial"/>
          <w:sz w:val="24"/>
          <w:szCs w:val="24"/>
          <w:lang w:eastAsia="ru-RU"/>
        </w:rPr>
        <w:t>Градостроительным кодексом Российской Федерации, либо юридическое лицо, обеспечивающее в соответствии с Градостроительным кодексом Российской Федерации реализацию решения о комплексном развитии территории, лицо</w:t>
      </w:r>
      <w:proofErr w:type="gramEnd"/>
      <w:r w:rsidR="00DC4A84" w:rsidRPr="003E7D8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gramStart"/>
      <w:r w:rsidR="00DC4A84" w:rsidRPr="003E7D80">
        <w:rPr>
          <w:rFonts w:ascii="Arial" w:hAnsi="Arial" w:cs="Arial"/>
          <w:sz w:val="24"/>
          <w:szCs w:val="24"/>
          <w:lang w:eastAsia="ru-RU"/>
        </w:rPr>
        <w:t>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товарищества, участники долевого строительства в отношении индивидуальных жилых домов в малоэ</w:t>
      </w:r>
      <w:r>
        <w:rPr>
          <w:rFonts w:ascii="Arial" w:hAnsi="Arial" w:cs="Arial"/>
          <w:sz w:val="24"/>
          <w:szCs w:val="24"/>
          <w:lang w:eastAsia="ru-RU"/>
        </w:rPr>
        <w:t xml:space="preserve">тажном жилом комплексе, лицо, с </w:t>
      </w:r>
      <w:r w:rsidR="00DC4A84" w:rsidRPr="003E7D80">
        <w:rPr>
          <w:rFonts w:ascii="Arial" w:hAnsi="Arial" w:cs="Arial"/>
          <w:sz w:val="24"/>
          <w:szCs w:val="24"/>
          <w:lang w:eastAsia="ru-RU"/>
        </w:rPr>
        <w:t>которым был заключен 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лицо, заключившее договор об освоении территории в целях строительства и</w:t>
      </w:r>
      <w:proofErr w:type="gramEnd"/>
      <w:r w:rsidR="00DC4A84" w:rsidRPr="003E7D80">
        <w:rPr>
          <w:rFonts w:ascii="Arial" w:hAnsi="Arial" w:cs="Arial"/>
          <w:sz w:val="24"/>
          <w:szCs w:val="24"/>
          <w:lang w:eastAsia="ru-RU"/>
        </w:rPr>
        <w:t xml:space="preserve">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</w:t>
      </w:r>
      <w:r w:rsidR="00A77F69">
        <w:rPr>
          <w:rFonts w:ascii="Arial" w:hAnsi="Arial" w:cs="Arial"/>
          <w:sz w:val="24"/>
          <w:szCs w:val="24"/>
          <w:lang w:eastAsia="ru-RU"/>
        </w:rPr>
        <w:t xml:space="preserve">а социального использования, за </w:t>
      </w:r>
      <w:r w:rsidR="00DC4A84" w:rsidRPr="003E7D80">
        <w:rPr>
          <w:rFonts w:ascii="Arial" w:hAnsi="Arial" w:cs="Arial"/>
          <w:sz w:val="24"/>
          <w:szCs w:val="24"/>
          <w:lang w:eastAsia="ru-RU"/>
        </w:rPr>
        <w:t>предоставлением в аренду;</w:t>
      </w:r>
    </w:p>
    <w:p w:rsidR="00B606DF" w:rsidRPr="003E7D80" w:rsidRDefault="00B606DF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E7D80">
        <w:rPr>
          <w:rFonts w:ascii="Arial" w:hAnsi="Arial" w:cs="Arial"/>
          <w:sz w:val="24"/>
          <w:szCs w:val="24"/>
          <w:lang w:eastAsia="ru-RU"/>
        </w:rPr>
        <w:t>1.3. подпункт 6 пункта 2.12 Регламента следует изложить в следующей редакции:</w:t>
      </w:r>
    </w:p>
    <w:p w:rsidR="00B606DF" w:rsidRPr="003E7D80" w:rsidRDefault="00A77F69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«</w:t>
      </w:r>
      <w:r w:rsidR="00B606DF" w:rsidRPr="003E7D80">
        <w:rPr>
          <w:rFonts w:ascii="Arial" w:hAnsi="Arial" w:cs="Arial"/>
          <w:sz w:val="24"/>
          <w:szCs w:val="24"/>
          <w:lang w:eastAsia="ru-RU"/>
        </w:rPr>
        <w:t>6)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06DF" w:rsidRPr="003E7D80">
        <w:rPr>
          <w:rFonts w:ascii="Arial" w:hAnsi="Arial" w:cs="Arial"/>
          <w:sz w:val="24"/>
          <w:szCs w:val="24"/>
        </w:rPr>
        <w:t xml:space="preserve">утвержденный проект планировки территории, если обращается </w:t>
      </w:r>
      <w:r w:rsidR="00B606DF" w:rsidRPr="003E7D80">
        <w:rPr>
          <w:rFonts w:ascii="Arial" w:hAnsi="Arial" w:cs="Arial"/>
          <w:sz w:val="24"/>
          <w:szCs w:val="24"/>
          <w:lang w:eastAsia="ru-RU"/>
        </w:rPr>
        <w:t xml:space="preserve">лицо, с которым был заключен договор аренды </w:t>
      </w:r>
      <w:r w:rsidR="00B606DF" w:rsidRPr="00A77F69">
        <w:rPr>
          <w:rFonts w:ascii="Arial" w:hAnsi="Arial" w:cs="Arial"/>
          <w:sz w:val="24"/>
          <w:szCs w:val="24"/>
          <w:lang w:eastAsia="ru-RU"/>
        </w:rPr>
        <w:t>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участники долевого строительства в отношении индивидуальных жилых домов в малоэтажном жилом комплексе, лицо, с которым заключен договор о комплексном развитии территории в соответствии с Градостроительным кодексом Российской Федерации, либо юридическое</w:t>
      </w:r>
      <w:proofErr w:type="gramEnd"/>
      <w:r w:rsidR="00B606DF" w:rsidRPr="00A77F69">
        <w:rPr>
          <w:rFonts w:ascii="Arial" w:hAnsi="Arial" w:cs="Arial"/>
          <w:sz w:val="24"/>
          <w:szCs w:val="24"/>
          <w:lang w:eastAsia="ru-RU"/>
        </w:rPr>
        <w:t xml:space="preserve"> лицо, обеспечивающее</w:t>
      </w:r>
      <w:r>
        <w:rPr>
          <w:rFonts w:ascii="Arial" w:hAnsi="Arial" w:cs="Arial"/>
          <w:sz w:val="24"/>
          <w:szCs w:val="24"/>
          <w:lang w:eastAsia="ru-RU"/>
        </w:rPr>
        <w:t xml:space="preserve"> в соответствии с </w:t>
      </w:r>
      <w:r w:rsidR="00B606DF" w:rsidRPr="003E7D80">
        <w:rPr>
          <w:rFonts w:ascii="Arial" w:hAnsi="Arial" w:cs="Arial"/>
          <w:sz w:val="24"/>
          <w:szCs w:val="24"/>
          <w:lang w:eastAsia="ru-RU"/>
        </w:rPr>
        <w:t xml:space="preserve">Градостроительным кодексом Российской Федерации реализацию решения о комплексном развитии территории, </w:t>
      </w:r>
      <w:r>
        <w:rPr>
          <w:rFonts w:ascii="Arial" w:hAnsi="Arial" w:cs="Arial"/>
          <w:sz w:val="24"/>
          <w:szCs w:val="24"/>
        </w:rPr>
        <w:t xml:space="preserve">лицо, заключившее договор об </w:t>
      </w:r>
      <w:r w:rsidR="00B606DF" w:rsidRPr="003E7D80">
        <w:rPr>
          <w:rFonts w:ascii="Arial" w:hAnsi="Arial" w:cs="Arial"/>
          <w:sz w:val="24"/>
          <w:szCs w:val="24"/>
        </w:rPr>
        <w:t>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</w:t>
      </w:r>
      <w:r>
        <w:rPr>
          <w:rFonts w:ascii="Arial" w:hAnsi="Arial" w:cs="Arial"/>
          <w:sz w:val="24"/>
          <w:szCs w:val="24"/>
        </w:rPr>
        <w:t>»</w:t>
      </w:r>
      <w:r w:rsidR="00B606DF" w:rsidRPr="003E7D80">
        <w:rPr>
          <w:rFonts w:ascii="Arial" w:hAnsi="Arial" w:cs="Arial"/>
          <w:sz w:val="24"/>
          <w:szCs w:val="24"/>
        </w:rPr>
        <w:t>;</w:t>
      </w:r>
    </w:p>
    <w:p w:rsidR="00B606DF" w:rsidRPr="003E7D80" w:rsidRDefault="00B606DF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E7D80">
        <w:rPr>
          <w:rFonts w:ascii="Arial" w:hAnsi="Arial" w:cs="Arial"/>
          <w:sz w:val="24"/>
          <w:szCs w:val="24"/>
        </w:rPr>
        <w:t>1.4.</w:t>
      </w:r>
      <w:r w:rsidRPr="003E7D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A2211" w:rsidRPr="003E7D80">
        <w:rPr>
          <w:rFonts w:ascii="Arial" w:hAnsi="Arial" w:cs="Arial"/>
          <w:sz w:val="24"/>
          <w:szCs w:val="24"/>
          <w:shd w:val="clear" w:color="auto" w:fill="FFFFFF"/>
        </w:rPr>
        <w:t xml:space="preserve">в </w:t>
      </w:r>
      <w:r w:rsidR="001D0772" w:rsidRPr="003E7D80">
        <w:rPr>
          <w:rFonts w:ascii="Arial" w:hAnsi="Arial" w:cs="Arial"/>
          <w:sz w:val="24"/>
          <w:szCs w:val="24"/>
          <w:lang w:eastAsia="ru-RU"/>
        </w:rPr>
        <w:t>пункт</w:t>
      </w:r>
      <w:r w:rsidRPr="003E7D80">
        <w:rPr>
          <w:rFonts w:ascii="Arial" w:hAnsi="Arial" w:cs="Arial"/>
          <w:sz w:val="24"/>
          <w:szCs w:val="24"/>
          <w:lang w:eastAsia="ru-RU"/>
        </w:rPr>
        <w:t xml:space="preserve"> 2.15</w:t>
      </w:r>
      <w:r w:rsidR="001A2211" w:rsidRPr="003E7D80">
        <w:rPr>
          <w:rFonts w:ascii="Arial" w:hAnsi="Arial" w:cs="Arial"/>
          <w:sz w:val="24"/>
          <w:szCs w:val="24"/>
          <w:lang w:eastAsia="ru-RU"/>
        </w:rPr>
        <w:t xml:space="preserve"> Регламента </w:t>
      </w:r>
      <w:r w:rsidR="00C519BC" w:rsidRPr="003E7D80">
        <w:rPr>
          <w:rFonts w:ascii="Arial" w:hAnsi="Arial" w:cs="Arial"/>
          <w:sz w:val="24"/>
          <w:szCs w:val="24"/>
          <w:lang w:eastAsia="ru-RU"/>
        </w:rPr>
        <w:t>дополнить</w:t>
      </w:r>
      <w:r w:rsidR="001A2211" w:rsidRPr="003E7D80">
        <w:rPr>
          <w:rFonts w:ascii="Arial" w:hAnsi="Arial" w:cs="Arial"/>
          <w:sz w:val="24"/>
          <w:szCs w:val="24"/>
          <w:lang w:eastAsia="ru-RU"/>
        </w:rPr>
        <w:t xml:space="preserve"> подпунктом </w:t>
      </w:r>
      <w:r w:rsidR="001A2211" w:rsidRPr="003E7D80">
        <w:rPr>
          <w:rFonts w:ascii="Arial" w:hAnsi="Arial" w:cs="Arial"/>
          <w:sz w:val="24"/>
          <w:szCs w:val="24"/>
          <w:shd w:val="clear" w:color="auto" w:fill="FFFFFF"/>
        </w:rPr>
        <w:t xml:space="preserve">2.15.8. </w:t>
      </w:r>
      <w:r w:rsidR="001A2211" w:rsidRPr="003E7D80">
        <w:rPr>
          <w:rFonts w:ascii="Arial" w:hAnsi="Arial" w:cs="Arial"/>
          <w:sz w:val="24"/>
          <w:szCs w:val="24"/>
        </w:rPr>
        <w:t>следующего содержания</w:t>
      </w:r>
      <w:r w:rsidRPr="003E7D80">
        <w:rPr>
          <w:rFonts w:ascii="Arial" w:hAnsi="Arial" w:cs="Arial"/>
          <w:sz w:val="24"/>
          <w:szCs w:val="24"/>
          <w:lang w:eastAsia="ru-RU"/>
        </w:rPr>
        <w:t>:</w:t>
      </w:r>
    </w:p>
    <w:p w:rsidR="00C519BC" w:rsidRPr="003E7D80" w:rsidRDefault="00A77F69" w:rsidP="00B606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C519BC" w:rsidRPr="003E7D80">
        <w:rPr>
          <w:rFonts w:ascii="Arial" w:hAnsi="Arial" w:cs="Arial"/>
          <w:sz w:val="24"/>
          <w:szCs w:val="24"/>
          <w:shd w:val="clear" w:color="auto" w:fill="FFFFFF"/>
        </w:rPr>
        <w:t>В течение десяти дней со дня поступления заявления о предоставлении земельного участка уполномоченный орган возвращает это заявление заявителю, если оно не соответствует положениям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6" w:anchor="dst838" w:history="1">
        <w:r w:rsidR="00C519BC" w:rsidRPr="003E7D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пункта 1</w:t>
        </w:r>
      </w:hyperlink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519BC" w:rsidRPr="003E7D80">
        <w:rPr>
          <w:rFonts w:ascii="Arial" w:hAnsi="Arial" w:cs="Arial"/>
          <w:sz w:val="24"/>
          <w:szCs w:val="24"/>
          <w:shd w:val="clear" w:color="auto" w:fill="FFFFFF"/>
        </w:rPr>
        <w:t>статьи 39</w:t>
      </w:r>
      <w:r w:rsidR="001D0772" w:rsidRPr="003E7D80">
        <w:rPr>
          <w:rFonts w:ascii="Arial" w:hAnsi="Arial" w:cs="Arial"/>
          <w:sz w:val="24"/>
          <w:szCs w:val="24"/>
          <w:shd w:val="clear" w:color="auto" w:fill="FFFFFF"/>
        </w:rPr>
        <w:t>.17 Земельного кодекса</w:t>
      </w:r>
      <w:r w:rsidR="00C519BC" w:rsidRPr="003E7D80">
        <w:rPr>
          <w:rFonts w:ascii="Arial" w:hAnsi="Arial" w:cs="Arial"/>
          <w:sz w:val="24"/>
          <w:szCs w:val="24"/>
          <w:shd w:val="clear" w:color="auto" w:fill="FFFFFF"/>
        </w:rPr>
        <w:t>, подано в иной уполномоченный орган или к заявлению не приложены документы, предоставляемые в соответствии с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7" w:anchor="dst849" w:history="1">
        <w:r w:rsidR="00C519BC" w:rsidRPr="003E7D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пунктом 2</w:t>
        </w:r>
      </w:hyperlink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0772" w:rsidRPr="003E7D80">
        <w:rPr>
          <w:rFonts w:ascii="Arial" w:hAnsi="Arial" w:cs="Arial"/>
          <w:sz w:val="24"/>
          <w:szCs w:val="24"/>
          <w:shd w:val="clear" w:color="auto" w:fill="FFFFFF"/>
        </w:rPr>
        <w:t>статьи 39.17 Земельного кодекса</w:t>
      </w:r>
      <w:r w:rsidR="00C519BC" w:rsidRPr="003E7D80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C519BC" w:rsidRPr="003E7D80">
        <w:rPr>
          <w:rFonts w:ascii="Arial" w:hAnsi="Arial" w:cs="Arial"/>
          <w:sz w:val="24"/>
          <w:szCs w:val="24"/>
          <w:shd w:val="clear" w:color="auto" w:fill="FFFFFF"/>
        </w:rPr>
        <w:lastRenderedPageBreak/>
        <w:t>При этом уполномоченным органом должны быть указаны причины возврата заявления о предоставлении земельного участка</w:t>
      </w:r>
      <w:proofErr w:type="gramStart"/>
      <w:r w:rsidR="001D0772" w:rsidRPr="003E7D80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>»;</w:t>
      </w:r>
      <w:proofErr w:type="gramEnd"/>
    </w:p>
    <w:p w:rsidR="00CF5649" w:rsidRPr="003E7D80" w:rsidRDefault="001D0772" w:rsidP="00CF564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  <w:shd w:val="clear" w:color="auto" w:fill="FFFFFF"/>
        </w:rPr>
        <w:t>1.5.</w:t>
      </w:r>
      <w:r w:rsidR="00CF5649" w:rsidRPr="003E7D80">
        <w:rPr>
          <w:rFonts w:ascii="Arial" w:hAnsi="Arial" w:cs="Arial"/>
          <w:sz w:val="24"/>
          <w:szCs w:val="24"/>
        </w:rPr>
        <w:t xml:space="preserve"> Подпункт 2.19.9 пункта 2.19 Регламента изложить в следующей редакции:</w:t>
      </w:r>
    </w:p>
    <w:p w:rsidR="00CF5649" w:rsidRPr="003E7D80" w:rsidRDefault="00A77F69" w:rsidP="00CF564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1611C">
        <w:rPr>
          <w:rFonts w:ascii="Arial" w:hAnsi="Arial" w:cs="Arial"/>
          <w:sz w:val="24"/>
          <w:szCs w:val="24"/>
        </w:rPr>
        <w:t xml:space="preserve">2.19.9. </w:t>
      </w:r>
      <w:proofErr w:type="gramStart"/>
      <w:r w:rsidR="00CF5649" w:rsidRPr="003E7D80">
        <w:rPr>
          <w:rFonts w:ascii="Arial" w:hAnsi="Arial" w:cs="Arial"/>
          <w:sz w:val="24"/>
          <w:szCs w:val="24"/>
        </w:rPr>
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</w:t>
      </w:r>
      <w:proofErr w:type="gramEnd"/>
      <w:r w:rsidR="00CF5649" w:rsidRPr="003E7D80">
        <w:rPr>
          <w:rFonts w:ascii="Arial" w:hAnsi="Arial" w:cs="Arial"/>
          <w:sz w:val="24"/>
          <w:szCs w:val="24"/>
        </w:rPr>
        <w:t xml:space="preserve">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</w:t>
      </w:r>
      <w:proofErr w:type="gramStart"/>
      <w:r w:rsidR="00CF5649" w:rsidRPr="003E7D80">
        <w:rPr>
          <w:rFonts w:ascii="Arial" w:hAnsi="Arial" w:cs="Arial"/>
          <w:sz w:val="24"/>
          <w:szCs w:val="24"/>
        </w:rPr>
        <w:t>;</w:t>
      </w:r>
      <w:r w:rsidR="0051611C">
        <w:rPr>
          <w:rFonts w:ascii="Arial" w:hAnsi="Arial" w:cs="Arial"/>
          <w:sz w:val="24"/>
          <w:szCs w:val="24"/>
        </w:rPr>
        <w:t>»</w:t>
      </w:r>
      <w:proofErr w:type="gramEnd"/>
      <w:r w:rsidR="0051611C">
        <w:rPr>
          <w:rFonts w:ascii="Arial" w:hAnsi="Arial" w:cs="Arial"/>
          <w:sz w:val="24"/>
          <w:szCs w:val="24"/>
        </w:rPr>
        <w:t>;</w:t>
      </w:r>
    </w:p>
    <w:p w:rsidR="00CF5649" w:rsidRPr="003E7D80" w:rsidRDefault="00CF5649" w:rsidP="00CF564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</w:rPr>
        <w:t xml:space="preserve">1.6. Подпункт 2.19.10 пункта 2.19 Регламента изложить в следующей редакции: </w:t>
      </w:r>
    </w:p>
    <w:p w:rsidR="00CF5649" w:rsidRPr="003E7D80" w:rsidRDefault="0051611C" w:rsidP="007A080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«2.19.10. </w:t>
      </w:r>
      <w:proofErr w:type="gramStart"/>
      <w:r w:rsidR="00CF5649" w:rsidRPr="003E7D80">
        <w:rPr>
          <w:rFonts w:ascii="Arial" w:hAnsi="Arial" w:cs="Arial"/>
          <w:sz w:val="24"/>
          <w:szCs w:val="24"/>
        </w:rPr>
        <w:t>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</w:t>
      </w:r>
      <w:proofErr w:type="gramEnd"/>
      <w:r w:rsidR="00CF5649" w:rsidRPr="003E7D80">
        <w:rPr>
          <w:rFonts w:ascii="Arial" w:hAnsi="Arial" w:cs="Arial"/>
          <w:sz w:val="24"/>
          <w:szCs w:val="24"/>
        </w:rPr>
        <w:t xml:space="preserve">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="00CF5649" w:rsidRPr="003E7D80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CF5649" w:rsidRPr="003E7D80" w:rsidRDefault="00CF5649" w:rsidP="007A080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</w:rPr>
        <w:t>1.7. Подпункт 2.19.13</w:t>
      </w:r>
      <w:r w:rsidR="0051611C">
        <w:rPr>
          <w:rFonts w:ascii="Arial" w:hAnsi="Arial" w:cs="Arial"/>
          <w:sz w:val="24"/>
          <w:szCs w:val="24"/>
        </w:rPr>
        <w:t>.</w:t>
      </w:r>
      <w:r w:rsidRPr="003E7D80">
        <w:rPr>
          <w:rFonts w:ascii="Arial" w:hAnsi="Arial" w:cs="Arial"/>
          <w:sz w:val="24"/>
          <w:szCs w:val="24"/>
        </w:rPr>
        <w:t xml:space="preserve"> пункта 2.19 Регламента изложить в следующей редакции:</w:t>
      </w:r>
    </w:p>
    <w:p w:rsidR="00CF5649" w:rsidRPr="003E7D80" w:rsidRDefault="0051611C" w:rsidP="007A080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«2.19.13. </w:t>
      </w:r>
      <w:r w:rsidR="00CF5649" w:rsidRPr="003E7D80">
        <w:rPr>
          <w:rFonts w:ascii="Arial" w:hAnsi="Arial" w:cs="Arial"/>
          <w:sz w:val="24"/>
          <w:szCs w:val="24"/>
        </w:rPr>
        <w:t xml:space="preserve">В отношении земельного </w:t>
      </w:r>
      <w:r w:rsidR="003131F5" w:rsidRPr="003E7D80">
        <w:rPr>
          <w:rFonts w:ascii="Arial" w:hAnsi="Arial" w:cs="Arial"/>
          <w:sz w:val="24"/>
          <w:szCs w:val="24"/>
        </w:rPr>
        <w:t xml:space="preserve">участка, указанного в заявлении о </w:t>
      </w:r>
      <w:r w:rsidR="00CF5649" w:rsidRPr="003E7D80">
        <w:rPr>
          <w:rFonts w:ascii="Arial" w:hAnsi="Arial" w:cs="Arial"/>
          <w:sz w:val="24"/>
          <w:szCs w:val="24"/>
        </w:rPr>
        <w:t>его предоставлении, опубликовано и размещено в соответствии с подпунктом 1 пункта 1 статьи 39.18 настоящего Кодекса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</w:t>
      </w:r>
      <w:proofErr w:type="gramStart"/>
      <w:r w:rsidR="00CF5649" w:rsidRPr="003E7D8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»;</w:t>
      </w:r>
      <w:proofErr w:type="gramEnd"/>
    </w:p>
    <w:p w:rsidR="00325BF0" w:rsidRPr="003E7D80" w:rsidRDefault="003131F5" w:rsidP="00325B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E7D80">
        <w:rPr>
          <w:rFonts w:ascii="Arial" w:hAnsi="Arial" w:cs="Arial"/>
          <w:sz w:val="24"/>
          <w:szCs w:val="24"/>
        </w:rPr>
        <w:t>1.8.</w:t>
      </w:r>
      <w:r w:rsidR="00325BF0" w:rsidRPr="003E7D80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r w:rsidR="00325BF0" w:rsidRPr="003E7D80">
        <w:rPr>
          <w:rFonts w:ascii="Arial" w:hAnsi="Arial" w:cs="Arial"/>
          <w:sz w:val="24"/>
          <w:szCs w:val="24"/>
          <w:lang w:eastAsia="ru-RU"/>
        </w:rPr>
        <w:t xml:space="preserve">пункт 2.19 Регламента дополнить подпунктом </w:t>
      </w:r>
      <w:r w:rsidR="00325BF0" w:rsidRPr="003E7D80">
        <w:rPr>
          <w:rFonts w:ascii="Arial" w:hAnsi="Arial" w:cs="Arial"/>
          <w:sz w:val="24"/>
          <w:szCs w:val="24"/>
          <w:shd w:val="clear" w:color="auto" w:fill="FFFFFF"/>
        </w:rPr>
        <w:t xml:space="preserve">2.19.8. </w:t>
      </w:r>
      <w:r w:rsidR="00325BF0" w:rsidRPr="003E7D80">
        <w:rPr>
          <w:rFonts w:ascii="Arial" w:hAnsi="Arial" w:cs="Arial"/>
          <w:sz w:val="24"/>
          <w:szCs w:val="24"/>
        </w:rPr>
        <w:t>следующего содержания</w:t>
      </w:r>
      <w:r w:rsidR="00325BF0" w:rsidRPr="003E7D80">
        <w:rPr>
          <w:rFonts w:ascii="Arial" w:hAnsi="Arial" w:cs="Arial"/>
          <w:sz w:val="24"/>
          <w:szCs w:val="24"/>
          <w:lang w:eastAsia="ru-RU"/>
        </w:rPr>
        <w:t>:</w:t>
      </w:r>
    </w:p>
    <w:p w:rsidR="00325BF0" w:rsidRPr="003E7D80" w:rsidRDefault="0051611C" w:rsidP="00325B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«2.19.8.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82473F" w:rsidRPr="003E7D80">
        <w:rPr>
          <w:rFonts w:ascii="Arial" w:hAnsi="Arial" w:cs="Arial"/>
          <w:sz w:val="24"/>
          <w:szCs w:val="24"/>
          <w:shd w:val="clear" w:color="auto" w:fill="FFFFFF"/>
        </w:rPr>
        <w:t>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</w:t>
      </w:r>
      <w:proofErr w:type="gramEnd"/>
      <w:r w:rsidR="0082473F" w:rsidRPr="003E7D80">
        <w:rPr>
          <w:rFonts w:ascii="Arial" w:hAnsi="Arial" w:cs="Arial"/>
          <w:sz w:val="24"/>
          <w:szCs w:val="24"/>
          <w:shd w:val="clear" w:color="auto" w:fill="FFFFFF"/>
        </w:rPr>
        <w:t>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</w:t>
      </w:r>
      <w:proofErr w:type="gramStart"/>
      <w:r w:rsidR="0082473F" w:rsidRPr="003E7D8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579ED">
        <w:rPr>
          <w:rFonts w:ascii="Arial" w:hAnsi="Arial" w:cs="Arial"/>
          <w:sz w:val="24"/>
          <w:szCs w:val="24"/>
          <w:shd w:val="clear" w:color="auto" w:fill="FFFFFF"/>
        </w:rPr>
        <w:t>».</w:t>
      </w:r>
      <w:proofErr w:type="gramEnd"/>
    </w:p>
    <w:p w:rsidR="002C2392" w:rsidRPr="003E7D80" w:rsidRDefault="002C2392" w:rsidP="002C239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</w:rPr>
        <w:t xml:space="preserve">2. Главному специалисту администрации Тальниковского муниципального образования Т.В. </w:t>
      </w:r>
      <w:proofErr w:type="spellStart"/>
      <w:r w:rsidRPr="003E7D80">
        <w:rPr>
          <w:rFonts w:ascii="Arial" w:hAnsi="Arial" w:cs="Arial"/>
          <w:sz w:val="24"/>
          <w:szCs w:val="24"/>
        </w:rPr>
        <w:t>Болдыревой</w:t>
      </w:r>
      <w:proofErr w:type="spellEnd"/>
      <w:r w:rsidRPr="003E7D80">
        <w:rPr>
          <w:rFonts w:ascii="Arial" w:hAnsi="Arial" w:cs="Arial"/>
          <w:sz w:val="24"/>
          <w:szCs w:val="24"/>
        </w:rPr>
        <w:t>:</w:t>
      </w:r>
    </w:p>
    <w:p w:rsidR="002C2392" w:rsidRPr="003E7D80" w:rsidRDefault="002C2392" w:rsidP="002C2392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auto"/>
        </w:rPr>
      </w:pPr>
      <w:r w:rsidRPr="003E7D80">
        <w:rPr>
          <w:rFonts w:ascii="Arial" w:hAnsi="Arial" w:cs="Arial"/>
          <w:color w:val="auto"/>
        </w:rPr>
        <w:lastRenderedPageBreak/>
        <w:t>2.1. внести информационную справку в оригинал постановления администрации Тальниковского муниципального образования</w:t>
      </w:r>
      <w:r w:rsidR="0051611C">
        <w:rPr>
          <w:rFonts w:ascii="Arial" w:hAnsi="Arial" w:cs="Arial"/>
          <w:color w:val="auto"/>
        </w:rPr>
        <w:t xml:space="preserve"> от 01.04.2024г. №</w:t>
      </w:r>
      <w:r w:rsidRPr="003E7D80">
        <w:rPr>
          <w:rFonts w:ascii="Arial" w:hAnsi="Arial" w:cs="Arial"/>
          <w:color w:val="auto"/>
        </w:rPr>
        <w:t>18 «Об утверждении административного регламента предоставления муниципальной услуги «Предоставлении в собственность, аренду, постоянное (бессрочное) пользование, безвозмездное пользование земельного участка, находящихся в муниципальной собственности, без проведения торгов»,</w:t>
      </w:r>
      <w:r w:rsidRPr="003E7D80">
        <w:rPr>
          <w:rFonts w:ascii="Arial" w:hAnsi="Arial" w:cs="Arial"/>
          <w:b/>
          <w:color w:val="auto"/>
        </w:rPr>
        <w:t xml:space="preserve"> </w:t>
      </w:r>
      <w:r w:rsidRPr="003E7D80">
        <w:rPr>
          <w:rFonts w:ascii="Arial" w:hAnsi="Arial" w:cs="Arial"/>
          <w:color w:val="auto"/>
        </w:rPr>
        <w:t>о дате внесения в него изменений настоящим постановлением;</w:t>
      </w:r>
    </w:p>
    <w:p w:rsidR="002C2392" w:rsidRPr="003E7D80" w:rsidRDefault="002C2392" w:rsidP="0051611C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</w:rPr>
        <w:t>2.2. опубликовать настоящее постановление в издании «Тальниковский вестник» и разместить в информационно-телекоммуникационной сети «Интернет» в подразделе Тальниковского муниципального образования в разделе «поселения района» на официальном сайте Черемховского районного муниципального образования:</w:t>
      </w:r>
      <w:r w:rsidRPr="003E7D80">
        <w:rPr>
          <w:rFonts w:ascii="Arial" w:hAnsi="Arial" w:cs="Arial"/>
          <w:kern w:val="2"/>
          <w:sz w:val="24"/>
          <w:szCs w:val="24"/>
        </w:rPr>
        <w:t xml:space="preserve"> </w:t>
      </w:r>
      <w:proofErr w:type="spellStart"/>
      <w:r w:rsidRPr="003E7D80">
        <w:rPr>
          <w:rFonts w:ascii="Arial" w:hAnsi="Arial" w:cs="Arial"/>
          <w:sz w:val="24"/>
          <w:szCs w:val="24"/>
        </w:rPr>
        <w:t>cher</w:t>
      </w:r>
      <w:r w:rsidRPr="003E7D80">
        <w:rPr>
          <w:rFonts w:ascii="Arial" w:hAnsi="Arial" w:cs="Arial"/>
          <w:sz w:val="24"/>
          <w:szCs w:val="24"/>
          <w:lang w:val="en-US"/>
        </w:rPr>
        <w:t>raion</w:t>
      </w:r>
      <w:proofErr w:type="spellEnd"/>
      <w:r w:rsidRPr="003E7D80">
        <w:rPr>
          <w:rFonts w:ascii="Arial" w:hAnsi="Arial" w:cs="Arial"/>
          <w:sz w:val="24"/>
          <w:szCs w:val="24"/>
        </w:rPr>
        <w:t>.</w:t>
      </w:r>
      <w:proofErr w:type="spellStart"/>
      <w:r w:rsidRPr="003E7D80">
        <w:rPr>
          <w:rFonts w:ascii="Arial" w:hAnsi="Arial" w:cs="Arial"/>
          <w:sz w:val="24"/>
          <w:szCs w:val="24"/>
        </w:rPr>
        <w:t>ru</w:t>
      </w:r>
      <w:proofErr w:type="spellEnd"/>
      <w:r w:rsidRPr="003E7D80">
        <w:rPr>
          <w:rFonts w:ascii="Arial" w:hAnsi="Arial" w:cs="Arial"/>
          <w:sz w:val="24"/>
          <w:szCs w:val="24"/>
        </w:rPr>
        <w:t>.</w:t>
      </w:r>
    </w:p>
    <w:p w:rsidR="002C2392" w:rsidRPr="003E7D80" w:rsidRDefault="002C2392" w:rsidP="002C239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E7D8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3E7D80">
        <w:rPr>
          <w:rFonts w:ascii="Arial" w:hAnsi="Arial" w:cs="Arial"/>
          <w:sz w:val="24"/>
          <w:szCs w:val="24"/>
        </w:rPr>
        <w:t>Контроль за</w:t>
      </w:r>
      <w:proofErr w:type="gramEnd"/>
      <w:r w:rsidRPr="003E7D80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и.о.</w:t>
      </w:r>
      <w:r w:rsidR="00593CA9">
        <w:rPr>
          <w:rFonts w:ascii="Arial" w:hAnsi="Arial" w:cs="Arial"/>
          <w:sz w:val="24"/>
          <w:szCs w:val="24"/>
        </w:rPr>
        <w:t xml:space="preserve"> </w:t>
      </w:r>
      <w:r w:rsidRPr="003E7D80">
        <w:rPr>
          <w:rFonts w:ascii="Arial" w:hAnsi="Arial" w:cs="Arial"/>
          <w:sz w:val="24"/>
          <w:szCs w:val="24"/>
        </w:rPr>
        <w:t xml:space="preserve">главы Тальниковского муниципального образования </w:t>
      </w:r>
      <w:r w:rsidR="00962C54" w:rsidRPr="003E7D80">
        <w:rPr>
          <w:rFonts w:ascii="Arial" w:hAnsi="Arial" w:cs="Arial"/>
          <w:sz w:val="24"/>
          <w:szCs w:val="24"/>
        </w:rPr>
        <w:t>Н.М. Шкуратова</w:t>
      </w:r>
      <w:r w:rsidRPr="003E7D80">
        <w:rPr>
          <w:rFonts w:ascii="Arial" w:hAnsi="Arial" w:cs="Arial"/>
          <w:sz w:val="24"/>
          <w:szCs w:val="24"/>
        </w:rPr>
        <w:t>.</w:t>
      </w:r>
    </w:p>
    <w:p w:rsidR="0051611C" w:rsidRPr="00787EB6" w:rsidRDefault="0051611C" w:rsidP="0051611C">
      <w:pPr>
        <w:pStyle w:val="ConsPlusNormal"/>
        <w:ind w:left="1744"/>
        <w:outlineLvl w:val="0"/>
        <w:rPr>
          <w:rFonts w:ascii="Arial" w:hAnsi="Arial" w:cs="Arial"/>
        </w:rPr>
      </w:pPr>
    </w:p>
    <w:p w:rsidR="0051611C" w:rsidRPr="00787EB6" w:rsidRDefault="0051611C" w:rsidP="0051611C">
      <w:pPr>
        <w:pStyle w:val="ConsPlusNormal"/>
        <w:ind w:left="1744"/>
        <w:outlineLvl w:val="0"/>
        <w:rPr>
          <w:rFonts w:ascii="Arial" w:hAnsi="Arial" w:cs="Arial"/>
        </w:rPr>
      </w:pPr>
    </w:p>
    <w:p w:rsidR="0051611C" w:rsidRPr="00787EB6" w:rsidRDefault="0051611C" w:rsidP="0051611C">
      <w:pPr>
        <w:pStyle w:val="ConsPlusNormal"/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И.о. главы</w:t>
      </w:r>
      <w:r w:rsidRPr="00787EB6">
        <w:rPr>
          <w:rFonts w:ascii="Arial" w:hAnsi="Arial" w:cs="Arial"/>
          <w:sz w:val="24"/>
          <w:szCs w:val="28"/>
        </w:rPr>
        <w:t xml:space="preserve"> Тальниковского</w:t>
      </w:r>
    </w:p>
    <w:p w:rsidR="0051611C" w:rsidRPr="00787EB6" w:rsidRDefault="0051611C" w:rsidP="0051611C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 w:rsidRPr="00787EB6">
        <w:rPr>
          <w:rFonts w:ascii="Arial" w:hAnsi="Arial" w:cs="Arial"/>
          <w:sz w:val="24"/>
          <w:szCs w:val="28"/>
        </w:rPr>
        <w:t>муниципального образования</w:t>
      </w:r>
    </w:p>
    <w:p w:rsidR="0051611C" w:rsidRPr="00787EB6" w:rsidRDefault="0051611C" w:rsidP="0051611C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Н.М. Шкуратов</w:t>
      </w:r>
    </w:p>
    <w:sectPr w:rsidR="0051611C" w:rsidRPr="00787EB6" w:rsidSect="003E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B352D3F0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30090293"/>
    <w:multiLevelType w:val="multilevel"/>
    <w:tmpl w:val="2DE4E11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2">
    <w:nsid w:val="76DB0B45"/>
    <w:multiLevelType w:val="multilevel"/>
    <w:tmpl w:val="2DE4E11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C16"/>
    <w:rsid w:val="000008B3"/>
    <w:rsid w:val="00002D2F"/>
    <w:rsid w:val="00012A1B"/>
    <w:rsid w:val="0001419C"/>
    <w:rsid w:val="00014EE2"/>
    <w:rsid w:val="0001538F"/>
    <w:rsid w:val="000173F8"/>
    <w:rsid w:val="00022201"/>
    <w:rsid w:val="000236A7"/>
    <w:rsid w:val="00023769"/>
    <w:rsid w:val="0002444B"/>
    <w:rsid w:val="000266A0"/>
    <w:rsid w:val="00027005"/>
    <w:rsid w:val="00030A1E"/>
    <w:rsid w:val="00032183"/>
    <w:rsid w:val="00032475"/>
    <w:rsid w:val="0003292F"/>
    <w:rsid w:val="00034FCE"/>
    <w:rsid w:val="00036AC5"/>
    <w:rsid w:val="00036F7A"/>
    <w:rsid w:val="000404CF"/>
    <w:rsid w:val="00050CF2"/>
    <w:rsid w:val="00051539"/>
    <w:rsid w:val="00053F24"/>
    <w:rsid w:val="0005471E"/>
    <w:rsid w:val="0006093F"/>
    <w:rsid w:val="00061763"/>
    <w:rsid w:val="00065FC0"/>
    <w:rsid w:val="00072ACD"/>
    <w:rsid w:val="00073A8B"/>
    <w:rsid w:val="00075A88"/>
    <w:rsid w:val="0008079F"/>
    <w:rsid w:val="00080EBB"/>
    <w:rsid w:val="000826F6"/>
    <w:rsid w:val="000873C8"/>
    <w:rsid w:val="00090F14"/>
    <w:rsid w:val="0009303E"/>
    <w:rsid w:val="000934F6"/>
    <w:rsid w:val="00093D05"/>
    <w:rsid w:val="00097122"/>
    <w:rsid w:val="000A0AD1"/>
    <w:rsid w:val="000A21CB"/>
    <w:rsid w:val="000A30D8"/>
    <w:rsid w:val="000A3AE3"/>
    <w:rsid w:val="000A3E1B"/>
    <w:rsid w:val="000A4613"/>
    <w:rsid w:val="000A4CF1"/>
    <w:rsid w:val="000A55CA"/>
    <w:rsid w:val="000A7A9D"/>
    <w:rsid w:val="000B163C"/>
    <w:rsid w:val="000B319A"/>
    <w:rsid w:val="000B41C4"/>
    <w:rsid w:val="000B63C4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2D19"/>
    <w:rsid w:val="000E2F8C"/>
    <w:rsid w:val="000E33E0"/>
    <w:rsid w:val="000E3D5A"/>
    <w:rsid w:val="000E5957"/>
    <w:rsid w:val="000E65D8"/>
    <w:rsid w:val="000E689E"/>
    <w:rsid w:val="000F05C8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20189"/>
    <w:rsid w:val="00122115"/>
    <w:rsid w:val="001223B4"/>
    <w:rsid w:val="00122E1C"/>
    <w:rsid w:val="00124E6F"/>
    <w:rsid w:val="00126369"/>
    <w:rsid w:val="00127FAC"/>
    <w:rsid w:val="001312CA"/>
    <w:rsid w:val="00131834"/>
    <w:rsid w:val="0013332B"/>
    <w:rsid w:val="00133CE4"/>
    <w:rsid w:val="00136394"/>
    <w:rsid w:val="001425D7"/>
    <w:rsid w:val="0014405E"/>
    <w:rsid w:val="001447CD"/>
    <w:rsid w:val="00145747"/>
    <w:rsid w:val="00145960"/>
    <w:rsid w:val="00146A5E"/>
    <w:rsid w:val="00147094"/>
    <w:rsid w:val="00147B96"/>
    <w:rsid w:val="00151D28"/>
    <w:rsid w:val="00154568"/>
    <w:rsid w:val="00154DC9"/>
    <w:rsid w:val="00155DF4"/>
    <w:rsid w:val="00161777"/>
    <w:rsid w:val="00161FBB"/>
    <w:rsid w:val="00164342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5FC1"/>
    <w:rsid w:val="001874B8"/>
    <w:rsid w:val="001926FA"/>
    <w:rsid w:val="00197AE1"/>
    <w:rsid w:val="001A0C1F"/>
    <w:rsid w:val="001A1423"/>
    <w:rsid w:val="001A2211"/>
    <w:rsid w:val="001A4B80"/>
    <w:rsid w:val="001A69C1"/>
    <w:rsid w:val="001B142D"/>
    <w:rsid w:val="001B4B98"/>
    <w:rsid w:val="001B5456"/>
    <w:rsid w:val="001B54CA"/>
    <w:rsid w:val="001B5778"/>
    <w:rsid w:val="001B61AC"/>
    <w:rsid w:val="001B62DD"/>
    <w:rsid w:val="001B75C7"/>
    <w:rsid w:val="001C04C6"/>
    <w:rsid w:val="001C1A5E"/>
    <w:rsid w:val="001C2B86"/>
    <w:rsid w:val="001C317C"/>
    <w:rsid w:val="001C31E8"/>
    <w:rsid w:val="001C4C04"/>
    <w:rsid w:val="001D0772"/>
    <w:rsid w:val="001D2C25"/>
    <w:rsid w:val="001D3D03"/>
    <w:rsid w:val="001D4CFD"/>
    <w:rsid w:val="001D7372"/>
    <w:rsid w:val="001E4496"/>
    <w:rsid w:val="001E6039"/>
    <w:rsid w:val="001E62FE"/>
    <w:rsid w:val="001E702E"/>
    <w:rsid w:val="001F0FE5"/>
    <w:rsid w:val="001F2298"/>
    <w:rsid w:val="001F2994"/>
    <w:rsid w:val="001F2DCA"/>
    <w:rsid w:val="001F528D"/>
    <w:rsid w:val="001F7BBD"/>
    <w:rsid w:val="00200000"/>
    <w:rsid w:val="002019EB"/>
    <w:rsid w:val="00203BE8"/>
    <w:rsid w:val="00203C3A"/>
    <w:rsid w:val="00204C2E"/>
    <w:rsid w:val="00207235"/>
    <w:rsid w:val="002124B9"/>
    <w:rsid w:val="0022135D"/>
    <w:rsid w:val="00221A84"/>
    <w:rsid w:val="00221D21"/>
    <w:rsid w:val="00222991"/>
    <w:rsid w:val="00224903"/>
    <w:rsid w:val="00233100"/>
    <w:rsid w:val="00233F29"/>
    <w:rsid w:val="00237647"/>
    <w:rsid w:val="002429F1"/>
    <w:rsid w:val="002439E1"/>
    <w:rsid w:val="00243FA0"/>
    <w:rsid w:val="002440C7"/>
    <w:rsid w:val="0024450B"/>
    <w:rsid w:val="00245B87"/>
    <w:rsid w:val="00253A82"/>
    <w:rsid w:val="002552FB"/>
    <w:rsid w:val="0025721A"/>
    <w:rsid w:val="00265E19"/>
    <w:rsid w:val="0026674A"/>
    <w:rsid w:val="002720DB"/>
    <w:rsid w:val="0027458C"/>
    <w:rsid w:val="00282EA8"/>
    <w:rsid w:val="00287B84"/>
    <w:rsid w:val="00290831"/>
    <w:rsid w:val="00292717"/>
    <w:rsid w:val="0029549B"/>
    <w:rsid w:val="002958C1"/>
    <w:rsid w:val="002A13B3"/>
    <w:rsid w:val="002A29A6"/>
    <w:rsid w:val="002A4180"/>
    <w:rsid w:val="002A577D"/>
    <w:rsid w:val="002B28BB"/>
    <w:rsid w:val="002B6174"/>
    <w:rsid w:val="002B7BDB"/>
    <w:rsid w:val="002C0740"/>
    <w:rsid w:val="002C1C6E"/>
    <w:rsid w:val="002C1E0B"/>
    <w:rsid w:val="002C2392"/>
    <w:rsid w:val="002C3285"/>
    <w:rsid w:val="002C6E89"/>
    <w:rsid w:val="002C7931"/>
    <w:rsid w:val="002D004F"/>
    <w:rsid w:val="002D1018"/>
    <w:rsid w:val="002D15CD"/>
    <w:rsid w:val="002D4CA3"/>
    <w:rsid w:val="002E0C55"/>
    <w:rsid w:val="002E1397"/>
    <w:rsid w:val="002E2730"/>
    <w:rsid w:val="002E3428"/>
    <w:rsid w:val="002E5E69"/>
    <w:rsid w:val="002E7FE7"/>
    <w:rsid w:val="002F1E5B"/>
    <w:rsid w:val="002F4C66"/>
    <w:rsid w:val="002F628F"/>
    <w:rsid w:val="002F6741"/>
    <w:rsid w:val="002F7DB8"/>
    <w:rsid w:val="00301C87"/>
    <w:rsid w:val="0030207A"/>
    <w:rsid w:val="0030232B"/>
    <w:rsid w:val="00302A66"/>
    <w:rsid w:val="003046A6"/>
    <w:rsid w:val="00310ACD"/>
    <w:rsid w:val="003131F5"/>
    <w:rsid w:val="00314230"/>
    <w:rsid w:val="00314786"/>
    <w:rsid w:val="00315334"/>
    <w:rsid w:val="00322FE2"/>
    <w:rsid w:val="00325BF0"/>
    <w:rsid w:val="0033020A"/>
    <w:rsid w:val="00331F5B"/>
    <w:rsid w:val="003346DF"/>
    <w:rsid w:val="00336668"/>
    <w:rsid w:val="00337322"/>
    <w:rsid w:val="00337CC9"/>
    <w:rsid w:val="00337D08"/>
    <w:rsid w:val="00343152"/>
    <w:rsid w:val="0034689D"/>
    <w:rsid w:val="00347940"/>
    <w:rsid w:val="00351DB6"/>
    <w:rsid w:val="00353164"/>
    <w:rsid w:val="00356E55"/>
    <w:rsid w:val="00362445"/>
    <w:rsid w:val="0036302F"/>
    <w:rsid w:val="00364FF1"/>
    <w:rsid w:val="00366833"/>
    <w:rsid w:val="00372356"/>
    <w:rsid w:val="003739AA"/>
    <w:rsid w:val="00373FDF"/>
    <w:rsid w:val="00374196"/>
    <w:rsid w:val="003743D3"/>
    <w:rsid w:val="00376D7E"/>
    <w:rsid w:val="00380399"/>
    <w:rsid w:val="00386059"/>
    <w:rsid w:val="00387A14"/>
    <w:rsid w:val="00391DF8"/>
    <w:rsid w:val="0039521F"/>
    <w:rsid w:val="0039570D"/>
    <w:rsid w:val="0039609F"/>
    <w:rsid w:val="00396ED6"/>
    <w:rsid w:val="003A0A50"/>
    <w:rsid w:val="003A2F15"/>
    <w:rsid w:val="003A362E"/>
    <w:rsid w:val="003A43F3"/>
    <w:rsid w:val="003A5FD2"/>
    <w:rsid w:val="003A79A7"/>
    <w:rsid w:val="003B6C81"/>
    <w:rsid w:val="003C12D1"/>
    <w:rsid w:val="003C14DD"/>
    <w:rsid w:val="003D021A"/>
    <w:rsid w:val="003D0810"/>
    <w:rsid w:val="003D383D"/>
    <w:rsid w:val="003D5500"/>
    <w:rsid w:val="003E1A89"/>
    <w:rsid w:val="003E2D65"/>
    <w:rsid w:val="003E78D9"/>
    <w:rsid w:val="003E7D80"/>
    <w:rsid w:val="003E7E4F"/>
    <w:rsid w:val="003F0FAC"/>
    <w:rsid w:val="003F40A3"/>
    <w:rsid w:val="00400B57"/>
    <w:rsid w:val="004030A9"/>
    <w:rsid w:val="00410B5E"/>
    <w:rsid w:val="00411C77"/>
    <w:rsid w:val="00412D4F"/>
    <w:rsid w:val="00420814"/>
    <w:rsid w:val="00420F73"/>
    <w:rsid w:val="00421F6F"/>
    <w:rsid w:val="00423EFF"/>
    <w:rsid w:val="00424298"/>
    <w:rsid w:val="00426483"/>
    <w:rsid w:val="00430135"/>
    <w:rsid w:val="0043022C"/>
    <w:rsid w:val="00432EBC"/>
    <w:rsid w:val="00434EED"/>
    <w:rsid w:val="004370E4"/>
    <w:rsid w:val="00437603"/>
    <w:rsid w:val="004415B8"/>
    <w:rsid w:val="00443A53"/>
    <w:rsid w:val="00444452"/>
    <w:rsid w:val="00446672"/>
    <w:rsid w:val="00447D26"/>
    <w:rsid w:val="00451525"/>
    <w:rsid w:val="00451EB7"/>
    <w:rsid w:val="00452531"/>
    <w:rsid w:val="00452DD0"/>
    <w:rsid w:val="00454DA7"/>
    <w:rsid w:val="00455FCC"/>
    <w:rsid w:val="00461C85"/>
    <w:rsid w:val="00461CD3"/>
    <w:rsid w:val="004625A1"/>
    <w:rsid w:val="0046550C"/>
    <w:rsid w:val="00467A74"/>
    <w:rsid w:val="00467AD1"/>
    <w:rsid w:val="00467FFB"/>
    <w:rsid w:val="00481D66"/>
    <w:rsid w:val="00484FFB"/>
    <w:rsid w:val="00485B64"/>
    <w:rsid w:val="00486638"/>
    <w:rsid w:val="00486D3A"/>
    <w:rsid w:val="00490A49"/>
    <w:rsid w:val="00492DF0"/>
    <w:rsid w:val="00494AE5"/>
    <w:rsid w:val="00497696"/>
    <w:rsid w:val="004A349A"/>
    <w:rsid w:val="004A60C5"/>
    <w:rsid w:val="004A644E"/>
    <w:rsid w:val="004A6A5D"/>
    <w:rsid w:val="004A75DE"/>
    <w:rsid w:val="004B038C"/>
    <w:rsid w:val="004B384D"/>
    <w:rsid w:val="004B640C"/>
    <w:rsid w:val="004B6BFE"/>
    <w:rsid w:val="004B76FA"/>
    <w:rsid w:val="004B7C8B"/>
    <w:rsid w:val="004C2384"/>
    <w:rsid w:val="004C27FB"/>
    <w:rsid w:val="004C2801"/>
    <w:rsid w:val="004C2B96"/>
    <w:rsid w:val="004C3625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1611C"/>
    <w:rsid w:val="0052039F"/>
    <w:rsid w:val="00520BFD"/>
    <w:rsid w:val="00523795"/>
    <w:rsid w:val="00523F5E"/>
    <w:rsid w:val="005256D4"/>
    <w:rsid w:val="00525DE7"/>
    <w:rsid w:val="00530BDC"/>
    <w:rsid w:val="00530D66"/>
    <w:rsid w:val="0053111B"/>
    <w:rsid w:val="00532BDB"/>
    <w:rsid w:val="0053323D"/>
    <w:rsid w:val="005340CA"/>
    <w:rsid w:val="005362CB"/>
    <w:rsid w:val="00542333"/>
    <w:rsid w:val="005424AC"/>
    <w:rsid w:val="00550D2C"/>
    <w:rsid w:val="00551717"/>
    <w:rsid w:val="0055329C"/>
    <w:rsid w:val="00553E62"/>
    <w:rsid w:val="00553F54"/>
    <w:rsid w:val="00554607"/>
    <w:rsid w:val="005559A1"/>
    <w:rsid w:val="005578E4"/>
    <w:rsid w:val="005606EE"/>
    <w:rsid w:val="005614FC"/>
    <w:rsid w:val="00561C02"/>
    <w:rsid w:val="0056212A"/>
    <w:rsid w:val="005627DC"/>
    <w:rsid w:val="00564586"/>
    <w:rsid w:val="00564EAF"/>
    <w:rsid w:val="00567123"/>
    <w:rsid w:val="00574463"/>
    <w:rsid w:val="0057446D"/>
    <w:rsid w:val="00575AC6"/>
    <w:rsid w:val="00576B84"/>
    <w:rsid w:val="00580BDB"/>
    <w:rsid w:val="0058453C"/>
    <w:rsid w:val="00585DC7"/>
    <w:rsid w:val="00586990"/>
    <w:rsid w:val="00586C45"/>
    <w:rsid w:val="00587477"/>
    <w:rsid w:val="00591DCD"/>
    <w:rsid w:val="00592958"/>
    <w:rsid w:val="00593CA9"/>
    <w:rsid w:val="005952C2"/>
    <w:rsid w:val="0059638F"/>
    <w:rsid w:val="00596865"/>
    <w:rsid w:val="005A60D0"/>
    <w:rsid w:val="005A6B4E"/>
    <w:rsid w:val="005A7E12"/>
    <w:rsid w:val="005B59B3"/>
    <w:rsid w:val="005C180F"/>
    <w:rsid w:val="005C1998"/>
    <w:rsid w:val="005C2F84"/>
    <w:rsid w:val="005C3171"/>
    <w:rsid w:val="005C3197"/>
    <w:rsid w:val="005C423C"/>
    <w:rsid w:val="005C6C4D"/>
    <w:rsid w:val="005D0737"/>
    <w:rsid w:val="005D0A43"/>
    <w:rsid w:val="005D1CFB"/>
    <w:rsid w:val="005D2540"/>
    <w:rsid w:val="005D2CE7"/>
    <w:rsid w:val="005D2ED9"/>
    <w:rsid w:val="005D3E6F"/>
    <w:rsid w:val="005D466C"/>
    <w:rsid w:val="005D616C"/>
    <w:rsid w:val="005D6871"/>
    <w:rsid w:val="005D7A89"/>
    <w:rsid w:val="005E05D3"/>
    <w:rsid w:val="005E0E9C"/>
    <w:rsid w:val="005E1BA0"/>
    <w:rsid w:val="005E2608"/>
    <w:rsid w:val="005E3B8B"/>
    <w:rsid w:val="005E4046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2242"/>
    <w:rsid w:val="00602805"/>
    <w:rsid w:val="00607ABD"/>
    <w:rsid w:val="00612828"/>
    <w:rsid w:val="006139C4"/>
    <w:rsid w:val="00615BA6"/>
    <w:rsid w:val="00617A59"/>
    <w:rsid w:val="00627B7A"/>
    <w:rsid w:val="00627CCF"/>
    <w:rsid w:val="006327F8"/>
    <w:rsid w:val="006338DB"/>
    <w:rsid w:val="00636F7B"/>
    <w:rsid w:val="00642C30"/>
    <w:rsid w:val="0064514E"/>
    <w:rsid w:val="006469C6"/>
    <w:rsid w:val="00647B05"/>
    <w:rsid w:val="006511B5"/>
    <w:rsid w:val="006524F2"/>
    <w:rsid w:val="00652E53"/>
    <w:rsid w:val="00660150"/>
    <w:rsid w:val="00661241"/>
    <w:rsid w:val="0066399A"/>
    <w:rsid w:val="00663FE5"/>
    <w:rsid w:val="006714DE"/>
    <w:rsid w:val="00672054"/>
    <w:rsid w:val="00673EAE"/>
    <w:rsid w:val="00682C7D"/>
    <w:rsid w:val="00685575"/>
    <w:rsid w:val="00687DCC"/>
    <w:rsid w:val="0069296D"/>
    <w:rsid w:val="00693E90"/>
    <w:rsid w:val="00694214"/>
    <w:rsid w:val="00696F3F"/>
    <w:rsid w:val="006A10B4"/>
    <w:rsid w:val="006A2C4F"/>
    <w:rsid w:val="006A37DD"/>
    <w:rsid w:val="006A52AD"/>
    <w:rsid w:val="006A550C"/>
    <w:rsid w:val="006B07DB"/>
    <w:rsid w:val="006B0DAC"/>
    <w:rsid w:val="006B310E"/>
    <w:rsid w:val="006B3DD3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284"/>
    <w:rsid w:val="006D770E"/>
    <w:rsid w:val="006D7BB2"/>
    <w:rsid w:val="006E028B"/>
    <w:rsid w:val="006E0A39"/>
    <w:rsid w:val="006F0C12"/>
    <w:rsid w:val="006F1E04"/>
    <w:rsid w:val="006F3B2E"/>
    <w:rsid w:val="006F4E56"/>
    <w:rsid w:val="006F69EF"/>
    <w:rsid w:val="006F6B3B"/>
    <w:rsid w:val="006F724D"/>
    <w:rsid w:val="006F791F"/>
    <w:rsid w:val="006F7ADF"/>
    <w:rsid w:val="0070149C"/>
    <w:rsid w:val="00703C37"/>
    <w:rsid w:val="00705939"/>
    <w:rsid w:val="0071243B"/>
    <w:rsid w:val="00712912"/>
    <w:rsid w:val="00713120"/>
    <w:rsid w:val="00713653"/>
    <w:rsid w:val="007139CA"/>
    <w:rsid w:val="00715F75"/>
    <w:rsid w:val="007179D4"/>
    <w:rsid w:val="00717EB9"/>
    <w:rsid w:val="00720204"/>
    <w:rsid w:val="0072117F"/>
    <w:rsid w:val="007233F6"/>
    <w:rsid w:val="00724061"/>
    <w:rsid w:val="00726807"/>
    <w:rsid w:val="0072718C"/>
    <w:rsid w:val="00735651"/>
    <w:rsid w:val="00735E21"/>
    <w:rsid w:val="007370A2"/>
    <w:rsid w:val="0073769C"/>
    <w:rsid w:val="00737F3B"/>
    <w:rsid w:val="0074224B"/>
    <w:rsid w:val="00745A0F"/>
    <w:rsid w:val="00746252"/>
    <w:rsid w:val="00750025"/>
    <w:rsid w:val="00750C95"/>
    <w:rsid w:val="00751555"/>
    <w:rsid w:val="0075361D"/>
    <w:rsid w:val="00754FAF"/>
    <w:rsid w:val="00757416"/>
    <w:rsid w:val="007610F5"/>
    <w:rsid w:val="00762020"/>
    <w:rsid w:val="00764135"/>
    <w:rsid w:val="00765F05"/>
    <w:rsid w:val="00770C52"/>
    <w:rsid w:val="00771A9E"/>
    <w:rsid w:val="00772783"/>
    <w:rsid w:val="00772B8C"/>
    <w:rsid w:val="00775BA9"/>
    <w:rsid w:val="00777C78"/>
    <w:rsid w:val="00783732"/>
    <w:rsid w:val="007840B3"/>
    <w:rsid w:val="0078744E"/>
    <w:rsid w:val="007876DE"/>
    <w:rsid w:val="00790453"/>
    <w:rsid w:val="00791BDF"/>
    <w:rsid w:val="0079379E"/>
    <w:rsid w:val="007A080B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5740"/>
    <w:rsid w:val="007C76BE"/>
    <w:rsid w:val="007C76DC"/>
    <w:rsid w:val="007D3648"/>
    <w:rsid w:val="007D7688"/>
    <w:rsid w:val="007D7A12"/>
    <w:rsid w:val="007E3B09"/>
    <w:rsid w:val="007E561E"/>
    <w:rsid w:val="007E6666"/>
    <w:rsid w:val="007E681C"/>
    <w:rsid w:val="007F38A1"/>
    <w:rsid w:val="007F5EA0"/>
    <w:rsid w:val="007F7D15"/>
    <w:rsid w:val="00802559"/>
    <w:rsid w:val="008052B2"/>
    <w:rsid w:val="00806487"/>
    <w:rsid w:val="00810367"/>
    <w:rsid w:val="008117B6"/>
    <w:rsid w:val="00812023"/>
    <w:rsid w:val="00813E08"/>
    <w:rsid w:val="00816518"/>
    <w:rsid w:val="008208FD"/>
    <w:rsid w:val="008221C3"/>
    <w:rsid w:val="008232FE"/>
    <w:rsid w:val="0082473F"/>
    <w:rsid w:val="008264CA"/>
    <w:rsid w:val="00832B4E"/>
    <w:rsid w:val="008346BD"/>
    <w:rsid w:val="00835597"/>
    <w:rsid w:val="00840681"/>
    <w:rsid w:val="0084373D"/>
    <w:rsid w:val="00854A02"/>
    <w:rsid w:val="0085700B"/>
    <w:rsid w:val="008623DE"/>
    <w:rsid w:val="00867055"/>
    <w:rsid w:val="00867D08"/>
    <w:rsid w:val="00870961"/>
    <w:rsid w:val="00873039"/>
    <w:rsid w:val="00880240"/>
    <w:rsid w:val="00880A21"/>
    <w:rsid w:val="00880B6D"/>
    <w:rsid w:val="00883918"/>
    <w:rsid w:val="00884BB7"/>
    <w:rsid w:val="00887A55"/>
    <w:rsid w:val="00891C2F"/>
    <w:rsid w:val="00892F91"/>
    <w:rsid w:val="008939A2"/>
    <w:rsid w:val="00893A19"/>
    <w:rsid w:val="00894FD0"/>
    <w:rsid w:val="008A1B5D"/>
    <w:rsid w:val="008A222A"/>
    <w:rsid w:val="008A58A3"/>
    <w:rsid w:val="008A651F"/>
    <w:rsid w:val="008A6C36"/>
    <w:rsid w:val="008B067A"/>
    <w:rsid w:val="008B12F4"/>
    <w:rsid w:val="008B30F7"/>
    <w:rsid w:val="008B4242"/>
    <w:rsid w:val="008B46C6"/>
    <w:rsid w:val="008B61FC"/>
    <w:rsid w:val="008B6506"/>
    <w:rsid w:val="008B7358"/>
    <w:rsid w:val="008B7C4F"/>
    <w:rsid w:val="008B7E5E"/>
    <w:rsid w:val="008C0463"/>
    <w:rsid w:val="008C1AD4"/>
    <w:rsid w:val="008C44DE"/>
    <w:rsid w:val="008C56C9"/>
    <w:rsid w:val="008D167E"/>
    <w:rsid w:val="008D6E63"/>
    <w:rsid w:val="008D7FE4"/>
    <w:rsid w:val="008E164F"/>
    <w:rsid w:val="008E169F"/>
    <w:rsid w:val="008E224A"/>
    <w:rsid w:val="008E3145"/>
    <w:rsid w:val="008E564E"/>
    <w:rsid w:val="008F01F6"/>
    <w:rsid w:val="008F1BC0"/>
    <w:rsid w:val="008F2F98"/>
    <w:rsid w:val="009017C7"/>
    <w:rsid w:val="00901BE8"/>
    <w:rsid w:val="009034D5"/>
    <w:rsid w:val="00907171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33D21"/>
    <w:rsid w:val="00936C3B"/>
    <w:rsid w:val="009414FB"/>
    <w:rsid w:val="0094382A"/>
    <w:rsid w:val="00943D84"/>
    <w:rsid w:val="00944109"/>
    <w:rsid w:val="00945CDF"/>
    <w:rsid w:val="00946B0C"/>
    <w:rsid w:val="00946B51"/>
    <w:rsid w:val="009474BC"/>
    <w:rsid w:val="009560D2"/>
    <w:rsid w:val="009579ED"/>
    <w:rsid w:val="009619C8"/>
    <w:rsid w:val="00962054"/>
    <w:rsid w:val="00962C54"/>
    <w:rsid w:val="0097506B"/>
    <w:rsid w:val="00975B35"/>
    <w:rsid w:val="00977F56"/>
    <w:rsid w:val="009824FE"/>
    <w:rsid w:val="0098317F"/>
    <w:rsid w:val="00984A35"/>
    <w:rsid w:val="0098696B"/>
    <w:rsid w:val="00987189"/>
    <w:rsid w:val="009913AA"/>
    <w:rsid w:val="0099272F"/>
    <w:rsid w:val="009B2341"/>
    <w:rsid w:val="009B7D19"/>
    <w:rsid w:val="009C0A94"/>
    <w:rsid w:val="009C0E0E"/>
    <w:rsid w:val="009C164E"/>
    <w:rsid w:val="009C3B9A"/>
    <w:rsid w:val="009C46FD"/>
    <w:rsid w:val="009C617C"/>
    <w:rsid w:val="009C6E67"/>
    <w:rsid w:val="009D1003"/>
    <w:rsid w:val="009D2EEA"/>
    <w:rsid w:val="009D53D7"/>
    <w:rsid w:val="009E063E"/>
    <w:rsid w:val="009E2C48"/>
    <w:rsid w:val="009E3A16"/>
    <w:rsid w:val="009E3F18"/>
    <w:rsid w:val="009E491E"/>
    <w:rsid w:val="009E6E04"/>
    <w:rsid w:val="009E6E94"/>
    <w:rsid w:val="009F08F8"/>
    <w:rsid w:val="009F1544"/>
    <w:rsid w:val="009F536F"/>
    <w:rsid w:val="009F6304"/>
    <w:rsid w:val="009F7EBF"/>
    <w:rsid w:val="00A00793"/>
    <w:rsid w:val="00A0380D"/>
    <w:rsid w:val="00A052EB"/>
    <w:rsid w:val="00A106D7"/>
    <w:rsid w:val="00A12602"/>
    <w:rsid w:val="00A179C9"/>
    <w:rsid w:val="00A21F3F"/>
    <w:rsid w:val="00A25CDB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215C"/>
    <w:rsid w:val="00A53E42"/>
    <w:rsid w:val="00A60720"/>
    <w:rsid w:val="00A618DE"/>
    <w:rsid w:val="00A63101"/>
    <w:rsid w:val="00A63798"/>
    <w:rsid w:val="00A649DF"/>
    <w:rsid w:val="00A65705"/>
    <w:rsid w:val="00A700A1"/>
    <w:rsid w:val="00A71FC5"/>
    <w:rsid w:val="00A75E90"/>
    <w:rsid w:val="00A76655"/>
    <w:rsid w:val="00A76A53"/>
    <w:rsid w:val="00A77F69"/>
    <w:rsid w:val="00A80E0C"/>
    <w:rsid w:val="00A85833"/>
    <w:rsid w:val="00A87406"/>
    <w:rsid w:val="00A901D6"/>
    <w:rsid w:val="00A905B7"/>
    <w:rsid w:val="00A96194"/>
    <w:rsid w:val="00A96394"/>
    <w:rsid w:val="00A96FAB"/>
    <w:rsid w:val="00A9794C"/>
    <w:rsid w:val="00AA08D7"/>
    <w:rsid w:val="00AA1FA4"/>
    <w:rsid w:val="00AA6800"/>
    <w:rsid w:val="00AB041B"/>
    <w:rsid w:val="00AB12AF"/>
    <w:rsid w:val="00AB1E14"/>
    <w:rsid w:val="00AB5EEB"/>
    <w:rsid w:val="00AC1E05"/>
    <w:rsid w:val="00AC4293"/>
    <w:rsid w:val="00AC63F4"/>
    <w:rsid w:val="00AD2C16"/>
    <w:rsid w:val="00AD7DF9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AF65E7"/>
    <w:rsid w:val="00B04E4D"/>
    <w:rsid w:val="00B05D62"/>
    <w:rsid w:val="00B0639D"/>
    <w:rsid w:val="00B063B0"/>
    <w:rsid w:val="00B076D6"/>
    <w:rsid w:val="00B13C13"/>
    <w:rsid w:val="00B14C42"/>
    <w:rsid w:val="00B21A98"/>
    <w:rsid w:val="00B22193"/>
    <w:rsid w:val="00B260DF"/>
    <w:rsid w:val="00B27207"/>
    <w:rsid w:val="00B356AA"/>
    <w:rsid w:val="00B358D5"/>
    <w:rsid w:val="00B40812"/>
    <w:rsid w:val="00B40966"/>
    <w:rsid w:val="00B41AE3"/>
    <w:rsid w:val="00B43721"/>
    <w:rsid w:val="00B46335"/>
    <w:rsid w:val="00B47DC0"/>
    <w:rsid w:val="00B50C78"/>
    <w:rsid w:val="00B5191C"/>
    <w:rsid w:val="00B53B89"/>
    <w:rsid w:val="00B55D1E"/>
    <w:rsid w:val="00B606DF"/>
    <w:rsid w:val="00B607DC"/>
    <w:rsid w:val="00B63229"/>
    <w:rsid w:val="00B67B73"/>
    <w:rsid w:val="00B73C96"/>
    <w:rsid w:val="00B7514E"/>
    <w:rsid w:val="00B75B4F"/>
    <w:rsid w:val="00B76295"/>
    <w:rsid w:val="00B80ACF"/>
    <w:rsid w:val="00B80FF2"/>
    <w:rsid w:val="00B8201F"/>
    <w:rsid w:val="00B824E4"/>
    <w:rsid w:val="00B8356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A747D"/>
    <w:rsid w:val="00BB0019"/>
    <w:rsid w:val="00BB3D6A"/>
    <w:rsid w:val="00BB5A08"/>
    <w:rsid w:val="00BC388A"/>
    <w:rsid w:val="00BC4215"/>
    <w:rsid w:val="00BC4241"/>
    <w:rsid w:val="00BC5025"/>
    <w:rsid w:val="00BC63A0"/>
    <w:rsid w:val="00BC64EE"/>
    <w:rsid w:val="00BD1564"/>
    <w:rsid w:val="00BD4953"/>
    <w:rsid w:val="00BD4BBC"/>
    <w:rsid w:val="00BE0558"/>
    <w:rsid w:val="00BE1AC2"/>
    <w:rsid w:val="00BE5EAB"/>
    <w:rsid w:val="00BE6313"/>
    <w:rsid w:val="00BE7444"/>
    <w:rsid w:val="00BE77DF"/>
    <w:rsid w:val="00BF0240"/>
    <w:rsid w:val="00BF1318"/>
    <w:rsid w:val="00C0180D"/>
    <w:rsid w:val="00C04771"/>
    <w:rsid w:val="00C06D77"/>
    <w:rsid w:val="00C07A15"/>
    <w:rsid w:val="00C07DF1"/>
    <w:rsid w:val="00C171D8"/>
    <w:rsid w:val="00C230D9"/>
    <w:rsid w:val="00C25693"/>
    <w:rsid w:val="00C26743"/>
    <w:rsid w:val="00C268AA"/>
    <w:rsid w:val="00C26F4A"/>
    <w:rsid w:val="00C348CF"/>
    <w:rsid w:val="00C412E9"/>
    <w:rsid w:val="00C423F0"/>
    <w:rsid w:val="00C44BDC"/>
    <w:rsid w:val="00C45261"/>
    <w:rsid w:val="00C473CB"/>
    <w:rsid w:val="00C47E94"/>
    <w:rsid w:val="00C5139A"/>
    <w:rsid w:val="00C519BC"/>
    <w:rsid w:val="00C542D5"/>
    <w:rsid w:val="00C55B23"/>
    <w:rsid w:val="00C560D6"/>
    <w:rsid w:val="00C561B3"/>
    <w:rsid w:val="00C56E44"/>
    <w:rsid w:val="00C63669"/>
    <w:rsid w:val="00C70E4E"/>
    <w:rsid w:val="00C72404"/>
    <w:rsid w:val="00C727F0"/>
    <w:rsid w:val="00C7503C"/>
    <w:rsid w:val="00C77331"/>
    <w:rsid w:val="00C82727"/>
    <w:rsid w:val="00C85171"/>
    <w:rsid w:val="00C90520"/>
    <w:rsid w:val="00C910C3"/>
    <w:rsid w:val="00C9180F"/>
    <w:rsid w:val="00C9185A"/>
    <w:rsid w:val="00C93AB8"/>
    <w:rsid w:val="00CA0108"/>
    <w:rsid w:val="00CA1727"/>
    <w:rsid w:val="00CA2B7B"/>
    <w:rsid w:val="00CA352B"/>
    <w:rsid w:val="00CA746A"/>
    <w:rsid w:val="00CB18DF"/>
    <w:rsid w:val="00CB2827"/>
    <w:rsid w:val="00CB70A9"/>
    <w:rsid w:val="00CC0727"/>
    <w:rsid w:val="00CC1747"/>
    <w:rsid w:val="00CC3D6B"/>
    <w:rsid w:val="00CC4047"/>
    <w:rsid w:val="00CC5A2D"/>
    <w:rsid w:val="00CD047D"/>
    <w:rsid w:val="00CE2695"/>
    <w:rsid w:val="00CE43E5"/>
    <w:rsid w:val="00CF0581"/>
    <w:rsid w:val="00CF0F0F"/>
    <w:rsid w:val="00CF18CB"/>
    <w:rsid w:val="00CF20BA"/>
    <w:rsid w:val="00CF407B"/>
    <w:rsid w:val="00CF5649"/>
    <w:rsid w:val="00D02133"/>
    <w:rsid w:val="00D056C0"/>
    <w:rsid w:val="00D06F01"/>
    <w:rsid w:val="00D12C1E"/>
    <w:rsid w:val="00D13D96"/>
    <w:rsid w:val="00D150C6"/>
    <w:rsid w:val="00D17CE4"/>
    <w:rsid w:val="00D20E6D"/>
    <w:rsid w:val="00D26A7D"/>
    <w:rsid w:val="00D272A8"/>
    <w:rsid w:val="00D309DA"/>
    <w:rsid w:val="00D35067"/>
    <w:rsid w:val="00D35C25"/>
    <w:rsid w:val="00D36ADC"/>
    <w:rsid w:val="00D40D21"/>
    <w:rsid w:val="00D4142A"/>
    <w:rsid w:val="00D46BA8"/>
    <w:rsid w:val="00D4708C"/>
    <w:rsid w:val="00D475A6"/>
    <w:rsid w:val="00D51981"/>
    <w:rsid w:val="00D526D3"/>
    <w:rsid w:val="00D53D9D"/>
    <w:rsid w:val="00D53E65"/>
    <w:rsid w:val="00D57330"/>
    <w:rsid w:val="00D6069B"/>
    <w:rsid w:val="00D62330"/>
    <w:rsid w:val="00D64121"/>
    <w:rsid w:val="00D65CD6"/>
    <w:rsid w:val="00D71DA6"/>
    <w:rsid w:val="00D75808"/>
    <w:rsid w:val="00D764E5"/>
    <w:rsid w:val="00D772EE"/>
    <w:rsid w:val="00D815AB"/>
    <w:rsid w:val="00D83C13"/>
    <w:rsid w:val="00D85D9A"/>
    <w:rsid w:val="00D9027A"/>
    <w:rsid w:val="00D92791"/>
    <w:rsid w:val="00DA0925"/>
    <w:rsid w:val="00DA1F03"/>
    <w:rsid w:val="00DA3EC2"/>
    <w:rsid w:val="00DA443B"/>
    <w:rsid w:val="00DA6AEF"/>
    <w:rsid w:val="00DA765C"/>
    <w:rsid w:val="00DB0927"/>
    <w:rsid w:val="00DB30B4"/>
    <w:rsid w:val="00DB3350"/>
    <w:rsid w:val="00DB3DB8"/>
    <w:rsid w:val="00DC20DF"/>
    <w:rsid w:val="00DC21A2"/>
    <w:rsid w:val="00DC3E9E"/>
    <w:rsid w:val="00DC4078"/>
    <w:rsid w:val="00DC4A84"/>
    <w:rsid w:val="00DD38AA"/>
    <w:rsid w:val="00DD4F77"/>
    <w:rsid w:val="00DD4F86"/>
    <w:rsid w:val="00DD5AF0"/>
    <w:rsid w:val="00DD7929"/>
    <w:rsid w:val="00DD7E6D"/>
    <w:rsid w:val="00DE09CF"/>
    <w:rsid w:val="00DE5A78"/>
    <w:rsid w:val="00DE6421"/>
    <w:rsid w:val="00DF3D75"/>
    <w:rsid w:val="00E000FA"/>
    <w:rsid w:val="00E019BC"/>
    <w:rsid w:val="00E029EF"/>
    <w:rsid w:val="00E06A90"/>
    <w:rsid w:val="00E07315"/>
    <w:rsid w:val="00E074F6"/>
    <w:rsid w:val="00E12129"/>
    <w:rsid w:val="00E128AF"/>
    <w:rsid w:val="00E12B04"/>
    <w:rsid w:val="00E15409"/>
    <w:rsid w:val="00E2431D"/>
    <w:rsid w:val="00E24395"/>
    <w:rsid w:val="00E24CD6"/>
    <w:rsid w:val="00E27DA7"/>
    <w:rsid w:val="00E27F1F"/>
    <w:rsid w:val="00E33CA4"/>
    <w:rsid w:val="00E342BE"/>
    <w:rsid w:val="00E37B4A"/>
    <w:rsid w:val="00E41ADD"/>
    <w:rsid w:val="00E435AC"/>
    <w:rsid w:val="00E45F49"/>
    <w:rsid w:val="00E4781E"/>
    <w:rsid w:val="00E538A7"/>
    <w:rsid w:val="00E5424D"/>
    <w:rsid w:val="00E56EA9"/>
    <w:rsid w:val="00E6042C"/>
    <w:rsid w:val="00E60CAA"/>
    <w:rsid w:val="00E63945"/>
    <w:rsid w:val="00E70349"/>
    <w:rsid w:val="00E70CE0"/>
    <w:rsid w:val="00E72381"/>
    <w:rsid w:val="00E73410"/>
    <w:rsid w:val="00E745D4"/>
    <w:rsid w:val="00E7595E"/>
    <w:rsid w:val="00E76FA2"/>
    <w:rsid w:val="00E77CA1"/>
    <w:rsid w:val="00E80D67"/>
    <w:rsid w:val="00E842C2"/>
    <w:rsid w:val="00E85BC8"/>
    <w:rsid w:val="00E86B60"/>
    <w:rsid w:val="00E900A5"/>
    <w:rsid w:val="00E90708"/>
    <w:rsid w:val="00E91D34"/>
    <w:rsid w:val="00E91DCE"/>
    <w:rsid w:val="00E93ED4"/>
    <w:rsid w:val="00EA02EA"/>
    <w:rsid w:val="00EA1579"/>
    <w:rsid w:val="00EA1C11"/>
    <w:rsid w:val="00EA3DCC"/>
    <w:rsid w:val="00EA4924"/>
    <w:rsid w:val="00EA6410"/>
    <w:rsid w:val="00EB1886"/>
    <w:rsid w:val="00EB36A2"/>
    <w:rsid w:val="00EC1E84"/>
    <w:rsid w:val="00EC5D54"/>
    <w:rsid w:val="00EC67B4"/>
    <w:rsid w:val="00EC69D1"/>
    <w:rsid w:val="00EC7017"/>
    <w:rsid w:val="00EC761F"/>
    <w:rsid w:val="00ED1037"/>
    <w:rsid w:val="00ED4E05"/>
    <w:rsid w:val="00EE1FCA"/>
    <w:rsid w:val="00EE43B8"/>
    <w:rsid w:val="00EE5DFC"/>
    <w:rsid w:val="00EE6770"/>
    <w:rsid w:val="00EE6B64"/>
    <w:rsid w:val="00EE742F"/>
    <w:rsid w:val="00EF1AC9"/>
    <w:rsid w:val="00EF1BE5"/>
    <w:rsid w:val="00EF1EF9"/>
    <w:rsid w:val="00EF20C0"/>
    <w:rsid w:val="00EF2216"/>
    <w:rsid w:val="00EF2CFD"/>
    <w:rsid w:val="00EF3438"/>
    <w:rsid w:val="00EF51D5"/>
    <w:rsid w:val="00F041D9"/>
    <w:rsid w:val="00F14DDE"/>
    <w:rsid w:val="00F20308"/>
    <w:rsid w:val="00F22B45"/>
    <w:rsid w:val="00F23281"/>
    <w:rsid w:val="00F2412B"/>
    <w:rsid w:val="00F24D4C"/>
    <w:rsid w:val="00F24EDD"/>
    <w:rsid w:val="00F255B3"/>
    <w:rsid w:val="00F26B1B"/>
    <w:rsid w:val="00F3172A"/>
    <w:rsid w:val="00F34CD7"/>
    <w:rsid w:val="00F3534E"/>
    <w:rsid w:val="00F35ED7"/>
    <w:rsid w:val="00F36315"/>
    <w:rsid w:val="00F36C78"/>
    <w:rsid w:val="00F36E68"/>
    <w:rsid w:val="00F40F38"/>
    <w:rsid w:val="00F41C68"/>
    <w:rsid w:val="00F43C68"/>
    <w:rsid w:val="00F43D46"/>
    <w:rsid w:val="00F54840"/>
    <w:rsid w:val="00F55295"/>
    <w:rsid w:val="00F562B1"/>
    <w:rsid w:val="00F57557"/>
    <w:rsid w:val="00F6279B"/>
    <w:rsid w:val="00F630B0"/>
    <w:rsid w:val="00F66996"/>
    <w:rsid w:val="00F673E6"/>
    <w:rsid w:val="00F6786B"/>
    <w:rsid w:val="00F67BCC"/>
    <w:rsid w:val="00F72BBB"/>
    <w:rsid w:val="00F730DB"/>
    <w:rsid w:val="00F8556B"/>
    <w:rsid w:val="00F85664"/>
    <w:rsid w:val="00F90239"/>
    <w:rsid w:val="00FA040F"/>
    <w:rsid w:val="00FA0DAC"/>
    <w:rsid w:val="00FA0E81"/>
    <w:rsid w:val="00FA2B97"/>
    <w:rsid w:val="00FA5A93"/>
    <w:rsid w:val="00FA5E25"/>
    <w:rsid w:val="00FB00F0"/>
    <w:rsid w:val="00FB3A26"/>
    <w:rsid w:val="00FB5299"/>
    <w:rsid w:val="00FC139D"/>
    <w:rsid w:val="00FC1B78"/>
    <w:rsid w:val="00FC20C0"/>
    <w:rsid w:val="00FC6045"/>
    <w:rsid w:val="00FC6A16"/>
    <w:rsid w:val="00FD5A42"/>
    <w:rsid w:val="00FE09D4"/>
    <w:rsid w:val="00FE0DD3"/>
    <w:rsid w:val="00FE198E"/>
    <w:rsid w:val="00FE3F9C"/>
    <w:rsid w:val="00FE68CE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92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C239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23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C239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39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239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C23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76D7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D7E"/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link w:val="ConsPlusNormal0"/>
    <w:rsid w:val="00516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611C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92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C239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23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C239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39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239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C23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76D7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D7E"/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01324/64b343b0932d1692df85decb23577c8dcdc786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1324/64b343b0932d1692df85decb23577c8dcdc78656/" TargetMode="External"/><Relationship Id="rId5" Type="http://schemas.openxmlformats.org/officeDocument/2006/relationships/hyperlink" Target="consultantplus://offline/main?base=RLAW086;n=44642;fld=134;dst=100011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2025-04-01T08:04:00Z</cp:lastPrinted>
  <dcterms:created xsi:type="dcterms:W3CDTF">2025-03-31T04:29:00Z</dcterms:created>
  <dcterms:modified xsi:type="dcterms:W3CDTF">2025-05-12T07:17:00Z</dcterms:modified>
</cp:coreProperties>
</file>