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Российская Федерация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Администрация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D91624">
        <w:rPr>
          <w:b/>
          <w:bCs/>
          <w:sz w:val="28"/>
          <w:szCs w:val="28"/>
        </w:rPr>
        <w:t>Тайтурского</w:t>
      </w:r>
      <w:proofErr w:type="spellEnd"/>
      <w:r w:rsidRPr="00D91624">
        <w:rPr>
          <w:b/>
          <w:bCs/>
          <w:sz w:val="28"/>
          <w:szCs w:val="28"/>
        </w:rPr>
        <w:t xml:space="preserve"> городского поселения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D91624">
        <w:rPr>
          <w:b/>
          <w:bCs/>
          <w:sz w:val="28"/>
          <w:szCs w:val="28"/>
        </w:rPr>
        <w:t>Усольского</w:t>
      </w:r>
      <w:proofErr w:type="spellEnd"/>
      <w:r w:rsidRPr="00D91624">
        <w:rPr>
          <w:b/>
          <w:bCs/>
          <w:sz w:val="28"/>
          <w:szCs w:val="28"/>
        </w:rPr>
        <w:t xml:space="preserve"> муниципального района </w:t>
      </w:r>
    </w:p>
    <w:p w:rsidR="00D873C2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Иркутской области</w:t>
      </w:r>
    </w:p>
    <w:p w:rsid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87376027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C91AE7">
        <w:rPr>
          <w:sz w:val="28"/>
          <w:szCs w:val="28"/>
        </w:rPr>
        <w:t>23.03</w:t>
      </w:r>
      <w:r w:rsidR="00047BB7">
        <w:rPr>
          <w:sz w:val="28"/>
          <w:szCs w:val="28"/>
        </w:rPr>
        <w:t>.2022</w:t>
      </w:r>
      <w:r w:rsidR="00554E75" w:rsidRPr="00B66AC5">
        <w:rPr>
          <w:sz w:val="28"/>
          <w:szCs w:val="28"/>
        </w:rPr>
        <w:t>г.</w:t>
      </w:r>
      <w:permEnd w:id="187376027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579554850" w:edGrp="everyone"/>
      <w:r w:rsidRPr="00B66AC5">
        <w:rPr>
          <w:sz w:val="28"/>
          <w:szCs w:val="28"/>
        </w:rPr>
        <w:t>№</w:t>
      </w:r>
      <w:r w:rsidR="00C91AE7">
        <w:rPr>
          <w:sz w:val="28"/>
          <w:szCs w:val="28"/>
        </w:rPr>
        <w:t>88</w:t>
      </w:r>
      <w:permEnd w:id="57955485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AE7" w:rsidRPr="006666EB" w:rsidRDefault="00C91AE7" w:rsidP="00C91AE7">
      <w:pPr>
        <w:jc w:val="center"/>
        <w:rPr>
          <w:b/>
          <w:szCs w:val="28"/>
        </w:rPr>
      </w:pPr>
      <w:r w:rsidRPr="006666EB">
        <w:rPr>
          <w:b/>
          <w:szCs w:val="28"/>
        </w:rPr>
        <w:t>Об утверждении Положения «О Почетной грамоте</w:t>
      </w:r>
    </w:p>
    <w:p w:rsidR="00C91AE7" w:rsidRPr="006666EB" w:rsidRDefault="00C91AE7" w:rsidP="00C91AE7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proofErr w:type="spellStart"/>
      <w:r>
        <w:rPr>
          <w:b/>
          <w:szCs w:val="28"/>
        </w:rPr>
        <w:t>Тайтурского</w:t>
      </w:r>
      <w:proofErr w:type="spellEnd"/>
      <w:r>
        <w:rPr>
          <w:b/>
          <w:szCs w:val="28"/>
        </w:rPr>
        <w:t xml:space="preserve"> городского поселения </w:t>
      </w:r>
      <w:proofErr w:type="spellStart"/>
      <w:r>
        <w:rPr>
          <w:b/>
          <w:szCs w:val="28"/>
        </w:rPr>
        <w:t>Усольского</w:t>
      </w:r>
      <w:proofErr w:type="spellEnd"/>
      <w:r>
        <w:rPr>
          <w:b/>
          <w:szCs w:val="28"/>
        </w:rPr>
        <w:t xml:space="preserve"> муниципального района Иркутской области</w:t>
      </w:r>
      <w:r w:rsidRPr="006666EB">
        <w:rPr>
          <w:b/>
          <w:szCs w:val="28"/>
        </w:rPr>
        <w:t xml:space="preserve">, </w:t>
      </w:r>
      <w:r>
        <w:rPr>
          <w:b/>
          <w:szCs w:val="28"/>
        </w:rPr>
        <w:t xml:space="preserve">Грамоте главы </w:t>
      </w:r>
      <w:proofErr w:type="spellStart"/>
      <w:r>
        <w:rPr>
          <w:b/>
          <w:szCs w:val="28"/>
        </w:rPr>
        <w:t>Тайтурского</w:t>
      </w:r>
      <w:proofErr w:type="spellEnd"/>
      <w:r>
        <w:rPr>
          <w:b/>
          <w:szCs w:val="28"/>
        </w:rPr>
        <w:t xml:space="preserve"> городского поселения </w:t>
      </w:r>
      <w:proofErr w:type="spellStart"/>
      <w:r>
        <w:rPr>
          <w:b/>
          <w:szCs w:val="28"/>
        </w:rPr>
        <w:t>Усольского</w:t>
      </w:r>
      <w:proofErr w:type="spellEnd"/>
      <w:r>
        <w:rPr>
          <w:b/>
          <w:szCs w:val="28"/>
        </w:rPr>
        <w:t xml:space="preserve"> муниципального района Иркутской области</w:t>
      </w:r>
      <w:r w:rsidRPr="006666EB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6666EB">
        <w:rPr>
          <w:b/>
          <w:szCs w:val="28"/>
        </w:rPr>
        <w:t>Благодарности</w:t>
      </w:r>
      <w:r>
        <w:rPr>
          <w:b/>
          <w:szCs w:val="28"/>
        </w:rPr>
        <w:t xml:space="preserve"> главы </w:t>
      </w:r>
      <w:proofErr w:type="spellStart"/>
      <w:r>
        <w:rPr>
          <w:b/>
          <w:szCs w:val="28"/>
        </w:rPr>
        <w:t>Тайтурского</w:t>
      </w:r>
      <w:proofErr w:type="spellEnd"/>
      <w:r>
        <w:rPr>
          <w:b/>
          <w:szCs w:val="28"/>
        </w:rPr>
        <w:t xml:space="preserve"> городского поселения </w:t>
      </w:r>
      <w:proofErr w:type="spellStart"/>
      <w:r>
        <w:rPr>
          <w:b/>
          <w:szCs w:val="28"/>
        </w:rPr>
        <w:t>Усольского</w:t>
      </w:r>
      <w:proofErr w:type="spellEnd"/>
      <w:r>
        <w:rPr>
          <w:b/>
          <w:szCs w:val="28"/>
        </w:rPr>
        <w:t xml:space="preserve"> муниципального района Иркутской области</w:t>
      </w:r>
      <w:r w:rsidRPr="006666EB">
        <w:rPr>
          <w:b/>
          <w:szCs w:val="28"/>
        </w:rPr>
        <w:t>»</w:t>
      </w:r>
    </w:p>
    <w:p w:rsidR="00330C72" w:rsidRDefault="00330C72" w:rsidP="00115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624" w:rsidRDefault="00C91AE7" w:rsidP="00D91624">
      <w:pPr>
        <w:ind w:firstLine="600"/>
        <w:jc w:val="both"/>
        <w:rPr>
          <w:sz w:val="28"/>
          <w:szCs w:val="28"/>
        </w:rPr>
      </w:pPr>
      <w:permStart w:id="1801746769" w:edGrp="everyone"/>
      <w:r w:rsidRPr="00C91AE7">
        <w:rPr>
          <w:sz w:val="28"/>
          <w:szCs w:val="28"/>
        </w:rPr>
        <w:t xml:space="preserve">С целью поощрения юридических и физических лиц за выдающиеся заслуги, способствующие развитию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  <w:r w:rsidRPr="00C91AE7">
        <w:rPr>
          <w:sz w:val="28"/>
          <w:szCs w:val="28"/>
        </w:rPr>
        <w:t>, в соответствии с Федеральным законом «Об общих принципах организации местного самоуправления в Российской Федерации» от 06.10.2003г. № 131-ФЗ</w:t>
      </w:r>
      <w:r w:rsidR="001F59D8">
        <w:rPr>
          <w:sz w:val="28"/>
          <w:szCs w:val="28"/>
        </w:rPr>
        <w:t xml:space="preserve">, руководствуясь </w:t>
      </w:r>
      <w:proofErr w:type="spellStart"/>
      <w:r w:rsidR="001F59D8">
        <w:rPr>
          <w:sz w:val="28"/>
          <w:szCs w:val="28"/>
        </w:rPr>
        <w:t>ст.ст</w:t>
      </w:r>
      <w:proofErr w:type="spellEnd"/>
      <w:r w:rsidR="001F59D8">
        <w:rPr>
          <w:sz w:val="28"/>
          <w:szCs w:val="28"/>
        </w:rPr>
        <w:t>. 23,46</w:t>
      </w:r>
      <w:r w:rsidR="00115B4E">
        <w:rPr>
          <w:sz w:val="28"/>
          <w:szCs w:val="28"/>
        </w:rPr>
        <w:t xml:space="preserve"> </w:t>
      </w:r>
      <w:r w:rsidR="00115B4E" w:rsidRPr="00E3327A">
        <w:rPr>
          <w:bCs/>
          <w:sz w:val="28"/>
          <w:szCs w:val="28"/>
        </w:rPr>
        <w:t>Устава</w:t>
      </w:r>
      <w:r w:rsidR="00115B4E" w:rsidRPr="00E3327A">
        <w:rPr>
          <w:sz w:val="28"/>
          <w:szCs w:val="28"/>
        </w:rPr>
        <w:t xml:space="preserve"> </w:t>
      </w:r>
      <w:proofErr w:type="spellStart"/>
      <w:r w:rsidR="00D91624" w:rsidRPr="00144103">
        <w:rPr>
          <w:sz w:val="28"/>
          <w:szCs w:val="28"/>
        </w:rPr>
        <w:t>Тайтурского</w:t>
      </w:r>
      <w:proofErr w:type="spellEnd"/>
      <w:r w:rsidR="00D91624" w:rsidRPr="00144103">
        <w:rPr>
          <w:sz w:val="28"/>
          <w:szCs w:val="28"/>
        </w:rPr>
        <w:t xml:space="preserve"> городского поселения </w:t>
      </w:r>
      <w:proofErr w:type="spellStart"/>
      <w:r w:rsidR="00D91624" w:rsidRPr="00144103">
        <w:rPr>
          <w:sz w:val="28"/>
          <w:szCs w:val="28"/>
        </w:rPr>
        <w:t>Усольского</w:t>
      </w:r>
      <w:proofErr w:type="spellEnd"/>
      <w:r w:rsidR="00D91624" w:rsidRPr="00144103">
        <w:rPr>
          <w:sz w:val="28"/>
          <w:szCs w:val="28"/>
        </w:rPr>
        <w:t xml:space="preserve"> муниципального района Иркутской области</w:t>
      </w:r>
      <w:r w:rsidR="00D91624">
        <w:rPr>
          <w:sz w:val="28"/>
          <w:szCs w:val="28"/>
        </w:rPr>
        <w:t xml:space="preserve"> </w:t>
      </w:r>
    </w:p>
    <w:p w:rsidR="00531521" w:rsidRDefault="00531521" w:rsidP="00D916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1AE7" w:rsidRDefault="00C91AE7" w:rsidP="00C91AE7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C91AE7">
        <w:rPr>
          <w:sz w:val="28"/>
          <w:szCs w:val="28"/>
        </w:rPr>
        <w:t>Утвердить прилагаемое Положение</w:t>
      </w:r>
      <w:r>
        <w:rPr>
          <w:sz w:val="28"/>
          <w:szCs w:val="28"/>
        </w:rPr>
        <w:t xml:space="preserve"> </w:t>
      </w:r>
      <w:r w:rsidRPr="00C91AE7">
        <w:rPr>
          <w:sz w:val="28"/>
          <w:szCs w:val="28"/>
        </w:rPr>
        <w:t>«О Почетной грамоте</w:t>
      </w:r>
      <w:r>
        <w:rPr>
          <w:sz w:val="28"/>
          <w:szCs w:val="28"/>
        </w:rPr>
        <w:t xml:space="preserve"> </w:t>
      </w:r>
      <w:r w:rsidRPr="00C91AE7">
        <w:rPr>
          <w:sz w:val="28"/>
          <w:szCs w:val="28"/>
        </w:rPr>
        <w:t xml:space="preserve">главы </w:t>
      </w:r>
      <w:proofErr w:type="spellStart"/>
      <w:r w:rsidRPr="00C91AE7">
        <w:rPr>
          <w:sz w:val="28"/>
          <w:szCs w:val="28"/>
        </w:rPr>
        <w:t>Тайтурского</w:t>
      </w:r>
      <w:proofErr w:type="spellEnd"/>
      <w:r w:rsidRPr="00C91AE7">
        <w:rPr>
          <w:sz w:val="28"/>
          <w:szCs w:val="28"/>
        </w:rPr>
        <w:t xml:space="preserve"> городского поселения </w:t>
      </w:r>
      <w:proofErr w:type="spellStart"/>
      <w:r w:rsidRPr="00C91AE7">
        <w:rPr>
          <w:sz w:val="28"/>
          <w:szCs w:val="28"/>
        </w:rPr>
        <w:t>Усольского</w:t>
      </w:r>
      <w:proofErr w:type="spellEnd"/>
      <w:r w:rsidRPr="00C91AE7">
        <w:rPr>
          <w:sz w:val="28"/>
          <w:szCs w:val="28"/>
        </w:rPr>
        <w:t xml:space="preserve"> муниципального района Иркутской области, Грамоте </w:t>
      </w:r>
      <w:r>
        <w:rPr>
          <w:sz w:val="28"/>
          <w:szCs w:val="28"/>
        </w:rPr>
        <w:t xml:space="preserve">главы </w:t>
      </w:r>
      <w:proofErr w:type="spellStart"/>
      <w:r w:rsidRPr="00C91AE7">
        <w:rPr>
          <w:sz w:val="28"/>
          <w:szCs w:val="28"/>
        </w:rPr>
        <w:t>Тайтурского</w:t>
      </w:r>
      <w:proofErr w:type="spellEnd"/>
      <w:r w:rsidRPr="00C91AE7">
        <w:rPr>
          <w:sz w:val="28"/>
          <w:szCs w:val="28"/>
        </w:rPr>
        <w:t xml:space="preserve"> городского поселения </w:t>
      </w:r>
      <w:proofErr w:type="spellStart"/>
      <w:r w:rsidRPr="00C91AE7">
        <w:rPr>
          <w:sz w:val="28"/>
          <w:szCs w:val="28"/>
        </w:rPr>
        <w:t>Усольского</w:t>
      </w:r>
      <w:proofErr w:type="spellEnd"/>
      <w:r w:rsidRPr="00C91AE7">
        <w:rPr>
          <w:sz w:val="28"/>
          <w:szCs w:val="28"/>
        </w:rPr>
        <w:t xml:space="preserve"> муниципального района Иркутской области, Благодарности главы </w:t>
      </w:r>
      <w:proofErr w:type="spellStart"/>
      <w:r w:rsidRPr="00C91AE7">
        <w:rPr>
          <w:sz w:val="28"/>
          <w:szCs w:val="28"/>
        </w:rPr>
        <w:t>Тайтурского</w:t>
      </w:r>
      <w:proofErr w:type="spellEnd"/>
      <w:r w:rsidRPr="00C91AE7">
        <w:rPr>
          <w:sz w:val="28"/>
          <w:szCs w:val="28"/>
        </w:rPr>
        <w:t xml:space="preserve"> городского поселения </w:t>
      </w:r>
      <w:proofErr w:type="spellStart"/>
      <w:r w:rsidRPr="00C91AE7">
        <w:rPr>
          <w:sz w:val="28"/>
          <w:szCs w:val="28"/>
        </w:rPr>
        <w:t>Усольского</w:t>
      </w:r>
      <w:proofErr w:type="spellEnd"/>
      <w:r w:rsidRPr="00C91AE7">
        <w:rPr>
          <w:sz w:val="28"/>
          <w:szCs w:val="28"/>
        </w:rPr>
        <w:t xml:space="preserve"> муниципального района Иркутской области»</w:t>
      </w:r>
      <w:r>
        <w:rPr>
          <w:sz w:val="28"/>
          <w:szCs w:val="28"/>
        </w:rPr>
        <w:t>.</w:t>
      </w:r>
    </w:p>
    <w:p w:rsidR="00C91AE7" w:rsidRDefault="00C91AE7" w:rsidP="00C91AE7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кадровым вопросам и делопроизводству (</w:t>
      </w:r>
      <w:proofErr w:type="spellStart"/>
      <w:r>
        <w:rPr>
          <w:sz w:val="28"/>
          <w:szCs w:val="28"/>
        </w:rPr>
        <w:t>Гурьевой</w:t>
      </w:r>
      <w:proofErr w:type="spellEnd"/>
      <w:r>
        <w:rPr>
          <w:sz w:val="28"/>
          <w:szCs w:val="28"/>
        </w:rPr>
        <w:t xml:space="preserve"> А.О.) </w:t>
      </w:r>
      <w:r w:rsidRPr="00C91AE7">
        <w:rPr>
          <w:sz w:val="28"/>
          <w:szCs w:val="28"/>
        </w:rPr>
        <w:t>обеспечить исполнение требований, предъявляемых к оформлению пакета документов на представление к награждению</w:t>
      </w:r>
      <w:r>
        <w:rPr>
          <w:sz w:val="28"/>
          <w:szCs w:val="28"/>
        </w:rPr>
        <w:t xml:space="preserve"> </w:t>
      </w:r>
      <w:r w:rsidRPr="00C91AE7">
        <w:rPr>
          <w:sz w:val="28"/>
          <w:szCs w:val="28"/>
        </w:rPr>
        <w:t>Почетной грамот</w:t>
      </w:r>
      <w:r>
        <w:rPr>
          <w:sz w:val="28"/>
          <w:szCs w:val="28"/>
        </w:rPr>
        <w:t>ой</w:t>
      </w:r>
      <w:r w:rsidRPr="00C91AE7">
        <w:rPr>
          <w:sz w:val="28"/>
          <w:szCs w:val="28"/>
        </w:rPr>
        <w:t xml:space="preserve"> главы </w:t>
      </w:r>
      <w:proofErr w:type="spellStart"/>
      <w:r w:rsidRPr="00C91AE7">
        <w:rPr>
          <w:sz w:val="28"/>
          <w:szCs w:val="28"/>
        </w:rPr>
        <w:t>Тайтурского</w:t>
      </w:r>
      <w:proofErr w:type="spellEnd"/>
      <w:r w:rsidRPr="00C91AE7">
        <w:rPr>
          <w:sz w:val="28"/>
          <w:szCs w:val="28"/>
        </w:rPr>
        <w:t xml:space="preserve"> городского поселения </w:t>
      </w:r>
      <w:proofErr w:type="spellStart"/>
      <w:r w:rsidRPr="00C91AE7">
        <w:rPr>
          <w:sz w:val="28"/>
          <w:szCs w:val="28"/>
        </w:rPr>
        <w:t>Усольского</w:t>
      </w:r>
      <w:proofErr w:type="spellEnd"/>
      <w:r w:rsidRPr="00C91AE7">
        <w:rPr>
          <w:sz w:val="28"/>
          <w:szCs w:val="28"/>
        </w:rPr>
        <w:t xml:space="preserve"> муниципального района Иркутской области, Грамот</w:t>
      </w:r>
      <w:r>
        <w:rPr>
          <w:sz w:val="28"/>
          <w:szCs w:val="28"/>
        </w:rPr>
        <w:t>ой главы</w:t>
      </w:r>
      <w:r w:rsidRPr="00C91AE7">
        <w:rPr>
          <w:sz w:val="28"/>
          <w:szCs w:val="28"/>
        </w:rPr>
        <w:t xml:space="preserve"> </w:t>
      </w:r>
      <w:proofErr w:type="spellStart"/>
      <w:r w:rsidRPr="00C91AE7">
        <w:rPr>
          <w:sz w:val="28"/>
          <w:szCs w:val="28"/>
        </w:rPr>
        <w:t>Тайтурского</w:t>
      </w:r>
      <w:proofErr w:type="spellEnd"/>
      <w:r w:rsidRPr="00C91AE7">
        <w:rPr>
          <w:sz w:val="28"/>
          <w:szCs w:val="28"/>
        </w:rPr>
        <w:t xml:space="preserve"> городского поселения </w:t>
      </w:r>
      <w:proofErr w:type="spellStart"/>
      <w:r w:rsidRPr="00C91AE7">
        <w:rPr>
          <w:sz w:val="28"/>
          <w:szCs w:val="28"/>
        </w:rPr>
        <w:t>Усольского</w:t>
      </w:r>
      <w:proofErr w:type="spellEnd"/>
      <w:r w:rsidRPr="00C91AE7">
        <w:rPr>
          <w:sz w:val="28"/>
          <w:szCs w:val="28"/>
        </w:rPr>
        <w:t xml:space="preserve"> муниципального района Ирк</w:t>
      </w:r>
      <w:r>
        <w:rPr>
          <w:sz w:val="28"/>
          <w:szCs w:val="28"/>
        </w:rPr>
        <w:t>утской области, Благодарностью</w:t>
      </w:r>
      <w:r w:rsidRPr="00C91AE7">
        <w:rPr>
          <w:sz w:val="28"/>
          <w:szCs w:val="28"/>
        </w:rPr>
        <w:t xml:space="preserve"> главы </w:t>
      </w:r>
      <w:proofErr w:type="spellStart"/>
      <w:r w:rsidRPr="00C91AE7">
        <w:rPr>
          <w:sz w:val="28"/>
          <w:szCs w:val="28"/>
        </w:rPr>
        <w:t>Тайтурского</w:t>
      </w:r>
      <w:proofErr w:type="spellEnd"/>
      <w:r w:rsidRPr="00C91AE7">
        <w:rPr>
          <w:sz w:val="28"/>
          <w:szCs w:val="28"/>
        </w:rPr>
        <w:t xml:space="preserve"> городского поселения </w:t>
      </w:r>
      <w:proofErr w:type="spellStart"/>
      <w:r w:rsidRPr="00C91AE7">
        <w:rPr>
          <w:sz w:val="28"/>
          <w:szCs w:val="28"/>
        </w:rPr>
        <w:t>Усольского</w:t>
      </w:r>
      <w:proofErr w:type="spellEnd"/>
      <w:r w:rsidRPr="00C91AE7">
        <w:rPr>
          <w:sz w:val="28"/>
          <w:szCs w:val="28"/>
        </w:rPr>
        <w:t xml:space="preserve"> муниципального района Иркутской области</w:t>
      </w:r>
      <w:r w:rsidR="00404786">
        <w:rPr>
          <w:sz w:val="28"/>
          <w:szCs w:val="28"/>
        </w:rPr>
        <w:t>.</w:t>
      </w:r>
    </w:p>
    <w:p w:rsidR="00404786" w:rsidRDefault="00404786" w:rsidP="00404786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404786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8</w:t>
      </w:r>
      <w:r w:rsidRPr="00404786">
        <w:rPr>
          <w:sz w:val="28"/>
          <w:szCs w:val="28"/>
        </w:rPr>
        <w:t xml:space="preserve"> от </w:t>
      </w:r>
      <w:r>
        <w:rPr>
          <w:sz w:val="28"/>
          <w:szCs w:val="28"/>
        </w:rPr>
        <w:t>20.01.2011</w:t>
      </w:r>
      <w:r w:rsidRPr="00404786">
        <w:rPr>
          <w:sz w:val="28"/>
          <w:szCs w:val="28"/>
        </w:rPr>
        <w:t xml:space="preserve"> года «Об утверждении Положения «О Почетной грамоте</w:t>
      </w:r>
      <w:r>
        <w:rPr>
          <w:sz w:val="28"/>
          <w:szCs w:val="28"/>
        </w:rPr>
        <w:t xml:space="preserve"> </w:t>
      </w:r>
      <w:r w:rsidRPr="00404786">
        <w:rPr>
          <w:sz w:val="28"/>
          <w:szCs w:val="28"/>
        </w:rPr>
        <w:t xml:space="preserve">главы </w:t>
      </w:r>
      <w:proofErr w:type="spellStart"/>
      <w:r w:rsidRPr="00404786">
        <w:rPr>
          <w:sz w:val="28"/>
          <w:szCs w:val="28"/>
        </w:rPr>
        <w:t>Тайтурского</w:t>
      </w:r>
      <w:proofErr w:type="spellEnd"/>
      <w:r w:rsidRPr="00404786">
        <w:rPr>
          <w:sz w:val="28"/>
          <w:szCs w:val="28"/>
        </w:rPr>
        <w:t xml:space="preserve"> муниципального </w:t>
      </w:r>
      <w:r w:rsidRPr="00404786">
        <w:rPr>
          <w:sz w:val="28"/>
          <w:szCs w:val="28"/>
        </w:rPr>
        <w:lastRenderedPageBreak/>
        <w:t xml:space="preserve">образования, Грамоте главы </w:t>
      </w:r>
      <w:proofErr w:type="spellStart"/>
      <w:r w:rsidRPr="00404786">
        <w:rPr>
          <w:sz w:val="28"/>
          <w:szCs w:val="28"/>
        </w:rPr>
        <w:t>Тайтурского</w:t>
      </w:r>
      <w:proofErr w:type="spellEnd"/>
      <w:r w:rsidRPr="00404786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  <w:r w:rsidRPr="00404786">
        <w:rPr>
          <w:sz w:val="28"/>
          <w:szCs w:val="28"/>
        </w:rPr>
        <w:t xml:space="preserve">Благодарности главы </w:t>
      </w:r>
      <w:proofErr w:type="spellStart"/>
      <w:r w:rsidRPr="00404786">
        <w:rPr>
          <w:sz w:val="28"/>
          <w:szCs w:val="28"/>
        </w:rPr>
        <w:t>Тайтурского</w:t>
      </w:r>
      <w:proofErr w:type="spellEnd"/>
      <w:r w:rsidRPr="00404786">
        <w:rPr>
          <w:sz w:val="28"/>
          <w:szCs w:val="28"/>
        </w:rPr>
        <w:t xml:space="preserve"> муниципального образования» считать утратившим силу</w:t>
      </w:r>
      <w:r>
        <w:rPr>
          <w:sz w:val="28"/>
          <w:szCs w:val="28"/>
        </w:rPr>
        <w:t>.</w:t>
      </w:r>
    </w:p>
    <w:p w:rsidR="00FA288F" w:rsidRDefault="00FA288F" w:rsidP="00404786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proofErr w:type="spellStart"/>
      <w:r w:rsidRPr="005337D6">
        <w:rPr>
          <w:sz w:val="28"/>
          <w:szCs w:val="28"/>
        </w:rPr>
        <w:t>Гурьевой</w:t>
      </w:r>
      <w:proofErr w:type="spellEnd"/>
      <w:r w:rsidRPr="005337D6">
        <w:rPr>
          <w:sz w:val="28"/>
          <w:szCs w:val="28"/>
        </w:rPr>
        <w:t xml:space="preserve"> А.О. </w:t>
      </w:r>
      <w:r w:rsidRPr="00AF4788">
        <w:rPr>
          <w:sz w:val="28"/>
          <w:szCs w:val="28"/>
        </w:rPr>
        <w:t xml:space="preserve">опубликовать настоящее постановление в средствах массовой информации в газете «Новости» и разместить на официальном сайте администрации </w:t>
      </w:r>
      <w:proofErr w:type="spellStart"/>
      <w:r w:rsidRPr="00AF4788">
        <w:rPr>
          <w:sz w:val="28"/>
          <w:szCs w:val="28"/>
        </w:rPr>
        <w:t>Тайтурского</w:t>
      </w:r>
      <w:proofErr w:type="spellEnd"/>
      <w:r w:rsidRPr="00AF4788">
        <w:rPr>
          <w:sz w:val="28"/>
          <w:szCs w:val="28"/>
        </w:rPr>
        <w:t xml:space="preserve"> городского поселения </w:t>
      </w:r>
      <w:proofErr w:type="spellStart"/>
      <w:r w:rsidRPr="00AF4788">
        <w:rPr>
          <w:sz w:val="28"/>
          <w:szCs w:val="28"/>
        </w:rPr>
        <w:t>Усольского</w:t>
      </w:r>
      <w:proofErr w:type="spellEnd"/>
      <w:r w:rsidRPr="00AF4788">
        <w:rPr>
          <w:sz w:val="28"/>
          <w:szCs w:val="28"/>
        </w:rPr>
        <w:t xml:space="preserve"> муниципального района Иркутской области (http://</w:t>
      </w:r>
      <w:r w:rsidRPr="00AF4788">
        <w:t xml:space="preserve"> </w:t>
      </w:r>
      <w:r w:rsidRPr="00AF4788">
        <w:rPr>
          <w:sz w:val="28"/>
          <w:szCs w:val="28"/>
        </w:rPr>
        <w:t>http://taiturka.irkmo.ru/) в информационно – телекоммуникационной сети «Интернет».</w:t>
      </w:r>
    </w:p>
    <w:p w:rsidR="00FA288F" w:rsidRPr="00404786" w:rsidRDefault="00FA288F" w:rsidP="00FA288F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FA288F">
        <w:rPr>
          <w:sz w:val="28"/>
          <w:szCs w:val="28"/>
        </w:rPr>
        <w:t>Контроль за исполнением настоящего постановления оставляю за собой.</w:t>
      </w:r>
    </w:p>
    <w:permEnd w:id="1801746769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1624" w:rsidRPr="003764F1" w:rsidTr="0081541F">
        <w:tc>
          <w:tcPr>
            <w:tcW w:w="4927" w:type="dxa"/>
          </w:tcPr>
          <w:p w:rsidR="00D91624" w:rsidRDefault="00FA288F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D91624" w:rsidRPr="003764F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91624">
              <w:rPr>
                <w:kern w:val="2"/>
                <w:sz w:val="28"/>
                <w:szCs w:val="28"/>
              </w:rPr>
              <w:t>Тайтурского</w:t>
            </w:r>
            <w:proofErr w:type="spellEnd"/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Усольского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FA288F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7AFA" w:rsidRDefault="00847A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7AFA" w:rsidRDefault="00847A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7AFA" w:rsidRDefault="00847A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7AFA" w:rsidRDefault="00847A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D8" w:rsidRDefault="001F59D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403774902" w:edGrp="everyone"/>
      <w:r w:rsidR="001F59D8">
        <w:rPr>
          <w:color w:val="000000"/>
          <w:sz w:val="28"/>
          <w:szCs w:val="28"/>
        </w:rPr>
        <w:t>ведущий специалист по социальным вопросам и организационно-массовым мероприятиям</w:t>
      </w:r>
      <w:r>
        <w:rPr>
          <w:color w:val="000000"/>
          <w:sz w:val="28"/>
          <w:szCs w:val="28"/>
        </w:rPr>
        <w:t xml:space="preserve"> </w:t>
      </w:r>
      <w:permEnd w:id="403774902"/>
      <w:r>
        <w:rPr>
          <w:color w:val="000000"/>
          <w:sz w:val="28"/>
          <w:szCs w:val="28"/>
        </w:rPr>
        <w:t xml:space="preserve">_______ </w:t>
      </w:r>
      <w:permStart w:id="655845597" w:edGrp="everyone"/>
      <w:r>
        <w:rPr>
          <w:color w:val="000000"/>
          <w:sz w:val="28"/>
          <w:szCs w:val="28"/>
        </w:rPr>
        <w:t>Ю.А. Батурина</w:t>
      </w:r>
      <w:permEnd w:id="655845597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</w:t>
      </w:r>
      <w:r w:rsidR="00F0082F">
        <w:rPr>
          <w:color w:val="000000"/>
          <w:sz w:val="28"/>
          <w:szCs w:val="28"/>
        </w:rPr>
        <w:t>2</w:t>
      </w:r>
      <w:r w:rsidR="00047B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1A61E3" w:rsidRDefault="001A61E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61E3" w:rsidRPr="0027739B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Мунтян</w:t>
      </w:r>
      <w:proofErr w:type="spellEnd"/>
      <w:r w:rsidRPr="0027739B">
        <w:rPr>
          <w:sz w:val="28"/>
          <w:szCs w:val="28"/>
        </w:rPr>
        <w:t xml:space="preserve"> </w:t>
      </w:r>
    </w:p>
    <w:p w:rsidR="001A61E3" w:rsidRPr="008E34CA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</w:t>
      </w:r>
      <w:proofErr w:type="gramStart"/>
      <w:r w:rsidRPr="0027739B">
        <w:rPr>
          <w:sz w:val="28"/>
          <w:szCs w:val="28"/>
        </w:rPr>
        <w:t>_»_</w:t>
      </w:r>
      <w:proofErr w:type="gramEnd"/>
      <w:r w:rsidRPr="0027739B">
        <w:rPr>
          <w:sz w:val="28"/>
          <w:szCs w:val="28"/>
        </w:rPr>
        <w:t>________202</w:t>
      </w:r>
      <w:r w:rsidR="00047BB7">
        <w:rPr>
          <w:sz w:val="28"/>
          <w:szCs w:val="28"/>
        </w:rPr>
        <w:t>2</w:t>
      </w:r>
      <w:r w:rsidRPr="0027739B">
        <w:rPr>
          <w:sz w:val="28"/>
          <w:szCs w:val="28"/>
        </w:rPr>
        <w:t xml:space="preserve"> г.</w:t>
      </w:r>
    </w:p>
    <w:p w:rsidR="001A61E3" w:rsidRDefault="001A61E3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BC2BF7" w:rsidRPr="009A3B86" w:rsidRDefault="00BC2BF7" w:rsidP="00BC2BF7">
      <w:pPr>
        <w:jc w:val="right"/>
        <w:rPr>
          <w:sz w:val="28"/>
          <w:szCs w:val="28"/>
        </w:rPr>
      </w:pPr>
      <w:r w:rsidRPr="009A3B86">
        <w:rPr>
          <w:sz w:val="28"/>
          <w:szCs w:val="28"/>
        </w:rPr>
        <w:t>Приложение 1</w:t>
      </w:r>
    </w:p>
    <w:p w:rsidR="00BC2BF7" w:rsidRPr="009A3B86" w:rsidRDefault="00BC2BF7" w:rsidP="00BC2BF7">
      <w:pPr>
        <w:jc w:val="right"/>
        <w:rPr>
          <w:sz w:val="28"/>
          <w:szCs w:val="28"/>
        </w:rPr>
      </w:pPr>
      <w:r w:rsidRPr="009A3B8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A3B86">
        <w:rPr>
          <w:sz w:val="28"/>
          <w:szCs w:val="28"/>
        </w:rPr>
        <w:t xml:space="preserve">дминистрации </w:t>
      </w:r>
    </w:p>
    <w:p w:rsidR="00BC2BF7" w:rsidRDefault="00BC2BF7" w:rsidP="00BC2B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</w:t>
      </w:r>
      <w:r w:rsidRPr="009A3B86">
        <w:rPr>
          <w:sz w:val="28"/>
          <w:szCs w:val="28"/>
        </w:rPr>
        <w:t>городского поселения</w:t>
      </w:r>
    </w:p>
    <w:p w:rsidR="00BC2BF7" w:rsidRDefault="00BC2BF7" w:rsidP="00BC2B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C2BF7" w:rsidRPr="009A3B86" w:rsidRDefault="00BC2BF7" w:rsidP="00BC2B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BC2BF7" w:rsidRDefault="00BC2BF7" w:rsidP="00BC2BF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23.03.2022</w:t>
      </w:r>
      <w:r w:rsidRPr="009A3B86">
        <w:rPr>
          <w:sz w:val="28"/>
          <w:szCs w:val="28"/>
        </w:rPr>
        <w:t xml:space="preserve"> г. №</w:t>
      </w:r>
      <w:r>
        <w:rPr>
          <w:sz w:val="28"/>
          <w:szCs w:val="28"/>
        </w:rPr>
        <w:t>88</w:t>
      </w:r>
    </w:p>
    <w:p w:rsidR="00770D6A" w:rsidRDefault="00770D6A" w:rsidP="00BC2BF7">
      <w:pPr>
        <w:jc w:val="right"/>
        <w:rPr>
          <w:sz w:val="28"/>
          <w:szCs w:val="28"/>
        </w:rPr>
      </w:pPr>
    </w:p>
    <w:p w:rsidR="00770D6A" w:rsidRPr="00770D6A" w:rsidRDefault="00770D6A" w:rsidP="00770D6A">
      <w:pPr>
        <w:pStyle w:val="ConsPlusTitle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70D6A">
        <w:rPr>
          <w:rFonts w:ascii="Times New Roman" w:hAnsi="Times New Roman" w:cs="Times New Roman"/>
          <w:sz w:val="28"/>
          <w:szCs w:val="28"/>
        </w:rPr>
        <w:t>ПОЛОЖЕНИЕ</w:t>
      </w:r>
    </w:p>
    <w:p w:rsidR="00770D6A" w:rsidRPr="00770D6A" w:rsidRDefault="00770D6A" w:rsidP="00770D6A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6A">
        <w:rPr>
          <w:rFonts w:ascii="Times New Roman" w:hAnsi="Times New Roman" w:cs="Times New Roman"/>
          <w:b/>
          <w:sz w:val="28"/>
          <w:szCs w:val="28"/>
        </w:rPr>
        <w:t xml:space="preserve">«О Почетной грамоте главы </w:t>
      </w:r>
      <w:proofErr w:type="spellStart"/>
      <w:r w:rsidRPr="00770D6A">
        <w:rPr>
          <w:rFonts w:ascii="Times New Roman" w:hAnsi="Times New Roman" w:cs="Times New Roman"/>
          <w:b/>
          <w:sz w:val="28"/>
          <w:szCs w:val="28"/>
        </w:rPr>
        <w:t>Тайтурского</w:t>
      </w:r>
      <w:proofErr w:type="spellEnd"/>
      <w:r w:rsidRPr="00770D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70D6A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Pr="00770D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области, Грамоте главы </w:t>
      </w:r>
      <w:proofErr w:type="spellStart"/>
      <w:r w:rsidRPr="00770D6A">
        <w:rPr>
          <w:rFonts w:ascii="Times New Roman" w:hAnsi="Times New Roman" w:cs="Times New Roman"/>
          <w:b/>
          <w:sz w:val="28"/>
          <w:szCs w:val="28"/>
        </w:rPr>
        <w:t>Тайтурского</w:t>
      </w:r>
      <w:proofErr w:type="spellEnd"/>
      <w:r w:rsidRPr="00770D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70D6A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Pr="00770D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области, Благодарности главы </w:t>
      </w:r>
      <w:proofErr w:type="spellStart"/>
      <w:r w:rsidRPr="00770D6A">
        <w:rPr>
          <w:rFonts w:ascii="Times New Roman" w:hAnsi="Times New Roman" w:cs="Times New Roman"/>
          <w:b/>
          <w:sz w:val="28"/>
          <w:szCs w:val="28"/>
        </w:rPr>
        <w:t>Тайтурского</w:t>
      </w:r>
      <w:proofErr w:type="spellEnd"/>
      <w:r w:rsidRPr="00770D6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70D6A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Pr="00770D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области»</w:t>
      </w:r>
    </w:p>
    <w:p w:rsidR="00770D6A" w:rsidRDefault="00770D6A" w:rsidP="00770D6A">
      <w:pPr>
        <w:pStyle w:val="ConsPlusNormal"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Почетной  грамотой </w:t>
      </w:r>
      <w:r w:rsidR="00FB485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B485B" w:rsidRPr="00FB485B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FB485B" w:rsidRPr="00FB48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485B" w:rsidRPr="00FB485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FB485B" w:rsidRPr="00FB485B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Грамотой </w:t>
      </w:r>
      <w:r w:rsidR="00FB485B" w:rsidRPr="00FB485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B485B" w:rsidRPr="00FB485B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FB485B" w:rsidRPr="00FB48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485B" w:rsidRPr="00FB485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FB485B" w:rsidRPr="00FB485B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объявление Благодарности </w:t>
      </w:r>
      <w:r w:rsidR="00FB485B" w:rsidRPr="00FB485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B485B" w:rsidRPr="00FB485B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FB485B" w:rsidRPr="00FB48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485B" w:rsidRPr="00FB485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FB485B" w:rsidRPr="00FB485B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формой поощрения юридических и физических лиц за профессиональное мастерство, добросовестный труд, выдающиеся заслуги в сфере общественной и государственной деятельности по защите прав человека, развитие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всестороннему развитию </w:t>
      </w:r>
      <w:proofErr w:type="spellStart"/>
      <w:r w:rsidR="00847AFA" w:rsidRPr="00FB485B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847AFA" w:rsidRPr="00FB48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7AFA" w:rsidRPr="00FB485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847AFA" w:rsidRPr="00FB485B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847AFA">
        <w:rPr>
          <w:rFonts w:ascii="Times New Roman" w:hAnsi="Times New Roman" w:cs="Times New Roman"/>
          <w:sz w:val="28"/>
          <w:szCs w:val="28"/>
        </w:rPr>
        <w:t>.</w:t>
      </w: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ПРИНЦИПЫ ПООЩРЕНИЙ </w:t>
      </w:r>
      <w:r w:rsidR="003A172C">
        <w:rPr>
          <w:rFonts w:ascii="Times New Roman" w:hAnsi="Times New Roman" w:cs="Times New Roman"/>
          <w:sz w:val="28"/>
          <w:szCs w:val="28"/>
        </w:rPr>
        <w:t>ГЛАВЫ ТАЙТУРСКОГО ГОРОДСКОГО ПОСЕЛЕНИЯ УСОЛЬСКОГО МУНИЦИПАЛЬНОГО РАЙОНА ИРКУТСКОЙ ОБЛАСТИ</w:t>
      </w: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D6A" w:rsidRPr="00BB1A9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B1A9A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3A172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3A172C" w:rsidRPr="00FB485B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3A172C" w:rsidRPr="00FB48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A172C" w:rsidRPr="00FB485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3A172C" w:rsidRPr="00FB485B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3A172C" w:rsidRPr="00BB1A9A">
        <w:rPr>
          <w:rFonts w:ascii="Times New Roman" w:hAnsi="Times New Roman" w:cs="Times New Roman"/>
          <w:sz w:val="28"/>
          <w:szCs w:val="28"/>
        </w:rPr>
        <w:t xml:space="preserve"> </w:t>
      </w:r>
      <w:r w:rsidRPr="00BB1A9A">
        <w:rPr>
          <w:rFonts w:ascii="Times New Roman" w:hAnsi="Times New Roman" w:cs="Times New Roman"/>
          <w:sz w:val="28"/>
          <w:szCs w:val="28"/>
        </w:rPr>
        <w:t>производится на основе следующих принципов:</w:t>
      </w:r>
    </w:p>
    <w:p w:rsidR="00770D6A" w:rsidRPr="00BB1A9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A9A">
        <w:rPr>
          <w:rFonts w:ascii="Times New Roman" w:hAnsi="Times New Roman" w:cs="Times New Roman"/>
          <w:sz w:val="28"/>
          <w:szCs w:val="28"/>
        </w:rPr>
        <w:t>- поощрения граждан исключительно за личные заслуги и достижения;</w:t>
      </w:r>
    </w:p>
    <w:p w:rsidR="00770D6A" w:rsidRPr="00BB1A9A" w:rsidRDefault="00770D6A" w:rsidP="00770D6A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A9A">
        <w:rPr>
          <w:rFonts w:ascii="Times New Roman" w:hAnsi="Times New Roman" w:cs="Times New Roman"/>
          <w:sz w:val="28"/>
          <w:szCs w:val="28"/>
        </w:rPr>
        <w:t xml:space="preserve">- единства требований и равенства условий, установленных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B1A9A">
        <w:rPr>
          <w:rFonts w:ascii="Times New Roman" w:hAnsi="Times New Roman" w:cs="Times New Roman"/>
          <w:sz w:val="28"/>
          <w:szCs w:val="28"/>
        </w:rPr>
        <w:t xml:space="preserve"> награждения для всех юридических и физических лиц;</w:t>
      </w:r>
    </w:p>
    <w:p w:rsidR="00770D6A" w:rsidRPr="00BB1A9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A9A">
        <w:rPr>
          <w:rFonts w:ascii="Times New Roman" w:hAnsi="Times New Roman" w:cs="Times New Roman"/>
          <w:sz w:val="28"/>
          <w:szCs w:val="28"/>
        </w:rPr>
        <w:t>- запрета какой-либо дискриминации и зависимости от пола, расы, национального языка, происхождения, имущественного и социального положения, образования, отношения к религии, убеждений, принадлежности к общественным объединениям, иных обстоятельств;</w:t>
      </w:r>
    </w:p>
    <w:p w:rsidR="00770D6A" w:rsidRPr="00BB1A9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A9A">
        <w:rPr>
          <w:rFonts w:ascii="Times New Roman" w:hAnsi="Times New Roman" w:cs="Times New Roman"/>
          <w:sz w:val="28"/>
          <w:szCs w:val="28"/>
        </w:rPr>
        <w:t>- гласности.</w:t>
      </w: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ПОЧЕТНАЯ ГРАМОТА </w:t>
      </w:r>
      <w:r w:rsidR="003A172C" w:rsidRPr="003A172C">
        <w:rPr>
          <w:rFonts w:ascii="Times New Roman" w:hAnsi="Times New Roman" w:cs="Times New Roman"/>
          <w:sz w:val="28"/>
          <w:szCs w:val="28"/>
        </w:rPr>
        <w:t>ГЛАВЫ ТАЙТУРСКОГО ГОРОДСКОГО ПОСЕЛЕНИЯ УСОЛЬСКОГО МУНИЦИПАЛЬНОГО РАЙОНА ИРКУТСКОЙ ОБЛАСТИ</w:t>
      </w: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Почетной грамотой </w:t>
      </w:r>
      <w:r w:rsidR="003A172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A172C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3A172C" w:rsidRPr="003A17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A172C" w:rsidRPr="003A172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3A172C" w:rsidRPr="003A172C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за заслуги в содействии и проведении социально - экономической политики, профессиональные успехи, своим трудом заслужившие широкую известность и авторитет</w:t>
      </w:r>
      <w:r w:rsidR="003A17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A172C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3A172C" w:rsidRPr="003A17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A172C" w:rsidRPr="003A172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3A172C" w:rsidRPr="003A172C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3A172C">
        <w:rPr>
          <w:rFonts w:ascii="Times New Roman" w:hAnsi="Times New Roman" w:cs="Times New Roman"/>
          <w:sz w:val="28"/>
          <w:szCs w:val="28"/>
        </w:rPr>
        <w:t>;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муниципальных унитарных предприятий, учреждений культуры, здравоохранения, образования за достижения в научно - исследовательской, социально - культурной, общественной и благотворительной деятельности, позволившей улучшить условия жизни жителей </w:t>
      </w:r>
      <w:proofErr w:type="spellStart"/>
      <w:r w:rsidR="003A172C" w:rsidRPr="003A172C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3A172C" w:rsidRPr="003A17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A172C" w:rsidRPr="003A172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3A172C" w:rsidRPr="003A172C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D6A" w:rsidRDefault="00770D6A" w:rsidP="00770D6A">
      <w:pPr>
        <w:pStyle w:val="ConsPlusNormal"/>
        <w:widowControl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муниципальных учреждений, сотрудники правоохранительных органов за успешное решение вопросов, социально - значимых для жителей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а также по предотвращению и преодолению последствий чрезвычайных ситуаций, по укреплению законности и правопорядка, защите прав и законных интересов граждан;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почетные граждане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наставнические и иные заслуги перед жителями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коммерческих организаций, иностранные граждане, лица без гражданства, внесшие особый вклад в социально - экономическое развитие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общественных объединений и организаций за активное участие в социальной и общественно - политической жизни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F3352" w:rsidRPr="00DF335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F3352" w:rsidRPr="00DF335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администрации </w:t>
      </w:r>
      <w:proofErr w:type="spellStart"/>
      <w:r w:rsidR="000C6042" w:rsidRPr="000C604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0C6042" w:rsidRPr="000C60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6042" w:rsidRPr="000C604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C6042" w:rsidRPr="000C604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многолетний, добросовестный труд, высокий профессионализм в работе.</w:t>
      </w: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B1A9A">
        <w:rPr>
          <w:rFonts w:ascii="Times New Roman" w:hAnsi="Times New Roman" w:cs="Times New Roman"/>
          <w:sz w:val="28"/>
          <w:szCs w:val="28"/>
        </w:rPr>
        <w:t xml:space="preserve">Лицам, удостоенным награждения Почетной грамотой </w:t>
      </w:r>
      <w:r w:rsidR="000C604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C6042" w:rsidRPr="000C604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0C6042" w:rsidRPr="000C60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6042" w:rsidRPr="000C604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C6042" w:rsidRPr="000C604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BB1A9A">
        <w:rPr>
          <w:rFonts w:ascii="Times New Roman" w:hAnsi="Times New Roman" w:cs="Times New Roman"/>
          <w:sz w:val="28"/>
          <w:szCs w:val="28"/>
        </w:rPr>
        <w:t>, вруча</w:t>
      </w:r>
      <w:r w:rsidR="000C6042">
        <w:rPr>
          <w:rFonts w:ascii="Times New Roman" w:hAnsi="Times New Roman" w:cs="Times New Roman"/>
          <w:sz w:val="28"/>
          <w:szCs w:val="28"/>
        </w:rPr>
        <w:t xml:space="preserve">ется денежная премия в размере 1 </w:t>
      </w:r>
      <w:r w:rsidRPr="00BB1A9A">
        <w:rPr>
          <w:rFonts w:ascii="Times New Roman" w:hAnsi="Times New Roman" w:cs="Times New Roman"/>
          <w:sz w:val="28"/>
          <w:szCs w:val="28"/>
        </w:rPr>
        <w:t>000 (</w:t>
      </w:r>
      <w:r w:rsidR="000C6042">
        <w:rPr>
          <w:rFonts w:ascii="Times New Roman" w:hAnsi="Times New Roman" w:cs="Times New Roman"/>
          <w:sz w:val="28"/>
          <w:szCs w:val="28"/>
        </w:rPr>
        <w:t>Одна тысяча</w:t>
      </w:r>
      <w:r w:rsidRPr="00BB1A9A">
        <w:rPr>
          <w:rFonts w:ascii="Times New Roman" w:hAnsi="Times New Roman" w:cs="Times New Roman"/>
          <w:sz w:val="28"/>
          <w:szCs w:val="28"/>
        </w:rPr>
        <w:t xml:space="preserve">) рублей. Выплата денежной премии производится за счет средств бюджета </w:t>
      </w:r>
      <w:proofErr w:type="spellStart"/>
      <w:r w:rsidR="000C6042" w:rsidRPr="000C6042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0C6042" w:rsidRPr="000C60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6042" w:rsidRPr="000C604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C6042" w:rsidRPr="000C604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0C6042" w:rsidRPr="00BB1A9A">
        <w:rPr>
          <w:rFonts w:ascii="Times New Roman" w:hAnsi="Times New Roman" w:cs="Times New Roman"/>
          <w:sz w:val="28"/>
          <w:szCs w:val="28"/>
        </w:rPr>
        <w:t xml:space="preserve"> </w:t>
      </w:r>
      <w:r w:rsidRPr="00BB1A9A">
        <w:rPr>
          <w:rFonts w:ascii="Times New Roman" w:hAnsi="Times New Roman" w:cs="Times New Roman"/>
          <w:sz w:val="28"/>
          <w:szCs w:val="28"/>
        </w:rPr>
        <w:t xml:space="preserve">путем перечисления средств на индивидуальные лицевые счета награжденных. Для перечисления денежных средств награжденным необходимо предоставить копию паспорта, копию </w:t>
      </w:r>
      <w:r>
        <w:rPr>
          <w:rFonts w:ascii="Times New Roman" w:hAnsi="Times New Roman" w:cs="Times New Roman"/>
          <w:sz w:val="28"/>
          <w:szCs w:val="28"/>
        </w:rPr>
        <w:t>ИНН, б</w:t>
      </w:r>
      <w:r w:rsidRPr="00BB1A9A">
        <w:rPr>
          <w:rFonts w:ascii="Times New Roman" w:hAnsi="Times New Roman" w:cs="Times New Roman"/>
          <w:sz w:val="28"/>
          <w:szCs w:val="28"/>
        </w:rPr>
        <w:t>анковские реквизиты с указанием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D6A" w:rsidRPr="00BB1A9A" w:rsidRDefault="00770D6A" w:rsidP="00770D6A">
      <w:pPr>
        <w:pStyle w:val="ConsPlusNormal"/>
        <w:widowControl/>
        <w:ind w:left="567" w:firstLine="426"/>
        <w:jc w:val="both"/>
      </w:pP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ГРАМОТА </w:t>
      </w:r>
      <w:r w:rsidR="000C6042" w:rsidRPr="000C6042">
        <w:rPr>
          <w:rFonts w:ascii="Times New Roman" w:hAnsi="Times New Roman" w:cs="Times New Roman"/>
          <w:sz w:val="28"/>
          <w:szCs w:val="28"/>
        </w:rPr>
        <w:t>ГЛАВЫ ТАЙТУРСКОГО ГОРОДСКОГО ПОСЕЛЕНИЯ УСОЛЬСКОГО МУНИЦИПАЛЬНОГО РАЙОНА ИРКУТСКОЙ ОБЛАСТИ</w:t>
      </w: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Грамотой </w:t>
      </w:r>
      <w:r w:rsidR="0056604F" w:rsidRPr="0056604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работники администрации </w:t>
      </w:r>
      <w:r w:rsidR="0056604F" w:rsidRPr="0056604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отдельные работники предприятий, учреждений, организаций частной, государственной, муниципальной и иных форм собственности, внесшие особый вклад в социально - экономическое развитие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>и в связи с юбилейными датами, профессиональными праздниками.</w:t>
      </w: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БЛАГОДАРНОСТЬ </w:t>
      </w:r>
      <w:r w:rsidR="0056604F" w:rsidRPr="0056604F">
        <w:rPr>
          <w:rFonts w:ascii="Times New Roman" w:hAnsi="Times New Roman" w:cs="Times New Roman"/>
          <w:sz w:val="28"/>
          <w:szCs w:val="28"/>
        </w:rPr>
        <w:t>ГЛАВЫ ТАЙТУРСКОГО ГОРОДСКОГО ПОСЕЛЕНИЯ УСОЛЬСКОГО МУНИЦИПАЛЬНОГО РАЙОНА ИРКУТСКОЙ ОБЛАСТИ</w:t>
      </w: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Благодарность </w:t>
      </w:r>
      <w:r w:rsidR="0056604F" w:rsidRPr="0056604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трудовым коллективам, работникам администрации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отдельным работникам предприятий, учреждений, организаций частной, государственной, муниципальной и иных форм собственности, внесшим особый вклад в социально - экономическое развитие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>и в связи с юбилейными датами, профессиональными праздниками.</w:t>
      </w: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НАГРАЖДЕНИЯ</w:t>
      </w: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Ходатайства о поощрении </w:t>
      </w:r>
      <w:r w:rsidR="0056604F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>возбуждаются в коллективах предприятий, учреждений, организаций частной, государственной, муниципальной и иных форм собственности, а также органами общественных объединений, государственными органами</w:t>
      </w:r>
      <w:r w:rsidR="0056604F">
        <w:rPr>
          <w:rFonts w:ascii="Times New Roman" w:hAnsi="Times New Roman" w:cs="Times New Roman"/>
          <w:sz w:val="28"/>
          <w:szCs w:val="28"/>
        </w:rPr>
        <w:t>,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56604F">
        <w:rPr>
          <w:rFonts w:ascii="Times New Roman" w:hAnsi="Times New Roman" w:cs="Times New Roman"/>
          <w:sz w:val="28"/>
          <w:szCs w:val="28"/>
        </w:rPr>
        <w:t>.</w:t>
      </w:r>
    </w:p>
    <w:p w:rsidR="00770D6A" w:rsidRPr="0056604F" w:rsidRDefault="00770D6A" w:rsidP="00770D6A">
      <w:pPr>
        <w:ind w:firstLine="720"/>
        <w:jc w:val="both"/>
        <w:rPr>
          <w:sz w:val="28"/>
          <w:szCs w:val="28"/>
        </w:rPr>
      </w:pPr>
      <w:r w:rsidRPr="0056604F">
        <w:rPr>
          <w:sz w:val="28"/>
          <w:szCs w:val="28"/>
        </w:rPr>
        <w:t xml:space="preserve">6.2. Ходатайство о поощрении </w:t>
      </w:r>
      <w:r w:rsidR="0056604F">
        <w:rPr>
          <w:sz w:val="28"/>
          <w:szCs w:val="28"/>
        </w:rPr>
        <w:t>главой</w:t>
      </w:r>
      <w:r w:rsidRPr="0056604F">
        <w:rPr>
          <w:sz w:val="28"/>
          <w:szCs w:val="28"/>
        </w:rPr>
        <w:t xml:space="preserve"> </w:t>
      </w:r>
      <w:proofErr w:type="spellStart"/>
      <w:r w:rsidR="0056604F" w:rsidRPr="0056604F">
        <w:rPr>
          <w:sz w:val="28"/>
          <w:szCs w:val="28"/>
        </w:rPr>
        <w:t>Тайтурского</w:t>
      </w:r>
      <w:proofErr w:type="spellEnd"/>
      <w:r w:rsidR="0056604F" w:rsidRPr="0056604F">
        <w:rPr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sz w:val="28"/>
          <w:szCs w:val="28"/>
        </w:rPr>
        <w:t>Усольского</w:t>
      </w:r>
      <w:proofErr w:type="spellEnd"/>
      <w:r w:rsidR="0056604F" w:rsidRPr="0056604F">
        <w:rPr>
          <w:sz w:val="28"/>
          <w:szCs w:val="28"/>
        </w:rPr>
        <w:t xml:space="preserve"> муниципального района Иркутской области</w:t>
      </w:r>
      <w:r w:rsidRPr="0056604F">
        <w:rPr>
          <w:sz w:val="28"/>
          <w:szCs w:val="28"/>
        </w:rPr>
        <w:t xml:space="preserve"> для награждения физического лица оформляется в письменной форме согласно Приложению №1 к настоящему Положению.</w:t>
      </w:r>
    </w:p>
    <w:p w:rsidR="00770D6A" w:rsidRPr="0056604F" w:rsidRDefault="00770D6A" w:rsidP="00770D6A">
      <w:pPr>
        <w:ind w:firstLine="720"/>
        <w:jc w:val="both"/>
        <w:rPr>
          <w:sz w:val="28"/>
          <w:szCs w:val="28"/>
        </w:rPr>
      </w:pPr>
      <w:r w:rsidRPr="0056604F">
        <w:rPr>
          <w:sz w:val="28"/>
          <w:szCs w:val="28"/>
        </w:rPr>
        <w:t xml:space="preserve">6.3. Ходатайство об объявлении Благодарности </w:t>
      </w:r>
      <w:r w:rsidR="0056604F">
        <w:rPr>
          <w:sz w:val="28"/>
          <w:szCs w:val="28"/>
        </w:rPr>
        <w:t>главы</w:t>
      </w:r>
      <w:r w:rsidRPr="0056604F">
        <w:rPr>
          <w:sz w:val="28"/>
          <w:szCs w:val="28"/>
        </w:rPr>
        <w:t xml:space="preserve"> </w:t>
      </w:r>
      <w:proofErr w:type="spellStart"/>
      <w:r w:rsidR="0056604F" w:rsidRPr="0056604F">
        <w:rPr>
          <w:sz w:val="28"/>
          <w:szCs w:val="28"/>
        </w:rPr>
        <w:t>Тайтурского</w:t>
      </w:r>
      <w:proofErr w:type="spellEnd"/>
      <w:r w:rsidR="0056604F" w:rsidRPr="0056604F">
        <w:rPr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sz w:val="28"/>
          <w:szCs w:val="28"/>
        </w:rPr>
        <w:t>Усольского</w:t>
      </w:r>
      <w:proofErr w:type="spellEnd"/>
      <w:r w:rsidR="0056604F" w:rsidRPr="0056604F">
        <w:rPr>
          <w:sz w:val="28"/>
          <w:szCs w:val="28"/>
        </w:rPr>
        <w:t xml:space="preserve"> муниципального района Иркутской области </w:t>
      </w:r>
      <w:r w:rsidRPr="0056604F">
        <w:rPr>
          <w:sz w:val="28"/>
          <w:szCs w:val="28"/>
        </w:rPr>
        <w:t xml:space="preserve">юридическому лицу оформляется в письменной произвольной форме с указанием наименования юридического лица, краткого описания достижений и заслуг, за </w:t>
      </w:r>
      <w:r w:rsidR="0056604F" w:rsidRPr="0056604F">
        <w:rPr>
          <w:sz w:val="28"/>
          <w:szCs w:val="28"/>
        </w:rPr>
        <w:t>которые предполагается</w:t>
      </w:r>
      <w:r w:rsidRPr="0056604F">
        <w:rPr>
          <w:sz w:val="28"/>
          <w:szCs w:val="28"/>
        </w:rPr>
        <w:t xml:space="preserve"> поощрение. К ходатайству прилагается характеристика производственной, научной или иной деятельности организации, предприятия, учреждения с указанием показателей, направленных на развитие </w:t>
      </w:r>
      <w:proofErr w:type="spellStart"/>
      <w:r w:rsidR="0056604F" w:rsidRPr="0056604F">
        <w:rPr>
          <w:sz w:val="28"/>
          <w:szCs w:val="28"/>
        </w:rPr>
        <w:t>Тайтурского</w:t>
      </w:r>
      <w:proofErr w:type="spellEnd"/>
      <w:r w:rsidR="0056604F" w:rsidRPr="0056604F">
        <w:rPr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sz w:val="28"/>
          <w:szCs w:val="28"/>
        </w:rPr>
        <w:t>Усольского</w:t>
      </w:r>
      <w:proofErr w:type="spellEnd"/>
      <w:r w:rsidR="0056604F" w:rsidRPr="0056604F">
        <w:rPr>
          <w:sz w:val="28"/>
          <w:szCs w:val="28"/>
        </w:rPr>
        <w:t xml:space="preserve"> муниципального района Иркутской области</w:t>
      </w:r>
      <w:r w:rsidRPr="0056604F">
        <w:rPr>
          <w:sz w:val="28"/>
          <w:szCs w:val="28"/>
        </w:rPr>
        <w:t>.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>6.4.</w:t>
      </w:r>
      <w:r w:rsidRPr="0056604F">
        <w:rPr>
          <w:sz w:val="28"/>
          <w:szCs w:val="28"/>
        </w:rPr>
        <w:t xml:space="preserve"> </w:t>
      </w:r>
      <w:r w:rsidRPr="0056604F">
        <w:rPr>
          <w:rFonts w:ascii="Times New Roman" w:hAnsi="Times New Roman" w:cs="Times New Roman"/>
          <w:sz w:val="28"/>
          <w:szCs w:val="28"/>
        </w:rPr>
        <w:t xml:space="preserve">Ходатайство, указанное в пунктах 6.2., 6.3. настоящего Положения, с приложением необходимых </w:t>
      </w:r>
      <w:r w:rsidR="0056604F" w:rsidRPr="0056604F">
        <w:rPr>
          <w:rFonts w:ascii="Times New Roman" w:hAnsi="Times New Roman" w:cs="Times New Roman"/>
          <w:sz w:val="28"/>
          <w:szCs w:val="28"/>
        </w:rPr>
        <w:t>документов подается</w:t>
      </w:r>
      <w:r w:rsidR="0056604F">
        <w:rPr>
          <w:rFonts w:ascii="Times New Roman" w:hAnsi="Times New Roman" w:cs="Times New Roman"/>
          <w:sz w:val="28"/>
          <w:szCs w:val="28"/>
        </w:rPr>
        <w:t xml:space="preserve"> ведущему специалисту по кадровым вопросам и делопроизводству администрации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604F" w:rsidRPr="0056604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6604F" w:rsidRPr="0056604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66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6D3">
        <w:rPr>
          <w:rFonts w:ascii="Times New Roman" w:hAnsi="Times New Roman" w:cs="Times New Roman"/>
          <w:sz w:val="28"/>
          <w:szCs w:val="28"/>
        </w:rPr>
        <w:t>6.5.</w:t>
      </w:r>
      <w:r w:rsidR="0056604F" w:rsidRPr="00D276D3">
        <w:rPr>
          <w:rFonts w:ascii="Times New Roman" w:hAnsi="Times New Roman" w:cs="Times New Roman"/>
          <w:sz w:val="28"/>
          <w:szCs w:val="28"/>
        </w:rPr>
        <w:t xml:space="preserve"> </w:t>
      </w:r>
      <w:r w:rsidR="00D276D3" w:rsidRPr="00D276D3">
        <w:rPr>
          <w:rFonts w:ascii="Times New Roman" w:hAnsi="Times New Roman" w:cs="Times New Roman"/>
          <w:sz w:val="28"/>
          <w:szCs w:val="28"/>
        </w:rPr>
        <w:t xml:space="preserve">Ведущий специалист по кадровым вопросам и делопроизводству администрации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D276D3">
        <w:rPr>
          <w:rFonts w:ascii="Times New Roman" w:hAnsi="Times New Roman" w:cs="Times New Roman"/>
          <w:sz w:val="28"/>
          <w:szCs w:val="28"/>
        </w:rPr>
        <w:t>представляет ходатайство и пакет документов на рассмотрение в Кадровый совет.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6D3">
        <w:rPr>
          <w:rFonts w:ascii="Times New Roman" w:hAnsi="Times New Roman" w:cs="Times New Roman"/>
          <w:sz w:val="28"/>
          <w:szCs w:val="28"/>
        </w:rPr>
        <w:t>6.6.</w:t>
      </w:r>
      <w:r w:rsidRPr="00D276D3">
        <w:rPr>
          <w:sz w:val="28"/>
          <w:szCs w:val="28"/>
        </w:rPr>
        <w:t xml:space="preserve"> </w:t>
      </w:r>
      <w:r w:rsidRPr="00D276D3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</w:t>
      </w:r>
      <w:r w:rsidR="00D276D3" w:rsidRPr="00D276D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области, Грамотой главы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D276D3">
        <w:rPr>
          <w:rFonts w:ascii="Times New Roman" w:hAnsi="Times New Roman" w:cs="Times New Roman"/>
          <w:sz w:val="28"/>
          <w:szCs w:val="28"/>
        </w:rPr>
        <w:t xml:space="preserve">и объявления Благодарности </w:t>
      </w:r>
      <w:r w:rsidR="00D276D3" w:rsidRPr="00D276D3">
        <w:rPr>
          <w:rFonts w:ascii="Times New Roman" w:hAnsi="Times New Roman" w:cs="Times New Roman"/>
          <w:sz w:val="28"/>
          <w:szCs w:val="28"/>
        </w:rPr>
        <w:t>главы</w:t>
      </w:r>
      <w:r w:rsidRPr="00D2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D276D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D276D3" w:rsidRPr="00D276D3">
        <w:rPr>
          <w:rFonts w:ascii="Times New Roman" w:hAnsi="Times New Roman" w:cs="Times New Roman"/>
          <w:sz w:val="28"/>
          <w:szCs w:val="28"/>
        </w:rPr>
        <w:t>главой</w:t>
      </w:r>
      <w:r w:rsidRPr="00D276D3">
        <w:rPr>
          <w:rFonts w:ascii="Times New Roman" w:hAnsi="Times New Roman" w:cs="Times New Roman"/>
          <w:sz w:val="28"/>
          <w:szCs w:val="28"/>
        </w:rPr>
        <w:t xml:space="preserve"> с учетом решения Кадрового совета.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76D3">
        <w:rPr>
          <w:rFonts w:ascii="Times New Roman" w:hAnsi="Times New Roman" w:cs="Times New Roman"/>
          <w:sz w:val="28"/>
          <w:szCs w:val="28"/>
        </w:rPr>
        <w:t xml:space="preserve">6.7. Лицо, награжденное Почетной грамотой </w:t>
      </w:r>
      <w:r w:rsidR="00D276D3" w:rsidRPr="00D276D3">
        <w:rPr>
          <w:rFonts w:ascii="Times New Roman" w:hAnsi="Times New Roman" w:cs="Times New Roman"/>
          <w:sz w:val="28"/>
          <w:szCs w:val="28"/>
        </w:rPr>
        <w:t>главы</w:t>
      </w:r>
      <w:r w:rsidRPr="00D2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76D3" w:rsidRPr="00D276D3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276D3" w:rsidRPr="00D276D3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D276D3">
        <w:rPr>
          <w:rFonts w:ascii="Times New Roman" w:hAnsi="Times New Roman" w:cs="Times New Roman"/>
          <w:sz w:val="28"/>
          <w:szCs w:val="28"/>
        </w:rPr>
        <w:t>, может быть представлено к награждению аналогичной наградой не ранее, чем через три года со дня предыдущего награждения.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0CE1">
        <w:rPr>
          <w:rFonts w:ascii="Times New Roman" w:hAnsi="Times New Roman" w:cs="Times New Roman"/>
          <w:sz w:val="28"/>
          <w:szCs w:val="28"/>
        </w:rPr>
        <w:t xml:space="preserve">6.8. Лицо, награжденное Почетной грамотой </w:t>
      </w:r>
      <w:r w:rsidR="009F0CE1" w:rsidRPr="009F0CE1">
        <w:rPr>
          <w:rFonts w:ascii="Times New Roman" w:hAnsi="Times New Roman" w:cs="Times New Roman"/>
          <w:sz w:val="28"/>
          <w:szCs w:val="28"/>
        </w:rPr>
        <w:t>главы</w:t>
      </w:r>
      <w:r w:rsidRPr="009F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9F0CE1">
        <w:rPr>
          <w:rFonts w:ascii="Times New Roman" w:hAnsi="Times New Roman" w:cs="Times New Roman"/>
          <w:sz w:val="28"/>
          <w:szCs w:val="28"/>
        </w:rPr>
        <w:t xml:space="preserve">, </w:t>
      </w:r>
      <w:r w:rsidR="009F0CE1" w:rsidRPr="009F0CE1">
        <w:rPr>
          <w:rFonts w:ascii="Times New Roman" w:hAnsi="Times New Roman" w:cs="Times New Roman"/>
          <w:sz w:val="28"/>
          <w:szCs w:val="28"/>
        </w:rPr>
        <w:t>Грамотой главы</w:t>
      </w:r>
      <w:r w:rsidRPr="009F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9F0CE1" w:rsidRPr="009F0CE1">
        <w:rPr>
          <w:rFonts w:ascii="Times New Roman" w:hAnsi="Times New Roman" w:cs="Times New Roman"/>
          <w:sz w:val="28"/>
          <w:szCs w:val="28"/>
        </w:rPr>
        <w:t xml:space="preserve"> </w:t>
      </w:r>
      <w:r w:rsidRPr="009F0CE1">
        <w:rPr>
          <w:rFonts w:ascii="Times New Roman" w:hAnsi="Times New Roman" w:cs="Times New Roman"/>
          <w:sz w:val="28"/>
          <w:szCs w:val="28"/>
        </w:rPr>
        <w:t xml:space="preserve">и которому объявлена Благодарность </w:t>
      </w:r>
      <w:r w:rsidR="009F0CE1" w:rsidRPr="009F0CE1">
        <w:rPr>
          <w:rFonts w:ascii="Times New Roman" w:hAnsi="Times New Roman" w:cs="Times New Roman"/>
          <w:sz w:val="28"/>
          <w:szCs w:val="28"/>
        </w:rPr>
        <w:t>главы</w:t>
      </w:r>
      <w:r w:rsidRPr="009F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0CE1" w:rsidRPr="009F0CE1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F0CE1" w:rsidRPr="009F0CE1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9F0CE1">
        <w:rPr>
          <w:rFonts w:ascii="Times New Roman" w:hAnsi="Times New Roman" w:cs="Times New Roman"/>
          <w:sz w:val="28"/>
          <w:szCs w:val="28"/>
        </w:rPr>
        <w:t>, не может быть награждено повторно по одному и тому же основанию.</w:t>
      </w:r>
    </w:p>
    <w:p w:rsidR="00770D6A" w:rsidRPr="0056604F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Pr="0056604F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 xml:space="preserve">VII. ОФОРМЛЕНИЕ ПООЩРЕНИЙ </w:t>
      </w:r>
      <w:r w:rsidR="00001898" w:rsidRPr="00001898">
        <w:rPr>
          <w:rFonts w:ascii="Times New Roman" w:hAnsi="Times New Roman" w:cs="Times New Roman"/>
          <w:sz w:val="28"/>
          <w:szCs w:val="28"/>
        </w:rPr>
        <w:t>ГЛАВЫ ТАЙТУРСКОГО ГОРОДСКОГО ПОСЕЛЕНИЯ УСОЛЬСКОГО МУНИЦИПАЛЬНОГО РАЙОНА ИРКУТСКОЙ ОБЛАСТИ</w:t>
      </w:r>
    </w:p>
    <w:p w:rsidR="00770D6A" w:rsidRPr="0056604F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 xml:space="preserve">7.1. Поощрения </w:t>
      </w:r>
      <w:r w:rsidR="00001898" w:rsidRPr="0000189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01898" w:rsidRPr="00001898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001898" w:rsidRPr="000018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01898" w:rsidRPr="00001898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01898" w:rsidRPr="00001898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56604F">
        <w:rPr>
          <w:rFonts w:ascii="Times New Roman" w:hAnsi="Times New Roman" w:cs="Times New Roman"/>
          <w:sz w:val="28"/>
          <w:szCs w:val="28"/>
        </w:rPr>
        <w:t>оформляют</w:t>
      </w:r>
      <w:r w:rsidR="00001898">
        <w:rPr>
          <w:rFonts w:ascii="Times New Roman" w:hAnsi="Times New Roman" w:cs="Times New Roman"/>
          <w:sz w:val="28"/>
          <w:szCs w:val="28"/>
        </w:rPr>
        <w:t xml:space="preserve">ся постановлением администрации </w:t>
      </w:r>
      <w:proofErr w:type="spellStart"/>
      <w:r w:rsidR="00001898" w:rsidRPr="00001898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001898" w:rsidRPr="000018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01898" w:rsidRPr="00001898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001898" w:rsidRPr="00001898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6604F">
        <w:rPr>
          <w:rFonts w:ascii="Times New Roman" w:hAnsi="Times New Roman" w:cs="Times New Roman"/>
          <w:sz w:val="28"/>
          <w:szCs w:val="28"/>
        </w:rPr>
        <w:t>.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 xml:space="preserve">7.2. Постановление администрации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56604F">
        <w:rPr>
          <w:rFonts w:ascii="Times New Roman" w:hAnsi="Times New Roman" w:cs="Times New Roman"/>
          <w:sz w:val="28"/>
          <w:szCs w:val="28"/>
        </w:rPr>
        <w:t>о награждении подлежит обязательному официальному опубликованию в средствах массовой информации.</w:t>
      </w: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 xml:space="preserve">7.3. Вручение Почетной грамоты </w:t>
      </w:r>
      <w:r w:rsidR="00EF0E65">
        <w:rPr>
          <w:rFonts w:ascii="Times New Roman" w:hAnsi="Times New Roman" w:cs="Times New Roman"/>
          <w:sz w:val="28"/>
          <w:szCs w:val="28"/>
        </w:rPr>
        <w:t>главы</w:t>
      </w:r>
      <w:r w:rsidRPr="0056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6604F">
        <w:rPr>
          <w:rFonts w:ascii="Times New Roman" w:hAnsi="Times New Roman" w:cs="Times New Roman"/>
          <w:sz w:val="28"/>
          <w:szCs w:val="28"/>
        </w:rPr>
        <w:t xml:space="preserve">, Грамоты </w:t>
      </w:r>
      <w:r w:rsidR="00EF0E65" w:rsidRPr="00EF0E6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6604F">
        <w:rPr>
          <w:rFonts w:ascii="Times New Roman" w:hAnsi="Times New Roman" w:cs="Times New Roman"/>
          <w:sz w:val="28"/>
          <w:szCs w:val="28"/>
        </w:rPr>
        <w:t xml:space="preserve">, объявление Благодарности </w:t>
      </w:r>
      <w:r w:rsidR="00EF0E65" w:rsidRPr="00EF0E6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6604F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EF0E6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604F">
        <w:rPr>
          <w:rFonts w:ascii="Times New Roman" w:hAnsi="Times New Roman" w:cs="Times New Roman"/>
          <w:sz w:val="28"/>
          <w:szCs w:val="28"/>
        </w:rPr>
        <w:t xml:space="preserve">либо </w:t>
      </w:r>
      <w:r w:rsidR="00EF0E65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EF0E65" w:rsidRPr="00EF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56604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EF0E65" w:rsidRPr="00EF0E6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6604F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:rsidR="00770D6A" w:rsidRPr="0056604F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Pr="0056604F" w:rsidRDefault="00770D6A" w:rsidP="00770D6A">
      <w:pPr>
        <w:pStyle w:val="ConsPlusNormal"/>
        <w:widowControl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770D6A" w:rsidRPr="0056604F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Pr="0056604F" w:rsidRDefault="00770D6A" w:rsidP="00770D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604F">
        <w:rPr>
          <w:rFonts w:ascii="Times New Roman" w:hAnsi="Times New Roman" w:cs="Times New Roman"/>
          <w:sz w:val="28"/>
          <w:szCs w:val="28"/>
        </w:rPr>
        <w:t xml:space="preserve">8.1. Оформление поощрений </w:t>
      </w:r>
      <w:r w:rsidR="00EF0E65" w:rsidRPr="00EF0E6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</w:t>
      </w:r>
      <w:r w:rsidRPr="0056604F">
        <w:rPr>
          <w:rFonts w:ascii="Times New Roman" w:hAnsi="Times New Roman" w:cs="Times New Roman"/>
          <w:sz w:val="28"/>
          <w:szCs w:val="28"/>
        </w:rPr>
        <w:t xml:space="preserve">и учет награждений осуществляет </w:t>
      </w:r>
      <w:r w:rsidR="00EF0E65">
        <w:rPr>
          <w:rFonts w:ascii="Times New Roman" w:hAnsi="Times New Roman" w:cs="Times New Roman"/>
          <w:sz w:val="28"/>
          <w:szCs w:val="28"/>
        </w:rPr>
        <w:t>ведущий специалист по кадровым вопросам и делопроизводству</w:t>
      </w:r>
      <w:r w:rsidRPr="005660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0E65" w:rsidRPr="00EF0E6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F0E65" w:rsidRPr="00EF0E65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EF0E65">
        <w:rPr>
          <w:rFonts w:ascii="Times New Roman" w:hAnsi="Times New Roman" w:cs="Times New Roman"/>
          <w:sz w:val="28"/>
          <w:szCs w:val="28"/>
        </w:rPr>
        <w:t>.</w:t>
      </w:r>
    </w:p>
    <w:p w:rsidR="00770D6A" w:rsidRDefault="00770D6A" w:rsidP="00770D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0E65" w:rsidRPr="0056604F" w:rsidRDefault="00EF0E65" w:rsidP="00770D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F0E65" w:rsidRPr="003764F1" w:rsidTr="000B738C">
        <w:tc>
          <w:tcPr>
            <w:tcW w:w="4927" w:type="dxa"/>
          </w:tcPr>
          <w:p w:rsidR="00EF0E65" w:rsidRDefault="00EF0E65" w:rsidP="000B738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Тайтурского</w:t>
            </w:r>
            <w:proofErr w:type="spellEnd"/>
          </w:p>
          <w:p w:rsidR="00EF0E65" w:rsidRDefault="00EF0E65" w:rsidP="000B738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EF0E65" w:rsidRDefault="00EF0E65" w:rsidP="000B738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Усольского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EF0E65" w:rsidRPr="003764F1" w:rsidRDefault="00EF0E65" w:rsidP="000B738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EF0E65" w:rsidRPr="003764F1" w:rsidRDefault="00EF0E65" w:rsidP="000B73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F0E65" w:rsidRPr="003764F1" w:rsidRDefault="00EF0E65" w:rsidP="000B738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F0E65" w:rsidRPr="003764F1" w:rsidRDefault="00EF0E65" w:rsidP="000B738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F0E65" w:rsidRDefault="00EF0E65" w:rsidP="000B738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F0E65" w:rsidRPr="003764F1" w:rsidRDefault="00EF0E65" w:rsidP="000B7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770D6A" w:rsidRPr="0056604F" w:rsidRDefault="00770D6A" w:rsidP="00770D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70D6A" w:rsidRPr="00506764" w:rsidRDefault="00770D6A" w:rsidP="00770D6A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2D13" w:rsidRDefault="00E52D13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2D13" w:rsidRDefault="00E52D13" w:rsidP="00770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D6A" w:rsidRPr="009517AD" w:rsidRDefault="00770D6A" w:rsidP="00770D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52D13" w:rsidRPr="00E52D13" w:rsidRDefault="00770D6A" w:rsidP="00E52D13">
      <w:pPr>
        <w:pStyle w:val="ConsPlusNormal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50676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52D13">
        <w:rPr>
          <w:rFonts w:ascii="Times New Roman" w:hAnsi="Times New Roman" w:cs="Times New Roman"/>
          <w:sz w:val="24"/>
          <w:szCs w:val="24"/>
        </w:rPr>
        <w:t>«</w:t>
      </w:r>
      <w:r w:rsidR="00E52D13" w:rsidRPr="00E52D13">
        <w:rPr>
          <w:rFonts w:ascii="Times New Roman" w:hAnsi="Times New Roman" w:cs="Times New Roman"/>
          <w:sz w:val="24"/>
          <w:szCs w:val="24"/>
        </w:rPr>
        <w:t>О Почетной грамоте</w:t>
      </w:r>
    </w:p>
    <w:p w:rsidR="00770D6A" w:rsidRDefault="00E52D13" w:rsidP="00E52D13">
      <w:pPr>
        <w:pStyle w:val="ConsPlusNormal"/>
        <w:widowControl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52D1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области, Грамоте главы </w:t>
      </w: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области, Благодарности главы </w:t>
      </w: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0D6A" w:rsidRPr="00506764" w:rsidRDefault="00770D6A" w:rsidP="00770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D6A" w:rsidRDefault="00770D6A" w:rsidP="00770D6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A539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52D13" w:rsidRDefault="00770D6A" w:rsidP="00770D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526CD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поощрении </w:t>
      </w:r>
      <w:r w:rsidR="00E52D13" w:rsidRPr="00E52D1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E52D13" w:rsidRPr="00E52D13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E52D13" w:rsidRPr="00E52D13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70D6A" w:rsidRDefault="00E52D13" w:rsidP="00770D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52D13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E52D1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70D6A">
        <w:rPr>
          <w:rStyle w:val="afa"/>
          <w:rFonts w:ascii="Times New Roman" w:hAnsi="Times New Roman"/>
          <w:sz w:val="28"/>
          <w:szCs w:val="28"/>
        </w:rPr>
        <w:footnoteReference w:id="1"/>
      </w:r>
    </w:p>
    <w:p w:rsidR="00770D6A" w:rsidRDefault="00770D6A" w:rsidP="00770D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770D6A" w:rsidRDefault="00770D6A" w:rsidP="00770D6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52D13" w:rsidRDefault="00770D6A" w:rsidP="00770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245">
        <w:rPr>
          <w:rFonts w:ascii="Times New Roman" w:hAnsi="Times New Roman" w:cs="Times New Roman"/>
          <w:sz w:val="24"/>
          <w:szCs w:val="24"/>
        </w:rPr>
        <w:t xml:space="preserve">(наименование награды </w:t>
      </w:r>
      <w:r w:rsidR="00E52D13" w:rsidRPr="00E52D1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52D13" w:rsidRPr="00E52D13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="00E52D13" w:rsidRPr="00E52D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70D6A" w:rsidRPr="00381245" w:rsidRDefault="00E52D13" w:rsidP="00770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2D13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E52D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70D6A" w:rsidRPr="00381245">
        <w:rPr>
          <w:rFonts w:ascii="Times New Roman" w:hAnsi="Times New Roman" w:cs="Times New Roman"/>
          <w:sz w:val="24"/>
          <w:szCs w:val="24"/>
        </w:rPr>
        <w:t>)</w:t>
      </w:r>
    </w:p>
    <w:p w:rsidR="00770D6A" w:rsidRPr="008A539E" w:rsidRDefault="00770D6A" w:rsidP="00770D6A">
      <w:pPr>
        <w:pStyle w:val="ConsPlusNonformat"/>
        <w:jc w:val="right"/>
        <w:rPr>
          <w:rFonts w:ascii="Times New Roman" w:hAnsi="Times New Roman" w:cs="Times New Roman"/>
        </w:rPr>
      </w:pPr>
    </w:p>
    <w:p w:rsidR="00770D6A" w:rsidRPr="008A539E" w:rsidRDefault="00770D6A" w:rsidP="00770D6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6"/>
        <w:gridCol w:w="1644"/>
        <w:gridCol w:w="360"/>
        <w:gridCol w:w="540"/>
        <w:gridCol w:w="2520"/>
        <w:gridCol w:w="3060"/>
      </w:tblGrid>
      <w:tr w:rsidR="00770D6A" w:rsidRPr="00E97106" w:rsidTr="00104C6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8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независимо от организационно-правовой формы и формы собственности (далее – организация), государственного органа, органа местного самоуправления муниципального образования (далее – орган)</w:t>
            </w:r>
          </w:p>
          <w:p w:rsidR="00770D6A" w:rsidRPr="00E97106" w:rsidRDefault="00770D6A" w:rsidP="00104C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 xml:space="preserve">3. Число, месяц, год рождения     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6A" w:rsidRPr="00E97106" w:rsidRDefault="00770D6A" w:rsidP="00104C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>. Какими наградами органов местного самоуправления муниципального образования награжден (а) и год награждения</w:t>
            </w: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 xml:space="preserve">. Общий трудовой стаж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A" w:rsidRPr="00E97106" w:rsidTr="00104C67"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3A62" w:rsidRDefault="00770D6A" w:rsidP="00883A62">
            <w:pPr>
              <w:pStyle w:val="ConsPlusNonformat"/>
              <w:numPr>
                <w:ilvl w:val="0"/>
                <w:numId w:val="2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соответствующей отрасли на территории </w:t>
            </w:r>
            <w:proofErr w:type="spellStart"/>
            <w:r w:rsidR="00883A62" w:rsidRPr="00883A62">
              <w:rPr>
                <w:rFonts w:ascii="Times New Roman" w:hAnsi="Times New Roman" w:cs="Times New Roman"/>
                <w:sz w:val="24"/>
                <w:szCs w:val="24"/>
              </w:rPr>
              <w:t>Тайтурского</w:t>
            </w:r>
            <w:proofErr w:type="spellEnd"/>
            <w:r w:rsidR="00883A62" w:rsidRPr="00883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70D6A" w:rsidRPr="00E97106" w:rsidRDefault="00883A62" w:rsidP="00883A62">
            <w:pPr>
              <w:pStyle w:val="ConsPlusNonforma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62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883A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6A" w:rsidRPr="00E97106" w:rsidRDefault="00770D6A" w:rsidP="00104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70D6A" w:rsidRPr="00E97106" w:rsidRDefault="00770D6A" w:rsidP="00770D6A"/>
    <w:p w:rsidR="00770D6A" w:rsidRPr="00AD3347" w:rsidRDefault="00770D6A" w:rsidP="00770D6A">
      <w:pPr>
        <w:jc w:val="both"/>
      </w:pPr>
      <w:r w:rsidRPr="00AD3347">
        <w:t xml:space="preserve">7. Информация о </w:t>
      </w:r>
      <w:r w:rsidR="00470ECF" w:rsidRPr="00AD3347">
        <w:t>трудовой (</w:t>
      </w:r>
      <w:r w:rsidRPr="00AD3347">
        <w:t xml:space="preserve">служебной, общественно полезной и иной общественной) деятельности (включая учебу в образовательных учреждениях среднего профессионального </w:t>
      </w:r>
      <w:r w:rsidR="00470ECF" w:rsidRPr="00AD3347">
        <w:t>и высшего</w:t>
      </w:r>
      <w:r w:rsidRPr="00AD3347">
        <w:t xml:space="preserve"> профессионального образования, военную службу)</w:t>
      </w:r>
    </w:p>
    <w:p w:rsidR="00770D6A" w:rsidRPr="00AD3347" w:rsidRDefault="00770D6A" w:rsidP="00770D6A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32"/>
        <w:gridCol w:w="3308"/>
        <w:gridCol w:w="2880"/>
      </w:tblGrid>
      <w:tr w:rsidR="00770D6A" w:rsidRPr="00AD3347" w:rsidTr="00104C67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6A" w:rsidRPr="00AD3347" w:rsidRDefault="00770D6A" w:rsidP="00104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7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AD3347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  <w:p w:rsidR="00770D6A" w:rsidRPr="00AD3347" w:rsidRDefault="00770D6A" w:rsidP="00104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7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6A" w:rsidRPr="00AD3347" w:rsidRDefault="00770D6A" w:rsidP="00104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7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AD3347">
              <w:rPr>
                <w:rFonts w:ascii="Times New Roman" w:hAnsi="Times New Roman" w:cs="Times New Roman"/>
                <w:sz w:val="24"/>
                <w:szCs w:val="24"/>
              </w:rPr>
              <w:br/>
              <w:t>ухода</w:t>
            </w:r>
          </w:p>
          <w:p w:rsidR="00770D6A" w:rsidRPr="00AD3347" w:rsidRDefault="00770D6A" w:rsidP="00104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7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6A" w:rsidRPr="00AD3347" w:rsidRDefault="00770D6A" w:rsidP="00104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наименования организации (органа) (в соответствии с записями в документах государственного образца об уровне образования         и (или)  квалификации, военном билете, трудовой книжке)     </w:t>
            </w:r>
            <w:r w:rsidRPr="00AD33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AD3347" w:rsidRDefault="00770D6A" w:rsidP="00104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7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(органа)              </w:t>
            </w: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Pr="008A539E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6A" w:rsidRPr="008A539E" w:rsidTr="00104C67">
        <w:trPr>
          <w:trHeight w:val="1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6A" w:rsidRDefault="00770D6A" w:rsidP="00104C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6A" w:rsidRPr="008A539E" w:rsidRDefault="00770D6A" w:rsidP="00770D6A">
      <w:pPr>
        <w:pStyle w:val="ConsPlusNonformat"/>
        <w:rPr>
          <w:rFonts w:ascii="Times New Roman" w:hAnsi="Times New Roman" w:cs="Times New Roman"/>
        </w:rPr>
      </w:pPr>
    </w:p>
    <w:p w:rsidR="00770D6A" w:rsidRPr="00AD3347" w:rsidRDefault="00770D6A" w:rsidP="00770D6A">
      <w:pPr>
        <w:autoSpaceDE w:val="0"/>
        <w:autoSpaceDN w:val="0"/>
        <w:adjustRightInd w:val="0"/>
        <w:ind w:firstLine="540"/>
        <w:jc w:val="center"/>
      </w:pPr>
    </w:p>
    <w:p w:rsidR="00770D6A" w:rsidRPr="00AD3347" w:rsidRDefault="00770D6A" w:rsidP="00470ECF">
      <w:pPr>
        <w:autoSpaceDE w:val="0"/>
        <w:autoSpaceDN w:val="0"/>
        <w:adjustRightInd w:val="0"/>
        <w:jc w:val="both"/>
      </w:pPr>
      <w:r w:rsidRPr="00AD3347">
        <w:t xml:space="preserve">8. Краткое описание достижений и заслуг, за </w:t>
      </w:r>
      <w:r w:rsidR="00470ECF" w:rsidRPr="00AD3347">
        <w:t>которые предполагается</w:t>
      </w:r>
      <w:r w:rsidRPr="00AD3347">
        <w:t xml:space="preserve"> поощрение </w:t>
      </w:r>
      <w:r w:rsidR="00470ECF">
        <w:t xml:space="preserve">главы </w:t>
      </w:r>
      <w:proofErr w:type="spellStart"/>
      <w:r w:rsidR="00470ECF">
        <w:t>Та</w:t>
      </w:r>
      <w:r w:rsidR="00470ECF">
        <w:t>йтурского</w:t>
      </w:r>
      <w:proofErr w:type="spellEnd"/>
      <w:r w:rsidR="00470ECF">
        <w:t xml:space="preserve"> городского поселения </w:t>
      </w:r>
      <w:proofErr w:type="spellStart"/>
      <w:r w:rsidR="00470ECF">
        <w:t>Усольского</w:t>
      </w:r>
      <w:proofErr w:type="spellEnd"/>
      <w:r w:rsidR="00470ECF">
        <w:t xml:space="preserve"> муниципального района</w:t>
      </w:r>
      <w:r w:rsidR="00470ECF" w:rsidRPr="00AD3347">
        <w:t xml:space="preserve"> </w:t>
      </w:r>
      <w:r w:rsidRPr="00AD3347">
        <w:t>__________________________________________________________</w:t>
      </w:r>
      <w:r w:rsidR="00470ECF">
        <w:t>_________________</w:t>
      </w:r>
      <w:bookmarkStart w:id="0" w:name="_GoBack"/>
      <w:bookmarkEnd w:id="0"/>
      <w:r w:rsidRPr="00AD3347">
        <w:t>_____</w:t>
      </w:r>
    </w:p>
    <w:p w:rsidR="00770D6A" w:rsidRPr="00AD3347" w:rsidRDefault="00770D6A" w:rsidP="00770D6A">
      <w:pPr>
        <w:autoSpaceDE w:val="0"/>
        <w:autoSpaceDN w:val="0"/>
        <w:adjustRightInd w:val="0"/>
        <w:jc w:val="both"/>
      </w:pPr>
      <w:r w:rsidRPr="00AD33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770D6A" w:rsidRPr="00AD3347" w:rsidRDefault="00770D6A" w:rsidP="00770D6A">
      <w:pPr>
        <w:autoSpaceDE w:val="0"/>
        <w:autoSpaceDN w:val="0"/>
        <w:adjustRightInd w:val="0"/>
        <w:jc w:val="both"/>
      </w:pPr>
    </w:p>
    <w:p w:rsidR="00770D6A" w:rsidRPr="00AD3347" w:rsidRDefault="00770D6A" w:rsidP="00770D6A">
      <w:pPr>
        <w:autoSpaceDE w:val="0"/>
        <w:autoSpaceDN w:val="0"/>
        <w:adjustRightInd w:val="0"/>
        <w:jc w:val="both"/>
      </w:pPr>
      <w:r w:rsidRPr="00AD3347">
        <w:t>9. Характеристика</w:t>
      </w:r>
    </w:p>
    <w:p w:rsidR="00770D6A" w:rsidRDefault="00770D6A" w:rsidP="00770D6A">
      <w:pPr>
        <w:autoSpaceDE w:val="0"/>
        <w:autoSpaceDN w:val="0"/>
        <w:adjustRightInd w:val="0"/>
        <w:jc w:val="both"/>
      </w:pPr>
    </w:p>
    <w:p w:rsidR="00770D6A" w:rsidRPr="00F56257" w:rsidRDefault="00770D6A" w:rsidP="00770D6A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_________________________ </w:t>
      </w:r>
      <w:r w:rsidRPr="00BD3F0A">
        <w:t>_______________</w:t>
      </w:r>
      <w:r w:rsidRPr="00C6052D">
        <w:rPr>
          <w:b/>
        </w:rPr>
        <w:t xml:space="preserve"> </w:t>
      </w:r>
      <w:r>
        <w:t>______________________</w:t>
      </w:r>
    </w:p>
    <w:p w:rsidR="00770D6A" w:rsidRPr="008A539E" w:rsidRDefault="00770D6A" w:rsidP="00770D6A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руководитель)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</w:t>
      </w:r>
      <w:r w:rsidRPr="008A539E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</w:t>
      </w:r>
      <w:r w:rsidRPr="008A539E">
        <w:rPr>
          <w:rFonts w:ascii="Times New Roman" w:hAnsi="Times New Roman" w:cs="Times New Roman"/>
        </w:rPr>
        <w:t xml:space="preserve"> (фамилия, инициалы)</w:t>
      </w:r>
    </w:p>
    <w:p w:rsidR="00770D6A" w:rsidRPr="008A539E" w:rsidRDefault="00770D6A" w:rsidP="00770D6A">
      <w:pPr>
        <w:pStyle w:val="ConsPlusNonformat"/>
        <w:rPr>
          <w:rFonts w:ascii="Times New Roman" w:hAnsi="Times New Roman" w:cs="Times New Roman"/>
        </w:rPr>
      </w:pPr>
    </w:p>
    <w:p w:rsidR="00770D6A" w:rsidRPr="008A539E" w:rsidRDefault="00770D6A" w:rsidP="00770D6A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>М.П.</w:t>
      </w:r>
    </w:p>
    <w:p w:rsidR="00770D6A" w:rsidRPr="009A3B86" w:rsidRDefault="00770D6A" w:rsidP="00BC2BF7">
      <w:pPr>
        <w:jc w:val="right"/>
        <w:rPr>
          <w:sz w:val="28"/>
          <w:szCs w:val="28"/>
        </w:rPr>
      </w:pPr>
    </w:p>
    <w:p w:rsidR="00BC2BF7" w:rsidRPr="006310B0" w:rsidRDefault="00BC2BF7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FF" w:rsidRDefault="00305AFF">
      <w:r>
        <w:separator/>
      </w:r>
    </w:p>
  </w:endnote>
  <w:endnote w:type="continuationSeparator" w:id="0">
    <w:p w:rsidR="00305AFF" w:rsidRDefault="0030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FF" w:rsidRDefault="00305AFF">
      <w:r>
        <w:separator/>
      </w:r>
    </w:p>
  </w:footnote>
  <w:footnote w:type="continuationSeparator" w:id="0">
    <w:p w:rsidR="00305AFF" w:rsidRDefault="00305AFF">
      <w:r>
        <w:continuationSeparator/>
      </w:r>
    </w:p>
  </w:footnote>
  <w:footnote w:id="1">
    <w:p w:rsidR="00770D6A" w:rsidRPr="0086215B" w:rsidRDefault="00770D6A" w:rsidP="00470ECF">
      <w:pPr>
        <w:pStyle w:val="af8"/>
        <w:jc w:val="both"/>
      </w:pPr>
      <w:r>
        <w:rPr>
          <w:rStyle w:val="afa"/>
        </w:rPr>
        <w:footnoteRef/>
      </w:r>
      <w:r>
        <w:t xml:space="preserve">  Н</w:t>
      </w:r>
      <w:r w:rsidRPr="0086215B">
        <w:t xml:space="preserve">астоящее </w:t>
      </w:r>
      <w:r w:rsidR="00470ECF" w:rsidRPr="0086215B">
        <w:t>ходатайство представляется</w:t>
      </w:r>
      <w:r w:rsidRPr="0086215B">
        <w:t xml:space="preserve"> </w:t>
      </w:r>
      <w:r w:rsidR="00470ECF" w:rsidRPr="0086215B">
        <w:t>при возбуждении</w:t>
      </w:r>
      <w:r w:rsidRPr="0086215B">
        <w:t xml:space="preserve"> ходатайств о </w:t>
      </w:r>
      <w:r>
        <w:t>поощрении</w:t>
      </w:r>
      <w:r w:rsidRPr="0086215B">
        <w:t xml:space="preserve"> </w:t>
      </w:r>
      <w:r w:rsidR="00470ECF">
        <w:t xml:space="preserve">главы </w:t>
      </w:r>
      <w:proofErr w:type="spellStart"/>
      <w:r w:rsidR="00470ECF">
        <w:t>Та</w:t>
      </w:r>
      <w:r w:rsidR="00470ECF">
        <w:t>йтурского</w:t>
      </w:r>
      <w:proofErr w:type="spellEnd"/>
      <w:r w:rsidR="00470ECF">
        <w:t xml:space="preserve"> городского поселения </w:t>
      </w:r>
      <w:proofErr w:type="spellStart"/>
      <w:r w:rsidR="00470ECF">
        <w:t>Усольского</w:t>
      </w:r>
      <w:proofErr w:type="spellEnd"/>
      <w:r w:rsidR="00470ECF">
        <w:t xml:space="preserve"> муниципального района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A43E4"/>
    <w:multiLevelType w:val="hybridMultilevel"/>
    <w:tmpl w:val="01BCF99E"/>
    <w:lvl w:ilvl="0" w:tplc="9000B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5337015"/>
    <w:multiLevelType w:val="hybridMultilevel"/>
    <w:tmpl w:val="7DE0808E"/>
    <w:lvl w:ilvl="0" w:tplc="E9D89C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1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898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3E"/>
    <w:rsid w:val="00046BED"/>
    <w:rsid w:val="00047BB7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13E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042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1AD"/>
    <w:rsid w:val="000F5038"/>
    <w:rsid w:val="000F610C"/>
    <w:rsid w:val="000F6A1F"/>
    <w:rsid w:val="000F6D49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351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1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69FD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72E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2C89"/>
    <w:rsid w:val="001F355A"/>
    <w:rsid w:val="001F3A40"/>
    <w:rsid w:val="001F3D56"/>
    <w:rsid w:val="001F4899"/>
    <w:rsid w:val="001F4AA6"/>
    <w:rsid w:val="001F516C"/>
    <w:rsid w:val="001F576E"/>
    <w:rsid w:val="001F59D8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433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AFF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50E"/>
    <w:rsid w:val="00397186"/>
    <w:rsid w:val="00397D60"/>
    <w:rsid w:val="00397D70"/>
    <w:rsid w:val="00397F36"/>
    <w:rsid w:val="003A0133"/>
    <w:rsid w:val="003A02D7"/>
    <w:rsid w:val="003A0F53"/>
    <w:rsid w:val="003A1334"/>
    <w:rsid w:val="003A172C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78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8EF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0ECF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7A06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1A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19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55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04F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DEC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D8E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C1A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DE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0D6A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C48"/>
    <w:rsid w:val="008441B6"/>
    <w:rsid w:val="00844A6F"/>
    <w:rsid w:val="00844E02"/>
    <w:rsid w:val="00846C0F"/>
    <w:rsid w:val="00847AFA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A62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16D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1E8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21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0E5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69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7D6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571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CE1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178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4C96"/>
    <w:rsid w:val="00A85BBC"/>
    <w:rsid w:val="00A85E03"/>
    <w:rsid w:val="00A85E4E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7B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6D69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466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2BF7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069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4B18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1AE7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5A2"/>
    <w:rsid w:val="00CA369E"/>
    <w:rsid w:val="00CA468D"/>
    <w:rsid w:val="00CA4FF1"/>
    <w:rsid w:val="00CA57CE"/>
    <w:rsid w:val="00CA59A4"/>
    <w:rsid w:val="00CA636A"/>
    <w:rsid w:val="00CA6B5D"/>
    <w:rsid w:val="00CA7D4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76D3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90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624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BCD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BC8"/>
    <w:rsid w:val="00DC5C65"/>
    <w:rsid w:val="00DC66DF"/>
    <w:rsid w:val="00DC67C4"/>
    <w:rsid w:val="00DC75CC"/>
    <w:rsid w:val="00DD07DF"/>
    <w:rsid w:val="00DD080C"/>
    <w:rsid w:val="00DD0A14"/>
    <w:rsid w:val="00DD0AE8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2A3F"/>
    <w:rsid w:val="00DF3039"/>
    <w:rsid w:val="00DF32DE"/>
    <w:rsid w:val="00DF3352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BE6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D13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DD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03B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0E65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0DB4"/>
    <w:rsid w:val="00F01444"/>
    <w:rsid w:val="00F0149B"/>
    <w:rsid w:val="00F0173A"/>
    <w:rsid w:val="00F0197C"/>
    <w:rsid w:val="00F01DCC"/>
    <w:rsid w:val="00F0206A"/>
    <w:rsid w:val="00F025A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C63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202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88F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85B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8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5B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5874D"/>
  <w15:docId w15:val="{8D6C9D73-B00C-4917-AAC8-77195B6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F59D8"/>
    <w:pPr>
      <w:ind w:left="720"/>
      <w:contextualSpacing/>
    </w:pPr>
  </w:style>
  <w:style w:type="paragraph" w:customStyle="1" w:styleId="ConsPlusTitle">
    <w:name w:val="ConsPlusTitle"/>
    <w:rsid w:val="00770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70D6A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0"/>
    <w:link w:val="af9"/>
    <w:semiHidden/>
    <w:rsid w:val="00770D6A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770D6A"/>
  </w:style>
  <w:style w:type="character" w:styleId="afa">
    <w:name w:val="footnote reference"/>
    <w:semiHidden/>
    <w:rsid w:val="00770D6A"/>
    <w:rPr>
      <w:vertAlign w:val="superscript"/>
    </w:rPr>
  </w:style>
  <w:style w:type="paragraph" w:styleId="afb">
    <w:name w:val="No Spacing"/>
    <w:uiPriority w:val="1"/>
    <w:qFormat/>
    <w:rsid w:val="00770D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82</TotalTime>
  <Pages>10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16317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2022-02-17T01:41:00Z</cp:lastPrinted>
  <dcterms:created xsi:type="dcterms:W3CDTF">2019-10-08T00:26:00Z</dcterms:created>
  <dcterms:modified xsi:type="dcterms:W3CDTF">2022-03-24T00:04:00Z</dcterms:modified>
</cp:coreProperties>
</file>