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DE" w:rsidRPr="00E33D37" w:rsidRDefault="00A26BF6" w:rsidP="003560D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26BF6">
        <w:rPr>
          <w:rFonts w:ascii="Arial" w:hAnsi="Arial" w:cs="Arial"/>
          <w:b/>
          <w:bCs/>
          <w:kern w:val="28"/>
          <w:sz w:val="32"/>
          <w:szCs w:val="32"/>
        </w:rPr>
        <w:t>17.01.2024</w:t>
      </w:r>
      <w:r w:rsidR="003560DE" w:rsidRPr="00A26BF6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Pr="00A26BF6">
        <w:rPr>
          <w:rFonts w:ascii="Arial" w:hAnsi="Arial" w:cs="Arial"/>
          <w:b/>
          <w:bCs/>
          <w:kern w:val="28"/>
          <w:sz w:val="32"/>
          <w:szCs w:val="32"/>
        </w:rPr>
        <w:t>. №3</w:t>
      </w:r>
    </w:p>
    <w:p w:rsidR="003560DE" w:rsidRPr="008B4C40" w:rsidRDefault="003560DE" w:rsidP="003560D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3D3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560DE" w:rsidRPr="008B4C40" w:rsidRDefault="003560DE" w:rsidP="003560D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560DE" w:rsidRPr="008B4C40" w:rsidRDefault="003560DE" w:rsidP="003560D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3560DE" w:rsidRPr="008B4C40" w:rsidRDefault="003560DE" w:rsidP="003560D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3560DE" w:rsidRPr="008B4C40" w:rsidRDefault="003560DE" w:rsidP="003560D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3560DE" w:rsidRPr="008B4C40" w:rsidRDefault="003560DE" w:rsidP="003560D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560DE" w:rsidRPr="008B4C40" w:rsidRDefault="003560DE" w:rsidP="003560DE">
      <w:pPr>
        <w:pStyle w:val="aff4"/>
        <w:jc w:val="center"/>
        <w:rPr>
          <w:sz w:val="32"/>
          <w:szCs w:val="28"/>
        </w:rPr>
      </w:pPr>
    </w:p>
    <w:p w:rsidR="003560DE" w:rsidRDefault="003560DE" w:rsidP="003560DE">
      <w:pPr>
        <w:jc w:val="center"/>
        <w:rPr>
          <w:rStyle w:val="aff9"/>
          <w:rFonts w:ascii="Arial" w:hAnsi="Arial" w:cs="Arial"/>
          <w:sz w:val="32"/>
        </w:rPr>
      </w:pPr>
      <w:r>
        <w:rPr>
          <w:rStyle w:val="aff9"/>
          <w:rFonts w:ascii="Arial" w:hAnsi="Arial" w:cs="Arial"/>
          <w:sz w:val="32"/>
        </w:rPr>
        <w:t>ОБ УТВЕРЖДЕНИИ МУНИЦИПАЛЬНОЙ ПРОГРАММЫ «РАЗВИТИЕ ДОРОЖНОГО ХОЗЯЙСТВА НА ТЕРРИТОРИИ ТАЛЬНИКОВСКОГО МУНИЦИПАЛЬНОГО ОБРАЗОВАНИЯ НА 2024-2026 ГОДЫ»</w:t>
      </w:r>
    </w:p>
    <w:p w:rsidR="003560DE" w:rsidRPr="007F0D49" w:rsidRDefault="003560DE" w:rsidP="003560DE">
      <w:pPr>
        <w:rPr>
          <w:rFonts w:ascii="Arial" w:hAnsi="Arial" w:cs="Arial"/>
          <w:szCs w:val="28"/>
        </w:rPr>
      </w:pPr>
    </w:p>
    <w:p w:rsidR="00531447" w:rsidRPr="00F00A20" w:rsidRDefault="00531447" w:rsidP="00F00A20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F00A20">
        <w:rPr>
          <w:rFonts w:ascii="Arial" w:hAnsi="Arial" w:cs="Arial"/>
          <w:szCs w:val="28"/>
        </w:rPr>
        <w:t xml:space="preserve">В целях повышения уровня развития дорожного хозяйства, формирования социально-экономических условий устойчивого развития Тальниковского муниципального образования, в соответствии со </w:t>
      </w:r>
      <w:r w:rsidR="00D15FD9" w:rsidRPr="00F00A20">
        <w:rPr>
          <w:rFonts w:ascii="Arial" w:hAnsi="Arial" w:cs="Arial"/>
          <w:szCs w:val="28"/>
        </w:rPr>
        <w:t>статьей 14 Федера</w:t>
      </w:r>
      <w:r w:rsidR="00F00A20">
        <w:rPr>
          <w:rFonts w:ascii="Arial" w:hAnsi="Arial" w:cs="Arial"/>
          <w:szCs w:val="28"/>
        </w:rPr>
        <w:t>льного закона от 6 октября 2003</w:t>
      </w:r>
      <w:r w:rsidR="00D15FD9" w:rsidRPr="00F00A20">
        <w:rPr>
          <w:rFonts w:ascii="Arial" w:hAnsi="Arial" w:cs="Arial"/>
          <w:szCs w:val="28"/>
        </w:rPr>
        <w:t>года №131-ФЗ «Об общих принципах организации местного самоуправления в Российской Федерации», постановлением Правительства Иркутской о</w:t>
      </w:r>
      <w:r w:rsidR="00F00A20">
        <w:rPr>
          <w:rFonts w:ascii="Arial" w:hAnsi="Arial" w:cs="Arial"/>
          <w:szCs w:val="28"/>
        </w:rPr>
        <w:t>бласти от 13 ноября 2023года №</w:t>
      </w:r>
      <w:r w:rsidR="00D15FD9" w:rsidRPr="00F00A20">
        <w:rPr>
          <w:rFonts w:ascii="Arial" w:hAnsi="Arial" w:cs="Arial"/>
          <w:szCs w:val="28"/>
        </w:rPr>
        <w:t>1019-пп «Об утверждении государственной программы Иркутской области «Развитие дорожного хозяйства» и признании утратившими силу отдельных постановлений</w:t>
      </w:r>
      <w:proofErr w:type="gramEnd"/>
      <w:r w:rsidR="00D15FD9" w:rsidRPr="00F00A20">
        <w:rPr>
          <w:rFonts w:ascii="Arial" w:hAnsi="Arial" w:cs="Arial"/>
          <w:szCs w:val="28"/>
        </w:rPr>
        <w:t xml:space="preserve"> Правительства Иркутской области», </w:t>
      </w:r>
      <w:r w:rsidRPr="00F00A20">
        <w:rPr>
          <w:rFonts w:ascii="Arial" w:hAnsi="Arial" w:cs="Arial"/>
          <w:szCs w:val="28"/>
        </w:rPr>
        <w:t>статьей 179 Бюджетног</w:t>
      </w:r>
      <w:r w:rsidR="00D15FD9" w:rsidRPr="00F00A20">
        <w:rPr>
          <w:rFonts w:ascii="Arial" w:hAnsi="Arial" w:cs="Arial"/>
          <w:szCs w:val="28"/>
        </w:rPr>
        <w:t>о кодекса Российской Федерации,</w:t>
      </w:r>
      <w:r w:rsidRPr="00F00A20">
        <w:rPr>
          <w:rFonts w:ascii="Arial" w:hAnsi="Arial" w:cs="Arial"/>
          <w:szCs w:val="28"/>
        </w:rPr>
        <w:t xml:space="preserve"> постановлением администрации Тальниковского муниципального образования от 5 сентября 2018года</w:t>
      </w:r>
      <w:r w:rsidR="00F00A20">
        <w:rPr>
          <w:rFonts w:ascii="Arial" w:hAnsi="Arial" w:cs="Arial"/>
          <w:szCs w:val="28"/>
        </w:rPr>
        <w:t xml:space="preserve"> №</w:t>
      </w:r>
      <w:r w:rsidRPr="00F00A20">
        <w:rPr>
          <w:rFonts w:ascii="Arial" w:hAnsi="Arial" w:cs="Arial"/>
          <w:szCs w:val="28"/>
        </w:rPr>
        <w:t>49 «Об утверждении Порядка разработки, реализации и оценки эффективности муниципальных программ Тальниковского муниципального образования», руководствуясь статьями 32, 43 Устава Тальниковского муниципального образования, администрация Тальниковского муниципального образования</w:t>
      </w:r>
    </w:p>
    <w:p w:rsidR="00F00A20" w:rsidRPr="00087ECD" w:rsidRDefault="00F00A20" w:rsidP="00F00A20">
      <w:pPr>
        <w:pStyle w:val="aff7"/>
        <w:autoSpaceDE w:val="0"/>
        <w:autoSpaceDN w:val="0"/>
        <w:adjustRightInd w:val="0"/>
        <w:spacing w:after="0" w:line="240" w:lineRule="auto"/>
        <w:ind w:left="930"/>
        <w:jc w:val="center"/>
        <w:rPr>
          <w:rFonts w:ascii="Arial" w:hAnsi="Arial" w:cs="Arial"/>
          <w:szCs w:val="28"/>
        </w:rPr>
      </w:pPr>
    </w:p>
    <w:p w:rsidR="00F00A20" w:rsidRPr="00E952FF" w:rsidRDefault="00F00A20" w:rsidP="00F00A20">
      <w:pPr>
        <w:pStyle w:val="aff7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F00A20" w:rsidRPr="00C57DA6" w:rsidRDefault="00F00A20" w:rsidP="00F00A20">
      <w:pPr>
        <w:ind w:left="930"/>
        <w:jc w:val="both"/>
        <w:rPr>
          <w:rFonts w:ascii="Arial" w:hAnsi="Arial" w:cs="Arial"/>
          <w:szCs w:val="28"/>
        </w:rPr>
      </w:pPr>
    </w:p>
    <w:p w:rsidR="005E17D7" w:rsidRPr="00F00A20" w:rsidRDefault="005E17D7" w:rsidP="00A33050">
      <w:pPr>
        <w:pStyle w:val="aff7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F00A20">
        <w:rPr>
          <w:rFonts w:ascii="Arial" w:hAnsi="Arial" w:cs="Arial"/>
          <w:sz w:val="24"/>
          <w:szCs w:val="28"/>
        </w:rPr>
        <w:t xml:space="preserve">1. </w:t>
      </w:r>
      <w:r w:rsidR="00B25C7D" w:rsidRPr="00F00A20">
        <w:rPr>
          <w:rFonts w:ascii="Arial" w:hAnsi="Arial" w:cs="Arial"/>
          <w:sz w:val="24"/>
          <w:szCs w:val="28"/>
        </w:rPr>
        <w:t xml:space="preserve">Утвердить </w:t>
      </w:r>
      <w:r w:rsidR="00A33050" w:rsidRPr="00F00A20">
        <w:rPr>
          <w:rFonts w:ascii="Arial" w:hAnsi="Arial" w:cs="Arial"/>
          <w:sz w:val="24"/>
          <w:szCs w:val="28"/>
        </w:rPr>
        <w:t xml:space="preserve">прилагаемую </w:t>
      </w:r>
      <w:r w:rsidR="00B25C7D" w:rsidRPr="00F00A20">
        <w:rPr>
          <w:rFonts w:ascii="Arial" w:hAnsi="Arial" w:cs="Arial"/>
          <w:sz w:val="24"/>
          <w:szCs w:val="28"/>
        </w:rPr>
        <w:t xml:space="preserve">муниципальную программу «Развитие </w:t>
      </w:r>
      <w:r w:rsidR="008A7585" w:rsidRPr="00F00A20">
        <w:rPr>
          <w:rFonts w:ascii="Arial" w:hAnsi="Arial" w:cs="Arial"/>
          <w:sz w:val="24"/>
          <w:szCs w:val="28"/>
        </w:rPr>
        <w:t>дорожного хозяйства</w:t>
      </w:r>
      <w:r w:rsidR="00814DF5" w:rsidRPr="00F00A20">
        <w:rPr>
          <w:rFonts w:ascii="Arial" w:eastAsia="Calibri" w:hAnsi="Arial" w:cs="Arial"/>
          <w:sz w:val="24"/>
          <w:szCs w:val="28"/>
        </w:rPr>
        <w:t xml:space="preserve"> на территории Тальниковского </w:t>
      </w:r>
      <w:r w:rsidR="00814DF5" w:rsidRPr="00F00A20">
        <w:rPr>
          <w:rFonts w:ascii="Arial" w:hAnsi="Arial" w:cs="Arial"/>
          <w:sz w:val="24"/>
          <w:szCs w:val="28"/>
        </w:rPr>
        <w:t>муниципального образования</w:t>
      </w:r>
      <w:r w:rsidR="00531447" w:rsidRPr="00F00A20">
        <w:rPr>
          <w:rFonts w:ascii="Arial" w:hAnsi="Arial" w:cs="Arial"/>
          <w:sz w:val="24"/>
          <w:szCs w:val="28"/>
        </w:rPr>
        <w:t xml:space="preserve"> на 2024</w:t>
      </w:r>
      <w:r w:rsidR="00B25C7D" w:rsidRPr="00F00A20">
        <w:rPr>
          <w:rFonts w:ascii="Arial" w:hAnsi="Arial" w:cs="Arial"/>
          <w:sz w:val="24"/>
          <w:szCs w:val="28"/>
        </w:rPr>
        <w:t>-</w:t>
      </w:r>
      <w:r w:rsidR="00531447" w:rsidRPr="00F00A20">
        <w:rPr>
          <w:rFonts w:ascii="Arial" w:hAnsi="Arial" w:cs="Arial"/>
          <w:sz w:val="24"/>
          <w:szCs w:val="28"/>
        </w:rPr>
        <w:t>2026</w:t>
      </w:r>
      <w:r w:rsidR="00A33050" w:rsidRPr="00F00A20">
        <w:rPr>
          <w:rFonts w:ascii="Arial" w:hAnsi="Arial" w:cs="Arial"/>
          <w:sz w:val="24"/>
          <w:szCs w:val="28"/>
        </w:rPr>
        <w:t xml:space="preserve"> годы»</w:t>
      </w:r>
      <w:r w:rsidR="00B25C7D" w:rsidRPr="00F00A20">
        <w:rPr>
          <w:rFonts w:ascii="Arial" w:hAnsi="Arial" w:cs="Arial"/>
          <w:sz w:val="24"/>
          <w:szCs w:val="28"/>
        </w:rPr>
        <w:t>.</w:t>
      </w:r>
    </w:p>
    <w:p w:rsidR="00A33050" w:rsidRPr="00F00A20" w:rsidRDefault="00A33050" w:rsidP="00A33050">
      <w:pPr>
        <w:pStyle w:val="aff7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F00A20">
        <w:rPr>
          <w:rFonts w:ascii="Arial" w:hAnsi="Arial" w:cs="Arial"/>
          <w:sz w:val="24"/>
          <w:szCs w:val="28"/>
        </w:rPr>
        <w:t xml:space="preserve">2. Постановление администрации Тальниковского муниципального образования от </w:t>
      </w:r>
      <w:r w:rsidR="00F00A20">
        <w:rPr>
          <w:rFonts w:ascii="Arial" w:hAnsi="Arial" w:cs="Arial"/>
          <w:sz w:val="24"/>
          <w:szCs w:val="28"/>
        </w:rPr>
        <w:t>10 января 2022года №</w:t>
      </w:r>
      <w:r w:rsidR="00531447" w:rsidRPr="00F00A20">
        <w:rPr>
          <w:rFonts w:ascii="Arial" w:hAnsi="Arial" w:cs="Arial"/>
          <w:sz w:val="24"/>
          <w:szCs w:val="28"/>
        </w:rPr>
        <w:t xml:space="preserve">1 </w:t>
      </w:r>
      <w:r w:rsidRPr="00F00A20">
        <w:rPr>
          <w:rFonts w:ascii="Arial" w:hAnsi="Arial" w:cs="Arial"/>
          <w:sz w:val="24"/>
          <w:szCs w:val="28"/>
        </w:rPr>
        <w:t>«Об утверждении муниципальной программы «Развитие дорожного хозяйства на территории Тальниковского му</w:t>
      </w:r>
      <w:r w:rsidR="00531447" w:rsidRPr="00F00A20">
        <w:rPr>
          <w:rFonts w:ascii="Arial" w:hAnsi="Arial" w:cs="Arial"/>
          <w:sz w:val="24"/>
          <w:szCs w:val="28"/>
        </w:rPr>
        <w:t>ниципального образования на 2022-2024</w:t>
      </w:r>
      <w:r w:rsidRPr="00F00A20">
        <w:rPr>
          <w:rFonts w:ascii="Arial" w:hAnsi="Arial" w:cs="Arial"/>
          <w:sz w:val="24"/>
          <w:szCs w:val="28"/>
        </w:rPr>
        <w:t xml:space="preserve"> годы» (в редакции от</w:t>
      </w:r>
      <w:r w:rsidR="00531447" w:rsidRPr="00F00A20">
        <w:rPr>
          <w:rFonts w:ascii="Arial" w:hAnsi="Arial" w:cs="Arial"/>
          <w:sz w:val="24"/>
          <w:szCs w:val="28"/>
        </w:rPr>
        <w:t xml:space="preserve"> 3 октября 202</w:t>
      </w:r>
      <w:r w:rsidR="00F00A20">
        <w:rPr>
          <w:rFonts w:ascii="Arial" w:hAnsi="Arial" w:cs="Arial"/>
          <w:sz w:val="24"/>
          <w:szCs w:val="28"/>
        </w:rPr>
        <w:t>2года №54, от 3 марта 2023года №10, от 30 мая 2023года №</w:t>
      </w:r>
      <w:r w:rsidR="00531447" w:rsidRPr="00F00A20">
        <w:rPr>
          <w:rFonts w:ascii="Arial" w:hAnsi="Arial" w:cs="Arial"/>
          <w:sz w:val="24"/>
          <w:szCs w:val="28"/>
        </w:rPr>
        <w:t>27</w:t>
      </w:r>
      <w:r w:rsidR="00F00A20">
        <w:rPr>
          <w:rFonts w:ascii="Arial" w:hAnsi="Arial" w:cs="Arial"/>
          <w:sz w:val="24"/>
          <w:szCs w:val="28"/>
        </w:rPr>
        <w:t>, от 8 декабря 2023года №</w:t>
      </w:r>
      <w:r w:rsidR="00531447" w:rsidRPr="00F00A20">
        <w:rPr>
          <w:rFonts w:ascii="Arial" w:hAnsi="Arial" w:cs="Arial"/>
          <w:sz w:val="24"/>
          <w:szCs w:val="28"/>
        </w:rPr>
        <w:t>73</w:t>
      </w:r>
      <w:r w:rsidRPr="00F00A20">
        <w:rPr>
          <w:rFonts w:ascii="Arial" w:hAnsi="Arial" w:cs="Arial"/>
          <w:sz w:val="24"/>
          <w:szCs w:val="28"/>
        </w:rPr>
        <w:t>) признать утратившим силу.</w:t>
      </w:r>
    </w:p>
    <w:p w:rsidR="00A33050" w:rsidRPr="00F00A20" w:rsidRDefault="00A33050" w:rsidP="00814DF5">
      <w:pPr>
        <w:ind w:firstLine="709"/>
        <w:jc w:val="both"/>
        <w:rPr>
          <w:rFonts w:ascii="Arial" w:hAnsi="Arial" w:cs="Arial"/>
          <w:szCs w:val="28"/>
        </w:rPr>
      </w:pPr>
      <w:r w:rsidRPr="00F00A20">
        <w:rPr>
          <w:rFonts w:ascii="Arial" w:hAnsi="Arial" w:cs="Arial"/>
          <w:szCs w:val="28"/>
        </w:rPr>
        <w:t xml:space="preserve">3. Главному специалисту администрации Тальниковского муниципального образования </w:t>
      </w:r>
      <w:proofErr w:type="spellStart"/>
      <w:r w:rsidRPr="00F00A20">
        <w:rPr>
          <w:rFonts w:ascii="Arial" w:hAnsi="Arial" w:cs="Arial"/>
          <w:szCs w:val="28"/>
        </w:rPr>
        <w:t>Болдыревой</w:t>
      </w:r>
      <w:proofErr w:type="spellEnd"/>
      <w:r w:rsidRPr="00F00A20">
        <w:rPr>
          <w:rFonts w:ascii="Arial" w:hAnsi="Arial" w:cs="Arial"/>
          <w:szCs w:val="28"/>
        </w:rPr>
        <w:t xml:space="preserve"> Т.В.:</w:t>
      </w:r>
    </w:p>
    <w:p w:rsidR="00A33050" w:rsidRPr="00F00A20" w:rsidRDefault="00A33050" w:rsidP="00814DF5">
      <w:pPr>
        <w:ind w:firstLine="709"/>
        <w:jc w:val="both"/>
        <w:rPr>
          <w:rFonts w:ascii="Arial" w:hAnsi="Arial" w:cs="Arial"/>
          <w:szCs w:val="28"/>
        </w:rPr>
      </w:pPr>
      <w:r w:rsidRPr="00F00A20">
        <w:rPr>
          <w:rFonts w:ascii="Arial" w:hAnsi="Arial" w:cs="Arial"/>
          <w:szCs w:val="28"/>
        </w:rPr>
        <w:t>3.1. внести в оригинал постановления</w:t>
      </w:r>
      <w:r w:rsidR="00531447" w:rsidRPr="00F00A20">
        <w:rPr>
          <w:rFonts w:ascii="Arial" w:hAnsi="Arial" w:cs="Arial"/>
          <w:szCs w:val="28"/>
        </w:rPr>
        <w:t>,</w:t>
      </w:r>
      <w:r w:rsidRPr="00F00A20">
        <w:rPr>
          <w:rFonts w:ascii="Arial" w:hAnsi="Arial" w:cs="Arial"/>
          <w:szCs w:val="28"/>
        </w:rPr>
        <w:t xml:space="preserve"> </w:t>
      </w:r>
      <w:r w:rsidR="00531447" w:rsidRPr="00F00A20">
        <w:rPr>
          <w:rFonts w:ascii="Arial" w:hAnsi="Arial" w:cs="Arial"/>
          <w:szCs w:val="28"/>
        </w:rPr>
        <w:t xml:space="preserve">указанного в пункте 2, </w:t>
      </w:r>
      <w:r w:rsidRPr="00F00A20">
        <w:rPr>
          <w:rFonts w:ascii="Arial" w:hAnsi="Arial" w:cs="Arial"/>
          <w:szCs w:val="28"/>
        </w:rPr>
        <w:t>информационную справку о дате признания его утратившим силу настоящим постановлением;</w:t>
      </w:r>
    </w:p>
    <w:p w:rsidR="00C92BF0" w:rsidRPr="00F00A20" w:rsidRDefault="00C92BF0" w:rsidP="00814DF5">
      <w:pPr>
        <w:ind w:firstLine="709"/>
        <w:jc w:val="both"/>
        <w:rPr>
          <w:rFonts w:ascii="Arial" w:hAnsi="Arial" w:cs="Arial"/>
          <w:szCs w:val="28"/>
        </w:rPr>
      </w:pPr>
      <w:r>
        <w:rPr>
          <w:sz w:val="28"/>
          <w:szCs w:val="28"/>
        </w:rPr>
        <w:t>3</w:t>
      </w:r>
      <w:r w:rsidRPr="00F00A20">
        <w:rPr>
          <w:rFonts w:ascii="Arial" w:hAnsi="Arial" w:cs="Arial"/>
          <w:szCs w:val="28"/>
        </w:rPr>
        <w:t>.2. опубликовать настоящее постановление в печатном издании «</w:t>
      </w:r>
      <w:proofErr w:type="spellStart"/>
      <w:r w:rsidRPr="00F00A20">
        <w:rPr>
          <w:rFonts w:ascii="Arial" w:hAnsi="Arial" w:cs="Arial"/>
          <w:szCs w:val="28"/>
        </w:rPr>
        <w:t>Тальниковский</w:t>
      </w:r>
      <w:proofErr w:type="spellEnd"/>
      <w:r w:rsidRPr="00F00A20">
        <w:rPr>
          <w:rFonts w:ascii="Arial" w:hAnsi="Arial" w:cs="Arial"/>
          <w:szCs w:val="28"/>
        </w:rPr>
        <w:t xml:space="preserve"> вестник» и разместить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cherraion.ru.</w:t>
      </w:r>
    </w:p>
    <w:p w:rsidR="00B25C7D" w:rsidRPr="00F00A20" w:rsidRDefault="00C92BF0" w:rsidP="00814DF5">
      <w:pPr>
        <w:ind w:firstLine="709"/>
        <w:jc w:val="both"/>
        <w:rPr>
          <w:rFonts w:ascii="Arial" w:hAnsi="Arial" w:cs="Arial"/>
          <w:szCs w:val="28"/>
        </w:rPr>
      </w:pPr>
      <w:r w:rsidRPr="00F00A20">
        <w:rPr>
          <w:rFonts w:ascii="Arial" w:hAnsi="Arial" w:cs="Arial"/>
          <w:szCs w:val="28"/>
        </w:rPr>
        <w:lastRenderedPageBreak/>
        <w:t>4</w:t>
      </w:r>
      <w:r w:rsidR="00B25C7D" w:rsidRPr="00F00A20">
        <w:rPr>
          <w:rFonts w:ascii="Arial" w:hAnsi="Arial" w:cs="Arial"/>
          <w:szCs w:val="28"/>
        </w:rPr>
        <w:t xml:space="preserve">. Настоящее постановление вступает в силу после </w:t>
      </w:r>
      <w:r w:rsidR="008E0A20" w:rsidRPr="00F00A20">
        <w:rPr>
          <w:rFonts w:ascii="Arial" w:hAnsi="Arial" w:cs="Arial"/>
          <w:szCs w:val="28"/>
        </w:rPr>
        <w:t xml:space="preserve">дня его </w:t>
      </w:r>
      <w:r w:rsidR="00B25C7D" w:rsidRPr="00F00A20">
        <w:rPr>
          <w:rFonts w:ascii="Arial" w:hAnsi="Arial" w:cs="Arial"/>
          <w:szCs w:val="28"/>
        </w:rPr>
        <w:t>официального опубликования</w:t>
      </w:r>
      <w:r w:rsidR="002A438D" w:rsidRPr="00F00A20">
        <w:rPr>
          <w:rFonts w:ascii="Arial" w:hAnsi="Arial" w:cs="Arial"/>
          <w:szCs w:val="28"/>
        </w:rPr>
        <w:t xml:space="preserve"> и распространяется на правоотношения, возникшие с 1 января 2024 года</w:t>
      </w:r>
      <w:r w:rsidR="00B25C7D" w:rsidRPr="00F00A20">
        <w:rPr>
          <w:rFonts w:ascii="Arial" w:hAnsi="Arial" w:cs="Arial"/>
          <w:szCs w:val="28"/>
        </w:rPr>
        <w:t>.</w:t>
      </w:r>
    </w:p>
    <w:p w:rsidR="00B25C7D" w:rsidRPr="00F00A20" w:rsidRDefault="00C92BF0" w:rsidP="00814DF5">
      <w:pPr>
        <w:ind w:firstLine="709"/>
        <w:jc w:val="both"/>
        <w:rPr>
          <w:rFonts w:ascii="Arial" w:hAnsi="Arial" w:cs="Arial"/>
          <w:szCs w:val="28"/>
        </w:rPr>
      </w:pPr>
      <w:r w:rsidRPr="00F00A20">
        <w:rPr>
          <w:rFonts w:ascii="Arial" w:hAnsi="Arial" w:cs="Arial"/>
          <w:szCs w:val="28"/>
        </w:rPr>
        <w:t>5</w:t>
      </w:r>
      <w:r w:rsidR="008D657D" w:rsidRPr="00F00A20">
        <w:rPr>
          <w:rFonts w:ascii="Arial" w:hAnsi="Arial" w:cs="Arial"/>
          <w:szCs w:val="28"/>
        </w:rPr>
        <w:t>.</w:t>
      </w:r>
      <w:r w:rsidR="00814DF5" w:rsidRPr="00F00A20">
        <w:rPr>
          <w:rFonts w:ascii="Arial" w:hAnsi="Arial" w:cs="Arial"/>
          <w:szCs w:val="28"/>
        </w:rPr>
        <w:t xml:space="preserve"> </w:t>
      </w:r>
      <w:proofErr w:type="gramStart"/>
      <w:r w:rsidR="00814DF5" w:rsidRPr="00F00A20">
        <w:rPr>
          <w:rFonts w:ascii="Arial" w:hAnsi="Arial" w:cs="Arial"/>
          <w:szCs w:val="28"/>
        </w:rPr>
        <w:t>Контроль за</w:t>
      </w:r>
      <w:proofErr w:type="gramEnd"/>
      <w:r w:rsidR="00814DF5" w:rsidRPr="00F00A20">
        <w:rPr>
          <w:rFonts w:ascii="Arial" w:hAnsi="Arial" w:cs="Arial"/>
          <w:szCs w:val="28"/>
        </w:rPr>
        <w:t xml:space="preserve"> исполнением настояще</w:t>
      </w:r>
      <w:r w:rsidR="00B25C7D" w:rsidRPr="00F00A20">
        <w:rPr>
          <w:rFonts w:ascii="Arial" w:hAnsi="Arial" w:cs="Arial"/>
          <w:szCs w:val="28"/>
        </w:rPr>
        <w:t>го постано</w:t>
      </w:r>
      <w:r w:rsidR="00814DF5" w:rsidRPr="00F00A20">
        <w:rPr>
          <w:rFonts w:ascii="Arial" w:hAnsi="Arial" w:cs="Arial"/>
          <w:szCs w:val="28"/>
        </w:rPr>
        <w:t>вления возложить на главу Тальник</w:t>
      </w:r>
      <w:r w:rsidR="00B25C7D" w:rsidRPr="00F00A20">
        <w:rPr>
          <w:rFonts w:ascii="Arial" w:hAnsi="Arial" w:cs="Arial"/>
          <w:szCs w:val="28"/>
        </w:rPr>
        <w:t>овск</w:t>
      </w:r>
      <w:r w:rsidR="00814DF5" w:rsidRPr="00F00A20">
        <w:rPr>
          <w:rFonts w:ascii="Arial" w:hAnsi="Arial" w:cs="Arial"/>
          <w:szCs w:val="28"/>
        </w:rPr>
        <w:t>ого муниципального образования Соколова</w:t>
      </w:r>
      <w:r w:rsidRPr="00F00A20">
        <w:rPr>
          <w:rFonts w:ascii="Arial" w:hAnsi="Arial" w:cs="Arial"/>
          <w:szCs w:val="28"/>
        </w:rPr>
        <w:t xml:space="preserve"> А.А.</w:t>
      </w:r>
    </w:p>
    <w:p w:rsidR="00F00A20" w:rsidRPr="00B83102" w:rsidRDefault="00F00A20" w:rsidP="00F00A20">
      <w:pPr>
        <w:pStyle w:val="ConsPlusNormal"/>
        <w:ind w:left="928"/>
        <w:outlineLvl w:val="0"/>
        <w:rPr>
          <w:rFonts w:ascii="Arial" w:hAnsi="Arial" w:cs="Arial"/>
        </w:rPr>
      </w:pPr>
    </w:p>
    <w:p w:rsidR="00F00A20" w:rsidRPr="00B83102" w:rsidRDefault="00F00A20" w:rsidP="00F00A20">
      <w:pPr>
        <w:pStyle w:val="ConsPlusNormal"/>
        <w:ind w:left="928"/>
        <w:outlineLvl w:val="0"/>
        <w:rPr>
          <w:rFonts w:ascii="Arial" w:hAnsi="Arial" w:cs="Arial"/>
        </w:rPr>
      </w:pPr>
    </w:p>
    <w:p w:rsidR="00F00A20" w:rsidRPr="00B83102" w:rsidRDefault="00F00A20" w:rsidP="00F00A20">
      <w:pPr>
        <w:pStyle w:val="ConsPlusNormal"/>
        <w:outlineLvl w:val="0"/>
        <w:rPr>
          <w:rFonts w:ascii="Arial" w:hAnsi="Arial" w:cs="Arial"/>
        </w:rPr>
      </w:pPr>
      <w:r w:rsidRPr="00B83102">
        <w:rPr>
          <w:rFonts w:ascii="Arial" w:hAnsi="Arial" w:cs="Arial"/>
        </w:rPr>
        <w:t>Глава Тальниковского</w:t>
      </w:r>
    </w:p>
    <w:p w:rsidR="00F00A20" w:rsidRPr="00B83102" w:rsidRDefault="00F00A20" w:rsidP="00F00A20">
      <w:pPr>
        <w:pStyle w:val="ConsPlusNormal"/>
        <w:tabs>
          <w:tab w:val="left" w:pos="6810"/>
        </w:tabs>
        <w:outlineLvl w:val="0"/>
        <w:rPr>
          <w:rFonts w:ascii="Arial" w:hAnsi="Arial" w:cs="Arial"/>
        </w:rPr>
      </w:pPr>
      <w:r w:rsidRPr="00B83102">
        <w:rPr>
          <w:rFonts w:ascii="Arial" w:hAnsi="Arial" w:cs="Arial"/>
        </w:rPr>
        <w:t>муниципального образования</w:t>
      </w:r>
    </w:p>
    <w:p w:rsidR="00F00A20" w:rsidRDefault="00F00A20" w:rsidP="00F00A20">
      <w:pPr>
        <w:rPr>
          <w:rFonts w:ascii="Arial" w:hAnsi="Arial" w:cs="Arial"/>
        </w:rPr>
      </w:pPr>
      <w:r w:rsidRPr="00B83102">
        <w:rPr>
          <w:rFonts w:ascii="Arial" w:hAnsi="Arial" w:cs="Arial"/>
        </w:rPr>
        <w:t>А.А. Соколов</w:t>
      </w:r>
    </w:p>
    <w:p w:rsidR="00F00A20" w:rsidRDefault="00F00A20" w:rsidP="00F00A20">
      <w:pPr>
        <w:rPr>
          <w:rFonts w:ascii="Arial" w:hAnsi="Arial" w:cs="Arial"/>
        </w:rPr>
      </w:pPr>
    </w:p>
    <w:p w:rsidR="00F00A20" w:rsidRDefault="00F00A20" w:rsidP="00F00A20">
      <w:pPr>
        <w:rPr>
          <w:rFonts w:ascii="Arial" w:hAnsi="Arial" w:cs="Arial"/>
        </w:rPr>
      </w:pPr>
    </w:p>
    <w:p w:rsidR="003560DE" w:rsidRPr="00F00A20" w:rsidRDefault="003560DE" w:rsidP="003560DE">
      <w:pPr>
        <w:ind w:left="5160"/>
        <w:jc w:val="right"/>
        <w:rPr>
          <w:rFonts w:ascii="Courier New" w:hAnsi="Courier New" w:cs="Courier New"/>
          <w:sz w:val="22"/>
        </w:rPr>
      </w:pPr>
      <w:r w:rsidRPr="00F00A20">
        <w:rPr>
          <w:rFonts w:ascii="Courier New" w:hAnsi="Courier New" w:cs="Courier New"/>
          <w:sz w:val="22"/>
        </w:rPr>
        <w:t>Приложение</w:t>
      </w:r>
    </w:p>
    <w:p w:rsidR="003560DE" w:rsidRPr="00F00A20" w:rsidRDefault="003560DE" w:rsidP="003560DE">
      <w:pPr>
        <w:ind w:left="5160"/>
        <w:jc w:val="right"/>
        <w:rPr>
          <w:rFonts w:ascii="Courier New" w:hAnsi="Courier New" w:cs="Courier New"/>
          <w:sz w:val="22"/>
        </w:rPr>
      </w:pPr>
      <w:r w:rsidRPr="00F00A20">
        <w:rPr>
          <w:rFonts w:ascii="Courier New" w:hAnsi="Courier New" w:cs="Courier New"/>
          <w:sz w:val="22"/>
        </w:rPr>
        <w:t>к постановлению администрации</w:t>
      </w:r>
    </w:p>
    <w:p w:rsidR="003560DE" w:rsidRPr="00F00A20" w:rsidRDefault="003560DE" w:rsidP="003560DE">
      <w:pPr>
        <w:ind w:left="5160"/>
        <w:jc w:val="right"/>
        <w:rPr>
          <w:rFonts w:ascii="Courier New" w:hAnsi="Courier New" w:cs="Courier New"/>
          <w:sz w:val="22"/>
        </w:rPr>
      </w:pPr>
      <w:r w:rsidRPr="00F00A20">
        <w:rPr>
          <w:rFonts w:ascii="Courier New" w:hAnsi="Courier New" w:cs="Courier New"/>
          <w:sz w:val="22"/>
        </w:rPr>
        <w:t>Тальниковского муниципального</w:t>
      </w:r>
    </w:p>
    <w:p w:rsidR="003560DE" w:rsidRPr="00F00A20" w:rsidRDefault="003560DE" w:rsidP="003560DE">
      <w:pPr>
        <w:ind w:left="5160"/>
        <w:jc w:val="right"/>
        <w:rPr>
          <w:rFonts w:ascii="Courier New" w:hAnsi="Courier New" w:cs="Courier New"/>
          <w:sz w:val="22"/>
        </w:rPr>
      </w:pPr>
      <w:r w:rsidRPr="00F00A20">
        <w:rPr>
          <w:rFonts w:ascii="Courier New" w:hAnsi="Courier New" w:cs="Courier New"/>
          <w:sz w:val="22"/>
        </w:rPr>
        <w:t>образования</w:t>
      </w:r>
    </w:p>
    <w:p w:rsidR="003560DE" w:rsidRPr="00F00A20" w:rsidRDefault="00A26BF6" w:rsidP="003560DE">
      <w:pPr>
        <w:ind w:left="516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17.01.2024г. №3</w:t>
      </w:r>
    </w:p>
    <w:p w:rsidR="003560DE" w:rsidRDefault="003560DE" w:rsidP="003560DE">
      <w:pPr>
        <w:ind w:left="5160"/>
        <w:rPr>
          <w:rFonts w:ascii="Arial" w:hAnsi="Arial" w:cs="Arial"/>
          <w:szCs w:val="28"/>
        </w:rPr>
      </w:pPr>
      <w:bookmarkStart w:id="0" w:name="_GoBack"/>
      <w:bookmarkEnd w:id="0"/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P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3560DE" w:rsidRPr="00F00A20" w:rsidRDefault="003560DE" w:rsidP="003560DE">
      <w:pPr>
        <w:jc w:val="center"/>
        <w:rPr>
          <w:rFonts w:ascii="Arial" w:hAnsi="Arial" w:cs="Arial"/>
          <w:b/>
          <w:sz w:val="30"/>
          <w:szCs w:val="30"/>
        </w:rPr>
      </w:pPr>
      <w:r w:rsidRPr="00F00A20">
        <w:rPr>
          <w:rFonts w:ascii="Arial" w:hAnsi="Arial" w:cs="Arial"/>
          <w:b/>
          <w:sz w:val="30"/>
          <w:szCs w:val="30"/>
        </w:rPr>
        <w:t>МУНИЦИПАЛЬНАЯ ПРОГРАММА «РАЗВИТИЕ ДОРОЖНОГО ХОЗЯЙСТВА НА ТЕРРИТОРИИ ТАЛЬНИКОВСКОГО МУНИЦИПАЛЬНОГО ОБРАЗОВАНИЯ НА 2024-2026 ГОДЫ»</w:t>
      </w:r>
    </w:p>
    <w:p w:rsidR="003560DE" w:rsidRPr="00F00A20" w:rsidRDefault="003560DE" w:rsidP="003560DE">
      <w:pPr>
        <w:ind w:left="5160"/>
        <w:rPr>
          <w:rFonts w:ascii="Arial" w:hAnsi="Arial" w:cs="Arial"/>
          <w:szCs w:val="28"/>
        </w:rPr>
      </w:pPr>
    </w:p>
    <w:p w:rsidR="003560DE" w:rsidRPr="00F00A20" w:rsidRDefault="003560DE" w:rsidP="003560DE">
      <w:pPr>
        <w:ind w:left="5160"/>
        <w:rPr>
          <w:rFonts w:ascii="Arial" w:hAnsi="Arial" w:cs="Arial"/>
          <w:szCs w:val="28"/>
        </w:rPr>
      </w:pPr>
    </w:p>
    <w:p w:rsidR="003560DE" w:rsidRPr="00F00A20" w:rsidRDefault="003560DE" w:rsidP="003560DE">
      <w:pPr>
        <w:ind w:left="5160"/>
        <w:rPr>
          <w:rFonts w:ascii="Arial" w:hAnsi="Arial" w:cs="Arial"/>
          <w:szCs w:val="28"/>
        </w:rPr>
      </w:pPr>
    </w:p>
    <w:p w:rsidR="003560DE" w:rsidRPr="00F00A20" w:rsidRDefault="003560DE" w:rsidP="003560DE">
      <w:pPr>
        <w:ind w:left="5160"/>
        <w:rPr>
          <w:rFonts w:ascii="Arial" w:hAnsi="Arial" w:cs="Arial"/>
          <w:szCs w:val="28"/>
        </w:rPr>
      </w:pPr>
    </w:p>
    <w:p w:rsidR="003560DE" w:rsidRDefault="003560DE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P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3560DE" w:rsidRDefault="003560DE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F00A20" w:rsidRDefault="00F00A20" w:rsidP="003560DE">
      <w:pPr>
        <w:ind w:left="5160"/>
        <w:rPr>
          <w:rFonts w:ascii="Arial" w:hAnsi="Arial" w:cs="Arial"/>
          <w:szCs w:val="28"/>
        </w:rPr>
      </w:pPr>
    </w:p>
    <w:p w:rsidR="003560DE" w:rsidRPr="00F00A20" w:rsidRDefault="003560DE" w:rsidP="00356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F00A20">
        <w:rPr>
          <w:rFonts w:ascii="Arial" w:hAnsi="Arial" w:cs="Arial"/>
          <w:b/>
          <w:szCs w:val="28"/>
        </w:rPr>
        <w:t>с. Тальники</w:t>
      </w:r>
    </w:p>
    <w:p w:rsidR="003560DE" w:rsidRPr="00F00A20" w:rsidRDefault="003560DE" w:rsidP="00356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F00A20">
        <w:rPr>
          <w:rFonts w:ascii="Arial" w:hAnsi="Arial" w:cs="Arial"/>
          <w:b/>
          <w:szCs w:val="28"/>
        </w:rPr>
        <w:t>2024 год</w:t>
      </w:r>
    </w:p>
    <w:p w:rsidR="00F00A20" w:rsidRPr="00F00A20" w:rsidRDefault="00F00A20" w:rsidP="003560DE">
      <w:pPr>
        <w:widowControl w:val="0"/>
        <w:jc w:val="center"/>
        <w:rPr>
          <w:rFonts w:ascii="Arial" w:hAnsi="Arial" w:cs="Arial"/>
          <w:b/>
          <w:bCs/>
          <w:szCs w:val="28"/>
          <w:shd w:val="clear" w:color="auto" w:fill="FFFFFF"/>
        </w:rPr>
      </w:pPr>
    </w:p>
    <w:p w:rsidR="00F00A20" w:rsidRPr="00F00A20" w:rsidRDefault="00F00A20" w:rsidP="003560DE">
      <w:pPr>
        <w:widowControl w:val="0"/>
        <w:jc w:val="center"/>
        <w:rPr>
          <w:rFonts w:ascii="Arial" w:hAnsi="Arial" w:cs="Arial"/>
          <w:b/>
          <w:bCs/>
          <w:szCs w:val="28"/>
          <w:shd w:val="clear" w:color="auto" w:fill="FFFFFF"/>
        </w:rPr>
      </w:pPr>
    </w:p>
    <w:p w:rsidR="00F00A20" w:rsidRDefault="00F00A20" w:rsidP="003560DE">
      <w:pPr>
        <w:widowControl w:val="0"/>
        <w:jc w:val="center"/>
        <w:rPr>
          <w:rFonts w:ascii="Arial" w:hAnsi="Arial" w:cs="Arial"/>
          <w:b/>
          <w:bCs/>
          <w:szCs w:val="28"/>
          <w:shd w:val="clear" w:color="auto" w:fill="FFFFFF"/>
        </w:rPr>
      </w:pPr>
    </w:p>
    <w:p w:rsidR="00F00A20" w:rsidRPr="00F00A20" w:rsidRDefault="00F00A20" w:rsidP="003560DE">
      <w:pPr>
        <w:widowControl w:val="0"/>
        <w:jc w:val="center"/>
        <w:rPr>
          <w:rFonts w:ascii="Arial" w:hAnsi="Arial" w:cs="Arial"/>
          <w:b/>
          <w:bCs/>
          <w:szCs w:val="28"/>
          <w:shd w:val="clear" w:color="auto" w:fill="FFFFFF"/>
        </w:rPr>
      </w:pPr>
    </w:p>
    <w:p w:rsidR="003560DE" w:rsidRPr="00F00A20" w:rsidRDefault="003560DE" w:rsidP="003560DE">
      <w:pPr>
        <w:widowControl w:val="0"/>
        <w:jc w:val="center"/>
        <w:rPr>
          <w:rFonts w:ascii="Arial" w:hAnsi="Arial" w:cs="Arial"/>
          <w:szCs w:val="28"/>
          <w:shd w:val="clear" w:color="auto" w:fill="FFFFFF"/>
        </w:rPr>
      </w:pPr>
      <w:r w:rsidRPr="00F00A20">
        <w:rPr>
          <w:rFonts w:ascii="Arial" w:hAnsi="Arial" w:cs="Arial"/>
          <w:b/>
          <w:bCs/>
          <w:szCs w:val="28"/>
          <w:shd w:val="clear" w:color="auto" w:fill="FFFFFF"/>
        </w:rPr>
        <w:lastRenderedPageBreak/>
        <w:t xml:space="preserve">РАЗДЕЛ </w:t>
      </w:r>
      <w:r w:rsidRPr="00F00A20">
        <w:rPr>
          <w:rFonts w:ascii="Arial" w:hAnsi="Arial" w:cs="Arial"/>
          <w:b/>
          <w:bCs/>
          <w:szCs w:val="28"/>
          <w:shd w:val="clear" w:color="auto" w:fill="FFFFFF"/>
          <w:lang w:val="en-US"/>
        </w:rPr>
        <w:t>I</w:t>
      </w:r>
      <w:r w:rsidRPr="00F00A20">
        <w:rPr>
          <w:rFonts w:ascii="Arial" w:hAnsi="Arial" w:cs="Arial"/>
          <w:b/>
          <w:bCs/>
          <w:szCs w:val="28"/>
          <w:shd w:val="clear" w:color="auto" w:fill="FFFFFF"/>
        </w:rPr>
        <w:t>. ПАСПОРТ</w:t>
      </w:r>
      <w:r w:rsidRPr="00F00A20">
        <w:rPr>
          <w:rFonts w:ascii="Arial" w:hAnsi="Arial" w:cs="Arial"/>
          <w:szCs w:val="28"/>
          <w:shd w:val="clear" w:color="auto" w:fill="FFFFFF"/>
        </w:rPr>
        <w:t xml:space="preserve"> </w:t>
      </w:r>
      <w:r w:rsidRPr="00F00A20">
        <w:rPr>
          <w:rFonts w:ascii="Arial" w:hAnsi="Arial" w:cs="Arial"/>
          <w:b/>
          <w:bCs/>
          <w:szCs w:val="28"/>
          <w:shd w:val="clear" w:color="auto" w:fill="FFFFFF"/>
        </w:rPr>
        <w:t xml:space="preserve">МУНИЦИПАЛЬНОЙ ПРОГРАММЫ </w:t>
      </w:r>
      <w:r w:rsidRPr="00F00A20">
        <w:rPr>
          <w:rFonts w:ascii="Arial" w:hAnsi="Arial" w:cs="Arial"/>
          <w:b/>
          <w:szCs w:val="28"/>
        </w:rPr>
        <w:t>«РАЗВИТИЕ ДОРОЖНОГО ХОЗЯЙСТВА НА ТЕРРИТОРИИ ТАЛЬНИКОВСКОГО МУНИЦИПАЛЬНОГО ОБРАЗОВАНИЯ НА 2024-2026 ГОДЫ»</w:t>
      </w:r>
    </w:p>
    <w:p w:rsidR="003560DE" w:rsidRPr="00F00A20" w:rsidRDefault="003560DE" w:rsidP="003560DE">
      <w:pPr>
        <w:widowControl w:val="0"/>
        <w:jc w:val="center"/>
        <w:rPr>
          <w:rFonts w:ascii="Arial" w:hAnsi="Arial" w:cs="Arial"/>
          <w:szCs w:val="28"/>
          <w:shd w:val="clear" w:color="auto" w:fill="FFFF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3"/>
        <w:gridCol w:w="7317"/>
      </w:tblGrid>
      <w:tr w:rsidR="003560DE" w:rsidTr="003560DE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F00A20" w:rsidRDefault="003560DE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E" w:rsidRPr="00F00A20" w:rsidRDefault="003560DE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Муниципальная программа «Развитие дорожного хозяйства на территории </w:t>
            </w:r>
            <w:r w:rsidRPr="00F00A20">
              <w:rPr>
                <w:rFonts w:ascii="Courier New" w:hAnsi="Courier New" w:cs="Courier New"/>
                <w:sz w:val="22"/>
              </w:rPr>
              <w:t>Тальниковского муниципального образования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на 2024-2026 годы» (далее – муниципальная программа)</w:t>
            </w:r>
          </w:p>
        </w:tc>
      </w:tr>
      <w:tr w:rsidR="003560DE" w:rsidTr="003560DE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F00A20" w:rsidRDefault="003560DE">
            <w:pPr>
              <w:widowControl w:val="0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Правовое основание разработки муниципальной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E" w:rsidRPr="00F00A20" w:rsidRDefault="003560DE">
            <w:pPr>
              <w:widowControl w:val="0"/>
              <w:shd w:val="clear" w:color="auto" w:fill="FFFFFF"/>
              <w:jc w:val="both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1. Феде</w:t>
            </w:r>
            <w:r w:rsid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ральный закон от 6 октября 2003года №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131-ФЗ «Об общих принципах организации местного самоуправления в Российской Федерации».</w:t>
            </w:r>
          </w:p>
          <w:p w:rsidR="003560DE" w:rsidRPr="00F00A20" w:rsidRDefault="003560DE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2. Постановление Правительства Ирку</w:t>
            </w:r>
            <w:r w:rsid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тской области от 13 ноября 2023года №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1019-пп «Об утверждении государственной программы Иркутской области «Развитие дорожного хозяйства» и признании </w:t>
            </w:r>
            <w:proofErr w:type="gramStart"/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утратившими</w:t>
            </w:r>
            <w:proofErr w:type="gramEnd"/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силу отдельных постановлений Правительства Иркутской области»</w:t>
            </w:r>
          </w:p>
          <w:p w:rsidR="003560DE" w:rsidRPr="00F00A20" w:rsidRDefault="003560DE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3. Бюджетный кодекс Российской Федерации</w:t>
            </w:r>
          </w:p>
        </w:tc>
      </w:tr>
      <w:tr w:rsidR="003560DE" w:rsidTr="003560DE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F00A20" w:rsidRDefault="003560DE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Ответственный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исполнитель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F00A20" w:rsidRDefault="003560DE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Администрация </w:t>
            </w:r>
            <w:r w:rsidRPr="00F00A20">
              <w:rPr>
                <w:rFonts w:ascii="Courier New" w:hAnsi="Courier New" w:cs="Courier New"/>
                <w:sz w:val="22"/>
              </w:rPr>
              <w:t>Тальниковского муниципального образования</w:t>
            </w:r>
          </w:p>
        </w:tc>
      </w:tr>
      <w:tr w:rsidR="003560DE" w:rsidTr="003560DE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F00A20" w:rsidRDefault="003560DE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Соисполнители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F00A20" w:rsidRDefault="003560DE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Не предусмотрены</w:t>
            </w:r>
          </w:p>
        </w:tc>
      </w:tr>
      <w:tr w:rsidR="003560DE" w:rsidTr="003560DE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F00A20" w:rsidRDefault="003560DE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Участники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F00A20" w:rsidRDefault="003560DE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Администрация </w:t>
            </w:r>
            <w:r w:rsidRPr="00F00A20">
              <w:rPr>
                <w:rFonts w:ascii="Courier New" w:hAnsi="Courier New" w:cs="Courier New"/>
                <w:sz w:val="22"/>
              </w:rPr>
              <w:t>Тальниковского муниципального образования</w:t>
            </w:r>
          </w:p>
        </w:tc>
      </w:tr>
      <w:tr w:rsidR="003560DE" w:rsidTr="003560DE">
        <w:trPr>
          <w:trHeight w:val="1241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F00A20" w:rsidRDefault="003560DE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Цель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E" w:rsidRPr="00F00A20" w:rsidRDefault="003560DE">
            <w:pPr>
              <w:widowControl w:val="0"/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Формирование сети автомобильных дорог общего пользования местного значения на территории </w:t>
            </w:r>
            <w:r w:rsidRPr="00F00A20">
              <w:rPr>
                <w:rFonts w:ascii="Courier New" w:hAnsi="Courier New" w:cs="Courier New"/>
                <w:sz w:val="22"/>
              </w:rPr>
              <w:t>Тальниковского муниципального образования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 xml:space="preserve">, соответствующей потребностям населения и экономики </w:t>
            </w:r>
            <w:r w:rsidRPr="00F00A20">
              <w:rPr>
                <w:rFonts w:ascii="Courier New" w:hAnsi="Courier New" w:cs="Courier New"/>
                <w:sz w:val="22"/>
              </w:rPr>
              <w:t>Тальниковского муниципального образования</w:t>
            </w:r>
          </w:p>
        </w:tc>
      </w:tr>
      <w:tr w:rsidR="003560DE" w:rsidTr="003560DE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F00A20" w:rsidRDefault="003560DE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Задачи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E" w:rsidRPr="00F00A20" w:rsidRDefault="003560D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00A20">
              <w:rPr>
                <w:rFonts w:ascii="Courier New" w:hAnsi="Courier New" w:cs="Courier New"/>
                <w:sz w:val="22"/>
              </w:rPr>
              <w:t>1. Повышение транспортно-эксплуатационного состояния сети автомобильных дорог общего пользования местного значения Тальниковского муниципального образования.</w:t>
            </w:r>
          </w:p>
          <w:p w:rsidR="003560DE" w:rsidRPr="00F00A20" w:rsidRDefault="003560DE">
            <w:pPr>
              <w:widowControl w:val="0"/>
              <w:jc w:val="both"/>
              <w:rPr>
                <w:rFonts w:ascii="Courier New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hAnsi="Courier New" w:cs="Courier New"/>
                <w:sz w:val="22"/>
                <w:shd w:val="clear" w:color="auto" w:fill="FFFFFF"/>
              </w:rPr>
              <w:t>2. Организация безопасного движения транспортных средств и пешеходов</w:t>
            </w:r>
          </w:p>
        </w:tc>
      </w:tr>
      <w:tr w:rsidR="003560DE" w:rsidTr="003560DE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F00A20" w:rsidRDefault="003560DE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>Перечень основных мероприятий муниципальной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E" w:rsidRPr="00F00A20" w:rsidRDefault="003560D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00A20">
              <w:rPr>
                <w:rFonts w:ascii="Courier New" w:hAnsi="Courier New" w:cs="Courier New"/>
                <w:sz w:val="22"/>
              </w:rPr>
              <w:t>1. Обеспечение сохранности автомобильных дорог общего пользования местного значения путем выполнения ремонтных и эксплуатационных работ.</w:t>
            </w:r>
          </w:p>
          <w:p w:rsidR="003560DE" w:rsidRPr="00F00A20" w:rsidRDefault="003560D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00A20">
              <w:rPr>
                <w:rFonts w:ascii="Courier New" w:hAnsi="Courier New" w:cs="Courier New"/>
                <w:sz w:val="22"/>
              </w:rPr>
              <w:t>2. Обеспечение безопасности дорожного движения на автомобильных дорогах общего пользования местного значения</w:t>
            </w:r>
          </w:p>
        </w:tc>
      </w:tr>
      <w:tr w:rsidR="003560DE" w:rsidTr="003560DE">
        <w:trPr>
          <w:trHeight w:val="553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F00A20" w:rsidRDefault="003560DE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Сроки реализации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F00A20" w:rsidRDefault="003560DE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2024-2026 годы</w:t>
            </w:r>
          </w:p>
        </w:tc>
      </w:tr>
      <w:tr w:rsidR="003560DE" w:rsidTr="003560DE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F00A20" w:rsidRDefault="003560DE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E" w:rsidRPr="00F00A20" w:rsidRDefault="003560DE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Общий объем финансирования муниципальной прог</w:t>
            </w:r>
            <w:r w:rsid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раммы, составляет 3267,300 тыс</w:t>
            </w:r>
            <w:proofErr w:type="gramStart"/>
            <w:r w:rsid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</w:t>
            </w:r>
            <w:proofErr w:type="gramEnd"/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уб., в том числе:</w:t>
            </w:r>
          </w:p>
          <w:p w:rsidR="003560DE" w:rsidRPr="00F00A20" w:rsidRDefault="003560DE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1) объем финансирования по годам:</w:t>
            </w:r>
          </w:p>
          <w:p w:rsidR="003560DE" w:rsidRPr="00F00A20" w:rsidRDefault="003560DE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2024 год – 1055,100 тыс</w:t>
            </w:r>
            <w:proofErr w:type="gramStart"/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.р</w:t>
            </w:r>
            <w:proofErr w:type="gramEnd"/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3560DE" w:rsidRPr="00F00A20" w:rsidRDefault="003560DE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2025 год – 1087,200 тыс</w:t>
            </w:r>
            <w:proofErr w:type="gramStart"/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.р</w:t>
            </w:r>
            <w:proofErr w:type="gramEnd"/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3560DE" w:rsidRPr="00F00A20" w:rsidRDefault="003560DE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2026 год – 1125,000 тыс</w:t>
            </w:r>
            <w:proofErr w:type="gramStart"/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.р</w:t>
            </w:r>
            <w:proofErr w:type="gramEnd"/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3560DE" w:rsidRPr="00F00A20" w:rsidRDefault="003560DE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2) объем финансирования по источникам:</w:t>
            </w:r>
          </w:p>
          <w:p w:rsidR="003560DE" w:rsidRPr="00F00A20" w:rsidRDefault="003560DE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а) мес</w:t>
            </w:r>
            <w:r w:rsid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тный бюджет – 3267,300 тыс</w:t>
            </w:r>
            <w:proofErr w:type="gramStart"/>
            <w:r w:rsid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</w:t>
            </w:r>
            <w:proofErr w:type="gramEnd"/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уб., в том числе:</w:t>
            </w:r>
          </w:p>
          <w:p w:rsidR="003560DE" w:rsidRPr="00F00A20" w:rsidRDefault="00F00A20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2024 год – 1055,100 тыс</w:t>
            </w:r>
            <w:proofErr w:type="gramStart"/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</w:t>
            </w:r>
            <w:r w:rsidR="003560DE"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</w:t>
            </w:r>
            <w:proofErr w:type="gramEnd"/>
            <w:r w:rsidR="003560DE"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3560DE" w:rsidRPr="00F00A20" w:rsidRDefault="003560DE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2025 год – 1087,200 тыс</w:t>
            </w:r>
            <w:proofErr w:type="gramStart"/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.р</w:t>
            </w:r>
            <w:proofErr w:type="gramEnd"/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3560DE" w:rsidRPr="00F00A20" w:rsidRDefault="00F00A20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lastRenderedPageBreak/>
              <w:t>2026 год – 1125,000 тыс</w:t>
            </w:r>
            <w:proofErr w:type="gramStart"/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</w:t>
            </w:r>
            <w:r w:rsidR="003560DE"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</w:t>
            </w:r>
            <w:proofErr w:type="gramEnd"/>
            <w:r w:rsidR="003560DE"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3560DE" w:rsidRPr="00F00A20" w:rsidRDefault="00F00A20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б) областной бюджет – 0,0 тыс</w:t>
            </w:r>
            <w:proofErr w:type="gramStart"/>
            <w:r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</w:t>
            </w:r>
            <w:r w:rsidR="003560DE"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</w:t>
            </w:r>
            <w:proofErr w:type="gramEnd"/>
            <w:r w:rsidR="003560DE"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3560DE" w:rsidRPr="00F00A20" w:rsidRDefault="003560DE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в</w:t>
            </w:r>
            <w:r w:rsid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) федеральный бюджет – 0,0 тыс</w:t>
            </w:r>
            <w:proofErr w:type="gramStart"/>
            <w:r w:rsid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</w:t>
            </w:r>
            <w:proofErr w:type="gramEnd"/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уб.;</w:t>
            </w:r>
          </w:p>
          <w:p w:rsidR="003560DE" w:rsidRPr="00F00A20" w:rsidRDefault="003560DE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г) вн</w:t>
            </w:r>
            <w:r w:rsid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ебюджетные источники – 0,0 тыс</w:t>
            </w:r>
            <w:proofErr w:type="gramStart"/>
            <w:r w:rsid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.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</w:t>
            </w:r>
            <w:proofErr w:type="gramEnd"/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уб.</w:t>
            </w:r>
          </w:p>
        </w:tc>
      </w:tr>
      <w:tr w:rsidR="003560DE" w:rsidTr="003560DE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F00A20" w:rsidRDefault="003560DE">
            <w:pPr>
              <w:widowControl w:val="0"/>
              <w:rPr>
                <w:rFonts w:ascii="Courier New" w:eastAsia="Calibri" w:hAnsi="Courier New" w:cs="Courier New"/>
                <w:sz w:val="22"/>
                <w:shd w:val="clear" w:color="auto" w:fill="FFFFFF"/>
              </w:rPr>
            </w:pP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lastRenderedPageBreak/>
              <w:t>Ожидаемые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результаты реализации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муниципальной</w:t>
            </w:r>
            <w:r w:rsidRPr="00F00A20">
              <w:rPr>
                <w:rFonts w:ascii="Courier New" w:eastAsia="Calibri" w:hAnsi="Courier New" w:cs="Courier New"/>
                <w:sz w:val="22"/>
                <w:shd w:val="clear" w:color="auto" w:fill="FFFFFF"/>
              </w:rPr>
              <w:t xml:space="preserve"> </w:t>
            </w:r>
            <w:r w:rsidRPr="00F00A20">
              <w:rPr>
                <w:rFonts w:ascii="Courier New" w:eastAsia="Calibri" w:hAnsi="Courier New" w:cs="Courier New"/>
                <w:color w:val="000000"/>
                <w:sz w:val="22"/>
                <w:shd w:val="clear" w:color="auto" w:fill="FFFFFF"/>
              </w:rPr>
              <w:t>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E" w:rsidRPr="00F00A20" w:rsidRDefault="003560D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00A20">
              <w:rPr>
                <w:rFonts w:ascii="Courier New" w:hAnsi="Courier New" w:cs="Courier New"/>
                <w:sz w:val="22"/>
              </w:rPr>
              <w:t>1. Количество отремонтированных автодорог общего пользования местного значения - 1,0 км.</w:t>
            </w:r>
          </w:p>
          <w:p w:rsidR="003560DE" w:rsidRPr="00F00A20" w:rsidRDefault="003560D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00A20">
              <w:rPr>
                <w:rFonts w:ascii="Courier New" w:hAnsi="Courier New" w:cs="Courier New"/>
                <w:sz w:val="22"/>
              </w:rPr>
              <w:t>2. Количество установленных приборов уличного освещения с применением светодиодных элементов – 12 шт.</w:t>
            </w:r>
          </w:p>
          <w:p w:rsidR="003560DE" w:rsidRPr="00F00A20" w:rsidRDefault="003560D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00A20">
              <w:rPr>
                <w:rFonts w:ascii="Courier New" w:hAnsi="Courier New" w:cs="Courier New"/>
                <w:sz w:val="22"/>
              </w:rPr>
              <w:t>3. Количество оформленных в собственность автодорог общего пользования местного значения – 3 ед.</w:t>
            </w:r>
          </w:p>
          <w:p w:rsidR="003560DE" w:rsidRPr="00F00A20" w:rsidRDefault="003560D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00A20">
              <w:rPr>
                <w:rFonts w:ascii="Courier New" w:hAnsi="Courier New" w:cs="Courier New"/>
                <w:sz w:val="22"/>
              </w:rPr>
              <w:t>4. Количество разработанных проектов организации дорожного движения для автодорог общего пользования местного значения – 1 шт.</w:t>
            </w:r>
          </w:p>
        </w:tc>
      </w:tr>
    </w:tbl>
    <w:p w:rsidR="003560DE" w:rsidRPr="00F00A20" w:rsidRDefault="003560DE" w:rsidP="003560DE">
      <w:pPr>
        <w:widowControl w:val="0"/>
        <w:jc w:val="center"/>
        <w:rPr>
          <w:rFonts w:ascii="Arial" w:hAnsi="Arial" w:cs="Arial"/>
          <w:szCs w:val="28"/>
          <w:shd w:val="clear" w:color="auto" w:fill="FFFFFF"/>
        </w:rPr>
      </w:pPr>
    </w:p>
    <w:p w:rsidR="003560DE" w:rsidRPr="00F00A20" w:rsidRDefault="003560DE" w:rsidP="003560DE">
      <w:pPr>
        <w:keepNext/>
        <w:jc w:val="center"/>
        <w:outlineLvl w:val="0"/>
        <w:rPr>
          <w:rFonts w:ascii="Arial" w:hAnsi="Arial" w:cs="Arial"/>
          <w:b/>
          <w:color w:val="000000"/>
          <w:szCs w:val="28"/>
        </w:rPr>
      </w:pPr>
      <w:r w:rsidRPr="00F00A20">
        <w:rPr>
          <w:rFonts w:ascii="Arial" w:hAnsi="Arial" w:cs="Arial"/>
          <w:b/>
          <w:color w:val="000000"/>
          <w:szCs w:val="28"/>
        </w:rPr>
        <w:t xml:space="preserve">РАЗДЕЛ </w:t>
      </w:r>
      <w:r w:rsidRPr="00F00A20">
        <w:rPr>
          <w:rFonts w:ascii="Arial" w:hAnsi="Arial" w:cs="Arial"/>
          <w:b/>
          <w:color w:val="000000"/>
          <w:szCs w:val="28"/>
          <w:lang w:val="en-US"/>
        </w:rPr>
        <w:t>II</w:t>
      </w:r>
      <w:r w:rsidRPr="00F00A20">
        <w:rPr>
          <w:rFonts w:ascii="Arial" w:hAnsi="Arial" w:cs="Arial"/>
          <w:b/>
          <w:color w:val="000000"/>
          <w:szCs w:val="28"/>
        </w:rPr>
        <w:t xml:space="preserve">. ХАРАКТЕРИСТИКА ТЕКУЩЕГО СОСТОЯНИЯ СФЕРЫ РЕАЛИЗАЦИИ МУНИЦИПАЛЬНОЙ ПРОГРАММЫ </w:t>
      </w:r>
      <w:r w:rsidRPr="00F00A20">
        <w:rPr>
          <w:rFonts w:ascii="Arial" w:hAnsi="Arial" w:cs="Arial"/>
          <w:b/>
          <w:szCs w:val="28"/>
        </w:rPr>
        <w:t>«РАЗВИТИЕ ДОРОЖНОГО ХОЗЯЙСТВА НА ТЕРРИТОРИИ ТАЛЬНИКОВСКОГО МУНИЦИПАЛЬНОГО ОБРАЗОВАНИЯ НА 2024-2026 ГОДЫ»</w:t>
      </w:r>
    </w:p>
    <w:p w:rsidR="003560DE" w:rsidRPr="00F00A20" w:rsidRDefault="003560DE" w:rsidP="003560DE">
      <w:pPr>
        <w:jc w:val="center"/>
        <w:rPr>
          <w:rFonts w:ascii="Arial" w:hAnsi="Arial" w:cs="Arial"/>
          <w:szCs w:val="28"/>
        </w:rPr>
      </w:pPr>
    </w:p>
    <w:p w:rsidR="003560DE" w:rsidRPr="00F00A20" w:rsidRDefault="003560DE" w:rsidP="003560DE">
      <w:pPr>
        <w:ind w:firstLine="709"/>
        <w:jc w:val="both"/>
        <w:rPr>
          <w:rFonts w:ascii="Arial" w:hAnsi="Arial" w:cs="Arial"/>
          <w:szCs w:val="28"/>
        </w:rPr>
      </w:pPr>
      <w:r w:rsidRPr="00F00A20">
        <w:rPr>
          <w:rFonts w:ascii="Arial" w:hAnsi="Arial" w:cs="Arial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муниципального образования, и в то же время дорожное хозяйство как один из элементов инфраструктуры экономики оказывает влияние на ее развитие.</w:t>
      </w:r>
    </w:p>
    <w:p w:rsidR="003560DE" w:rsidRPr="00F00A20" w:rsidRDefault="003560DE" w:rsidP="003560DE">
      <w:pPr>
        <w:ind w:firstLine="709"/>
        <w:jc w:val="both"/>
        <w:rPr>
          <w:rFonts w:ascii="Arial" w:hAnsi="Arial" w:cs="Arial"/>
          <w:szCs w:val="28"/>
        </w:rPr>
      </w:pPr>
      <w:r w:rsidRPr="00F00A20">
        <w:rPr>
          <w:rFonts w:ascii="Arial" w:hAnsi="Arial" w:cs="Arial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дорог, проходящих по территории Тальниковского муниципального образования, невозможно решение задач достижения устойчивого экономического роста.</w:t>
      </w:r>
    </w:p>
    <w:p w:rsidR="003560DE" w:rsidRPr="00495962" w:rsidRDefault="003560DE" w:rsidP="003560DE">
      <w:pPr>
        <w:ind w:firstLine="709"/>
        <w:jc w:val="both"/>
        <w:rPr>
          <w:rFonts w:ascii="Arial" w:hAnsi="Arial" w:cs="Arial"/>
          <w:szCs w:val="28"/>
        </w:rPr>
      </w:pPr>
      <w:proofErr w:type="spellStart"/>
      <w:r w:rsidRPr="00495962">
        <w:rPr>
          <w:rFonts w:ascii="Arial" w:hAnsi="Arial" w:cs="Arial"/>
          <w:szCs w:val="28"/>
        </w:rPr>
        <w:t>Тальниковское</w:t>
      </w:r>
      <w:proofErr w:type="spellEnd"/>
      <w:r w:rsidRPr="00495962">
        <w:rPr>
          <w:rFonts w:ascii="Arial" w:hAnsi="Arial" w:cs="Arial"/>
          <w:szCs w:val="28"/>
        </w:rPr>
        <w:t xml:space="preserve"> муниципальное образование находится в 247 км от областного центра – г. Иркутск. В настоящее время в состав Тальниковского муниципального образования входят 4 населенных пункта: с. Тальники </w:t>
      </w:r>
      <w:r w:rsidR="00495962">
        <w:rPr>
          <w:rFonts w:ascii="Arial" w:hAnsi="Arial" w:cs="Arial"/>
          <w:szCs w:val="28"/>
        </w:rPr>
        <w:t xml:space="preserve">(центральная усадьба), </w:t>
      </w:r>
      <w:r w:rsidRPr="00495962">
        <w:rPr>
          <w:rFonts w:ascii="Arial" w:hAnsi="Arial" w:cs="Arial"/>
          <w:szCs w:val="28"/>
        </w:rPr>
        <w:t xml:space="preserve">п. Сплавная, д. Тунгусы, п. </w:t>
      </w:r>
      <w:proofErr w:type="spellStart"/>
      <w:r w:rsidRPr="00495962">
        <w:rPr>
          <w:rFonts w:ascii="Arial" w:hAnsi="Arial" w:cs="Arial"/>
          <w:szCs w:val="28"/>
        </w:rPr>
        <w:t>Юлинск</w:t>
      </w:r>
      <w:proofErr w:type="spellEnd"/>
      <w:r w:rsidRPr="00495962">
        <w:rPr>
          <w:rFonts w:ascii="Arial" w:hAnsi="Arial" w:cs="Arial"/>
          <w:szCs w:val="28"/>
        </w:rPr>
        <w:t>; 18 улиц; общая численность населения (по состоянию на 1 января 2024 года) – 813 человек. Общая протяженность автомобильных дорог общего пользования местного значения по улицам составляет 10,595 км, из них протяженность автодорог с гравийным покрытием – 10,595 км, асфальтированные автодороги и автодороги без покрытия отсутствуют.</w:t>
      </w:r>
    </w:p>
    <w:p w:rsidR="003560DE" w:rsidRPr="00495962" w:rsidRDefault="003560DE" w:rsidP="003560DE">
      <w:pPr>
        <w:ind w:firstLine="709"/>
        <w:jc w:val="both"/>
        <w:rPr>
          <w:rFonts w:ascii="Arial" w:hAnsi="Arial" w:cs="Arial"/>
          <w:szCs w:val="28"/>
        </w:rPr>
      </w:pPr>
      <w:r w:rsidRPr="00495962">
        <w:rPr>
          <w:rFonts w:ascii="Arial" w:hAnsi="Arial" w:cs="Arial"/>
          <w:szCs w:val="28"/>
        </w:rPr>
        <w:t>В течение 2021-2023 годов на территории Тальниковского муниципального образования мероприятия по текущему ремонту автомобильных дорог общего пользования местного значения не проводились, процедура оформления автомобильных дорог в муниципальную собственность не осуществлялась. Общее состояние автомобильных дорог общего пользования местного значения в настоящее время нельзя считать оптимальным, а уровень их развития – достаточным.</w:t>
      </w:r>
    </w:p>
    <w:p w:rsidR="003560DE" w:rsidRPr="00495962" w:rsidRDefault="003560DE" w:rsidP="00495962">
      <w:pPr>
        <w:ind w:firstLine="709"/>
        <w:jc w:val="both"/>
        <w:rPr>
          <w:rFonts w:ascii="Arial" w:hAnsi="Arial" w:cs="Arial"/>
          <w:szCs w:val="28"/>
        </w:rPr>
      </w:pPr>
      <w:r w:rsidRPr="00495962">
        <w:rPr>
          <w:rFonts w:ascii="Arial" w:hAnsi="Arial" w:cs="Arial"/>
          <w:szCs w:val="28"/>
        </w:rPr>
        <w:t xml:space="preserve">Следует отметить проблему несоответствия дорожно-транспортной инфраструктуры потребностям общества в безопасном дорожном движении. На территории всех населенных пунктов Тальниковского муниципального образования организовано наружное искусственное освещение, однако в некоторых местах приборы уличного освещения находятся в неисправном техническом состоянии. </w:t>
      </w:r>
      <w:proofErr w:type="gramStart"/>
      <w:r w:rsidRPr="00495962">
        <w:rPr>
          <w:rFonts w:ascii="Arial" w:hAnsi="Arial" w:cs="Arial"/>
          <w:szCs w:val="28"/>
        </w:rPr>
        <w:t xml:space="preserve">В целях повышения безопасности дорожного движения, улучшения освещенности автомобильных дорог и улиц, во избежание детского дорожно-транспортного травматизма, необходимо осуществление мероприятий по установке приборов искусственного освещения на основе применения светодиодных элементов на главных маршрутах движения транспортных средств и пешеходов, своевременной замене отработанных </w:t>
      </w:r>
      <w:proofErr w:type="spellStart"/>
      <w:r w:rsidRPr="00495962">
        <w:rPr>
          <w:rFonts w:ascii="Arial" w:hAnsi="Arial" w:cs="Arial"/>
          <w:szCs w:val="28"/>
        </w:rPr>
        <w:t>ДРЛ-ламп</w:t>
      </w:r>
      <w:proofErr w:type="spellEnd"/>
      <w:r w:rsidRPr="00495962">
        <w:rPr>
          <w:rFonts w:ascii="Arial" w:hAnsi="Arial" w:cs="Arial"/>
          <w:szCs w:val="28"/>
        </w:rPr>
        <w:t xml:space="preserve"> и ламп накаливания в осветительных фонарях по второстепенным (периферийным) маршрутам.</w:t>
      </w:r>
      <w:proofErr w:type="gramEnd"/>
    </w:p>
    <w:p w:rsidR="003560DE" w:rsidRPr="00495962" w:rsidRDefault="003560DE" w:rsidP="003560DE">
      <w:pPr>
        <w:ind w:firstLine="709"/>
        <w:jc w:val="both"/>
        <w:rPr>
          <w:rFonts w:ascii="Arial" w:hAnsi="Arial" w:cs="Arial"/>
          <w:szCs w:val="28"/>
        </w:rPr>
      </w:pPr>
      <w:r w:rsidRPr="00495962">
        <w:rPr>
          <w:rFonts w:ascii="Arial" w:hAnsi="Arial" w:cs="Arial"/>
          <w:szCs w:val="28"/>
        </w:rPr>
        <w:lastRenderedPageBreak/>
        <w:t>Таким образом, решение организационно-методических, экономических и правовых проблем в сфере дорожного хозяйства Тальниковского муниципального образования требует использования программно-целевого метода.</w:t>
      </w:r>
    </w:p>
    <w:p w:rsidR="003560DE" w:rsidRPr="00495962" w:rsidRDefault="003560DE" w:rsidP="003560DE">
      <w:pPr>
        <w:jc w:val="center"/>
        <w:rPr>
          <w:rFonts w:ascii="Arial" w:hAnsi="Arial" w:cs="Arial"/>
          <w:szCs w:val="28"/>
        </w:rPr>
      </w:pPr>
    </w:p>
    <w:p w:rsidR="003560DE" w:rsidRPr="00495962" w:rsidRDefault="003560DE" w:rsidP="003560DE">
      <w:pPr>
        <w:keepNext/>
        <w:jc w:val="center"/>
        <w:outlineLvl w:val="0"/>
        <w:rPr>
          <w:rFonts w:ascii="Arial" w:hAnsi="Arial" w:cs="Arial"/>
          <w:b/>
          <w:szCs w:val="28"/>
        </w:rPr>
      </w:pPr>
      <w:r w:rsidRPr="00495962">
        <w:rPr>
          <w:rFonts w:ascii="Arial" w:hAnsi="Arial" w:cs="Arial"/>
          <w:b/>
          <w:szCs w:val="28"/>
        </w:rPr>
        <w:t xml:space="preserve">РАЗДЕЛ </w:t>
      </w:r>
      <w:r w:rsidRPr="00495962">
        <w:rPr>
          <w:rFonts w:ascii="Arial" w:hAnsi="Arial" w:cs="Arial"/>
          <w:b/>
          <w:szCs w:val="28"/>
          <w:lang w:val="en-US"/>
        </w:rPr>
        <w:t>III</w:t>
      </w:r>
      <w:r w:rsidRPr="00495962">
        <w:rPr>
          <w:rFonts w:ascii="Arial" w:hAnsi="Arial" w:cs="Arial"/>
          <w:b/>
          <w:szCs w:val="28"/>
        </w:rPr>
        <w:t>. ЦЕЛИ И ЗАДАЧИ МУНИЦИПАЛЬНОЙ ПРОГРАММЫ «РАЗВИТИЕ ДОРОЖНОГО ХОЗЯЙСТВА НА ТЕРРИТОРИИ ТАЛЬНИКОВСКОГО МУНИЦИПАЛЬНОГО ОБРАЗОВАНИЯ</w:t>
      </w:r>
      <w:r w:rsidR="00495962">
        <w:rPr>
          <w:rFonts w:ascii="Arial" w:hAnsi="Arial" w:cs="Arial"/>
          <w:b/>
          <w:szCs w:val="28"/>
        </w:rPr>
        <w:t xml:space="preserve"> </w:t>
      </w:r>
      <w:r w:rsidRPr="00495962">
        <w:rPr>
          <w:rFonts w:ascii="Arial" w:hAnsi="Arial" w:cs="Arial"/>
          <w:b/>
          <w:szCs w:val="28"/>
        </w:rPr>
        <w:t>НА 2024-2026 ГОДЫ»</w:t>
      </w:r>
    </w:p>
    <w:p w:rsidR="003560DE" w:rsidRPr="00495962" w:rsidRDefault="003560DE" w:rsidP="003560DE">
      <w:pPr>
        <w:keepNext/>
        <w:jc w:val="center"/>
        <w:outlineLvl w:val="0"/>
        <w:rPr>
          <w:rFonts w:ascii="Arial" w:hAnsi="Arial" w:cs="Arial"/>
          <w:szCs w:val="28"/>
        </w:rPr>
      </w:pPr>
    </w:p>
    <w:p w:rsidR="003560DE" w:rsidRPr="00495962" w:rsidRDefault="003560DE" w:rsidP="003560DE">
      <w:pPr>
        <w:ind w:firstLine="709"/>
        <w:jc w:val="both"/>
        <w:rPr>
          <w:rFonts w:ascii="Arial" w:hAnsi="Arial" w:cs="Arial"/>
          <w:szCs w:val="28"/>
        </w:rPr>
      </w:pPr>
      <w:r w:rsidRPr="00495962">
        <w:rPr>
          <w:rFonts w:ascii="Arial" w:hAnsi="Arial" w:cs="Arial"/>
          <w:szCs w:val="28"/>
        </w:rPr>
        <w:t xml:space="preserve">Цель муниципальной программы – </w:t>
      </w:r>
      <w:r w:rsidRPr="00495962">
        <w:rPr>
          <w:rFonts w:ascii="Arial" w:eastAsia="Calibri" w:hAnsi="Arial" w:cs="Arial"/>
          <w:szCs w:val="28"/>
        </w:rPr>
        <w:t xml:space="preserve">формирование сети автомобильных дорог общего пользования местного значения на территории </w:t>
      </w:r>
      <w:r w:rsidRPr="00495962">
        <w:rPr>
          <w:rFonts w:ascii="Arial" w:hAnsi="Arial" w:cs="Arial"/>
          <w:szCs w:val="28"/>
        </w:rPr>
        <w:t>Тальниковского муниципального образования</w:t>
      </w:r>
      <w:r w:rsidRPr="00495962">
        <w:rPr>
          <w:rFonts w:ascii="Arial" w:eastAsia="Calibri" w:hAnsi="Arial" w:cs="Arial"/>
          <w:szCs w:val="28"/>
        </w:rPr>
        <w:t xml:space="preserve">, соответствующей потребностям населения и экономики </w:t>
      </w:r>
      <w:r w:rsidRPr="00495962">
        <w:rPr>
          <w:rFonts w:ascii="Arial" w:hAnsi="Arial" w:cs="Arial"/>
          <w:szCs w:val="28"/>
        </w:rPr>
        <w:t>Тальниковского муниципального образования</w:t>
      </w:r>
      <w:r w:rsidRPr="00495962">
        <w:rPr>
          <w:rFonts w:ascii="Arial" w:eastAsia="Calibri" w:hAnsi="Arial" w:cs="Arial"/>
          <w:szCs w:val="28"/>
        </w:rPr>
        <w:t>.</w:t>
      </w:r>
    </w:p>
    <w:p w:rsidR="003560DE" w:rsidRPr="00495962" w:rsidRDefault="003560DE" w:rsidP="003560DE">
      <w:pPr>
        <w:ind w:firstLine="709"/>
        <w:jc w:val="both"/>
        <w:rPr>
          <w:rFonts w:ascii="Arial" w:hAnsi="Arial" w:cs="Arial"/>
          <w:szCs w:val="28"/>
        </w:rPr>
      </w:pPr>
      <w:r w:rsidRPr="00495962">
        <w:rPr>
          <w:rFonts w:ascii="Arial" w:hAnsi="Arial" w:cs="Arial"/>
          <w:szCs w:val="28"/>
        </w:rPr>
        <w:t>Для достижения этой цели предусматривается решение следующих задач:</w:t>
      </w:r>
    </w:p>
    <w:p w:rsidR="003560DE" w:rsidRPr="00495962" w:rsidRDefault="003560DE" w:rsidP="003560DE">
      <w:pPr>
        <w:ind w:firstLine="709"/>
        <w:jc w:val="both"/>
        <w:rPr>
          <w:rFonts w:ascii="Arial" w:hAnsi="Arial" w:cs="Arial"/>
          <w:szCs w:val="28"/>
        </w:rPr>
      </w:pPr>
      <w:r w:rsidRPr="00495962">
        <w:rPr>
          <w:rFonts w:ascii="Arial" w:hAnsi="Arial" w:cs="Arial"/>
          <w:szCs w:val="28"/>
        </w:rPr>
        <w:t>1. Повышение транспортно-эксплуатационного состояния сети автомобильных дорог общего пользования местного значения Тальниковского муниципального образования.</w:t>
      </w:r>
    </w:p>
    <w:p w:rsidR="003560DE" w:rsidRPr="00495962" w:rsidRDefault="003560DE" w:rsidP="003560DE">
      <w:pPr>
        <w:ind w:firstLine="709"/>
        <w:jc w:val="both"/>
        <w:rPr>
          <w:rFonts w:ascii="Arial" w:hAnsi="Arial" w:cs="Arial"/>
          <w:szCs w:val="28"/>
        </w:rPr>
      </w:pPr>
      <w:r w:rsidRPr="00495962">
        <w:rPr>
          <w:rFonts w:ascii="Arial" w:hAnsi="Arial" w:cs="Arial"/>
          <w:szCs w:val="28"/>
        </w:rPr>
        <w:t>2. Организация безопасного движения транспортных средств и пешеходов.</w:t>
      </w:r>
    </w:p>
    <w:p w:rsidR="003560DE" w:rsidRPr="00495962" w:rsidRDefault="003560DE" w:rsidP="003560DE">
      <w:pPr>
        <w:ind w:firstLine="360"/>
        <w:jc w:val="center"/>
        <w:rPr>
          <w:rFonts w:ascii="Arial" w:hAnsi="Arial" w:cs="Arial"/>
          <w:sz w:val="22"/>
          <w:szCs w:val="28"/>
        </w:rPr>
      </w:pPr>
    </w:p>
    <w:p w:rsidR="003560DE" w:rsidRPr="00495962" w:rsidRDefault="003560DE" w:rsidP="003560DE">
      <w:pPr>
        <w:keepNext/>
        <w:jc w:val="center"/>
        <w:outlineLvl w:val="0"/>
        <w:rPr>
          <w:rFonts w:ascii="Arial" w:hAnsi="Arial" w:cs="Arial"/>
          <w:b/>
          <w:szCs w:val="28"/>
        </w:rPr>
      </w:pPr>
      <w:r w:rsidRPr="00495962">
        <w:rPr>
          <w:rFonts w:ascii="Arial" w:hAnsi="Arial" w:cs="Arial"/>
          <w:b/>
          <w:szCs w:val="28"/>
        </w:rPr>
        <w:t xml:space="preserve">РАЗДЕЛ </w:t>
      </w:r>
      <w:r w:rsidRPr="00495962">
        <w:rPr>
          <w:rFonts w:ascii="Arial" w:hAnsi="Arial" w:cs="Arial"/>
          <w:b/>
          <w:szCs w:val="28"/>
          <w:lang w:val="en-US"/>
        </w:rPr>
        <w:t>IV</w:t>
      </w:r>
      <w:r w:rsidRPr="00495962">
        <w:rPr>
          <w:rFonts w:ascii="Arial" w:hAnsi="Arial" w:cs="Arial"/>
          <w:b/>
          <w:szCs w:val="28"/>
        </w:rPr>
        <w:t>. ОБЪЕМ И ИСТОЧНИКИ ФИНАНСИРОВАНИЯ МУНИЦИПАЛЬНОЙ ПРОГРАММЫ «РАЗВИТИЕ ДОРОЖНОГО ХОЗЯЙСТВА НА ТЕРРИТОРИИ ТАЛЬНИКОВСКОГО МУНИЦИПАЛЬНОГО ОБРАЗОВАНИЯ НА 2024-2026 ГОДЫ»</w:t>
      </w:r>
    </w:p>
    <w:p w:rsidR="003560DE" w:rsidRPr="00495962" w:rsidRDefault="003560DE" w:rsidP="003560DE">
      <w:pPr>
        <w:jc w:val="center"/>
        <w:rPr>
          <w:rFonts w:ascii="Arial" w:hAnsi="Arial" w:cs="Arial"/>
          <w:szCs w:val="28"/>
        </w:rPr>
      </w:pPr>
    </w:p>
    <w:p w:rsidR="003560DE" w:rsidRPr="00495962" w:rsidRDefault="003560DE" w:rsidP="003560DE">
      <w:pPr>
        <w:ind w:firstLine="709"/>
        <w:jc w:val="both"/>
        <w:rPr>
          <w:rFonts w:ascii="Arial" w:hAnsi="Arial" w:cs="Arial"/>
          <w:szCs w:val="28"/>
        </w:rPr>
      </w:pPr>
      <w:r w:rsidRPr="00495962">
        <w:rPr>
          <w:rFonts w:ascii="Arial" w:hAnsi="Arial" w:cs="Arial"/>
          <w:szCs w:val="28"/>
        </w:rPr>
        <w:t>Реализация муниципальной программы предусматривается за счет средств бюджета Тальниковского муниципального образования, средств областного и федерального бюджета, внебюд</w:t>
      </w:r>
      <w:r w:rsidR="00495962">
        <w:rPr>
          <w:rFonts w:ascii="Arial" w:hAnsi="Arial" w:cs="Arial"/>
          <w:szCs w:val="28"/>
        </w:rPr>
        <w:t>жетных источников (приложение №</w:t>
      </w:r>
      <w:r w:rsidRPr="00495962">
        <w:rPr>
          <w:rFonts w:ascii="Arial" w:hAnsi="Arial" w:cs="Arial"/>
          <w:szCs w:val="28"/>
        </w:rPr>
        <w:t>1 к муниципальной программе).</w:t>
      </w:r>
    </w:p>
    <w:p w:rsidR="003560DE" w:rsidRPr="00495962" w:rsidRDefault="003560DE" w:rsidP="003560DE">
      <w:pPr>
        <w:ind w:firstLine="709"/>
        <w:jc w:val="both"/>
        <w:rPr>
          <w:rFonts w:ascii="Arial" w:hAnsi="Arial" w:cs="Arial"/>
          <w:szCs w:val="28"/>
        </w:rPr>
      </w:pPr>
      <w:r w:rsidRPr="00495962">
        <w:rPr>
          <w:rFonts w:ascii="Arial" w:hAnsi="Arial" w:cs="Arial"/>
          <w:szCs w:val="28"/>
        </w:rPr>
        <w:t>В ходе реализации муниципальной программы объемы финансирования могут корректироваться на основе анализа полученных результатов, с учетом возможностей бюджета Тальниковского муниципального образования, объема субсидий из областного и федерального бюджета, средств из внебюджетных источников.</w:t>
      </w:r>
    </w:p>
    <w:p w:rsidR="003560DE" w:rsidRPr="00495962" w:rsidRDefault="003560DE" w:rsidP="003560DE">
      <w:pPr>
        <w:ind w:firstLine="709"/>
        <w:jc w:val="both"/>
        <w:rPr>
          <w:rFonts w:ascii="Arial" w:hAnsi="Arial" w:cs="Arial"/>
          <w:szCs w:val="28"/>
        </w:rPr>
      </w:pPr>
      <w:r w:rsidRPr="00495962">
        <w:rPr>
          <w:rFonts w:ascii="Arial" w:hAnsi="Arial" w:cs="Arial"/>
          <w:szCs w:val="28"/>
        </w:rPr>
        <w:t>Общий срок реализации муниципальной программы – 2024-2026 годы.</w:t>
      </w:r>
    </w:p>
    <w:p w:rsidR="003560DE" w:rsidRPr="00495962" w:rsidRDefault="003560DE" w:rsidP="003560DE">
      <w:pPr>
        <w:jc w:val="center"/>
        <w:rPr>
          <w:rFonts w:ascii="Arial" w:hAnsi="Arial" w:cs="Arial"/>
          <w:szCs w:val="28"/>
        </w:rPr>
      </w:pPr>
    </w:p>
    <w:p w:rsidR="003560DE" w:rsidRPr="00495962" w:rsidRDefault="003560DE" w:rsidP="003560DE">
      <w:pPr>
        <w:jc w:val="center"/>
        <w:rPr>
          <w:rFonts w:ascii="Arial" w:hAnsi="Arial" w:cs="Arial"/>
          <w:b/>
          <w:szCs w:val="28"/>
        </w:rPr>
      </w:pPr>
      <w:r w:rsidRPr="00495962">
        <w:rPr>
          <w:rFonts w:ascii="Arial" w:hAnsi="Arial" w:cs="Arial"/>
          <w:b/>
          <w:szCs w:val="28"/>
        </w:rPr>
        <w:t xml:space="preserve">РАЗДЕЛ </w:t>
      </w:r>
      <w:r w:rsidRPr="00495962">
        <w:rPr>
          <w:rFonts w:ascii="Arial" w:hAnsi="Arial" w:cs="Arial"/>
          <w:b/>
          <w:szCs w:val="28"/>
          <w:lang w:val="en-US"/>
        </w:rPr>
        <w:t>V</w:t>
      </w:r>
      <w:r w:rsidRPr="00495962">
        <w:rPr>
          <w:rFonts w:ascii="Arial" w:hAnsi="Arial" w:cs="Arial"/>
          <w:b/>
          <w:szCs w:val="28"/>
        </w:rPr>
        <w:t>. ОЖИДАЕМЫЕ РЕЗУЛЬТАТЫ РЕАЛИЗАЦИИ МУНИЦИПАЛЬНОЙ ПРОГРАММЫ «РАЗВИТИЕ ДОРОЖНОГО ХОЗЯЙСТВА НА ТЕРРИТОРИИ ТАЛЬНИКОВСКОГО МУНИЦИПАЛЬНОГО ОБРАЗОВАНИЯ НА 2024-2026 ГОДЫ»</w:t>
      </w:r>
    </w:p>
    <w:p w:rsidR="003560DE" w:rsidRPr="00495962" w:rsidRDefault="003560DE" w:rsidP="003560DE">
      <w:pPr>
        <w:ind w:firstLine="851"/>
        <w:jc w:val="center"/>
        <w:rPr>
          <w:rFonts w:ascii="Arial" w:hAnsi="Arial" w:cs="Arial"/>
          <w:szCs w:val="28"/>
        </w:rPr>
      </w:pPr>
    </w:p>
    <w:p w:rsidR="003560DE" w:rsidRPr="00495962" w:rsidRDefault="003560DE" w:rsidP="003560DE">
      <w:pPr>
        <w:ind w:firstLine="709"/>
        <w:jc w:val="both"/>
        <w:rPr>
          <w:rFonts w:ascii="Arial" w:hAnsi="Arial" w:cs="Arial"/>
          <w:szCs w:val="28"/>
        </w:rPr>
      </w:pPr>
      <w:r w:rsidRPr="00495962">
        <w:rPr>
          <w:rFonts w:ascii="Arial" w:hAnsi="Arial" w:cs="Arial"/>
          <w:szCs w:val="28"/>
        </w:rPr>
        <w:t xml:space="preserve">Количественные показатели результативности муниципальной </w:t>
      </w:r>
      <w:r w:rsidRPr="00495962">
        <w:rPr>
          <w:rFonts w:ascii="Arial" w:eastAsia="Calibri" w:hAnsi="Arial" w:cs="Arial"/>
          <w:szCs w:val="28"/>
        </w:rPr>
        <w:t xml:space="preserve">программы с расшифровкой плановых значений по годам ее реализации представлены в </w:t>
      </w:r>
      <w:r w:rsidR="00495962">
        <w:rPr>
          <w:rFonts w:ascii="Arial" w:hAnsi="Arial" w:cs="Arial"/>
          <w:szCs w:val="28"/>
        </w:rPr>
        <w:t>приложении №</w:t>
      </w:r>
      <w:r w:rsidRPr="00495962">
        <w:rPr>
          <w:rFonts w:ascii="Arial" w:hAnsi="Arial" w:cs="Arial"/>
          <w:szCs w:val="28"/>
        </w:rPr>
        <w:t>2 к муниципальной программе.</w:t>
      </w:r>
    </w:p>
    <w:p w:rsidR="003560DE" w:rsidRPr="00495962" w:rsidRDefault="003560DE" w:rsidP="003560DE">
      <w:pPr>
        <w:widowControl w:val="0"/>
        <w:tabs>
          <w:tab w:val="left" w:pos="1418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495962">
        <w:rPr>
          <w:rFonts w:ascii="Arial" w:hAnsi="Arial" w:cs="Arial"/>
          <w:szCs w:val="28"/>
          <w:shd w:val="clear" w:color="auto" w:fill="FFFFFF"/>
        </w:rPr>
        <w:t xml:space="preserve">Оценка </w:t>
      </w:r>
      <w:proofErr w:type="gramStart"/>
      <w:r w:rsidRPr="00495962">
        <w:rPr>
          <w:rFonts w:ascii="Arial" w:hAnsi="Arial" w:cs="Arial"/>
          <w:szCs w:val="28"/>
          <w:shd w:val="clear" w:color="auto" w:fill="FFFFFF"/>
        </w:rPr>
        <w:t>степени достижения ожидаемых результатов реализации муниципальной программы</w:t>
      </w:r>
      <w:proofErr w:type="gramEnd"/>
      <w:r w:rsidRPr="00495962">
        <w:rPr>
          <w:rFonts w:ascii="Arial" w:hAnsi="Arial" w:cs="Arial"/>
          <w:szCs w:val="28"/>
          <w:shd w:val="clear" w:color="auto" w:fill="FFFFFF"/>
        </w:rPr>
        <w:t xml:space="preserve"> по каждому из показателей результативности муниципальной программы определяется по формуле:</w:t>
      </w:r>
    </w:p>
    <w:p w:rsidR="003560DE" w:rsidRPr="00495962" w:rsidRDefault="003560DE" w:rsidP="003560DE">
      <w:pPr>
        <w:widowControl w:val="0"/>
        <w:tabs>
          <w:tab w:val="left" w:pos="1418"/>
        </w:tabs>
        <w:ind w:firstLine="709"/>
        <w:jc w:val="center"/>
        <w:rPr>
          <w:rFonts w:ascii="Arial" w:hAnsi="Arial" w:cs="Arial"/>
          <w:szCs w:val="28"/>
          <w:shd w:val="clear" w:color="auto" w:fill="FFFFFF"/>
        </w:rPr>
      </w:pPr>
      <w:r w:rsidRPr="00495962">
        <w:rPr>
          <w:rFonts w:ascii="Arial" w:hAnsi="Arial" w:cs="Arial"/>
          <w:position w:val="-24"/>
          <w:szCs w:val="28"/>
          <w:shd w:val="clear" w:color="auto" w:fill="FFFFFF"/>
        </w:rPr>
        <w:object w:dxaOrig="81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7" o:title=""/>
          </v:shape>
          <o:OLEObject Type="Embed" ProgID="Equation.3" ShapeID="_x0000_i1025" DrawAspect="Content" ObjectID="_1767707883" r:id="rId8"/>
        </w:object>
      </w:r>
      <w:r w:rsidRPr="00495962">
        <w:rPr>
          <w:rFonts w:ascii="Arial" w:hAnsi="Arial" w:cs="Arial"/>
          <w:szCs w:val="28"/>
          <w:shd w:val="clear" w:color="auto" w:fill="FFFFFF"/>
        </w:rPr>
        <w:t>,</w:t>
      </w:r>
    </w:p>
    <w:p w:rsidR="003560DE" w:rsidRPr="00495962" w:rsidRDefault="003560DE" w:rsidP="003560DE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495962">
        <w:rPr>
          <w:rFonts w:ascii="Arial" w:hAnsi="Arial" w:cs="Arial"/>
          <w:szCs w:val="28"/>
          <w:shd w:val="clear" w:color="auto" w:fill="FFFFFF"/>
        </w:rPr>
        <w:t>где: О – оценка степени достижения ожидаемого результата реализации муниципальной программы;</w:t>
      </w:r>
    </w:p>
    <w:p w:rsidR="003560DE" w:rsidRPr="00495962" w:rsidRDefault="003560DE" w:rsidP="003560DE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495962">
        <w:rPr>
          <w:rFonts w:ascii="Arial" w:hAnsi="Arial" w:cs="Arial"/>
          <w:szCs w:val="28"/>
          <w:shd w:val="clear" w:color="auto" w:fill="FFFFFF"/>
        </w:rPr>
        <w:t>Ф – фактически достигнутое значение показателя результативности;</w:t>
      </w:r>
    </w:p>
    <w:p w:rsidR="003560DE" w:rsidRPr="00495962" w:rsidRDefault="003560DE" w:rsidP="003560DE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proofErr w:type="gramStart"/>
      <w:r w:rsidRPr="00495962">
        <w:rPr>
          <w:rFonts w:ascii="Arial" w:hAnsi="Arial" w:cs="Arial"/>
          <w:szCs w:val="28"/>
          <w:shd w:val="clear" w:color="auto" w:fill="FFFFFF"/>
        </w:rPr>
        <w:t>П</w:t>
      </w:r>
      <w:proofErr w:type="gramEnd"/>
      <w:r w:rsidRPr="00495962">
        <w:rPr>
          <w:rFonts w:ascii="Arial" w:hAnsi="Arial" w:cs="Arial"/>
          <w:szCs w:val="28"/>
          <w:shd w:val="clear" w:color="auto" w:fill="FFFFFF"/>
        </w:rPr>
        <w:t xml:space="preserve"> – плановое значение показателя результативности.</w:t>
      </w:r>
    </w:p>
    <w:p w:rsidR="003560DE" w:rsidRPr="00495962" w:rsidRDefault="003560DE" w:rsidP="003560DE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495962">
        <w:rPr>
          <w:rFonts w:ascii="Arial" w:hAnsi="Arial" w:cs="Arial"/>
          <w:szCs w:val="28"/>
          <w:shd w:val="clear" w:color="auto" w:fill="FFFFFF"/>
        </w:rPr>
        <w:t xml:space="preserve">В случае если уменьшение фактически достигнутого значения показателя является положительной динамикой, показатели Ф и </w:t>
      </w:r>
      <w:proofErr w:type="gramStart"/>
      <w:r w:rsidRPr="00495962">
        <w:rPr>
          <w:rFonts w:ascii="Arial" w:hAnsi="Arial" w:cs="Arial"/>
          <w:szCs w:val="28"/>
          <w:shd w:val="clear" w:color="auto" w:fill="FFFFFF"/>
        </w:rPr>
        <w:t>П</w:t>
      </w:r>
      <w:proofErr w:type="gramEnd"/>
      <w:r w:rsidRPr="00495962">
        <w:rPr>
          <w:rFonts w:ascii="Arial" w:hAnsi="Arial" w:cs="Arial"/>
          <w:szCs w:val="28"/>
          <w:shd w:val="clear" w:color="auto" w:fill="FFFFFF"/>
        </w:rPr>
        <w:t xml:space="preserve"> в формуле меняются местами.</w:t>
      </w:r>
    </w:p>
    <w:p w:rsidR="003560DE" w:rsidRPr="00495962" w:rsidRDefault="003560DE" w:rsidP="003560DE">
      <w:pPr>
        <w:widowControl w:val="0"/>
        <w:tabs>
          <w:tab w:val="left" w:pos="1418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495962">
        <w:rPr>
          <w:rFonts w:ascii="Arial" w:hAnsi="Arial" w:cs="Arial"/>
          <w:szCs w:val="28"/>
          <w:shd w:val="clear" w:color="auto" w:fill="FFFFFF"/>
        </w:rPr>
        <w:t>Уровень достигнутых результатов реализации муниципальной программы в целом определяется по формуле:</w:t>
      </w:r>
    </w:p>
    <w:p w:rsidR="003560DE" w:rsidRPr="00495962" w:rsidRDefault="003560DE" w:rsidP="003560D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8"/>
        </w:rPr>
      </w:pPr>
      <w:r w:rsidRPr="00495962">
        <w:rPr>
          <w:rFonts w:ascii="Arial" w:hAnsi="Arial" w:cs="Arial"/>
          <w:position w:val="-54"/>
          <w:szCs w:val="28"/>
        </w:rPr>
        <w:object w:dxaOrig="2700" w:dyaOrig="1060">
          <v:shape id="_x0000_i1026" type="#_x0000_t75" style="width:135pt;height:53.25pt" o:ole="">
            <v:imagedata r:id="rId9" o:title=""/>
          </v:shape>
          <o:OLEObject Type="Embed" ProgID="Equation.3" ShapeID="_x0000_i1026" DrawAspect="Content" ObjectID="_1767707884" r:id="rId10"/>
        </w:object>
      </w:r>
      <w:r w:rsidRPr="00495962">
        <w:rPr>
          <w:rFonts w:ascii="Arial" w:hAnsi="Arial" w:cs="Arial"/>
          <w:szCs w:val="28"/>
        </w:rPr>
        <w:t>,</w:t>
      </w:r>
    </w:p>
    <w:p w:rsidR="003560DE" w:rsidRPr="00495962" w:rsidRDefault="003560DE" w:rsidP="003560DE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495962">
        <w:rPr>
          <w:rFonts w:ascii="Arial" w:hAnsi="Arial" w:cs="Arial"/>
          <w:szCs w:val="28"/>
          <w:shd w:val="clear" w:color="auto" w:fill="FFFFFF"/>
        </w:rPr>
        <w:t>где: УО – уровень достигнутых результатов реализации муниципальной программы в целом;</w:t>
      </w:r>
    </w:p>
    <w:p w:rsidR="003560DE" w:rsidRPr="00495962" w:rsidRDefault="003560DE" w:rsidP="003560DE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 w:rsidRPr="00495962">
        <w:rPr>
          <w:rFonts w:ascii="Arial" w:hAnsi="Arial" w:cs="Arial"/>
          <w:szCs w:val="28"/>
          <w:shd w:val="clear" w:color="auto" w:fill="FFFFFF"/>
        </w:rPr>
        <w:t>О</w:t>
      </w:r>
      <w:proofErr w:type="gramStart"/>
      <w:r w:rsidRPr="00495962">
        <w:rPr>
          <w:rFonts w:ascii="Arial" w:hAnsi="Arial" w:cs="Arial"/>
          <w:szCs w:val="28"/>
          <w:shd w:val="clear" w:color="auto" w:fill="FFFFFF"/>
          <w:vertAlign w:val="subscript"/>
        </w:rPr>
        <w:t>1</w:t>
      </w:r>
      <w:proofErr w:type="gramEnd"/>
      <w:r w:rsidRPr="00495962">
        <w:rPr>
          <w:rFonts w:ascii="Arial" w:hAnsi="Arial" w:cs="Arial"/>
          <w:szCs w:val="28"/>
          <w:shd w:val="clear" w:color="auto" w:fill="FFFFFF"/>
        </w:rPr>
        <w:t>, О</w:t>
      </w:r>
      <w:r w:rsidRPr="00495962">
        <w:rPr>
          <w:rFonts w:ascii="Arial" w:hAnsi="Arial" w:cs="Arial"/>
          <w:szCs w:val="28"/>
          <w:shd w:val="clear" w:color="auto" w:fill="FFFFFF"/>
          <w:vertAlign w:val="subscript"/>
        </w:rPr>
        <w:t>2</w:t>
      </w:r>
      <w:r w:rsidRPr="00495962">
        <w:rPr>
          <w:rFonts w:ascii="Arial" w:hAnsi="Arial" w:cs="Arial"/>
          <w:szCs w:val="28"/>
          <w:shd w:val="clear" w:color="auto" w:fill="FFFFFF"/>
        </w:rPr>
        <w:t>, О</w:t>
      </w:r>
      <w:r w:rsidRPr="00495962">
        <w:rPr>
          <w:rFonts w:ascii="Arial" w:hAnsi="Arial" w:cs="Arial"/>
          <w:szCs w:val="28"/>
          <w:shd w:val="clear" w:color="auto" w:fill="FFFFFF"/>
          <w:vertAlign w:val="subscript"/>
        </w:rPr>
        <w:t>3</w:t>
      </w:r>
      <w:r w:rsidRPr="00495962">
        <w:rPr>
          <w:rFonts w:ascii="Arial" w:hAnsi="Arial" w:cs="Arial"/>
          <w:szCs w:val="28"/>
          <w:shd w:val="clear" w:color="auto" w:fill="FFFFFF"/>
        </w:rPr>
        <w:t>, … – значения оценки степени достижения ожидаемого результата реализации муниципальной программы по каждому из показателей результативности;</w:t>
      </w:r>
    </w:p>
    <w:p w:rsidR="003560DE" w:rsidRPr="00495962" w:rsidRDefault="003560DE" w:rsidP="003560DE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proofErr w:type="gramStart"/>
      <w:r w:rsidRPr="00495962">
        <w:rPr>
          <w:rFonts w:ascii="Arial" w:hAnsi="Arial" w:cs="Arial"/>
          <w:szCs w:val="28"/>
          <w:shd w:val="clear" w:color="auto" w:fill="FFFFFF"/>
        </w:rPr>
        <w:t>К</w:t>
      </w:r>
      <w:proofErr w:type="gramEnd"/>
      <w:r w:rsidRPr="00495962">
        <w:rPr>
          <w:rFonts w:ascii="Arial" w:hAnsi="Arial" w:cs="Arial"/>
          <w:szCs w:val="28"/>
          <w:shd w:val="clear" w:color="auto" w:fill="FFFFFF"/>
        </w:rPr>
        <w:t xml:space="preserve"> – </w:t>
      </w:r>
      <w:proofErr w:type="gramStart"/>
      <w:r w:rsidRPr="00495962">
        <w:rPr>
          <w:rFonts w:ascii="Arial" w:hAnsi="Arial" w:cs="Arial"/>
          <w:szCs w:val="28"/>
          <w:shd w:val="clear" w:color="auto" w:fill="FFFFFF"/>
        </w:rPr>
        <w:t>количество</w:t>
      </w:r>
      <w:proofErr w:type="gramEnd"/>
      <w:r w:rsidRPr="00495962">
        <w:rPr>
          <w:rFonts w:ascii="Arial" w:hAnsi="Arial" w:cs="Arial"/>
          <w:szCs w:val="28"/>
          <w:shd w:val="clear" w:color="auto" w:fill="FFFFFF"/>
        </w:rPr>
        <w:t xml:space="preserve"> показателей результативности.</w:t>
      </w:r>
    </w:p>
    <w:p w:rsidR="00495962" w:rsidRPr="00B83102" w:rsidRDefault="00495962" w:rsidP="00495962">
      <w:pPr>
        <w:pStyle w:val="ConsPlusNormal"/>
        <w:ind w:left="928"/>
        <w:outlineLvl w:val="0"/>
        <w:rPr>
          <w:rFonts w:ascii="Arial" w:hAnsi="Arial" w:cs="Arial"/>
        </w:rPr>
      </w:pPr>
    </w:p>
    <w:p w:rsidR="00495962" w:rsidRPr="00B83102" w:rsidRDefault="00495962" w:rsidP="00495962">
      <w:pPr>
        <w:pStyle w:val="ConsPlusNormal"/>
        <w:ind w:left="928"/>
        <w:outlineLvl w:val="0"/>
        <w:rPr>
          <w:rFonts w:ascii="Arial" w:hAnsi="Arial" w:cs="Arial"/>
        </w:rPr>
      </w:pPr>
    </w:p>
    <w:p w:rsidR="00495962" w:rsidRPr="00B83102" w:rsidRDefault="00495962" w:rsidP="00495962">
      <w:pPr>
        <w:pStyle w:val="ConsPlusNormal"/>
        <w:outlineLvl w:val="0"/>
        <w:rPr>
          <w:rFonts w:ascii="Arial" w:hAnsi="Arial" w:cs="Arial"/>
        </w:rPr>
      </w:pPr>
      <w:r w:rsidRPr="00B83102">
        <w:rPr>
          <w:rFonts w:ascii="Arial" w:hAnsi="Arial" w:cs="Arial"/>
        </w:rPr>
        <w:t>Глава Тальниковского</w:t>
      </w:r>
    </w:p>
    <w:p w:rsidR="00495962" w:rsidRPr="00B83102" w:rsidRDefault="00495962" w:rsidP="00495962">
      <w:pPr>
        <w:pStyle w:val="ConsPlusNormal"/>
        <w:tabs>
          <w:tab w:val="left" w:pos="6810"/>
        </w:tabs>
        <w:outlineLvl w:val="0"/>
        <w:rPr>
          <w:rFonts w:ascii="Arial" w:hAnsi="Arial" w:cs="Arial"/>
        </w:rPr>
      </w:pPr>
      <w:r w:rsidRPr="00B83102">
        <w:rPr>
          <w:rFonts w:ascii="Arial" w:hAnsi="Arial" w:cs="Arial"/>
        </w:rPr>
        <w:t>муниципального образования</w:t>
      </w:r>
    </w:p>
    <w:p w:rsidR="00495962" w:rsidRDefault="00495962" w:rsidP="00495962">
      <w:pPr>
        <w:rPr>
          <w:rFonts w:ascii="Arial" w:hAnsi="Arial" w:cs="Arial"/>
        </w:rPr>
      </w:pPr>
      <w:r w:rsidRPr="00B83102">
        <w:rPr>
          <w:rFonts w:ascii="Arial" w:hAnsi="Arial" w:cs="Arial"/>
        </w:rPr>
        <w:t>А.А. Соколов</w:t>
      </w:r>
    </w:p>
    <w:p w:rsidR="003560DE" w:rsidRDefault="003560DE" w:rsidP="003560DE">
      <w:pPr>
        <w:rPr>
          <w:sz w:val="28"/>
          <w:szCs w:val="28"/>
        </w:rPr>
        <w:sectPr w:rsidR="003560DE">
          <w:pgSz w:w="11906" w:h="16838"/>
          <w:pgMar w:top="1134" w:right="567" w:bottom="1134" w:left="1134" w:header="567" w:footer="567" w:gutter="0"/>
          <w:cols w:space="720"/>
        </w:sectPr>
      </w:pPr>
    </w:p>
    <w:p w:rsidR="003560DE" w:rsidRPr="00495962" w:rsidRDefault="00495962" w:rsidP="003560DE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№</w:t>
      </w:r>
      <w:r w:rsidR="003560DE" w:rsidRPr="00495962">
        <w:rPr>
          <w:rFonts w:ascii="Courier New" w:hAnsi="Courier New" w:cs="Courier New"/>
          <w:sz w:val="22"/>
        </w:rPr>
        <w:t>1</w:t>
      </w:r>
    </w:p>
    <w:p w:rsidR="003560DE" w:rsidRPr="00495962" w:rsidRDefault="003560DE" w:rsidP="003560DE">
      <w:pPr>
        <w:ind w:left="10116" w:firstLine="504"/>
        <w:jc w:val="right"/>
        <w:rPr>
          <w:rFonts w:ascii="Courier New" w:hAnsi="Courier New" w:cs="Courier New"/>
          <w:sz w:val="22"/>
        </w:rPr>
      </w:pPr>
      <w:r w:rsidRPr="00495962">
        <w:rPr>
          <w:rFonts w:ascii="Courier New" w:hAnsi="Courier New" w:cs="Courier New"/>
          <w:sz w:val="22"/>
        </w:rPr>
        <w:t>к муниципальной программе</w:t>
      </w:r>
    </w:p>
    <w:p w:rsidR="003560DE" w:rsidRPr="00495962" w:rsidRDefault="003560DE" w:rsidP="003560DE">
      <w:pPr>
        <w:ind w:left="10116" w:firstLine="504"/>
        <w:jc w:val="right"/>
        <w:rPr>
          <w:rFonts w:ascii="Courier New" w:hAnsi="Courier New" w:cs="Courier New"/>
          <w:sz w:val="22"/>
        </w:rPr>
      </w:pPr>
      <w:r w:rsidRPr="00495962">
        <w:rPr>
          <w:rFonts w:ascii="Courier New" w:hAnsi="Courier New" w:cs="Courier New"/>
          <w:sz w:val="22"/>
        </w:rPr>
        <w:t>«Развитие дорожного хозяйства</w:t>
      </w:r>
    </w:p>
    <w:p w:rsidR="003560DE" w:rsidRPr="00495962" w:rsidRDefault="003560DE" w:rsidP="003560DE">
      <w:pPr>
        <w:ind w:left="10116" w:firstLine="504"/>
        <w:jc w:val="right"/>
        <w:rPr>
          <w:rFonts w:ascii="Courier New" w:hAnsi="Courier New" w:cs="Courier New"/>
          <w:sz w:val="22"/>
        </w:rPr>
      </w:pPr>
      <w:r w:rsidRPr="00495962">
        <w:rPr>
          <w:rFonts w:ascii="Courier New" w:hAnsi="Courier New" w:cs="Courier New"/>
          <w:sz w:val="22"/>
        </w:rPr>
        <w:t>на территории Тальниковского муниципального образования</w:t>
      </w:r>
    </w:p>
    <w:p w:rsidR="003560DE" w:rsidRPr="00495962" w:rsidRDefault="003560DE" w:rsidP="003560DE">
      <w:pPr>
        <w:ind w:left="10116" w:firstLine="504"/>
        <w:jc w:val="right"/>
        <w:rPr>
          <w:rFonts w:ascii="Courier New" w:hAnsi="Courier New" w:cs="Courier New"/>
          <w:sz w:val="22"/>
        </w:rPr>
      </w:pPr>
      <w:r w:rsidRPr="00495962">
        <w:rPr>
          <w:rFonts w:ascii="Courier New" w:hAnsi="Courier New" w:cs="Courier New"/>
          <w:sz w:val="22"/>
        </w:rPr>
        <w:t>на 2024-2026 годы»</w:t>
      </w:r>
    </w:p>
    <w:p w:rsidR="003560DE" w:rsidRPr="00495962" w:rsidRDefault="003560DE" w:rsidP="003560DE">
      <w:pPr>
        <w:jc w:val="center"/>
        <w:rPr>
          <w:rFonts w:ascii="Arial" w:hAnsi="Arial" w:cs="Arial"/>
          <w:szCs w:val="28"/>
        </w:rPr>
      </w:pPr>
    </w:p>
    <w:p w:rsidR="003560DE" w:rsidRPr="00495962" w:rsidRDefault="003560DE" w:rsidP="003560DE">
      <w:pPr>
        <w:jc w:val="center"/>
        <w:rPr>
          <w:rFonts w:ascii="Arial" w:hAnsi="Arial" w:cs="Arial"/>
          <w:b/>
          <w:szCs w:val="28"/>
        </w:rPr>
      </w:pPr>
      <w:r w:rsidRPr="00495962">
        <w:rPr>
          <w:rFonts w:ascii="Arial" w:hAnsi="Arial" w:cs="Arial"/>
          <w:b/>
          <w:szCs w:val="28"/>
        </w:rPr>
        <w:t>Объем и источники финансирования муниципальной программы «Развитие дорожного хозяйства на территории Тальниковского муниципального образования на 2024-2026 годы»</w:t>
      </w:r>
    </w:p>
    <w:p w:rsidR="003560DE" w:rsidRPr="00495962" w:rsidRDefault="003560DE" w:rsidP="003560DE">
      <w:pPr>
        <w:jc w:val="center"/>
        <w:rPr>
          <w:rFonts w:ascii="Arial" w:hAnsi="Arial" w:cs="Arial"/>
          <w:szCs w:val="28"/>
        </w:rPr>
      </w:pPr>
    </w:p>
    <w:tbl>
      <w:tblPr>
        <w:tblW w:w="20385" w:type="dxa"/>
        <w:tblInd w:w="108" w:type="dxa"/>
        <w:tblLayout w:type="fixed"/>
        <w:tblLook w:val="00A0"/>
      </w:tblPr>
      <w:tblGrid>
        <w:gridCol w:w="850"/>
        <w:gridCol w:w="3333"/>
        <w:gridCol w:w="1661"/>
        <w:gridCol w:w="2875"/>
        <w:gridCol w:w="1628"/>
        <w:gridCol w:w="1559"/>
        <w:gridCol w:w="1560"/>
        <w:gridCol w:w="1701"/>
        <w:gridCol w:w="1788"/>
        <w:gridCol w:w="1715"/>
        <w:gridCol w:w="1715"/>
      </w:tblGrid>
      <w:tr w:rsidR="003560DE" w:rsidTr="003560DE">
        <w:trPr>
          <w:gridAfter w:val="3"/>
          <w:wAfter w:w="5218" w:type="dxa"/>
          <w:trHeight w:val="55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Объем финансирования муниципальной программы,</w:t>
            </w:r>
          </w:p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тыс. руб.</w:t>
            </w:r>
          </w:p>
        </w:tc>
      </w:tr>
      <w:tr w:rsidR="003560DE" w:rsidTr="003560DE">
        <w:trPr>
          <w:gridAfter w:val="3"/>
          <w:wAfter w:w="5218" w:type="dxa"/>
          <w:trHeight w:val="31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годам</w:t>
            </w:r>
          </w:p>
        </w:tc>
      </w:tr>
      <w:tr w:rsidR="003560DE" w:rsidTr="003560DE">
        <w:trPr>
          <w:gridAfter w:val="3"/>
          <w:wAfter w:w="5218" w:type="dxa"/>
          <w:trHeight w:val="543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2026 год</w:t>
            </w:r>
          </w:p>
        </w:tc>
      </w:tr>
      <w:tr w:rsidR="003560DE" w:rsidTr="003560DE">
        <w:trPr>
          <w:gridAfter w:val="3"/>
          <w:wAfter w:w="5218" w:type="dxa"/>
          <w:trHeight w:val="2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</w:tr>
      <w:tr w:rsidR="003560DE" w:rsidTr="003560DE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«Развитие дорожного хозяйства на территории Тальниковского муниципального образования» на 2024-2026 годы</w:t>
            </w:r>
          </w:p>
        </w:tc>
        <w:tc>
          <w:tcPr>
            <w:tcW w:w="1788" w:type="dxa"/>
          </w:tcPr>
          <w:p w:rsidR="003560DE" w:rsidRDefault="003560D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3560DE" w:rsidRDefault="003560D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0DE" w:rsidRDefault="0035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560DE" w:rsidTr="003560DE">
        <w:trPr>
          <w:gridAfter w:val="3"/>
          <w:wAfter w:w="5218" w:type="dxa"/>
          <w:trHeight w:val="1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3267,300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1055,100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1087,200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1125,000</w:t>
            </w:r>
          </w:p>
        </w:tc>
      </w:tr>
      <w:tr w:rsidR="003560DE" w:rsidTr="003560DE">
        <w:trPr>
          <w:gridAfter w:val="3"/>
          <w:wAfter w:w="5218" w:type="dxa"/>
          <w:trHeight w:val="1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3267,300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1055,100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1087,200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1125,000</w:t>
            </w:r>
          </w:p>
        </w:tc>
      </w:tr>
      <w:tr w:rsidR="003560DE" w:rsidTr="003560DE">
        <w:trPr>
          <w:gridAfter w:val="3"/>
          <w:wAfter w:w="5218" w:type="dxa"/>
          <w:trHeight w:val="21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1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1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Основное мероприятие 1:</w:t>
            </w:r>
          </w:p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работ: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2393,956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 xml:space="preserve">701,756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827,200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865,000</w:t>
            </w:r>
          </w:p>
        </w:tc>
      </w:tr>
      <w:tr w:rsidR="003560DE" w:rsidTr="003560DE">
        <w:trPr>
          <w:gridAfter w:val="3"/>
          <w:wAfter w:w="5218" w:type="dxa"/>
          <w:trHeight w:val="1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2393,956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701,756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827,200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865,000</w:t>
            </w:r>
          </w:p>
        </w:tc>
      </w:tr>
      <w:tr w:rsidR="003560DE" w:rsidTr="003560DE">
        <w:trPr>
          <w:gridAfter w:val="3"/>
          <w:wAfter w:w="5218" w:type="dxa"/>
          <w:trHeight w:val="1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1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1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13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3560DE" w:rsidRPr="00495962" w:rsidRDefault="003560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 xml:space="preserve">Текущий ремонт и содержание автомобильных дорог общего пользования местного значения, с регулярным </w:t>
            </w:r>
            <w:proofErr w:type="spellStart"/>
            <w:r w:rsidRPr="00495962">
              <w:rPr>
                <w:rFonts w:ascii="Courier New" w:hAnsi="Courier New" w:cs="Courier New"/>
                <w:sz w:val="22"/>
                <w:szCs w:val="22"/>
              </w:rPr>
              <w:t>грейдерованием</w:t>
            </w:r>
            <w:proofErr w:type="spellEnd"/>
            <w:r w:rsidRPr="00495962">
              <w:rPr>
                <w:rFonts w:ascii="Courier New" w:hAnsi="Courier New" w:cs="Courier New"/>
                <w:sz w:val="22"/>
                <w:szCs w:val="22"/>
              </w:rPr>
              <w:t>, ямочным ремонтом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2393,956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701,756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827,200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865,000</w:t>
            </w:r>
          </w:p>
        </w:tc>
      </w:tr>
      <w:tr w:rsidR="003560DE" w:rsidTr="003560DE">
        <w:trPr>
          <w:gridAfter w:val="3"/>
          <w:wAfter w:w="5218" w:type="dxa"/>
          <w:trHeight w:val="24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2393,956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701,756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827,200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865,000</w:t>
            </w:r>
          </w:p>
        </w:tc>
      </w:tr>
      <w:tr w:rsidR="003560DE" w:rsidTr="003560DE">
        <w:trPr>
          <w:gridAfter w:val="3"/>
          <w:wAfter w:w="5218" w:type="dxa"/>
          <w:trHeight w:val="1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1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Основное мероприятие 2:</w:t>
            </w:r>
          </w:p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673,344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153,344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</w:tr>
      <w:tr w:rsidR="003560DE" w:rsidTr="003560DE">
        <w:trPr>
          <w:gridAfter w:val="3"/>
          <w:wAfter w:w="5218" w:type="dxa"/>
          <w:trHeight w:val="1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673,344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153,344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</w:tr>
      <w:tr w:rsidR="003560DE" w:rsidTr="003560DE">
        <w:trPr>
          <w:gridAfter w:val="3"/>
          <w:wAfter w:w="5218" w:type="dxa"/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1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673,344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153,344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</w:tr>
      <w:tr w:rsidR="003560DE" w:rsidTr="003560DE">
        <w:trPr>
          <w:gridAfter w:val="3"/>
          <w:wAfter w:w="5218" w:type="dxa"/>
          <w:trHeight w:val="1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673,344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153,344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260,000</w:t>
            </w:r>
          </w:p>
        </w:tc>
      </w:tr>
      <w:tr w:rsidR="003560DE" w:rsidTr="003560DE">
        <w:trPr>
          <w:gridAfter w:val="3"/>
          <w:wAfter w:w="5218" w:type="dxa"/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1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1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Основное мероприятие 3:</w:t>
            </w:r>
          </w:p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 xml:space="preserve">Осуществление иных мероприятий в отношении автомобильных дорог </w:t>
            </w:r>
            <w:r w:rsidRPr="00495962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пользования местного значения в границах населенных пунктов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Тальниковского </w:t>
            </w:r>
            <w:r w:rsidRPr="00495962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3560DE" w:rsidTr="003560DE">
        <w:trPr>
          <w:gridAfter w:val="3"/>
          <w:wAfter w:w="5218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3560DE" w:rsidTr="003560DE">
        <w:trPr>
          <w:gridAfter w:val="3"/>
          <w:wAfter w:w="5218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Разработка проекта организации дорожного движения для автомобильных дорог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3560DE" w:rsidTr="003560DE">
        <w:trPr>
          <w:gridAfter w:val="3"/>
          <w:wAfter w:w="5218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200,000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3560DE" w:rsidTr="003560DE">
        <w:trPr>
          <w:gridAfter w:val="3"/>
          <w:wAfter w:w="5218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60DE" w:rsidTr="003560DE">
        <w:trPr>
          <w:gridAfter w:val="3"/>
          <w:wAfter w:w="5218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5962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560DE" w:rsidRDefault="003560DE" w:rsidP="003560DE">
      <w:pPr>
        <w:jc w:val="center"/>
        <w:rPr>
          <w:sz w:val="28"/>
          <w:szCs w:val="28"/>
        </w:rPr>
      </w:pPr>
    </w:p>
    <w:p w:rsidR="003560DE" w:rsidRDefault="003560DE" w:rsidP="003560DE">
      <w:pPr>
        <w:sectPr w:rsidR="003560DE">
          <w:pgSz w:w="16837" w:h="11905" w:orient="landscape"/>
          <w:pgMar w:top="567" w:right="1134" w:bottom="1701" w:left="851" w:header="567" w:footer="567" w:gutter="0"/>
          <w:pgNumType w:start="6"/>
          <w:cols w:space="720"/>
        </w:sectPr>
      </w:pPr>
    </w:p>
    <w:p w:rsidR="003560DE" w:rsidRPr="00495962" w:rsidRDefault="00495962" w:rsidP="003560DE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№</w:t>
      </w:r>
      <w:r w:rsidR="003560DE" w:rsidRPr="00495962">
        <w:rPr>
          <w:rFonts w:ascii="Courier New" w:hAnsi="Courier New" w:cs="Courier New"/>
          <w:sz w:val="22"/>
        </w:rPr>
        <w:t>2</w:t>
      </w:r>
    </w:p>
    <w:p w:rsidR="003560DE" w:rsidRPr="00495962" w:rsidRDefault="003560DE" w:rsidP="003560DE">
      <w:pPr>
        <w:ind w:left="5160"/>
        <w:jc w:val="right"/>
        <w:rPr>
          <w:rFonts w:ascii="Courier New" w:hAnsi="Courier New" w:cs="Courier New"/>
          <w:sz w:val="22"/>
        </w:rPr>
      </w:pPr>
      <w:r w:rsidRPr="00495962">
        <w:rPr>
          <w:rFonts w:ascii="Courier New" w:hAnsi="Courier New" w:cs="Courier New"/>
          <w:sz w:val="22"/>
        </w:rPr>
        <w:t>к муниципальной программе</w:t>
      </w:r>
    </w:p>
    <w:p w:rsidR="003560DE" w:rsidRPr="00495962" w:rsidRDefault="003560DE" w:rsidP="003560DE">
      <w:pPr>
        <w:ind w:left="5160"/>
        <w:jc w:val="right"/>
        <w:rPr>
          <w:rFonts w:ascii="Courier New" w:hAnsi="Courier New" w:cs="Courier New"/>
          <w:sz w:val="22"/>
        </w:rPr>
      </w:pPr>
      <w:r w:rsidRPr="00495962">
        <w:rPr>
          <w:rFonts w:ascii="Courier New" w:hAnsi="Courier New" w:cs="Courier New"/>
          <w:sz w:val="22"/>
        </w:rPr>
        <w:t>«Развитие дорожного хозяйства</w:t>
      </w:r>
    </w:p>
    <w:p w:rsidR="003560DE" w:rsidRPr="00495962" w:rsidRDefault="003560DE" w:rsidP="003560DE">
      <w:pPr>
        <w:ind w:left="5160"/>
        <w:jc w:val="right"/>
        <w:rPr>
          <w:rFonts w:ascii="Courier New" w:hAnsi="Courier New" w:cs="Courier New"/>
          <w:sz w:val="22"/>
        </w:rPr>
      </w:pPr>
      <w:r w:rsidRPr="00495962">
        <w:rPr>
          <w:rFonts w:ascii="Courier New" w:hAnsi="Courier New" w:cs="Courier New"/>
          <w:sz w:val="22"/>
        </w:rPr>
        <w:t>на территории Тальниковского муниципального образования</w:t>
      </w:r>
    </w:p>
    <w:p w:rsidR="003560DE" w:rsidRPr="00495962" w:rsidRDefault="003560DE" w:rsidP="003560DE">
      <w:pPr>
        <w:ind w:left="5160"/>
        <w:jc w:val="right"/>
        <w:rPr>
          <w:rFonts w:ascii="Courier New" w:hAnsi="Courier New" w:cs="Courier New"/>
          <w:sz w:val="22"/>
        </w:rPr>
      </w:pPr>
      <w:r w:rsidRPr="00495962">
        <w:rPr>
          <w:rFonts w:ascii="Courier New" w:hAnsi="Courier New" w:cs="Courier New"/>
          <w:sz w:val="22"/>
        </w:rPr>
        <w:t>на 2024-2026 годы»</w:t>
      </w:r>
    </w:p>
    <w:p w:rsidR="003560DE" w:rsidRPr="00495962" w:rsidRDefault="003560DE" w:rsidP="003560DE">
      <w:pPr>
        <w:ind w:left="5160"/>
        <w:jc w:val="both"/>
        <w:rPr>
          <w:rFonts w:ascii="Arial" w:hAnsi="Arial" w:cs="Arial"/>
          <w:szCs w:val="28"/>
        </w:rPr>
      </w:pPr>
    </w:p>
    <w:p w:rsidR="003560DE" w:rsidRPr="00495962" w:rsidRDefault="003560DE" w:rsidP="003560DE">
      <w:pPr>
        <w:widowControl w:val="0"/>
        <w:jc w:val="center"/>
        <w:rPr>
          <w:rFonts w:ascii="Arial" w:hAnsi="Arial" w:cs="Arial"/>
          <w:b/>
          <w:bCs/>
          <w:szCs w:val="28"/>
          <w:shd w:val="clear" w:color="auto" w:fill="FFFFFF"/>
        </w:rPr>
      </w:pPr>
      <w:r w:rsidRPr="00495962">
        <w:rPr>
          <w:rFonts w:ascii="Arial" w:hAnsi="Arial" w:cs="Arial"/>
          <w:b/>
          <w:bCs/>
          <w:szCs w:val="28"/>
          <w:shd w:val="clear" w:color="auto" w:fill="FFFFFF"/>
        </w:rPr>
        <w:t xml:space="preserve">Показатели результативности муниципальной программы </w:t>
      </w:r>
      <w:r w:rsidRPr="00495962">
        <w:rPr>
          <w:rFonts w:ascii="Arial" w:hAnsi="Arial" w:cs="Arial"/>
          <w:b/>
          <w:szCs w:val="28"/>
        </w:rPr>
        <w:t>«Развитие дорожного хозяйства на территории Тальниковского муниципального образования на 2024-2026 годы»</w:t>
      </w:r>
    </w:p>
    <w:p w:rsidR="003560DE" w:rsidRPr="00495962" w:rsidRDefault="003560DE" w:rsidP="003560DE">
      <w:pPr>
        <w:widowControl w:val="0"/>
        <w:jc w:val="center"/>
        <w:rPr>
          <w:rFonts w:ascii="Arial" w:hAnsi="Arial" w:cs="Arial"/>
          <w:bCs/>
          <w:szCs w:val="28"/>
          <w:shd w:val="clear" w:color="auto" w:fill="FFFFFF"/>
        </w:rPr>
      </w:pPr>
    </w:p>
    <w:tbl>
      <w:tblPr>
        <w:tblW w:w="10632" w:type="dxa"/>
        <w:tblInd w:w="-885" w:type="dxa"/>
        <w:tblLook w:val="00A0"/>
      </w:tblPr>
      <w:tblGrid>
        <w:gridCol w:w="723"/>
        <w:gridCol w:w="3873"/>
        <w:gridCol w:w="745"/>
        <w:gridCol w:w="1414"/>
        <w:gridCol w:w="1212"/>
        <w:gridCol w:w="1270"/>
        <w:gridCol w:w="1395"/>
      </w:tblGrid>
      <w:tr w:rsidR="003560DE" w:rsidTr="00495962">
        <w:trPr>
          <w:trHeight w:val="690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spellStart"/>
            <w:proofErr w:type="gramStart"/>
            <w:r w:rsidRPr="00495962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  <w:proofErr w:type="gramEnd"/>
            <w:r w:rsidRPr="00495962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495962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</w:rPr>
              <w:t xml:space="preserve">Наименование показателя результативности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</w:rPr>
              <w:t xml:space="preserve">Ед. </w:t>
            </w:r>
            <w:proofErr w:type="spellStart"/>
            <w:r w:rsidRPr="00495962">
              <w:rPr>
                <w:rFonts w:ascii="Courier New" w:hAnsi="Courier New" w:cs="Courier New"/>
                <w:b/>
                <w:sz w:val="22"/>
              </w:rPr>
              <w:t>изм</w:t>
            </w:r>
            <w:proofErr w:type="spellEnd"/>
            <w:r w:rsidRPr="00495962">
              <w:rPr>
                <w:rFonts w:ascii="Courier New" w:hAnsi="Courier New" w:cs="Courier New"/>
                <w:b/>
                <w:sz w:val="22"/>
              </w:rPr>
              <w:t>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</w:rPr>
              <w:t>Базовое значение за 2023 год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</w:rPr>
              <w:t>Планируемое значение по годам</w:t>
            </w:r>
          </w:p>
        </w:tc>
      </w:tr>
      <w:tr w:rsidR="003560DE" w:rsidTr="00495962">
        <w:trPr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</w:rPr>
              <w:t>2024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</w:rPr>
              <w:t>2025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</w:rPr>
              <w:t>2026 год</w:t>
            </w:r>
          </w:p>
        </w:tc>
      </w:tr>
      <w:tr w:rsidR="003560DE" w:rsidTr="00495962">
        <w:trPr>
          <w:trHeight w:val="7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</w:rPr>
              <w:t>7</w:t>
            </w:r>
          </w:p>
        </w:tc>
      </w:tr>
      <w:tr w:rsidR="003560DE" w:rsidTr="003560DE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95962">
              <w:rPr>
                <w:rFonts w:ascii="Courier New" w:hAnsi="Courier New" w:cs="Courier New"/>
                <w:b/>
                <w:sz w:val="22"/>
              </w:rPr>
              <w:t>Муниципальная программа «Развитие дорожного хозяйства на территории Тальниковского муниципального образования на 2024-2026 годы»</w:t>
            </w:r>
          </w:p>
        </w:tc>
      </w:tr>
      <w:tr w:rsidR="003560DE" w:rsidTr="00495962">
        <w:trPr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9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Задача 1. Повышение транспортно-эксплуатационного состояния сети автомобильных дорог общего пользования местного значения Тальниковского муниципального образования</w:t>
            </w:r>
          </w:p>
        </w:tc>
      </w:tr>
      <w:tr w:rsidR="003560DE" w:rsidTr="00495962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E" w:rsidRDefault="003560DE"/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Количество отремонтированных автодорог общего пользования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км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0,3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0,5</w:t>
            </w:r>
          </w:p>
        </w:tc>
      </w:tr>
      <w:tr w:rsidR="003560DE" w:rsidTr="00495962">
        <w:trPr>
          <w:trHeight w:val="3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9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Задача 2. Организация безопасного движения транспортных средств и пешеходов</w:t>
            </w:r>
          </w:p>
        </w:tc>
      </w:tr>
      <w:tr w:rsidR="003560DE" w:rsidTr="00495962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Pr="00495962" w:rsidRDefault="003560DE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Количество установленных приборов уличного освещения с применением светодиодных элементов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шт.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3560DE" w:rsidTr="00495962">
        <w:trPr>
          <w:trHeight w:val="33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9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Задача 3. Создание правовых, экономических и организационных основ в сфере дорожного хозяйства</w:t>
            </w:r>
          </w:p>
        </w:tc>
      </w:tr>
      <w:tr w:rsidR="003560DE" w:rsidTr="00495962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Default="003560DE"/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Количество оформленных в собственность автодорог общего пользования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3560DE" w:rsidTr="00495962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DE" w:rsidRDefault="003560DE"/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Количество разработанных проектов организации дорожного движения для автодорог общего пользования местного значения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шт.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0DE" w:rsidRPr="00495962" w:rsidRDefault="003560D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95962">
              <w:rPr>
                <w:rFonts w:ascii="Courier New" w:hAnsi="Courier New" w:cs="Courier New"/>
                <w:sz w:val="22"/>
              </w:rPr>
              <w:t>-</w:t>
            </w:r>
          </w:p>
        </w:tc>
      </w:tr>
    </w:tbl>
    <w:p w:rsidR="00495962" w:rsidRPr="00B83102" w:rsidRDefault="00495962" w:rsidP="00495962">
      <w:pPr>
        <w:pStyle w:val="ConsPlusNormal"/>
        <w:ind w:left="928"/>
        <w:outlineLvl w:val="0"/>
        <w:rPr>
          <w:rFonts w:ascii="Arial" w:hAnsi="Arial" w:cs="Arial"/>
        </w:rPr>
      </w:pPr>
    </w:p>
    <w:p w:rsidR="00495962" w:rsidRPr="00B83102" w:rsidRDefault="00495962" w:rsidP="00495962">
      <w:pPr>
        <w:pStyle w:val="ConsPlusNormal"/>
        <w:ind w:left="928"/>
        <w:outlineLvl w:val="0"/>
        <w:rPr>
          <w:rFonts w:ascii="Arial" w:hAnsi="Arial" w:cs="Arial"/>
        </w:rPr>
      </w:pPr>
    </w:p>
    <w:p w:rsidR="00495962" w:rsidRPr="00B83102" w:rsidRDefault="00495962" w:rsidP="00495962">
      <w:pPr>
        <w:pStyle w:val="ConsPlusNormal"/>
        <w:outlineLvl w:val="0"/>
        <w:rPr>
          <w:rFonts w:ascii="Arial" w:hAnsi="Arial" w:cs="Arial"/>
        </w:rPr>
      </w:pPr>
      <w:r w:rsidRPr="00B83102">
        <w:rPr>
          <w:rFonts w:ascii="Arial" w:hAnsi="Arial" w:cs="Arial"/>
        </w:rPr>
        <w:t>Глава Тальниковского</w:t>
      </w:r>
    </w:p>
    <w:p w:rsidR="00495962" w:rsidRPr="00B83102" w:rsidRDefault="00495962" w:rsidP="00495962">
      <w:pPr>
        <w:pStyle w:val="ConsPlusNormal"/>
        <w:tabs>
          <w:tab w:val="left" w:pos="6810"/>
        </w:tabs>
        <w:outlineLvl w:val="0"/>
        <w:rPr>
          <w:rFonts w:ascii="Arial" w:hAnsi="Arial" w:cs="Arial"/>
        </w:rPr>
      </w:pPr>
      <w:r w:rsidRPr="00B83102">
        <w:rPr>
          <w:rFonts w:ascii="Arial" w:hAnsi="Arial" w:cs="Arial"/>
        </w:rPr>
        <w:t>муниципального образования</w:t>
      </w:r>
    </w:p>
    <w:p w:rsidR="00495962" w:rsidRDefault="00495962" w:rsidP="00495962">
      <w:pPr>
        <w:rPr>
          <w:rFonts w:ascii="Arial" w:hAnsi="Arial" w:cs="Arial"/>
        </w:rPr>
      </w:pPr>
      <w:r w:rsidRPr="00B83102">
        <w:rPr>
          <w:rFonts w:ascii="Arial" w:hAnsi="Arial" w:cs="Arial"/>
        </w:rPr>
        <w:t>А.А. Соколов</w:t>
      </w:r>
    </w:p>
    <w:p w:rsidR="00A656C9" w:rsidRPr="004744E7" w:rsidRDefault="00A656C9" w:rsidP="00495962">
      <w:pPr>
        <w:rPr>
          <w:rFonts w:eastAsia="Calibri"/>
          <w:color w:val="000000"/>
        </w:rPr>
      </w:pPr>
    </w:p>
    <w:sectPr w:rsidR="00A656C9" w:rsidRPr="004744E7" w:rsidSect="003560DE">
      <w:headerReference w:type="default" r:id="rId11"/>
      <w:pgSz w:w="11905" w:h="16837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44" w:rsidRDefault="00CE0E44">
      <w:r>
        <w:separator/>
      </w:r>
    </w:p>
  </w:endnote>
  <w:endnote w:type="continuationSeparator" w:id="0">
    <w:p w:rsidR="00CE0E44" w:rsidRDefault="00CE0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44" w:rsidRDefault="00CE0E44">
      <w:r>
        <w:separator/>
      </w:r>
    </w:p>
  </w:footnote>
  <w:footnote w:type="continuationSeparator" w:id="0">
    <w:p w:rsidR="00CE0E44" w:rsidRDefault="00CE0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A5" w:rsidRDefault="00184F64" w:rsidP="001572A5">
    <w:pPr>
      <w:pStyle w:val="a5"/>
      <w:jc w:val="center"/>
    </w:pPr>
    <w:r>
      <w:fldChar w:fldCharType="begin"/>
    </w:r>
    <w:r w:rsidR="001572A5">
      <w:instrText>PAGE   \* MERGEFORMAT</w:instrText>
    </w:r>
    <w:r>
      <w:fldChar w:fldCharType="separate"/>
    </w:r>
    <w:r w:rsidR="003560D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24810"/>
    <w:rsid w:val="00135970"/>
    <w:rsid w:val="00143EEF"/>
    <w:rsid w:val="001572A5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4F64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865"/>
    <w:rsid w:val="00286A3D"/>
    <w:rsid w:val="00286FC3"/>
    <w:rsid w:val="002A10DB"/>
    <w:rsid w:val="002A438D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560DE"/>
    <w:rsid w:val="003622B1"/>
    <w:rsid w:val="00365E7B"/>
    <w:rsid w:val="00366147"/>
    <w:rsid w:val="0038172F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26F2A"/>
    <w:rsid w:val="004319C8"/>
    <w:rsid w:val="0043738B"/>
    <w:rsid w:val="0044221A"/>
    <w:rsid w:val="0044300C"/>
    <w:rsid w:val="004430F9"/>
    <w:rsid w:val="004432B2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44E7"/>
    <w:rsid w:val="004752EE"/>
    <w:rsid w:val="00476803"/>
    <w:rsid w:val="004830FF"/>
    <w:rsid w:val="00484D4B"/>
    <w:rsid w:val="00490CD1"/>
    <w:rsid w:val="0049361D"/>
    <w:rsid w:val="00495962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1447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448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4DF5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0A20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29E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6BF6"/>
    <w:rsid w:val="00A277F7"/>
    <w:rsid w:val="00A305ED"/>
    <w:rsid w:val="00A31C0B"/>
    <w:rsid w:val="00A3268E"/>
    <w:rsid w:val="00A32B30"/>
    <w:rsid w:val="00A3305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46A1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37F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2BF0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0E44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15FD9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5BEF"/>
    <w:rsid w:val="00D91239"/>
    <w:rsid w:val="00D91502"/>
    <w:rsid w:val="00D95DC3"/>
    <w:rsid w:val="00D972ED"/>
    <w:rsid w:val="00D97B63"/>
    <w:rsid w:val="00DA160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8CD"/>
    <w:rsid w:val="00EF0EA9"/>
    <w:rsid w:val="00EF1CEF"/>
    <w:rsid w:val="00EF3FCE"/>
    <w:rsid w:val="00EF490E"/>
    <w:rsid w:val="00EF6AE0"/>
    <w:rsid w:val="00F00605"/>
    <w:rsid w:val="00F007B1"/>
    <w:rsid w:val="00F00A20"/>
    <w:rsid w:val="00F04701"/>
    <w:rsid w:val="00F06842"/>
    <w:rsid w:val="00F06FE5"/>
    <w:rsid w:val="00F07D3E"/>
    <w:rsid w:val="00F11801"/>
    <w:rsid w:val="00F20EBB"/>
    <w:rsid w:val="00F263B3"/>
    <w:rsid w:val="00F26502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link w:val="aff5"/>
    <w:uiPriority w:val="1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7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5">
    <w:name w:val="Без интервала Знак"/>
    <w:link w:val="aff4"/>
    <w:uiPriority w:val="1"/>
    <w:locked/>
    <w:rsid w:val="003560DE"/>
    <w:rPr>
      <w:rFonts w:ascii="Calibri" w:hAnsi="Calibri"/>
      <w:sz w:val="22"/>
      <w:szCs w:val="22"/>
    </w:rPr>
  </w:style>
  <w:style w:type="character" w:styleId="aff9">
    <w:name w:val="Strong"/>
    <w:basedOn w:val="a0"/>
    <w:uiPriority w:val="22"/>
    <w:qFormat/>
    <w:rsid w:val="003560DE"/>
    <w:rPr>
      <w:rFonts w:cs="Times New Roman"/>
      <w:b/>
    </w:rPr>
  </w:style>
  <w:style w:type="paragraph" w:customStyle="1" w:styleId="ConsPlusNormal">
    <w:name w:val="ConsPlusNormal"/>
    <w:link w:val="ConsPlusNormal0"/>
    <w:rsid w:val="00F00A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00A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2019-01-30T00:49:00Z</cp:lastPrinted>
  <dcterms:created xsi:type="dcterms:W3CDTF">2019-02-06T13:43:00Z</dcterms:created>
  <dcterms:modified xsi:type="dcterms:W3CDTF">2024-01-25T09:12:00Z</dcterms:modified>
</cp:coreProperties>
</file>