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FE" w:rsidRPr="0033146B" w:rsidRDefault="0033146B" w:rsidP="0033146B">
      <w:pPr>
        <w:pStyle w:val="3"/>
        <w:rPr>
          <w:rFonts w:ascii="Arial" w:hAnsi="Arial" w:cs="Arial"/>
          <w:sz w:val="32"/>
          <w:szCs w:val="32"/>
        </w:rPr>
      </w:pPr>
      <w:r w:rsidRPr="0033146B">
        <w:rPr>
          <w:rFonts w:ascii="Arial" w:hAnsi="Arial" w:cs="Arial"/>
          <w:sz w:val="32"/>
          <w:szCs w:val="32"/>
        </w:rPr>
        <w:t>14.06</w:t>
      </w:r>
      <w:r w:rsidR="0036264A" w:rsidRPr="0033146B">
        <w:rPr>
          <w:rFonts w:ascii="Arial" w:hAnsi="Arial" w:cs="Arial"/>
          <w:sz w:val="32"/>
          <w:szCs w:val="32"/>
        </w:rPr>
        <w:t>.2024</w:t>
      </w:r>
      <w:r w:rsidR="002640EC" w:rsidRPr="0033146B">
        <w:rPr>
          <w:rFonts w:ascii="Arial" w:hAnsi="Arial" w:cs="Arial"/>
          <w:sz w:val="32"/>
          <w:szCs w:val="32"/>
        </w:rPr>
        <w:t>г №</w:t>
      </w:r>
      <w:r w:rsidRPr="0033146B">
        <w:rPr>
          <w:rFonts w:ascii="Arial" w:hAnsi="Arial" w:cs="Arial"/>
          <w:sz w:val="32"/>
          <w:szCs w:val="32"/>
        </w:rPr>
        <w:t>68</w:t>
      </w:r>
    </w:p>
    <w:p w:rsidR="002950FE" w:rsidRPr="002455D9" w:rsidRDefault="002950FE" w:rsidP="002950FE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РОССИЙСКАЯ ФЕДЕРАЦИЯ</w:t>
      </w:r>
    </w:p>
    <w:p w:rsidR="002950FE" w:rsidRPr="002455D9" w:rsidRDefault="002950FE" w:rsidP="002950FE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ИРКУТСКАЯ ОБЛАСТЬ</w:t>
      </w:r>
    </w:p>
    <w:p w:rsidR="002950FE" w:rsidRPr="002455D9" w:rsidRDefault="002950FE" w:rsidP="002950FE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МАМСКО-ЧУЙСКИЙ РАЙОН</w:t>
      </w:r>
    </w:p>
    <w:p w:rsidR="002950FE" w:rsidRPr="002455D9" w:rsidRDefault="002950FE" w:rsidP="002950FE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ВИТИМСКОЕ ГОРОДСКОЕ ПОСЕЛЕНИЕ </w:t>
      </w:r>
    </w:p>
    <w:p w:rsidR="002950FE" w:rsidRPr="002455D9" w:rsidRDefault="002950FE" w:rsidP="002950FE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ДУМА </w:t>
      </w:r>
      <w:r w:rsidR="00EC72B7">
        <w:rPr>
          <w:rFonts w:ascii="Arial" w:hAnsi="Arial" w:cs="Arial"/>
          <w:b/>
          <w:color w:val="000000"/>
          <w:kern w:val="28"/>
          <w:sz w:val="32"/>
          <w:szCs w:val="32"/>
        </w:rPr>
        <w:t>пят</w:t>
      </w: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ый созыв</w:t>
      </w:r>
    </w:p>
    <w:p w:rsidR="002950FE" w:rsidRPr="002455D9" w:rsidRDefault="002950FE" w:rsidP="002950FE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color w:val="000000"/>
          <w:kern w:val="28"/>
          <w:sz w:val="32"/>
          <w:szCs w:val="32"/>
        </w:rPr>
        <w:t xml:space="preserve"> </w:t>
      </w: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РЕШЕНИЕ</w:t>
      </w:r>
    </w:p>
    <w:p w:rsidR="002950FE" w:rsidRPr="002455D9" w:rsidRDefault="002950FE" w:rsidP="002950FE">
      <w:pPr>
        <w:jc w:val="center"/>
        <w:textAlignment w:val="baseline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</w:p>
    <w:p w:rsidR="009A038B" w:rsidRPr="009A038B" w:rsidRDefault="002640EC" w:rsidP="00D73995">
      <w:pPr>
        <w:pStyle w:val="2"/>
        <w:jc w:val="center"/>
        <w:rPr>
          <w:rFonts w:eastAsia="Times New Roman"/>
          <w:bCs w:val="0"/>
          <w:i w:val="0"/>
          <w:iCs w:val="0"/>
          <w:sz w:val="32"/>
          <w:szCs w:val="32"/>
        </w:rPr>
      </w:pPr>
      <w:r w:rsidRPr="009A038B">
        <w:rPr>
          <w:i w:val="0"/>
          <w:sz w:val="32"/>
          <w:szCs w:val="32"/>
        </w:rPr>
        <w:t xml:space="preserve">Об утверждении </w:t>
      </w:r>
      <w:r w:rsidR="009A038B" w:rsidRPr="009A038B">
        <w:rPr>
          <w:rFonts w:eastAsia="Times New Roman"/>
          <w:bCs w:val="0"/>
          <w:i w:val="0"/>
          <w:iCs w:val="0"/>
          <w:sz w:val="32"/>
          <w:szCs w:val="32"/>
        </w:rPr>
        <w:t xml:space="preserve">Порядка предоставления иных межбюджетных трансфертов </w:t>
      </w:r>
      <w:r w:rsidR="009A038B" w:rsidRPr="009A038B">
        <w:rPr>
          <w:i w:val="0"/>
          <w:sz w:val="32"/>
          <w:szCs w:val="32"/>
        </w:rPr>
        <w:t xml:space="preserve">из бюджета </w:t>
      </w:r>
      <w:r w:rsidR="009A038B">
        <w:rPr>
          <w:i w:val="0"/>
          <w:sz w:val="32"/>
          <w:szCs w:val="32"/>
        </w:rPr>
        <w:t>Витим</w:t>
      </w:r>
      <w:r w:rsidR="009A038B" w:rsidRPr="009A038B">
        <w:rPr>
          <w:i w:val="0"/>
          <w:sz w:val="32"/>
          <w:szCs w:val="32"/>
        </w:rPr>
        <w:t xml:space="preserve">ского </w:t>
      </w:r>
      <w:r w:rsidR="009A038B">
        <w:rPr>
          <w:i w:val="0"/>
          <w:sz w:val="32"/>
          <w:szCs w:val="32"/>
        </w:rPr>
        <w:t>городского поселения</w:t>
      </w:r>
      <w:r w:rsidR="009A038B" w:rsidRPr="009A038B">
        <w:rPr>
          <w:i w:val="0"/>
          <w:sz w:val="32"/>
          <w:szCs w:val="32"/>
        </w:rPr>
        <w:t xml:space="preserve"> бюджету</w:t>
      </w:r>
      <w:r w:rsidR="009A038B">
        <w:rPr>
          <w:i w:val="0"/>
          <w:sz w:val="32"/>
          <w:szCs w:val="32"/>
        </w:rPr>
        <w:t xml:space="preserve"> </w:t>
      </w:r>
      <w:r w:rsidR="009A038B" w:rsidRPr="009A038B">
        <w:rPr>
          <w:i w:val="0"/>
          <w:sz w:val="32"/>
          <w:szCs w:val="32"/>
        </w:rPr>
        <w:t>муниципального образования Мамско-Чуйского</w:t>
      </w:r>
      <w:r w:rsidR="009A038B">
        <w:rPr>
          <w:i w:val="0"/>
          <w:sz w:val="32"/>
          <w:szCs w:val="32"/>
        </w:rPr>
        <w:t xml:space="preserve"> района</w:t>
      </w:r>
    </w:p>
    <w:p w:rsidR="002950FE" w:rsidRPr="00080383" w:rsidRDefault="002950FE" w:rsidP="00683320">
      <w:pPr>
        <w:pStyle w:val="ConsNormal"/>
        <w:ind w:right="0" w:firstLine="0"/>
        <w:jc w:val="center"/>
        <w:rPr>
          <w:b/>
          <w:sz w:val="32"/>
          <w:szCs w:val="32"/>
        </w:rPr>
      </w:pPr>
    </w:p>
    <w:p w:rsidR="002640EC" w:rsidRPr="002640EC" w:rsidRDefault="009A038B" w:rsidP="002640EC">
      <w:pPr>
        <w:pStyle w:val="ConsNormal"/>
        <w:ind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142.5 </w:t>
      </w:r>
      <w:r w:rsidR="002640EC" w:rsidRPr="002640EC">
        <w:rPr>
          <w:sz w:val="24"/>
          <w:szCs w:val="24"/>
        </w:rPr>
        <w:t>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на основании Устава Витимского муниципального образования, Дума Витимского городского поселения</w:t>
      </w:r>
    </w:p>
    <w:p w:rsidR="002640EC" w:rsidRDefault="002640EC" w:rsidP="002950FE">
      <w:pPr>
        <w:pStyle w:val="Style7"/>
        <w:widowControl/>
        <w:ind w:firstLine="0"/>
        <w:jc w:val="center"/>
        <w:rPr>
          <w:rStyle w:val="FontStyle31"/>
          <w:rFonts w:ascii="Arial" w:hAnsi="Arial" w:cs="Arial"/>
          <w:sz w:val="30"/>
          <w:szCs w:val="30"/>
        </w:rPr>
      </w:pPr>
    </w:p>
    <w:p w:rsidR="00BE6330" w:rsidRPr="00683320" w:rsidRDefault="002950FE" w:rsidP="00683320">
      <w:pPr>
        <w:pStyle w:val="Style7"/>
        <w:widowControl/>
        <w:ind w:firstLine="0"/>
        <w:jc w:val="center"/>
        <w:rPr>
          <w:rFonts w:ascii="Arial" w:hAnsi="Arial" w:cs="Arial"/>
          <w:b/>
          <w:bCs/>
          <w:sz w:val="30"/>
          <w:szCs w:val="30"/>
        </w:rPr>
      </w:pPr>
      <w:r w:rsidRPr="00080383">
        <w:rPr>
          <w:rStyle w:val="FontStyle31"/>
          <w:rFonts w:ascii="Arial" w:hAnsi="Arial" w:cs="Arial"/>
          <w:sz w:val="30"/>
          <w:szCs w:val="30"/>
        </w:rPr>
        <w:t>РЕШИЛА:</w:t>
      </w:r>
    </w:p>
    <w:p w:rsidR="00BE6330" w:rsidRPr="00D73995" w:rsidRDefault="00BE6330" w:rsidP="00D73995">
      <w:pPr>
        <w:pStyle w:val="ConsNormal"/>
        <w:ind w:right="0" w:firstLine="709"/>
        <w:jc w:val="both"/>
        <w:rPr>
          <w:sz w:val="24"/>
          <w:szCs w:val="24"/>
        </w:rPr>
      </w:pPr>
      <w:r w:rsidRPr="0026736A">
        <w:rPr>
          <w:sz w:val="24"/>
          <w:szCs w:val="24"/>
        </w:rPr>
        <w:t xml:space="preserve">1. </w:t>
      </w:r>
      <w:r w:rsidRPr="00D73995">
        <w:rPr>
          <w:sz w:val="24"/>
          <w:szCs w:val="24"/>
        </w:rPr>
        <w:t>Утвердит</w:t>
      </w:r>
      <w:r w:rsidR="00F5494D">
        <w:rPr>
          <w:sz w:val="24"/>
          <w:szCs w:val="24"/>
        </w:rPr>
        <w:t>ь</w:t>
      </w:r>
      <w:r w:rsidR="00D73995" w:rsidRPr="00D73995">
        <w:rPr>
          <w:sz w:val="24"/>
          <w:szCs w:val="24"/>
        </w:rPr>
        <w:t xml:space="preserve"> Порядок предоставления иных межбюджетных трансфертов из бюджета </w:t>
      </w:r>
      <w:r w:rsidR="00F5494D">
        <w:rPr>
          <w:sz w:val="24"/>
          <w:szCs w:val="24"/>
        </w:rPr>
        <w:t>Витим</w:t>
      </w:r>
      <w:r w:rsidR="00D73995" w:rsidRPr="00D73995">
        <w:rPr>
          <w:sz w:val="24"/>
          <w:szCs w:val="24"/>
        </w:rPr>
        <w:t xml:space="preserve">ского </w:t>
      </w:r>
      <w:r w:rsidR="00F5494D">
        <w:rPr>
          <w:sz w:val="24"/>
          <w:szCs w:val="24"/>
        </w:rPr>
        <w:t>городского поселения</w:t>
      </w:r>
      <w:r w:rsidR="00D73995" w:rsidRPr="00D73995">
        <w:rPr>
          <w:sz w:val="24"/>
          <w:szCs w:val="24"/>
        </w:rPr>
        <w:t xml:space="preserve"> бюджету муниципального образования </w:t>
      </w:r>
      <w:r w:rsidR="00F5494D">
        <w:rPr>
          <w:sz w:val="24"/>
          <w:szCs w:val="24"/>
        </w:rPr>
        <w:t>Мамско-Чуйского района</w:t>
      </w:r>
      <w:r w:rsidR="00D73995" w:rsidRPr="00D73995">
        <w:rPr>
          <w:sz w:val="24"/>
          <w:szCs w:val="24"/>
        </w:rPr>
        <w:t xml:space="preserve"> согласно приложению.</w:t>
      </w:r>
    </w:p>
    <w:p w:rsidR="003B412D" w:rsidRPr="00D73995" w:rsidRDefault="00D73995" w:rsidP="003B412D">
      <w:pPr>
        <w:pStyle w:val="3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73995">
        <w:rPr>
          <w:rFonts w:ascii="Arial" w:hAnsi="Arial" w:cs="Arial"/>
          <w:sz w:val="24"/>
          <w:szCs w:val="24"/>
        </w:rPr>
        <w:t>2</w:t>
      </w:r>
      <w:r w:rsidR="00BE6330" w:rsidRPr="00D73995">
        <w:rPr>
          <w:rFonts w:ascii="Arial" w:hAnsi="Arial" w:cs="Arial"/>
          <w:sz w:val="24"/>
          <w:szCs w:val="24"/>
        </w:rPr>
        <w:t xml:space="preserve">. Администрации </w:t>
      </w:r>
      <w:r w:rsidR="00501A50" w:rsidRPr="00D73995">
        <w:rPr>
          <w:rFonts w:ascii="Arial" w:hAnsi="Arial" w:cs="Arial"/>
          <w:sz w:val="24"/>
          <w:szCs w:val="24"/>
        </w:rPr>
        <w:t xml:space="preserve">поселения </w:t>
      </w:r>
      <w:r w:rsidR="00BE6330" w:rsidRPr="00D73995">
        <w:rPr>
          <w:rFonts w:ascii="Arial" w:hAnsi="Arial" w:cs="Arial"/>
          <w:sz w:val="24"/>
          <w:szCs w:val="24"/>
        </w:rPr>
        <w:t>опубликовать настоящее решение</w:t>
      </w:r>
      <w:r w:rsidR="00D41050" w:rsidRPr="00D73995">
        <w:rPr>
          <w:rFonts w:ascii="Arial" w:hAnsi="Arial" w:cs="Arial"/>
          <w:sz w:val="24"/>
          <w:szCs w:val="24"/>
        </w:rPr>
        <w:t xml:space="preserve"> </w:t>
      </w:r>
      <w:r w:rsidR="00501A50" w:rsidRPr="00D73995">
        <w:rPr>
          <w:rFonts w:ascii="Arial" w:hAnsi="Arial" w:cs="Arial"/>
          <w:sz w:val="24"/>
          <w:szCs w:val="24"/>
        </w:rPr>
        <w:t xml:space="preserve">в </w:t>
      </w:r>
      <w:r w:rsidR="00254073" w:rsidRPr="00D73995">
        <w:rPr>
          <w:rFonts w:ascii="Arial" w:hAnsi="Arial" w:cs="Arial"/>
          <w:sz w:val="24"/>
          <w:szCs w:val="24"/>
        </w:rPr>
        <w:t>бюллетене нормативных правовых актов «Витимский вестник»</w:t>
      </w:r>
      <w:r w:rsidR="003B412D" w:rsidRPr="00D73995">
        <w:rPr>
          <w:rFonts w:ascii="Arial" w:hAnsi="Arial" w:cs="Arial"/>
          <w:sz w:val="24"/>
          <w:szCs w:val="24"/>
        </w:rPr>
        <w:t xml:space="preserve"> и разместить на официальном сайте http://vitimskiy.mo38.ru.</w:t>
      </w:r>
    </w:p>
    <w:p w:rsidR="00D73995" w:rsidRPr="00D73995" w:rsidRDefault="00D73995" w:rsidP="00D7399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D73995">
        <w:rPr>
          <w:rFonts w:ascii="Arial" w:hAnsi="Arial" w:cs="Arial"/>
        </w:rPr>
        <w:t>3. Настоящее решение вступает в силу со дня его официального опубликования.</w:t>
      </w:r>
    </w:p>
    <w:p w:rsidR="00C1463A" w:rsidRPr="00D73995" w:rsidRDefault="00C1463A" w:rsidP="00254073">
      <w:pPr>
        <w:pStyle w:val="ConsNormal"/>
        <w:ind w:left="708" w:right="0" w:firstLine="708"/>
        <w:jc w:val="both"/>
        <w:rPr>
          <w:sz w:val="24"/>
          <w:szCs w:val="24"/>
        </w:rPr>
      </w:pPr>
    </w:p>
    <w:p w:rsidR="003B412D" w:rsidRPr="00D73995" w:rsidRDefault="003B412D" w:rsidP="00254073">
      <w:pPr>
        <w:pStyle w:val="ConsNormal"/>
        <w:ind w:left="708" w:right="0" w:firstLine="708"/>
        <w:jc w:val="both"/>
        <w:rPr>
          <w:sz w:val="24"/>
          <w:szCs w:val="24"/>
        </w:rPr>
      </w:pPr>
    </w:p>
    <w:p w:rsidR="00254073" w:rsidRPr="002640EC" w:rsidRDefault="00C1463A" w:rsidP="00C1463A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 xml:space="preserve">          </w:t>
      </w:r>
      <w:r w:rsidR="00254073" w:rsidRPr="002640EC">
        <w:rPr>
          <w:sz w:val="24"/>
          <w:szCs w:val="24"/>
        </w:rPr>
        <w:t xml:space="preserve">Председатель Думы Витимского                 </w:t>
      </w:r>
      <w:r w:rsidR="00D85DCC" w:rsidRPr="002640EC">
        <w:rPr>
          <w:sz w:val="24"/>
          <w:szCs w:val="24"/>
        </w:rPr>
        <w:t xml:space="preserve">                     </w:t>
      </w:r>
      <w:proofErr w:type="spellStart"/>
      <w:r w:rsidR="003933A3">
        <w:rPr>
          <w:sz w:val="24"/>
          <w:szCs w:val="24"/>
        </w:rPr>
        <w:t>В.Ф.Иордаки</w:t>
      </w:r>
      <w:proofErr w:type="spellEnd"/>
    </w:p>
    <w:p w:rsidR="00254073" w:rsidRPr="002640EC" w:rsidRDefault="00C1463A" w:rsidP="00C1463A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 xml:space="preserve">          </w:t>
      </w:r>
      <w:r w:rsidR="00254073" w:rsidRPr="002640EC">
        <w:rPr>
          <w:sz w:val="24"/>
          <w:szCs w:val="24"/>
        </w:rPr>
        <w:t xml:space="preserve">городского поселения </w:t>
      </w:r>
    </w:p>
    <w:p w:rsidR="002A59EF" w:rsidRPr="009F42D4" w:rsidRDefault="002A59EF" w:rsidP="0068332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3566" w:rsidRPr="002640EC" w:rsidRDefault="00C1463A" w:rsidP="00C1463A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 xml:space="preserve">         </w:t>
      </w:r>
      <w:r w:rsidR="002640EC">
        <w:rPr>
          <w:sz w:val="24"/>
          <w:szCs w:val="24"/>
        </w:rPr>
        <w:t xml:space="preserve"> </w:t>
      </w:r>
      <w:r w:rsidR="00D41050" w:rsidRPr="002640EC">
        <w:rPr>
          <w:sz w:val="24"/>
          <w:szCs w:val="24"/>
        </w:rPr>
        <w:t>Глава Витим</w:t>
      </w:r>
      <w:r w:rsidR="006A428E" w:rsidRPr="002640EC">
        <w:rPr>
          <w:sz w:val="24"/>
          <w:szCs w:val="24"/>
        </w:rPr>
        <w:t>с</w:t>
      </w:r>
      <w:r w:rsidR="00501A50" w:rsidRPr="002640EC">
        <w:rPr>
          <w:sz w:val="24"/>
          <w:szCs w:val="24"/>
        </w:rPr>
        <w:t xml:space="preserve">кого </w:t>
      </w:r>
      <w:proofErr w:type="gramStart"/>
      <w:r w:rsidR="00501A50" w:rsidRPr="002640EC">
        <w:rPr>
          <w:sz w:val="24"/>
          <w:szCs w:val="24"/>
        </w:rPr>
        <w:t>городского</w:t>
      </w:r>
      <w:proofErr w:type="gramEnd"/>
      <w:r w:rsidR="00501A50" w:rsidRPr="002640EC">
        <w:rPr>
          <w:sz w:val="24"/>
          <w:szCs w:val="24"/>
        </w:rPr>
        <w:t xml:space="preserve"> </w:t>
      </w:r>
    </w:p>
    <w:p w:rsidR="003B412D" w:rsidRDefault="00C1463A" w:rsidP="00C1463A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 xml:space="preserve">         </w:t>
      </w:r>
      <w:r w:rsidR="002640EC">
        <w:rPr>
          <w:sz w:val="24"/>
          <w:szCs w:val="24"/>
        </w:rPr>
        <w:t xml:space="preserve"> </w:t>
      </w:r>
      <w:r w:rsidR="00501A50" w:rsidRPr="002640EC">
        <w:rPr>
          <w:sz w:val="24"/>
          <w:szCs w:val="24"/>
        </w:rPr>
        <w:t xml:space="preserve">поселения      </w:t>
      </w:r>
      <w:r w:rsidR="00BE6330" w:rsidRPr="002640EC">
        <w:rPr>
          <w:sz w:val="24"/>
          <w:szCs w:val="24"/>
        </w:rPr>
        <w:t xml:space="preserve">                                         </w:t>
      </w:r>
      <w:r w:rsidR="00C83566" w:rsidRPr="002640EC">
        <w:rPr>
          <w:sz w:val="24"/>
          <w:szCs w:val="24"/>
        </w:rPr>
        <w:t xml:space="preserve">                     </w:t>
      </w:r>
      <w:r w:rsidR="00EF3E2B" w:rsidRPr="002640EC">
        <w:rPr>
          <w:sz w:val="24"/>
          <w:szCs w:val="24"/>
        </w:rPr>
        <w:t xml:space="preserve">    </w:t>
      </w:r>
      <w:r w:rsidR="00C83566" w:rsidRPr="002640EC">
        <w:rPr>
          <w:sz w:val="24"/>
          <w:szCs w:val="24"/>
        </w:rPr>
        <w:t xml:space="preserve">   </w:t>
      </w:r>
      <w:r w:rsidR="00BE6330" w:rsidRPr="002640EC">
        <w:rPr>
          <w:sz w:val="24"/>
          <w:szCs w:val="24"/>
        </w:rPr>
        <w:t xml:space="preserve"> </w:t>
      </w:r>
      <w:r w:rsidR="00254073" w:rsidRPr="002640EC">
        <w:rPr>
          <w:sz w:val="24"/>
          <w:szCs w:val="24"/>
        </w:rPr>
        <w:t xml:space="preserve">Н. </w:t>
      </w:r>
      <w:proofErr w:type="spellStart"/>
      <w:r w:rsidR="00254073" w:rsidRPr="002640EC">
        <w:rPr>
          <w:sz w:val="24"/>
          <w:szCs w:val="24"/>
        </w:rPr>
        <w:t>В.</w:t>
      </w:r>
      <w:r w:rsidR="00D41050" w:rsidRPr="002640EC">
        <w:rPr>
          <w:sz w:val="24"/>
          <w:szCs w:val="24"/>
        </w:rPr>
        <w:t>Балуткин</w:t>
      </w:r>
      <w:proofErr w:type="spellEnd"/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Pr="00D73995" w:rsidRDefault="00D73995" w:rsidP="00D73995">
      <w:pPr>
        <w:jc w:val="right"/>
        <w:rPr>
          <w:rFonts w:ascii="Courier New" w:hAnsi="Courier New" w:cs="Courier New"/>
        </w:rPr>
      </w:pPr>
      <w:r w:rsidRPr="00D73995">
        <w:rPr>
          <w:rFonts w:ascii="Courier New" w:hAnsi="Courier New" w:cs="Courier New"/>
        </w:rPr>
        <w:t xml:space="preserve">Приложение к решению </w:t>
      </w:r>
    </w:p>
    <w:p w:rsidR="00D73995" w:rsidRPr="00D73995" w:rsidRDefault="00D73995" w:rsidP="00D73995">
      <w:pPr>
        <w:jc w:val="right"/>
        <w:rPr>
          <w:rFonts w:ascii="Courier New" w:hAnsi="Courier New" w:cs="Courier New"/>
        </w:rPr>
      </w:pPr>
      <w:r w:rsidRPr="00D73995">
        <w:rPr>
          <w:rFonts w:ascii="Courier New" w:hAnsi="Courier New" w:cs="Courier New"/>
        </w:rPr>
        <w:t xml:space="preserve">Думы </w:t>
      </w:r>
      <w:r w:rsidR="00F5494D">
        <w:rPr>
          <w:rFonts w:ascii="Courier New" w:hAnsi="Courier New" w:cs="Courier New"/>
        </w:rPr>
        <w:t>Витим</w:t>
      </w:r>
      <w:r w:rsidRPr="00D73995">
        <w:rPr>
          <w:rFonts w:ascii="Courier New" w:hAnsi="Courier New" w:cs="Courier New"/>
        </w:rPr>
        <w:t xml:space="preserve">ского городского поселения </w:t>
      </w:r>
    </w:p>
    <w:p w:rsidR="00D73995" w:rsidRPr="00D73995" w:rsidRDefault="00D73995" w:rsidP="00D73995">
      <w:pPr>
        <w:jc w:val="right"/>
        <w:rPr>
          <w:rFonts w:ascii="Courier New" w:hAnsi="Courier New" w:cs="Courier New"/>
        </w:rPr>
      </w:pPr>
      <w:r w:rsidRPr="00D73995">
        <w:rPr>
          <w:rFonts w:ascii="Courier New" w:hAnsi="Courier New" w:cs="Courier New"/>
        </w:rPr>
        <w:t xml:space="preserve">от </w:t>
      </w:r>
      <w:r w:rsidR="0033146B">
        <w:rPr>
          <w:rFonts w:ascii="Courier New" w:hAnsi="Courier New" w:cs="Courier New"/>
        </w:rPr>
        <w:t>14.06</w:t>
      </w:r>
      <w:r w:rsidR="00F5494D">
        <w:rPr>
          <w:rFonts w:ascii="Courier New" w:hAnsi="Courier New" w:cs="Courier New"/>
        </w:rPr>
        <w:t>.2024</w:t>
      </w:r>
      <w:r w:rsidRPr="00D73995">
        <w:rPr>
          <w:rFonts w:ascii="Courier New" w:hAnsi="Courier New" w:cs="Courier New"/>
        </w:rPr>
        <w:t>г. №</w:t>
      </w:r>
      <w:r w:rsidR="0033146B">
        <w:rPr>
          <w:rFonts w:ascii="Courier New" w:hAnsi="Courier New" w:cs="Courier New"/>
        </w:rPr>
        <w:t>68</w:t>
      </w:r>
      <w:bookmarkStart w:id="0" w:name="_GoBack"/>
      <w:bookmarkEnd w:id="0"/>
    </w:p>
    <w:p w:rsidR="00D73995" w:rsidRDefault="00D73995" w:rsidP="00C1463A">
      <w:pPr>
        <w:pStyle w:val="ConsNormal"/>
        <w:ind w:right="0" w:firstLine="0"/>
        <w:jc w:val="both"/>
        <w:rPr>
          <w:sz w:val="24"/>
          <w:szCs w:val="24"/>
        </w:rPr>
      </w:pPr>
    </w:p>
    <w:p w:rsidR="00D73995" w:rsidRPr="00D73995" w:rsidRDefault="00D73995" w:rsidP="00D73995">
      <w:pPr>
        <w:tabs>
          <w:tab w:val="left" w:pos="3510"/>
        </w:tabs>
        <w:jc w:val="center"/>
        <w:rPr>
          <w:rFonts w:ascii="Arial" w:hAnsi="Arial" w:cs="Arial"/>
          <w:b/>
        </w:rPr>
      </w:pPr>
      <w:r w:rsidRPr="00D73995">
        <w:rPr>
          <w:rFonts w:ascii="Arial" w:hAnsi="Arial" w:cs="Arial"/>
          <w:b/>
        </w:rPr>
        <w:t>ПОРЯДОК</w:t>
      </w:r>
    </w:p>
    <w:p w:rsidR="00F5494D" w:rsidRDefault="00D73995" w:rsidP="00D73995">
      <w:pPr>
        <w:tabs>
          <w:tab w:val="left" w:pos="3510"/>
        </w:tabs>
        <w:jc w:val="center"/>
        <w:rPr>
          <w:rFonts w:ascii="Arial" w:hAnsi="Arial" w:cs="Arial"/>
          <w:b/>
        </w:rPr>
      </w:pPr>
      <w:r w:rsidRPr="00D73995">
        <w:rPr>
          <w:rFonts w:ascii="Arial" w:hAnsi="Arial" w:cs="Arial"/>
          <w:b/>
        </w:rPr>
        <w:t>предоставления иных межбюджетных трансфертов</w:t>
      </w:r>
      <w:r w:rsidR="00F5494D">
        <w:rPr>
          <w:rFonts w:ascii="Arial" w:hAnsi="Arial" w:cs="Arial"/>
          <w:b/>
        </w:rPr>
        <w:t xml:space="preserve"> </w:t>
      </w:r>
      <w:r w:rsidRPr="00D73995">
        <w:rPr>
          <w:rFonts w:ascii="Arial" w:hAnsi="Arial" w:cs="Arial"/>
          <w:b/>
        </w:rPr>
        <w:t xml:space="preserve">из бюджета </w:t>
      </w:r>
    </w:p>
    <w:p w:rsidR="00F5494D" w:rsidRDefault="004A1694" w:rsidP="00D73995">
      <w:pPr>
        <w:tabs>
          <w:tab w:val="left" w:pos="351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Витимского </w:t>
      </w:r>
      <w:r w:rsidR="00F5494D">
        <w:rPr>
          <w:rFonts w:ascii="Arial" w:hAnsi="Arial" w:cs="Arial"/>
          <w:b/>
        </w:rPr>
        <w:t xml:space="preserve">городского поселения </w:t>
      </w:r>
      <w:r w:rsidR="00D73995" w:rsidRPr="00D73995">
        <w:rPr>
          <w:rFonts w:ascii="Arial" w:hAnsi="Arial" w:cs="Arial"/>
          <w:b/>
        </w:rPr>
        <w:t xml:space="preserve">бюджету </w:t>
      </w:r>
    </w:p>
    <w:p w:rsidR="00D73995" w:rsidRPr="00D73995" w:rsidRDefault="00D73995" w:rsidP="00D73995">
      <w:pPr>
        <w:tabs>
          <w:tab w:val="left" w:pos="3510"/>
        </w:tabs>
        <w:jc w:val="center"/>
        <w:rPr>
          <w:rFonts w:ascii="Arial" w:hAnsi="Arial" w:cs="Arial"/>
          <w:b/>
        </w:rPr>
      </w:pPr>
      <w:r w:rsidRPr="00D73995">
        <w:rPr>
          <w:rFonts w:ascii="Arial" w:hAnsi="Arial" w:cs="Arial"/>
          <w:b/>
        </w:rPr>
        <w:t xml:space="preserve">муниципального образования </w:t>
      </w:r>
      <w:r w:rsidR="004A1694">
        <w:rPr>
          <w:rFonts w:ascii="Arial" w:hAnsi="Arial" w:cs="Arial"/>
          <w:b/>
        </w:rPr>
        <w:t xml:space="preserve">Мамско-Чуйского </w:t>
      </w:r>
      <w:r w:rsidRPr="00D73995">
        <w:rPr>
          <w:rFonts w:ascii="Arial" w:hAnsi="Arial" w:cs="Arial"/>
          <w:b/>
        </w:rPr>
        <w:t>района</w:t>
      </w:r>
    </w:p>
    <w:p w:rsidR="00D73995" w:rsidRPr="00D73995" w:rsidRDefault="00D73995" w:rsidP="00D73995">
      <w:pPr>
        <w:tabs>
          <w:tab w:val="left" w:pos="3510"/>
        </w:tabs>
        <w:jc w:val="center"/>
        <w:rPr>
          <w:rFonts w:ascii="Arial" w:hAnsi="Arial" w:cs="Arial"/>
          <w:b/>
        </w:rPr>
      </w:pPr>
    </w:p>
    <w:p w:rsidR="00D73995" w:rsidRPr="00D73995" w:rsidRDefault="00D73995" w:rsidP="00D73995">
      <w:pPr>
        <w:tabs>
          <w:tab w:val="left" w:pos="3510"/>
        </w:tabs>
        <w:jc w:val="center"/>
        <w:rPr>
          <w:rFonts w:ascii="Arial" w:hAnsi="Arial" w:cs="Arial"/>
          <w:b/>
        </w:rPr>
      </w:pPr>
      <w:r w:rsidRPr="00D73995">
        <w:rPr>
          <w:rFonts w:ascii="Arial" w:hAnsi="Arial" w:cs="Arial"/>
          <w:b/>
        </w:rPr>
        <w:t>1. Общие положения.</w:t>
      </w:r>
    </w:p>
    <w:p w:rsidR="00D73995" w:rsidRPr="00D73995" w:rsidRDefault="00D73995" w:rsidP="00D73995">
      <w:pPr>
        <w:tabs>
          <w:tab w:val="left" w:pos="3510"/>
        </w:tabs>
        <w:ind w:firstLine="709"/>
        <w:rPr>
          <w:rFonts w:ascii="Arial" w:hAnsi="Arial" w:cs="Arial"/>
          <w:b/>
        </w:rPr>
      </w:pP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</w:rPr>
      </w:pPr>
      <w:r w:rsidRPr="00D73995">
        <w:rPr>
          <w:rFonts w:ascii="Arial" w:hAnsi="Arial" w:cs="Arial"/>
        </w:rPr>
        <w:t xml:space="preserve">1. Настоящий Порядок определяет основания и условия предоставления иных межбюджетных трансфертов из бюджета </w:t>
      </w:r>
      <w:r w:rsidR="00F5494D">
        <w:rPr>
          <w:rFonts w:ascii="Arial" w:hAnsi="Arial" w:cs="Arial"/>
        </w:rPr>
        <w:t>Витим</w:t>
      </w:r>
      <w:r w:rsidRPr="00D73995">
        <w:rPr>
          <w:rFonts w:ascii="Arial" w:hAnsi="Arial" w:cs="Arial"/>
        </w:rPr>
        <w:t xml:space="preserve">ского </w:t>
      </w:r>
      <w:r w:rsidR="00F5494D">
        <w:rPr>
          <w:rFonts w:ascii="Arial" w:hAnsi="Arial" w:cs="Arial"/>
        </w:rPr>
        <w:t xml:space="preserve">городского поселения </w:t>
      </w:r>
      <w:r w:rsidRPr="00D73995">
        <w:rPr>
          <w:rFonts w:ascii="Arial" w:hAnsi="Arial" w:cs="Arial"/>
        </w:rPr>
        <w:t xml:space="preserve">бюджету муниципального образования </w:t>
      </w:r>
      <w:r w:rsidR="00F5494D">
        <w:rPr>
          <w:rFonts w:ascii="Arial" w:hAnsi="Arial" w:cs="Arial"/>
        </w:rPr>
        <w:t xml:space="preserve">Мамско-Чуйского </w:t>
      </w:r>
      <w:r w:rsidRPr="00D73995">
        <w:rPr>
          <w:rFonts w:ascii="Arial" w:hAnsi="Arial" w:cs="Arial"/>
        </w:rPr>
        <w:t>района, а также осуществления контроля над расходованием данных средств.</w:t>
      </w: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</w:rPr>
      </w:pPr>
      <w:r w:rsidRPr="00D73995">
        <w:rPr>
          <w:rFonts w:ascii="Arial" w:hAnsi="Arial" w:cs="Arial"/>
        </w:rPr>
        <w:t xml:space="preserve">2. Иные межбюджетные трансферты предусматриваются в составе бюджета </w:t>
      </w:r>
      <w:r w:rsidR="00F5494D">
        <w:rPr>
          <w:rFonts w:ascii="Arial" w:hAnsi="Arial" w:cs="Arial"/>
        </w:rPr>
        <w:t>Витим</w:t>
      </w:r>
      <w:r w:rsidRPr="00D73995">
        <w:rPr>
          <w:rFonts w:ascii="Arial" w:hAnsi="Arial" w:cs="Arial"/>
        </w:rPr>
        <w:t xml:space="preserve">ского </w:t>
      </w:r>
      <w:r w:rsidR="00F5494D">
        <w:rPr>
          <w:rFonts w:ascii="Arial" w:hAnsi="Arial" w:cs="Arial"/>
        </w:rPr>
        <w:t>городского поселения</w:t>
      </w:r>
      <w:r w:rsidRPr="00D73995">
        <w:rPr>
          <w:rFonts w:ascii="Arial" w:hAnsi="Arial" w:cs="Arial"/>
        </w:rPr>
        <w:t xml:space="preserve"> в целях передачи органам местного самоуправления муниципального образования </w:t>
      </w:r>
      <w:r w:rsidR="00F5494D">
        <w:rPr>
          <w:rFonts w:ascii="Arial" w:hAnsi="Arial" w:cs="Arial"/>
        </w:rPr>
        <w:t>Мамско-Чуйского</w:t>
      </w:r>
      <w:r w:rsidRPr="00D73995">
        <w:rPr>
          <w:rFonts w:ascii="Arial" w:hAnsi="Arial" w:cs="Arial"/>
        </w:rPr>
        <w:t xml:space="preserve"> района осуществления части полномочий по вопросам местного значения.</w:t>
      </w: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</w:rPr>
      </w:pPr>
      <w:proofErr w:type="gramStart"/>
      <w:r w:rsidRPr="00D73995">
        <w:rPr>
          <w:rFonts w:ascii="Arial" w:hAnsi="Arial" w:cs="Arial"/>
        </w:rPr>
        <w:t xml:space="preserve">При этом органы местного самоуправления муниципального образования </w:t>
      </w:r>
      <w:r w:rsidR="00F5494D">
        <w:rPr>
          <w:rFonts w:ascii="Arial" w:hAnsi="Arial" w:cs="Arial"/>
        </w:rPr>
        <w:t xml:space="preserve">Мамско-Чуйского </w:t>
      </w:r>
      <w:r w:rsidRPr="00D73995">
        <w:rPr>
          <w:rFonts w:ascii="Arial" w:hAnsi="Arial" w:cs="Arial"/>
        </w:rPr>
        <w:t xml:space="preserve">района осуществляют полномочия по решению вопросов местного значения городского поселения на территории </w:t>
      </w:r>
      <w:r w:rsidR="00F5494D">
        <w:rPr>
          <w:rFonts w:ascii="Arial" w:hAnsi="Arial" w:cs="Arial"/>
        </w:rPr>
        <w:t>Витим</w:t>
      </w:r>
      <w:r w:rsidRPr="00D73995">
        <w:rPr>
          <w:rFonts w:ascii="Arial" w:hAnsi="Arial" w:cs="Arial"/>
        </w:rPr>
        <w:t xml:space="preserve">ского </w:t>
      </w:r>
      <w:r w:rsidR="00F5494D">
        <w:rPr>
          <w:rFonts w:ascii="Arial" w:hAnsi="Arial" w:cs="Arial"/>
        </w:rPr>
        <w:t>городского поселения</w:t>
      </w:r>
      <w:r w:rsidRPr="00D73995">
        <w:rPr>
          <w:rFonts w:ascii="Arial" w:hAnsi="Arial" w:cs="Arial"/>
        </w:rPr>
        <w:t xml:space="preserve"> в соответствии с Федеральным законом от 6 октября 2003г. №131-ФЗ «Об общих принципах организации местного самоупр</w:t>
      </w:r>
      <w:r w:rsidR="00926F8F">
        <w:rPr>
          <w:rFonts w:ascii="Arial" w:hAnsi="Arial" w:cs="Arial"/>
        </w:rPr>
        <w:t>авления в Российской Федерации»</w:t>
      </w:r>
      <w:r w:rsidRPr="00D73995">
        <w:rPr>
          <w:rFonts w:ascii="Arial" w:hAnsi="Arial" w:cs="Arial"/>
        </w:rPr>
        <w:t xml:space="preserve"> соглашениями о передаче органам местного самоуправления муниципального образования </w:t>
      </w:r>
      <w:r w:rsidR="00F5494D">
        <w:rPr>
          <w:rFonts w:ascii="Arial" w:hAnsi="Arial" w:cs="Arial"/>
        </w:rPr>
        <w:t>Мамско-Чуйского</w:t>
      </w:r>
      <w:r w:rsidRPr="00D73995">
        <w:rPr>
          <w:rFonts w:ascii="Arial" w:hAnsi="Arial" w:cs="Arial"/>
        </w:rPr>
        <w:t xml:space="preserve"> района отдельных полномочий по решению вопросов местного значения </w:t>
      </w:r>
      <w:r w:rsidR="00F5494D">
        <w:rPr>
          <w:rFonts w:ascii="Arial" w:hAnsi="Arial" w:cs="Arial"/>
        </w:rPr>
        <w:t>Витим</w:t>
      </w:r>
      <w:r w:rsidRPr="00D73995">
        <w:rPr>
          <w:rFonts w:ascii="Arial" w:hAnsi="Arial" w:cs="Arial"/>
        </w:rPr>
        <w:t>ского</w:t>
      </w:r>
      <w:proofErr w:type="gramEnd"/>
      <w:r w:rsidRPr="00D73995">
        <w:rPr>
          <w:rFonts w:ascii="Arial" w:hAnsi="Arial" w:cs="Arial"/>
        </w:rPr>
        <w:t xml:space="preserve"> </w:t>
      </w:r>
      <w:r w:rsidR="00F5494D">
        <w:rPr>
          <w:rFonts w:ascii="Arial" w:hAnsi="Arial" w:cs="Arial"/>
        </w:rPr>
        <w:t>городского поселения</w:t>
      </w:r>
      <w:r w:rsidRPr="00D73995">
        <w:rPr>
          <w:rFonts w:ascii="Arial" w:hAnsi="Arial" w:cs="Arial"/>
        </w:rPr>
        <w:t>.</w:t>
      </w: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</w:rPr>
      </w:pPr>
      <w:r w:rsidRPr="00D73995">
        <w:rPr>
          <w:rFonts w:ascii="Arial" w:hAnsi="Arial" w:cs="Arial"/>
        </w:rPr>
        <w:t>3.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</w:rPr>
      </w:pP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  <w:b/>
        </w:rPr>
      </w:pPr>
      <w:r w:rsidRPr="00D73995">
        <w:rPr>
          <w:rFonts w:ascii="Arial" w:hAnsi="Arial" w:cs="Arial"/>
          <w:b/>
        </w:rPr>
        <w:t>2. Порядок и условия предоставления иных межбюджетных трансфертов.</w:t>
      </w: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  <w:b/>
        </w:rPr>
      </w:pP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</w:rPr>
      </w:pPr>
      <w:r w:rsidRPr="00D73995">
        <w:rPr>
          <w:rFonts w:ascii="Arial" w:hAnsi="Arial" w:cs="Arial"/>
        </w:rPr>
        <w:t xml:space="preserve">1. Основаниями предоставления иных межбюджетных трансфертов из бюджета </w:t>
      </w:r>
      <w:r w:rsidR="00E70DF5">
        <w:rPr>
          <w:rFonts w:ascii="Arial" w:hAnsi="Arial" w:cs="Arial"/>
        </w:rPr>
        <w:t>Витим</w:t>
      </w:r>
      <w:r w:rsidRPr="00D73995">
        <w:rPr>
          <w:rFonts w:ascii="Arial" w:hAnsi="Arial" w:cs="Arial"/>
        </w:rPr>
        <w:t xml:space="preserve">ского </w:t>
      </w:r>
      <w:r w:rsidR="00926F8F">
        <w:rPr>
          <w:rFonts w:ascii="Arial" w:hAnsi="Arial" w:cs="Arial"/>
        </w:rPr>
        <w:t>городского поселения</w:t>
      </w:r>
      <w:r w:rsidRPr="00D73995">
        <w:rPr>
          <w:rFonts w:ascii="Arial" w:hAnsi="Arial" w:cs="Arial"/>
        </w:rPr>
        <w:t xml:space="preserve"> бюджету муниципального образования </w:t>
      </w:r>
      <w:r w:rsidR="00926F8F">
        <w:rPr>
          <w:rFonts w:ascii="Arial" w:hAnsi="Arial" w:cs="Arial"/>
        </w:rPr>
        <w:t>Мамско-Чуйского</w:t>
      </w:r>
      <w:r w:rsidRPr="00D73995">
        <w:rPr>
          <w:rFonts w:ascii="Arial" w:hAnsi="Arial" w:cs="Arial"/>
        </w:rPr>
        <w:t xml:space="preserve"> района являются:</w:t>
      </w: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</w:rPr>
      </w:pPr>
      <w:r w:rsidRPr="00D73995">
        <w:rPr>
          <w:rFonts w:ascii="Arial" w:hAnsi="Arial" w:cs="Arial"/>
        </w:rPr>
        <w:t xml:space="preserve">1) принятие соответствующего решения Думы </w:t>
      </w:r>
      <w:r w:rsidR="00926F8F">
        <w:rPr>
          <w:rFonts w:ascii="Arial" w:hAnsi="Arial" w:cs="Arial"/>
        </w:rPr>
        <w:t>Витим</w:t>
      </w:r>
      <w:r w:rsidRPr="00D73995">
        <w:rPr>
          <w:rFonts w:ascii="Arial" w:hAnsi="Arial" w:cs="Arial"/>
        </w:rPr>
        <w:t>ского городского поселения о передаче и принятии части полномочий;</w:t>
      </w:r>
    </w:p>
    <w:p w:rsidR="00D73995" w:rsidRDefault="00926F8F" w:rsidP="00926F8F">
      <w:pPr>
        <w:jc w:val="both"/>
        <w:rPr>
          <w:color w:val="FF0000"/>
          <w:sz w:val="28"/>
          <w:szCs w:val="28"/>
        </w:rPr>
      </w:pPr>
      <w:r>
        <w:rPr>
          <w:rFonts w:ascii="Arial" w:hAnsi="Arial" w:cs="Arial"/>
        </w:rPr>
        <w:tab/>
        <w:t xml:space="preserve">2) заключение </w:t>
      </w:r>
      <w:r w:rsidR="00D73995" w:rsidRPr="00D73995">
        <w:rPr>
          <w:rFonts w:ascii="Arial" w:hAnsi="Arial" w:cs="Arial"/>
        </w:rPr>
        <w:t xml:space="preserve">соглашения между органами местного самоуправления </w:t>
      </w:r>
      <w:r>
        <w:rPr>
          <w:rFonts w:ascii="Arial" w:hAnsi="Arial" w:cs="Arial"/>
        </w:rPr>
        <w:t>Витим</w:t>
      </w:r>
      <w:r w:rsidR="00D73995" w:rsidRPr="00D73995">
        <w:rPr>
          <w:rFonts w:ascii="Arial" w:hAnsi="Arial" w:cs="Arial"/>
        </w:rPr>
        <w:t xml:space="preserve">ского </w:t>
      </w:r>
      <w:r>
        <w:rPr>
          <w:rFonts w:ascii="Arial" w:hAnsi="Arial" w:cs="Arial"/>
        </w:rPr>
        <w:t>городского поселения</w:t>
      </w:r>
      <w:r w:rsidR="00D73995" w:rsidRPr="00D73995">
        <w:rPr>
          <w:rFonts w:ascii="Arial" w:hAnsi="Arial" w:cs="Arial"/>
        </w:rPr>
        <w:t xml:space="preserve"> и муниципального образования </w:t>
      </w:r>
      <w:r>
        <w:rPr>
          <w:rFonts w:ascii="Arial" w:hAnsi="Arial" w:cs="Arial"/>
        </w:rPr>
        <w:t>Мамско-Чуйского</w:t>
      </w:r>
      <w:r w:rsidR="00D73995" w:rsidRPr="00D73995">
        <w:rPr>
          <w:rFonts w:ascii="Arial" w:hAnsi="Arial" w:cs="Arial"/>
        </w:rPr>
        <w:t xml:space="preserve"> района о передаче и принятии части полномочий по вопросам местного значения.</w:t>
      </w:r>
      <w:r w:rsidR="005535C4" w:rsidRPr="005535C4">
        <w:rPr>
          <w:color w:val="FF0000"/>
          <w:sz w:val="28"/>
          <w:szCs w:val="28"/>
        </w:rPr>
        <w:t xml:space="preserve"> </w:t>
      </w:r>
    </w:p>
    <w:p w:rsidR="00926F8F" w:rsidRPr="00BB186C" w:rsidRDefault="00926F8F" w:rsidP="00926F8F">
      <w:pPr>
        <w:shd w:val="clear" w:color="auto" w:fill="FFFFFF"/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  <w:color w:val="FF0000"/>
          <w:spacing w:val="3"/>
        </w:rPr>
        <w:tab/>
      </w:r>
      <w:r w:rsidRPr="00BB186C">
        <w:rPr>
          <w:rFonts w:ascii="Arial" w:hAnsi="Arial" w:cs="Arial"/>
          <w:spacing w:val="3"/>
        </w:rPr>
        <w:t>Соглашение о предоставлении  иных  межбюджетных трансфертов из бюджета городского поселения бюджету муниципального района должно содержать следующие положения:</w:t>
      </w:r>
    </w:p>
    <w:p w:rsidR="00926F8F" w:rsidRPr="00BB186C" w:rsidRDefault="00926F8F" w:rsidP="00926F8F">
      <w:pPr>
        <w:shd w:val="clear" w:color="auto" w:fill="FFFFFF"/>
        <w:jc w:val="both"/>
        <w:rPr>
          <w:rFonts w:ascii="Arial" w:hAnsi="Arial" w:cs="Arial"/>
          <w:spacing w:val="3"/>
        </w:rPr>
      </w:pPr>
      <w:r w:rsidRPr="00BB186C">
        <w:rPr>
          <w:rFonts w:ascii="Arial" w:hAnsi="Arial" w:cs="Arial"/>
          <w:spacing w:val="3"/>
        </w:rPr>
        <w:t>1) основание заключения соглашения;</w:t>
      </w:r>
    </w:p>
    <w:p w:rsidR="00926F8F" w:rsidRPr="00BB186C" w:rsidRDefault="00926F8F" w:rsidP="00926F8F">
      <w:pPr>
        <w:shd w:val="clear" w:color="auto" w:fill="FFFFFF"/>
        <w:jc w:val="both"/>
        <w:rPr>
          <w:rFonts w:ascii="Arial" w:hAnsi="Arial" w:cs="Arial"/>
          <w:spacing w:val="3"/>
        </w:rPr>
      </w:pPr>
      <w:r w:rsidRPr="00BB186C">
        <w:rPr>
          <w:rFonts w:ascii="Arial" w:hAnsi="Arial" w:cs="Arial"/>
          <w:spacing w:val="3"/>
        </w:rPr>
        <w:t>2) целевое назначение иных межбюджетных трансфертов;</w:t>
      </w:r>
    </w:p>
    <w:p w:rsidR="00926F8F" w:rsidRPr="00BB186C" w:rsidRDefault="00926F8F" w:rsidP="00926F8F">
      <w:pPr>
        <w:shd w:val="clear" w:color="auto" w:fill="FFFFFF"/>
        <w:jc w:val="both"/>
        <w:rPr>
          <w:rFonts w:ascii="Arial" w:hAnsi="Arial" w:cs="Arial"/>
          <w:spacing w:val="3"/>
        </w:rPr>
      </w:pPr>
      <w:r w:rsidRPr="00BB186C">
        <w:rPr>
          <w:rFonts w:ascii="Arial" w:hAnsi="Arial" w:cs="Arial"/>
          <w:spacing w:val="3"/>
        </w:rPr>
        <w:t>3) условия предоставления и расходования иных межбюджетных трансфертов;</w:t>
      </w:r>
    </w:p>
    <w:p w:rsidR="00926F8F" w:rsidRPr="00BB186C" w:rsidRDefault="00926F8F" w:rsidP="00926F8F">
      <w:pPr>
        <w:shd w:val="clear" w:color="auto" w:fill="FFFFFF"/>
        <w:jc w:val="both"/>
        <w:rPr>
          <w:rFonts w:ascii="Arial" w:hAnsi="Arial" w:cs="Arial"/>
          <w:spacing w:val="3"/>
        </w:rPr>
      </w:pPr>
      <w:r w:rsidRPr="00BB186C">
        <w:rPr>
          <w:rFonts w:ascii="Arial" w:hAnsi="Arial" w:cs="Arial"/>
          <w:spacing w:val="3"/>
        </w:rPr>
        <w:t>4) объем </w:t>
      </w:r>
      <w:hyperlink r:id="rId7" w:tooltip="Бюджетные ассигнования" w:history="1">
        <w:r w:rsidRPr="00BB186C">
          <w:rPr>
            <w:rFonts w:ascii="Arial" w:hAnsi="Arial" w:cs="Arial"/>
            <w:spacing w:val="3"/>
          </w:rPr>
          <w:t>бюджетных ассигнований</w:t>
        </w:r>
      </w:hyperlink>
      <w:r w:rsidRPr="00BB186C">
        <w:rPr>
          <w:rFonts w:ascii="Arial" w:hAnsi="Arial" w:cs="Arial"/>
          <w:spacing w:val="3"/>
        </w:rPr>
        <w:t>, предусмотренных на предоставление иных межбюджетных трансфертов;</w:t>
      </w:r>
    </w:p>
    <w:p w:rsidR="00926F8F" w:rsidRPr="00BB186C" w:rsidRDefault="00926F8F" w:rsidP="00926F8F">
      <w:pPr>
        <w:shd w:val="clear" w:color="auto" w:fill="FFFFFF"/>
        <w:jc w:val="both"/>
        <w:rPr>
          <w:rFonts w:ascii="Arial" w:hAnsi="Arial" w:cs="Arial"/>
          <w:spacing w:val="3"/>
        </w:rPr>
      </w:pPr>
      <w:r w:rsidRPr="00BB186C">
        <w:rPr>
          <w:rFonts w:ascii="Arial" w:hAnsi="Arial" w:cs="Arial"/>
          <w:spacing w:val="3"/>
        </w:rPr>
        <w:t>5) порядок определения ежегодного объема иных межбюджетных трансфертов;</w:t>
      </w:r>
    </w:p>
    <w:p w:rsidR="00926F8F" w:rsidRPr="00BB186C" w:rsidRDefault="00926F8F" w:rsidP="00926F8F">
      <w:pPr>
        <w:shd w:val="clear" w:color="auto" w:fill="FFFFFF"/>
        <w:jc w:val="both"/>
        <w:rPr>
          <w:rFonts w:ascii="Arial" w:hAnsi="Arial" w:cs="Arial"/>
          <w:spacing w:val="3"/>
        </w:rPr>
      </w:pPr>
      <w:r w:rsidRPr="00BB186C">
        <w:rPr>
          <w:rFonts w:ascii="Arial" w:hAnsi="Arial" w:cs="Arial"/>
          <w:spacing w:val="3"/>
        </w:rPr>
        <w:t>6) порядок перечисления иных межбюджетных трансфертов;</w:t>
      </w:r>
    </w:p>
    <w:p w:rsidR="00926F8F" w:rsidRPr="00BB186C" w:rsidRDefault="00926F8F" w:rsidP="00926F8F">
      <w:pPr>
        <w:shd w:val="clear" w:color="auto" w:fill="FFFFFF"/>
        <w:jc w:val="both"/>
        <w:rPr>
          <w:rFonts w:ascii="Arial" w:hAnsi="Arial" w:cs="Arial"/>
          <w:spacing w:val="3"/>
        </w:rPr>
      </w:pPr>
      <w:r w:rsidRPr="00BB186C">
        <w:rPr>
          <w:rFonts w:ascii="Arial" w:hAnsi="Arial" w:cs="Arial"/>
          <w:spacing w:val="3"/>
        </w:rPr>
        <w:t>7) </w:t>
      </w:r>
      <w:hyperlink r:id="rId8" w:tooltip="Срок действия" w:history="1">
        <w:r w:rsidRPr="00BB186C">
          <w:rPr>
            <w:rFonts w:ascii="Arial" w:hAnsi="Arial" w:cs="Arial"/>
            <w:spacing w:val="3"/>
          </w:rPr>
          <w:t>сроки действия</w:t>
        </w:r>
      </w:hyperlink>
      <w:r w:rsidRPr="00BB186C">
        <w:rPr>
          <w:rFonts w:ascii="Arial" w:hAnsi="Arial" w:cs="Arial"/>
          <w:spacing w:val="3"/>
        </w:rPr>
        <w:t> соглашения и порядок прекращения его действия, в том числе досрочного;</w:t>
      </w:r>
    </w:p>
    <w:p w:rsidR="00926F8F" w:rsidRPr="00BB186C" w:rsidRDefault="00926F8F" w:rsidP="00926F8F">
      <w:pPr>
        <w:shd w:val="clear" w:color="auto" w:fill="FFFFFF"/>
        <w:jc w:val="both"/>
        <w:rPr>
          <w:rFonts w:ascii="Arial" w:hAnsi="Arial" w:cs="Arial"/>
          <w:spacing w:val="3"/>
        </w:rPr>
      </w:pPr>
      <w:r w:rsidRPr="00BB186C">
        <w:rPr>
          <w:rFonts w:ascii="Arial" w:hAnsi="Arial" w:cs="Arial"/>
          <w:spacing w:val="3"/>
        </w:rPr>
        <w:t xml:space="preserve">8) порядок осуществления </w:t>
      </w:r>
      <w:proofErr w:type="gramStart"/>
      <w:r w:rsidRPr="00BB186C">
        <w:rPr>
          <w:rFonts w:ascii="Arial" w:hAnsi="Arial" w:cs="Arial"/>
          <w:spacing w:val="3"/>
        </w:rPr>
        <w:t>контроля за</w:t>
      </w:r>
      <w:proofErr w:type="gramEnd"/>
      <w:r w:rsidRPr="00BB186C">
        <w:rPr>
          <w:rFonts w:ascii="Arial" w:hAnsi="Arial" w:cs="Arial"/>
          <w:spacing w:val="3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926F8F" w:rsidRPr="00BB186C" w:rsidRDefault="00926F8F" w:rsidP="00926F8F">
      <w:pPr>
        <w:shd w:val="clear" w:color="auto" w:fill="FFFFFF"/>
        <w:jc w:val="both"/>
        <w:rPr>
          <w:rFonts w:ascii="Arial" w:hAnsi="Arial" w:cs="Arial"/>
          <w:spacing w:val="3"/>
        </w:rPr>
      </w:pPr>
      <w:r w:rsidRPr="00BB186C">
        <w:rPr>
          <w:rFonts w:ascii="Arial" w:hAnsi="Arial" w:cs="Arial"/>
          <w:spacing w:val="3"/>
        </w:rPr>
        <w:lastRenderedPageBreak/>
        <w:t>9) сроки и порядок представления отчетности об использовании иных межбюджетных трансфертов;</w:t>
      </w:r>
    </w:p>
    <w:p w:rsidR="00926F8F" w:rsidRPr="00BB186C" w:rsidRDefault="00926F8F" w:rsidP="00926F8F">
      <w:pPr>
        <w:shd w:val="clear" w:color="auto" w:fill="FFFFFF"/>
        <w:jc w:val="both"/>
        <w:rPr>
          <w:rFonts w:ascii="Arial" w:hAnsi="Arial" w:cs="Arial"/>
          <w:spacing w:val="3"/>
        </w:rPr>
      </w:pPr>
      <w:r w:rsidRPr="00BB186C">
        <w:rPr>
          <w:rFonts w:ascii="Arial" w:hAnsi="Arial" w:cs="Arial"/>
          <w:spacing w:val="3"/>
        </w:rPr>
        <w:t>10) финансовые </w:t>
      </w:r>
      <w:hyperlink r:id="rId9" w:tooltip="Санкции" w:history="1">
        <w:r w:rsidRPr="00BB186C">
          <w:rPr>
            <w:rFonts w:ascii="Arial" w:hAnsi="Arial" w:cs="Arial"/>
            <w:spacing w:val="3"/>
          </w:rPr>
          <w:t>санкции</w:t>
        </w:r>
      </w:hyperlink>
      <w:r w:rsidRPr="00BB186C">
        <w:rPr>
          <w:rFonts w:ascii="Arial" w:hAnsi="Arial" w:cs="Arial"/>
          <w:spacing w:val="3"/>
        </w:rPr>
        <w:t> за неисполнение соглашения;</w:t>
      </w:r>
    </w:p>
    <w:p w:rsidR="00926F8F" w:rsidRPr="00BB186C" w:rsidRDefault="00926F8F" w:rsidP="00BB186C">
      <w:pPr>
        <w:shd w:val="clear" w:color="auto" w:fill="FFFFFF"/>
        <w:jc w:val="both"/>
        <w:rPr>
          <w:rFonts w:ascii="Arial" w:hAnsi="Arial" w:cs="Arial"/>
          <w:spacing w:val="3"/>
        </w:rPr>
      </w:pPr>
      <w:r w:rsidRPr="00BB186C">
        <w:rPr>
          <w:rFonts w:ascii="Arial" w:hAnsi="Arial" w:cs="Arial"/>
          <w:spacing w:val="3"/>
        </w:rPr>
        <w:t>11) иные условия.</w:t>
      </w: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</w:rPr>
      </w:pPr>
      <w:r w:rsidRPr="00D73995">
        <w:rPr>
          <w:rFonts w:ascii="Arial" w:hAnsi="Arial" w:cs="Arial"/>
        </w:rPr>
        <w:t xml:space="preserve">2. Инициировать передачу части полномочий по решению вопросов местного значения могут органы местного самоуправления </w:t>
      </w:r>
      <w:r w:rsidR="00926F8F">
        <w:rPr>
          <w:rFonts w:ascii="Arial" w:hAnsi="Arial" w:cs="Arial"/>
        </w:rPr>
        <w:t>Витим</w:t>
      </w:r>
      <w:r w:rsidRPr="00D73995">
        <w:rPr>
          <w:rFonts w:ascii="Arial" w:hAnsi="Arial" w:cs="Arial"/>
        </w:rPr>
        <w:t xml:space="preserve">ского </w:t>
      </w:r>
      <w:r w:rsidR="00926F8F">
        <w:rPr>
          <w:rFonts w:ascii="Arial" w:hAnsi="Arial" w:cs="Arial"/>
        </w:rPr>
        <w:t xml:space="preserve">городского поселения </w:t>
      </w:r>
      <w:r w:rsidRPr="00D73995">
        <w:rPr>
          <w:rFonts w:ascii="Arial" w:hAnsi="Arial" w:cs="Arial"/>
        </w:rPr>
        <w:t xml:space="preserve">и муниципального образования </w:t>
      </w:r>
      <w:r w:rsidR="00926F8F">
        <w:rPr>
          <w:rFonts w:ascii="Arial" w:hAnsi="Arial" w:cs="Arial"/>
        </w:rPr>
        <w:t>Мамско-Чуйского</w:t>
      </w:r>
      <w:r w:rsidRPr="00D73995">
        <w:rPr>
          <w:rFonts w:ascii="Arial" w:hAnsi="Arial" w:cs="Arial"/>
        </w:rPr>
        <w:t xml:space="preserve"> района.</w:t>
      </w: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</w:rPr>
      </w:pPr>
      <w:r w:rsidRPr="00D73995">
        <w:rPr>
          <w:rFonts w:ascii="Arial" w:hAnsi="Arial" w:cs="Arial"/>
        </w:rPr>
        <w:t xml:space="preserve">3. Объем средств и целевое назначение иных межбюджетных трансфертов утверждаются решением Думы </w:t>
      </w:r>
      <w:r w:rsidR="00926F8F">
        <w:rPr>
          <w:rFonts w:ascii="Arial" w:hAnsi="Arial" w:cs="Arial"/>
        </w:rPr>
        <w:t>Витим</w:t>
      </w:r>
      <w:r w:rsidRPr="00D73995">
        <w:rPr>
          <w:rFonts w:ascii="Arial" w:hAnsi="Arial" w:cs="Arial"/>
        </w:rPr>
        <w:t>ского городского поселения о бюджете (о внесении изменений в решение о бюджете) на очередной финансовый год (очередной финансовый год и плановый период).</w:t>
      </w: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</w:rPr>
      </w:pPr>
      <w:r w:rsidRPr="00D73995">
        <w:rPr>
          <w:rFonts w:ascii="Arial" w:hAnsi="Arial" w:cs="Arial"/>
        </w:rPr>
        <w:t xml:space="preserve">4. 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</w:t>
      </w:r>
      <w:r w:rsidR="00926F8F">
        <w:rPr>
          <w:rFonts w:ascii="Arial" w:hAnsi="Arial" w:cs="Arial"/>
        </w:rPr>
        <w:t>Витим</w:t>
      </w:r>
      <w:r w:rsidRPr="00D73995">
        <w:rPr>
          <w:rFonts w:ascii="Arial" w:hAnsi="Arial" w:cs="Arial"/>
        </w:rPr>
        <w:t xml:space="preserve">ского </w:t>
      </w:r>
      <w:r w:rsidR="00926F8F">
        <w:rPr>
          <w:rFonts w:ascii="Arial" w:hAnsi="Arial" w:cs="Arial"/>
        </w:rPr>
        <w:t>городского поселения</w:t>
      </w:r>
      <w:r w:rsidRPr="00D73995">
        <w:rPr>
          <w:rFonts w:ascii="Arial" w:hAnsi="Arial" w:cs="Arial"/>
        </w:rPr>
        <w:t xml:space="preserve"> на основании соглашения о передаче части полномочий.</w:t>
      </w: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</w:rPr>
      </w:pPr>
      <w:r w:rsidRPr="00D73995">
        <w:rPr>
          <w:rFonts w:ascii="Arial" w:hAnsi="Arial" w:cs="Arial"/>
        </w:rPr>
        <w:t xml:space="preserve">5. Иные межбюджетные трансферты, передаваемые бюджету муниципального образования </w:t>
      </w:r>
      <w:r w:rsidR="00926F8F">
        <w:rPr>
          <w:rFonts w:ascii="Arial" w:hAnsi="Arial" w:cs="Arial"/>
        </w:rPr>
        <w:t>Мамско-Чуйского</w:t>
      </w:r>
      <w:r w:rsidRPr="00D73995">
        <w:rPr>
          <w:rFonts w:ascii="Arial" w:hAnsi="Arial" w:cs="Arial"/>
        </w:rPr>
        <w:t xml:space="preserve"> района, учитываются в составе доходов согласно бюджетной классификации, а также направляются и расходуются по целевому назначению. </w:t>
      </w: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</w:rPr>
      </w:pPr>
      <w:r w:rsidRPr="00D73995">
        <w:rPr>
          <w:rFonts w:ascii="Arial" w:hAnsi="Arial" w:cs="Arial"/>
        </w:rPr>
        <w:t xml:space="preserve">6. В целях осуществления переданных в соответствии с указанными соглашениями полномочий органы местного самоуправления муниципального образования </w:t>
      </w:r>
      <w:r w:rsidR="00926F8F">
        <w:rPr>
          <w:rFonts w:ascii="Arial" w:hAnsi="Arial" w:cs="Arial"/>
        </w:rPr>
        <w:t>Мамско-Чуйского</w:t>
      </w:r>
      <w:r w:rsidRPr="00D73995">
        <w:rPr>
          <w:rFonts w:ascii="Arial" w:hAnsi="Arial" w:cs="Arial"/>
        </w:rPr>
        <w:t xml:space="preserve"> района имеют право использовать собственные материальные ресурсы и финансовые средства в случаях и порядке, предусмотренных решением Думы </w:t>
      </w:r>
      <w:r w:rsidR="00926F8F">
        <w:rPr>
          <w:rFonts w:ascii="Arial" w:hAnsi="Arial" w:cs="Arial"/>
        </w:rPr>
        <w:t>Мамско-Чуйского</w:t>
      </w:r>
      <w:r w:rsidRPr="00D73995">
        <w:rPr>
          <w:rFonts w:ascii="Arial" w:hAnsi="Arial" w:cs="Arial"/>
        </w:rPr>
        <w:t xml:space="preserve"> района.</w:t>
      </w: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</w:rPr>
      </w:pPr>
    </w:p>
    <w:p w:rsidR="00D73995" w:rsidRPr="00D73995" w:rsidRDefault="00D73995" w:rsidP="00D73995">
      <w:pPr>
        <w:tabs>
          <w:tab w:val="left" w:pos="3510"/>
        </w:tabs>
        <w:ind w:firstLine="709"/>
        <w:jc w:val="center"/>
        <w:rPr>
          <w:rFonts w:ascii="Arial" w:hAnsi="Arial" w:cs="Arial"/>
          <w:b/>
        </w:rPr>
      </w:pPr>
      <w:r w:rsidRPr="00D73995">
        <w:rPr>
          <w:rFonts w:ascii="Arial" w:hAnsi="Arial" w:cs="Arial"/>
          <w:b/>
        </w:rPr>
        <w:t xml:space="preserve">3. </w:t>
      </w:r>
      <w:proofErr w:type="gramStart"/>
      <w:r w:rsidRPr="00D73995">
        <w:rPr>
          <w:rFonts w:ascii="Arial" w:hAnsi="Arial" w:cs="Arial"/>
          <w:b/>
        </w:rPr>
        <w:t>Контроль за</w:t>
      </w:r>
      <w:proofErr w:type="gramEnd"/>
      <w:r w:rsidRPr="00D73995">
        <w:rPr>
          <w:rFonts w:ascii="Arial" w:hAnsi="Arial" w:cs="Arial"/>
          <w:b/>
        </w:rPr>
        <w:t xml:space="preserve"> использованием иных межбюджетных трансфертов.</w:t>
      </w:r>
    </w:p>
    <w:p w:rsidR="00D73995" w:rsidRPr="00D73995" w:rsidRDefault="00D73995" w:rsidP="00D73995">
      <w:pPr>
        <w:tabs>
          <w:tab w:val="left" w:pos="3510"/>
        </w:tabs>
        <w:ind w:firstLine="709"/>
        <w:jc w:val="center"/>
        <w:rPr>
          <w:rFonts w:ascii="Arial" w:hAnsi="Arial" w:cs="Arial"/>
          <w:b/>
        </w:rPr>
      </w:pP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</w:rPr>
      </w:pPr>
      <w:r w:rsidRPr="00D73995">
        <w:rPr>
          <w:rFonts w:ascii="Arial" w:hAnsi="Arial" w:cs="Arial"/>
        </w:rPr>
        <w:t xml:space="preserve">1. Органы местного самоуправления муниципального образования </w:t>
      </w:r>
      <w:r w:rsidR="00DC65FF">
        <w:rPr>
          <w:rFonts w:ascii="Arial" w:hAnsi="Arial" w:cs="Arial"/>
        </w:rPr>
        <w:t xml:space="preserve">Мамско-Чуйского </w:t>
      </w:r>
      <w:r w:rsidRPr="00D73995">
        <w:rPr>
          <w:rFonts w:ascii="Arial" w:hAnsi="Arial" w:cs="Arial"/>
        </w:rPr>
        <w:t xml:space="preserve">района в сроки и в формах,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r w:rsidR="00DC65FF">
        <w:rPr>
          <w:rFonts w:ascii="Arial" w:hAnsi="Arial" w:cs="Arial"/>
        </w:rPr>
        <w:t>Витим</w:t>
      </w:r>
      <w:r w:rsidRPr="00D73995">
        <w:rPr>
          <w:rFonts w:ascii="Arial" w:hAnsi="Arial" w:cs="Arial"/>
        </w:rPr>
        <w:t xml:space="preserve">ского </w:t>
      </w:r>
      <w:r w:rsidR="00DC65FF">
        <w:rPr>
          <w:rFonts w:ascii="Arial" w:hAnsi="Arial" w:cs="Arial"/>
        </w:rPr>
        <w:t>городского</w:t>
      </w:r>
      <w:r w:rsidRPr="00D73995">
        <w:rPr>
          <w:rFonts w:ascii="Arial" w:hAnsi="Arial" w:cs="Arial"/>
        </w:rPr>
        <w:t xml:space="preserve"> </w:t>
      </w:r>
      <w:r w:rsidR="00DC65FF">
        <w:rPr>
          <w:rFonts w:ascii="Arial" w:hAnsi="Arial" w:cs="Arial"/>
        </w:rPr>
        <w:t xml:space="preserve">поселения </w:t>
      </w:r>
      <w:r w:rsidRPr="00D73995">
        <w:rPr>
          <w:rFonts w:ascii="Arial" w:hAnsi="Arial" w:cs="Arial"/>
        </w:rPr>
        <w:t>отчет о расходовании средств иных межбюджетных трансфертов.</w:t>
      </w:r>
    </w:p>
    <w:p w:rsidR="002209EA" w:rsidRDefault="002209EA" w:rsidP="002209EA">
      <w:pPr>
        <w:jc w:val="both"/>
        <w:rPr>
          <w:color w:val="FF0000"/>
          <w:sz w:val="28"/>
          <w:szCs w:val="28"/>
        </w:rPr>
      </w:pPr>
      <w:r>
        <w:rPr>
          <w:rFonts w:ascii="Arial" w:hAnsi="Arial" w:cs="Arial"/>
        </w:rPr>
        <w:tab/>
      </w:r>
      <w:r w:rsidR="00D73995" w:rsidRPr="00D73995">
        <w:rPr>
          <w:rFonts w:ascii="Arial" w:hAnsi="Arial" w:cs="Arial"/>
        </w:rPr>
        <w:t xml:space="preserve">2. Органы местного самоуправления муниципального образования </w:t>
      </w:r>
      <w:r w:rsidR="00DC65FF">
        <w:rPr>
          <w:rFonts w:ascii="Arial" w:hAnsi="Arial" w:cs="Arial"/>
        </w:rPr>
        <w:t>Мамско-Чуйского</w:t>
      </w:r>
      <w:r w:rsidR="00D73995" w:rsidRPr="00D73995">
        <w:rPr>
          <w:rFonts w:ascii="Arial" w:hAnsi="Arial" w:cs="Arial"/>
        </w:rPr>
        <w:t xml:space="preserve"> района несут ответственность за нецелевое использование иных межбюджетных трансфертов, полученных из бюджета </w:t>
      </w:r>
      <w:r w:rsidR="00DC65FF">
        <w:rPr>
          <w:rFonts w:ascii="Arial" w:hAnsi="Arial" w:cs="Arial"/>
        </w:rPr>
        <w:t>Витим</w:t>
      </w:r>
      <w:r w:rsidR="00D73995" w:rsidRPr="00D73995">
        <w:rPr>
          <w:rFonts w:ascii="Arial" w:hAnsi="Arial" w:cs="Arial"/>
        </w:rPr>
        <w:t xml:space="preserve">ского </w:t>
      </w:r>
      <w:r w:rsidR="00DC65FF">
        <w:rPr>
          <w:rFonts w:ascii="Arial" w:hAnsi="Arial" w:cs="Arial"/>
        </w:rPr>
        <w:t>городского поселения</w:t>
      </w:r>
      <w:r w:rsidR="00D73995" w:rsidRPr="00D73995">
        <w:rPr>
          <w:rFonts w:ascii="Arial" w:hAnsi="Arial" w:cs="Arial"/>
        </w:rPr>
        <w:t>, и достоверность представленных отчетов.</w:t>
      </w:r>
      <w:r w:rsidRPr="002209EA">
        <w:rPr>
          <w:color w:val="FF0000"/>
          <w:sz w:val="28"/>
          <w:szCs w:val="28"/>
        </w:rPr>
        <w:t xml:space="preserve"> </w:t>
      </w:r>
    </w:p>
    <w:p w:rsidR="00D73995" w:rsidRPr="002209EA" w:rsidRDefault="002209EA" w:rsidP="002209EA">
      <w:pPr>
        <w:jc w:val="both"/>
        <w:rPr>
          <w:rFonts w:ascii="Arial" w:hAnsi="Arial" w:cs="Arial"/>
        </w:rPr>
      </w:pPr>
      <w:r>
        <w:rPr>
          <w:color w:val="FF0000"/>
          <w:sz w:val="28"/>
          <w:szCs w:val="28"/>
        </w:rPr>
        <w:tab/>
      </w:r>
      <w:r w:rsidRPr="002209EA">
        <w:rPr>
          <w:rFonts w:ascii="Arial" w:hAnsi="Arial" w:cs="Arial"/>
        </w:rPr>
        <w:t>Нецелевое использование бюджетных средств, источником финансового обеспечения которых явились иные межбюджетные трансферты, влечет бесспорное взыскание суммы средств, использованных не по целевому назначению, в бюджет Витимского городского поселения в установленном действующим законодательством порядке.</w:t>
      </w: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</w:rPr>
      </w:pPr>
      <w:r w:rsidRPr="00D73995">
        <w:rPr>
          <w:rFonts w:ascii="Arial" w:hAnsi="Arial" w:cs="Arial"/>
        </w:rPr>
        <w:t xml:space="preserve">3. Иные межбюджетные трансферты, имеющие целевое назначение, неиспользованные в текущем финансовом году, могут использоваться в очередном финансовом году </w:t>
      </w:r>
      <w:proofErr w:type="gramStart"/>
      <w:r w:rsidRPr="00D73995">
        <w:rPr>
          <w:rFonts w:ascii="Arial" w:hAnsi="Arial" w:cs="Arial"/>
        </w:rPr>
        <w:t>на те</w:t>
      </w:r>
      <w:proofErr w:type="gramEnd"/>
      <w:r w:rsidRPr="00D73995">
        <w:rPr>
          <w:rFonts w:ascii="Arial" w:hAnsi="Arial" w:cs="Arial"/>
        </w:rPr>
        <w:t xml:space="preserve"> же цели, при наличии потребности в указанных трансфертах в соответствии с решением о бюджете </w:t>
      </w:r>
      <w:r w:rsidR="00DC65FF">
        <w:rPr>
          <w:rFonts w:ascii="Arial" w:hAnsi="Arial" w:cs="Arial"/>
        </w:rPr>
        <w:t>Витим</w:t>
      </w:r>
      <w:r w:rsidRPr="00D73995">
        <w:rPr>
          <w:rFonts w:ascii="Arial" w:hAnsi="Arial" w:cs="Arial"/>
        </w:rPr>
        <w:t xml:space="preserve">ского </w:t>
      </w:r>
      <w:r w:rsidR="00DC65FF">
        <w:rPr>
          <w:rFonts w:ascii="Arial" w:hAnsi="Arial" w:cs="Arial"/>
        </w:rPr>
        <w:t>городского поселения</w:t>
      </w:r>
      <w:r w:rsidRPr="00D73995">
        <w:rPr>
          <w:rFonts w:ascii="Arial" w:hAnsi="Arial" w:cs="Arial"/>
        </w:rPr>
        <w:t xml:space="preserve"> на основании уведомлений по расчетам между бюджетами по межбюджетным трансфертам.</w:t>
      </w:r>
    </w:p>
    <w:p w:rsidR="00D73995" w:rsidRPr="002209EA" w:rsidRDefault="002209EA" w:rsidP="002209EA">
      <w:pPr>
        <w:jc w:val="both"/>
        <w:rPr>
          <w:color w:val="FF0000"/>
          <w:sz w:val="28"/>
          <w:szCs w:val="28"/>
        </w:rPr>
      </w:pPr>
      <w:r>
        <w:rPr>
          <w:rFonts w:ascii="Arial" w:hAnsi="Arial" w:cs="Arial"/>
        </w:rPr>
        <w:tab/>
      </w:r>
      <w:r w:rsidR="00D73995" w:rsidRPr="00D73995">
        <w:rPr>
          <w:rFonts w:ascii="Arial" w:hAnsi="Arial" w:cs="Arial"/>
        </w:rPr>
        <w:t xml:space="preserve">При отсутствии потребности в указанных трансфертах неиспользованные по состоянию на 1 января очередного финансового года иные межбюджетные трансферты подлежат возврату в бюджет </w:t>
      </w:r>
      <w:r w:rsidR="00DC65FF">
        <w:rPr>
          <w:rFonts w:ascii="Arial" w:hAnsi="Arial" w:cs="Arial"/>
        </w:rPr>
        <w:t>Витим</w:t>
      </w:r>
      <w:r w:rsidR="00D73995" w:rsidRPr="00D73995">
        <w:rPr>
          <w:rFonts w:ascii="Arial" w:hAnsi="Arial" w:cs="Arial"/>
        </w:rPr>
        <w:t xml:space="preserve">ского </w:t>
      </w:r>
      <w:r w:rsidR="00DC65FF">
        <w:rPr>
          <w:rFonts w:ascii="Arial" w:hAnsi="Arial" w:cs="Arial"/>
        </w:rPr>
        <w:t>городского поселения</w:t>
      </w:r>
      <w:r w:rsidR="00D73995" w:rsidRPr="00D73995">
        <w:rPr>
          <w:rFonts w:ascii="Arial" w:hAnsi="Arial" w:cs="Arial"/>
        </w:rPr>
        <w:t xml:space="preserve"> в срок до 1 февраля, следующего за отчетным годом</w:t>
      </w:r>
      <w:r w:rsidR="005A6206">
        <w:rPr>
          <w:color w:val="FF0000"/>
          <w:sz w:val="28"/>
          <w:szCs w:val="28"/>
        </w:rPr>
        <w:t>.</w:t>
      </w: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  <w:b/>
        </w:rPr>
      </w:pPr>
      <w:r w:rsidRPr="00D73995">
        <w:rPr>
          <w:rFonts w:ascii="Arial" w:hAnsi="Arial" w:cs="Arial"/>
        </w:rPr>
        <w:t xml:space="preserve">4. </w:t>
      </w:r>
      <w:proofErr w:type="gramStart"/>
      <w:r w:rsidRPr="00D73995">
        <w:rPr>
          <w:rFonts w:ascii="Arial" w:hAnsi="Arial" w:cs="Arial"/>
        </w:rPr>
        <w:t>Контроль за</w:t>
      </w:r>
      <w:proofErr w:type="gramEnd"/>
      <w:r w:rsidRPr="00D73995">
        <w:rPr>
          <w:rFonts w:ascii="Arial" w:hAnsi="Arial" w:cs="Arial"/>
        </w:rPr>
        <w:t xml:space="preserve"> расходованием иных межбюджетных трансфертов в пределах своих полномочий осуществляет администрация </w:t>
      </w:r>
      <w:r w:rsidR="00DC65FF">
        <w:rPr>
          <w:rFonts w:ascii="Arial" w:hAnsi="Arial" w:cs="Arial"/>
        </w:rPr>
        <w:t>Витим</w:t>
      </w:r>
      <w:r w:rsidRPr="00D73995">
        <w:rPr>
          <w:rFonts w:ascii="Arial" w:hAnsi="Arial" w:cs="Arial"/>
        </w:rPr>
        <w:t>ского городского поселения.</w:t>
      </w:r>
    </w:p>
    <w:p w:rsidR="00D73995" w:rsidRPr="00D73995" w:rsidRDefault="00D73995" w:rsidP="00D73995">
      <w:pPr>
        <w:tabs>
          <w:tab w:val="left" w:pos="3510"/>
        </w:tabs>
        <w:ind w:firstLine="709"/>
        <w:jc w:val="both"/>
        <w:rPr>
          <w:rFonts w:ascii="Arial" w:hAnsi="Arial" w:cs="Arial"/>
        </w:rPr>
      </w:pPr>
      <w:r w:rsidRPr="00D73995">
        <w:rPr>
          <w:rFonts w:ascii="Arial" w:hAnsi="Arial" w:cs="Arial"/>
        </w:rPr>
        <w:t xml:space="preserve"> </w:t>
      </w:r>
    </w:p>
    <w:p w:rsidR="00D73995" w:rsidRPr="00DC65FF" w:rsidRDefault="00D73995" w:rsidP="00DC65FF">
      <w:pPr>
        <w:jc w:val="both"/>
        <w:rPr>
          <w:color w:val="FF0000"/>
          <w:sz w:val="28"/>
          <w:szCs w:val="28"/>
        </w:rPr>
      </w:pPr>
    </w:p>
    <w:p w:rsidR="00D73995" w:rsidRPr="00D73995" w:rsidRDefault="00D73995" w:rsidP="00D73995">
      <w:pPr>
        <w:tabs>
          <w:tab w:val="left" w:pos="3510"/>
        </w:tabs>
        <w:rPr>
          <w:b/>
        </w:rPr>
      </w:pPr>
    </w:p>
    <w:sectPr w:rsidR="00D73995" w:rsidRPr="00D73995" w:rsidSect="003632B1">
      <w:pgSz w:w="11906" w:h="16838"/>
      <w:pgMar w:top="567" w:right="991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1132FA"/>
    <w:multiLevelType w:val="singleLevel"/>
    <w:tmpl w:val="0419000F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70E3371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A82AFA"/>
    <w:multiLevelType w:val="singleLevel"/>
    <w:tmpl w:val="0419000F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2AE71587"/>
    <w:multiLevelType w:val="singleLevel"/>
    <w:tmpl w:val="0419000F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F545779"/>
    <w:multiLevelType w:val="multilevel"/>
    <w:tmpl w:val="1762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E5E55"/>
    <w:multiLevelType w:val="singleLevel"/>
    <w:tmpl w:val="0419000F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CAB1EB6"/>
    <w:multiLevelType w:val="hybridMultilevel"/>
    <w:tmpl w:val="6CA0A5E6"/>
    <w:lvl w:ilvl="0" w:tplc="C5E46D44">
      <w:start w:val="1"/>
      <w:numFmt w:val="decimal"/>
      <w:lvlText w:val="%1."/>
      <w:lvlJc w:val="left"/>
      <w:pPr>
        <w:tabs>
          <w:tab w:val="num" w:pos="795"/>
        </w:tabs>
        <w:ind w:left="7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6D40124"/>
    <w:multiLevelType w:val="singleLevel"/>
    <w:tmpl w:val="0419000F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B01249C"/>
    <w:multiLevelType w:val="singleLevel"/>
    <w:tmpl w:val="0419000F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55D755BD"/>
    <w:multiLevelType w:val="multilevel"/>
    <w:tmpl w:val="E2F2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6166F6"/>
    <w:multiLevelType w:val="singleLevel"/>
    <w:tmpl w:val="0419000F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5A215F8D"/>
    <w:multiLevelType w:val="multilevel"/>
    <w:tmpl w:val="EE306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D3E02"/>
    <w:multiLevelType w:val="singleLevel"/>
    <w:tmpl w:val="499EB0C8"/>
    <w:lvl w:ilvl="0">
      <w:start w:val="19"/>
      <w:numFmt w:val="decimal"/>
      <w:lvlText w:val="%1. "/>
      <w:legacy w:legacy="1" w:legacySpace="0" w:legacyIndent="283"/>
      <w:lvlJc w:val="left"/>
      <w:pPr>
        <w:ind w:left="643" w:hanging="283"/>
      </w:pPr>
      <w:rPr>
        <w:b w:val="0"/>
        <w:i w:val="0"/>
        <w:sz w:val="28"/>
      </w:rPr>
    </w:lvl>
  </w:abstractNum>
  <w:abstractNum w:abstractNumId="14">
    <w:nsid w:val="6B2408A4"/>
    <w:multiLevelType w:val="hybridMultilevel"/>
    <w:tmpl w:val="4B9AE6AE"/>
    <w:lvl w:ilvl="0" w:tplc="403CBF0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C8C06FA"/>
    <w:multiLevelType w:val="singleLevel"/>
    <w:tmpl w:val="0419000F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6E9478DA"/>
    <w:multiLevelType w:val="multilevel"/>
    <w:tmpl w:val="4C66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8D44CA"/>
    <w:multiLevelType w:val="singleLevel"/>
    <w:tmpl w:val="0419000F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77A37B1A"/>
    <w:multiLevelType w:val="hybridMultilevel"/>
    <w:tmpl w:val="2C228B70"/>
    <w:lvl w:ilvl="0" w:tplc="1B6C8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2"/>
        <w:numFmt w:val="bullet"/>
        <w:lvlText w:val="-"/>
        <w:legacy w:legacy="1" w:legacySpace="0" w:legacyIndent="960"/>
        <w:lvlJc w:val="left"/>
        <w:pPr>
          <w:ind w:left="1560" w:hanging="960"/>
        </w:pPr>
      </w:lvl>
    </w:lvlOverride>
  </w:num>
  <w:num w:numId="2">
    <w:abstractNumId w:val="8"/>
  </w:num>
  <w:num w:numId="3">
    <w:abstractNumId w:val="17"/>
  </w:num>
  <w:num w:numId="4">
    <w:abstractNumId w:val="6"/>
  </w:num>
  <w:num w:numId="5">
    <w:abstractNumId w:val="3"/>
  </w:num>
  <w:num w:numId="6">
    <w:abstractNumId w:val="15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13"/>
  </w:num>
  <w:num w:numId="12">
    <w:abstractNumId w:val="2"/>
  </w:num>
  <w:num w:numId="13">
    <w:abstractNumId w:val="7"/>
  </w:num>
  <w:num w:numId="14">
    <w:abstractNumId w:val="14"/>
  </w:num>
  <w:num w:numId="15">
    <w:abstractNumId w:val="18"/>
  </w:num>
  <w:num w:numId="16">
    <w:abstractNumId w:val="0"/>
    <w:lvlOverride w:ilvl="0">
      <w:lvl w:ilvl="0">
        <w:numFmt w:val="bullet"/>
        <w:lvlText w:val="-"/>
        <w:legacy w:legacy="1" w:legacySpace="0" w:legacyIndent="142"/>
        <w:lvlJc w:val="left"/>
        <w:rPr>
          <w:rFonts w:ascii="Times New Roman" w:hAnsi="Times New Roman" w:hint="default"/>
        </w:rPr>
      </w:lvl>
    </w:lvlOverride>
  </w:num>
  <w:num w:numId="17">
    <w:abstractNumId w:val="16"/>
  </w:num>
  <w:num w:numId="18">
    <w:abstractNumId w:val="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FA"/>
    <w:rsid w:val="00002379"/>
    <w:rsid w:val="00003847"/>
    <w:rsid w:val="000163B0"/>
    <w:rsid w:val="00020557"/>
    <w:rsid w:val="00025F94"/>
    <w:rsid w:val="00027631"/>
    <w:rsid w:val="000325C4"/>
    <w:rsid w:val="00043647"/>
    <w:rsid w:val="000778C5"/>
    <w:rsid w:val="00081435"/>
    <w:rsid w:val="000830FC"/>
    <w:rsid w:val="00083B20"/>
    <w:rsid w:val="00087124"/>
    <w:rsid w:val="000A098A"/>
    <w:rsid w:val="000A38FF"/>
    <w:rsid w:val="000B2273"/>
    <w:rsid w:val="000B5112"/>
    <w:rsid w:val="000B5622"/>
    <w:rsid w:val="000C052C"/>
    <w:rsid w:val="000C6F19"/>
    <w:rsid w:val="000D1D34"/>
    <w:rsid w:val="000E4FD0"/>
    <w:rsid w:val="000F1671"/>
    <w:rsid w:val="000F1EF7"/>
    <w:rsid w:val="000F647F"/>
    <w:rsid w:val="001129C3"/>
    <w:rsid w:val="001175A3"/>
    <w:rsid w:val="0011770F"/>
    <w:rsid w:val="001212B1"/>
    <w:rsid w:val="00122DAA"/>
    <w:rsid w:val="0013357F"/>
    <w:rsid w:val="0013369B"/>
    <w:rsid w:val="00141DB8"/>
    <w:rsid w:val="001506B4"/>
    <w:rsid w:val="00156168"/>
    <w:rsid w:val="00156AEE"/>
    <w:rsid w:val="0016129A"/>
    <w:rsid w:val="00162EF3"/>
    <w:rsid w:val="001647F2"/>
    <w:rsid w:val="00176D61"/>
    <w:rsid w:val="00184F0A"/>
    <w:rsid w:val="00187E94"/>
    <w:rsid w:val="00191B07"/>
    <w:rsid w:val="001966DD"/>
    <w:rsid w:val="001A5365"/>
    <w:rsid w:val="001A57CF"/>
    <w:rsid w:val="001A732A"/>
    <w:rsid w:val="001B0B9B"/>
    <w:rsid w:val="001B154D"/>
    <w:rsid w:val="001C2222"/>
    <w:rsid w:val="001C25DD"/>
    <w:rsid w:val="001C4318"/>
    <w:rsid w:val="001C54AA"/>
    <w:rsid w:val="001F180E"/>
    <w:rsid w:val="00205CE6"/>
    <w:rsid w:val="002071DF"/>
    <w:rsid w:val="00210D67"/>
    <w:rsid w:val="002209EA"/>
    <w:rsid w:val="00222424"/>
    <w:rsid w:val="00242399"/>
    <w:rsid w:val="00245429"/>
    <w:rsid w:val="00254073"/>
    <w:rsid w:val="00257FFA"/>
    <w:rsid w:val="002640EC"/>
    <w:rsid w:val="00265758"/>
    <w:rsid w:val="0026736A"/>
    <w:rsid w:val="00282AF6"/>
    <w:rsid w:val="00283B4B"/>
    <w:rsid w:val="002950FE"/>
    <w:rsid w:val="00296D8D"/>
    <w:rsid w:val="002A2D84"/>
    <w:rsid w:val="002A33EF"/>
    <w:rsid w:val="002A4517"/>
    <w:rsid w:val="002A59EF"/>
    <w:rsid w:val="002B29A8"/>
    <w:rsid w:val="002C6976"/>
    <w:rsid w:val="002E27A9"/>
    <w:rsid w:val="002E2800"/>
    <w:rsid w:val="002E7A4F"/>
    <w:rsid w:val="002F536D"/>
    <w:rsid w:val="00306A2E"/>
    <w:rsid w:val="00307343"/>
    <w:rsid w:val="0031330C"/>
    <w:rsid w:val="00314023"/>
    <w:rsid w:val="00316AA5"/>
    <w:rsid w:val="00321F06"/>
    <w:rsid w:val="00324D63"/>
    <w:rsid w:val="00327378"/>
    <w:rsid w:val="00327513"/>
    <w:rsid w:val="0033146B"/>
    <w:rsid w:val="003350C6"/>
    <w:rsid w:val="0034317B"/>
    <w:rsid w:val="0034561F"/>
    <w:rsid w:val="0036264A"/>
    <w:rsid w:val="003632B1"/>
    <w:rsid w:val="003933A3"/>
    <w:rsid w:val="003B12D6"/>
    <w:rsid w:val="003B1778"/>
    <w:rsid w:val="003B1E4A"/>
    <w:rsid w:val="003B412D"/>
    <w:rsid w:val="003B79B4"/>
    <w:rsid w:val="003C00B1"/>
    <w:rsid w:val="003C1EDA"/>
    <w:rsid w:val="003C7A70"/>
    <w:rsid w:val="003D6FD9"/>
    <w:rsid w:val="003F2A1A"/>
    <w:rsid w:val="003F61CF"/>
    <w:rsid w:val="00417753"/>
    <w:rsid w:val="004241F3"/>
    <w:rsid w:val="0042464A"/>
    <w:rsid w:val="004550C7"/>
    <w:rsid w:val="004554B7"/>
    <w:rsid w:val="00455B37"/>
    <w:rsid w:val="00467E40"/>
    <w:rsid w:val="004740EF"/>
    <w:rsid w:val="004969DD"/>
    <w:rsid w:val="004A1694"/>
    <w:rsid w:val="004A23B0"/>
    <w:rsid w:val="004A2A7B"/>
    <w:rsid w:val="004B2D64"/>
    <w:rsid w:val="004E2290"/>
    <w:rsid w:val="004E274F"/>
    <w:rsid w:val="004E4EE0"/>
    <w:rsid w:val="004F12A3"/>
    <w:rsid w:val="004F387D"/>
    <w:rsid w:val="00501A50"/>
    <w:rsid w:val="00504B25"/>
    <w:rsid w:val="005108EF"/>
    <w:rsid w:val="00514A04"/>
    <w:rsid w:val="0051649C"/>
    <w:rsid w:val="00520792"/>
    <w:rsid w:val="005237D8"/>
    <w:rsid w:val="00530DDD"/>
    <w:rsid w:val="00534642"/>
    <w:rsid w:val="0053661F"/>
    <w:rsid w:val="005502FA"/>
    <w:rsid w:val="005535C4"/>
    <w:rsid w:val="005541C9"/>
    <w:rsid w:val="00555436"/>
    <w:rsid w:val="00555859"/>
    <w:rsid w:val="00562695"/>
    <w:rsid w:val="00563BF2"/>
    <w:rsid w:val="00581A09"/>
    <w:rsid w:val="005843DD"/>
    <w:rsid w:val="005957BF"/>
    <w:rsid w:val="005A1EDB"/>
    <w:rsid w:val="005A2C0C"/>
    <w:rsid w:val="005A3938"/>
    <w:rsid w:val="005A6206"/>
    <w:rsid w:val="005B0CF6"/>
    <w:rsid w:val="005B1401"/>
    <w:rsid w:val="005C393A"/>
    <w:rsid w:val="005C657A"/>
    <w:rsid w:val="005D175F"/>
    <w:rsid w:val="005D4D53"/>
    <w:rsid w:val="005D507C"/>
    <w:rsid w:val="005D5524"/>
    <w:rsid w:val="005F157D"/>
    <w:rsid w:val="005F3CD4"/>
    <w:rsid w:val="005F455E"/>
    <w:rsid w:val="0060482A"/>
    <w:rsid w:val="00620FF3"/>
    <w:rsid w:val="00624157"/>
    <w:rsid w:val="006271F6"/>
    <w:rsid w:val="006319E3"/>
    <w:rsid w:val="00646D9B"/>
    <w:rsid w:val="00657588"/>
    <w:rsid w:val="00664AAD"/>
    <w:rsid w:val="0066619A"/>
    <w:rsid w:val="00683320"/>
    <w:rsid w:val="0068337D"/>
    <w:rsid w:val="00686726"/>
    <w:rsid w:val="00690636"/>
    <w:rsid w:val="00692503"/>
    <w:rsid w:val="006A2FCA"/>
    <w:rsid w:val="006A3FB1"/>
    <w:rsid w:val="006A428E"/>
    <w:rsid w:val="006A71CE"/>
    <w:rsid w:val="006B17A9"/>
    <w:rsid w:val="006B2E2A"/>
    <w:rsid w:val="006B52E4"/>
    <w:rsid w:val="006B6109"/>
    <w:rsid w:val="006B7D14"/>
    <w:rsid w:val="006D5703"/>
    <w:rsid w:val="006F2D9E"/>
    <w:rsid w:val="006F39F3"/>
    <w:rsid w:val="00704882"/>
    <w:rsid w:val="00707A9B"/>
    <w:rsid w:val="00711A09"/>
    <w:rsid w:val="0071218A"/>
    <w:rsid w:val="00716577"/>
    <w:rsid w:val="00721297"/>
    <w:rsid w:val="00730B46"/>
    <w:rsid w:val="007360A7"/>
    <w:rsid w:val="007407C3"/>
    <w:rsid w:val="0074116F"/>
    <w:rsid w:val="00741307"/>
    <w:rsid w:val="00747D2E"/>
    <w:rsid w:val="0076172B"/>
    <w:rsid w:val="00763B91"/>
    <w:rsid w:val="00763C68"/>
    <w:rsid w:val="00763E07"/>
    <w:rsid w:val="00767414"/>
    <w:rsid w:val="00774245"/>
    <w:rsid w:val="00775916"/>
    <w:rsid w:val="00777230"/>
    <w:rsid w:val="00782DE5"/>
    <w:rsid w:val="00785309"/>
    <w:rsid w:val="00787C9F"/>
    <w:rsid w:val="0079590F"/>
    <w:rsid w:val="007B2CB0"/>
    <w:rsid w:val="007B71AD"/>
    <w:rsid w:val="007B7EFD"/>
    <w:rsid w:val="007C5177"/>
    <w:rsid w:val="007D2023"/>
    <w:rsid w:val="007D488C"/>
    <w:rsid w:val="007F44B2"/>
    <w:rsid w:val="007F53ED"/>
    <w:rsid w:val="008003D8"/>
    <w:rsid w:val="00803D84"/>
    <w:rsid w:val="00805C4E"/>
    <w:rsid w:val="00806DFC"/>
    <w:rsid w:val="00806E1E"/>
    <w:rsid w:val="00817167"/>
    <w:rsid w:val="008233A3"/>
    <w:rsid w:val="0083225B"/>
    <w:rsid w:val="00840113"/>
    <w:rsid w:val="008460E0"/>
    <w:rsid w:val="00847E2E"/>
    <w:rsid w:val="00851381"/>
    <w:rsid w:val="008564E7"/>
    <w:rsid w:val="00880EC6"/>
    <w:rsid w:val="008956F5"/>
    <w:rsid w:val="008A0A87"/>
    <w:rsid w:val="008B0F78"/>
    <w:rsid w:val="008C1A4C"/>
    <w:rsid w:val="008C473C"/>
    <w:rsid w:val="008C562E"/>
    <w:rsid w:val="008C64E9"/>
    <w:rsid w:val="008F0B05"/>
    <w:rsid w:val="008F0F3C"/>
    <w:rsid w:val="008F15A4"/>
    <w:rsid w:val="009002DB"/>
    <w:rsid w:val="0092473D"/>
    <w:rsid w:val="00926F8F"/>
    <w:rsid w:val="009336B8"/>
    <w:rsid w:val="00935BE8"/>
    <w:rsid w:val="00936575"/>
    <w:rsid w:val="00943B08"/>
    <w:rsid w:val="009631FF"/>
    <w:rsid w:val="00977EA7"/>
    <w:rsid w:val="00983534"/>
    <w:rsid w:val="00986200"/>
    <w:rsid w:val="009903A0"/>
    <w:rsid w:val="009908D4"/>
    <w:rsid w:val="009A038B"/>
    <w:rsid w:val="009A296D"/>
    <w:rsid w:val="009A4465"/>
    <w:rsid w:val="009A4DDE"/>
    <w:rsid w:val="009B2793"/>
    <w:rsid w:val="009B4262"/>
    <w:rsid w:val="009D153C"/>
    <w:rsid w:val="009D70AF"/>
    <w:rsid w:val="009E2CCA"/>
    <w:rsid w:val="009E596F"/>
    <w:rsid w:val="009F42D4"/>
    <w:rsid w:val="009F4E36"/>
    <w:rsid w:val="00A13DEC"/>
    <w:rsid w:val="00A148E5"/>
    <w:rsid w:val="00A23F41"/>
    <w:rsid w:val="00A2491E"/>
    <w:rsid w:val="00A36765"/>
    <w:rsid w:val="00A36F81"/>
    <w:rsid w:val="00A37BBE"/>
    <w:rsid w:val="00A43217"/>
    <w:rsid w:val="00A5225A"/>
    <w:rsid w:val="00A6762E"/>
    <w:rsid w:val="00A700F1"/>
    <w:rsid w:val="00A738BC"/>
    <w:rsid w:val="00A8384C"/>
    <w:rsid w:val="00A92696"/>
    <w:rsid w:val="00A94A66"/>
    <w:rsid w:val="00AA0FEA"/>
    <w:rsid w:val="00AA237C"/>
    <w:rsid w:val="00AA5F3E"/>
    <w:rsid w:val="00AB10D8"/>
    <w:rsid w:val="00AB4071"/>
    <w:rsid w:val="00AB433E"/>
    <w:rsid w:val="00AC799B"/>
    <w:rsid w:val="00AD211B"/>
    <w:rsid w:val="00AD2CF5"/>
    <w:rsid w:val="00AD68BC"/>
    <w:rsid w:val="00B0725C"/>
    <w:rsid w:val="00B12E4C"/>
    <w:rsid w:val="00B1744B"/>
    <w:rsid w:val="00B244A0"/>
    <w:rsid w:val="00B30A26"/>
    <w:rsid w:val="00B30E73"/>
    <w:rsid w:val="00B4181B"/>
    <w:rsid w:val="00B41BE5"/>
    <w:rsid w:val="00B45038"/>
    <w:rsid w:val="00B6401F"/>
    <w:rsid w:val="00B647D4"/>
    <w:rsid w:val="00B70959"/>
    <w:rsid w:val="00B70D37"/>
    <w:rsid w:val="00B87908"/>
    <w:rsid w:val="00B94556"/>
    <w:rsid w:val="00B94845"/>
    <w:rsid w:val="00BB186C"/>
    <w:rsid w:val="00BB201A"/>
    <w:rsid w:val="00BB4087"/>
    <w:rsid w:val="00BC69CD"/>
    <w:rsid w:val="00BD1420"/>
    <w:rsid w:val="00BE0C3E"/>
    <w:rsid w:val="00BE6330"/>
    <w:rsid w:val="00C035A8"/>
    <w:rsid w:val="00C10AFC"/>
    <w:rsid w:val="00C120B6"/>
    <w:rsid w:val="00C1463A"/>
    <w:rsid w:val="00C14E98"/>
    <w:rsid w:val="00C1503A"/>
    <w:rsid w:val="00C175B8"/>
    <w:rsid w:val="00C22CBC"/>
    <w:rsid w:val="00C24724"/>
    <w:rsid w:val="00C31BD4"/>
    <w:rsid w:val="00C33CFF"/>
    <w:rsid w:val="00C34459"/>
    <w:rsid w:val="00C5319C"/>
    <w:rsid w:val="00C56AF6"/>
    <w:rsid w:val="00C60C48"/>
    <w:rsid w:val="00C61F66"/>
    <w:rsid w:val="00C66196"/>
    <w:rsid w:val="00C67483"/>
    <w:rsid w:val="00C7269A"/>
    <w:rsid w:val="00C83566"/>
    <w:rsid w:val="00C863EE"/>
    <w:rsid w:val="00CA1243"/>
    <w:rsid w:val="00CA14EF"/>
    <w:rsid w:val="00CA24FE"/>
    <w:rsid w:val="00CB1E5A"/>
    <w:rsid w:val="00CC1A2A"/>
    <w:rsid w:val="00CC73A7"/>
    <w:rsid w:val="00CD1378"/>
    <w:rsid w:val="00CD1D72"/>
    <w:rsid w:val="00CD235D"/>
    <w:rsid w:val="00CD255A"/>
    <w:rsid w:val="00CD506D"/>
    <w:rsid w:val="00CE00AC"/>
    <w:rsid w:val="00CE47A6"/>
    <w:rsid w:val="00CF3529"/>
    <w:rsid w:val="00CF536B"/>
    <w:rsid w:val="00D008BC"/>
    <w:rsid w:val="00D04E32"/>
    <w:rsid w:val="00D105C6"/>
    <w:rsid w:val="00D15FA1"/>
    <w:rsid w:val="00D1642B"/>
    <w:rsid w:val="00D258F8"/>
    <w:rsid w:val="00D31450"/>
    <w:rsid w:val="00D41050"/>
    <w:rsid w:val="00D472A3"/>
    <w:rsid w:val="00D73995"/>
    <w:rsid w:val="00D75743"/>
    <w:rsid w:val="00D85DCC"/>
    <w:rsid w:val="00D87581"/>
    <w:rsid w:val="00DA19DC"/>
    <w:rsid w:val="00DB6A40"/>
    <w:rsid w:val="00DC6393"/>
    <w:rsid w:val="00DC65FF"/>
    <w:rsid w:val="00DD0475"/>
    <w:rsid w:val="00DD0666"/>
    <w:rsid w:val="00DD4620"/>
    <w:rsid w:val="00DE44A2"/>
    <w:rsid w:val="00DE5614"/>
    <w:rsid w:val="00DF3001"/>
    <w:rsid w:val="00DF5B4B"/>
    <w:rsid w:val="00E010B7"/>
    <w:rsid w:val="00E06869"/>
    <w:rsid w:val="00E17278"/>
    <w:rsid w:val="00E17AB7"/>
    <w:rsid w:val="00E24CFB"/>
    <w:rsid w:val="00E37DAE"/>
    <w:rsid w:val="00E42F12"/>
    <w:rsid w:val="00E44F49"/>
    <w:rsid w:val="00E4587B"/>
    <w:rsid w:val="00E6355F"/>
    <w:rsid w:val="00E676B2"/>
    <w:rsid w:val="00E70DF5"/>
    <w:rsid w:val="00E81B2E"/>
    <w:rsid w:val="00E85A1B"/>
    <w:rsid w:val="00E91826"/>
    <w:rsid w:val="00E9608B"/>
    <w:rsid w:val="00E96537"/>
    <w:rsid w:val="00E96C71"/>
    <w:rsid w:val="00EA0110"/>
    <w:rsid w:val="00EA11A6"/>
    <w:rsid w:val="00EA1F17"/>
    <w:rsid w:val="00EC72B7"/>
    <w:rsid w:val="00ED5933"/>
    <w:rsid w:val="00EE2F4F"/>
    <w:rsid w:val="00EE42A4"/>
    <w:rsid w:val="00EF32F7"/>
    <w:rsid w:val="00EF3E2B"/>
    <w:rsid w:val="00F115F1"/>
    <w:rsid w:val="00F2215D"/>
    <w:rsid w:val="00F3534B"/>
    <w:rsid w:val="00F430E0"/>
    <w:rsid w:val="00F44B2B"/>
    <w:rsid w:val="00F478AC"/>
    <w:rsid w:val="00F5494D"/>
    <w:rsid w:val="00F558B7"/>
    <w:rsid w:val="00F71A8D"/>
    <w:rsid w:val="00F76EFF"/>
    <w:rsid w:val="00F9159D"/>
    <w:rsid w:val="00F9312A"/>
    <w:rsid w:val="00FA3357"/>
    <w:rsid w:val="00FA3533"/>
    <w:rsid w:val="00FB52BA"/>
    <w:rsid w:val="00FB698A"/>
    <w:rsid w:val="00FC2F9C"/>
    <w:rsid w:val="00FD158A"/>
    <w:rsid w:val="00FD2561"/>
    <w:rsid w:val="00FD375B"/>
    <w:rsid w:val="00FD479F"/>
    <w:rsid w:val="00FE157E"/>
    <w:rsid w:val="00FE41B2"/>
    <w:rsid w:val="00FF10BE"/>
    <w:rsid w:val="00FF3FC9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FFA"/>
    <w:rPr>
      <w:sz w:val="24"/>
      <w:szCs w:val="24"/>
    </w:rPr>
  </w:style>
  <w:style w:type="paragraph" w:styleId="1">
    <w:name w:val="heading 1"/>
    <w:basedOn w:val="a"/>
    <w:next w:val="a"/>
    <w:qFormat/>
    <w:rsid w:val="00257FF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57FFA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7FFA"/>
    <w:pPr>
      <w:keepNext/>
      <w:jc w:val="center"/>
      <w:outlineLvl w:val="2"/>
    </w:pPr>
    <w:rPr>
      <w:b/>
      <w:bCs/>
    </w:rPr>
  </w:style>
  <w:style w:type="paragraph" w:styleId="8">
    <w:name w:val="heading 8"/>
    <w:basedOn w:val="a"/>
    <w:next w:val="a"/>
    <w:qFormat/>
    <w:rsid w:val="00257FF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7FFA"/>
    <w:pPr>
      <w:ind w:firstLine="540"/>
      <w:jc w:val="center"/>
    </w:pPr>
    <w:rPr>
      <w:b/>
      <w:bCs/>
      <w:sz w:val="28"/>
    </w:rPr>
  </w:style>
  <w:style w:type="paragraph" w:customStyle="1" w:styleId="ConsTitle">
    <w:name w:val="ConsTitle"/>
    <w:rsid w:val="00257FF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Body Text"/>
    <w:basedOn w:val="a"/>
    <w:rsid w:val="00257FFA"/>
    <w:pPr>
      <w:tabs>
        <w:tab w:val="left" w:pos="6165"/>
      </w:tabs>
      <w:jc w:val="both"/>
    </w:pPr>
    <w:rPr>
      <w:b/>
      <w:bCs/>
    </w:rPr>
  </w:style>
  <w:style w:type="paragraph" w:customStyle="1" w:styleId="ConsNormal">
    <w:name w:val="ConsNormal"/>
    <w:rsid w:val="00257F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7FF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257FFA"/>
    <w:pPr>
      <w:widowControl w:val="0"/>
      <w:ind w:left="567"/>
    </w:pPr>
    <w:rPr>
      <w:szCs w:val="20"/>
    </w:rPr>
  </w:style>
  <w:style w:type="paragraph" w:styleId="a5">
    <w:name w:val="footer"/>
    <w:basedOn w:val="a"/>
    <w:rsid w:val="00257FF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link w:val="31"/>
    <w:rsid w:val="00257FFA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257F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257FFA"/>
    <w:rPr>
      <w:sz w:val="28"/>
      <w:szCs w:val="20"/>
    </w:rPr>
  </w:style>
  <w:style w:type="paragraph" w:customStyle="1" w:styleId="ConsPlusNonformat">
    <w:name w:val="ConsPlusNonformat"/>
    <w:rsid w:val="00257F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57FF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link w:val="ConsPlusCell0"/>
    <w:rsid w:val="00257F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257FFA"/>
    <w:rPr>
      <w:rFonts w:ascii="Arial" w:hAnsi="Arial" w:cs="Arial"/>
      <w:lang w:val="ru-RU" w:eastAsia="ru-RU" w:bidi="ar-SA"/>
    </w:rPr>
  </w:style>
  <w:style w:type="paragraph" w:styleId="a6">
    <w:name w:val="Body Text Indent"/>
    <w:basedOn w:val="a"/>
    <w:rsid w:val="00257FFA"/>
    <w:pPr>
      <w:spacing w:after="120"/>
      <w:ind w:left="283"/>
    </w:pPr>
  </w:style>
  <w:style w:type="character" w:styleId="a7">
    <w:name w:val="page number"/>
    <w:basedOn w:val="a0"/>
    <w:rsid w:val="00257FFA"/>
  </w:style>
  <w:style w:type="paragraph" w:styleId="a8">
    <w:name w:val="Balloon Text"/>
    <w:basedOn w:val="a"/>
    <w:semiHidden/>
    <w:rsid w:val="00FA335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6B2E2A"/>
    <w:pPr>
      <w:widowControl w:val="0"/>
      <w:autoSpaceDE w:val="0"/>
      <w:autoSpaceDN w:val="0"/>
      <w:adjustRightInd w:val="0"/>
      <w:spacing w:line="271" w:lineRule="exact"/>
      <w:ind w:hanging="108"/>
    </w:pPr>
  </w:style>
  <w:style w:type="paragraph" w:customStyle="1" w:styleId="Style3">
    <w:name w:val="Style3"/>
    <w:basedOn w:val="a"/>
    <w:rsid w:val="006B2E2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6B2E2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6B2E2A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7">
    <w:name w:val="Style7"/>
    <w:basedOn w:val="a"/>
    <w:rsid w:val="006B2E2A"/>
    <w:pPr>
      <w:widowControl w:val="0"/>
      <w:autoSpaceDE w:val="0"/>
      <w:autoSpaceDN w:val="0"/>
      <w:adjustRightInd w:val="0"/>
      <w:spacing w:line="273" w:lineRule="exact"/>
      <w:ind w:firstLine="1200"/>
      <w:jc w:val="both"/>
    </w:pPr>
  </w:style>
  <w:style w:type="paragraph" w:customStyle="1" w:styleId="Style9">
    <w:name w:val="Style9"/>
    <w:basedOn w:val="a"/>
    <w:rsid w:val="006B2E2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B2E2A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11">
    <w:name w:val="Style11"/>
    <w:basedOn w:val="a"/>
    <w:rsid w:val="006B2E2A"/>
    <w:pPr>
      <w:widowControl w:val="0"/>
      <w:autoSpaceDE w:val="0"/>
      <w:autoSpaceDN w:val="0"/>
      <w:adjustRightInd w:val="0"/>
      <w:jc w:val="both"/>
    </w:pPr>
  </w:style>
  <w:style w:type="character" w:customStyle="1" w:styleId="FontStyle32">
    <w:name w:val="Font Style32"/>
    <w:rsid w:val="006B2E2A"/>
    <w:rPr>
      <w:rFonts w:ascii="Constantia" w:hAnsi="Constantia" w:cs="Constantia"/>
      <w:b/>
      <w:bCs/>
      <w:sz w:val="24"/>
      <w:szCs w:val="24"/>
    </w:rPr>
  </w:style>
  <w:style w:type="character" w:customStyle="1" w:styleId="FontStyle33">
    <w:name w:val="Font Style33"/>
    <w:rsid w:val="006B2E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6B2E2A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6B2E2A"/>
    <w:rPr>
      <w:rFonts w:ascii="Times New Roman" w:hAnsi="Times New Roman" w:cs="Times New Roman"/>
      <w:b/>
      <w:bCs/>
      <w:i/>
      <w:iCs/>
      <w:smallCaps/>
      <w:spacing w:val="-20"/>
      <w:sz w:val="20"/>
      <w:szCs w:val="20"/>
    </w:rPr>
  </w:style>
  <w:style w:type="character" w:customStyle="1" w:styleId="FontStyle37">
    <w:name w:val="Font Style37"/>
    <w:rsid w:val="006B2E2A"/>
    <w:rPr>
      <w:rFonts w:ascii="Century Gothic" w:hAnsi="Century Gothic" w:cs="Century Gothic"/>
      <w:b/>
      <w:bCs/>
      <w:spacing w:val="-10"/>
      <w:sz w:val="32"/>
      <w:szCs w:val="32"/>
    </w:rPr>
  </w:style>
  <w:style w:type="character" w:customStyle="1" w:styleId="FontStyle27">
    <w:name w:val="Font Style27"/>
    <w:rsid w:val="006B2E2A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6B2E2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6B2E2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rsid w:val="006B2E2A"/>
    <w:pPr>
      <w:widowControl w:val="0"/>
      <w:autoSpaceDE w:val="0"/>
      <w:autoSpaceDN w:val="0"/>
      <w:adjustRightInd w:val="0"/>
      <w:spacing w:line="204" w:lineRule="exact"/>
      <w:jc w:val="right"/>
    </w:pPr>
  </w:style>
  <w:style w:type="paragraph" w:customStyle="1" w:styleId="Style20">
    <w:name w:val="Style20"/>
    <w:basedOn w:val="a"/>
    <w:rsid w:val="006B2E2A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6B2E2A"/>
    <w:pPr>
      <w:widowControl w:val="0"/>
      <w:autoSpaceDE w:val="0"/>
      <w:autoSpaceDN w:val="0"/>
      <w:adjustRightInd w:val="0"/>
      <w:spacing w:line="227" w:lineRule="exact"/>
    </w:pPr>
  </w:style>
  <w:style w:type="paragraph" w:customStyle="1" w:styleId="Style23">
    <w:name w:val="Style23"/>
    <w:basedOn w:val="a"/>
    <w:rsid w:val="006B2E2A"/>
    <w:pPr>
      <w:widowControl w:val="0"/>
      <w:autoSpaceDE w:val="0"/>
      <w:autoSpaceDN w:val="0"/>
      <w:adjustRightInd w:val="0"/>
      <w:spacing w:line="227" w:lineRule="exact"/>
    </w:pPr>
  </w:style>
  <w:style w:type="paragraph" w:customStyle="1" w:styleId="Style24">
    <w:name w:val="Style24"/>
    <w:basedOn w:val="a"/>
    <w:rsid w:val="006B2E2A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rsid w:val="006B2E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6B2E2A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6B2E2A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6B2E2A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rsid w:val="006B2E2A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6B2E2A"/>
    <w:rPr>
      <w:rFonts w:ascii="Consolas" w:hAnsi="Consolas" w:cs="Consolas"/>
      <w:sz w:val="20"/>
      <w:szCs w:val="20"/>
    </w:rPr>
  </w:style>
  <w:style w:type="paragraph" w:customStyle="1" w:styleId="Style27">
    <w:name w:val="Style27"/>
    <w:basedOn w:val="a"/>
    <w:rsid w:val="006B2E2A"/>
    <w:pPr>
      <w:widowControl w:val="0"/>
      <w:autoSpaceDE w:val="0"/>
      <w:autoSpaceDN w:val="0"/>
      <w:adjustRightInd w:val="0"/>
      <w:spacing w:line="229" w:lineRule="exact"/>
      <w:jc w:val="right"/>
    </w:pPr>
  </w:style>
  <w:style w:type="paragraph" w:customStyle="1" w:styleId="Style8">
    <w:name w:val="Style8"/>
    <w:basedOn w:val="a"/>
    <w:rsid w:val="006B2E2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9">
    <w:name w:val="Style19"/>
    <w:basedOn w:val="a"/>
    <w:rsid w:val="006B2E2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6B2E2A"/>
    <w:pPr>
      <w:widowControl w:val="0"/>
      <w:autoSpaceDE w:val="0"/>
      <w:autoSpaceDN w:val="0"/>
      <w:adjustRightInd w:val="0"/>
      <w:spacing w:line="278" w:lineRule="exact"/>
      <w:ind w:firstLine="300"/>
      <w:jc w:val="both"/>
    </w:pPr>
  </w:style>
  <w:style w:type="paragraph" w:customStyle="1" w:styleId="Style30">
    <w:name w:val="Style30"/>
    <w:basedOn w:val="a"/>
    <w:rsid w:val="006B2E2A"/>
    <w:pPr>
      <w:widowControl w:val="0"/>
      <w:autoSpaceDE w:val="0"/>
      <w:autoSpaceDN w:val="0"/>
      <w:adjustRightInd w:val="0"/>
      <w:spacing w:line="203" w:lineRule="exact"/>
      <w:jc w:val="right"/>
    </w:pPr>
  </w:style>
  <w:style w:type="character" w:customStyle="1" w:styleId="FontStyle40">
    <w:name w:val="Font Style40"/>
    <w:rsid w:val="006B2E2A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9">
    <w:name w:val="Style29"/>
    <w:basedOn w:val="a"/>
    <w:rsid w:val="006B2E2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B2E2A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25">
    <w:name w:val="Style25"/>
    <w:basedOn w:val="a"/>
    <w:rsid w:val="006B2E2A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43">
    <w:name w:val="Font Style43"/>
    <w:rsid w:val="006B2E2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rsid w:val="006B2E2A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1">
    <w:name w:val="Style21"/>
    <w:basedOn w:val="a"/>
    <w:rsid w:val="006B2E2A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6B2E2A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4">
    <w:name w:val="Style14"/>
    <w:basedOn w:val="a"/>
    <w:rsid w:val="006B2E2A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6B2E2A"/>
    <w:pPr>
      <w:widowControl w:val="0"/>
      <w:autoSpaceDE w:val="0"/>
      <w:autoSpaceDN w:val="0"/>
      <w:adjustRightInd w:val="0"/>
      <w:spacing w:line="230" w:lineRule="exact"/>
      <w:ind w:firstLine="307"/>
    </w:pPr>
  </w:style>
  <w:style w:type="character" w:customStyle="1" w:styleId="FontStyle44">
    <w:name w:val="Font Style44"/>
    <w:rsid w:val="006B2E2A"/>
    <w:rPr>
      <w:rFonts w:ascii="Times New Roman" w:hAnsi="Times New Roman" w:cs="Times New Roman"/>
      <w:b/>
      <w:bCs/>
      <w:sz w:val="18"/>
      <w:szCs w:val="18"/>
    </w:rPr>
  </w:style>
  <w:style w:type="character" w:customStyle="1" w:styleId="31">
    <w:name w:val="Основной текст 3 Знак"/>
    <w:basedOn w:val="a0"/>
    <w:link w:val="30"/>
    <w:rsid w:val="003B412D"/>
    <w:rPr>
      <w:sz w:val="16"/>
      <w:szCs w:val="16"/>
    </w:rPr>
  </w:style>
  <w:style w:type="paragraph" w:styleId="a9">
    <w:name w:val="Normal (Web)"/>
    <w:basedOn w:val="a"/>
    <w:uiPriority w:val="99"/>
    <w:unhideWhenUsed/>
    <w:rsid w:val="00763B9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63B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FFA"/>
    <w:rPr>
      <w:sz w:val="24"/>
      <w:szCs w:val="24"/>
    </w:rPr>
  </w:style>
  <w:style w:type="paragraph" w:styleId="1">
    <w:name w:val="heading 1"/>
    <w:basedOn w:val="a"/>
    <w:next w:val="a"/>
    <w:qFormat/>
    <w:rsid w:val="00257FF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57FFA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7FFA"/>
    <w:pPr>
      <w:keepNext/>
      <w:jc w:val="center"/>
      <w:outlineLvl w:val="2"/>
    </w:pPr>
    <w:rPr>
      <w:b/>
      <w:bCs/>
    </w:rPr>
  </w:style>
  <w:style w:type="paragraph" w:styleId="8">
    <w:name w:val="heading 8"/>
    <w:basedOn w:val="a"/>
    <w:next w:val="a"/>
    <w:qFormat/>
    <w:rsid w:val="00257FF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7FFA"/>
    <w:pPr>
      <w:ind w:firstLine="540"/>
      <w:jc w:val="center"/>
    </w:pPr>
    <w:rPr>
      <w:b/>
      <w:bCs/>
      <w:sz w:val="28"/>
    </w:rPr>
  </w:style>
  <w:style w:type="paragraph" w:customStyle="1" w:styleId="ConsTitle">
    <w:name w:val="ConsTitle"/>
    <w:rsid w:val="00257FF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Body Text"/>
    <w:basedOn w:val="a"/>
    <w:rsid w:val="00257FFA"/>
    <w:pPr>
      <w:tabs>
        <w:tab w:val="left" w:pos="6165"/>
      </w:tabs>
      <w:jc w:val="both"/>
    </w:pPr>
    <w:rPr>
      <w:b/>
      <w:bCs/>
    </w:rPr>
  </w:style>
  <w:style w:type="paragraph" w:customStyle="1" w:styleId="ConsNormal">
    <w:name w:val="ConsNormal"/>
    <w:rsid w:val="00257F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7FF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257FFA"/>
    <w:pPr>
      <w:widowControl w:val="0"/>
      <w:ind w:left="567"/>
    </w:pPr>
    <w:rPr>
      <w:szCs w:val="20"/>
    </w:rPr>
  </w:style>
  <w:style w:type="paragraph" w:styleId="a5">
    <w:name w:val="footer"/>
    <w:basedOn w:val="a"/>
    <w:rsid w:val="00257FF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link w:val="31"/>
    <w:rsid w:val="00257FFA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257F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257FFA"/>
    <w:rPr>
      <w:sz w:val="28"/>
      <w:szCs w:val="20"/>
    </w:rPr>
  </w:style>
  <w:style w:type="paragraph" w:customStyle="1" w:styleId="ConsPlusNonformat">
    <w:name w:val="ConsPlusNonformat"/>
    <w:rsid w:val="00257F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57FF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link w:val="ConsPlusCell0"/>
    <w:rsid w:val="00257F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257FFA"/>
    <w:rPr>
      <w:rFonts w:ascii="Arial" w:hAnsi="Arial" w:cs="Arial"/>
      <w:lang w:val="ru-RU" w:eastAsia="ru-RU" w:bidi="ar-SA"/>
    </w:rPr>
  </w:style>
  <w:style w:type="paragraph" w:styleId="a6">
    <w:name w:val="Body Text Indent"/>
    <w:basedOn w:val="a"/>
    <w:rsid w:val="00257FFA"/>
    <w:pPr>
      <w:spacing w:after="120"/>
      <w:ind w:left="283"/>
    </w:pPr>
  </w:style>
  <w:style w:type="character" w:styleId="a7">
    <w:name w:val="page number"/>
    <w:basedOn w:val="a0"/>
    <w:rsid w:val="00257FFA"/>
  </w:style>
  <w:style w:type="paragraph" w:styleId="a8">
    <w:name w:val="Balloon Text"/>
    <w:basedOn w:val="a"/>
    <w:semiHidden/>
    <w:rsid w:val="00FA335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6B2E2A"/>
    <w:pPr>
      <w:widowControl w:val="0"/>
      <w:autoSpaceDE w:val="0"/>
      <w:autoSpaceDN w:val="0"/>
      <w:adjustRightInd w:val="0"/>
      <w:spacing w:line="271" w:lineRule="exact"/>
      <w:ind w:hanging="108"/>
    </w:pPr>
  </w:style>
  <w:style w:type="paragraph" w:customStyle="1" w:styleId="Style3">
    <w:name w:val="Style3"/>
    <w:basedOn w:val="a"/>
    <w:rsid w:val="006B2E2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6B2E2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6B2E2A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7">
    <w:name w:val="Style7"/>
    <w:basedOn w:val="a"/>
    <w:rsid w:val="006B2E2A"/>
    <w:pPr>
      <w:widowControl w:val="0"/>
      <w:autoSpaceDE w:val="0"/>
      <w:autoSpaceDN w:val="0"/>
      <w:adjustRightInd w:val="0"/>
      <w:spacing w:line="273" w:lineRule="exact"/>
      <w:ind w:firstLine="1200"/>
      <w:jc w:val="both"/>
    </w:pPr>
  </w:style>
  <w:style w:type="paragraph" w:customStyle="1" w:styleId="Style9">
    <w:name w:val="Style9"/>
    <w:basedOn w:val="a"/>
    <w:rsid w:val="006B2E2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B2E2A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11">
    <w:name w:val="Style11"/>
    <w:basedOn w:val="a"/>
    <w:rsid w:val="006B2E2A"/>
    <w:pPr>
      <w:widowControl w:val="0"/>
      <w:autoSpaceDE w:val="0"/>
      <w:autoSpaceDN w:val="0"/>
      <w:adjustRightInd w:val="0"/>
      <w:jc w:val="both"/>
    </w:pPr>
  </w:style>
  <w:style w:type="character" w:customStyle="1" w:styleId="FontStyle32">
    <w:name w:val="Font Style32"/>
    <w:rsid w:val="006B2E2A"/>
    <w:rPr>
      <w:rFonts w:ascii="Constantia" w:hAnsi="Constantia" w:cs="Constantia"/>
      <w:b/>
      <w:bCs/>
      <w:sz w:val="24"/>
      <w:szCs w:val="24"/>
    </w:rPr>
  </w:style>
  <w:style w:type="character" w:customStyle="1" w:styleId="FontStyle33">
    <w:name w:val="Font Style33"/>
    <w:rsid w:val="006B2E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6B2E2A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6B2E2A"/>
    <w:rPr>
      <w:rFonts w:ascii="Times New Roman" w:hAnsi="Times New Roman" w:cs="Times New Roman"/>
      <w:b/>
      <w:bCs/>
      <w:i/>
      <w:iCs/>
      <w:smallCaps/>
      <w:spacing w:val="-20"/>
      <w:sz w:val="20"/>
      <w:szCs w:val="20"/>
    </w:rPr>
  </w:style>
  <w:style w:type="character" w:customStyle="1" w:styleId="FontStyle37">
    <w:name w:val="Font Style37"/>
    <w:rsid w:val="006B2E2A"/>
    <w:rPr>
      <w:rFonts w:ascii="Century Gothic" w:hAnsi="Century Gothic" w:cs="Century Gothic"/>
      <w:b/>
      <w:bCs/>
      <w:spacing w:val="-10"/>
      <w:sz w:val="32"/>
      <w:szCs w:val="32"/>
    </w:rPr>
  </w:style>
  <w:style w:type="character" w:customStyle="1" w:styleId="FontStyle27">
    <w:name w:val="Font Style27"/>
    <w:rsid w:val="006B2E2A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6B2E2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6B2E2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rsid w:val="006B2E2A"/>
    <w:pPr>
      <w:widowControl w:val="0"/>
      <w:autoSpaceDE w:val="0"/>
      <w:autoSpaceDN w:val="0"/>
      <w:adjustRightInd w:val="0"/>
      <w:spacing w:line="204" w:lineRule="exact"/>
      <w:jc w:val="right"/>
    </w:pPr>
  </w:style>
  <w:style w:type="paragraph" w:customStyle="1" w:styleId="Style20">
    <w:name w:val="Style20"/>
    <w:basedOn w:val="a"/>
    <w:rsid w:val="006B2E2A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6B2E2A"/>
    <w:pPr>
      <w:widowControl w:val="0"/>
      <w:autoSpaceDE w:val="0"/>
      <w:autoSpaceDN w:val="0"/>
      <w:adjustRightInd w:val="0"/>
      <w:spacing w:line="227" w:lineRule="exact"/>
    </w:pPr>
  </w:style>
  <w:style w:type="paragraph" w:customStyle="1" w:styleId="Style23">
    <w:name w:val="Style23"/>
    <w:basedOn w:val="a"/>
    <w:rsid w:val="006B2E2A"/>
    <w:pPr>
      <w:widowControl w:val="0"/>
      <w:autoSpaceDE w:val="0"/>
      <w:autoSpaceDN w:val="0"/>
      <w:adjustRightInd w:val="0"/>
      <w:spacing w:line="227" w:lineRule="exact"/>
    </w:pPr>
  </w:style>
  <w:style w:type="paragraph" w:customStyle="1" w:styleId="Style24">
    <w:name w:val="Style24"/>
    <w:basedOn w:val="a"/>
    <w:rsid w:val="006B2E2A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rsid w:val="006B2E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6B2E2A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6B2E2A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6B2E2A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rsid w:val="006B2E2A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6B2E2A"/>
    <w:rPr>
      <w:rFonts w:ascii="Consolas" w:hAnsi="Consolas" w:cs="Consolas"/>
      <w:sz w:val="20"/>
      <w:szCs w:val="20"/>
    </w:rPr>
  </w:style>
  <w:style w:type="paragraph" w:customStyle="1" w:styleId="Style27">
    <w:name w:val="Style27"/>
    <w:basedOn w:val="a"/>
    <w:rsid w:val="006B2E2A"/>
    <w:pPr>
      <w:widowControl w:val="0"/>
      <w:autoSpaceDE w:val="0"/>
      <w:autoSpaceDN w:val="0"/>
      <w:adjustRightInd w:val="0"/>
      <w:spacing w:line="229" w:lineRule="exact"/>
      <w:jc w:val="right"/>
    </w:pPr>
  </w:style>
  <w:style w:type="paragraph" w:customStyle="1" w:styleId="Style8">
    <w:name w:val="Style8"/>
    <w:basedOn w:val="a"/>
    <w:rsid w:val="006B2E2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9">
    <w:name w:val="Style19"/>
    <w:basedOn w:val="a"/>
    <w:rsid w:val="006B2E2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6B2E2A"/>
    <w:pPr>
      <w:widowControl w:val="0"/>
      <w:autoSpaceDE w:val="0"/>
      <w:autoSpaceDN w:val="0"/>
      <w:adjustRightInd w:val="0"/>
      <w:spacing w:line="278" w:lineRule="exact"/>
      <w:ind w:firstLine="300"/>
      <w:jc w:val="both"/>
    </w:pPr>
  </w:style>
  <w:style w:type="paragraph" w:customStyle="1" w:styleId="Style30">
    <w:name w:val="Style30"/>
    <w:basedOn w:val="a"/>
    <w:rsid w:val="006B2E2A"/>
    <w:pPr>
      <w:widowControl w:val="0"/>
      <w:autoSpaceDE w:val="0"/>
      <w:autoSpaceDN w:val="0"/>
      <w:adjustRightInd w:val="0"/>
      <w:spacing w:line="203" w:lineRule="exact"/>
      <w:jc w:val="right"/>
    </w:pPr>
  </w:style>
  <w:style w:type="character" w:customStyle="1" w:styleId="FontStyle40">
    <w:name w:val="Font Style40"/>
    <w:rsid w:val="006B2E2A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9">
    <w:name w:val="Style29"/>
    <w:basedOn w:val="a"/>
    <w:rsid w:val="006B2E2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B2E2A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25">
    <w:name w:val="Style25"/>
    <w:basedOn w:val="a"/>
    <w:rsid w:val="006B2E2A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43">
    <w:name w:val="Font Style43"/>
    <w:rsid w:val="006B2E2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rsid w:val="006B2E2A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1">
    <w:name w:val="Style21"/>
    <w:basedOn w:val="a"/>
    <w:rsid w:val="006B2E2A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6B2E2A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4">
    <w:name w:val="Style14"/>
    <w:basedOn w:val="a"/>
    <w:rsid w:val="006B2E2A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6B2E2A"/>
    <w:pPr>
      <w:widowControl w:val="0"/>
      <w:autoSpaceDE w:val="0"/>
      <w:autoSpaceDN w:val="0"/>
      <w:adjustRightInd w:val="0"/>
      <w:spacing w:line="230" w:lineRule="exact"/>
      <w:ind w:firstLine="307"/>
    </w:pPr>
  </w:style>
  <w:style w:type="character" w:customStyle="1" w:styleId="FontStyle44">
    <w:name w:val="Font Style44"/>
    <w:rsid w:val="006B2E2A"/>
    <w:rPr>
      <w:rFonts w:ascii="Times New Roman" w:hAnsi="Times New Roman" w:cs="Times New Roman"/>
      <w:b/>
      <w:bCs/>
      <w:sz w:val="18"/>
      <w:szCs w:val="18"/>
    </w:rPr>
  </w:style>
  <w:style w:type="character" w:customStyle="1" w:styleId="31">
    <w:name w:val="Основной текст 3 Знак"/>
    <w:basedOn w:val="a0"/>
    <w:link w:val="30"/>
    <w:rsid w:val="003B412D"/>
    <w:rPr>
      <w:sz w:val="16"/>
      <w:szCs w:val="16"/>
    </w:rPr>
  </w:style>
  <w:style w:type="paragraph" w:styleId="a9">
    <w:name w:val="Normal (Web)"/>
    <w:basedOn w:val="a"/>
    <w:uiPriority w:val="99"/>
    <w:unhideWhenUsed/>
    <w:rsid w:val="00763B9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63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rok_dejstv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byudzhetnie_assigno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sank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A9BE-D5CE-488B-901B-1ABBE57D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Прогнозируемые доходы бюджета МО Мамско-Чуйского района на 2010 год (тыс</vt:lpstr>
    </vt:vector>
  </TitlesOfParts>
  <Company>Организация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Прогнозируемые доходы бюджета МО Мамско-Чуйского района на 2010 год (тыс</dc:title>
  <dc:creator>Customer</dc:creator>
  <cp:lastModifiedBy>79041434073</cp:lastModifiedBy>
  <cp:revision>2</cp:revision>
  <cp:lastPrinted>2019-07-10T13:26:00Z</cp:lastPrinted>
  <dcterms:created xsi:type="dcterms:W3CDTF">2024-06-17T03:12:00Z</dcterms:created>
  <dcterms:modified xsi:type="dcterms:W3CDTF">2024-06-17T03:12:00Z</dcterms:modified>
</cp:coreProperties>
</file>