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3E13E" w14:textId="77777777" w:rsidR="001D0FA4" w:rsidRDefault="001D0FA4" w:rsidP="00FB576F">
      <w:pPr>
        <w:rPr>
          <w:b/>
        </w:rPr>
      </w:pPr>
    </w:p>
    <w:p w14:paraId="788C0C69" w14:textId="77777777" w:rsidR="001D0FA4" w:rsidRPr="00A073D0" w:rsidRDefault="001D0FA4" w:rsidP="001D0FA4">
      <w:pPr>
        <w:jc w:val="center"/>
        <w:rPr>
          <w:b/>
          <w:bCs/>
          <w:sz w:val="28"/>
        </w:rPr>
      </w:pPr>
      <w:r w:rsidRPr="00A073D0">
        <w:rPr>
          <w:b/>
          <w:bCs/>
          <w:sz w:val="28"/>
        </w:rPr>
        <w:t>РОССИЙСКАЯ ФЕДЕРАЦИЯ</w:t>
      </w:r>
    </w:p>
    <w:p w14:paraId="2FC50C36" w14:textId="77777777" w:rsidR="001D0FA4" w:rsidRDefault="001D0FA4" w:rsidP="001D0FA4">
      <w:pPr>
        <w:jc w:val="center"/>
        <w:rPr>
          <w:b/>
          <w:sz w:val="28"/>
        </w:rPr>
      </w:pPr>
      <w:r>
        <w:rPr>
          <w:b/>
          <w:sz w:val="28"/>
        </w:rPr>
        <w:t>ИРКУТСКАЯ ОБЛАСТЬ ЧЕРЕМХОВСКИЙ РАЙОН</w:t>
      </w:r>
    </w:p>
    <w:p w14:paraId="35723508" w14:textId="77777777" w:rsidR="001D0FA4" w:rsidRDefault="001D0FA4" w:rsidP="001D0FA4">
      <w:pPr>
        <w:jc w:val="center"/>
        <w:rPr>
          <w:b/>
          <w:sz w:val="28"/>
        </w:rPr>
      </w:pPr>
      <w:r>
        <w:rPr>
          <w:b/>
          <w:sz w:val="28"/>
        </w:rPr>
        <w:t xml:space="preserve">САЯНСКОЕ СЕЛЬСКОЕ ПОСЕЛЕНИЕ </w:t>
      </w:r>
    </w:p>
    <w:p w14:paraId="79693D55" w14:textId="77777777" w:rsidR="001D0FA4" w:rsidRDefault="001D0FA4" w:rsidP="001D0FA4">
      <w:pPr>
        <w:jc w:val="center"/>
        <w:rPr>
          <w:b/>
          <w:sz w:val="28"/>
        </w:rPr>
      </w:pPr>
      <w:r>
        <w:rPr>
          <w:b/>
          <w:sz w:val="28"/>
        </w:rPr>
        <w:t>ДУМА</w:t>
      </w:r>
      <w:bookmarkStart w:id="0" w:name="_GoBack"/>
      <w:bookmarkEnd w:id="0"/>
    </w:p>
    <w:p w14:paraId="5562E661" w14:textId="77777777" w:rsidR="001D0FA4" w:rsidRDefault="001D0FA4" w:rsidP="001D0FA4">
      <w:pPr>
        <w:jc w:val="center"/>
        <w:rPr>
          <w:b/>
          <w:sz w:val="28"/>
        </w:rPr>
      </w:pPr>
    </w:p>
    <w:p w14:paraId="4E2D04DC" w14:textId="77777777" w:rsidR="001D0FA4" w:rsidRDefault="001D0FA4" w:rsidP="001D0FA4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РЕШЕНИЕ</w:t>
      </w:r>
    </w:p>
    <w:p w14:paraId="2C0CBAC6" w14:textId="77777777" w:rsidR="007540C5" w:rsidRPr="00D474F3" w:rsidRDefault="007540C5" w:rsidP="007540C5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14:paraId="7F65FF57" w14:textId="718ACC14" w:rsidR="007540C5" w:rsidRPr="00C40042" w:rsidRDefault="007540C5" w:rsidP="007540C5">
      <w:pPr>
        <w:shd w:val="clear" w:color="auto" w:fill="FFFFFF"/>
        <w:tabs>
          <w:tab w:val="left" w:leader="underscore" w:pos="742"/>
          <w:tab w:val="left" w:pos="5925"/>
        </w:tabs>
        <w:rPr>
          <w:sz w:val="36"/>
          <w:szCs w:val="36"/>
        </w:rPr>
      </w:pPr>
      <w:r w:rsidRPr="00C40042">
        <w:rPr>
          <w:spacing w:val="-6"/>
          <w:sz w:val="28"/>
          <w:szCs w:val="28"/>
        </w:rPr>
        <w:t>от</w:t>
      </w:r>
      <w:r w:rsidRPr="00C40042">
        <w:rPr>
          <w:sz w:val="28"/>
          <w:szCs w:val="28"/>
        </w:rPr>
        <w:t xml:space="preserve"> </w:t>
      </w:r>
      <w:r w:rsidR="00FB576F">
        <w:rPr>
          <w:sz w:val="28"/>
          <w:szCs w:val="28"/>
        </w:rPr>
        <w:t>29 июля 2025</w:t>
      </w:r>
      <w:r w:rsidRPr="00C40042">
        <w:rPr>
          <w:sz w:val="28"/>
          <w:szCs w:val="28"/>
        </w:rPr>
        <w:t xml:space="preserve"> № </w:t>
      </w:r>
      <w:r w:rsidR="00FB576F">
        <w:rPr>
          <w:sz w:val="28"/>
          <w:szCs w:val="28"/>
        </w:rPr>
        <w:t>118</w:t>
      </w:r>
    </w:p>
    <w:p w14:paraId="07019C67" w14:textId="22BAC8F4" w:rsidR="007540C5" w:rsidRPr="00C40042" w:rsidRDefault="007540C5" w:rsidP="007540C5">
      <w:pPr>
        <w:rPr>
          <w:bCs/>
        </w:rPr>
      </w:pPr>
      <w:r w:rsidRPr="00C40042">
        <w:rPr>
          <w:bCs/>
        </w:rPr>
        <w:t xml:space="preserve">с. </w:t>
      </w:r>
      <w:r w:rsidR="001D0FA4">
        <w:rPr>
          <w:bCs/>
        </w:rPr>
        <w:t>Саянское</w:t>
      </w:r>
    </w:p>
    <w:p w14:paraId="63D9CF31" w14:textId="77777777" w:rsidR="007540C5" w:rsidRPr="0097792F" w:rsidRDefault="007540C5" w:rsidP="007540C5">
      <w:pPr>
        <w:rPr>
          <w:bCs/>
        </w:rPr>
      </w:pPr>
    </w:p>
    <w:p w14:paraId="35EE7859" w14:textId="77777777" w:rsidR="007540C5" w:rsidRPr="0097792F" w:rsidRDefault="007540C5" w:rsidP="007540C5">
      <w:pPr>
        <w:rPr>
          <w:b/>
          <w:bCs/>
        </w:rPr>
      </w:pPr>
      <w:r w:rsidRPr="0097792F">
        <w:rPr>
          <w:b/>
          <w:bCs/>
        </w:rPr>
        <w:t>«О внесении изменений и дополнений</w:t>
      </w:r>
    </w:p>
    <w:p w14:paraId="43016EE2" w14:textId="310B1C54" w:rsidR="007540C5" w:rsidRPr="0097792F" w:rsidRDefault="007540C5" w:rsidP="006F5D18">
      <w:pPr>
        <w:rPr>
          <w:b/>
          <w:bCs/>
        </w:rPr>
      </w:pPr>
      <w:r w:rsidRPr="0097792F">
        <w:rPr>
          <w:b/>
          <w:bCs/>
        </w:rPr>
        <w:t xml:space="preserve">в Устав </w:t>
      </w:r>
      <w:r w:rsidR="006F5D18" w:rsidRPr="0097792F">
        <w:rPr>
          <w:b/>
          <w:bCs/>
        </w:rPr>
        <w:t>Саянского</w:t>
      </w:r>
      <w:r w:rsidRPr="0097792F">
        <w:rPr>
          <w:b/>
          <w:bCs/>
        </w:rPr>
        <w:t xml:space="preserve"> </w:t>
      </w:r>
      <w:r w:rsidR="006F5D18" w:rsidRPr="0097792F">
        <w:rPr>
          <w:b/>
          <w:bCs/>
        </w:rPr>
        <w:t>сельского поселения</w:t>
      </w:r>
      <w:r w:rsidRPr="0097792F">
        <w:rPr>
          <w:b/>
          <w:bCs/>
        </w:rPr>
        <w:t>»</w:t>
      </w:r>
    </w:p>
    <w:p w14:paraId="188E82E8" w14:textId="77777777" w:rsidR="0097792F" w:rsidRPr="0097792F" w:rsidRDefault="0097792F" w:rsidP="007540C5">
      <w:pPr>
        <w:ind w:firstLine="708"/>
        <w:jc w:val="both"/>
      </w:pPr>
    </w:p>
    <w:p w14:paraId="282FB6A3" w14:textId="0CB6B5B8" w:rsidR="007540C5" w:rsidRDefault="007540C5" w:rsidP="007540C5">
      <w:pPr>
        <w:ind w:firstLine="709"/>
        <w:jc w:val="both"/>
        <w:rPr>
          <w:sz w:val="28"/>
        </w:rPr>
      </w:pPr>
      <w:r w:rsidRPr="00C40042">
        <w:rPr>
          <w:sz w:val="28"/>
          <w:szCs w:val="28"/>
        </w:rPr>
        <w:t xml:space="preserve">В целях приведения Устава </w:t>
      </w:r>
      <w:r w:rsidR="00A073D0">
        <w:rPr>
          <w:sz w:val="28"/>
          <w:szCs w:val="28"/>
        </w:rPr>
        <w:t>Саянского сельского поселения</w:t>
      </w:r>
      <w:r w:rsidRPr="00C40042">
        <w:rPr>
          <w:sz w:val="28"/>
          <w:szCs w:val="28"/>
        </w:rPr>
        <w:t xml:space="preserve">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 xml:space="preserve">статьями 17, 24, 40, 42 Устава </w:t>
      </w:r>
      <w:r w:rsidR="00A073D0">
        <w:rPr>
          <w:sz w:val="28"/>
        </w:rPr>
        <w:t>Саянского сельского поселения</w:t>
      </w:r>
      <w:r w:rsidRPr="00C40042">
        <w:rPr>
          <w:sz w:val="28"/>
        </w:rPr>
        <w:t xml:space="preserve">, учитывая протокол публичных слушаний от </w:t>
      </w:r>
      <w:r w:rsidR="004C2E04">
        <w:rPr>
          <w:sz w:val="28"/>
        </w:rPr>
        <w:t>11.07.</w:t>
      </w:r>
      <w:r>
        <w:rPr>
          <w:sz w:val="28"/>
        </w:rPr>
        <w:t>202</w:t>
      </w:r>
      <w:r w:rsidR="0097792F">
        <w:rPr>
          <w:sz w:val="28"/>
        </w:rPr>
        <w:t>5</w:t>
      </w:r>
      <w:r w:rsidRPr="00C40042">
        <w:rPr>
          <w:sz w:val="28"/>
        </w:rPr>
        <w:t xml:space="preserve"> года, Дума </w:t>
      </w:r>
      <w:r w:rsidR="00A073D0">
        <w:rPr>
          <w:sz w:val="28"/>
        </w:rPr>
        <w:t>Саянского сельского поселения</w:t>
      </w:r>
    </w:p>
    <w:p w14:paraId="497E4D3A" w14:textId="77777777" w:rsidR="007540C5" w:rsidRPr="00D474F3" w:rsidRDefault="007540C5" w:rsidP="007540C5">
      <w:pPr>
        <w:jc w:val="both"/>
      </w:pPr>
    </w:p>
    <w:p w14:paraId="0D6584E3" w14:textId="3D60DD40" w:rsidR="007540C5" w:rsidRPr="00534EF8" w:rsidRDefault="006F5D18" w:rsidP="006F5D18">
      <w:pPr>
        <w:jc w:val="center"/>
        <w:rPr>
          <w:b/>
          <w:sz w:val="36"/>
        </w:rPr>
      </w:pPr>
      <w:r>
        <w:rPr>
          <w:b/>
          <w:sz w:val="28"/>
        </w:rPr>
        <w:t>РЕШИЛА:</w:t>
      </w:r>
    </w:p>
    <w:p w14:paraId="0AA7B1A4" w14:textId="77777777" w:rsidR="007540C5" w:rsidRPr="00D474F3" w:rsidRDefault="007540C5" w:rsidP="007540C5">
      <w:pPr>
        <w:rPr>
          <w:szCs w:val="28"/>
        </w:rPr>
      </w:pPr>
    </w:p>
    <w:p w14:paraId="5E568464" w14:textId="66D3E617" w:rsidR="007540C5" w:rsidRPr="0097792F" w:rsidRDefault="006F5D18" w:rsidP="006F5D1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92F">
        <w:rPr>
          <w:rFonts w:ascii="Times New Roman" w:hAnsi="Times New Roman" w:cs="Times New Roman"/>
          <w:sz w:val="28"/>
          <w:szCs w:val="28"/>
        </w:rPr>
        <w:t xml:space="preserve">1. </w:t>
      </w:r>
      <w:r w:rsidR="007540C5" w:rsidRPr="0097792F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="00A073D0" w:rsidRPr="0097792F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7540C5" w:rsidRPr="0097792F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14:paraId="75370414" w14:textId="77777777" w:rsidR="00A40904" w:rsidRPr="0097792F" w:rsidRDefault="00A40904" w:rsidP="00A40904">
      <w:pPr>
        <w:pStyle w:val="1"/>
        <w:numPr>
          <w:ilvl w:val="1"/>
          <w:numId w:val="3"/>
        </w:numPr>
        <w:tabs>
          <w:tab w:val="left" w:pos="1215"/>
        </w:tabs>
        <w:ind w:firstLine="720"/>
        <w:jc w:val="both"/>
        <w:rPr>
          <w:sz w:val="28"/>
          <w:szCs w:val="28"/>
        </w:rPr>
      </w:pPr>
      <w:bookmarkStart w:id="1" w:name="bookmark12"/>
      <w:bookmarkStart w:id="2" w:name="sub_92"/>
      <w:bookmarkEnd w:id="1"/>
      <w:r w:rsidRPr="0097792F">
        <w:rPr>
          <w:color w:val="000000"/>
          <w:sz w:val="28"/>
          <w:szCs w:val="28"/>
        </w:rPr>
        <w:t>статью 14.1 дополнить частью 4 следующего содержания:</w:t>
      </w:r>
    </w:p>
    <w:p w14:paraId="5AA46156" w14:textId="19132A0D" w:rsidR="00A40904" w:rsidRPr="0097792F" w:rsidRDefault="00A40904" w:rsidP="00A40904">
      <w:pPr>
        <w:pStyle w:val="1"/>
        <w:ind w:firstLine="720"/>
        <w:jc w:val="both"/>
        <w:rPr>
          <w:sz w:val="28"/>
          <w:szCs w:val="28"/>
        </w:rPr>
      </w:pPr>
      <w:r w:rsidRPr="0097792F">
        <w:rPr>
          <w:color w:val="000000"/>
          <w:sz w:val="28"/>
          <w:szCs w:val="28"/>
        </w:rPr>
        <w:t>«4. В сходе граждан по вопросам выдвижения кандидатуры старосты сельского населенного пункта и досрочного прекращения его полномочий могут принимать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пункта»;</w:t>
      </w:r>
    </w:p>
    <w:p w14:paraId="6F36F3A3" w14:textId="61DD39F4" w:rsidR="00A40904" w:rsidRPr="0097792F" w:rsidRDefault="0097792F" w:rsidP="0097792F">
      <w:pPr>
        <w:pStyle w:val="1"/>
        <w:tabs>
          <w:tab w:val="left" w:pos="1220"/>
        </w:tabs>
        <w:ind w:left="720" w:firstLine="0"/>
        <w:jc w:val="both"/>
        <w:rPr>
          <w:sz w:val="28"/>
          <w:szCs w:val="28"/>
        </w:rPr>
      </w:pPr>
      <w:bookmarkStart w:id="3" w:name="bookmark13"/>
      <w:bookmarkEnd w:id="3"/>
      <w:r>
        <w:rPr>
          <w:color w:val="000000"/>
          <w:sz w:val="28"/>
          <w:szCs w:val="28"/>
        </w:rPr>
        <w:t xml:space="preserve">1.2. </w:t>
      </w:r>
      <w:r w:rsidR="00A40904" w:rsidRPr="0097792F">
        <w:rPr>
          <w:color w:val="000000"/>
          <w:sz w:val="28"/>
          <w:szCs w:val="28"/>
        </w:rPr>
        <w:t>пункт 4 части 2.5 статьи 24 изложить в следующей редакции:</w:t>
      </w:r>
    </w:p>
    <w:p w14:paraId="2A2D946D" w14:textId="55618D64" w:rsidR="00A40904" w:rsidRPr="0097792F" w:rsidRDefault="00A40904" w:rsidP="00A40904">
      <w:pPr>
        <w:pStyle w:val="1"/>
        <w:ind w:firstLine="720"/>
        <w:jc w:val="both"/>
        <w:rPr>
          <w:sz w:val="28"/>
          <w:szCs w:val="28"/>
        </w:rPr>
      </w:pPr>
      <w:r w:rsidRPr="0097792F">
        <w:rPr>
          <w:color w:val="000000"/>
          <w:sz w:val="28"/>
          <w:szCs w:val="28"/>
        </w:rPr>
        <w:t>«4) участие в формировании местной администрации, установление порядка назначения на должность и освобождения от нее руководителей муниципальных предприятий и учреждений;»;</w:t>
      </w:r>
    </w:p>
    <w:p w14:paraId="31A3D5C4" w14:textId="6E76CBE9" w:rsidR="00A40904" w:rsidRPr="00A40904" w:rsidRDefault="0097792F" w:rsidP="0097792F">
      <w:pPr>
        <w:pStyle w:val="1"/>
        <w:tabs>
          <w:tab w:val="left" w:pos="1244"/>
        </w:tabs>
        <w:ind w:firstLine="720"/>
        <w:jc w:val="both"/>
        <w:rPr>
          <w:sz w:val="28"/>
          <w:szCs w:val="28"/>
        </w:rPr>
      </w:pPr>
      <w:bookmarkStart w:id="4" w:name="bookmark14"/>
      <w:bookmarkEnd w:id="4"/>
      <w:r>
        <w:rPr>
          <w:color w:val="000000"/>
          <w:sz w:val="28"/>
          <w:szCs w:val="28"/>
        </w:rPr>
        <w:t xml:space="preserve">1.3. </w:t>
      </w:r>
      <w:r w:rsidR="00A40904" w:rsidRPr="00A40904">
        <w:rPr>
          <w:color w:val="000000"/>
          <w:sz w:val="28"/>
          <w:szCs w:val="28"/>
        </w:rPr>
        <w:t>в части 11.1 статьи 29 слова «органов исполнительной власти субъекта» заменить словами «исполнительных органов субъекта»;</w:t>
      </w:r>
    </w:p>
    <w:p w14:paraId="754C9492" w14:textId="32D8A31B" w:rsidR="00A40904" w:rsidRPr="00A40904" w:rsidRDefault="0097792F" w:rsidP="0097792F">
      <w:pPr>
        <w:pStyle w:val="1"/>
        <w:tabs>
          <w:tab w:val="left" w:pos="1220"/>
        </w:tabs>
        <w:ind w:firstLine="720"/>
        <w:jc w:val="both"/>
        <w:rPr>
          <w:sz w:val="28"/>
          <w:szCs w:val="28"/>
        </w:rPr>
      </w:pPr>
      <w:bookmarkStart w:id="5" w:name="bookmark15"/>
      <w:bookmarkEnd w:id="5"/>
      <w:r>
        <w:rPr>
          <w:color w:val="000000"/>
          <w:sz w:val="28"/>
          <w:szCs w:val="28"/>
        </w:rPr>
        <w:t xml:space="preserve">1.4. </w:t>
      </w:r>
      <w:r w:rsidR="00A40904" w:rsidRPr="00A40904">
        <w:rPr>
          <w:color w:val="000000"/>
          <w:sz w:val="28"/>
          <w:szCs w:val="28"/>
        </w:rPr>
        <w:t>Статью 50 дополнить частью 6 следующего содержания:</w:t>
      </w:r>
    </w:p>
    <w:p w14:paraId="15EC931D" w14:textId="3326F270" w:rsidR="00A40904" w:rsidRPr="00A40904" w:rsidRDefault="00A40904" w:rsidP="0097792F">
      <w:pPr>
        <w:pStyle w:val="1"/>
        <w:ind w:firstLine="720"/>
        <w:jc w:val="both"/>
        <w:rPr>
          <w:sz w:val="28"/>
          <w:szCs w:val="28"/>
        </w:rPr>
      </w:pPr>
      <w:r w:rsidRPr="00A40904">
        <w:rPr>
          <w:color w:val="000000"/>
          <w:sz w:val="28"/>
          <w:szCs w:val="28"/>
        </w:rPr>
        <w:t>«6.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 законодательством Российской Федерации об электроэнергетике.».</w:t>
      </w:r>
    </w:p>
    <w:p w14:paraId="07669D66" w14:textId="6E01B0F8" w:rsidR="007540C5" w:rsidRPr="00A40904" w:rsidRDefault="007540C5" w:rsidP="007540C5">
      <w:pPr>
        <w:ind w:firstLine="709"/>
        <w:jc w:val="both"/>
        <w:rPr>
          <w:sz w:val="28"/>
          <w:szCs w:val="28"/>
        </w:rPr>
      </w:pPr>
      <w:bookmarkStart w:id="6" w:name="bookmark16"/>
      <w:bookmarkEnd w:id="6"/>
      <w:r w:rsidRPr="00A40904">
        <w:rPr>
          <w:sz w:val="28"/>
          <w:szCs w:val="28"/>
        </w:rPr>
        <w:lastRenderedPageBreak/>
        <w:t xml:space="preserve">2. Главе </w:t>
      </w:r>
      <w:r w:rsidR="00A073D0" w:rsidRPr="00A40904">
        <w:rPr>
          <w:sz w:val="28"/>
          <w:szCs w:val="28"/>
        </w:rPr>
        <w:t>Саянского сельского поселения</w:t>
      </w:r>
      <w:r w:rsidRPr="00A40904">
        <w:rPr>
          <w:sz w:val="28"/>
          <w:szCs w:val="28"/>
        </w:rPr>
        <w:t xml:space="preserve">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06B1144C" w14:textId="77777777" w:rsidR="007540C5" w:rsidRPr="00A40904" w:rsidRDefault="007540C5" w:rsidP="007540C5">
      <w:pPr>
        <w:ind w:firstLine="709"/>
        <w:jc w:val="both"/>
        <w:rPr>
          <w:sz w:val="28"/>
          <w:szCs w:val="28"/>
        </w:rPr>
      </w:pPr>
      <w:r w:rsidRPr="00A40904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52644A9A" w14:textId="28630B9D" w:rsidR="007540C5" w:rsidRPr="00A40904" w:rsidRDefault="007540C5" w:rsidP="00754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904">
        <w:rPr>
          <w:sz w:val="28"/>
          <w:szCs w:val="28"/>
        </w:rPr>
        <w:t xml:space="preserve">4. </w:t>
      </w:r>
      <w:bookmarkEnd w:id="2"/>
      <w:r w:rsidRPr="00A40904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r w:rsidR="006F5D18" w:rsidRPr="00A40904">
        <w:rPr>
          <w:sz w:val="28"/>
          <w:szCs w:val="28"/>
        </w:rPr>
        <w:t>Саянский</w:t>
      </w:r>
      <w:r w:rsidRPr="00A40904">
        <w:rPr>
          <w:sz w:val="28"/>
          <w:szCs w:val="28"/>
        </w:rPr>
        <w:t xml:space="preserve"> вестник».</w:t>
      </w:r>
    </w:p>
    <w:p w14:paraId="6C8EC91D" w14:textId="77777777" w:rsidR="007540C5" w:rsidRPr="0097792F" w:rsidRDefault="007540C5" w:rsidP="007540C5">
      <w:pPr>
        <w:tabs>
          <w:tab w:val="left" w:pos="567"/>
        </w:tabs>
        <w:ind w:firstLine="709"/>
        <w:jc w:val="both"/>
      </w:pPr>
    </w:p>
    <w:p w14:paraId="3CC64F34" w14:textId="77777777" w:rsidR="0008541F" w:rsidRPr="0097792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799CD5C3" w14:textId="77777777" w:rsidR="006F5D18" w:rsidRPr="00A40904" w:rsidRDefault="006F5D18" w:rsidP="006F5D18">
      <w:pPr>
        <w:tabs>
          <w:tab w:val="left" w:pos="567"/>
        </w:tabs>
        <w:jc w:val="both"/>
        <w:rPr>
          <w:sz w:val="28"/>
          <w:szCs w:val="28"/>
        </w:rPr>
      </w:pPr>
      <w:r w:rsidRPr="00A40904">
        <w:rPr>
          <w:sz w:val="28"/>
          <w:szCs w:val="28"/>
        </w:rPr>
        <w:t xml:space="preserve">Председатель Думы </w:t>
      </w:r>
    </w:p>
    <w:p w14:paraId="10C1A0A4" w14:textId="1879294D" w:rsidR="006F5D18" w:rsidRPr="006F5D18" w:rsidRDefault="006F5D18" w:rsidP="006F5D18">
      <w:pPr>
        <w:tabs>
          <w:tab w:val="left" w:pos="567"/>
        </w:tabs>
        <w:jc w:val="both"/>
        <w:rPr>
          <w:sz w:val="28"/>
          <w:szCs w:val="28"/>
        </w:rPr>
      </w:pPr>
      <w:r w:rsidRPr="006F5D18">
        <w:rPr>
          <w:sz w:val="28"/>
          <w:szCs w:val="28"/>
        </w:rPr>
        <w:t>Саянского сельского поселения</w:t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F5D18">
        <w:rPr>
          <w:sz w:val="28"/>
          <w:szCs w:val="28"/>
        </w:rPr>
        <w:t>С.Д. Полозов</w:t>
      </w:r>
    </w:p>
    <w:p w14:paraId="6F3C5E5C" w14:textId="77777777" w:rsidR="006F5D18" w:rsidRPr="0097792F" w:rsidRDefault="006F5D18" w:rsidP="006F5D18">
      <w:pPr>
        <w:tabs>
          <w:tab w:val="left" w:pos="567"/>
        </w:tabs>
        <w:jc w:val="both"/>
      </w:pPr>
    </w:p>
    <w:p w14:paraId="79FCE4C2" w14:textId="24598574" w:rsidR="006F5D18" w:rsidRPr="006F5D18" w:rsidRDefault="006F5D18" w:rsidP="006F5D18">
      <w:pPr>
        <w:tabs>
          <w:tab w:val="left" w:pos="567"/>
        </w:tabs>
        <w:jc w:val="both"/>
        <w:rPr>
          <w:sz w:val="28"/>
          <w:szCs w:val="28"/>
        </w:rPr>
      </w:pPr>
      <w:r w:rsidRPr="006F5D18">
        <w:rPr>
          <w:sz w:val="28"/>
          <w:szCs w:val="28"/>
        </w:rPr>
        <w:t>Глава Саянского сельского поселения</w:t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  <w:t xml:space="preserve">           С.Д. Полозов</w:t>
      </w:r>
    </w:p>
    <w:p w14:paraId="193964A6" w14:textId="77777777" w:rsidR="0008541F" w:rsidRPr="0097792F" w:rsidRDefault="0008541F" w:rsidP="0008541F">
      <w:pPr>
        <w:widowControl w:val="0"/>
        <w:autoSpaceDE w:val="0"/>
        <w:autoSpaceDN w:val="0"/>
        <w:adjustRightInd w:val="0"/>
        <w:jc w:val="both"/>
      </w:pPr>
    </w:p>
    <w:p w14:paraId="4D2BC7E5" w14:textId="702424AE" w:rsidR="004C2E04" w:rsidRDefault="004C2E04" w:rsidP="00C806FD">
      <w:pPr>
        <w:jc w:val="right"/>
        <w:rPr>
          <w:szCs w:val="28"/>
        </w:rPr>
      </w:pPr>
    </w:p>
    <w:p w14:paraId="35A013A2" w14:textId="591E0165" w:rsidR="0064144C" w:rsidRDefault="0064144C" w:rsidP="00C806FD">
      <w:pPr>
        <w:jc w:val="right"/>
        <w:rPr>
          <w:szCs w:val="28"/>
        </w:rPr>
      </w:pPr>
    </w:p>
    <w:p w14:paraId="6F286DD5" w14:textId="7D0A8507" w:rsidR="0064144C" w:rsidRDefault="0064144C" w:rsidP="00C806FD">
      <w:pPr>
        <w:jc w:val="right"/>
        <w:rPr>
          <w:szCs w:val="28"/>
        </w:rPr>
      </w:pPr>
    </w:p>
    <w:p w14:paraId="179E591A" w14:textId="30CD0227" w:rsidR="0064144C" w:rsidRDefault="0064144C" w:rsidP="00C806FD">
      <w:pPr>
        <w:jc w:val="right"/>
        <w:rPr>
          <w:szCs w:val="28"/>
        </w:rPr>
      </w:pPr>
    </w:p>
    <w:p w14:paraId="43D8657D" w14:textId="5FBA45A6" w:rsidR="0064144C" w:rsidRDefault="0064144C" w:rsidP="00C806FD">
      <w:pPr>
        <w:jc w:val="right"/>
        <w:rPr>
          <w:szCs w:val="28"/>
        </w:rPr>
      </w:pPr>
    </w:p>
    <w:p w14:paraId="080ED7F6" w14:textId="3C7FA600" w:rsidR="0064144C" w:rsidRDefault="0064144C" w:rsidP="00C806FD">
      <w:pPr>
        <w:jc w:val="right"/>
        <w:rPr>
          <w:szCs w:val="28"/>
        </w:rPr>
      </w:pPr>
    </w:p>
    <w:p w14:paraId="0810193B" w14:textId="6CA4ADFE" w:rsidR="0064144C" w:rsidRDefault="0064144C" w:rsidP="00C806FD">
      <w:pPr>
        <w:jc w:val="right"/>
        <w:rPr>
          <w:szCs w:val="28"/>
        </w:rPr>
      </w:pPr>
    </w:p>
    <w:p w14:paraId="04B3E702" w14:textId="04B1E36A" w:rsidR="0064144C" w:rsidRDefault="0064144C" w:rsidP="00C806FD">
      <w:pPr>
        <w:jc w:val="right"/>
        <w:rPr>
          <w:szCs w:val="28"/>
        </w:rPr>
      </w:pPr>
    </w:p>
    <w:p w14:paraId="376E0903" w14:textId="135C9813" w:rsidR="0064144C" w:rsidRDefault="0064144C" w:rsidP="00C806FD">
      <w:pPr>
        <w:jc w:val="right"/>
        <w:rPr>
          <w:szCs w:val="28"/>
        </w:rPr>
      </w:pPr>
    </w:p>
    <w:p w14:paraId="6242DE87" w14:textId="3A5FC1C7" w:rsidR="0064144C" w:rsidRDefault="0064144C" w:rsidP="00C806FD">
      <w:pPr>
        <w:jc w:val="right"/>
        <w:rPr>
          <w:szCs w:val="28"/>
        </w:rPr>
      </w:pPr>
    </w:p>
    <w:p w14:paraId="0699B5E1" w14:textId="51E33042" w:rsidR="0064144C" w:rsidRDefault="0064144C" w:rsidP="00C806FD">
      <w:pPr>
        <w:jc w:val="right"/>
        <w:rPr>
          <w:szCs w:val="28"/>
        </w:rPr>
      </w:pPr>
    </w:p>
    <w:p w14:paraId="13BF44AC" w14:textId="2BBA3528" w:rsidR="0064144C" w:rsidRDefault="0064144C" w:rsidP="00C806FD">
      <w:pPr>
        <w:jc w:val="right"/>
        <w:rPr>
          <w:szCs w:val="28"/>
        </w:rPr>
      </w:pPr>
    </w:p>
    <w:p w14:paraId="2195FBA0" w14:textId="11E2F687" w:rsidR="0064144C" w:rsidRDefault="0064144C" w:rsidP="00C806FD">
      <w:pPr>
        <w:jc w:val="right"/>
        <w:rPr>
          <w:szCs w:val="28"/>
        </w:rPr>
      </w:pPr>
    </w:p>
    <w:p w14:paraId="4B1864DF" w14:textId="01E291F6" w:rsidR="0064144C" w:rsidRDefault="0064144C" w:rsidP="00C806FD">
      <w:pPr>
        <w:jc w:val="right"/>
        <w:rPr>
          <w:szCs w:val="28"/>
        </w:rPr>
      </w:pPr>
    </w:p>
    <w:p w14:paraId="6C0640C3" w14:textId="46EF7419" w:rsidR="0064144C" w:rsidRDefault="0064144C" w:rsidP="00C806FD">
      <w:pPr>
        <w:jc w:val="right"/>
        <w:rPr>
          <w:szCs w:val="28"/>
        </w:rPr>
      </w:pPr>
    </w:p>
    <w:p w14:paraId="6B45CC34" w14:textId="6FB7E105" w:rsidR="0064144C" w:rsidRDefault="0064144C" w:rsidP="00C806FD">
      <w:pPr>
        <w:jc w:val="right"/>
        <w:rPr>
          <w:szCs w:val="28"/>
        </w:rPr>
      </w:pPr>
    </w:p>
    <w:p w14:paraId="7C408003" w14:textId="517BF564" w:rsidR="0064144C" w:rsidRDefault="0064144C" w:rsidP="00C806FD">
      <w:pPr>
        <w:jc w:val="right"/>
        <w:rPr>
          <w:szCs w:val="28"/>
        </w:rPr>
      </w:pPr>
    </w:p>
    <w:p w14:paraId="1B81D260" w14:textId="5E706691" w:rsidR="0064144C" w:rsidRDefault="0064144C" w:rsidP="00C806FD">
      <w:pPr>
        <w:jc w:val="right"/>
        <w:rPr>
          <w:szCs w:val="28"/>
        </w:rPr>
      </w:pPr>
    </w:p>
    <w:p w14:paraId="191BC3A3" w14:textId="592CFA76" w:rsidR="0064144C" w:rsidRDefault="0064144C" w:rsidP="00C806FD">
      <w:pPr>
        <w:jc w:val="right"/>
        <w:rPr>
          <w:szCs w:val="28"/>
        </w:rPr>
      </w:pPr>
    </w:p>
    <w:p w14:paraId="2D916E30" w14:textId="3F3D01CD" w:rsidR="0064144C" w:rsidRDefault="0064144C" w:rsidP="00C806FD">
      <w:pPr>
        <w:jc w:val="right"/>
        <w:rPr>
          <w:szCs w:val="28"/>
        </w:rPr>
      </w:pPr>
    </w:p>
    <w:p w14:paraId="227AF190" w14:textId="6191DDDA" w:rsidR="0064144C" w:rsidRDefault="0064144C" w:rsidP="00C806FD">
      <w:pPr>
        <w:jc w:val="right"/>
        <w:rPr>
          <w:szCs w:val="28"/>
        </w:rPr>
      </w:pPr>
    </w:p>
    <w:p w14:paraId="44AC3CFF" w14:textId="74C416F8" w:rsidR="0064144C" w:rsidRDefault="0064144C" w:rsidP="00C806FD">
      <w:pPr>
        <w:jc w:val="right"/>
        <w:rPr>
          <w:szCs w:val="28"/>
        </w:rPr>
      </w:pPr>
    </w:p>
    <w:p w14:paraId="21B2241A" w14:textId="4A1FC499" w:rsidR="00FB576F" w:rsidRDefault="00FB576F" w:rsidP="00C806FD">
      <w:pPr>
        <w:jc w:val="right"/>
        <w:rPr>
          <w:szCs w:val="28"/>
        </w:rPr>
      </w:pPr>
    </w:p>
    <w:p w14:paraId="3FC6028A" w14:textId="2A5C439F" w:rsidR="00FB576F" w:rsidRDefault="00FB576F" w:rsidP="00C806FD">
      <w:pPr>
        <w:jc w:val="right"/>
        <w:rPr>
          <w:szCs w:val="28"/>
        </w:rPr>
      </w:pPr>
    </w:p>
    <w:p w14:paraId="309AFC49" w14:textId="44CD47F9" w:rsidR="00FB576F" w:rsidRDefault="00FB576F" w:rsidP="00C806FD">
      <w:pPr>
        <w:jc w:val="right"/>
        <w:rPr>
          <w:szCs w:val="28"/>
        </w:rPr>
      </w:pPr>
    </w:p>
    <w:p w14:paraId="124EF1ED" w14:textId="79A3DC19" w:rsidR="00FB576F" w:rsidRDefault="00FB576F" w:rsidP="00C806FD">
      <w:pPr>
        <w:jc w:val="right"/>
        <w:rPr>
          <w:szCs w:val="28"/>
        </w:rPr>
      </w:pPr>
    </w:p>
    <w:p w14:paraId="1E3FA478" w14:textId="0A954CF7" w:rsidR="00FB576F" w:rsidRDefault="00FB576F" w:rsidP="00C806FD">
      <w:pPr>
        <w:jc w:val="right"/>
        <w:rPr>
          <w:szCs w:val="28"/>
        </w:rPr>
      </w:pPr>
    </w:p>
    <w:p w14:paraId="1CB64A24" w14:textId="18471994" w:rsidR="00FB576F" w:rsidRDefault="00FB576F" w:rsidP="00C806FD">
      <w:pPr>
        <w:jc w:val="right"/>
        <w:rPr>
          <w:szCs w:val="28"/>
        </w:rPr>
      </w:pPr>
    </w:p>
    <w:p w14:paraId="7AACF5B7" w14:textId="585B5B19" w:rsidR="00FB576F" w:rsidRDefault="00FB576F" w:rsidP="00C806FD">
      <w:pPr>
        <w:jc w:val="right"/>
        <w:rPr>
          <w:szCs w:val="28"/>
        </w:rPr>
      </w:pPr>
    </w:p>
    <w:p w14:paraId="43C2C465" w14:textId="77777777" w:rsidR="00FB576F" w:rsidRDefault="00FB576F" w:rsidP="00C806FD">
      <w:pPr>
        <w:jc w:val="right"/>
        <w:rPr>
          <w:szCs w:val="28"/>
        </w:rPr>
      </w:pPr>
    </w:p>
    <w:sectPr w:rsidR="00FB576F" w:rsidSect="007540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" w15:restartNumberingAfterBreak="0">
    <w:nsid w:val="35A827A8"/>
    <w:multiLevelType w:val="multilevel"/>
    <w:tmpl w:val="74C8A736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733459A1"/>
    <w:multiLevelType w:val="multilevel"/>
    <w:tmpl w:val="74D46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0C5"/>
    <w:rsid w:val="000170B4"/>
    <w:rsid w:val="0008541F"/>
    <w:rsid w:val="001602AA"/>
    <w:rsid w:val="001D0FA4"/>
    <w:rsid w:val="00386248"/>
    <w:rsid w:val="00437C5D"/>
    <w:rsid w:val="004A4787"/>
    <w:rsid w:val="004C2E04"/>
    <w:rsid w:val="004E311C"/>
    <w:rsid w:val="004F0576"/>
    <w:rsid w:val="004F5B28"/>
    <w:rsid w:val="00516F80"/>
    <w:rsid w:val="00591F3D"/>
    <w:rsid w:val="005B2A09"/>
    <w:rsid w:val="0064144C"/>
    <w:rsid w:val="0066221E"/>
    <w:rsid w:val="006F5D18"/>
    <w:rsid w:val="00722518"/>
    <w:rsid w:val="007540C5"/>
    <w:rsid w:val="007868BC"/>
    <w:rsid w:val="007B74A9"/>
    <w:rsid w:val="008B0AC1"/>
    <w:rsid w:val="008F1DE5"/>
    <w:rsid w:val="0090273F"/>
    <w:rsid w:val="00946222"/>
    <w:rsid w:val="0097792F"/>
    <w:rsid w:val="009E0611"/>
    <w:rsid w:val="009F75EE"/>
    <w:rsid w:val="00A073D0"/>
    <w:rsid w:val="00A40904"/>
    <w:rsid w:val="00A603D5"/>
    <w:rsid w:val="00A61F79"/>
    <w:rsid w:val="00A66698"/>
    <w:rsid w:val="00AD469B"/>
    <w:rsid w:val="00BB65A0"/>
    <w:rsid w:val="00BE5D91"/>
    <w:rsid w:val="00BF40D6"/>
    <w:rsid w:val="00C806FD"/>
    <w:rsid w:val="00CC6730"/>
    <w:rsid w:val="00E75E13"/>
    <w:rsid w:val="00EC5C62"/>
    <w:rsid w:val="00FB576F"/>
    <w:rsid w:val="00FD0301"/>
    <w:rsid w:val="00FD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27C8"/>
  <w15:docId w15:val="{44A21117-79CE-41C1-9119-8B92A9E7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4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85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0C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40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8F1DE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0854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5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08541F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A4090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A40904"/>
    <w:pPr>
      <w:widowControl w:val="0"/>
      <w:spacing w:line="257" w:lineRule="auto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Саянское МО</cp:lastModifiedBy>
  <cp:revision>22</cp:revision>
  <cp:lastPrinted>2025-07-24T07:02:00Z</cp:lastPrinted>
  <dcterms:created xsi:type="dcterms:W3CDTF">2024-09-10T02:57:00Z</dcterms:created>
  <dcterms:modified xsi:type="dcterms:W3CDTF">2025-08-01T04:16:00Z</dcterms:modified>
</cp:coreProperties>
</file>