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EA" w:rsidRDefault="00D23CEA" w:rsidP="00FC5060">
      <w:pPr>
        <w:jc w:val="center"/>
        <w:rPr>
          <w:rFonts w:ascii="Arial" w:hAnsi="Arial"/>
        </w:rPr>
      </w:pPr>
      <w:r w:rsidRPr="00B75F30">
        <w:rPr>
          <w:sz w:val="24"/>
        </w:rPr>
        <w:t>РОССИЙСКАЯ ФЕДЕРАЦИЯ</w:t>
      </w:r>
    </w:p>
    <w:p w:rsidR="00D23CEA" w:rsidRDefault="00D23CEA" w:rsidP="00FC5060">
      <w:pPr>
        <w:jc w:val="center"/>
        <w:rPr>
          <w:rFonts w:ascii="Arial" w:hAnsi="Arial"/>
          <w:b/>
          <w:sz w:val="28"/>
        </w:rPr>
      </w:pPr>
      <w:r>
        <w:rPr>
          <w:rFonts w:ascii="Arial" w:hAnsi="Arial"/>
          <w:b/>
          <w:sz w:val="28"/>
        </w:rPr>
        <w:t>Черемховское районное муниципальное  образование</w:t>
      </w:r>
    </w:p>
    <w:p w:rsidR="00D23CEA" w:rsidRDefault="00D23CEA" w:rsidP="00FC5060">
      <w:pPr>
        <w:jc w:val="center"/>
        <w:rPr>
          <w:rFonts w:ascii="Arial" w:hAnsi="Arial"/>
          <w:b/>
          <w:sz w:val="28"/>
        </w:rPr>
      </w:pPr>
      <w:r>
        <w:rPr>
          <w:rFonts w:ascii="Arial" w:hAnsi="Arial"/>
          <w:b/>
          <w:sz w:val="28"/>
        </w:rPr>
        <w:t>Администрация</w:t>
      </w:r>
    </w:p>
    <w:p w:rsidR="00D23CEA" w:rsidRPr="008E0D48" w:rsidRDefault="00D23CEA" w:rsidP="00FC5060">
      <w:pPr>
        <w:jc w:val="center"/>
        <w:rPr>
          <w:b/>
          <w:sz w:val="10"/>
          <w:szCs w:val="10"/>
        </w:rPr>
      </w:pPr>
    </w:p>
    <w:p w:rsidR="00D23CEA" w:rsidRPr="00B75F30" w:rsidRDefault="00D23CEA" w:rsidP="00FC5060">
      <w:pPr>
        <w:pStyle w:val="Heading3"/>
        <w:keepNext w:val="0"/>
        <w:rPr>
          <w:sz w:val="40"/>
        </w:rPr>
      </w:pPr>
      <w:r w:rsidRPr="00B75F30">
        <w:rPr>
          <w:sz w:val="32"/>
        </w:rPr>
        <w:t xml:space="preserve">П О С Т А Н О В Л Е Н И Е  </w:t>
      </w:r>
    </w:p>
    <w:p w:rsidR="00D23CEA" w:rsidRDefault="00D23CEA" w:rsidP="00FC5060">
      <w:pPr>
        <w:jc w:val="center"/>
        <w:rPr>
          <w:rFonts w:ascii="Arial" w:hAnsi="Arial"/>
        </w:rPr>
      </w:pPr>
    </w:p>
    <w:p w:rsidR="00D23CEA" w:rsidRDefault="00D23CEA" w:rsidP="00FC5060">
      <w:pPr>
        <w:jc w:val="center"/>
        <w:rPr>
          <w:rFonts w:ascii="Arial" w:hAnsi="Arial"/>
        </w:rPr>
      </w:pPr>
    </w:p>
    <w:p w:rsidR="00D23CEA" w:rsidRPr="00FC5060" w:rsidRDefault="00D23CEA" w:rsidP="00FC5060">
      <w:pPr>
        <w:rPr>
          <w:rFonts w:ascii="Arial" w:hAnsi="Arial"/>
          <w:sz w:val="24"/>
          <w:szCs w:val="24"/>
        </w:rPr>
      </w:pPr>
      <w:r w:rsidRPr="00FC5060">
        <w:rPr>
          <w:rFonts w:ascii="Arial" w:hAnsi="Arial"/>
          <w:sz w:val="24"/>
          <w:szCs w:val="24"/>
        </w:rPr>
        <w:t>от 03.05.2018 № 309</w:t>
      </w:r>
    </w:p>
    <w:p w:rsidR="00D23CEA" w:rsidRPr="00B06B8D" w:rsidRDefault="00D23CEA" w:rsidP="00FC5060">
      <w:pPr>
        <w:jc w:val="both"/>
      </w:pPr>
      <w:r>
        <w:rPr>
          <w:rFonts w:ascii="Arial" w:hAnsi="Arial"/>
        </w:rPr>
        <w:t>г. Черемхово</w:t>
      </w:r>
    </w:p>
    <w:p w:rsidR="00D23CEA" w:rsidRDefault="00D23CEA" w:rsidP="00FC5060">
      <w:pPr>
        <w:rPr>
          <w:b/>
          <w:sz w:val="24"/>
        </w:rPr>
      </w:pPr>
    </w:p>
    <w:p w:rsidR="00D23CEA" w:rsidRDefault="00D23CEA" w:rsidP="00FC5060">
      <w:pPr>
        <w:rPr>
          <w:b/>
          <w:sz w:val="24"/>
        </w:rPr>
      </w:pPr>
      <w:r w:rsidRPr="003C636C">
        <w:rPr>
          <w:b/>
          <w:sz w:val="24"/>
        </w:rPr>
        <w:t>О</w:t>
      </w:r>
      <w:r>
        <w:rPr>
          <w:b/>
          <w:sz w:val="24"/>
        </w:rPr>
        <w:t>б утверждении админис</w:t>
      </w:r>
      <w:bookmarkStart w:id="0" w:name="_GoBack"/>
      <w:bookmarkEnd w:id="0"/>
      <w:r>
        <w:rPr>
          <w:b/>
          <w:sz w:val="24"/>
        </w:rPr>
        <w:t>тративного</w:t>
      </w:r>
    </w:p>
    <w:p w:rsidR="00D23CEA" w:rsidRDefault="00D23CEA" w:rsidP="00FC5060">
      <w:pPr>
        <w:rPr>
          <w:b/>
          <w:sz w:val="24"/>
        </w:rPr>
      </w:pPr>
      <w:r>
        <w:rPr>
          <w:b/>
          <w:sz w:val="24"/>
        </w:rPr>
        <w:t>регламента предоставления</w:t>
      </w:r>
    </w:p>
    <w:p w:rsidR="00D23CEA" w:rsidRDefault="00D23CEA" w:rsidP="00FC5060">
      <w:pPr>
        <w:rPr>
          <w:b/>
          <w:sz w:val="24"/>
        </w:rPr>
      </w:pPr>
      <w:r>
        <w:rPr>
          <w:b/>
          <w:sz w:val="24"/>
        </w:rPr>
        <w:t xml:space="preserve">муниципальной услуги «Бесплатное </w:t>
      </w:r>
    </w:p>
    <w:p w:rsidR="00D23CEA" w:rsidRDefault="00D23CEA" w:rsidP="00FC5060">
      <w:pPr>
        <w:rPr>
          <w:b/>
          <w:sz w:val="24"/>
        </w:rPr>
      </w:pPr>
      <w:r>
        <w:rPr>
          <w:b/>
          <w:sz w:val="24"/>
        </w:rPr>
        <w:t>предоставление гражданам в собственность</w:t>
      </w:r>
    </w:p>
    <w:p w:rsidR="00D23CEA" w:rsidRDefault="00D23CEA" w:rsidP="00FC5060">
      <w:pPr>
        <w:rPr>
          <w:b/>
          <w:sz w:val="24"/>
        </w:rPr>
      </w:pPr>
      <w:r>
        <w:rPr>
          <w:b/>
          <w:sz w:val="24"/>
        </w:rPr>
        <w:t>земельных участков, государственная</w:t>
      </w:r>
    </w:p>
    <w:p w:rsidR="00D23CEA" w:rsidRDefault="00D23CEA" w:rsidP="00FC5060">
      <w:pPr>
        <w:rPr>
          <w:b/>
          <w:sz w:val="24"/>
        </w:rPr>
      </w:pPr>
      <w:r>
        <w:rPr>
          <w:b/>
          <w:sz w:val="24"/>
        </w:rPr>
        <w:t xml:space="preserve">собственность на которые не разграничена, </w:t>
      </w:r>
    </w:p>
    <w:p w:rsidR="00D23CEA" w:rsidRDefault="00D23CEA" w:rsidP="00FC5060">
      <w:pPr>
        <w:rPr>
          <w:b/>
          <w:sz w:val="24"/>
        </w:rPr>
      </w:pPr>
      <w:r>
        <w:rPr>
          <w:b/>
          <w:sz w:val="24"/>
        </w:rPr>
        <w:t xml:space="preserve">земельных участков, находящихся </w:t>
      </w:r>
    </w:p>
    <w:p w:rsidR="00D23CEA" w:rsidRDefault="00D23CEA" w:rsidP="00FC5060">
      <w:pPr>
        <w:rPr>
          <w:b/>
          <w:sz w:val="24"/>
        </w:rPr>
      </w:pPr>
      <w:r>
        <w:rPr>
          <w:b/>
          <w:sz w:val="24"/>
        </w:rPr>
        <w:t>в собственности Черемховского</w:t>
      </w:r>
    </w:p>
    <w:p w:rsidR="00D23CEA" w:rsidRPr="00471491" w:rsidRDefault="00D23CEA" w:rsidP="00FC5060">
      <w:pPr>
        <w:rPr>
          <w:b/>
          <w:sz w:val="24"/>
        </w:rPr>
      </w:pPr>
      <w:r>
        <w:rPr>
          <w:b/>
          <w:sz w:val="24"/>
        </w:rPr>
        <w:t xml:space="preserve">районного муниципального образования» </w:t>
      </w:r>
    </w:p>
    <w:p w:rsidR="00D23CEA" w:rsidRDefault="00D23CEA" w:rsidP="00FC5060">
      <w:pPr>
        <w:ind w:firstLine="567"/>
        <w:jc w:val="both"/>
        <w:rPr>
          <w:sz w:val="28"/>
          <w:szCs w:val="28"/>
        </w:rPr>
      </w:pPr>
    </w:p>
    <w:p w:rsidR="00D23CEA" w:rsidRDefault="00D23CEA" w:rsidP="00FC5060">
      <w:pPr>
        <w:ind w:firstLine="567"/>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281 от 29.01.2018,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27.07.2010№ 210-ФЗ «</w:t>
      </w:r>
      <w:r w:rsidRPr="009C6287">
        <w:rPr>
          <w:sz w:val="28"/>
          <w:szCs w:val="28"/>
        </w:rPr>
        <w:t>Об организации предоставления госуда</w:t>
      </w:r>
      <w:r>
        <w:rPr>
          <w:sz w:val="28"/>
          <w:szCs w:val="28"/>
        </w:rPr>
        <w:t xml:space="preserve">рственных и муниципальных услуг», Законом Иркутской области от 28.12.2015 № 146-ОЗ «О бесплатном предоставлении земельных участков в собственность граждан»,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D23CEA" w:rsidRPr="008707D5" w:rsidRDefault="00D23CEA" w:rsidP="00FC5060">
      <w:pPr>
        <w:ind w:firstLine="567"/>
        <w:jc w:val="both"/>
        <w:rPr>
          <w:sz w:val="28"/>
          <w:szCs w:val="28"/>
        </w:rPr>
      </w:pPr>
    </w:p>
    <w:p w:rsidR="00D23CEA" w:rsidRDefault="00D23CEA" w:rsidP="00FC5060">
      <w:pPr>
        <w:ind w:firstLine="567"/>
        <w:jc w:val="center"/>
        <w:rPr>
          <w:b/>
          <w:sz w:val="28"/>
          <w:szCs w:val="28"/>
        </w:rPr>
      </w:pPr>
      <w:r w:rsidRPr="00FA0889">
        <w:rPr>
          <w:b/>
          <w:sz w:val="28"/>
          <w:szCs w:val="28"/>
        </w:rPr>
        <w:t>п о с т а н о в л я е т</w:t>
      </w:r>
      <w:r>
        <w:rPr>
          <w:b/>
          <w:sz w:val="28"/>
          <w:szCs w:val="28"/>
        </w:rPr>
        <w:t>:</w:t>
      </w:r>
    </w:p>
    <w:p w:rsidR="00D23CEA" w:rsidRPr="00685BB3" w:rsidRDefault="00D23CEA" w:rsidP="00FC5060">
      <w:pPr>
        <w:pStyle w:val="ListParagraph"/>
        <w:tabs>
          <w:tab w:val="left" w:pos="851"/>
        </w:tabs>
        <w:ind w:left="0" w:firstLine="709"/>
        <w:jc w:val="both"/>
        <w:rPr>
          <w:sz w:val="28"/>
          <w:szCs w:val="28"/>
        </w:rPr>
      </w:pPr>
    </w:p>
    <w:p w:rsidR="00D23CEA" w:rsidRDefault="00D23CEA" w:rsidP="00FC5060">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301215">
        <w:rPr>
          <w:sz w:val="28"/>
          <w:szCs w:val="28"/>
        </w:rPr>
        <w:t>Бесплатное предоставление гражданам в собственность</w:t>
      </w:r>
      <w:r>
        <w:rPr>
          <w:sz w:val="28"/>
          <w:szCs w:val="28"/>
        </w:rPr>
        <w:t xml:space="preserve"> </w:t>
      </w:r>
      <w:r w:rsidRPr="00301215">
        <w:rPr>
          <w:sz w:val="28"/>
          <w:szCs w:val="28"/>
        </w:rPr>
        <w:t>земельных участков, государственная</w:t>
      </w:r>
      <w:r>
        <w:rPr>
          <w:sz w:val="28"/>
          <w:szCs w:val="28"/>
        </w:rPr>
        <w:t xml:space="preserve"> </w:t>
      </w:r>
      <w:r w:rsidRPr="00301215">
        <w:rPr>
          <w:sz w:val="28"/>
          <w:szCs w:val="28"/>
        </w:rPr>
        <w:t>собственность на которые не разграничена, земельных участков, находящихся в собственности Черемховского</w:t>
      </w:r>
      <w:r>
        <w:rPr>
          <w:sz w:val="28"/>
          <w:szCs w:val="28"/>
        </w:rPr>
        <w:t xml:space="preserve"> </w:t>
      </w:r>
      <w:r w:rsidRPr="00301215">
        <w:rPr>
          <w:sz w:val="28"/>
          <w:szCs w:val="28"/>
        </w:rPr>
        <w:t>районного муниципального образования</w:t>
      </w:r>
      <w:r>
        <w:rPr>
          <w:sz w:val="28"/>
          <w:szCs w:val="28"/>
        </w:rPr>
        <w:t>».</w:t>
      </w:r>
    </w:p>
    <w:p w:rsidR="00D23CEA" w:rsidRDefault="00D23CEA" w:rsidP="00FC5060">
      <w:pPr>
        <w:pStyle w:val="ListParagraph"/>
        <w:tabs>
          <w:tab w:val="left" w:pos="851"/>
        </w:tabs>
        <w:ind w:left="0" w:firstLine="709"/>
        <w:jc w:val="both"/>
        <w:rPr>
          <w:sz w:val="28"/>
          <w:szCs w:val="28"/>
        </w:rPr>
      </w:pPr>
      <w:r>
        <w:rPr>
          <w:sz w:val="28"/>
          <w:szCs w:val="28"/>
        </w:rPr>
        <w:t>2. Признать утратившими силу постановления администрации Черемховского районного муниципального образования:</w:t>
      </w:r>
    </w:p>
    <w:p w:rsidR="00D23CEA" w:rsidRDefault="00D23CEA" w:rsidP="00FC5060">
      <w:pPr>
        <w:pStyle w:val="ListParagraph"/>
        <w:tabs>
          <w:tab w:val="left" w:pos="851"/>
        </w:tabs>
        <w:ind w:left="0" w:firstLine="709"/>
        <w:jc w:val="both"/>
        <w:rPr>
          <w:sz w:val="28"/>
          <w:szCs w:val="28"/>
        </w:rPr>
      </w:pPr>
      <w:r>
        <w:rPr>
          <w:sz w:val="28"/>
          <w:szCs w:val="28"/>
        </w:rPr>
        <w:t>2.1. от 21.12.2016 № 553 «Об утверждении административного регламента предоставления муниципальной услуги «</w:t>
      </w:r>
      <w:r w:rsidRPr="00301215">
        <w:rPr>
          <w:sz w:val="28"/>
          <w:szCs w:val="28"/>
        </w:rPr>
        <w:t>Бесплатное предоставление гражданам в собственность</w:t>
      </w:r>
      <w:r>
        <w:rPr>
          <w:sz w:val="28"/>
          <w:szCs w:val="28"/>
        </w:rPr>
        <w:t xml:space="preserve"> </w:t>
      </w:r>
      <w:r w:rsidRPr="00301215">
        <w:rPr>
          <w:sz w:val="28"/>
          <w:szCs w:val="28"/>
        </w:rPr>
        <w:t>земельных участков, государственная</w:t>
      </w:r>
      <w:r>
        <w:rPr>
          <w:sz w:val="28"/>
          <w:szCs w:val="28"/>
        </w:rPr>
        <w:t xml:space="preserve"> </w:t>
      </w:r>
      <w:r w:rsidRPr="00301215">
        <w:rPr>
          <w:sz w:val="28"/>
          <w:szCs w:val="28"/>
        </w:rPr>
        <w:t>собственность на которые не разграничена, земельных участков, находящихся в собственности Черемховского</w:t>
      </w:r>
      <w:r>
        <w:rPr>
          <w:sz w:val="28"/>
          <w:szCs w:val="28"/>
        </w:rPr>
        <w:t xml:space="preserve"> </w:t>
      </w:r>
      <w:r w:rsidRPr="00301215">
        <w:rPr>
          <w:sz w:val="28"/>
          <w:szCs w:val="28"/>
        </w:rPr>
        <w:t>районного муниципального образования</w:t>
      </w:r>
      <w:r>
        <w:rPr>
          <w:sz w:val="28"/>
          <w:szCs w:val="28"/>
        </w:rPr>
        <w:t>»»;</w:t>
      </w:r>
    </w:p>
    <w:p w:rsidR="00D23CEA" w:rsidRDefault="00D23CEA" w:rsidP="00FC5060">
      <w:pPr>
        <w:pStyle w:val="ListParagraph"/>
        <w:tabs>
          <w:tab w:val="left" w:pos="851"/>
        </w:tabs>
        <w:ind w:left="0" w:firstLine="709"/>
        <w:jc w:val="both"/>
        <w:rPr>
          <w:sz w:val="28"/>
          <w:szCs w:val="28"/>
        </w:rPr>
      </w:pPr>
      <w:r>
        <w:rPr>
          <w:sz w:val="28"/>
          <w:szCs w:val="28"/>
        </w:rPr>
        <w:t>2.2. от 10.10.2017 № 582 «О внесении изменений и дополнений в Административный регламент предоставления муниципальной услуги «</w:t>
      </w:r>
      <w:r w:rsidRPr="00301215">
        <w:rPr>
          <w:sz w:val="28"/>
          <w:szCs w:val="28"/>
        </w:rPr>
        <w:t>Бесплатное предоставление гражданам в собственность</w:t>
      </w:r>
      <w:r>
        <w:rPr>
          <w:sz w:val="28"/>
          <w:szCs w:val="28"/>
        </w:rPr>
        <w:t xml:space="preserve"> </w:t>
      </w:r>
      <w:r w:rsidRPr="00301215">
        <w:rPr>
          <w:sz w:val="28"/>
          <w:szCs w:val="28"/>
        </w:rPr>
        <w:t>земельных участков, государственная</w:t>
      </w:r>
      <w:r>
        <w:rPr>
          <w:sz w:val="28"/>
          <w:szCs w:val="28"/>
        </w:rPr>
        <w:t xml:space="preserve"> </w:t>
      </w:r>
      <w:r w:rsidRPr="00301215">
        <w:rPr>
          <w:sz w:val="28"/>
          <w:szCs w:val="28"/>
        </w:rPr>
        <w:t>обственность на которые не разграничена, земельных участков, находящихся в собственности Черемховского</w:t>
      </w:r>
      <w:r>
        <w:rPr>
          <w:sz w:val="28"/>
          <w:szCs w:val="28"/>
        </w:rPr>
        <w:t xml:space="preserve"> </w:t>
      </w:r>
      <w:r w:rsidRPr="00301215">
        <w:rPr>
          <w:sz w:val="28"/>
          <w:szCs w:val="28"/>
        </w:rPr>
        <w:t>районного</w:t>
      </w:r>
      <w:r>
        <w:rPr>
          <w:sz w:val="28"/>
          <w:szCs w:val="28"/>
        </w:rPr>
        <w:t xml:space="preserve"> </w:t>
      </w:r>
      <w:r w:rsidRPr="00301215">
        <w:rPr>
          <w:sz w:val="28"/>
          <w:szCs w:val="28"/>
        </w:rPr>
        <w:t>муниципального</w:t>
      </w:r>
      <w:r>
        <w:rPr>
          <w:sz w:val="28"/>
          <w:szCs w:val="28"/>
        </w:rPr>
        <w:t xml:space="preserve"> </w:t>
      </w:r>
      <w:r w:rsidRPr="00301215">
        <w:rPr>
          <w:sz w:val="28"/>
          <w:szCs w:val="28"/>
        </w:rPr>
        <w:t>образования</w:t>
      </w:r>
      <w:r>
        <w:rPr>
          <w:sz w:val="28"/>
          <w:szCs w:val="28"/>
        </w:rPr>
        <w:t>», утвержденный постановлением администрации Черемховского районного муниципального образования от 21.12.2016 № 553».</w:t>
      </w:r>
    </w:p>
    <w:p w:rsidR="00D23CEA" w:rsidRDefault="00D23CEA" w:rsidP="00FC5060">
      <w:pPr>
        <w:pStyle w:val="ListParagraph"/>
        <w:tabs>
          <w:tab w:val="left" w:pos="851"/>
        </w:tabs>
        <w:ind w:left="0" w:firstLine="709"/>
        <w:jc w:val="both"/>
        <w:rPr>
          <w:sz w:val="28"/>
          <w:szCs w:val="28"/>
        </w:rPr>
      </w:pPr>
      <w:r>
        <w:rPr>
          <w:sz w:val="28"/>
          <w:szCs w:val="28"/>
        </w:rPr>
        <w:t xml:space="preserve">3. </w:t>
      </w:r>
      <w:r w:rsidRPr="004B27B7">
        <w:rPr>
          <w:sz w:val="28"/>
          <w:szCs w:val="28"/>
        </w:rPr>
        <w:t xml:space="preserve">Отделу организационной работы </w:t>
      </w:r>
      <w:r>
        <w:rPr>
          <w:sz w:val="28"/>
          <w:szCs w:val="28"/>
        </w:rPr>
        <w:t>(Ю.А. Коломеец):</w:t>
      </w:r>
    </w:p>
    <w:p w:rsidR="00D23CEA" w:rsidRDefault="00D23CEA" w:rsidP="00FC5060">
      <w:pPr>
        <w:pStyle w:val="ListParagraph"/>
        <w:tabs>
          <w:tab w:val="left" w:pos="851"/>
        </w:tabs>
        <w:ind w:left="0" w:firstLine="709"/>
        <w:jc w:val="both"/>
        <w:rPr>
          <w:sz w:val="28"/>
          <w:szCs w:val="28"/>
        </w:rPr>
      </w:pPr>
      <w:r>
        <w:rPr>
          <w:sz w:val="28"/>
          <w:szCs w:val="28"/>
        </w:rPr>
        <w:t xml:space="preserve">3.1. </w:t>
      </w:r>
      <w:r w:rsidRPr="004B27B7">
        <w:rPr>
          <w:sz w:val="28"/>
          <w:szCs w:val="28"/>
        </w:rPr>
        <w:t>опубликовать настоя</w:t>
      </w:r>
      <w:r>
        <w:rPr>
          <w:sz w:val="28"/>
          <w:szCs w:val="28"/>
        </w:rPr>
        <w:t>щее постановление в газете «Мое</w:t>
      </w:r>
      <w:r w:rsidRPr="004B27B7">
        <w:rPr>
          <w:sz w:val="28"/>
          <w:szCs w:val="28"/>
        </w:rPr>
        <w:t xml:space="preserve"> село, край Черемховский» и разместить на официальном сайте Черемховского район</w:t>
      </w:r>
      <w:r>
        <w:rPr>
          <w:sz w:val="28"/>
          <w:szCs w:val="28"/>
        </w:rPr>
        <w:t>ного муниципального образования;</w:t>
      </w:r>
    </w:p>
    <w:p w:rsidR="00D23CEA" w:rsidRDefault="00D23CEA" w:rsidP="00FC5060">
      <w:pPr>
        <w:pStyle w:val="ListParagraph"/>
        <w:tabs>
          <w:tab w:val="left" w:pos="851"/>
        </w:tabs>
        <w:ind w:left="0" w:firstLine="709"/>
        <w:jc w:val="both"/>
        <w:rPr>
          <w:sz w:val="28"/>
          <w:szCs w:val="28"/>
        </w:rPr>
      </w:pPr>
      <w:r>
        <w:rPr>
          <w:sz w:val="28"/>
          <w:szCs w:val="28"/>
        </w:rPr>
        <w:t>3.2. внести информационную справку в оригиналы постановлений, указанных в пункте 2 настоящего постановления, о дате признания их утратившими силу.</w:t>
      </w:r>
    </w:p>
    <w:p w:rsidR="00D23CEA" w:rsidRPr="00217157" w:rsidRDefault="00D23CEA" w:rsidP="00FC5060">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D23CEA" w:rsidRDefault="00D23CEA" w:rsidP="00FC5060">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D23CEA" w:rsidRDefault="00D23CEA" w:rsidP="00FC5060">
      <w:pPr>
        <w:pStyle w:val="ListParagraph"/>
        <w:tabs>
          <w:tab w:val="left" w:pos="851"/>
        </w:tabs>
        <w:ind w:left="0" w:firstLine="709"/>
        <w:jc w:val="both"/>
        <w:rPr>
          <w:sz w:val="28"/>
          <w:szCs w:val="28"/>
        </w:rPr>
      </w:pPr>
    </w:p>
    <w:p w:rsidR="00D23CEA" w:rsidRDefault="00D23CEA" w:rsidP="00FC5060">
      <w:pPr>
        <w:pStyle w:val="ListParagraph"/>
        <w:tabs>
          <w:tab w:val="left" w:pos="851"/>
        </w:tabs>
        <w:ind w:left="0" w:firstLine="709"/>
        <w:jc w:val="both"/>
        <w:rPr>
          <w:sz w:val="28"/>
          <w:szCs w:val="28"/>
        </w:rPr>
      </w:pPr>
    </w:p>
    <w:p w:rsidR="00D23CEA" w:rsidRDefault="00D23CEA" w:rsidP="00FC5060">
      <w:pPr>
        <w:widowControl w:val="0"/>
        <w:jc w:val="both"/>
        <w:rPr>
          <w:sz w:val="26"/>
          <w:szCs w:val="26"/>
        </w:rPr>
      </w:pPr>
      <w:r w:rsidRPr="00456095">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D23CEA" w:rsidRDefault="00D23CEA" w:rsidP="00FC5060">
      <w:pPr>
        <w:widowControl w:val="0"/>
        <w:tabs>
          <w:tab w:val="left" w:pos="284"/>
        </w:tabs>
        <w:ind w:firstLine="567"/>
        <w:rPr>
          <w:sz w:val="8"/>
          <w:szCs w:val="8"/>
        </w:rPr>
      </w:pPr>
    </w:p>
    <w:p w:rsidR="00D23CEA" w:rsidRDefault="00D23CEA" w:rsidP="00FC5060">
      <w:pPr>
        <w:widowControl w:val="0"/>
        <w:tabs>
          <w:tab w:val="left" w:pos="284"/>
        </w:tabs>
        <w:ind w:firstLine="567"/>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Default="00D23CEA" w:rsidP="00FC5060">
      <w:pPr>
        <w:widowControl w:val="0"/>
        <w:tabs>
          <w:tab w:val="left" w:pos="284"/>
        </w:tabs>
        <w:ind w:firstLine="567"/>
        <w:jc w:val="right"/>
        <w:rPr>
          <w:sz w:val="8"/>
          <w:szCs w:val="8"/>
        </w:rPr>
      </w:pPr>
    </w:p>
    <w:p w:rsidR="00D23CEA" w:rsidRPr="00BB21ED" w:rsidRDefault="00D23CEA" w:rsidP="00FC5060">
      <w:pPr>
        <w:jc w:val="right"/>
        <w:rPr>
          <w:sz w:val="28"/>
          <w:szCs w:val="28"/>
        </w:rPr>
      </w:pPr>
      <w:r w:rsidRPr="00BB21ED">
        <w:rPr>
          <w:sz w:val="28"/>
          <w:szCs w:val="28"/>
        </w:rPr>
        <w:t xml:space="preserve">Утвержден </w:t>
      </w:r>
    </w:p>
    <w:p w:rsidR="00D23CEA" w:rsidRDefault="00D23CEA" w:rsidP="00FC5060">
      <w:pPr>
        <w:ind w:left="425"/>
        <w:jc w:val="right"/>
        <w:rPr>
          <w:sz w:val="28"/>
          <w:szCs w:val="28"/>
        </w:rPr>
      </w:pPr>
      <w:r w:rsidRPr="00BB21ED">
        <w:rPr>
          <w:sz w:val="28"/>
          <w:szCs w:val="28"/>
        </w:rPr>
        <w:t xml:space="preserve">постановлением администрации </w:t>
      </w:r>
    </w:p>
    <w:p w:rsidR="00D23CEA" w:rsidRDefault="00D23CEA" w:rsidP="00FC5060">
      <w:pPr>
        <w:ind w:left="425"/>
        <w:jc w:val="right"/>
        <w:rPr>
          <w:sz w:val="28"/>
          <w:szCs w:val="28"/>
        </w:rPr>
      </w:pPr>
      <w:r w:rsidRPr="00BB21ED">
        <w:rPr>
          <w:sz w:val="28"/>
          <w:szCs w:val="28"/>
        </w:rPr>
        <w:t xml:space="preserve">Черемховского районного </w:t>
      </w:r>
    </w:p>
    <w:p w:rsidR="00D23CEA" w:rsidRPr="00BB21ED" w:rsidRDefault="00D23CEA" w:rsidP="00FC5060">
      <w:pPr>
        <w:ind w:left="425"/>
        <w:jc w:val="right"/>
        <w:rPr>
          <w:sz w:val="28"/>
          <w:szCs w:val="28"/>
        </w:rPr>
      </w:pPr>
      <w:r w:rsidRPr="00BB21ED">
        <w:rPr>
          <w:sz w:val="28"/>
          <w:szCs w:val="28"/>
        </w:rPr>
        <w:t xml:space="preserve">муниципального образования </w:t>
      </w:r>
    </w:p>
    <w:p w:rsidR="00D23CEA" w:rsidRPr="00BB21ED" w:rsidRDefault="00D23CEA" w:rsidP="00FC5060">
      <w:pPr>
        <w:ind w:left="425"/>
        <w:jc w:val="right"/>
        <w:rPr>
          <w:sz w:val="28"/>
          <w:szCs w:val="28"/>
        </w:rPr>
      </w:pPr>
      <w:r w:rsidRPr="00BB21ED">
        <w:rPr>
          <w:sz w:val="28"/>
          <w:szCs w:val="28"/>
        </w:rPr>
        <w:t>от «</w:t>
      </w:r>
      <w:r>
        <w:rPr>
          <w:sz w:val="28"/>
          <w:szCs w:val="28"/>
        </w:rPr>
        <w:t>03</w:t>
      </w:r>
      <w:r w:rsidRPr="00BB21ED">
        <w:rPr>
          <w:sz w:val="28"/>
          <w:szCs w:val="28"/>
        </w:rPr>
        <w:t xml:space="preserve">» </w:t>
      </w:r>
      <w:r>
        <w:rPr>
          <w:sz w:val="28"/>
          <w:szCs w:val="28"/>
        </w:rPr>
        <w:t xml:space="preserve">мая </w:t>
      </w:r>
      <w:r w:rsidRPr="00BB21ED">
        <w:rPr>
          <w:sz w:val="28"/>
          <w:szCs w:val="28"/>
        </w:rPr>
        <w:t>201</w:t>
      </w:r>
      <w:r>
        <w:rPr>
          <w:sz w:val="28"/>
          <w:szCs w:val="28"/>
        </w:rPr>
        <w:t>8 № 309</w:t>
      </w:r>
    </w:p>
    <w:p w:rsidR="00D23CEA" w:rsidRDefault="00D23CEA" w:rsidP="00FC5060">
      <w:pPr>
        <w:autoSpaceDE w:val="0"/>
        <w:autoSpaceDN w:val="0"/>
        <w:adjustRightInd w:val="0"/>
        <w:jc w:val="center"/>
        <w:outlineLvl w:val="0"/>
        <w:rPr>
          <w:color w:val="000000"/>
        </w:rPr>
      </w:pPr>
    </w:p>
    <w:p w:rsidR="00D23CEA" w:rsidRDefault="00D23CEA" w:rsidP="00FC5060">
      <w:pPr>
        <w:jc w:val="center"/>
        <w:rPr>
          <w:b/>
          <w:sz w:val="28"/>
          <w:szCs w:val="28"/>
        </w:rPr>
      </w:pPr>
      <w:r w:rsidRPr="00DB26B1">
        <w:rPr>
          <w:b/>
          <w:sz w:val="28"/>
          <w:szCs w:val="28"/>
        </w:rPr>
        <w:t>АДМИНИСТРАТИВНЫЙ РЕГЛАМЕНТ ПРЕДОСТАВЛЕНИЯ М</w:t>
      </w:r>
      <w:r>
        <w:rPr>
          <w:b/>
          <w:sz w:val="28"/>
          <w:szCs w:val="28"/>
        </w:rPr>
        <w:t>УНИЦИПАЛЬНОЙ УСЛУГИ «БЕСПЛАТНОЕ</w:t>
      </w:r>
      <w:r w:rsidRPr="00DB26B1">
        <w:rPr>
          <w:b/>
          <w:sz w:val="28"/>
          <w:szCs w:val="28"/>
        </w:rPr>
        <w:t xml:space="preserve"> ПРЕДОСТАВЛЕНИЕ ГРАЖДАНАМ В СОБСТВЕННОСТЬ </w:t>
      </w:r>
      <w:r>
        <w:rPr>
          <w:b/>
          <w:sz w:val="28"/>
          <w:szCs w:val="28"/>
        </w:rPr>
        <w:t xml:space="preserve">ЗЕМЕЛЬНЫХ УЧАСТКОВ, ГОСУДАРСТВЕННАЯ СОБСТВЕННОСТЬ НА КОТОРЫЕ НЕ РАЗГРАНИЧЕНА, </w:t>
      </w:r>
      <w:r w:rsidRPr="00DB26B1">
        <w:rPr>
          <w:b/>
          <w:sz w:val="28"/>
          <w:szCs w:val="28"/>
        </w:rPr>
        <w:t xml:space="preserve">ЗЕМЕЛЬНЫХ УЧАСТКОВ, </w:t>
      </w:r>
      <w:r>
        <w:rPr>
          <w:b/>
          <w:sz w:val="28"/>
          <w:szCs w:val="28"/>
        </w:rPr>
        <w:t>НАХОДЯЩИХСЯ</w:t>
      </w:r>
      <w:r w:rsidRPr="00DB26B1">
        <w:rPr>
          <w:b/>
          <w:sz w:val="28"/>
          <w:szCs w:val="28"/>
        </w:rPr>
        <w:t xml:space="preserve"> </w:t>
      </w:r>
    </w:p>
    <w:p w:rsidR="00D23CEA" w:rsidRDefault="00D23CEA" w:rsidP="00FC5060">
      <w:pPr>
        <w:jc w:val="center"/>
        <w:rPr>
          <w:b/>
          <w:sz w:val="28"/>
          <w:szCs w:val="28"/>
        </w:rPr>
      </w:pPr>
      <w:r>
        <w:rPr>
          <w:b/>
          <w:sz w:val="28"/>
          <w:szCs w:val="28"/>
        </w:rPr>
        <w:t>В СОБСТВЕННОСТИ</w:t>
      </w:r>
      <w:r w:rsidRPr="00DB26B1">
        <w:rPr>
          <w:b/>
          <w:sz w:val="28"/>
          <w:szCs w:val="28"/>
        </w:rPr>
        <w:t xml:space="preserve"> </w:t>
      </w:r>
      <w:r>
        <w:rPr>
          <w:b/>
          <w:sz w:val="28"/>
          <w:szCs w:val="28"/>
        </w:rPr>
        <w:t xml:space="preserve">ЧЕРЕМХОВСКОГО РАЙОННОГО </w:t>
      </w:r>
    </w:p>
    <w:p w:rsidR="00D23CEA" w:rsidRPr="00DB26B1" w:rsidRDefault="00D23CEA" w:rsidP="00FC5060">
      <w:pPr>
        <w:jc w:val="center"/>
        <w:rPr>
          <w:b/>
          <w:sz w:val="28"/>
          <w:szCs w:val="28"/>
        </w:rPr>
      </w:pPr>
      <w:r w:rsidRPr="00DB26B1">
        <w:rPr>
          <w:b/>
          <w:sz w:val="28"/>
          <w:szCs w:val="28"/>
        </w:rPr>
        <w:t>МУНИЦИПАЛЬНОГО ОБРАЗОВАНИЯ»</w:t>
      </w:r>
    </w:p>
    <w:p w:rsidR="00D23CEA" w:rsidRDefault="00D23CEA" w:rsidP="00FC5060">
      <w:pPr>
        <w:widowControl w:val="0"/>
        <w:autoSpaceDE w:val="0"/>
        <w:autoSpaceDN w:val="0"/>
        <w:adjustRightInd w:val="0"/>
        <w:ind w:firstLine="720"/>
        <w:jc w:val="center"/>
        <w:outlineLvl w:val="1"/>
        <w:rPr>
          <w:sz w:val="28"/>
          <w:szCs w:val="28"/>
        </w:rPr>
      </w:pPr>
    </w:p>
    <w:p w:rsidR="00D23CEA" w:rsidRPr="00DB26B1" w:rsidRDefault="00D23CEA" w:rsidP="00FC5060">
      <w:pPr>
        <w:widowControl w:val="0"/>
        <w:autoSpaceDE w:val="0"/>
        <w:autoSpaceDN w:val="0"/>
        <w:adjustRightInd w:val="0"/>
        <w:ind w:firstLine="720"/>
        <w:jc w:val="center"/>
        <w:outlineLvl w:val="1"/>
        <w:rPr>
          <w:sz w:val="28"/>
          <w:szCs w:val="28"/>
        </w:rPr>
      </w:pPr>
      <w:r w:rsidRPr="00DB26B1">
        <w:rPr>
          <w:sz w:val="28"/>
          <w:szCs w:val="28"/>
        </w:rPr>
        <w:t>Раздел I. ОБЩИЕ ПОЛОЖЕНИЯ</w:t>
      </w:r>
    </w:p>
    <w:p w:rsidR="00D23CEA" w:rsidRPr="00DB26B1" w:rsidRDefault="00D23CEA" w:rsidP="00FC5060">
      <w:pPr>
        <w:widowControl w:val="0"/>
        <w:autoSpaceDE w:val="0"/>
        <w:autoSpaceDN w:val="0"/>
        <w:adjustRightInd w:val="0"/>
        <w:ind w:firstLine="720"/>
        <w:jc w:val="both"/>
      </w:pPr>
    </w:p>
    <w:p w:rsidR="00D23CEA" w:rsidRPr="00DB26B1" w:rsidRDefault="00D23CEA" w:rsidP="00FC5060">
      <w:pPr>
        <w:widowControl w:val="0"/>
        <w:autoSpaceDE w:val="0"/>
        <w:autoSpaceDN w:val="0"/>
        <w:adjustRightInd w:val="0"/>
        <w:ind w:firstLine="720"/>
        <w:jc w:val="center"/>
        <w:outlineLvl w:val="2"/>
        <w:rPr>
          <w:sz w:val="28"/>
          <w:szCs w:val="28"/>
        </w:rPr>
      </w:pPr>
      <w:bookmarkStart w:id="1" w:name="Par43"/>
      <w:bookmarkEnd w:id="1"/>
      <w:r w:rsidRPr="00DB26B1">
        <w:rPr>
          <w:sz w:val="28"/>
          <w:szCs w:val="28"/>
        </w:rPr>
        <w:t>Глава 1. ПРЕДМЕТ РЕГУЛИРОВАНИЯ АДМИНИСТРАТИВНОГО РЕГЛАМЕНТА</w:t>
      </w:r>
    </w:p>
    <w:p w:rsidR="00D23CEA" w:rsidRPr="004332B3" w:rsidRDefault="00D23CEA" w:rsidP="00FC5060">
      <w:pPr>
        <w:widowControl w:val="0"/>
        <w:autoSpaceDE w:val="0"/>
        <w:autoSpaceDN w:val="0"/>
        <w:adjustRightInd w:val="0"/>
        <w:ind w:firstLine="709"/>
        <w:jc w:val="both"/>
        <w:rPr>
          <w:sz w:val="28"/>
          <w:szCs w:val="28"/>
        </w:rPr>
      </w:pPr>
    </w:p>
    <w:p w:rsidR="00D23CEA" w:rsidRPr="00DB26B1" w:rsidRDefault="00D23CEA" w:rsidP="00FC5060">
      <w:pPr>
        <w:widowControl w:val="0"/>
        <w:autoSpaceDE w:val="0"/>
        <w:autoSpaceDN w:val="0"/>
        <w:adjustRightInd w:val="0"/>
        <w:ind w:firstLine="709"/>
        <w:jc w:val="both"/>
        <w:rPr>
          <w:sz w:val="28"/>
          <w:szCs w:val="28"/>
        </w:rPr>
      </w:pPr>
      <w:r w:rsidRPr="00DB26B1">
        <w:rPr>
          <w:sz w:val="28"/>
          <w:szCs w:val="28"/>
        </w:rPr>
        <w:t>1. Административный регламент предоставления муниципальной услуги «</w:t>
      </w:r>
      <w:r>
        <w:rPr>
          <w:sz w:val="28"/>
          <w:szCs w:val="28"/>
        </w:rPr>
        <w:t>Бесплатное предоставление гражданам в собственность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w:t>
      </w:r>
      <w:r w:rsidRPr="00DB26B1">
        <w:rPr>
          <w:sz w:val="28"/>
          <w:szCs w:val="28"/>
        </w:rPr>
        <w:t xml:space="preserve">» (далее – административный регламент) разработан в целях определения процедур бесплатного предоставления гражданам </w:t>
      </w:r>
      <w:r>
        <w:rPr>
          <w:sz w:val="28"/>
          <w:szCs w:val="28"/>
        </w:rPr>
        <w:t xml:space="preserve">земельных участков, государственная собственность на которые не разграничена, </w:t>
      </w:r>
      <w:r w:rsidRPr="00DB26B1">
        <w:rPr>
          <w:sz w:val="28"/>
          <w:szCs w:val="28"/>
        </w:rPr>
        <w:t xml:space="preserve">земельных участков, </w:t>
      </w:r>
      <w:r>
        <w:rPr>
          <w:sz w:val="28"/>
          <w:szCs w:val="28"/>
        </w:rPr>
        <w:t>находящихся</w:t>
      </w:r>
      <w:r w:rsidRPr="00DB26B1">
        <w:rPr>
          <w:sz w:val="28"/>
          <w:szCs w:val="28"/>
        </w:rPr>
        <w:t xml:space="preserve"> </w:t>
      </w:r>
      <w:r>
        <w:rPr>
          <w:sz w:val="28"/>
          <w:szCs w:val="28"/>
        </w:rPr>
        <w:t xml:space="preserve">в собственности Черемховского районного </w:t>
      </w:r>
      <w:r w:rsidRPr="00DB26B1">
        <w:rPr>
          <w:sz w:val="28"/>
          <w:szCs w:val="28"/>
        </w:rPr>
        <w:t>муниципального образования.</w:t>
      </w:r>
    </w:p>
    <w:p w:rsidR="00D23CEA" w:rsidRPr="00DB26B1" w:rsidRDefault="00D23CEA" w:rsidP="00FC5060">
      <w:pPr>
        <w:widowControl w:val="0"/>
        <w:autoSpaceDE w:val="0"/>
        <w:autoSpaceDN w:val="0"/>
        <w:adjustRightInd w:val="0"/>
        <w:ind w:firstLine="709"/>
        <w:jc w:val="both"/>
        <w:rPr>
          <w:sz w:val="28"/>
          <w:szCs w:val="28"/>
        </w:rPr>
      </w:pPr>
      <w:r w:rsidRPr="00DB26B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 xml:space="preserve">Черемховского районного муниципального образования </w:t>
      </w:r>
      <w:r w:rsidRPr="00DB26B1">
        <w:rPr>
          <w:sz w:val="28"/>
          <w:szCs w:val="28"/>
        </w:rPr>
        <w:t>при осуществлении полномочий</w:t>
      </w:r>
      <w:r w:rsidRPr="00554151">
        <w:rPr>
          <w:sz w:val="28"/>
          <w:szCs w:val="28"/>
        </w:rPr>
        <w:t xml:space="preserve"> </w:t>
      </w:r>
      <w:r>
        <w:rPr>
          <w:sz w:val="28"/>
          <w:szCs w:val="28"/>
        </w:rPr>
        <w:t xml:space="preserve">по </w:t>
      </w:r>
      <w:r w:rsidRPr="00DB26B1">
        <w:rPr>
          <w:sz w:val="28"/>
          <w:szCs w:val="28"/>
        </w:rPr>
        <w:t>бесплатно</w:t>
      </w:r>
      <w:r>
        <w:rPr>
          <w:sz w:val="28"/>
          <w:szCs w:val="28"/>
        </w:rPr>
        <w:t>му предоставлению</w:t>
      </w:r>
      <w:r w:rsidRPr="00DB26B1">
        <w:rPr>
          <w:sz w:val="28"/>
          <w:szCs w:val="28"/>
        </w:rPr>
        <w:t xml:space="preserve"> гражданам </w:t>
      </w:r>
      <w:r>
        <w:rPr>
          <w:sz w:val="28"/>
          <w:szCs w:val="28"/>
        </w:rPr>
        <w:t xml:space="preserve">земельных участков, государственная собственность на которые не разграничена, </w:t>
      </w:r>
      <w:r w:rsidRPr="00DB26B1">
        <w:rPr>
          <w:sz w:val="28"/>
          <w:szCs w:val="28"/>
        </w:rPr>
        <w:t xml:space="preserve">земельных участков, </w:t>
      </w:r>
      <w:r>
        <w:rPr>
          <w:sz w:val="28"/>
          <w:szCs w:val="28"/>
        </w:rPr>
        <w:t>находящихся</w:t>
      </w:r>
      <w:r w:rsidRPr="00DB26B1">
        <w:rPr>
          <w:sz w:val="28"/>
          <w:szCs w:val="28"/>
        </w:rPr>
        <w:t xml:space="preserve"> </w:t>
      </w:r>
      <w:r>
        <w:rPr>
          <w:sz w:val="28"/>
          <w:szCs w:val="28"/>
        </w:rPr>
        <w:t xml:space="preserve">в собственности Черемховского районного </w:t>
      </w:r>
      <w:r w:rsidRPr="00DB26B1">
        <w:rPr>
          <w:sz w:val="28"/>
          <w:szCs w:val="28"/>
        </w:rPr>
        <w:t>муниципального образования.</w:t>
      </w:r>
    </w:p>
    <w:p w:rsidR="00D23CEA" w:rsidRPr="00DB26B1" w:rsidRDefault="00D23CEA" w:rsidP="00FC5060">
      <w:pPr>
        <w:widowControl w:val="0"/>
        <w:autoSpaceDE w:val="0"/>
        <w:autoSpaceDN w:val="0"/>
        <w:adjustRightInd w:val="0"/>
        <w:ind w:firstLine="709"/>
        <w:jc w:val="both"/>
      </w:pPr>
    </w:p>
    <w:p w:rsidR="00D23CEA" w:rsidRPr="00DB26B1" w:rsidRDefault="00D23CEA" w:rsidP="00FC5060">
      <w:pPr>
        <w:widowControl w:val="0"/>
        <w:autoSpaceDE w:val="0"/>
        <w:autoSpaceDN w:val="0"/>
        <w:adjustRightInd w:val="0"/>
        <w:ind w:firstLine="720"/>
        <w:jc w:val="center"/>
        <w:outlineLvl w:val="2"/>
        <w:rPr>
          <w:sz w:val="28"/>
          <w:szCs w:val="28"/>
        </w:rPr>
      </w:pPr>
      <w:r w:rsidRPr="00DB26B1">
        <w:rPr>
          <w:sz w:val="28"/>
          <w:szCs w:val="28"/>
        </w:rPr>
        <w:t>Глава 2. КРУГ ЗАЯВИТЕЛЕЙ</w:t>
      </w:r>
    </w:p>
    <w:p w:rsidR="00D23CEA" w:rsidRPr="00FC5060" w:rsidRDefault="00D23CEA" w:rsidP="00FC5060">
      <w:pPr>
        <w:ind w:firstLine="709"/>
        <w:jc w:val="both"/>
        <w:rPr>
          <w:rFonts w:ascii="Tms Rmn" w:hAnsi="Tms Rmn" w:cs="Arial"/>
          <w:sz w:val="28"/>
          <w:szCs w:val="28"/>
        </w:rPr>
      </w:pPr>
    </w:p>
    <w:p w:rsidR="00D23CEA" w:rsidRPr="00B1360D" w:rsidRDefault="00D23CEA" w:rsidP="00FC5060">
      <w:pPr>
        <w:ind w:firstLine="709"/>
        <w:jc w:val="both"/>
        <w:rPr>
          <w:rFonts w:ascii="Tms Rmn" w:hAnsi="Tms Rmn"/>
          <w:sz w:val="28"/>
          <w:szCs w:val="28"/>
          <w:lang w:eastAsia="en-US"/>
        </w:rPr>
      </w:pPr>
      <w:r w:rsidRPr="00075544">
        <w:rPr>
          <w:rFonts w:ascii="Tms Rmn" w:hAnsi="Tms Rmn" w:cs="Arial"/>
          <w:sz w:val="28"/>
          <w:szCs w:val="28"/>
        </w:rPr>
        <w:t xml:space="preserve">3. </w:t>
      </w:r>
      <w:r w:rsidRPr="00B1360D">
        <w:rPr>
          <w:rFonts w:ascii="Tms Rmn" w:hAnsi="Tms Rmn"/>
          <w:sz w:val="28"/>
          <w:szCs w:val="28"/>
          <w:lang w:eastAsia="en-US"/>
        </w:rPr>
        <w:t>Получателями муниципальной услуги являются физические лица</w:t>
      </w:r>
      <w:r w:rsidRPr="001E223C">
        <w:rPr>
          <w:rFonts w:ascii="Tms Rmn" w:hAnsi="Tms Rmn"/>
          <w:sz w:val="28"/>
          <w:szCs w:val="28"/>
          <w:lang w:eastAsia="en-US"/>
        </w:rPr>
        <w:t>,</w:t>
      </w:r>
      <w:r w:rsidRPr="00B1360D">
        <w:rPr>
          <w:rFonts w:ascii="Tms Rmn" w:hAnsi="Tms Rmn"/>
          <w:sz w:val="28"/>
          <w:szCs w:val="28"/>
          <w:lang w:eastAsia="en-US"/>
        </w:rPr>
        <w:t xml:space="preserve"> в случаях, установленных статьей 2 </w:t>
      </w:r>
      <w:r w:rsidRPr="00DB26B1">
        <w:rPr>
          <w:rFonts w:ascii="Tms Rmn" w:hAnsi="Tms Rmn"/>
          <w:sz w:val="28"/>
          <w:szCs w:val="28"/>
          <w:lang w:eastAsia="en-US"/>
        </w:rPr>
        <w:t>Закон</w:t>
      </w:r>
      <w:r w:rsidRPr="00B1360D">
        <w:rPr>
          <w:rFonts w:ascii="Tms Rmn" w:hAnsi="Tms Rmn"/>
          <w:sz w:val="28"/>
          <w:szCs w:val="28"/>
          <w:lang w:eastAsia="en-US"/>
        </w:rPr>
        <w:t>а</w:t>
      </w:r>
      <w:r w:rsidRPr="00DB26B1">
        <w:rPr>
          <w:rFonts w:ascii="Tms Rmn" w:hAnsi="Tms Rmn"/>
          <w:sz w:val="28"/>
          <w:szCs w:val="28"/>
          <w:lang w:eastAsia="en-US"/>
        </w:rPr>
        <w:t xml:space="preserve"> Иркутской области от 29.12.2015 № 146-ОЗ</w:t>
      </w:r>
      <w:r>
        <w:rPr>
          <w:sz w:val="28"/>
          <w:szCs w:val="28"/>
          <w:lang w:eastAsia="en-US"/>
        </w:rPr>
        <w:t xml:space="preserve"> </w:t>
      </w:r>
      <w:r w:rsidRPr="00DB26B1">
        <w:rPr>
          <w:rFonts w:ascii="Tms Rmn" w:hAnsi="Tms Rmn"/>
          <w:sz w:val="28"/>
          <w:szCs w:val="28"/>
          <w:lang w:eastAsia="en-US"/>
        </w:rPr>
        <w:t>«О бесплатном предоставлении земельных участков в собственность граждан»</w:t>
      </w:r>
      <w:r w:rsidRPr="007308E9">
        <w:rPr>
          <w:sz w:val="28"/>
          <w:szCs w:val="28"/>
        </w:rPr>
        <w:t xml:space="preserve"> </w:t>
      </w:r>
      <w:r w:rsidRPr="009B7072">
        <w:rPr>
          <w:sz w:val="28"/>
          <w:szCs w:val="28"/>
        </w:rPr>
        <w:t>(д</w:t>
      </w:r>
      <w:r>
        <w:rPr>
          <w:sz w:val="28"/>
          <w:szCs w:val="28"/>
        </w:rPr>
        <w:t>алее – Закон Иркутской области №</w:t>
      </w:r>
      <w:r w:rsidRPr="009B7072">
        <w:rPr>
          <w:sz w:val="28"/>
          <w:szCs w:val="28"/>
        </w:rPr>
        <w:t xml:space="preserve"> 146-ОЗ)</w:t>
      </w:r>
      <w:r w:rsidRPr="00B1360D">
        <w:rPr>
          <w:rFonts w:ascii="Tms Rmn" w:hAnsi="Tms Rmn"/>
          <w:sz w:val="28"/>
          <w:szCs w:val="28"/>
          <w:lang w:eastAsia="en-US"/>
        </w:rPr>
        <w:t xml:space="preserve">. </w:t>
      </w:r>
    </w:p>
    <w:p w:rsidR="00D23CEA" w:rsidRPr="00F317A2" w:rsidRDefault="00D23CEA" w:rsidP="00FC5060">
      <w:pPr>
        <w:ind w:firstLine="709"/>
        <w:jc w:val="both"/>
        <w:rPr>
          <w:rFonts w:ascii="Calibri" w:hAnsi="Calibri" w:cs="Arial"/>
          <w:sz w:val="28"/>
          <w:szCs w:val="28"/>
        </w:rPr>
      </w:pPr>
      <w:r w:rsidRPr="00075544">
        <w:rPr>
          <w:rFonts w:ascii="Tms Rmn" w:hAnsi="Tms Rmn" w:cs="Arial"/>
          <w:sz w:val="28"/>
          <w:szCs w:val="28"/>
        </w:rPr>
        <w:t>4. 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D23CEA" w:rsidRPr="001B6472" w:rsidRDefault="00D23CEA" w:rsidP="00FC5060">
      <w:pPr>
        <w:ind w:firstLine="709"/>
        <w:jc w:val="both"/>
        <w:rPr>
          <w:rFonts w:ascii="Tms Rmn" w:hAnsi="Tms Rmn" w:cs="Arial"/>
          <w:sz w:val="28"/>
          <w:szCs w:val="28"/>
        </w:rPr>
      </w:pPr>
      <w:r w:rsidRPr="001B6472">
        <w:rPr>
          <w:rFonts w:ascii="Tms Rmn" w:hAnsi="Tms Rmn" w:cs="Arial"/>
          <w:sz w:val="28"/>
          <w:szCs w:val="28"/>
        </w:rPr>
        <w:t xml:space="preserve">Лица, указанные в пунктах 3, 4 настоящего административного регламента, далее именуются заявителями.   </w:t>
      </w:r>
    </w:p>
    <w:p w:rsidR="00D23CEA" w:rsidRPr="00481F47" w:rsidRDefault="00D23CEA" w:rsidP="00FC5060">
      <w:pPr>
        <w:autoSpaceDE w:val="0"/>
        <w:autoSpaceDN w:val="0"/>
        <w:adjustRightInd w:val="0"/>
        <w:ind w:firstLine="709"/>
        <w:jc w:val="both"/>
      </w:pPr>
    </w:p>
    <w:p w:rsidR="00D23CEA" w:rsidRPr="00DB26B1" w:rsidRDefault="00D23CEA" w:rsidP="00FC5060">
      <w:pPr>
        <w:widowControl w:val="0"/>
        <w:autoSpaceDE w:val="0"/>
        <w:autoSpaceDN w:val="0"/>
        <w:adjustRightInd w:val="0"/>
        <w:ind w:firstLine="709"/>
        <w:jc w:val="center"/>
        <w:outlineLvl w:val="2"/>
        <w:rPr>
          <w:sz w:val="28"/>
          <w:szCs w:val="28"/>
        </w:rPr>
      </w:pPr>
      <w:r w:rsidRPr="00DB26B1">
        <w:rPr>
          <w:sz w:val="28"/>
          <w:szCs w:val="28"/>
        </w:rPr>
        <w:t>Глава 3. ТРЕБОВАНИЯ К ПОРЯДКУ ИНФОРМИРОВАНИЯ</w:t>
      </w:r>
    </w:p>
    <w:p w:rsidR="00D23CEA" w:rsidRPr="00DB26B1" w:rsidRDefault="00D23CEA" w:rsidP="00FC5060">
      <w:pPr>
        <w:widowControl w:val="0"/>
        <w:autoSpaceDE w:val="0"/>
        <w:autoSpaceDN w:val="0"/>
        <w:adjustRightInd w:val="0"/>
        <w:ind w:firstLine="709"/>
        <w:jc w:val="center"/>
        <w:rPr>
          <w:sz w:val="28"/>
          <w:szCs w:val="28"/>
        </w:rPr>
      </w:pPr>
      <w:r w:rsidRPr="00DB26B1">
        <w:rPr>
          <w:sz w:val="28"/>
          <w:szCs w:val="28"/>
        </w:rPr>
        <w:t>О ПРЕДОСТАВЛЕНИИМУНИЦИПАЛЬНОЙ УСЛУГИ</w:t>
      </w:r>
    </w:p>
    <w:p w:rsidR="00D23CEA" w:rsidRPr="00481F47" w:rsidRDefault="00D23CEA" w:rsidP="00FC5060">
      <w:pPr>
        <w:widowControl w:val="0"/>
        <w:autoSpaceDE w:val="0"/>
        <w:autoSpaceDN w:val="0"/>
        <w:adjustRightInd w:val="0"/>
        <w:ind w:firstLine="709"/>
        <w:jc w:val="center"/>
      </w:pPr>
    </w:p>
    <w:p w:rsidR="00D23CEA" w:rsidRPr="005C7555" w:rsidRDefault="00D23CEA" w:rsidP="00FC5060">
      <w:pPr>
        <w:suppressAutoHyphens/>
        <w:ind w:firstLine="709"/>
        <w:jc w:val="both"/>
        <w:rPr>
          <w:sz w:val="28"/>
          <w:szCs w:val="28"/>
        </w:rPr>
      </w:pPr>
      <w:r w:rsidRPr="005C7555">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D23CEA" w:rsidRPr="005C7555" w:rsidRDefault="00D23CEA" w:rsidP="00FC5060">
      <w:pPr>
        <w:suppressAutoHyphens/>
        <w:ind w:firstLine="709"/>
        <w:jc w:val="both"/>
        <w:rPr>
          <w:sz w:val="28"/>
          <w:szCs w:val="28"/>
        </w:rPr>
      </w:pPr>
      <w:r w:rsidRPr="00FC5060">
        <w:rPr>
          <w:sz w:val="28"/>
          <w:szCs w:val="28"/>
        </w:rPr>
        <w:t>6</w:t>
      </w:r>
      <w:r w:rsidRPr="005C7555">
        <w:rPr>
          <w:sz w:val="28"/>
          <w:szCs w:val="28"/>
        </w:rPr>
        <w:t>. Информация предоставляется:</w:t>
      </w:r>
    </w:p>
    <w:p w:rsidR="00D23CEA" w:rsidRPr="005C7555" w:rsidRDefault="00D23CEA" w:rsidP="00FC5060">
      <w:pPr>
        <w:suppressAutoHyphens/>
        <w:ind w:firstLine="709"/>
        <w:jc w:val="both"/>
        <w:rPr>
          <w:sz w:val="28"/>
          <w:szCs w:val="28"/>
        </w:rPr>
      </w:pPr>
      <w:r w:rsidRPr="005C7555">
        <w:rPr>
          <w:sz w:val="28"/>
          <w:szCs w:val="28"/>
        </w:rPr>
        <w:t>а) при личном контакте с заявителями;</w:t>
      </w:r>
    </w:p>
    <w:p w:rsidR="00D23CEA" w:rsidRPr="005C7555" w:rsidRDefault="00D23CEA" w:rsidP="00FC5060">
      <w:pPr>
        <w:suppressAutoHyphens/>
        <w:ind w:firstLine="709"/>
        <w:jc w:val="both"/>
        <w:rPr>
          <w:sz w:val="28"/>
          <w:szCs w:val="28"/>
        </w:rPr>
      </w:pPr>
      <w:r w:rsidRPr="005C7555">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5C7555">
          <w:rPr>
            <w:sz w:val="28"/>
            <w:szCs w:val="28"/>
          </w:rPr>
          <w:t>http://38.gosuslugi.ru</w:t>
        </w:r>
      </w:hyperlink>
      <w:r w:rsidRPr="005C7555">
        <w:rPr>
          <w:sz w:val="28"/>
          <w:szCs w:val="28"/>
        </w:rPr>
        <w:t xml:space="preserve"> (д</w:t>
      </w:r>
      <w:r w:rsidRPr="005C7555">
        <w:rPr>
          <w:sz w:val="28"/>
          <w:szCs w:val="28"/>
        </w:rPr>
        <w:t>а</w:t>
      </w:r>
      <w:r w:rsidRPr="005C7555">
        <w:rPr>
          <w:sz w:val="28"/>
          <w:szCs w:val="28"/>
        </w:rPr>
        <w:t>лее – Портал);</w:t>
      </w:r>
    </w:p>
    <w:p w:rsidR="00D23CEA" w:rsidRPr="005C7555" w:rsidRDefault="00D23CEA" w:rsidP="00FC5060">
      <w:pPr>
        <w:suppressAutoHyphens/>
        <w:ind w:firstLine="709"/>
        <w:jc w:val="both"/>
        <w:rPr>
          <w:sz w:val="28"/>
          <w:szCs w:val="28"/>
        </w:rPr>
      </w:pPr>
      <w:r w:rsidRPr="005C7555">
        <w:rPr>
          <w:sz w:val="28"/>
          <w:szCs w:val="28"/>
        </w:rPr>
        <w:t>в) письменно, в случае письменного обращения заявителя.</w:t>
      </w:r>
    </w:p>
    <w:p w:rsidR="00D23CEA" w:rsidRPr="005C7555" w:rsidRDefault="00D23CEA" w:rsidP="00FC5060">
      <w:pPr>
        <w:suppressAutoHyphens/>
        <w:ind w:firstLine="709"/>
        <w:jc w:val="both"/>
        <w:rPr>
          <w:sz w:val="28"/>
          <w:szCs w:val="28"/>
        </w:rPr>
      </w:pPr>
      <w:r w:rsidRPr="005C7555">
        <w:rPr>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w:t>
      </w:r>
      <w:r w:rsidRPr="005C7555">
        <w:rPr>
          <w:sz w:val="28"/>
          <w:szCs w:val="28"/>
        </w:rPr>
        <w:t>и</w:t>
      </w:r>
      <w:r w:rsidRPr="005C7555">
        <w:rPr>
          <w:sz w:val="28"/>
          <w:szCs w:val="28"/>
        </w:rPr>
        <w:t>телю исчерпывающей информации по вопросу обращения, в том числе с привлеч</w:t>
      </w:r>
      <w:r w:rsidRPr="005C7555">
        <w:rPr>
          <w:sz w:val="28"/>
          <w:szCs w:val="28"/>
        </w:rPr>
        <w:t>е</w:t>
      </w:r>
      <w:r w:rsidRPr="005C7555">
        <w:rPr>
          <w:sz w:val="28"/>
          <w:szCs w:val="28"/>
        </w:rPr>
        <w:t>нием других должностных лиц уполномоченного органа.</w:t>
      </w:r>
    </w:p>
    <w:p w:rsidR="00D23CEA" w:rsidRPr="005C7555" w:rsidRDefault="00D23CEA" w:rsidP="00FC5060">
      <w:pPr>
        <w:suppressAutoHyphens/>
        <w:ind w:firstLine="709"/>
        <w:jc w:val="both"/>
        <w:rPr>
          <w:sz w:val="28"/>
          <w:szCs w:val="28"/>
        </w:rPr>
      </w:pPr>
      <w:r w:rsidRPr="005C7555">
        <w:rPr>
          <w:sz w:val="28"/>
          <w:szCs w:val="28"/>
        </w:rPr>
        <w:t>8. Должностные лица уполномоченного органа, предоставляют информацию по следующим вопросам:</w:t>
      </w:r>
    </w:p>
    <w:p w:rsidR="00D23CEA" w:rsidRPr="005C7555" w:rsidRDefault="00D23CEA" w:rsidP="00FC5060">
      <w:pPr>
        <w:suppressAutoHyphens/>
        <w:ind w:firstLine="709"/>
        <w:jc w:val="both"/>
        <w:rPr>
          <w:sz w:val="28"/>
          <w:szCs w:val="28"/>
        </w:rPr>
      </w:pPr>
      <w:r w:rsidRPr="005C7555">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23CEA" w:rsidRPr="005C7555" w:rsidRDefault="00D23CEA" w:rsidP="00FC5060">
      <w:pPr>
        <w:suppressAutoHyphens/>
        <w:ind w:firstLine="709"/>
        <w:jc w:val="both"/>
        <w:rPr>
          <w:sz w:val="28"/>
          <w:szCs w:val="28"/>
        </w:rPr>
      </w:pPr>
      <w:r w:rsidRPr="005C7555">
        <w:rPr>
          <w:sz w:val="28"/>
          <w:szCs w:val="28"/>
        </w:rPr>
        <w:t>б) о порядке предоставления муниципальной услуги и ходе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в) о перечне документов, необходимых для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г) о времени приема документов, необходимых для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д) о сроке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е) об основаниях отказа в приеме документов, необходимых для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ё) об основаниях отказа в предоставлении муниципальной услуги;</w:t>
      </w:r>
    </w:p>
    <w:p w:rsidR="00D23CEA" w:rsidRPr="005C7555" w:rsidRDefault="00D23CEA" w:rsidP="00FC5060">
      <w:pPr>
        <w:suppressAutoHyphens/>
        <w:ind w:firstLine="709"/>
        <w:jc w:val="both"/>
        <w:rPr>
          <w:sz w:val="28"/>
          <w:szCs w:val="28"/>
        </w:rPr>
      </w:pPr>
      <w:r w:rsidRPr="005C7555">
        <w:rPr>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w:t>
      </w:r>
      <w:r w:rsidRPr="005C7555">
        <w:rPr>
          <w:sz w:val="28"/>
          <w:szCs w:val="28"/>
        </w:rPr>
        <w:t>ж</w:t>
      </w:r>
      <w:r w:rsidRPr="005C7555">
        <w:rPr>
          <w:sz w:val="28"/>
          <w:szCs w:val="28"/>
        </w:rPr>
        <w:t>ностных лиц уполномоченного органа.</w:t>
      </w:r>
    </w:p>
    <w:p w:rsidR="00D23CEA" w:rsidRPr="005C7555" w:rsidRDefault="00D23CEA" w:rsidP="00FC5060">
      <w:pPr>
        <w:suppressAutoHyphens/>
        <w:ind w:firstLine="709"/>
        <w:jc w:val="both"/>
        <w:rPr>
          <w:sz w:val="28"/>
          <w:szCs w:val="28"/>
        </w:rPr>
      </w:pPr>
      <w:r w:rsidRPr="005C7555">
        <w:rPr>
          <w:sz w:val="28"/>
          <w:szCs w:val="28"/>
        </w:rPr>
        <w:t>9. Основными требованиями при предоставлении информации являются:</w:t>
      </w:r>
    </w:p>
    <w:p w:rsidR="00D23CEA" w:rsidRPr="005C7555" w:rsidRDefault="00D23CEA" w:rsidP="00FC5060">
      <w:pPr>
        <w:suppressAutoHyphens/>
        <w:ind w:firstLine="709"/>
        <w:jc w:val="both"/>
        <w:rPr>
          <w:sz w:val="28"/>
          <w:szCs w:val="28"/>
        </w:rPr>
      </w:pPr>
      <w:r w:rsidRPr="005C7555">
        <w:rPr>
          <w:sz w:val="28"/>
          <w:szCs w:val="28"/>
        </w:rPr>
        <w:t>а) актуальность;</w:t>
      </w:r>
    </w:p>
    <w:p w:rsidR="00D23CEA" w:rsidRPr="005C7555" w:rsidRDefault="00D23CEA" w:rsidP="00FC5060">
      <w:pPr>
        <w:suppressAutoHyphens/>
        <w:ind w:firstLine="709"/>
        <w:jc w:val="both"/>
        <w:rPr>
          <w:sz w:val="28"/>
          <w:szCs w:val="28"/>
        </w:rPr>
      </w:pPr>
      <w:r w:rsidRPr="005C7555">
        <w:rPr>
          <w:sz w:val="28"/>
          <w:szCs w:val="28"/>
        </w:rPr>
        <w:t>б) своевременность;</w:t>
      </w:r>
    </w:p>
    <w:p w:rsidR="00D23CEA" w:rsidRPr="005C7555" w:rsidRDefault="00D23CEA" w:rsidP="00FC5060">
      <w:pPr>
        <w:suppressAutoHyphens/>
        <w:ind w:firstLine="709"/>
        <w:jc w:val="both"/>
        <w:rPr>
          <w:sz w:val="28"/>
          <w:szCs w:val="28"/>
        </w:rPr>
      </w:pPr>
      <w:r w:rsidRPr="005C7555">
        <w:rPr>
          <w:sz w:val="28"/>
          <w:szCs w:val="28"/>
        </w:rPr>
        <w:t>в) четкость и доступность в изложении информации;</w:t>
      </w:r>
    </w:p>
    <w:p w:rsidR="00D23CEA" w:rsidRPr="005C7555" w:rsidRDefault="00D23CEA" w:rsidP="00FC5060">
      <w:pPr>
        <w:suppressAutoHyphens/>
        <w:ind w:firstLine="709"/>
        <w:jc w:val="both"/>
        <w:rPr>
          <w:sz w:val="28"/>
          <w:szCs w:val="28"/>
        </w:rPr>
      </w:pPr>
      <w:r w:rsidRPr="005C7555">
        <w:rPr>
          <w:sz w:val="28"/>
          <w:szCs w:val="28"/>
        </w:rPr>
        <w:t>г) полнота информации;</w:t>
      </w:r>
    </w:p>
    <w:p w:rsidR="00D23CEA" w:rsidRPr="005C7555" w:rsidRDefault="00D23CEA" w:rsidP="00FC5060">
      <w:pPr>
        <w:suppressAutoHyphens/>
        <w:ind w:firstLine="709"/>
        <w:jc w:val="both"/>
        <w:rPr>
          <w:sz w:val="28"/>
          <w:szCs w:val="28"/>
        </w:rPr>
      </w:pPr>
      <w:r w:rsidRPr="005C7555">
        <w:rPr>
          <w:sz w:val="28"/>
          <w:szCs w:val="28"/>
        </w:rPr>
        <w:t>д) соответствие информации требованиям законодательства.</w:t>
      </w:r>
    </w:p>
    <w:p w:rsidR="00D23CEA" w:rsidRPr="005C7555" w:rsidRDefault="00D23CEA" w:rsidP="00FC5060">
      <w:pPr>
        <w:suppressAutoHyphens/>
        <w:ind w:firstLine="709"/>
        <w:jc w:val="both"/>
        <w:rPr>
          <w:sz w:val="28"/>
          <w:szCs w:val="28"/>
        </w:rPr>
      </w:pPr>
      <w:r w:rsidRPr="005C7555">
        <w:rPr>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23CEA" w:rsidRPr="005C7555" w:rsidRDefault="00D23CEA" w:rsidP="00FC5060">
      <w:pPr>
        <w:suppressAutoHyphens/>
        <w:ind w:firstLine="709"/>
        <w:jc w:val="both"/>
        <w:rPr>
          <w:sz w:val="28"/>
          <w:szCs w:val="28"/>
        </w:rPr>
      </w:pPr>
      <w:r w:rsidRPr="005C7555">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D23CEA" w:rsidRPr="005C7555" w:rsidRDefault="00D23CEA" w:rsidP="00FC5060">
      <w:pPr>
        <w:suppressAutoHyphens/>
        <w:ind w:firstLine="709"/>
        <w:jc w:val="both"/>
        <w:rPr>
          <w:sz w:val="28"/>
          <w:szCs w:val="28"/>
        </w:rPr>
      </w:pPr>
      <w:r w:rsidRPr="005C7555">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w:t>
      </w:r>
      <w:r w:rsidRPr="005C7555">
        <w:rPr>
          <w:sz w:val="28"/>
          <w:szCs w:val="28"/>
        </w:rPr>
        <w:t>з</w:t>
      </w:r>
      <w:r w:rsidRPr="005C7555">
        <w:rPr>
          <w:sz w:val="28"/>
          <w:szCs w:val="28"/>
        </w:rPr>
        <w:t>говора составляет 15 минут.</w:t>
      </w:r>
    </w:p>
    <w:p w:rsidR="00D23CEA" w:rsidRPr="005C7555" w:rsidRDefault="00D23CEA" w:rsidP="00FC5060">
      <w:pPr>
        <w:suppressAutoHyphens/>
        <w:ind w:firstLine="709"/>
        <w:jc w:val="both"/>
        <w:rPr>
          <w:sz w:val="28"/>
          <w:szCs w:val="28"/>
        </w:rPr>
      </w:pPr>
      <w:r w:rsidRPr="005C7555">
        <w:rPr>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w:t>
      </w:r>
      <w:r w:rsidRPr="005C7555">
        <w:rPr>
          <w:sz w:val="28"/>
          <w:szCs w:val="28"/>
        </w:rPr>
        <w:t>о</w:t>
      </w:r>
      <w:r w:rsidRPr="005C7555">
        <w:rPr>
          <w:sz w:val="28"/>
          <w:szCs w:val="28"/>
        </w:rPr>
        <w:t>моченного органа в соответствии с графиком приема заявителей, указанном в пунктом 16 настоящего административного регламента.</w:t>
      </w:r>
    </w:p>
    <w:p w:rsidR="00D23CEA" w:rsidRPr="005C7555" w:rsidRDefault="00D23CEA" w:rsidP="00FC5060">
      <w:pPr>
        <w:suppressAutoHyphens/>
        <w:ind w:firstLine="709"/>
        <w:jc w:val="both"/>
        <w:rPr>
          <w:sz w:val="28"/>
          <w:szCs w:val="28"/>
        </w:rPr>
      </w:pPr>
      <w:r w:rsidRPr="005C7555">
        <w:rPr>
          <w:sz w:val="28"/>
          <w:szCs w:val="28"/>
        </w:rPr>
        <w:t>Прием заявителей руководителем уполномоченного органа проводится по предварительной записи, которая осуществляется по телефону 8 (39546) 5-01-96,              8 (39546) 5-06-32.</w:t>
      </w:r>
    </w:p>
    <w:p w:rsidR="00D23CEA" w:rsidRPr="005C7555" w:rsidRDefault="00D23CEA" w:rsidP="00FC5060">
      <w:pPr>
        <w:suppressAutoHyphens/>
        <w:ind w:firstLine="709"/>
        <w:jc w:val="both"/>
        <w:rPr>
          <w:sz w:val="28"/>
          <w:szCs w:val="28"/>
        </w:rPr>
      </w:pPr>
      <w:r w:rsidRPr="005C7555">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rsidR="00D23CEA" w:rsidRPr="005C7555" w:rsidRDefault="00D23CEA" w:rsidP="00FC5060">
      <w:pPr>
        <w:suppressAutoHyphens/>
        <w:ind w:firstLine="709"/>
        <w:jc w:val="both"/>
        <w:rPr>
          <w:sz w:val="28"/>
          <w:szCs w:val="28"/>
        </w:rPr>
      </w:pPr>
      <w:r w:rsidRPr="005C7555">
        <w:rPr>
          <w:sz w:val="28"/>
          <w:szCs w:val="28"/>
        </w:rPr>
        <w:t xml:space="preserve">Днем регистрации обращения является день его поступления в уполномоченный орган. </w:t>
      </w:r>
    </w:p>
    <w:p w:rsidR="00D23CEA" w:rsidRPr="005C7555" w:rsidRDefault="00D23CEA" w:rsidP="00FC5060">
      <w:pPr>
        <w:suppressAutoHyphens/>
        <w:ind w:firstLine="709"/>
        <w:jc w:val="both"/>
        <w:rPr>
          <w:sz w:val="28"/>
          <w:szCs w:val="28"/>
        </w:rPr>
      </w:pPr>
      <w:r w:rsidRPr="005C7555">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C7555">
          <w:rPr>
            <w:sz w:val="28"/>
            <w:szCs w:val="28"/>
          </w:rPr>
          <w:t>части 2 статьи 6</w:t>
        </w:r>
      </w:hyperlink>
      <w:r w:rsidRPr="005C7555">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23CEA" w:rsidRPr="005C7555" w:rsidRDefault="00D23CEA" w:rsidP="00FC5060">
      <w:pPr>
        <w:suppressAutoHyphens/>
        <w:ind w:firstLine="709"/>
        <w:jc w:val="both"/>
        <w:rPr>
          <w:sz w:val="28"/>
          <w:szCs w:val="28"/>
        </w:rPr>
      </w:pPr>
      <w:r w:rsidRPr="005C7555">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w:t>
      </w:r>
      <w:r w:rsidRPr="005C7555">
        <w:rPr>
          <w:sz w:val="28"/>
          <w:szCs w:val="28"/>
        </w:rPr>
        <w:t>е</w:t>
      </w:r>
      <w:r w:rsidRPr="005C7555">
        <w:rPr>
          <w:sz w:val="28"/>
          <w:szCs w:val="28"/>
        </w:rPr>
        <w:t xml:space="preserve">щается:   </w:t>
      </w:r>
    </w:p>
    <w:p w:rsidR="00D23CEA" w:rsidRPr="005C7555" w:rsidRDefault="00D23CEA" w:rsidP="00FC5060">
      <w:pPr>
        <w:suppressAutoHyphens/>
        <w:ind w:firstLine="709"/>
        <w:jc w:val="both"/>
        <w:rPr>
          <w:sz w:val="28"/>
          <w:szCs w:val="28"/>
        </w:rPr>
      </w:pPr>
      <w:r w:rsidRPr="005C7555">
        <w:rPr>
          <w:sz w:val="28"/>
          <w:szCs w:val="28"/>
        </w:rPr>
        <w:t>а) на стендах, расположенных в помещениях, занимаемых уполномоченным органом;</w:t>
      </w:r>
    </w:p>
    <w:p w:rsidR="00D23CEA" w:rsidRPr="005C7555" w:rsidRDefault="00D23CEA" w:rsidP="00FC5060">
      <w:pPr>
        <w:suppressAutoHyphens/>
        <w:ind w:firstLine="709"/>
        <w:jc w:val="both"/>
        <w:rPr>
          <w:sz w:val="28"/>
          <w:szCs w:val="28"/>
        </w:rPr>
      </w:pPr>
      <w:r w:rsidRPr="005C7555">
        <w:rPr>
          <w:sz w:val="28"/>
          <w:szCs w:val="28"/>
        </w:rPr>
        <w:t xml:space="preserve">б) на официальном сайте уполномоченного органа в информационно-телекоммуникационной сети «Интернет» – </w:t>
      </w:r>
      <w:hyperlink r:id="rId9" w:history="1">
        <w:r w:rsidRPr="005C7555">
          <w:rPr>
            <w:sz w:val="28"/>
            <w:szCs w:val="28"/>
          </w:rPr>
          <w:t>cher.irkobl.ru</w:t>
        </w:r>
      </w:hyperlink>
      <w:r w:rsidRPr="005C7555">
        <w:rPr>
          <w:sz w:val="28"/>
          <w:szCs w:val="28"/>
        </w:rPr>
        <w:t>, а также на Портале;</w:t>
      </w:r>
    </w:p>
    <w:p w:rsidR="00D23CEA" w:rsidRPr="005C7555" w:rsidRDefault="00D23CEA" w:rsidP="00FC5060">
      <w:pPr>
        <w:suppressAutoHyphens/>
        <w:ind w:firstLine="709"/>
        <w:jc w:val="both"/>
        <w:rPr>
          <w:sz w:val="28"/>
          <w:szCs w:val="28"/>
        </w:rPr>
      </w:pPr>
      <w:r w:rsidRPr="005C7555">
        <w:rPr>
          <w:sz w:val="28"/>
          <w:szCs w:val="28"/>
        </w:rPr>
        <w:t>в) посредством публикации в средствах массовой информации.</w:t>
      </w:r>
    </w:p>
    <w:p w:rsidR="00D23CEA" w:rsidRPr="005C7555" w:rsidRDefault="00D23CEA" w:rsidP="00FC5060">
      <w:pPr>
        <w:suppressAutoHyphens/>
        <w:ind w:firstLine="709"/>
        <w:jc w:val="both"/>
        <w:rPr>
          <w:sz w:val="28"/>
          <w:szCs w:val="28"/>
        </w:rPr>
      </w:pPr>
      <w:r w:rsidRPr="005C7555">
        <w:rPr>
          <w:sz w:val="28"/>
          <w:szCs w:val="28"/>
        </w:rPr>
        <w:t>15. На стендах, расположенных в помещениях, занимаемых уполномоченным органом, размещается следующая информация:</w:t>
      </w:r>
    </w:p>
    <w:p w:rsidR="00D23CEA" w:rsidRPr="005C7555" w:rsidRDefault="00D23CEA" w:rsidP="00FC5060">
      <w:pPr>
        <w:suppressAutoHyphens/>
        <w:ind w:firstLine="709"/>
        <w:jc w:val="both"/>
        <w:rPr>
          <w:sz w:val="28"/>
          <w:szCs w:val="28"/>
        </w:rPr>
      </w:pPr>
      <w:r w:rsidRPr="005C7555">
        <w:rPr>
          <w:sz w:val="28"/>
          <w:szCs w:val="28"/>
        </w:rPr>
        <w:t>а) список документов для получения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б) о сроках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в) извлечения из административного регламента:</w:t>
      </w:r>
    </w:p>
    <w:p w:rsidR="00D23CEA" w:rsidRPr="005C7555" w:rsidRDefault="00D23CEA" w:rsidP="00FC5060">
      <w:pPr>
        <w:suppressAutoHyphens/>
        <w:ind w:firstLine="709"/>
        <w:jc w:val="both"/>
        <w:rPr>
          <w:sz w:val="28"/>
          <w:szCs w:val="28"/>
        </w:rPr>
      </w:pPr>
      <w:r w:rsidRPr="005C7555">
        <w:rPr>
          <w:sz w:val="28"/>
          <w:szCs w:val="28"/>
        </w:rPr>
        <w:t>г) об основаниях отказа в предоставлении муниципальной услуги;</w:t>
      </w:r>
    </w:p>
    <w:p w:rsidR="00D23CEA" w:rsidRPr="005C7555" w:rsidRDefault="00D23CEA" w:rsidP="00FC5060">
      <w:pPr>
        <w:suppressAutoHyphens/>
        <w:ind w:firstLine="709"/>
        <w:jc w:val="both"/>
        <w:rPr>
          <w:sz w:val="28"/>
          <w:szCs w:val="28"/>
        </w:rPr>
      </w:pPr>
      <w:r w:rsidRPr="005C7555">
        <w:rPr>
          <w:sz w:val="28"/>
          <w:szCs w:val="28"/>
        </w:rPr>
        <w:t>д) об описании конечного результата предоставления муниципальной услуги;</w:t>
      </w:r>
    </w:p>
    <w:p w:rsidR="00D23CEA" w:rsidRPr="005C7555" w:rsidRDefault="00D23CEA" w:rsidP="00FC5060">
      <w:pPr>
        <w:suppressAutoHyphens/>
        <w:ind w:firstLine="709"/>
        <w:jc w:val="both"/>
        <w:rPr>
          <w:sz w:val="28"/>
          <w:szCs w:val="28"/>
        </w:rPr>
      </w:pPr>
      <w:r w:rsidRPr="005C7555">
        <w:rPr>
          <w:sz w:val="28"/>
          <w:szCs w:val="28"/>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D23CEA" w:rsidRPr="005C7555" w:rsidRDefault="00D23CEA" w:rsidP="00FC5060">
      <w:pPr>
        <w:suppressAutoHyphens/>
        <w:ind w:firstLine="709"/>
        <w:jc w:val="both"/>
        <w:rPr>
          <w:sz w:val="28"/>
          <w:szCs w:val="28"/>
        </w:rPr>
      </w:pPr>
      <w:r w:rsidRPr="005C7555">
        <w:rPr>
          <w:sz w:val="28"/>
          <w:szCs w:val="28"/>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23CEA" w:rsidRPr="005C7555" w:rsidRDefault="00D23CEA" w:rsidP="00FC5060">
      <w:pPr>
        <w:suppressAutoHyphens/>
        <w:ind w:firstLine="709"/>
        <w:jc w:val="both"/>
        <w:rPr>
          <w:sz w:val="28"/>
          <w:szCs w:val="28"/>
        </w:rPr>
      </w:pPr>
      <w:r w:rsidRPr="005C7555">
        <w:rPr>
          <w:sz w:val="28"/>
          <w:szCs w:val="28"/>
        </w:rPr>
        <w:t>ж) перечень нормативных правовых актов, регулирующих отношения, возникающие в связи с предоставлением муниципальной услуги.</w:t>
      </w:r>
    </w:p>
    <w:p w:rsidR="00D23CEA" w:rsidRPr="005C7555" w:rsidRDefault="00D23CEA" w:rsidP="00FC5060">
      <w:pPr>
        <w:suppressAutoHyphens/>
        <w:ind w:firstLine="709"/>
        <w:jc w:val="both"/>
        <w:rPr>
          <w:sz w:val="28"/>
          <w:szCs w:val="28"/>
        </w:rPr>
      </w:pPr>
      <w:r w:rsidRPr="005C7555">
        <w:rPr>
          <w:sz w:val="28"/>
          <w:szCs w:val="28"/>
        </w:rPr>
        <w:t>1</w:t>
      </w:r>
      <w:r w:rsidRPr="00FC5060">
        <w:rPr>
          <w:sz w:val="28"/>
          <w:szCs w:val="28"/>
        </w:rPr>
        <w:t>6</w:t>
      </w:r>
      <w:r w:rsidRPr="005C7555">
        <w:rPr>
          <w:sz w:val="28"/>
          <w:szCs w:val="28"/>
        </w:rPr>
        <w:t>. Информация об уполномоченном органе:</w:t>
      </w:r>
    </w:p>
    <w:p w:rsidR="00D23CEA" w:rsidRPr="005C7555" w:rsidRDefault="00D23CEA" w:rsidP="00FC5060">
      <w:pPr>
        <w:suppressAutoHyphens/>
        <w:ind w:firstLine="709"/>
        <w:jc w:val="both"/>
        <w:rPr>
          <w:sz w:val="28"/>
          <w:szCs w:val="28"/>
        </w:rPr>
      </w:pPr>
      <w:r w:rsidRPr="005C7555">
        <w:rPr>
          <w:sz w:val="28"/>
          <w:szCs w:val="28"/>
        </w:rPr>
        <w:t>а) место нахождения: 665413, Иркутская область, г. Черемхово, ул. Куйбышева, д. 20, каб. 50-51;</w:t>
      </w:r>
    </w:p>
    <w:p w:rsidR="00D23CEA" w:rsidRPr="005C7555" w:rsidRDefault="00D23CEA" w:rsidP="00FC5060">
      <w:pPr>
        <w:suppressAutoHyphens/>
        <w:ind w:firstLine="709"/>
        <w:jc w:val="both"/>
        <w:rPr>
          <w:sz w:val="28"/>
          <w:szCs w:val="28"/>
        </w:rPr>
      </w:pPr>
      <w:r w:rsidRPr="005C7555">
        <w:rPr>
          <w:sz w:val="28"/>
          <w:szCs w:val="28"/>
        </w:rPr>
        <w:t xml:space="preserve">б) телефон: 8 (39546) 5-01-96, 5-06-32; </w:t>
      </w:r>
    </w:p>
    <w:p w:rsidR="00D23CEA" w:rsidRPr="005C7555" w:rsidRDefault="00D23CEA" w:rsidP="00FC5060">
      <w:pPr>
        <w:suppressAutoHyphens/>
        <w:ind w:firstLine="709"/>
        <w:jc w:val="both"/>
        <w:rPr>
          <w:sz w:val="28"/>
          <w:szCs w:val="28"/>
        </w:rPr>
      </w:pPr>
      <w:r w:rsidRPr="005C7555">
        <w:rPr>
          <w:sz w:val="28"/>
          <w:szCs w:val="28"/>
        </w:rPr>
        <w:t>в) почтовый адрес для направления документов и обращений: 665413, Иркутская область, г. Черемхово, ул. Куйбышева, д. 20;</w:t>
      </w:r>
    </w:p>
    <w:p w:rsidR="00D23CEA" w:rsidRPr="005C7555" w:rsidRDefault="00D23CEA" w:rsidP="00FC5060">
      <w:pPr>
        <w:suppressAutoHyphens/>
        <w:ind w:firstLine="709"/>
        <w:jc w:val="both"/>
        <w:rPr>
          <w:sz w:val="28"/>
          <w:szCs w:val="28"/>
        </w:rPr>
      </w:pPr>
      <w:r w:rsidRPr="005C7555">
        <w:rPr>
          <w:sz w:val="28"/>
          <w:szCs w:val="28"/>
        </w:rPr>
        <w:t>г) официальный сайт в информационно-телекоммуникационной сети «Интернет» - cher.irkobl.ru;</w:t>
      </w:r>
    </w:p>
    <w:p w:rsidR="00D23CEA" w:rsidRPr="005C7555" w:rsidRDefault="00D23CEA" w:rsidP="00FC5060">
      <w:pPr>
        <w:suppressAutoHyphens/>
        <w:ind w:firstLine="709"/>
        <w:jc w:val="both"/>
        <w:rPr>
          <w:sz w:val="28"/>
          <w:szCs w:val="28"/>
        </w:rPr>
      </w:pPr>
      <w:r w:rsidRPr="005C7555">
        <w:rPr>
          <w:sz w:val="28"/>
          <w:szCs w:val="28"/>
        </w:rPr>
        <w:t>д) адрес электронной почты: kumi-chrmo@rambler.ru</w:t>
      </w:r>
    </w:p>
    <w:p w:rsidR="00D23CEA" w:rsidRPr="005C7555" w:rsidRDefault="00D23CEA" w:rsidP="00FC5060">
      <w:pPr>
        <w:widowControl w:val="0"/>
        <w:autoSpaceDE w:val="0"/>
        <w:autoSpaceDN w:val="0"/>
        <w:adjustRightInd w:val="0"/>
        <w:ind w:firstLine="709"/>
        <w:rPr>
          <w:sz w:val="28"/>
          <w:szCs w:val="28"/>
        </w:rPr>
      </w:pPr>
      <w:r w:rsidRPr="005C7555">
        <w:rPr>
          <w:sz w:val="28"/>
          <w:szCs w:val="28"/>
        </w:rPr>
        <w:t>17. График приема заявителей в уполномоченном органе</w:t>
      </w:r>
      <w:r w:rsidRPr="005C7555">
        <w:rPr>
          <w:i/>
          <w:sz w:val="28"/>
          <w:szCs w:val="28"/>
        </w:rPr>
        <w:t>:</w:t>
      </w:r>
    </w:p>
    <w:tbl>
      <w:tblPr>
        <w:tblW w:w="0" w:type="auto"/>
        <w:tblLook w:val="00A0"/>
      </w:tblPr>
      <w:tblGrid>
        <w:gridCol w:w="3115"/>
        <w:gridCol w:w="2555"/>
        <w:gridCol w:w="3675"/>
      </w:tblGrid>
      <w:tr w:rsidR="00D23CEA" w:rsidRPr="005C7555" w:rsidTr="005760CE">
        <w:tc>
          <w:tcPr>
            <w:tcW w:w="3115" w:type="dxa"/>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Понедельник</w:t>
            </w:r>
          </w:p>
        </w:tc>
        <w:tc>
          <w:tcPr>
            <w:tcW w:w="2555" w:type="dxa"/>
          </w:tcPr>
          <w:p w:rsidR="00D23CEA" w:rsidRPr="005C7555" w:rsidRDefault="00D23CEA" w:rsidP="00FC5060">
            <w:pPr>
              <w:widowControl w:val="0"/>
              <w:autoSpaceDE w:val="0"/>
              <w:autoSpaceDN w:val="0"/>
              <w:adjustRightInd w:val="0"/>
              <w:jc w:val="center"/>
              <w:rPr>
                <w:sz w:val="28"/>
                <w:szCs w:val="28"/>
              </w:rPr>
            </w:pPr>
            <w:r w:rsidRPr="005C7555">
              <w:rPr>
                <w:sz w:val="28"/>
                <w:szCs w:val="28"/>
              </w:rPr>
              <w:t>9.00 – 18.00</w:t>
            </w:r>
          </w:p>
        </w:tc>
        <w:tc>
          <w:tcPr>
            <w:tcW w:w="3675" w:type="dxa"/>
          </w:tcPr>
          <w:p w:rsidR="00D23CEA" w:rsidRPr="005C7555" w:rsidRDefault="00D23CEA" w:rsidP="00FC5060">
            <w:pPr>
              <w:widowControl w:val="0"/>
              <w:autoSpaceDE w:val="0"/>
              <w:autoSpaceDN w:val="0"/>
              <w:adjustRightInd w:val="0"/>
              <w:rPr>
                <w:sz w:val="28"/>
                <w:szCs w:val="28"/>
              </w:rPr>
            </w:pPr>
            <w:r w:rsidRPr="005C7555">
              <w:rPr>
                <w:sz w:val="28"/>
                <w:szCs w:val="28"/>
              </w:rPr>
              <w:t>(перерыв 13.00 – 14.00)</w:t>
            </w:r>
          </w:p>
        </w:tc>
      </w:tr>
      <w:tr w:rsidR="00D23CEA" w:rsidRPr="005C7555" w:rsidTr="005760CE">
        <w:tc>
          <w:tcPr>
            <w:tcW w:w="3115" w:type="dxa"/>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Вторник</w:t>
            </w:r>
          </w:p>
        </w:tc>
        <w:tc>
          <w:tcPr>
            <w:tcW w:w="2555" w:type="dxa"/>
          </w:tcPr>
          <w:p w:rsidR="00D23CEA" w:rsidRPr="005C7555" w:rsidRDefault="00D23CEA" w:rsidP="00FC5060">
            <w:pPr>
              <w:widowControl w:val="0"/>
              <w:autoSpaceDE w:val="0"/>
              <w:autoSpaceDN w:val="0"/>
              <w:adjustRightInd w:val="0"/>
              <w:jc w:val="center"/>
              <w:rPr>
                <w:sz w:val="28"/>
                <w:szCs w:val="28"/>
              </w:rPr>
            </w:pPr>
            <w:r w:rsidRPr="005C7555">
              <w:rPr>
                <w:sz w:val="28"/>
                <w:szCs w:val="28"/>
              </w:rPr>
              <w:t>9.00 – 18.00</w:t>
            </w:r>
          </w:p>
        </w:tc>
        <w:tc>
          <w:tcPr>
            <w:tcW w:w="3675" w:type="dxa"/>
          </w:tcPr>
          <w:p w:rsidR="00D23CEA" w:rsidRPr="005C7555" w:rsidRDefault="00D23CEA" w:rsidP="00FC5060">
            <w:pPr>
              <w:rPr>
                <w:sz w:val="28"/>
                <w:szCs w:val="28"/>
              </w:rPr>
            </w:pPr>
            <w:r w:rsidRPr="005C7555">
              <w:rPr>
                <w:sz w:val="28"/>
                <w:szCs w:val="28"/>
              </w:rPr>
              <w:t>(перерыв 13.00 – 14.00)</w:t>
            </w:r>
          </w:p>
        </w:tc>
      </w:tr>
      <w:tr w:rsidR="00D23CEA" w:rsidRPr="005C7555" w:rsidTr="005760CE">
        <w:tc>
          <w:tcPr>
            <w:tcW w:w="3115" w:type="dxa"/>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Среда</w:t>
            </w:r>
          </w:p>
        </w:tc>
        <w:tc>
          <w:tcPr>
            <w:tcW w:w="2555" w:type="dxa"/>
          </w:tcPr>
          <w:p w:rsidR="00D23CEA" w:rsidRPr="005C7555" w:rsidRDefault="00D23CEA" w:rsidP="00FC5060">
            <w:pPr>
              <w:widowControl w:val="0"/>
              <w:autoSpaceDE w:val="0"/>
              <w:autoSpaceDN w:val="0"/>
              <w:adjustRightInd w:val="0"/>
              <w:jc w:val="center"/>
              <w:rPr>
                <w:sz w:val="28"/>
                <w:szCs w:val="28"/>
              </w:rPr>
            </w:pPr>
            <w:r w:rsidRPr="005C7555">
              <w:rPr>
                <w:sz w:val="28"/>
                <w:szCs w:val="28"/>
              </w:rPr>
              <w:t>9.00 – 18.00</w:t>
            </w:r>
          </w:p>
        </w:tc>
        <w:tc>
          <w:tcPr>
            <w:tcW w:w="3675" w:type="dxa"/>
          </w:tcPr>
          <w:p w:rsidR="00D23CEA" w:rsidRPr="005C7555" w:rsidRDefault="00D23CEA" w:rsidP="00FC5060">
            <w:pPr>
              <w:rPr>
                <w:sz w:val="28"/>
                <w:szCs w:val="28"/>
              </w:rPr>
            </w:pPr>
            <w:r w:rsidRPr="005C7555">
              <w:rPr>
                <w:sz w:val="28"/>
                <w:szCs w:val="28"/>
              </w:rPr>
              <w:t>(перерыв 13.00 – 14.00)</w:t>
            </w:r>
          </w:p>
        </w:tc>
      </w:tr>
      <w:tr w:rsidR="00D23CEA" w:rsidRPr="005C7555" w:rsidTr="005760CE">
        <w:tc>
          <w:tcPr>
            <w:tcW w:w="3115" w:type="dxa"/>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Четверг</w:t>
            </w:r>
          </w:p>
        </w:tc>
        <w:tc>
          <w:tcPr>
            <w:tcW w:w="2555" w:type="dxa"/>
          </w:tcPr>
          <w:p w:rsidR="00D23CEA" w:rsidRPr="005C7555" w:rsidRDefault="00D23CEA" w:rsidP="00FC5060">
            <w:pPr>
              <w:widowControl w:val="0"/>
              <w:autoSpaceDE w:val="0"/>
              <w:autoSpaceDN w:val="0"/>
              <w:adjustRightInd w:val="0"/>
              <w:jc w:val="center"/>
              <w:rPr>
                <w:sz w:val="28"/>
                <w:szCs w:val="28"/>
              </w:rPr>
            </w:pPr>
            <w:r w:rsidRPr="005C7555">
              <w:rPr>
                <w:sz w:val="28"/>
                <w:szCs w:val="28"/>
              </w:rPr>
              <w:t>9.00 – 18.00</w:t>
            </w:r>
          </w:p>
        </w:tc>
        <w:tc>
          <w:tcPr>
            <w:tcW w:w="3675" w:type="dxa"/>
          </w:tcPr>
          <w:p w:rsidR="00D23CEA" w:rsidRPr="005C7555" w:rsidRDefault="00D23CEA" w:rsidP="00FC5060">
            <w:pPr>
              <w:rPr>
                <w:sz w:val="28"/>
                <w:szCs w:val="28"/>
              </w:rPr>
            </w:pPr>
            <w:r w:rsidRPr="005C7555">
              <w:rPr>
                <w:sz w:val="28"/>
                <w:szCs w:val="28"/>
              </w:rPr>
              <w:t>(перерыв 13.00 – 14.00)</w:t>
            </w:r>
          </w:p>
        </w:tc>
      </w:tr>
      <w:tr w:rsidR="00D23CEA" w:rsidRPr="005C7555" w:rsidTr="005760CE">
        <w:tc>
          <w:tcPr>
            <w:tcW w:w="3115" w:type="dxa"/>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Пятница</w:t>
            </w:r>
          </w:p>
        </w:tc>
        <w:tc>
          <w:tcPr>
            <w:tcW w:w="2555" w:type="dxa"/>
          </w:tcPr>
          <w:p w:rsidR="00D23CEA" w:rsidRPr="005C7555" w:rsidRDefault="00D23CEA" w:rsidP="00FC5060">
            <w:pPr>
              <w:widowControl w:val="0"/>
              <w:autoSpaceDE w:val="0"/>
              <w:autoSpaceDN w:val="0"/>
              <w:adjustRightInd w:val="0"/>
              <w:jc w:val="center"/>
              <w:rPr>
                <w:sz w:val="28"/>
                <w:szCs w:val="28"/>
              </w:rPr>
            </w:pPr>
            <w:r w:rsidRPr="005C7555">
              <w:rPr>
                <w:sz w:val="28"/>
                <w:szCs w:val="28"/>
              </w:rPr>
              <w:t>9.00 – 18.00</w:t>
            </w:r>
          </w:p>
        </w:tc>
        <w:tc>
          <w:tcPr>
            <w:tcW w:w="3675" w:type="dxa"/>
          </w:tcPr>
          <w:p w:rsidR="00D23CEA" w:rsidRPr="005C7555" w:rsidRDefault="00D23CEA" w:rsidP="00FC5060">
            <w:pPr>
              <w:rPr>
                <w:sz w:val="28"/>
                <w:szCs w:val="28"/>
              </w:rPr>
            </w:pPr>
            <w:r w:rsidRPr="005C7555">
              <w:rPr>
                <w:sz w:val="28"/>
                <w:szCs w:val="28"/>
              </w:rPr>
              <w:t>(перерыв 13.00 – 14.00)</w:t>
            </w:r>
          </w:p>
        </w:tc>
      </w:tr>
      <w:tr w:rsidR="00D23CEA" w:rsidRPr="005C7555" w:rsidTr="005760CE">
        <w:tc>
          <w:tcPr>
            <w:tcW w:w="9345" w:type="dxa"/>
            <w:gridSpan w:val="3"/>
          </w:tcPr>
          <w:p w:rsidR="00D23CEA" w:rsidRPr="005C7555" w:rsidRDefault="00D23CEA" w:rsidP="00FC5060">
            <w:pPr>
              <w:widowControl w:val="0"/>
              <w:autoSpaceDE w:val="0"/>
              <w:autoSpaceDN w:val="0"/>
              <w:adjustRightInd w:val="0"/>
              <w:ind w:firstLine="601"/>
              <w:rPr>
                <w:sz w:val="28"/>
                <w:szCs w:val="28"/>
              </w:rPr>
            </w:pPr>
            <w:r w:rsidRPr="005C7555">
              <w:rPr>
                <w:sz w:val="28"/>
                <w:szCs w:val="28"/>
              </w:rPr>
              <w:t xml:space="preserve">  Суббота, воскресенье – выходные дни. </w:t>
            </w:r>
          </w:p>
          <w:p w:rsidR="00D23CEA" w:rsidRPr="005C7555" w:rsidRDefault="00D23CEA" w:rsidP="00FC5060">
            <w:pPr>
              <w:widowControl w:val="0"/>
              <w:autoSpaceDE w:val="0"/>
              <w:autoSpaceDN w:val="0"/>
              <w:adjustRightInd w:val="0"/>
              <w:ind w:firstLine="601"/>
              <w:rPr>
                <w:sz w:val="28"/>
                <w:szCs w:val="28"/>
              </w:rPr>
            </w:pPr>
          </w:p>
        </w:tc>
      </w:tr>
    </w:tbl>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Раздел II. СТАНДАРТ ПРЕДОСТАВЛЕНИЯ МУНИЦИПАЛЬНОЙ УСЛУГИ</w:t>
      </w:r>
    </w:p>
    <w:p w:rsidR="00D23CEA" w:rsidRPr="00481F47" w:rsidRDefault="00D23CEA" w:rsidP="00FC5060">
      <w:pPr>
        <w:widowControl w:val="0"/>
        <w:autoSpaceDE w:val="0"/>
        <w:autoSpaceDN w:val="0"/>
        <w:adjustRightInd w:val="0"/>
        <w:ind w:firstLine="720"/>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4. НАИМЕНОВАНИЕ МУНИЦИПАЛЬНОЙ УСЛУГИ</w:t>
      </w:r>
    </w:p>
    <w:p w:rsidR="00D23CEA" w:rsidRPr="00481F47" w:rsidRDefault="00D23CEA" w:rsidP="00FC5060">
      <w:pPr>
        <w:widowControl w:val="0"/>
        <w:autoSpaceDE w:val="0"/>
        <w:autoSpaceDN w:val="0"/>
        <w:adjustRightInd w:val="0"/>
        <w:ind w:firstLine="709"/>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18</w:t>
      </w:r>
      <w:r w:rsidRPr="00DB26B1">
        <w:rPr>
          <w:sz w:val="28"/>
          <w:szCs w:val="28"/>
          <w:lang w:eastAsia="en-US"/>
        </w:rPr>
        <w:t xml:space="preserve">. Под муниципальной услугой в настоящем административном регламенте понимается бесплатное предоставление </w:t>
      </w:r>
      <w:r>
        <w:rPr>
          <w:sz w:val="28"/>
          <w:szCs w:val="28"/>
          <w:lang w:eastAsia="en-US"/>
        </w:rPr>
        <w:t xml:space="preserve">в собственность </w:t>
      </w:r>
      <w:r w:rsidRPr="00DB26B1">
        <w:rPr>
          <w:sz w:val="28"/>
          <w:szCs w:val="28"/>
          <w:lang w:eastAsia="en-US"/>
        </w:rPr>
        <w:t xml:space="preserve">гражданам </w:t>
      </w:r>
      <w:r>
        <w:rPr>
          <w:sz w:val="28"/>
          <w:szCs w:val="28"/>
          <w:lang w:eastAsia="en-US"/>
        </w:rPr>
        <w:t xml:space="preserve">земельных участков, государственная собственность на которые не разграничена, </w:t>
      </w:r>
      <w:r w:rsidRPr="00DB26B1">
        <w:rPr>
          <w:sz w:val="28"/>
          <w:szCs w:val="28"/>
          <w:lang w:eastAsia="en-US"/>
        </w:rPr>
        <w:t xml:space="preserve">земельных участков, </w:t>
      </w:r>
      <w:r>
        <w:rPr>
          <w:sz w:val="28"/>
          <w:szCs w:val="28"/>
          <w:lang w:eastAsia="en-US"/>
        </w:rPr>
        <w:t>находящихся</w:t>
      </w:r>
      <w:r w:rsidRPr="00DB26B1">
        <w:rPr>
          <w:sz w:val="28"/>
          <w:szCs w:val="28"/>
          <w:lang w:eastAsia="en-US"/>
        </w:rPr>
        <w:t xml:space="preserve"> </w:t>
      </w:r>
      <w:r>
        <w:rPr>
          <w:sz w:val="28"/>
          <w:szCs w:val="28"/>
          <w:lang w:eastAsia="en-US"/>
        </w:rPr>
        <w:t>в собственности</w:t>
      </w:r>
      <w:r w:rsidRPr="00DB26B1">
        <w:rPr>
          <w:sz w:val="28"/>
          <w:szCs w:val="28"/>
          <w:lang w:eastAsia="en-US"/>
        </w:rPr>
        <w:t xml:space="preserve"> </w:t>
      </w:r>
      <w:r>
        <w:rPr>
          <w:sz w:val="28"/>
          <w:szCs w:val="28"/>
          <w:lang w:eastAsia="en-US"/>
        </w:rPr>
        <w:t xml:space="preserve">Черемховского районного </w:t>
      </w:r>
      <w:r w:rsidRPr="00DB26B1">
        <w:rPr>
          <w:sz w:val="28"/>
          <w:szCs w:val="28"/>
          <w:lang w:eastAsia="en-US"/>
        </w:rPr>
        <w:t>муниципального образования.</w:t>
      </w:r>
    </w:p>
    <w:p w:rsidR="00D23CEA" w:rsidRPr="00DB26B1" w:rsidRDefault="00D23CEA" w:rsidP="00FC5060">
      <w:pPr>
        <w:autoSpaceDE w:val="0"/>
        <w:autoSpaceDN w:val="0"/>
        <w:adjustRightInd w:val="0"/>
        <w:ind w:firstLine="709"/>
        <w:jc w:val="both"/>
        <w:rPr>
          <w:sz w:val="28"/>
          <w:szCs w:val="28"/>
          <w:lang w:eastAsia="en-US"/>
        </w:rPr>
      </w:pPr>
      <w:r w:rsidRPr="005C7555">
        <w:rPr>
          <w:sz w:val="28"/>
          <w:szCs w:val="28"/>
          <w:lang w:eastAsia="en-US"/>
        </w:rPr>
        <w:t>19</w:t>
      </w:r>
      <w:r w:rsidRPr="00DB26B1">
        <w:rPr>
          <w:sz w:val="28"/>
          <w:szCs w:val="28"/>
          <w:lang w:eastAsia="en-US"/>
        </w:rPr>
        <w:t>. Предоставление земельных участков осуществляется в соответствии с законодательством.</w:t>
      </w:r>
    </w:p>
    <w:p w:rsidR="00D23CEA" w:rsidRPr="00481F47" w:rsidRDefault="00D23CEA" w:rsidP="00FC5060">
      <w:pPr>
        <w:widowControl w:val="0"/>
        <w:autoSpaceDE w:val="0"/>
        <w:autoSpaceDN w:val="0"/>
        <w:adjustRightInd w:val="0"/>
        <w:ind w:firstLine="709"/>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5. НАИМЕНОВАНИЕ ОРГАНА МЕСТНОГО САМОУПРАВЛЕНИЯ,</w:t>
      </w:r>
    </w:p>
    <w:p w:rsidR="00D23CEA" w:rsidRPr="00DB26B1" w:rsidRDefault="00D23CEA" w:rsidP="00FC5060">
      <w:pPr>
        <w:widowControl w:val="0"/>
        <w:autoSpaceDE w:val="0"/>
        <w:autoSpaceDN w:val="0"/>
        <w:adjustRightInd w:val="0"/>
        <w:ind w:firstLine="720"/>
        <w:jc w:val="center"/>
        <w:rPr>
          <w:sz w:val="28"/>
          <w:szCs w:val="28"/>
          <w:lang w:eastAsia="en-US"/>
        </w:rPr>
      </w:pPr>
      <w:r w:rsidRPr="00DB26B1">
        <w:rPr>
          <w:sz w:val="28"/>
          <w:szCs w:val="28"/>
          <w:lang w:eastAsia="en-US"/>
        </w:rPr>
        <w:t>ПРЕДОСТАВЛЯЮЩЕГО МУНИЦИПАЛЬНУЮ УСЛУГУ</w:t>
      </w:r>
    </w:p>
    <w:p w:rsidR="00D23CEA" w:rsidRPr="00481F47" w:rsidRDefault="00D23CEA" w:rsidP="00FC5060">
      <w:pPr>
        <w:widowControl w:val="0"/>
        <w:autoSpaceDE w:val="0"/>
        <w:autoSpaceDN w:val="0"/>
        <w:adjustRightInd w:val="0"/>
        <w:ind w:firstLine="709"/>
        <w:jc w:val="both"/>
        <w:rPr>
          <w:rFonts w:ascii="Arial" w:hAnsi="Arial"/>
          <w:sz w:val="22"/>
          <w:szCs w:val="22"/>
          <w:lang w:eastAsia="en-US"/>
        </w:rPr>
      </w:pPr>
    </w:p>
    <w:p w:rsidR="00D23CEA" w:rsidRPr="00D161FC" w:rsidRDefault="00D23CEA" w:rsidP="00FC5060">
      <w:pPr>
        <w:widowControl w:val="0"/>
        <w:autoSpaceDE w:val="0"/>
        <w:autoSpaceDN w:val="0"/>
        <w:adjustRightInd w:val="0"/>
        <w:ind w:firstLine="709"/>
        <w:jc w:val="both"/>
        <w:rPr>
          <w:sz w:val="28"/>
          <w:szCs w:val="28"/>
          <w:lang w:eastAsia="en-US"/>
        </w:rPr>
      </w:pPr>
      <w:r w:rsidRPr="00DB26B1">
        <w:rPr>
          <w:sz w:val="28"/>
          <w:szCs w:val="28"/>
          <w:lang w:eastAsia="en-US"/>
        </w:rPr>
        <w:t>2</w:t>
      </w:r>
      <w:r w:rsidRPr="005C7555">
        <w:rPr>
          <w:sz w:val="28"/>
          <w:szCs w:val="28"/>
          <w:lang w:eastAsia="en-US"/>
        </w:rPr>
        <w:t>0</w:t>
      </w:r>
      <w:r w:rsidRPr="00DB26B1">
        <w:rPr>
          <w:sz w:val="28"/>
          <w:szCs w:val="28"/>
          <w:lang w:eastAsia="en-US"/>
        </w:rPr>
        <w:t>. </w:t>
      </w:r>
      <w:r w:rsidRPr="00D161FC">
        <w:rPr>
          <w:sz w:val="28"/>
          <w:szCs w:val="28"/>
          <w:lang w:eastAsia="en-US"/>
        </w:rPr>
        <w:t xml:space="preserve">Органом, предоставляющим муниципальную услугу, является </w:t>
      </w:r>
      <w:r>
        <w:rPr>
          <w:sz w:val="28"/>
          <w:szCs w:val="28"/>
          <w:lang w:eastAsia="en-US"/>
        </w:rPr>
        <w:t xml:space="preserve">Комитет по управлению муниципальным имуществом Черемховского районного муниципального образования (далее – </w:t>
      </w:r>
      <w:r w:rsidRPr="00D161FC">
        <w:rPr>
          <w:sz w:val="28"/>
          <w:szCs w:val="28"/>
          <w:lang w:eastAsia="en-US"/>
        </w:rPr>
        <w:t>уполномоченный орган</w:t>
      </w:r>
      <w:r>
        <w:rPr>
          <w:sz w:val="28"/>
          <w:szCs w:val="28"/>
          <w:lang w:eastAsia="en-US"/>
        </w:rPr>
        <w:t>)</w:t>
      </w:r>
      <w:r w:rsidRPr="00D161FC">
        <w:rPr>
          <w:sz w:val="28"/>
          <w:szCs w:val="28"/>
          <w:lang w:eastAsia="en-US"/>
        </w:rPr>
        <w:t>.</w:t>
      </w:r>
    </w:p>
    <w:p w:rsidR="00D23CEA" w:rsidRPr="00E83437" w:rsidRDefault="00D23CEA" w:rsidP="00FC5060">
      <w:pPr>
        <w:ind w:firstLine="708"/>
        <w:jc w:val="both"/>
        <w:rPr>
          <w:sz w:val="28"/>
          <w:szCs w:val="28"/>
        </w:rPr>
      </w:pPr>
      <w:r>
        <w:rPr>
          <w:sz w:val="28"/>
          <w:szCs w:val="28"/>
          <w:lang w:eastAsia="en-US"/>
        </w:rPr>
        <w:t>21</w:t>
      </w:r>
      <w:r w:rsidRPr="00D161FC">
        <w:rPr>
          <w:sz w:val="28"/>
          <w:szCs w:val="28"/>
          <w:lang w:eastAsia="en-US"/>
        </w:rPr>
        <w:t>. </w:t>
      </w:r>
      <w:r w:rsidRPr="00557FE8">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D23CEA" w:rsidRDefault="00D23CEA" w:rsidP="00FC5060">
      <w:pPr>
        <w:widowControl w:val="0"/>
        <w:autoSpaceDE w:val="0"/>
        <w:autoSpaceDN w:val="0"/>
        <w:adjustRightInd w:val="0"/>
        <w:ind w:firstLine="709"/>
        <w:jc w:val="both"/>
        <w:rPr>
          <w:sz w:val="28"/>
          <w:szCs w:val="28"/>
          <w:lang w:eastAsia="en-US"/>
        </w:rPr>
      </w:pPr>
      <w:r w:rsidRPr="00DB26B1">
        <w:rPr>
          <w:sz w:val="28"/>
          <w:szCs w:val="28"/>
          <w:lang w:eastAsia="en-US"/>
        </w:rPr>
        <w:t>2</w:t>
      </w:r>
      <w:r>
        <w:rPr>
          <w:sz w:val="28"/>
          <w:szCs w:val="28"/>
          <w:lang w:eastAsia="en-US"/>
        </w:rPr>
        <w:t>2</w:t>
      </w:r>
      <w:r w:rsidRPr="00DB26B1">
        <w:rPr>
          <w:sz w:val="28"/>
          <w:szCs w:val="28"/>
          <w:lang w:eastAsia="en-US"/>
        </w:rPr>
        <w:t>. В предоставлени</w:t>
      </w:r>
      <w:r>
        <w:rPr>
          <w:sz w:val="28"/>
          <w:szCs w:val="28"/>
          <w:lang w:eastAsia="en-US"/>
        </w:rPr>
        <w:t>и муниципальной услуги участвуют:</w:t>
      </w:r>
    </w:p>
    <w:p w:rsidR="00D23CEA" w:rsidRDefault="00D23CEA" w:rsidP="00FC5060">
      <w:pPr>
        <w:widowControl w:val="0"/>
        <w:autoSpaceDE w:val="0"/>
        <w:autoSpaceDN w:val="0"/>
        <w:adjustRightInd w:val="0"/>
        <w:ind w:firstLine="709"/>
        <w:jc w:val="both"/>
        <w:rPr>
          <w:sz w:val="28"/>
          <w:szCs w:val="28"/>
          <w:lang w:eastAsia="en-US"/>
        </w:rPr>
      </w:pPr>
      <w:r>
        <w:rPr>
          <w:sz w:val="28"/>
          <w:szCs w:val="28"/>
          <w:lang w:eastAsia="en-US"/>
        </w:rPr>
        <w:t xml:space="preserve">а) </w:t>
      </w:r>
      <w:r w:rsidRPr="005C7555">
        <w:rPr>
          <w:sz w:val="28"/>
          <w:szCs w:val="28"/>
          <w:lang w:eastAsia="en-US"/>
        </w:rPr>
        <w:t>Федеральная служба государственной регистрации, кадастра и картографии</w:t>
      </w:r>
      <w:r>
        <w:rPr>
          <w:sz w:val="28"/>
          <w:szCs w:val="28"/>
          <w:lang w:eastAsia="en-US"/>
        </w:rPr>
        <w:t>;</w:t>
      </w:r>
    </w:p>
    <w:p w:rsidR="00D23CEA" w:rsidRPr="005C7555" w:rsidRDefault="00D23CEA" w:rsidP="00FC5060">
      <w:pPr>
        <w:widowControl w:val="0"/>
        <w:autoSpaceDE w:val="0"/>
        <w:autoSpaceDN w:val="0"/>
        <w:adjustRightInd w:val="0"/>
        <w:ind w:firstLine="709"/>
        <w:jc w:val="both"/>
        <w:rPr>
          <w:sz w:val="28"/>
          <w:szCs w:val="28"/>
          <w:lang w:eastAsia="en-US"/>
        </w:rPr>
      </w:pPr>
      <w:r>
        <w:rPr>
          <w:sz w:val="28"/>
          <w:szCs w:val="28"/>
          <w:lang w:eastAsia="en-US"/>
        </w:rPr>
        <w:t xml:space="preserve">б) </w:t>
      </w:r>
      <w:r>
        <w:rPr>
          <w:sz w:val="28"/>
          <w:szCs w:val="28"/>
        </w:rPr>
        <w:t>Федеральная налоговая служба.</w:t>
      </w:r>
    </w:p>
    <w:p w:rsidR="00D23CEA" w:rsidRDefault="00D23CEA" w:rsidP="00FC5060">
      <w:pPr>
        <w:widowControl w:val="0"/>
        <w:autoSpaceDE w:val="0"/>
        <w:autoSpaceDN w:val="0"/>
        <w:adjustRightInd w:val="0"/>
        <w:ind w:firstLine="709"/>
        <w:jc w:val="center"/>
        <w:rPr>
          <w:sz w:val="28"/>
          <w:szCs w:val="28"/>
          <w:lang w:eastAsia="en-US"/>
        </w:rPr>
      </w:pPr>
    </w:p>
    <w:p w:rsidR="00D23CEA" w:rsidRPr="00DB26B1" w:rsidRDefault="00D23CEA" w:rsidP="00FC5060">
      <w:pPr>
        <w:widowControl w:val="0"/>
        <w:autoSpaceDE w:val="0"/>
        <w:autoSpaceDN w:val="0"/>
        <w:adjustRightInd w:val="0"/>
        <w:ind w:firstLine="709"/>
        <w:jc w:val="center"/>
        <w:rPr>
          <w:sz w:val="28"/>
          <w:szCs w:val="28"/>
          <w:lang w:eastAsia="en-US"/>
        </w:rPr>
      </w:pPr>
      <w:r w:rsidRPr="00DB26B1">
        <w:rPr>
          <w:sz w:val="28"/>
          <w:szCs w:val="28"/>
          <w:lang w:eastAsia="en-US"/>
        </w:rPr>
        <w:t>Глава 6. ОПИСАНИЕ РЕЗУЛЬТАТА</w:t>
      </w:r>
    </w:p>
    <w:p w:rsidR="00D23CEA" w:rsidRPr="00DB26B1" w:rsidRDefault="00D23CEA" w:rsidP="00FC5060">
      <w:pPr>
        <w:widowControl w:val="0"/>
        <w:autoSpaceDE w:val="0"/>
        <w:autoSpaceDN w:val="0"/>
        <w:adjustRightInd w:val="0"/>
        <w:ind w:firstLine="709"/>
        <w:jc w:val="center"/>
        <w:rPr>
          <w:sz w:val="28"/>
          <w:szCs w:val="28"/>
          <w:lang w:eastAsia="en-US"/>
        </w:rPr>
      </w:pPr>
      <w:r w:rsidRPr="00DB26B1">
        <w:rPr>
          <w:sz w:val="28"/>
          <w:szCs w:val="28"/>
          <w:lang w:eastAsia="en-US"/>
        </w:rPr>
        <w:t>ПРЕДОСТАВЛЕНИЯ МУНИЦИПАЛЬНОЙ УСЛУГИ</w:t>
      </w:r>
    </w:p>
    <w:p w:rsidR="00D23CEA" w:rsidRDefault="00D23CEA" w:rsidP="00FC5060">
      <w:pPr>
        <w:widowControl w:val="0"/>
        <w:autoSpaceDE w:val="0"/>
        <w:autoSpaceDN w:val="0"/>
        <w:adjustRightInd w:val="0"/>
        <w:ind w:firstLine="709"/>
        <w:jc w:val="both"/>
        <w:rPr>
          <w:rFonts w:ascii="Arial" w:hAnsi="Arial"/>
          <w:sz w:val="28"/>
          <w:szCs w:val="28"/>
          <w:lang w:eastAsia="en-US"/>
        </w:rPr>
      </w:pPr>
    </w:p>
    <w:p w:rsidR="00D23CEA" w:rsidRPr="00DB26B1" w:rsidRDefault="00D23CEA" w:rsidP="00FC5060">
      <w:pPr>
        <w:widowControl w:val="0"/>
        <w:autoSpaceDE w:val="0"/>
        <w:autoSpaceDN w:val="0"/>
        <w:adjustRightInd w:val="0"/>
        <w:ind w:firstLine="709"/>
        <w:jc w:val="both"/>
        <w:rPr>
          <w:sz w:val="28"/>
          <w:szCs w:val="28"/>
          <w:lang w:eastAsia="en-US"/>
        </w:rPr>
      </w:pPr>
      <w:r w:rsidRPr="00DB26B1">
        <w:rPr>
          <w:sz w:val="28"/>
          <w:szCs w:val="28"/>
          <w:lang w:eastAsia="en-US"/>
        </w:rPr>
        <w:t>2</w:t>
      </w:r>
      <w:r>
        <w:rPr>
          <w:sz w:val="28"/>
          <w:szCs w:val="28"/>
          <w:lang w:eastAsia="en-US"/>
        </w:rPr>
        <w:t>3</w:t>
      </w:r>
      <w:r w:rsidRPr="00DB26B1">
        <w:rPr>
          <w:sz w:val="28"/>
          <w:szCs w:val="28"/>
          <w:lang w:eastAsia="en-US"/>
        </w:rPr>
        <w:t>. Конечным результатом предоставления муниципальной услуги является:</w:t>
      </w: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 xml:space="preserve">а) </w:t>
      </w:r>
      <w:r w:rsidRPr="00DB26B1">
        <w:rPr>
          <w:sz w:val="28"/>
          <w:szCs w:val="28"/>
          <w:lang w:eastAsia="en-US"/>
        </w:rPr>
        <w:t>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 xml:space="preserve">б) </w:t>
      </w:r>
      <w:r w:rsidRPr="00DB26B1">
        <w:rPr>
          <w:sz w:val="28"/>
          <w:szCs w:val="28"/>
          <w:lang w:eastAsia="en-US"/>
        </w:rPr>
        <w:t>решение об отказе в предоставлении земельного участка.</w:t>
      </w:r>
    </w:p>
    <w:p w:rsidR="00D23CEA" w:rsidRPr="00481F47" w:rsidRDefault="00D23CEA" w:rsidP="00FC5060">
      <w:pPr>
        <w:widowControl w:val="0"/>
        <w:autoSpaceDE w:val="0"/>
        <w:autoSpaceDN w:val="0"/>
        <w:adjustRightInd w:val="0"/>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26"/>
        <w:jc w:val="center"/>
        <w:outlineLvl w:val="2"/>
        <w:rPr>
          <w:sz w:val="28"/>
          <w:szCs w:val="28"/>
          <w:lang w:eastAsia="en-US"/>
        </w:rPr>
      </w:pPr>
      <w:r w:rsidRPr="00DB26B1">
        <w:rPr>
          <w:sz w:val="28"/>
          <w:szCs w:val="28"/>
          <w:lang w:eastAsia="en-U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23CEA" w:rsidRPr="002B0980" w:rsidRDefault="00D23CEA" w:rsidP="00FC5060">
      <w:pPr>
        <w:ind w:firstLine="720"/>
        <w:jc w:val="both"/>
        <w:rPr>
          <w:rFonts w:ascii="Calibri" w:hAnsi="Calibri"/>
          <w:sz w:val="28"/>
          <w:szCs w:val="28"/>
          <w:lang w:eastAsia="en-US"/>
        </w:rPr>
      </w:pPr>
    </w:p>
    <w:p w:rsidR="00D23CEA" w:rsidRPr="00E7443C" w:rsidRDefault="00D23CEA" w:rsidP="00FC5060">
      <w:pPr>
        <w:ind w:firstLine="720"/>
        <w:jc w:val="both"/>
        <w:rPr>
          <w:rFonts w:ascii="Tms Rmn" w:hAnsi="Tms Rmn"/>
          <w:sz w:val="28"/>
          <w:szCs w:val="28"/>
          <w:lang w:eastAsia="en-US"/>
        </w:rPr>
      </w:pPr>
      <w:r w:rsidRPr="00E7443C">
        <w:rPr>
          <w:rFonts w:ascii="Tms Rmn" w:hAnsi="Tms Rmn"/>
          <w:sz w:val="28"/>
          <w:szCs w:val="28"/>
          <w:lang w:eastAsia="en-US"/>
        </w:rPr>
        <w:t>24. Общий срок предоставления муниципальной услуги в соответствии со статьей 39.17 Земельного кодекса Российской Федерации не может превышать 30 календарных дней со дня поступления заявления о предоставлении участка в уполномоченный орган.</w:t>
      </w:r>
    </w:p>
    <w:p w:rsidR="00D23CEA" w:rsidRPr="00E7443C" w:rsidRDefault="00D23CEA" w:rsidP="00FC5060">
      <w:pPr>
        <w:ind w:firstLine="720"/>
        <w:jc w:val="both"/>
        <w:rPr>
          <w:rFonts w:ascii="Tms Rmn" w:hAnsi="Tms Rmn"/>
          <w:sz w:val="28"/>
          <w:szCs w:val="28"/>
          <w:lang w:eastAsia="en-US"/>
        </w:rPr>
      </w:pPr>
      <w:r w:rsidRPr="00E7443C">
        <w:rPr>
          <w:rFonts w:ascii="Tms Rmn" w:hAnsi="Tms Rmn"/>
          <w:sz w:val="28"/>
          <w:szCs w:val="28"/>
          <w:lang w:eastAsia="en-US"/>
        </w:rPr>
        <w:t xml:space="preserve">25. </w:t>
      </w:r>
      <w:r>
        <w:rPr>
          <w:rFonts w:eastAsia="Arial Unicode MS"/>
          <w:sz w:val="28"/>
          <w:szCs w:val="28"/>
        </w:rPr>
        <w:t xml:space="preserve">Выдача заявителю </w:t>
      </w:r>
      <w:r w:rsidRPr="00902872">
        <w:rPr>
          <w:rFonts w:eastAsia="Arial Unicode MS"/>
          <w:sz w:val="28"/>
          <w:szCs w:val="28"/>
        </w:rPr>
        <w:t>(направление</w:t>
      </w:r>
      <w:r>
        <w:rPr>
          <w:rFonts w:eastAsia="Arial Unicode MS"/>
          <w:sz w:val="28"/>
          <w:szCs w:val="28"/>
        </w:rPr>
        <w:t>)</w:t>
      </w:r>
      <w:r w:rsidRPr="00902872">
        <w:rPr>
          <w:rFonts w:eastAsia="Arial Unicode MS"/>
          <w:sz w:val="28"/>
          <w:szCs w:val="28"/>
        </w:rPr>
        <w:t xml:space="preserve"> </w:t>
      </w:r>
      <w:r>
        <w:rPr>
          <w:rFonts w:eastAsia="Arial Unicode MS"/>
          <w:sz w:val="28"/>
          <w:szCs w:val="28"/>
        </w:rPr>
        <w:t>правового</w:t>
      </w:r>
      <w:r w:rsidRPr="00902872">
        <w:rPr>
          <w:rFonts w:eastAsia="Arial Unicode MS"/>
          <w:sz w:val="28"/>
          <w:szCs w:val="28"/>
        </w:rPr>
        <w:t xml:space="preserve"> акт</w:t>
      </w:r>
      <w:r>
        <w:rPr>
          <w:rFonts w:eastAsia="Arial Unicode MS"/>
          <w:sz w:val="28"/>
          <w:szCs w:val="28"/>
        </w:rPr>
        <w:t>а</w:t>
      </w:r>
      <w:r w:rsidRPr="00902872">
        <w:rPr>
          <w:rFonts w:eastAsia="Arial Unicode MS"/>
          <w:sz w:val="28"/>
          <w:szCs w:val="28"/>
        </w:rPr>
        <w:t xml:space="preserve"> уполномоченного органа </w:t>
      </w:r>
      <w:r>
        <w:rPr>
          <w:sz w:val="28"/>
          <w:szCs w:val="28"/>
          <w:lang w:eastAsia="en-US"/>
        </w:rPr>
        <w:t xml:space="preserve">или </w:t>
      </w:r>
      <w:r w:rsidRPr="00DB26B1">
        <w:rPr>
          <w:sz w:val="28"/>
          <w:szCs w:val="28"/>
          <w:lang w:eastAsia="en-US"/>
        </w:rPr>
        <w:t>решени</w:t>
      </w:r>
      <w:r>
        <w:rPr>
          <w:sz w:val="28"/>
          <w:szCs w:val="28"/>
          <w:lang w:eastAsia="en-US"/>
        </w:rPr>
        <w:t>я</w:t>
      </w:r>
      <w:r w:rsidRPr="00DB26B1">
        <w:rPr>
          <w:sz w:val="28"/>
          <w:szCs w:val="28"/>
          <w:lang w:eastAsia="en-US"/>
        </w:rPr>
        <w:t xml:space="preserve"> об отказе в предоставлении земельного участка</w:t>
      </w:r>
      <w:r>
        <w:rPr>
          <w:sz w:val="28"/>
          <w:szCs w:val="28"/>
        </w:rPr>
        <w:t xml:space="preserve"> осуществляется должностным лицом уполномоченного органа, ответственным за предоставление муниципальной услуги, в течение 3 рабочих дней со дня подписания соответствующего результата предоставления муниципальной услуги.</w:t>
      </w:r>
    </w:p>
    <w:p w:rsidR="00D23CEA" w:rsidRPr="008D0753" w:rsidRDefault="00D23CEA" w:rsidP="00FC5060">
      <w:pPr>
        <w:ind w:firstLine="720"/>
        <w:jc w:val="both"/>
        <w:rPr>
          <w:rFonts w:ascii="Tms Rmn" w:hAnsi="Tms Rmn"/>
          <w:sz w:val="28"/>
          <w:szCs w:val="28"/>
          <w:lang w:eastAsia="en-US"/>
        </w:rPr>
      </w:pPr>
      <w:r w:rsidRPr="00E7443C">
        <w:rPr>
          <w:rFonts w:ascii="Tms Rmn" w:hAnsi="Tms Rmn"/>
          <w:sz w:val="28"/>
          <w:szCs w:val="28"/>
          <w:lang w:eastAsia="en-US"/>
        </w:rPr>
        <w:t>26</w:t>
      </w:r>
      <w:r w:rsidRPr="00916531">
        <w:rPr>
          <w:sz w:val="28"/>
          <w:szCs w:val="28"/>
          <w:lang w:eastAsia="en-US"/>
        </w:rPr>
        <w:t>. Срок приостановления предоставления муниципальной услуги законодательством</w:t>
      </w:r>
      <w:r w:rsidRPr="008D0753">
        <w:rPr>
          <w:rFonts w:ascii="Tms Rmn" w:hAnsi="Tms Rmn"/>
          <w:sz w:val="28"/>
          <w:szCs w:val="28"/>
          <w:lang w:eastAsia="en-US"/>
        </w:rPr>
        <w:t xml:space="preserve"> не предусмотрен.</w:t>
      </w:r>
    </w:p>
    <w:p w:rsidR="00D23CEA" w:rsidRDefault="00D23CEA" w:rsidP="00FC5060">
      <w:pPr>
        <w:widowControl w:val="0"/>
        <w:autoSpaceDE w:val="0"/>
        <w:autoSpaceDN w:val="0"/>
        <w:adjustRightInd w:val="0"/>
        <w:ind w:firstLine="726"/>
        <w:jc w:val="center"/>
        <w:rPr>
          <w:rFonts w:ascii="Arial" w:hAnsi="Arial"/>
          <w:sz w:val="28"/>
          <w:szCs w:val="28"/>
          <w:lang w:eastAsia="en-US"/>
        </w:rPr>
      </w:pPr>
    </w:p>
    <w:p w:rsidR="00D23CEA" w:rsidRDefault="00D23CEA" w:rsidP="00FC5060">
      <w:pPr>
        <w:widowControl w:val="0"/>
        <w:autoSpaceDE w:val="0"/>
        <w:autoSpaceDN w:val="0"/>
        <w:adjustRightInd w:val="0"/>
        <w:ind w:firstLine="726"/>
        <w:jc w:val="center"/>
        <w:rPr>
          <w:sz w:val="28"/>
          <w:szCs w:val="28"/>
          <w:lang w:eastAsia="en-US"/>
        </w:rPr>
      </w:pPr>
      <w:r w:rsidRPr="00DB26B1">
        <w:rPr>
          <w:sz w:val="28"/>
          <w:szCs w:val="28"/>
          <w:lang w:eastAsia="en-US"/>
        </w:rPr>
        <w:t xml:space="preserve">Глава 8. ПЕРЕЧЕНЬ НОРМАТИВНЫХ ПРАВОВЫХ АКТОВ, РЕГУЛИРУЮЩИХ ОТНОШЕНИЯ, ВОЗНИКАЮЩИЕ В СВЯЗИ </w:t>
      </w:r>
    </w:p>
    <w:p w:rsidR="00D23CEA" w:rsidRPr="00DB26B1" w:rsidRDefault="00D23CEA" w:rsidP="00FC5060">
      <w:pPr>
        <w:widowControl w:val="0"/>
        <w:autoSpaceDE w:val="0"/>
        <w:autoSpaceDN w:val="0"/>
        <w:adjustRightInd w:val="0"/>
        <w:ind w:firstLine="726"/>
        <w:jc w:val="center"/>
        <w:rPr>
          <w:sz w:val="28"/>
          <w:szCs w:val="28"/>
          <w:lang w:eastAsia="en-US"/>
        </w:rPr>
      </w:pPr>
      <w:r w:rsidRPr="00DB26B1">
        <w:rPr>
          <w:sz w:val="28"/>
          <w:szCs w:val="28"/>
          <w:lang w:eastAsia="en-US"/>
        </w:rPr>
        <w:t>С ПРЕДОСТАВЛЕНИЕМ МУНИЦИПАЛЬНОЙ УСЛУГИ</w:t>
      </w:r>
    </w:p>
    <w:p w:rsidR="00D23CEA" w:rsidRDefault="00D23CEA" w:rsidP="00FC5060">
      <w:pPr>
        <w:widowControl w:val="0"/>
        <w:autoSpaceDE w:val="0"/>
        <w:autoSpaceDN w:val="0"/>
        <w:adjustRightInd w:val="0"/>
        <w:ind w:firstLine="709"/>
        <w:jc w:val="both"/>
        <w:rPr>
          <w:rFonts w:ascii="Arial" w:hAnsi="Arial"/>
          <w:sz w:val="28"/>
          <w:szCs w:val="28"/>
          <w:lang w:eastAsia="en-US"/>
        </w:rPr>
      </w:pP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27</w:t>
      </w:r>
      <w:r w:rsidRPr="00DB26B1">
        <w:rPr>
          <w:sz w:val="28"/>
          <w:szCs w:val="28"/>
          <w:lang w:eastAsia="en-US"/>
        </w:rPr>
        <w:t>. </w:t>
      </w:r>
      <w:r w:rsidRPr="00075544">
        <w:rPr>
          <w:sz w:val="28"/>
          <w:szCs w:val="28"/>
          <w:lang w:eastAsia="en-US"/>
        </w:rPr>
        <w:t>Предоставление муниципальной услуги осуществляется в соответствии с законодательством.</w:t>
      </w: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28</w:t>
      </w:r>
      <w:r w:rsidRPr="00DB26B1">
        <w:rPr>
          <w:sz w:val="28"/>
          <w:szCs w:val="28"/>
          <w:lang w:eastAsia="en-US"/>
        </w:rPr>
        <w:t>. Правовой основой предоставления муниципальной услуги являются следующие нормативные правовые акты:</w:t>
      </w:r>
    </w:p>
    <w:p w:rsidR="00D23CEA" w:rsidRPr="00DB26B1" w:rsidRDefault="00D23CEA" w:rsidP="00FC5060">
      <w:pPr>
        <w:widowControl w:val="0"/>
        <w:autoSpaceDE w:val="0"/>
        <w:autoSpaceDN w:val="0"/>
        <w:adjustRightInd w:val="0"/>
        <w:ind w:firstLine="709"/>
        <w:jc w:val="both"/>
        <w:rPr>
          <w:sz w:val="28"/>
          <w:szCs w:val="28"/>
          <w:lang w:eastAsia="en-US"/>
        </w:rPr>
      </w:pPr>
      <w:r w:rsidRPr="00DB26B1">
        <w:rPr>
          <w:sz w:val="28"/>
          <w:szCs w:val="28"/>
          <w:lang w:eastAsia="en-US"/>
        </w:rPr>
        <w:t>а) Конституция Российской Федерации (</w:t>
      </w:r>
      <w:r w:rsidRPr="00D75B01">
        <w:rPr>
          <w:sz w:val="28"/>
          <w:szCs w:val="28"/>
        </w:rPr>
        <w:t>«Российская газета», 25.12.1</w:t>
      </w:r>
      <w:r>
        <w:rPr>
          <w:sz w:val="28"/>
          <w:szCs w:val="28"/>
        </w:rPr>
        <w:t xml:space="preserve">993, </w:t>
      </w:r>
      <w:r w:rsidRPr="00D75B01">
        <w:rPr>
          <w:sz w:val="28"/>
          <w:szCs w:val="28"/>
        </w:rPr>
        <w:t>№ 237</w:t>
      </w:r>
      <w:r w:rsidRPr="00DB26B1">
        <w:rPr>
          <w:sz w:val="28"/>
          <w:szCs w:val="28"/>
          <w:lang w:eastAsia="en-US"/>
        </w:rPr>
        <w:t>);</w:t>
      </w:r>
    </w:p>
    <w:p w:rsidR="00D23CEA" w:rsidRPr="00D75B01" w:rsidRDefault="00D23CEA" w:rsidP="00FC5060">
      <w:pPr>
        <w:autoSpaceDE w:val="0"/>
        <w:autoSpaceDN w:val="0"/>
        <w:adjustRightInd w:val="0"/>
        <w:ind w:firstLine="720"/>
        <w:jc w:val="both"/>
        <w:rPr>
          <w:sz w:val="28"/>
          <w:szCs w:val="28"/>
        </w:rPr>
      </w:pPr>
      <w:r w:rsidRPr="00DB26B1">
        <w:rPr>
          <w:sz w:val="28"/>
          <w:szCs w:val="28"/>
          <w:lang w:eastAsia="en-US"/>
        </w:rPr>
        <w:t xml:space="preserve">б) </w:t>
      </w:r>
      <w:r w:rsidRPr="00D75B01">
        <w:rPr>
          <w:sz w:val="28"/>
          <w:szCs w:val="28"/>
        </w:rPr>
        <w:t xml:space="preserve">Земельный </w:t>
      </w:r>
      <w:hyperlink r:id="rId10" w:history="1">
        <w:r w:rsidRPr="00D75B01">
          <w:rPr>
            <w:sz w:val="28"/>
            <w:szCs w:val="28"/>
          </w:rPr>
          <w:t>кодекс</w:t>
        </w:r>
      </w:hyperlink>
      <w:r w:rsidRPr="00D75B01">
        <w:rPr>
          <w:sz w:val="28"/>
          <w:szCs w:val="28"/>
        </w:rPr>
        <w:t xml:space="preserve"> Российской Федерации от 25.10.2001 </w:t>
      </w:r>
      <w:r w:rsidRPr="00D75B01">
        <w:rPr>
          <w:sz w:val="28"/>
          <w:szCs w:val="28"/>
        </w:rPr>
        <w:br/>
        <w:t>№ 136-ФЗ («Собрание законодательства Российской Федерации», 29.10.2001, № 44, ст</w:t>
      </w:r>
      <w:r>
        <w:rPr>
          <w:sz w:val="28"/>
          <w:szCs w:val="28"/>
        </w:rPr>
        <w:t>.</w:t>
      </w:r>
      <w:r w:rsidRPr="00D75B01">
        <w:rPr>
          <w:sz w:val="28"/>
          <w:szCs w:val="28"/>
        </w:rPr>
        <w:t xml:space="preserve"> 4147);</w:t>
      </w:r>
    </w:p>
    <w:p w:rsidR="00D23CEA" w:rsidRDefault="00D23CEA" w:rsidP="00FC5060">
      <w:pPr>
        <w:autoSpaceDE w:val="0"/>
        <w:autoSpaceDN w:val="0"/>
        <w:adjustRightInd w:val="0"/>
        <w:ind w:firstLine="720"/>
        <w:jc w:val="both"/>
        <w:rPr>
          <w:sz w:val="28"/>
          <w:szCs w:val="28"/>
        </w:rPr>
      </w:pPr>
      <w:r>
        <w:rPr>
          <w:sz w:val="28"/>
          <w:szCs w:val="28"/>
        </w:rPr>
        <w:t>в</w:t>
      </w:r>
      <w:r w:rsidRPr="00DB26B1">
        <w:rPr>
          <w:sz w:val="28"/>
          <w:szCs w:val="28"/>
        </w:rPr>
        <w:t>) Федеральный закон от 25</w:t>
      </w:r>
      <w:r>
        <w:rPr>
          <w:sz w:val="28"/>
          <w:szCs w:val="28"/>
        </w:rPr>
        <w:t>.10.</w:t>
      </w:r>
      <w:r w:rsidRPr="00DB26B1">
        <w:rPr>
          <w:sz w:val="28"/>
          <w:szCs w:val="28"/>
        </w:rPr>
        <w:t>2001 № 137-ФЗ «О введении в действие Земельного кодекса</w:t>
      </w:r>
      <w:r w:rsidRPr="00DB26B1">
        <w:rPr>
          <w:sz w:val="28"/>
          <w:szCs w:val="28"/>
          <w:lang w:eastAsia="en-US"/>
        </w:rPr>
        <w:t xml:space="preserve"> Российской Федерации» </w:t>
      </w:r>
      <w:r w:rsidRPr="00D75B01">
        <w:rPr>
          <w:sz w:val="28"/>
          <w:szCs w:val="28"/>
        </w:rPr>
        <w:t>(«Собрание законодательства Российской Федерации», 29.10.2001, № 44, ст. 4148);</w:t>
      </w:r>
    </w:p>
    <w:p w:rsidR="00D23CEA" w:rsidRPr="00DB26B1" w:rsidRDefault="00D23CEA" w:rsidP="00FC5060">
      <w:pPr>
        <w:autoSpaceDE w:val="0"/>
        <w:autoSpaceDN w:val="0"/>
        <w:adjustRightInd w:val="0"/>
        <w:ind w:firstLine="720"/>
        <w:jc w:val="both"/>
        <w:rPr>
          <w:sz w:val="28"/>
          <w:szCs w:val="28"/>
          <w:lang w:eastAsia="en-US"/>
        </w:rPr>
      </w:pPr>
      <w:r>
        <w:rPr>
          <w:sz w:val="28"/>
          <w:szCs w:val="28"/>
          <w:lang w:eastAsia="en-US"/>
        </w:rPr>
        <w:t>г</w:t>
      </w:r>
      <w:r w:rsidRPr="00DB26B1">
        <w:rPr>
          <w:sz w:val="28"/>
          <w:szCs w:val="28"/>
          <w:lang w:eastAsia="en-US"/>
        </w:rPr>
        <w:t xml:space="preserve">) Федеральный закон от </w:t>
      </w:r>
      <w:r>
        <w:rPr>
          <w:sz w:val="28"/>
          <w:szCs w:val="28"/>
          <w:lang w:eastAsia="en-US"/>
        </w:rPr>
        <w:t>0</w:t>
      </w:r>
      <w:r w:rsidRPr="00DB26B1">
        <w:rPr>
          <w:sz w:val="28"/>
          <w:szCs w:val="28"/>
          <w:lang w:eastAsia="en-US"/>
        </w:rPr>
        <w:t>6</w:t>
      </w:r>
      <w:r>
        <w:rPr>
          <w:sz w:val="28"/>
          <w:szCs w:val="28"/>
          <w:lang w:eastAsia="en-US"/>
        </w:rPr>
        <w:t>.10.</w:t>
      </w:r>
      <w:r w:rsidRPr="00DB26B1">
        <w:rPr>
          <w:sz w:val="28"/>
          <w:szCs w:val="28"/>
          <w:lang w:eastAsia="en-US"/>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23CEA" w:rsidRPr="00D75B01" w:rsidRDefault="00D23CEA" w:rsidP="00FC5060">
      <w:pPr>
        <w:autoSpaceDE w:val="0"/>
        <w:autoSpaceDN w:val="0"/>
        <w:adjustRightInd w:val="0"/>
        <w:ind w:firstLine="720"/>
        <w:jc w:val="both"/>
        <w:rPr>
          <w:sz w:val="28"/>
          <w:szCs w:val="28"/>
          <w:lang w:eastAsia="en-US"/>
        </w:rPr>
      </w:pPr>
      <w:r>
        <w:rPr>
          <w:sz w:val="28"/>
          <w:szCs w:val="28"/>
          <w:lang w:eastAsia="en-US"/>
        </w:rPr>
        <w:t>д</w:t>
      </w:r>
      <w:r w:rsidRPr="00DB26B1">
        <w:rPr>
          <w:sz w:val="28"/>
          <w:szCs w:val="28"/>
          <w:lang w:eastAsia="en-US"/>
        </w:rPr>
        <w:t>) Федеральный закон от 27</w:t>
      </w:r>
      <w:r>
        <w:rPr>
          <w:sz w:val="28"/>
          <w:szCs w:val="28"/>
          <w:lang w:eastAsia="en-US"/>
        </w:rPr>
        <w:t>.07.</w:t>
      </w:r>
      <w:r w:rsidRPr="00DB26B1">
        <w:rPr>
          <w:sz w:val="28"/>
          <w:szCs w:val="28"/>
          <w:lang w:eastAsia="en-US"/>
        </w:rPr>
        <w:t>2010 № 210-ФЗ «Об организации предоставления государственных и муниципал</w:t>
      </w:r>
      <w:r>
        <w:rPr>
          <w:sz w:val="28"/>
          <w:szCs w:val="28"/>
          <w:lang w:eastAsia="en-US"/>
        </w:rPr>
        <w:t xml:space="preserve">ьных услуг» </w:t>
      </w:r>
      <w:r w:rsidRPr="00D75B01">
        <w:rPr>
          <w:sz w:val="28"/>
          <w:szCs w:val="28"/>
          <w:lang w:eastAsia="en-US"/>
        </w:rPr>
        <w:t>(«Российская газета», 30.07.2010, № 168);</w:t>
      </w:r>
    </w:p>
    <w:p w:rsidR="00D23CEA" w:rsidRPr="00DB26B1" w:rsidRDefault="00D23CEA" w:rsidP="00FC5060">
      <w:pPr>
        <w:autoSpaceDE w:val="0"/>
        <w:autoSpaceDN w:val="0"/>
        <w:adjustRightInd w:val="0"/>
        <w:ind w:firstLine="720"/>
        <w:jc w:val="both"/>
        <w:rPr>
          <w:sz w:val="28"/>
          <w:szCs w:val="28"/>
          <w:lang w:eastAsia="en-US"/>
        </w:rPr>
      </w:pPr>
      <w:r>
        <w:rPr>
          <w:sz w:val="28"/>
          <w:szCs w:val="28"/>
          <w:lang w:eastAsia="en-US"/>
        </w:rPr>
        <w:t>е</w:t>
      </w:r>
      <w:r w:rsidRPr="00101BC7">
        <w:rPr>
          <w:sz w:val="28"/>
          <w:szCs w:val="28"/>
          <w:lang w:eastAsia="en-US"/>
        </w:rPr>
        <w:t xml:space="preserve">) </w:t>
      </w:r>
      <w:r w:rsidRPr="00902AAB">
        <w:rPr>
          <w:sz w:val="28"/>
          <w:szCs w:val="28"/>
          <w:lang w:eastAsia="en-US"/>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16.12.2016);</w:t>
      </w:r>
    </w:p>
    <w:p w:rsidR="00D23CEA" w:rsidRPr="00902AAB" w:rsidRDefault="00D23CEA" w:rsidP="00FC5060">
      <w:pPr>
        <w:autoSpaceDE w:val="0"/>
        <w:autoSpaceDN w:val="0"/>
        <w:adjustRightInd w:val="0"/>
        <w:ind w:firstLine="720"/>
        <w:jc w:val="both"/>
        <w:rPr>
          <w:sz w:val="28"/>
          <w:szCs w:val="28"/>
          <w:lang w:eastAsia="en-US"/>
        </w:rPr>
      </w:pPr>
      <w:r>
        <w:rPr>
          <w:sz w:val="28"/>
          <w:szCs w:val="28"/>
          <w:lang w:eastAsia="en-US"/>
        </w:rPr>
        <w:t>ё</w:t>
      </w:r>
      <w:r w:rsidRPr="00902AAB">
        <w:rPr>
          <w:sz w:val="28"/>
          <w:szCs w:val="28"/>
          <w:lang w:eastAsia="en-US"/>
        </w:rPr>
        <w:t xml:space="preserve">) </w:t>
      </w:r>
      <w:r w:rsidRPr="00101BC7">
        <w:rPr>
          <w:sz w:val="28"/>
          <w:szCs w:val="28"/>
          <w:lang w:eastAsia="en-US"/>
        </w:rPr>
        <w:t>Закон Иркутской области от 29.12.2015 № 146-ОЗ «О бесплатном предоставлении земельных участков в собственность граждан» (Официальный интернет-портал правовой инфо</w:t>
      </w:r>
      <w:r>
        <w:rPr>
          <w:sz w:val="28"/>
          <w:szCs w:val="28"/>
          <w:lang w:eastAsia="en-US"/>
        </w:rPr>
        <w:t>рмации http://www.pravo.gov.ru,</w:t>
      </w:r>
      <w:r w:rsidRPr="00101BC7">
        <w:rPr>
          <w:sz w:val="28"/>
          <w:szCs w:val="28"/>
          <w:lang w:eastAsia="en-US"/>
        </w:rPr>
        <w:t xml:space="preserve"> 27.12.2017)</w:t>
      </w:r>
      <w:r w:rsidRPr="00DB26B1">
        <w:rPr>
          <w:sz w:val="28"/>
          <w:szCs w:val="28"/>
          <w:lang w:eastAsia="en-US"/>
        </w:rPr>
        <w:t>;</w:t>
      </w:r>
    </w:p>
    <w:p w:rsidR="00D23CEA" w:rsidRPr="00902AAB" w:rsidRDefault="00D23CEA" w:rsidP="00FC5060">
      <w:pPr>
        <w:autoSpaceDE w:val="0"/>
        <w:autoSpaceDN w:val="0"/>
        <w:adjustRightInd w:val="0"/>
        <w:ind w:firstLine="720"/>
        <w:jc w:val="both"/>
        <w:rPr>
          <w:sz w:val="28"/>
          <w:szCs w:val="28"/>
          <w:lang w:eastAsia="en-US"/>
        </w:rPr>
      </w:pPr>
      <w:r>
        <w:rPr>
          <w:sz w:val="28"/>
          <w:szCs w:val="28"/>
          <w:lang w:eastAsia="en-US"/>
        </w:rPr>
        <w:t>ж</w:t>
      </w:r>
      <w:r w:rsidRPr="00902AAB">
        <w:rPr>
          <w:sz w:val="28"/>
          <w:szCs w:val="28"/>
          <w:lang w:eastAsia="en-US"/>
        </w:rPr>
        <w:t>) Постановление Правительства Иркутской области от 29.06.2017</w:t>
      </w:r>
      <w:r>
        <w:rPr>
          <w:sz w:val="28"/>
          <w:szCs w:val="28"/>
          <w:lang w:eastAsia="en-US"/>
        </w:rPr>
        <w:t xml:space="preserve"> </w:t>
      </w:r>
      <w:r w:rsidRPr="00902AAB">
        <w:rPr>
          <w:sz w:val="28"/>
          <w:szCs w:val="28"/>
          <w:lang w:eastAsia="en-US"/>
        </w:rPr>
        <w:t xml:space="preserve">№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(Официальный интернет-портал правовой информации </w:t>
      </w:r>
      <w:hyperlink r:id="rId11" w:history="1">
        <w:r w:rsidRPr="00902AAB">
          <w:rPr>
            <w:sz w:val="28"/>
            <w:szCs w:val="28"/>
            <w:lang w:eastAsia="en-US"/>
          </w:rPr>
          <w:t>http://www.pravo.gov.ru</w:t>
        </w:r>
      </w:hyperlink>
      <w:r w:rsidRPr="00902AAB">
        <w:rPr>
          <w:sz w:val="28"/>
          <w:szCs w:val="28"/>
          <w:lang w:eastAsia="en-US"/>
        </w:rPr>
        <w:t>, 03.07.2017);</w:t>
      </w:r>
    </w:p>
    <w:p w:rsidR="00D23CEA" w:rsidRPr="00D75B01" w:rsidRDefault="00D23CEA" w:rsidP="00FC5060">
      <w:pPr>
        <w:autoSpaceDE w:val="0"/>
        <w:autoSpaceDN w:val="0"/>
        <w:adjustRightInd w:val="0"/>
        <w:ind w:firstLine="709"/>
        <w:jc w:val="both"/>
        <w:rPr>
          <w:sz w:val="28"/>
          <w:szCs w:val="28"/>
        </w:rPr>
      </w:pPr>
      <w:r>
        <w:rPr>
          <w:sz w:val="28"/>
          <w:szCs w:val="28"/>
          <w:lang w:eastAsia="en-US"/>
        </w:rPr>
        <w:t>з</w:t>
      </w:r>
      <w:r w:rsidRPr="00457A57">
        <w:rPr>
          <w:sz w:val="28"/>
          <w:szCs w:val="28"/>
          <w:lang w:eastAsia="en-US"/>
        </w:rPr>
        <w:t xml:space="preserve">) </w:t>
      </w:r>
      <w:r w:rsidRPr="00D75B01">
        <w:rPr>
          <w:sz w:val="28"/>
          <w:szCs w:val="28"/>
          <w:lang w:eastAsia="en-US"/>
        </w:rPr>
        <w:t>Устав Черемховского районного м</w:t>
      </w:r>
      <w:r w:rsidRPr="00D75B01">
        <w:rPr>
          <w:sz w:val="28"/>
          <w:szCs w:val="28"/>
        </w:rPr>
        <w:t>униципального образования Иркутской области (Официальный сайт Черемховского районного муниципального о</w:t>
      </w:r>
      <w:r>
        <w:rPr>
          <w:sz w:val="28"/>
          <w:szCs w:val="28"/>
        </w:rPr>
        <w:t>бразования cher.irkobl.ru);</w:t>
      </w:r>
    </w:p>
    <w:p w:rsidR="00D23CEA" w:rsidRPr="00D75B01" w:rsidRDefault="00D23CEA" w:rsidP="00FC5060">
      <w:pPr>
        <w:autoSpaceDE w:val="0"/>
        <w:autoSpaceDN w:val="0"/>
        <w:adjustRightInd w:val="0"/>
        <w:ind w:firstLine="720"/>
        <w:jc w:val="both"/>
        <w:rPr>
          <w:sz w:val="28"/>
          <w:szCs w:val="28"/>
        </w:rPr>
      </w:pPr>
      <w:r>
        <w:rPr>
          <w:sz w:val="28"/>
          <w:szCs w:val="28"/>
        </w:rPr>
        <w:t>и</w:t>
      </w:r>
      <w:r w:rsidRPr="00D75B01">
        <w:rPr>
          <w:sz w:val="28"/>
          <w:szCs w:val="28"/>
        </w:rPr>
        <w:t>)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w:t>
      </w:r>
      <w:r w:rsidRPr="00D75B01">
        <w:rPr>
          <w:sz w:val="28"/>
          <w:szCs w:val="28"/>
        </w:rPr>
        <w:t>у</w:t>
      </w:r>
      <w:r w:rsidRPr="00D75B01">
        <w:rPr>
          <w:sz w:val="28"/>
          <w:szCs w:val="28"/>
        </w:rPr>
        <w:t>ниципального образования cher.irkobl.ru).</w:t>
      </w:r>
    </w:p>
    <w:p w:rsidR="00D23CEA" w:rsidRDefault="00D23CEA" w:rsidP="00FC5060">
      <w:pPr>
        <w:autoSpaceDE w:val="0"/>
        <w:autoSpaceDN w:val="0"/>
        <w:adjustRightInd w:val="0"/>
        <w:jc w:val="center"/>
        <w:rPr>
          <w:sz w:val="28"/>
          <w:szCs w:val="28"/>
          <w:lang w:eastAsia="en-US"/>
        </w:rPr>
      </w:pPr>
    </w:p>
    <w:p w:rsidR="00D23CEA" w:rsidRDefault="00D23CEA" w:rsidP="00FC5060">
      <w:pPr>
        <w:autoSpaceDE w:val="0"/>
        <w:autoSpaceDN w:val="0"/>
        <w:adjustRightInd w:val="0"/>
        <w:jc w:val="center"/>
        <w:rPr>
          <w:rFonts w:ascii="Arial" w:hAnsi="Arial"/>
          <w:sz w:val="28"/>
          <w:szCs w:val="28"/>
          <w:lang w:eastAsia="en-US"/>
        </w:rPr>
      </w:pPr>
      <w:r w:rsidRPr="00DB26B1">
        <w:rPr>
          <w:sz w:val="28"/>
          <w:szCs w:val="28"/>
          <w:lang w:eastAsia="en-US"/>
        </w:rPr>
        <w:t xml:space="preserve">Глава 9. ПЕРЕЧЕНЬ ДОКУМЕНТОВ, НЕОБХОДИМЫХ </w:t>
      </w:r>
    </w:p>
    <w:p w:rsidR="00D23CEA" w:rsidRDefault="00D23CEA" w:rsidP="00FC5060">
      <w:pPr>
        <w:autoSpaceDE w:val="0"/>
        <w:autoSpaceDN w:val="0"/>
        <w:adjustRightInd w:val="0"/>
        <w:jc w:val="center"/>
        <w:rPr>
          <w:rFonts w:ascii="Arial" w:hAnsi="Arial"/>
          <w:sz w:val="28"/>
          <w:szCs w:val="28"/>
          <w:lang w:eastAsia="en-US"/>
        </w:rPr>
      </w:pPr>
      <w:r w:rsidRPr="00DB26B1">
        <w:rPr>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p>
    <w:p w:rsidR="00D23CEA" w:rsidRPr="00DB26B1" w:rsidRDefault="00D23CEA" w:rsidP="00FC5060">
      <w:pPr>
        <w:autoSpaceDE w:val="0"/>
        <w:autoSpaceDN w:val="0"/>
        <w:adjustRightInd w:val="0"/>
        <w:jc w:val="center"/>
        <w:rPr>
          <w:sz w:val="28"/>
          <w:szCs w:val="28"/>
          <w:lang w:eastAsia="en-US"/>
        </w:rPr>
      </w:pPr>
      <w:r w:rsidRPr="00DB26B1">
        <w:rPr>
          <w:sz w:val="28"/>
          <w:szCs w:val="28"/>
          <w:lang w:eastAsia="en-US"/>
        </w:rPr>
        <w:t>ПРЕДСТАВЛЕНИЮ ЗАЯВИТЕЛЕМ, СПОСОБЫ ИХ ПОЛУЧЕНИЯ ЗАЯВИТЕЛЕМ</w:t>
      </w:r>
    </w:p>
    <w:p w:rsidR="00D23CEA" w:rsidRPr="009211FE" w:rsidRDefault="00D23CEA" w:rsidP="00FC5060">
      <w:pPr>
        <w:widowControl w:val="0"/>
        <w:autoSpaceDE w:val="0"/>
        <w:autoSpaceDN w:val="0"/>
        <w:adjustRightInd w:val="0"/>
        <w:ind w:firstLine="720"/>
        <w:jc w:val="both"/>
        <w:rPr>
          <w:rFonts w:ascii="Arial" w:hAnsi="Arial"/>
          <w:sz w:val="22"/>
          <w:szCs w:val="22"/>
          <w:lang w:eastAsia="en-US"/>
        </w:rPr>
      </w:pPr>
    </w:p>
    <w:p w:rsidR="00D23CEA" w:rsidRPr="00D75B01" w:rsidRDefault="00D23CEA" w:rsidP="00FC5060">
      <w:pPr>
        <w:autoSpaceDE w:val="0"/>
        <w:autoSpaceDN w:val="0"/>
        <w:adjustRightInd w:val="0"/>
        <w:ind w:firstLine="720"/>
        <w:jc w:val="both"/>
        <w:rPr>
          <w:sz w:val="28"/>
          <w:szCs w:val="28"/>
        </w:rPr>
      </w:pPr>
      <w:r>
        <w:rPr>
          <w:sz w:val="28"/>
          <w:szCs w:val="28"/>
          <w:lang w:eastAsia="en-US"/>
        </w:rPr>
        <w:t>29</w:t>
      </w:r>
      <w:r w:rsidRPr="00DB26B1">
        <w:rPr>
          <w:sz w:val="28"/>
          <w:szCs w:val="28"/>
          <w:lang w:eastAsia="en-US"/>
        </w:rPr>
        <w:t>. </w:t>
      </w:r>
      <w:r w:rsidRPr="00D75B01">
        <w:rPr>
          <w:sz w:val="28"/>
          <w:szCs w:val="28"/>
        </w:rPr>
        <w:t xml:space="preserve">Для получения муниципальной услуги заявитель оформляет </w:t>
      </w:r>
      <w:hyperlink w:anchor="Par381" w:history="1">
        <w:r w:rsidRPr="00D75B01">
          <w:rPr>
            <w:sz w:val="28"/>
            <w:szCs w:val="28"/>
          </w:rPr>
          <w:t>заявление</w:t>
        </w:r>
      </w:hyperlink>
      <w:r w:rsidRPr="00D75B01">
        <w:rPr>
          <w:sz w:val="28"/>
          <w:szCs w:val="28"/>
        </w:rPr>
        <w:t xml:space="preserve"> </w:t>
      </w:r>
      <w:r>
        <w:rPr>
          <w:sz w:val="28"/>
          <w:szCs w:val="28"/>
        </w:rPr>
        <w:t>о</w:t>
      </w:r>
      <w:r w:rsidRPr="00D75B01">
        <w:rPr>
          <w:sz w:val="28"/>
          <w:szCs w:val="28"/>
        </w:rPr>
        <w:t xml:space="preserve"> предоставлени</w:t>
      </w:r>
      <w:r>
        <w:rPr>
          <w:sz w:val="28"/>
          <w:szCs w:val="28"/>
        </w:rPr>
        <w:t>и земельного участка</w:t>
      </w:r>
      <w:r w:rsidRPr="00D75B01">
        <w:rPr>
          <w:sz w:val="28"/>
          <w:szCs w:val="28"/>
        </w:rPr>
        <w:t xml:space="preserve"> (далее – заявление)</w:t>
      </w:r>
      <w:r>
        <w:rPr>
          <w:sz w:val="28"/>
          <w:szCs w:val="28"/>
        </w:rPr>
        <w:t xml:space="preserve"> </w:t>
      </w:r>
      <w:r w:rsidRPr="00D75B01">
        <w:rPr>
          <w:sz w:val="28"/>
          <w:szCs w:val="28"/>
        </w:rPr>
        <w:t>по форме</w:t>
      </w:r>
      <w:r>
        <w:rPr>
          <w:sz w:val="28"/>
          <w:szCs w:val="28"/>
        </w:rPr>
        <w:t>, представленной в приложении</w:t>
      </w:r>
      <w:r w:rsidRPr="00D75B01">
        <w:rPr>
          <w:sz w:val="28"/>
          <w:szCs w:val="28"/>
        </w:rPr>
        <w:t xml:space="preserve"> № 1 к настоящему административному регламенту.</w:t>
      </w:r>
    </w:p>
    <w:p w:rsidR="00D23CEA" w:rsidRPr="00D75B01" w:rsidRDefault="00D23CEA" w:rsidP="00FC5060">
      <w:pPr>
        <w:autoSpaceDE w:val="0"/>
        <w:autoSpaceDN w:val="0"/>
        <w:adjustRightInd w:val="0"/>
        <w:ind w:firstLine="720"/>
        <w:jc w:val="both"/>
        <w:rPr>
          <w:sz w:val="28"/>
          <w:szCs w:val="28"/>
        </w:rPr>
      </w:pPr>
      <w:r w:rsidRPr="00D75B01">
        <w:rPr>
          <w:sz w:val="28"/>
          <w:szCs w:val="28"/>
        </w:rPr>
        <w:t>К заявлению прилагаются следующие документы:</w:t>
      </w:r>
    </w:p>
    <w:p w:rsidR="00D23CEA" w:rsidRPr="009B7072" w:rsidRDefault="00D23CEA" w:rsidP="00FC5060">
      <w:pPr>
        <w:autoSpaceDE w:val="0"/>
        <w:autoSpaceDN w:val="0"/>
        <w:adjustRightInd w:val="0"/>
        <w:ind w:firstLine="720"/>
        <w:jc w:val="both"/>
        <w:rPr>
          <w:sz w:val="28"/>
          <w:szCs w:val="28"/>
        </w:rPr>
      </w:pPr>
      <w:r>
        <w:rPr>
          <w:sz w:val="28"/>
          <w:szCs w:val="28"/>
        </w:rPr>
        <w:t>1. Д</w:t>
      </w:r>
      <w:r w:rsidRPr="009B7072">
        <w:rPr>
          <w:sz w:val="28"/>
          <w:szCs w:val="28"/>
        </w:rPr>
        <w:t>окумент, подтверждающий полномочия представителя заявителя, в случае, если с заявлением обращается представитель заявителя;</w:t>
      </w:r>
    </w:p>
    <w:p w:rsidR="00D23CEA" w:rsidRPr="009B7072" w:rsidRDefault="00D23CEA" w:rsidP="00FC5060">
      <w:pPr>
        <w:autoSpaceDE w:val="0"/>
        <w:autoSpaceDN w:val="0"/>
        <w:adjustRightInd w:val="0"/>
        <w:ind w:firstLine="720"/>
        <w:jc w:val="both"/>
        <w:rPr>
          <w:sz w:val="28"/>
          <w:szCs w:val="28"/>
        </w:rPr>
      </w:pPr>
      <w:r>
        <w:rPr>
          <w:sz w:val="28"/>
          <w:szCs w:val="28"/>
        </w:rPr>
        <w:t>2. В случае, если заявителем является л</w:t>
      </w:r>
      <w:r w:rsidRPr="009B7072">
        <w:rPr>
          <w:sz w:val="28"/>
          <w:szCs w:val="28"/>
        </w:rPr>
        <w:t>ицо, с которым заключен договор о развитии застроенной территории:</w:t>
      </w:r>
      <w:r>
        <w:rPr>
          <w:sz w:val="28"/>
          <w:szCs w:val="28"/>
        </w:rPr>
        <w:t xml:space="preserve"> </w:t>
      </w:r>
    </w:p>
    <w:p w:rsidR="00D23CEA" w:rsidRPr="00DB26B1" w:rsidRDefault="00D23CEA" w:rsidP="00FC5060">
      <w:pPr>
        <w:autoSpaceDE w:val="0"/>
        <w:autoSpaceDN w:val="0"/>
        <w:adjustRightInd w:val="0"/>
        <w:ind w:firstLine="720"/>
        <w:jc w:val="both"/>
        <w:rPr>
          <w:sz w:val="28"/>
          <w:szCs w:val="28"/>
        </w:rPr>
      </w:pPr>
      <w:r>
        <w:rPr>
          <w:sz w:val="28"/>
          <w:szCs w:val="28"/>
        </w:rPr>
        <w:t>а) д</w:t>
      </w:r>
      <w:r w:rsidRPr="009B7072">
        <w:rPr>
          <w:sz w:val="28"/>
          <w:szCs w:val="28"/>
        </w:rPr>
        <w:t>оговор о развитии застроенной территории</w:t>
      </w:r>
      <w:r>
        <w:rPr>
          <w:sz w:val="28"/>
          <w:szCs w:val="28"/>
        </w:rPr>
        <w:t>;</w:t>
      </w:r>
    </w:p>
    <w:p w:rsidR="00D23CEA" w:rsidRDefault="00D23CEA" w:rsidP="00FC5060">
      <w:pPr>
        <w:autoSpaceDE w:val="0"/>
        <w:autoSpaceDN w:val="0"/>
        <w:adjustRightInd w:val="0"/>
        <w:ind w:firstLine="720"/>
        <w:jc w:val="both"/>
        <w:rPr>
          <w:sz w:val="28"/>
          <w:szCs w:val="28"/>
        </w:rPr>
      </w:pPr>
      <w:r w:rsidRPr="009B7072">
        <w:rPr>
          <w:sz w:val="28"/>
          <w:szCs w:val="28"/>
        </w:rPr>
        <w:t xml:space="preserve">б) </w:t>
      </w:r>
      <w:r>
        <w:rPr>
          <w:sz w:val="28"/>
          <w:szCs w:val="28"/>
        </w:rPr>
        <w:t>у</w:t>
      </w:r>
      <w:r w:rsidRPr="009B7072">
        <w:rPr>
          <w:sz w:val="28"/>
          <w:szCs w:val="28"/>
        </w:rPr>
        <w:t>твержденный проект планировки и утвержденный проект межевания территории</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3. В случае, если заявителем является л</w:t>
      </w:r>
      <w:r w:rsidRPr="009B7072">
        <w:rPr>
          <w:sz w:val="28"/>
          <w:szCs w:val="28"/>
        </w:rPr>
        <w:t xml:space="preserve">ицо </w:t>
      </w:r>
      <w:r>
        <w:rPr>
          <w:sz w:val="28"/>
          <w:szCs w:val="28"/>
        </w:rPr>
        <w:t>г</w:t>
      </w:r>
      <w:r w:rsidRPr="009B7072">
        <w:rPr>
          <w:sz w:val="28"/>
          <w:szCs w:val="28"/>
        </w:rPr>
        <w:t>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а) п</w:t>
      </w:r>
      <w:r w:rsidRPr="009B7072">
        <w:rPr>
          <w:sz w:val="28"/>
          <w:szCs w:val="28"/>
        </w:rPr>
        <w:t>риказ о приеме на работу</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б)</w:t>
      </w:r>
      <w:r w:rsidRPr="009B7072">
        <w:rPr>
          <w:sz w:val="28"/>
          <w:szCs w:val="28"/>
        </w:rPr>
        <w:t xml:space="preserve"> выписка из трудовой книжки или трудовой договор (контракт)</w:t>
      </w:r>
      <w:r>
        <w:rPr>
          <w:sz w:val="28"/>
          <w:szCs w:val="28"/>
        </w:rPr>
        <w:t>.</w:t>
      </w:r>
    </w:p>
    <w:p w:rsidR="00D23CEA" w:rsidRPr="009B7072" w:rsidRDefault="00D23CEA" w:rsidP="00FC5060">
      <w:pPr>
        <w:autoSpaceDE w:val="0"/>
        <w:autoSpaceDN w:val="0"/>
        <w:adjustRightInd w:val="0"/>
        <w:ind w:firstLine="720"/>
        <w:jc w:val="both"/>
        <w:rPr>
          <w:sz w:val="28"/>
          <w:szCs w:val="28"/>
        </w:rPr>
      </w:pPr>
      <w:r>
        <w:rPr>
          <w:sz w:val="28"/>
          <w:szCs w:val="28"/>
        </w:rPr>
        <w:t xml:space="preserve">4. </w:t>
      </w:r>
      <w:r w:rsidRPr="009B7072">
        <w:rPr>
          <w:sz w:val="28"/>
          <w:szCs w:val="28"/>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2" w:history="1">
        <w:r w:rsidRPr="009B7072">
          <w:rPr>
            <w:sz w:val="28"/>
            <w:szCs w:val="28"/>
          </w:rPr>
          <w:t>пунктом 1 части 1 статьи 2</w:t>
        </w:r>
      </w:hyperlink>
      <w:r w:rsidRPr="009B7072">
        <w:rPr>
          <w:sz w:val="28"/>
          <w:szCs w:val="28"/>
        </w:rPr>
        <w:t xml:space="preserve"> </w:t>
      </w:r>
      <w:r>
        <w:rPr>
          <w:sz w:val="28"/>
          <w:szCs w:val="28"/>
        </w:rPr>
        <w:t>Закона Иркутской области №</w:t>
      </w:r>
      <w:r w:rsidRPr="009B7072">
        <w:rPr>
          <w:sz w:val="28"/>
          <w:szCs w:val="28"/>
        </w:rPr>
        <w:t xml:space="preserve"> 146-ОЗ</w:t>
      </w:r>
      <w:r>
        <w:rPr>
          <w:sz w:val="28"/>
          <w:szCs w:val="28"/>
        </w:rPr>
        <w:t xml:space="preserve"> </w:t>
      </w:r>
      <w:r w:rsidRPr="009B7072">
        <w:rPr>
          <w:sz w:val="28"/>
          <w:szCs w:val="28"/>
        </w:rPr>
        <w:t>(для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договор аренды земельного участка;</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w:t>
      </w:r>
      <w:r>
        <w:rPr>
          <w:sz w:val="28"/>
          <w:szCs w:val="28"/>
        </w:rPr>
        <w:t>вору аренды земельного участка).</w:t>
      </w:r>
    </w:p>
    <w:p w:rsidR="00D23CEA" w:rsidRPr="009B7072" w:rsidRDefault="00D23CEA" w:rsidP="00FC5060">
      <w:pPr>
        <w:autoSpaceDE w:val="0"/>
        <w:autoSpaceDN w:val="0"/>
        <w:adjustRightInd w:val="0"/>
        <w:ind w:firstLine="720"/>
        <w:jc w:val="both"/>
        <w:rPr>
          <w:sz w:val="28"/>
          <w:szCs w:val="28"/>
        </w:rPr>
      </w:pPr>
      <w:r>
        <w:rPr>
          <w:sz w:val="28"/>
          <w:szCs w:val="28"/>
        </w:rPr>
        <w:t>5.</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3" w:history="1">
        <w:r w:rsidRPr="009B7072">
          <w:rPr>
            <w:sz w:val="28"/>
            <w:szCs w:val="28"/>
          </w:rPr>
          <w:t>пунктом 2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xml:space="preserve">) удостоверение ветерана Великой Отечественной войны или удостоверение, образец которого утвержден до </w:t>
      </w:r>
      <w:r>
        <w:rPr>
          <w:sz w:val="28"/>
          <w:szCs w:val="28"/>
        </w:rPr>
        <w:t>0</w:t>
      </w:r>
      <w:r w:rsidRPr="009B7072">
        <w:rPr>
          <w:sz w:val="28"/>
          <w:szCs w:val="28"/>
        </w:rPr>
        <w:t>1</w:t>
      </w:r>
      <w:r>
        <w:rPr>
          <w:sz w:val="28"/>
          <w:szCs w:val="28"/>
        </w:rPr>
        <w:t>.01.</w:t>
      </w:r>
      <w:r w:rsidRPr="009B7072">
        <w:rPr>
          <w:sz w:val="28"/>
          <w:szCs w:val="28"/>
        </w:rPr>
        <w:t>1992 года (для ветеранов Великой Отечественной войны);</w:t>
      </w:r>
    </w:p>
    <w:p w:rsidR="00D23CEA" w:rsidRPr="009B7072" w:rsidRDefault="00D23CEA" w:rsidP="00FC5060">
      <w:pPr>
        <w:autoSpaceDE w:val="0"/>
        <w:autoSpaceDN w:val="0"/>
        <w:adjustRightInd w:val="0"/>
        <w:ind w:firstLine="720"/>
        <w:jc w:val="both"/>
        <w:rPr>
          <w:sz w:val="28"/>
          <w:szCs w:val="28"/>
        </w:rPr>
      </w:pPr>
      <w:r>
        <w:rPr>
          <w:sz w:val="28"/>
          <w:szCs w:val="28"/>
        </w:rPr>
        <w:t>в</w:t>
      </w:r>
      <w:r w:rsidRPr="009B7072">
        <w:rPr>
          <w:sz w:val="28"/>
          <w:szCs w:val="28"/>
        </w:rPr>
        <w:t xml:space="preserve">) удостоверение ветерана боевых действий или свидетельство (удостоверение) о праве на льготы, образец которого утвержден до </w:t>
      </w:r>
      <w:r>
        <w:rPr>
          <w:sz w:val="28"/>
          <w:szCs w:val="28"/>
        </w:rPr>
        <w:t>0</w:t>
      </w:r>
      <w:r w:rsidRPr="009B7072">
        <w:rPr>
          <w:sz w:val="28"/>
          <w:szCs w:val="28"/>
        </w:rPr>
        <w:t>1</w:t>
      </w:r>
      <w:r>
        <w:rPr>
          <w:sz w:val="28"/>
          <w:szCs w:val="28"/>
        </w:rPr>
        <w:t>.01.</w:t>
      </w:r>
      <w:r w:rsidRPr="009B7072">
        <w:rPr>
          <w:sz w:val="28"/>
          <w:szCs w:val="28"/>
        </w:rPr>
        <w:t>1992 года (для ветеранов боевых действий на территории СССР, на территории Российской Федерации и территориях других государств);</w:t>
      </w:r>
    </w:p>
    <w:p w:rsidR="00D23CEA" w:rsidRPr="009B7072" w:rsidRDefault="00D23CEA" w:rsidP="00FC5060">
      <w:pPr>
        <w:autoSpaceDE w:val="0"/>
        <w:autoSpaceDN w:val="0"/>
        <w:adjustRightInd w:val="0"/>
        <w:ind w:firstLine="720"/>
        <w:jc w:val="both"/>
        <w:rPr>
          <w:sz w:val="28"/>
          <w:szCs w:val="28"/>
        </w:rPr>
      </w:pPr>
      <w:r>
        <w:rPr>
          <w:sz w:val="28"/>
          <w:szCs w:val="28"/>
        </w:rPr>
        <w:t>г</w:t>
      </w:r>
      <w:r w:rsidRPr="009B7072">
        <w:rPr>
          <w:sz w:val="28"/>
          <w:szCs w:val="28"/>
        </w:rPr>
        <w:t xml:space="preserve">) справка уполномоченного органа о реабилитации, выданная в соответствии с </w:t>
      </w:r>
      <w:hyperlink r:id="rId14" w:history="1">
        <w:r w:rsidRPr="009B7072">
          <w:rPr>
            <w:sz w:val="28"/>
            <w:szCs w:val="28"/>
          </w:rPr>
          <w:t>Законом</w:t>
        </w:r>
      </w:hyperlink>
      <w:r w:rsidRPr="009B7072">
        <w:rPr>
          <w:sz w:val="28"/>
          <w:szCs w:val="28"/>
        </w:rPr>
        <w:t xml:space="preserve"> Российской Федерации от 18</w:t>
      </w:r>
      <w:r>
        <w:rPr>
          <w:sz w:val="28"/>
          <w:szCs w:val="28"/>
        </w:rPr>
        <w:t>.10.</w:t>
      </w:r>
      <w:r w:rsidRPr="009B7072">
        <w:rPr>
          <w:sz w:val="28"/>
          <w:szCs w:val="28"/>
        </w:rPr>
        <w:t>1991</w:t>
      </w:r>
      <w:r>
        <w:rPr>
          <w:sz w:val="28"/>
          <w:szCs w:val="28"/>
        </w:rPr>
        <w:t xml:space="preserve"> № 1761-1 «</w:t>
      </w:r>
      <w:r w:rsidRPr="009B7072">
        <w:rPr>
          <w:sz w:val="28"/>
          <w:szCs w:val="28"/>
        </w:rPr>
        <w:t>О реабилитации жертв политических репрессий</w:t>
      </w:r>
      <w:r>
        <w:rPr>
          <w:sz w:val="28"/>
          <w:szCs w:val="28"/>
        </w:rPr>
        <w:t>»</w:t>
      </w:r>
      <w:r w:rsidRPr="009B7072">
        <w:rPr>
          <w:sz w:val="28"/>
          <w:szCs w:val="28"/>
        </w:rPr>
        <w:t xml:space="preserve"> (для лиц, признанных реабилитированными в соответствии с </w:t>
      </w:r>
      <w:hyperlink r:id="rId15" w:history="1">
        <w:r w:rsidRPr="009B7072">
          <w:rPr>
            <w:sz w:val="28"/>
            <w:szCs w:val="28"/>
          </w:rPr>
          <w:t>Законом</w:t>
        </w:r>
      </w:hyperlink>
      <w:r w:rsidRPr="009B7072">
        <w:rPr>
          <w:sz w:val="28"/>
          <w:szCs w:val="28"/>
        </w:rPr>
        <w:t xml:space="preserve"> Российской Федерации от 18</w:t>
      </w:r>
      <w:r>
        <w:rPr>
          <w:sz w:val="28"/>
          <w:szCs w:val="28"/>
        </w:rPr>
        <w:t>.10.</w:t>
      </w:r>
      <w:r w:rsidRPr="009B7072">
        <w:rPr>
          <w:sz w:val="28"/>
          <w:szCs w:val="28"/>
        </w:rPr>
        <w:t>1991</w:t>
      </w:r>
      <w:r>
        <w:rPr>
          <w:sz w:val="28"/>
          <w:szCs w:val="28"/>
        </w:rPr>
        <w:t xml:space="preserve"> №</w:t>
      </w:r>
      <w:r w:rsidRPr="009B7072">
        <w:rPr>
          <w:sz w:val="28"/>
          <w:szCs w:val="28"/>
        </w:rPr>
        <w:t xml:space="preserve"> 1761-1</w:t>
      </w:r>
      <w:r>
        <w:rPr>
          <w:sz w:val="28"/>
          <w:szCs w:val="28"/>
        </w:rPr>
        <w:t xml:space="preserve"> «</w:t>
      </w:r>
      <w:r w:rsidRPr="009B7072">
        <w:rPr>
          <w:sz w:val="28"/>
          <w:szCs w:val="28"/>
        </w:rPr>
        <w:t>О реабилитации жертв политических репрессий</w:t>
      </w:r>
      <w:r>
        <w:rPr>
          <w:sz w:val="28"/>
          <w:szCs w:val="28"/>
        </w:rPr>
        <w:t>»</w:t>
      </w:r>
      <w:r w:rsidRPr="009B7072">
        <w:rPr>
          <w:sz w:val="28"/>
          <w:szCs w:val="28"/>
        </w:rPr>
        <w:t>);</w:t>
      </w:r>
    </w:p>
    <w:p w:rsidR="00D23CEA" w:rsidRPr="009B7072" w:rsidRDefault="00D23CEA" w:rsidP="00FC5060">
      <w:pPr>
        <w:autoSpaceDE w:val="0"/>
        <w:autoSpaceDN w:val="0"/>
        <w:adjustRightInd w:val="0"/>
        <w:ind w:firstLine="720"/>
        <w:jc w:val="both"/>
        <w:rPr>
          <w:sz w:val="28"/>
          <w:szCs w:val="28"/>
        </w:rPr>
      </w:pPr>
      <w:r>
        <w:rPr>
          <w:sz w:val="28"/>
          <w:szCs w:val="28"/>
        </w:rPr>
        <w:t>д</w:t>
      </w:r>
      <w:r w:rsidRPr="009B7072">
        <w:rPr>
          <w:sz w:val="28"/>
          <w:szCs w:val="28"/>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D23CEA" w:rsidRPr="009B7072" w:rsidRDefault="00D23CEA" w:rsidP="00FC5060">
      <w:pPr>
        <w:autoSpaceDE w:val="0"/>
        <w:autoSpaceDN w:val="0"/>
        <w:adjustRightInd w:val="0"/>
        <w:ind w:firstLine="720"/>
        <w:jc w:val="both"/>
        <w:rPr>
          <w:sz w:val="28"/>
          <w:szCs w:val="28"/>
        </w:rPr>
      </w:pPr>
      <w:r>
        <w:rPr>
          <w:sz w:val="28"/>
          <w:szCs w:val="28"/>
        </w:rPr>
        <w:t>е</w:t>
      </w:r>
      <w:r w:rsidRPr="009B7072">
        <w:rPr>
          <w:sz w:val="28"/>
          <w:szCs w:val="28"/>
        </w:rPr>
        <w:t>) свидетельство о заключении брака (для супругов, не достигших возраста 36 лет на дату подачи заявления о предоставлении земельного участка в собственность бесплатно);</w:t>
      </w:r>
    </w:p>
    <w:p w:rsidR="00D23CEA" w:rsidRPr="009B7072" w:rsidRDefault="00D23CEA" w:rsidP="00FC5060">
      <w:pPr>
        <w:autoSpaceDE w:val="0"/>
        <w:autoSpaceDN w:val="0"/>
        <w:adjustRightInd w:val="0"/>
        <w:ind w:firstLine="720"/>
        <w:jc w:val="both"/>
        <w:rPr>
          <w:sz w:val="28"/>
          <w:szCs w:val="28"/>
        </w:rPr>
      </w:pPr>
      <w:r>
        <w:rPr>
          <w:sz w:val="28"/>
          <w:szCs w:val="28"/>
        </w:rPr>
        <w:t>ё</w:t>
      </w:r>
      <w:r w:rsidRPr="009B7072">
        <w:rPr>
          <w:sz w:val="28"/>
          <w:szCs w:val="28"/>
        </w:rPr>
        <w:t>) для молодых родителей неполной семьи, не достигших возраста 36 лет на дату подачи заявления о предоставлении земельного участка в собственность бесплатно:</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свидетельство о смерти одного из родителей;</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свидетельство о расторжении брака;</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решение суда о расторжении брака или признании брака недействительным, вступившее в законную силу.</w:t>
      </w:r>
    </w:p>
    <w:p w:rsidR="00D23CEA" w:rsidRPr="009B7072" w:rsidRDefault="00D23CEA" w:rsidP="00FC5060">
      <w:pPr>
        <w:autoSpaceDE w:val="0"/>
        <w:autoSpaceDN w:val="0"/>
        <w:adjustRightInd w:val="0"/>
        <w:ind w:firstLine="720"/>
        <w:jc w:val="both"/>
        <w:rPr>
          <w:sz w:val="28"/>
          <w:szCs w:val="28"/>
        </w:rPr>
      </w:pPr>
      <w:r>
        <w:rPr>
          <w:sz w:val="28"/>
          <w:szCs w:val="28"/>
        </w:rPr>
        <w:t>6.</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6" w:history="1">
        <w:r w:rsidRPr="009B7072">
          <w:rPr>
            <w:sz w:val="28"/>
            <w:szCs w:val="28"/>
          </w:rPr>
          <w:t>пунктом 3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для граждан, не достигших возраста 36 лет на дату подачи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документ об образовании;</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копия трудовой к</w:t>
      </w:r>
      <w:r>
        <w:rPr>
          <w:sz w:val="28"/>
          <w:szCs w:val="28"/>
        </w:rPr>
        <w:t>нижки, заверенная работодателем;</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копия трудовой к</w:t>
      </w:r>
      <w:r>
        <w:rPr>
          <w:sz w:val="28"/>
          <w:szCs w:val="28"/>
        </w:rPr>
        <w:t>нижки, заверенная работодателем.</w:t>
      </w:r>
    </w:p>
    <w:p w:rsidR="00D23CEA" w:rsidRPr="009B7072" w:rsidRDefault="00D23CEA" w:rsidP="00FC5060">
      <w:pPr>
        <w:autoSpaceDE w:val="0"/>
        <w:autoSpaceDN w:val="0"/>
        <w:adjustRightInd w:val="0"/>
        <w:ind w:firstLine="720"/>
        <w:jc w:val="both"/>
        <w:rPr>
          <w:sz w:val="28"/>
          <w:szCs w:val="28"/>
        </w:rPr>
      </w:pPr>
      <w:r>
        <w:rPr>
          <w:sz w:val="28"/>
          <w:szCs w:val="28"/>
        </w:rPr>
        <w:t>7</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7" w:history="1">
        <w:r w:rsidRPr="009B7072">
          <w:rPr>
            <w:sz w:val="28"/>
            <w:szCs w:val="28"/>
          </w:rPr>
          <w:t>пунктом 4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 (для граждан, награжденных орденом </w:t>
      </w:r>
      <w:r>
        <w:rPr>
          <w:sz w:val="28"/>
          <w:szCs w:val="28"/>
        </w:rPr>
        <w:t>«За заслуги перед Отечеством»</w:t>
      </w:r>
      <w:r w:rsidRPr="009B7072">
        <w:rPr>
          <w:sz w:val="28"/>
          <w:szCs w:val="28"/>
        </w:rPr>
        <w:t xml:space="preserve"> I степени, для граждан, награжденных орденом </w:t>
      </w:r>
      <w:r>
        <w:rPr>
          <w:sz w:val="28"/>
          <w:szCs w:val="28"/>
        </w:rPr>
        <w:t>«</w:t>
      </w:r>
      <w:r w:rsidRPr="009B7072">
        <w:rPr>
          <w:sz w:val="28"/>
          <w:szCs w:val="28"/>
        </w:rPr>
        <w:t>За заслуги перед Отечеством</w:t>
      </w:r>
      <w:r>
        <w:rPr>
          <w:sz w:val="28"/>
          <w:szCs w:val="28"/>
        </w:rPr>
        <w:t>»</w:t>
      </w:r>
      <w:r w:rsidRPr="009B7072">
        <w:rPr>
          <w:sz w:val="28"/>
          <w:szCs w:val="28"/>
        </w:rPr>
        <w:t xml:space="preserve"> II степени, для граждан, награжденных орденом </w:t>
      </w:r>
      <w:r>
        <w:rPr>
          <w:sz w:val="28"/>
          <w:szCs w:val="28"/>
        </w:rPr>
        <w:t>«</w:t>
      </w:r>
      <w:r w:rsidRPr="009B7072">
        <w:rPr>
          <w:sz w:val="28"/>
          <w:szCs w:val="28"/>
        </w:rPr>
        <w:t>За заслуги перед Отечеством</w:t>
      </w:r>
      <w:r>
        <w:rPr>
          <w:sz w:val="28"/>
          <w:szCs w:val="28"/>
        </w:rPr>
        <w:t>»</w:t>
      </w:r>
      <w:r w:rsidRPr="009B7072">
        <w:rPr>
          <w:sz w:val="28"/>
          <w:szCs w:val="28"/>
        </w:rPr>
        <w:t xml:space="preserve"> III степени, для граждан, награжденных орденом </w:t>
      </w:r>
      <w:r>
        <w:rPr>
          <w:sz w:val="28"/>
          <w:szCs w:val="28"/>
        </w:rPr>
        <w:t>«</w:t>
      </w:r>
      <w:r w:rsidRPr="009B7072">
        <w:rPr>
          <w:sz w:val="28"/>
          <w:szCs w:val="28"/>
        </w:rPr>
        <w:t>За заслуги перед Отечеством</w:t>
      </w:r>
      <w:r>
        <w:rPr>
          <w:sz w:val="28"/>
          <w:szCs w:val="28"/>
        </w:rPr>
        <w:t>»</w:t>
      </w:r>
      <w:r w:rsidRPr="009B7072">
        <w:rPr>
          <w:sz w:val="28"/>
          <w:szCs w:val="28"/>
        </w:rPr>
        <w:t xml:space="preserve"> IV степени):</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документ, подтверждающий награждение за</w:t>
      </w:r>
      <w:r>
        <w:rPr>
          <w:sz w:val="28"/>
          <w:szCs w:val="28"/>
        </w:rPr>
        <w:t>явителя соответственно орденом «</w:t>
      </w:r>
      <w:r w:rsidRPr="009B7072">
        <w:rPr>
          <w:sz w:val="28"/>
          <w:szCs w:val="28"/>
        </w:rPr>
        <w:t>За заслуги перед Отечеством</w:t>
      </w:r>
      <w:r>
        <w:rPr>
          <w:sz w:val="28"/>
          <w:szCs w:val="28"/>
        </w:rPr>
        <w:t>» I степени, орденом «За заслуги перед Отечеством» II степени, орденом «За заслуги перед Отечеством»</w:t>
      </w:r>
      <w:r w:rsidRPr="009B7072">
        <w:rPr>
          <w:sz w:val="28"/>
          <w:szCs w:val="28"/>
        </w:rPr>
        <w:t xml:space="preserve"> III степени, ордено</w:t>
      </w:r>
      <w:r>
        <w:rPr>
          <w:sz w:val="28"/>
          <w:szCs w:val="28"/>
        </w:rPr>
        <w:t>м «За заслуги перед Отечеством»</w:t>
      </w:r>
      <w:r w:rsidRPr="009B7072">
        <w:rPr>
          <w:sz w:val="28"/>
          <w:szCs w:val="28"/>
        </w:rPr>
        <w:t xml:space="preserve"> IV степени.</w:t>
      </w:r>
    </w:p>
    <w:p w:rsidR="00D23CEA" w:rsidRPr="009B7072" w:rsidRDefault="00D23CEA" w:rsidP="00FC5060">
      <w:pPr>
        <w:autoSpaceDE w:val="0"/>
        <w:autoSpaceDN w:val="0"/>
        <w:adjustRightInd w:val="0"/>
        <w:ind w:firstLine="720"/>
        <w:jc w:val="both"/>
        <w:rPr>
          <w:sz w:val="28"/>
          <w:szCs w:val="28"/>
        </w:rPr>
      </w:pPr>
      <w:r>
        <w:rPr>
          <w:sz w:val="28"/>
          <w:szCs w:val="28"/>
        </w:rPr>
        <w:t>8</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8" w:history="1">
        <w:r w:rsidRPr="009B7072">
          <w:rPr>
            <w:sz w:val="28"/>
            <w:szCs w:val="28"/>
          </w:rPr>
          <w:t>пунктом 5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акт органа опеки и попечительства о на</w:t>
      </w:r>
      <w:r>
        <w:rPr>
          <w:sz w:val="28"/>
          <w:szCs w:val="28"/>
        </w:rPr>
        <w:t>значении опекуна или попечителя.</w:t>
      </w:r>
    </w:p>
    <w:p w:rsidR="00D23CEA" w:rsidRPr="009B7072" w:rsidRDefault="00D23CEA" w:rsidP="00FC5060">
      <w:pPr>
        <w:autoSpaceDE w:val="0"/>
        <w:autoSpaceDN w:val="0"/>
        <w:adjustRightInd w:val="0"/>
        <w:ind w:firstLine="720"/>
        <w:jc w:val="both"/>
        <w:rPr>
          <w:sz w:val="28"/>
          <w:szCs w:val="28"/>
        </w:rPr>
      </w:pPr>
      <w:r>
        <w:rPr>
          <w:sz w:val="28"/>
          <w:szCs w:val="28"/>
        </w:rPr>
        <w:t>9</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19" w:history="1">
        <w:r w:rsidRPr="009B7072">
          <w:rPr>
            <w:sz w:val="28"/>
            <w:szCs w:val="28"/>
          </w:rPr>
          <w:t>пунктом 6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 (для граждан, имеющих право на получение социальных выплат в связи с выездом из районов Крайнего Севера и приравненных к ним местностей):</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23CEA" w:rsidRPr="009B7072" w:rsidRDefault="00D23CEA" w:rsidP="00FC5060">
      <w:pPr>
        <w:autoSpaceDE w:val="0"/>
        <w:autoSpaceDN w:val="0"/>
        <w:adjustRightInd w:val="0"/>
        <w:ind w:firstLine="720"/>
        <w:jc w:val="both"/>
        <w:rPr>
          <w:sz w:val="28"/>
          <w:szCs w:val="28"/>
        </w:rPr>
      </w:pPr>
      <w:r>
        <w:rPr>
          <w:sz w:val="28"/>
          <w:szCs w:val="28"/>
        </w:rPr>
        <w:t>10</w:t>
      </w:r>
      <w:r w:rsidRPr="009B7072">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0" w:history="1">
        <w:r w:rsidRPr="009B7072">
          <w:rPr>
            <w:sz w:val="28"/>
            <w:szCs w:val="28"/>
          </w:rPr>
          <w:t>пунктом 7 части 1 статьи 2</w:t>
        </w:r>
      </w:hyperlink>
      <w:r>
        <w:rPr>
          <w:sz w:val="28"/>
          <w:szCs w:val="28"/>
        </w:rPr>
        <w:t xml:space="preserve"> Закона Иркутской области №</w:t>
      </w:r>
      <w:r w:rsidRPr="009B7072">
        <w:rPr>
          <w:sz w:val="28"/>
          <w:szCs w:val="28"/>
        </w:rPr>
        <w:t xml:space="preserve"> 146-ОЗ (для инвалидов, имеющих I, II группу инвалидности, и детей-инвалидов):</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справка, подтверждающая факт установления инвалидности;</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до</w:t>
      </w:r>
      <w:r>
        <w:rPr>
          <w:sz w:val="28"/>
          <w:szCs w:val="28"/>
        </w:rPr>
        <w:t>говор аренды земельного участка.</w:t>
      </w:r>
    </w:p>
    <w:p w:rsidR="00D23CEA" w:rsidRPr="009B7072" w:rsidRDefault="00D23CEA" w:rsidP="00FC5060">
      <w:pPr>
        <w:autoSpaceDE w:val="0"/>
        <w:autoSpaceDN w:val="0"/>
        <w:adjustRightInd w:val="0"/>
        <w:ind w:firstLine="720"/>
        <w:jc w:val="both"/>
        <w:rPr>
          <w:sz w:val="28"/>
          <w:szCs w:val="28"/>
        </w:rPr>
      </w:pPr>
      <w:r>
        <w:rPr>
          <w:sz w:val="28"/>
          <w:szCs w:val="28"/>
        </w:rPr>
        <w:t>11</w:t>
      </w:r>
      <w:r w:rsidRPr="009B7072">
        <w:rPr>
          <w:sz w:val="28"/>
          <w:szCs w:val="28"/>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D23CEA" w:rsidRPr="000232C1" w:rsidRDefault="00D23CEA" w:rsidP="00FC5060">
      <w:pPr>
        <w:autoSpaceDE w:val="0"/>
        <w:autoSpaceDN w:val="0"/>
        <w:adjustRightInd w:val="0"/>
        <w:ind w:firstLine="720"/>
        <w:jc w:val="both"/>
        <w:rPr>
          <w:sz w:val="28"/>
          <w:szCs w:val="28"/>
          <w:lang w:eastAsia="en-US"/>
        </w:rPr>
      </w:pPr>
      <w:r w:rsidRPr="00DB26B1">
        <w:rPr>
          <w:sz w:val="28"/>
          <w:szCs w:val="28"/>
          <w:lang w:eastAsia="en-US"/>
        </w:rPr>
        <w:t>3</w:t>
      </w:r>
      <w:r>
        <w:rPr>
          <w:sz w:val="28"/>
          <w:szCs w:val="28"/>
          <w:lang w:eastAsia="en-US"/>
        </w:rPr>
        <w:t>0</w:t>
      </w:r>
      <w:r w:rsidRPr="00DB26B1">
        <w:rPr>
          <w:sz w:val="28"/>
          <w:szCs w:val="28"/>
          <w:lang w:eastAsia="en-US"/>
        </w:rPr>
        <w:t xml:space="preserve">. </w:t>
      </w:r>
      <w:r w:rsidRPr="000232C1">
        <w:rPr>
          <w:sz w:val="28"/>
          <w:szCs w:val="28"/>
          <w:lang w:eastAsia="en-US"/>
        </w:rPr>
        <w:t xml:space="preserve">Заявитель или его представитель должен представить документы, указанные в пункте </w:t>
      </w:r>
      <w:r>
        <w:rPr>
          <w:sz w:val="28"/>
          <w:szCs w:val="28"/>
          <w:lang w:eastAsia="en-US"/>
        </w:rPr>
        <w:t>29</w:t>
      </w:r>
      <w:r w:rsidRPr="000232C1">
        <w:rPr>
          <w:sz w:val="28"/>
          <w:szCs w:val="28"/>
          <w:lang w:eastAsia="en-US"/>
        </w:rPr>
        <w:t xml:space="preserve"> настоящего административного регламента.</w:t>
      </w:r>
    </w:p>
    <w:p w:rsidR="00D23CEA" w:rsidRPr="000232C1" w:rsidRDefault="00D23CEA" w:rsidP="00FC5060">
      <w:pPr>
        <w:autoSpaceDE w:val="0"/>
        <w:autoSpaceDN w:val="0"/>
        <w:adjustRightInd w:val="0"/>
        <w:ind w:firstLine="720"/>
        <w:jc w:val="both"/>
        <w:rPr>
          <w:sz w:val="28"/>
          <w:szCs w:val="28"/>
          <w:lang w:eastAsia="en-US"/>
        </w:rPr>
      </w:pPr>
      <w:r w:rsidRPr="000232C1">
        <w:rPr>
          <w:sz w:val="28"/>
          <w:szCs w:val="28"/>
          <w:lang w:eastAsia="en-US"/>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sz w:val="28"/>
          <w:szCs w:val="28"/>
          <w:lang w:eastAsia="en-US"/>
        </w:rPr>
        <w:t>29</w:t>
      </w:r>
      <w:r w:rsidRPr="000232C1">
        <w:rPr>
          <w:sz w:val="28"/>
          <w:szCs w:val="28"/>
          <w:lang w:eastAsia="en-US"/>
        </w:rPr>
        <w:t xml:space="preserve"> настоящего административного регламента.</w:t>
      </w:r>
    </w:p>
    <w:p w:rsidR="00D23CEA" w:rsidRPr="000232C1" w:rsidRDefault="00D23CEA" w:rsidP="00FC5060">
      <w:pPr>
        <w:autoSpaceDE w:val="0"/>
        <w:autoSpaceDN w:val="0"/>
        <w:adjustRightInd w:val="0"/>
        <w:ind w:firstLine="720"/>
        <w:jc w:val="both"/>
        <w:rPr>
          <w:sz w:val="28"/>
          <w:szCs w:val="28"/>
          <w:lang w:eastAsia="en-US"/>
        </w:rPr>
      </w:pPr>
      <w:r w:rsidRPr="000232C1">
        <w:rPr>
          <w:sz w:val="28"/>
          <w:szCs w:val="28"/>
          <w:lang w:eastAsia="en-US"/>
        </w:rPr>
        <w:t>3</w:t>
      </w:r>
      <w:r>
        <w:rPr>
          <w:sz w:val="28"/>
          <w:szCs w:val="28"/>
          <w:lang w:eastAsia="en-US"/>
        </w:rPr>
        <w:t>1</w:t>
      </w:r>
      <w:r w:rsidRPr="000232C1">
        <w:rPr>
          <w:sz w:val="28"/>
          <w:szCs w:val="28"/>
          <w:lang w:eastAsia="en-US"/>
        </w:rPr>
        <w:t>. Требования к документам, представляемым заявителем:</w:t>
      </w:r>
    </w:p>
    <w:p w:rsidR="00D23CEA" w:rsidRPr="00D75B01" w:rsidRDefault="00D23CEA" w:rsidP="00FC5060">
      <w:pPr>
        <w:autoSpaceDE w:val="0"/>
        <w:autoSpaceDN w:val="0"/>
        <w:adjustRightInd w:val="0"/>
        <w:ind w:firstLine="709"/>
        <w:jc w:val="both"/>
        <w:rPr>
          <w:sz w:val="28"/>
          <w:szCs w:val="28"/>
        </w:rPr>
      </w:pPr>
      <w:r w:rsidRPr="000232C1">
        <w:rPr>
          <w:sz w:val="28"/>
          <w:szCs w:val="28"/>
          <w:lang w:eastAsia="en-US"/>
        </w:rPr>
        <w:t>а) </w:t>
      </w:r>
      <w:r w:rsidRPr="001F59AF">
        <w:rPr>
          <w:color w:val="000000"/>
          <w:sz w:val="28"/>
          <w:szCs w:val="28"/>
        </w:rPr>
        <w:t>документы должны иметь печати, подписи уполномоченных должностных лиц государственных органов, органов местного самоуправления м</w:t>
      </w:r>
      <w:r w:rsidRPr="001F59AF">
        <w:rPr>
          <w:color w:val="000000"/>
          <w:sz w:val="28"/>
          <w:szCs w:val="28"/>
        </w:rPr>
        <w:t>у</w:t>
      </w:r>
      <w:r w:rsidRPr="001F59AF">
        <w:rPr>
          <w:color w:val="000000"/>
          <w:sz w:val="28"/>
          <w:szCs w:val="28"/>
        </w:rPr>
        <w:t>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w:t>
      </w:r>
      <w:r w:rsidRPr="001F59AF">
        <w:rPr>
          <w:color w:val="000000"/>
          <w:sz w:val="28"/>
          <w:szCs w:val="28"/>
        </w:rPr>
        <w:t>и</w:t>
      </w:r>
      <w:r w:rsidRPr="001F59AF">
        <w:rPr>
          <w:color w:val="000000"/>
          <w:sz w:val="28"/>
          <w:szCs w:val="28"/>
        </w:rPr>
        <w:t>сан электронной подписью);</w:t>
      </w:r>
    </w:p>
    <w:p w:rsidR="00D23CEA" w:rsidRPr="000232C1" w:rsidRDefault="00D23CEA" w:rsidP="00FC5060">
      <w:pPr>
        <w:autoSpaceDE w:val="0"/>
        <w:autoSpaceDN w:val="0"/>
        <w:adjustRightInd w:val="0"/>
        <w:ind w:firstLine="720"/>
        <w:jc w:val="both"/>
        <w:rPr>
          <w:sz w:val="28"/>
          <w:szCs w:val="28"/>
          <w:lang w:eastAsia="en-US"/>
        </w:rPr>
      </w:pPr>
      <w:r w:rsidRPr="000232C1">
        <w:rPr>
          <w:sz w:val="28"/>
          <w:szCs w:val="28"/>
          <w:lang w:eastAsia="en-US"/>
        </w:rPr>
        <w:t>б) тексты документов должны быть написаны разборчиво;</w:t>
      </w:r>
    </w:p>
    <w:p w:rsidR="00D23CEA" w:rsidRPr="000232C1" w:rsidRDefault="00D23CEA" w:rsidP="00FC5060">
      <w:pPr>
        <w:autoSpaceDE w:val="0"/>
        <w:autoSpaceDN w:val="0"/>
        <w:adjustRightInd w:val="0"/>
        <w:ind w:firstLine="720"/>
        <w:jc w:val="both"/>
        <w:rPr>
          <w:sz w:val="28"/>
          <w:szCs w:val="28"/>
          <w:lang w:eastAsia="en-US"/>
        </w:rPr>
      </w:pPr>
      <w:r w:rsidRPr="000232C1">
        <w:rPr>
          <w:sz w:val="28"/>
          <w:szCs w:val="28"/>
          <w:lang w:eastAsia="en-US"/>
        </w:rPr>
        <w:t>в) документы не должны иметь подчисток, приписок, зачеркнутых слов и не оговоренных в них исправлений;</w:t>
      </w:r>
    </w:p>
    <w:p w:rsidR="00D23CEA" w:rsidRPr="000232C1" w:rsidRDefault="00D23CEA" w:rsidP="00FC5060">
      <w:pPr>
        <w:autoSpaceDE w:val="0"/>
        <w:autoSpaceDN w:val="0"/>
        <w:adjustRightInd w:val="0"/>
        <w:ind w:firstLine="720"/>
        <w:jc w:val="both"/>
        <w:rPr>
          <w:sz w:val="28"/>
          <w:szCs w:val="28"/>
          <w:lang w:eastAsia="en-US"/>
        </w:rPr>
      </w:pPr>
      <w:r w:rsidRPr="000232C1">
        <w:rPr>
          <w:sz w:val="28"/>
          <w:szCs w:val="28"/>
          <w:lang w:eastAsia="en-US"/>
        </w:rPr>
        <w:t>г) документы не должны быть исполнены карандашом;</w:t>
      </w:r>
    </w:p>
    <w:p w:rsidR="00D23CEA" w:rsidRDefault="00D23CEA" w:rsidP="00FC5060">
      <w:pPr>
        <w:autoSpaceDE w:val="0"/>
        <w:autoSpaceDN w:val="0"/>
        <w:adjustRightInd w:val="0"/>
        <w:ind w:firstLine="720"/>
        <w:jc w:val="both"/>
        <w:rPr>
          <w:sz w:val="28"/>
          <w:szCs w:val="28"/>
          <w:lang w:eastAsia="en-US"/>
        </w:rPr>
      </w:pPr>
      <w:r w:rsidRPr="000232C1">
        <w:rPr>
          <w:sz w:val="28"/>
          <w:szCs w:val="28"/>
          <w:lang w:eastAsia="en-US"/>
        </w:rPr>
        <w:t>д) документы не должны иметь повреждений, наличие которых не позволяет однозначно истолковать их содержание.</w:t>
      </w:r>
    </w:p>
    <w:p w:rsidR="00D23CEA" w:rsidRPr="00D75B01" w:rsidRDefault="00D23CEA" w:rsidP="00FC5060">
      <w:pPr>
        <w:autoSpaceDE w:val="0"/>
        <w:autoSpaceDN w:val="0"/>
        <w:adjustRightInd w:val="0"/>
        <w:ind w:firstLine="709"/>
        <w:jc w:val="both"/>
        <w:rPr>
          <w:sz w:val="28"/>
          <w:szCs w:val="28"/>
        </w:rPr>
      </w:pPr>
      <w:r>
        <w:rPr>
          <w:sz w:val="28"/>
          <w:szCs w:val="28"/>
        </w:rPr>
        <w:t xml:space="preserve">32. </w:t>
      </w:r>
      <w:r w:rsidRPr="00D75B01">
        <w:rPr>
          <w:sz w:val="28"/>
          <w:szCs w:val="28"/>
        </w:rPr>
        <w:t>Способы получения заявителем документов, необходимых для предоставления муниципальной услуги, которые заявитель обязан представить:</w:t>
      </w:r>
    </w:p>
    <w:p w:rsidR="00D23CEA" w:rsidRPr="00D75B01" w:rsidRDefault="00D23CEA" w:rsidP="00FC5060">
      <w:pPr>
        <w:autoSpaceDE w:val="0"/>
        <w:autoSpaceDN w:val="0"/>
        <w:adjustRightInd w:val="0"/>
        <w:ind w:firstLine="709"/>
        <w:jc w:val="both"/>
        <w:rPr>
          <w:sz w:val="28"/>
          <w:szCs w:val="28"/>
        </w:rPr>
      </w:pPr>
      <w:r w:rsidRPr="00D75B01">
        <w:rPr>
          <w:sz w:val="28"/>
          <w:szCs w:val="28"/>
        </w:rPr>
        <w:t>а) путем личного обращения;</w:t>
      </w:r>
    </w:p>
    <w:p w:rsidR="00D23CEA" w:rsidRPr="00D75B01" w:rsidRDefault="00D23CEA" w:rsidP="00FC5060">
      <w:pPr>
        <w:autoSpaceDE w:val="0"/>
        <w:autoSpaceDN w:val="0"/>
        <w:adjustRightInd w:val="0"/>
        <w:ind w:firstLine="709"/>
        <w:jc w:val="both"/>
        <w:rPr>
          <w:sz w:val="28"/>
          <w:szCs w:val="28"/>
        </w:rPr>
      </w:pPr>
      <w:r w:rsidRPr="00D75B01">
        <w:rPr>
          <w:sz w:val="28"/>
          <w:szCs w:val="28"/>
        </w:rPr>
        <w:t>б) через организации почтовой связи;</w:t>
      </w:r>
    </w:p>
    <w:p w:rsidR="00D23CEA" w:rsidRPr="00D75B01" w:rsidRDefault="00D23CEA" w:rsidP="00FC5060">
      <w:pPr>
        <w:autoSpaceDE w:val="0"/>
        <w:autoSpaceDN w:val="0"/>
        <w:adjustRightInd w:val="0"/>
        <w:ind w:firstLine="709"/>
        <w:jc w:val="both"/>
        <w:rPr>
          <w:sz w:val="28"/>
          <w:szCs w:val="28"/>
        </w:rPr>
      </w:pPr>
      <w:r w:rsidRPr="00D75B01">
        <w:rPr>
          <w:sz w:val="28"/>
          <w:szCs w:val="28"/>
        </w:rPr>
        <w:t xml:space="preserve">в) </w:t>
      </w:r>
      <w:r w:rsidRPr="007702F1">
        <w:rPr>
          <w:sz w:val="28"/>
          <w:szCs w:val="28"/>
        </w:rPr>
        <w:t>в форме электронных документов с использованием информационно-телекоммуникационной сети «Интернет»</w:t>
      </w:r>
      <w:r w:rsidRPr="00D75B01">
        <w:rPr>
          <w:sz w:val="28"/>
          <w:szCs w:val="28"/>
        </w:rPr>
        <w:t xml:space="preserve">.  </w:t>
      </w: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r w:rsidRPr="00DB26B1">
        <w:rPr>
          <w:sz w:val="28"/>
          <w:szCs w:val="28"/>
          <w:lang w:eastAsia="en-US"/>
        </w:rPr>
        <w:t xml:space="preserve">Глава 10. ПЕРЕЧЕНЬ ДОКУМЕНТОВ, НЕОБХОДИМЫХ </w:t>
      </w: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23CEA" w:rsidRDefault="00D23CEA" w:rsidP="00FC5060">
      <w:pPr>
        <w:autoSpaceDE w:val="0"/>
        <w:autoSpaceDN w:val="0"/>
        <w:adjustRightInd w:val="0"/>
        <w:ind w:firstLine="709"/>
        <w:jc w:val="both"/>
        <w:rPr>
          <w:sz w:val="28"/>
          <w:szCs w:val="28"/>
          <w:lang w:eastAsia="en-US"/>
        </w:rPr>
      </w:pPr>
    </w:p>
    <w:p w:rsidR="00D23CEA" w:rsidRDefault="00D23CEA" w:rsidP="00FC5060">
      <w:pPr>
        <w:autoSpaceDE w:val="0"/>
        <w:autoSpaceDN w:val="0"/>
        <w:adjustRightInd w:val="0"/>
        <w:ind w:firstLine="709"/>
        <w:jc w:val="both"/>
        <w:rPr>
          <w:rFonts w:ascii="Arial" w:hAnsi="Arial"/>
          <w:sz w:val="28"/>
          <w:szCs w:val="28"/>
          <w:lang w:eastAsia="en-US"/>
        </w:rPr>
      </w:pPr>
      <w:r w:rsidRPr="00DB26B1">
        <w:rPr>
          <w:sz w:val="28"/>
          <w:szCs w:val="28"/>
          <w:lang w:eastAsia="en-US"/>
        </w:rPr>
        <w:t>3</w:t>
      </w:r>
      <w:r>
        <w:rPr>
          <w:sz w:val="28"/>
          <w:szCs w:val="28"/>
          <w:lang w:eastAsia="en-US"/>
        </w:rPr>
        <w:t>3</w:t>
      </w:r>
      <w:r w:rsidRPr="00DB26B1">
        <w:rPr>
          <w:sz w:val="28"/>
          <w:szCs w:val="28"/>
          <w:lang w:eastAsia="en-US"/>
        </w:rPr>
        <w:t xml:space="preserve">. </w:t>
      </w:r>
      <w:r w:rsidRPr="000249E6">
        <w:rPr>
          <w:sz w:val="28"/>
          <w:szCs w:val="28"/>
          <w:lang w:eastAsia="en-US"/>
        </w:rPr>
        <w:t>К документам, необходимым для предоставления муниципальной услуги, которые находятся</w:t>
      </w:r>
      <w:r>
        <w:rPr>
          <w:sz w:val="28"/>
          <w:szCs w:val="28"/>
          <w:lang w:eastAsia="en-US"/>
        </w:rPr>
        <w:t xml:space="preserve"> </w:t>
      </w:r>
      <w:r w:rsidRPr="000249E6">
        <w:rPr>
          <w:sz w:val="28"/>
          <w:szCs w:val="28"/>
          <w:lang w:eastAsia="en-US"/>
        </w:rPr>
        <w:t xml:space="preserve">в распоряжении государственных органов, органов местного </w:t>
      </w:r>
    </w:p>
    <w:p w:rsidR="00D23CEA" w:rsidRDefault="00D23CEA" w:rsidP="00FC5060">
      <w:pPr>
        <w:autoSpaceDE w:val="0"/>
        <w:autoSpaceDN w:val="0"/>
        <w:adjustRightInd w:val="0"/>
        <w:jc w:val="both"/>
        <w:rPr>
          <w:rFonts w:ascii="Arial" w:hAnsi="Arial"/>
          <w:sz w:val="28"/>
          <w:szCs w:val="28"/>
          <w:lang w:eastAsia="en-US"/>
        </w:rPr>
      </w:pPr>
      <w:r w:rsidRPr="000249E6">
        <w:rPr>
          <w:sz w:val="28"/>
          <w:szCs w:val="28"/>
          <w:lang w:eastAsia="en-US"/>
        </w:rPr>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23CEA" w:rsidRPr="009B7072" w:rsidRDefault="00D23CEA" w:rsidP="00FC5060">
      <w:pPr>
        <w:autoSpaceDE w:val="0"/>
        <w:autoSpaceDN w:val="0"/>
        <w:adjustRightInd w:val="0"/>
        <w:ind w:firstLine="720"/>
        <w:jc w:val="both"/>
        <w:rPr>
          <w:sz w:val="28"/>
          <w:szCs w:val="28"/>
        </w:rPr>
      </w:pPr>
      <w:r>
        <w:rPr>
          <w:sz w:val="28"/>
          <w:szCs w:val="28"/>
        </w:rPr>
        <w:t>1. В случае, если заявителем является л</w:t>
      </w:r>
      <w:r w:rsidRPr="009B7072">
        <w:rPr>
          <w:sz w:val="28"/>
          <w:szCs w:val="28"/>
        </w:rPr>
        <w:t>ицо, с которым заключен договор о развитии застроенной территории:</w:t>
      </w:r>
    </w:p>
    <w:p w:rsidR="00D23CEA" w:rsidRDefault="00D23CEA" w:rsidP="00FC5060">
      <w:pPr>
        <w:autoSpaceDE w:val="0"/>
        <w:autoSpaceDN w:val="0"/>
        <w:adjustRightInd w:val="0"/>
        <w:ind w:firstLine="720"/>
        <w:jc w:val="both"/>
        <w:rPr>
          <w:sz w:val="28"/>
          <w:szCs w:val="28"/>
        </w:rPr>
      </w:pPr>
      <w:r>
        <w:rPr>
          <w:sz w:val="28"/>
          <w:szCs w:val="28"/>
        </w:rPr>
        <w:t>а) в</w:t>
      </w:r>
      <w:r w:rsidRPr="009B7072">
        <w:rPr>
          <w:sz w:val="28"/>
          <w:szCs w:val="28"/>
        </w:rPr>
        <w:t xml:space="preserve">ыписка из </w:t>
      </w:r>
      <w:r>
        <w:rPr>
          <w:sz w:val="28"/>
          <w:szCs w:val="28"/>
        </w:rPr>
        <w:t xml:space="preserve">Единого государственного реестра недвижимости (далее – </w:t>
      </w:r>
      <w:r w:rsidRPr="009B7072">
        <w:rPr>
          <w:sz w:val="28"/>
          <w:szCs w:val="28"/>
        </w:rPr>
        <w:t>ЕГРН</w:t>
      </w:r>
      <w:r>
        <w:rPr>
          <w:sz w:val="28"/>
          <w:szCs w:val="28"/>
        </w:rPr>
        <w:t>)</w:t>
      </w:r>
      <w:r w:rsidRPr="009B7072">
        <w:rPr>
          <w:sz w:val="28"/>
          <w:szCs w:val="28"/>
        </w:rPr>
        <w:t xml:space="preserve"> об объекте недвижимости (об испрашиваемом земельном участке)</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2. В случае, если заявителем является г</w:t>
      </w:r>
      <w:r w:rsidRPr="009B7072">
        <w:rPr>
          <w:sz w:val="28"/>
          <w:szCs w:val="28"/>
        </w:rPr>
        <w:t xml:space="preserve">ражданин, которому земельный участок предоставлен в безвозмездное пользование на срок не более чем </w:t>
      </w:r>
      <w:r>
        <w:rPr>
          <w:sz w:val="28"/>
          <w:szCs w:val="28"/>
        </w:rPr>
        <w:t>6</w:t>
      </w:r>
      <w:r w:rsidRPr="009B7072">
        <w:rPr>
          <w:sz w:val="28"/>
          <w:szCs w:val="28"/>
        </w:rPr>
        <w:t xml:space="preserve">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а</w:t>
      </w:r>
      <w:r w:rsidRPr="009B7072">
        <w:rPr>
          <w:sz w:val="28"/>
          <w:szCs w:val="28"/>
        </w:rPr>
        <w:t xml:space="preserve">) </w:t>
      </w:r>
      <w:r>
        <w:rPr>
          <w:sz w:val="28"/>
          <w:szCs w:val="28"/>
        </w:rPr>
        <w:t>в</w:t>
      </w:r>
      <w:r w:rsidRPr="009B7072">
        <w:rPr>
          <w:sz w:val="28"/>
          <w:szCs w:val="28"/>
        </w:rPr>
        <w:t xml:space="preserve">ыписка из </w:t>
      </w:r>
      <w:r>
        <w:rPr>
          <w:sz w:val="28"/>
          <w:szCs w:val="28"/>
        </w:rPr>
        <w:t>ЕГРН</w:t>
      </w:r>
      <w:r w:rsidRPr="009B7072">
        <w:rPr>
          <w:sz w:val="28"/>
          <w:szCs w:val="28"/>
        </w:rPr>
        <w:t xml:space="preserve"> об объекте недвижимости (об испрашиваемом земельном участке)</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3. В случае, если заявителем является л</w:t>
      </w:r>
      <w:r w:rsidRPr="009B7072">
        <w:rPr>
          <w:sz w:val="28"/>
          <w:szCs w:val="28"/>
        </w:rPr>
        <w:t xml:space="preserve">ицо </w:t>
      </w:r>
      <w:r>
        <w:rPr>
          <w:sz w:val="28"/>
          <w:szCs w:val="28"/>
        </w:rPr>
        <w:t>г</w:t>
      </w:r>
      <w:r w:rsidRPr="009B7072">
        <w:rPr>
          <w:sz w:val="28"/>
          <w:szCs w:val="28"/>
        </w:rPr>
        <w:t>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sz w:val="28"/>
          <w:szCs w:val="28"/>
        </w:rPr>
        <w:t>:</w:t>
      </w:r>
    </w:p>
    <w:p w:rsidR="00D23CEA" w:rsidRDefault="00D23CEA" w:rsidP="00FC5060">
      <w:pPr>
        <w:autoSpaceDE w:val="0"/>
        <w:autoSpaceDN w:val="0"/>
        <w:adjustRightInd w:val="0"/>
        <w:ind w:firstLine="720"/>
        <w:jc w:val="both"/>
        <w:rPr>
          <w:sz w:val="28"/>
          <w:szCs w:val="28"/>
        </w:rPr>
      </w:pPr>
      <w:r>
        <w:rPr>
          <w:sz w:val="28"/>
          <w:szCs w:val="28"/>
        </w:rPr>
        <w:t>а</w:t>
      </w:r>
      <w:r w:rsidRPr="009B7072">
        <w:rPr>
          <w:sz w:val="28"/>
          <w:szCs w:val="28"/>
        </w:rPr>
        <w:t xml:space="preserve">) </w:t>
      </w:r>
      <w:r>
        <w:rPr>
          <w:sz w:val="28"/>
          <w:szCs w:val="28"/>
        </w:rPr>
        <w:t>в</w:t>
      </w:r>
      <w:r w:rsidRPr="009B7072">
        <w:rPr>
          <w:sz w:val="28"/>
          <w:szCs w:val="28"/>
        </w:rPr>
        <w:t xml:space="preserve">ыписка из </w:t>
      </w:r>
      <w:r>
        <w:rPr>
          <w:sz w:val="28"/>
          <w:szCs w:val="28"/>
        </w:rPr>
        <w:t>ЕГРН</w:t>
      </w:r>
      <w:r w:rsidRPr="009B7072">
        <w:rPr>
          <w:sz w:val="28"/>
          <w:szCs w:val="28"/>
        </w:rPr>
        <w:t xml:space="preserve"> об объекте недвижимости (об испрашиваемом земельном участке)</w:t>
      </w:r>
      <w:r>
        <w:rPr>
          <w:sz w:val="28"/>
          <w:szCs w:val="28"/>
        </w:rPr>
        <w:t>.</w:t>
      </w:r>
    </w:p>
    <w:p w:rsidR="00D23CEA" w:rsidRDefault="00D23CEA" w:rsidP="00FC5060">
      <w:pPr>
        <w:autoSpaceDE w:val="0"/>
        <w:autoSpaceDN w:val="0"/>
        <w:adjustRightInd w:val="0"/>
        <w:ind w:firstLine="720"/>
        <w:jc w:val="both"/>
      </w:pPr>
      <w:r>
        <w:rPr>
          <w:sz w:val="28"/>
          <w:szCs w:val="28"/>
        </w:rPr>
        <w:t>4. 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1" w:history="1">
        <w:r w:rsidRPr="009B7072">
          <w:rPr>
            <w:sz w:val="28"/>
            <w:szCs w:val="28"/>
          </w:rPr>
          <w:t>пунктом 1 части 1 статьи 2</w:t>
        </w:r>
      </w:hyperlink>
      <w:r w:rsidRPr="009B7072">
        <w:rPr>
          <w:sz w:val="28"/>
          <w:szCs w:val="28"/>
        </w:rPr>
        <w:t xml:space="preserve"> </w:t>
      </w:r>
      <w:r>
        <w:rPr>
          <w:sz w:val="28"/>
          <w:szCs w:val="28"/>
        </w:rPr>
        <w:t>Закона Иркутской области №</w:t>
      </w:r>
      <w:r w:rsidRPr="009B7072">
        <w:rPr>
          <w:sz w:val="28"/>
          <w:szCs w:val="28"/>
        </w:rPr>
        <w:t xml:space="preserve"> 146-ОЗ</w:t>
      </w:r>
      <w:r>
        <w:rPr>
          <w:sz w:val="28"/>
          <w:szCs w:val="28"/>
        </w:rPr>
        <w:t xml:space="preserve"> </w:t>
      </w:r>
      <w:r w:rsidRPr="009B7072">
        <w:rPr>
          <w:sz w:val="28"/>
          <w:szCs w:val="28"/>
        </w:rPr>
        <w:t>(для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выписка из Е</w:t>
      </w:r>
      <w:r>
        <w:rPr>
          <w:sz w:val="28"/>
          <w:szCs w:val="28"/>
        </w:rPr>
        <w:t>ГРН</w:t>
      </w:r>
      <w:r w:rsidRPr="009B7072">
        <w:rPr>
          <w:sz w:val="28"/>
          <w:szCs w:val="28"/>
        </w:rPr>
        <w:t xml:space="preserve"> об объекте недвижимости в отношении земельного участка;</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выписка из Е</w:t>
      </w:r>
      <w:r>
        <w:rPr>
          <w:sz w:val="28"/>
          <w:szCs w:val="28"/>
        </w:rPr>
        <w:t>ГРН</w:t>
      </w:r>
      <w:r w:rsidRPr="009B7072">
        <w:rPr>
          <w:sz w:val="28"/>
          <w:szCs w:val="28"/>
        </w:rPr>
        <w:t xml:space="preserve"> о правах отдельного лица на имевшиеся (имеющиеся) у него объекты недвижимости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5.</w:t>
      </w:r>
      <w:r w:rsidRPr="009B7072">
        <w:rPr>
          <w:sz w:val="28"/>
          <w:szCs w:val="28"/>
        </w:rPr>
        <w:t xml:space="preserve"> </w:t>
      </w:r>
      <w:r>
        <w:rPr>
          <w:sz w:val="28"/>
          <w:szCs w:val="28"/>
        </w:rPr>
        <w:t>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2" w:history="1">
        <w:r w:rsidRPr="009B7072">
          <w:rPr>
            <w:sz w:val="28"/>
            <w:szCs w:val="28"/>
          </w:rPr>
          <w:t>пунктом 2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r>
        <w:rPr>
          <w:sz w:val="28"/>
          <w:szCs w:val="28"/>
        </w:rPr>
        <w:t xml:space="preserve">  </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выписка из Е</w:t>
      </w:r>
      <w:r>
        <w:rPr>
          <w:sz w:val="28"/>
          <w:szCs w:val="28"/>
        </w:rPr>
        <w:t>ГРН</w:t>
      </w:r>
      <w:r w:rsidRPr="009B7072">
        <w:rPr>
          <w:sz w:val="28"/>
          <w:szCs w:val="28"/>
        </w:rPr>
        <w:t xml:space="preserve"> о правах отдельного лица на имевшиеся (имеющиеся) у него объекты недвижимости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6. 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3" w:history="1">
        <w:r w:rsidRPr="009B7072">
          <w:rPr>
            <w:sz w:val="28"/>
            <w:szCs w:val="28"/>
          </w:rPr>
          <w:t>пунктом 3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выписка из Е</w:t>
      </w:r>
      <w:r>
        <w:rPr>
          <w:sz w:val="28"/>
          <w:szCs w:val="28"/>
        </w:rPr>
        <w:t>ГРН</w:t>
      </w:r>
      <w:r w:rsidRPr="009B7072">
        <w:rPr>
          <w:sz w:val="28"/>
          <w:szCs w:val="28"/>
        </w:rPr>
        <w:t xml:space="preserve"> о правах отдельного лица на имевшиеся (имеющиеся) у него объекты недвижимости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для граждан, не достигших возраста 36 лет на дату подачи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23CEA" w:rsidRPr="009B7072" w:rsidRDefault="00D23CEA" w:rsidP="00FC5060">
      <w:pPr>
        <w:autoSpaceDE w:val="0"/>
        <w:autoSpaceDN w:val="0"/>
        <w:adjustRightInd w:val="0"/>
        <w:ind w:firstLine="720"/>
        <w:jc w:val="both"/>
        <w:rPr>
          <w:sz w:val="28"/>
          <w:szCs w:val="28"/>
        </w:rPr>
      </w:pPr>
      <w:r>
        <w:rPr>
          <w:sz w:val="28"/>
          <w:szCs w:val="28"/>
        </w:rPr>
        <w:t>- выписка из Е</w:t>
      </w:r>
      <w:r w:rsidRPr="009B7072">
        <w:rPr>
          <w:sz w:val="28"/>
          <w:szCs w:val="28"/>
        </w:rPr>
        <w:t xml:space="preserve">диного государственного реестра юридических лиц либо выписка из </w:t>
      </w:r>
      <w:r>
        <w:rPr>
          <w:sz w:val="28"/>
          <w:szCs w:val="28"/>
        </w:rPr>
        <w:t>Е</w:t>
      </w:r>
      <w:r w:rsidRPr="009B7072">
        <w:rPr>
          <w:sz w:val="28"/>
          <w:szCs w:val="28"/>
        </w:rPr>
        <w:t>диного государственного реестра индивидуальных предприним</w:t>
      </w:r>
      <w:r>
        <w:rPr>
          <w:sz w:val="28"/>
          <w:szCs w:val="28"/>
        </w:rPr>
        <w:t>ателей в отношении работодателя;</w:t>
      </w:r>
    </w:p>
    <w:p w:rsidR="00D23CEA" w:rsidRPr="009B7072" w:rsidRDefault="00D23CEA" w:rsidP="00FC5060">
      <w:pPr>
        <w:autoSpaceDE w:val="0"/>
        <w:autoSpaceDN w:val="0"/>
        <w:adjustRightInd w:val="0"/>
        <w:ind w:firstLine="720"/>
        <w:jc w:val="both"/>
        <w:rPr>
          <w:sz w:val="28"/>
          <w:szCs w:val="28"/>
        </w:rPr>
      </w:pPr>
      <w:r>
        <w:rPr>
          <w:sz w:val="28"/>
          <w:szCs w:val="28"/>
        </w:rPr>
        <w:t>в</w:t>
      </w:r>
      <w:r w:rsidRPr="009B7072">
        <w:rPr>
          <w:sz w:val="28"/>
          <w:szCs w:val="28"/>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 xml:space="preserve">выписка из </w:t>
      </w:r>
      <w:r>
        <w:rPr>
          <w:sz w:val="28"/>
          <w:szCs w:val="28"/>
        </w:rPr>
        <w:t>Е</w:t>
      </w:r>
      <w:r w:rsidRPr="009B7072">
        <w:rPr>
          <w:sz w:val="28"/>
          <w:szCs w:val="28"/>
        </w:rPr>
        <w:t>диного государственного реестра ю</w:t>
      </w:r>
      <w:r>
        <w:rPr>
          <w:sz w:val="28"/>
          <w:szCs w:val="28"/>
        </w:rPr>
        <w:t>ридических лиц либо выписка из Е</w:t>
      </w:r>
      <w:r w:rsidRPr="009B7072">
        <w:rPr>
          <w:sz w:val="28"/>
          <w:szCs w:val="28"/>
        </w:rPr>
        <w:t>диного государственного реестра индивидуальных предпринимателей в отношении работодателя.</w:t>
      </w:r>
    </w:p>
    <w:p w:rsidR="00D23CEA" w:rsidRPr="009B7072" w:rsidRDefault="00D23CEA" w:rsidP="00FC5060">
      <w:pPr>
        <w:autoSpaceDE w:val="0"/>
        <w:autoSpaceDN w:val="0"/>
        <w:adjustRightInd w:val="0"/>
        <w:ind w:firstLine="720"/>
        <w:jc w:val="both"/>
        <w:rPr>
          <w:sz w:val="28"/>
          <w:szCs w:val="28"/>
        </w:rPr>
      </w:pPr>
      <w:r>
        <w:rPr>
          <w:sz w:val="28"/>
          <w:szCs w:val="28"/>
        </w:rPr>
        <w:t>7</w:t>
      </w:r>
      <w:r w:rsidRPr="009B7072">
        <w:rPr>
          <w:sz w:val="28"/>
          <w:szCs w:val="28"/>
        </w:rPr>
        <w:t xml:space="preserve">. </w:t>
      </w:r>
      <w:r>
        <w:rPr>
          <w:sz w:val="28"/>
          <w:szCs w:val="28"/>
        </w:rPr>
        <w:t>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4" w:history="1">
        <w:r w:rsidRPr="009B7072">
          <w:rPr>
            <w:sz w:val="28"/>
            <w:szCs w:val="28"/>
          </w:rPr>
          <w:t>пунктом 4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 (для граждан, награжденных орденом </w:t>
      </w:r>
      <w:r>
        <w:rPr>
          <w:sz w:val="28"/>
          <w:szCs w:val="28"/>
        </w:rPr>
        <w:t>«</w:t>
      </w:r>
      <w:r w:rsidRPr="009B7072">
        <w:rPr>
          <w:sz w:val="28"/>
          <w:szCs w:val="28"/>
        </w:rPr>
        <w:t>За заслуги перед Отечеством</w:t>
      </w:r>
      <w:r>
        <w:rPr>
          <w:sz w:val="28"/>
          <w:szCs w:val="28"/>
        </w:rPr>
        <w:t>»</w:t>
      </w:r>
      <w:r w:rsidRPr="009B7072">
        <w:rPr>
          <w:sz w:val="28"/>
          <w:szCs w:val="28"/>
        </w:rPr>
        <w:t xml:space="preserve"> I степени, для граждан, награжденных орденом </w:t>
      </w:r>
      <w:r>
        <w:rPr>
          <w:sz w:val="28"/>
          <w:szCs w:val="28"/>
        </w:rPr>
        <w:t>«</w:t>
      </w:r>
      <w:r w:rsidRPr="009B7072">
        <w:rPr>
          <w:sz w:val="28"/>
          <w:szCs w:val="28"/>
        </w:rPr>
        <w:t>За заслуги перед Отечеством</w:t>
      </w:r>
      <w:r>
        <w:rPr>
          <w:sz w:val="28"/>
          <w:szCs w:val="28"/>
        </w:rPr>
        <w:t>»</w:t>
      </w:r>
      <w:r w:rsidRPr="009B7072">
        <w:rPr>
          <w:sz w:val="28"/>
          <w:szCs w:val="28"/>
        </w:rPr>
        <w:t xml:space="preserve"> II степени, для граждан, награжденных орденом </w:t>
      </w:r>
      <w:r>
        <w:rPr>
          <w:sz w:val="28"/>
          <w:szCs w:val="28"/>
        </w:rPr>
        <w:t>«За заслуги перед Отечеством»</w:t>
      </w:r>
      <w:r w:rsidRPr="009B7072">
        <w:rPr>
          <w:sz w:val="28"/>
          <w:szCs w:val="28"/>
        </w:rPr>
        <w:t xml:space="preserve"> III степени, для</w:t>
      </w:r>
      <w:r>
        <w:rPr>
          <w:sz w:val="28"/>
          <w:szCs w:val="28"/>
        </w:rPr>
        <w:t xml:space="preserve"> граждан, награжденных орденом «</w:t>
      </w:r>
      <w:r w:rsidRPr="009B7072">
        <w:rPr>
          <w:sz w:val="28"/>
          <w:szCs w:val="28"/>
        </w:rPr>
        <w:t>За заслуги перед Отечеством</w:t>
      </w:r>
      <w:r>
        <w:rPr>
          <w:sz w:val="28"/>
          <w:szCs w:val="28"/>
        </w:rPr>
        <w:t>»</w:t>
      </w:r>
      <w:r w:rsidRPr="009B7072">
        <w:rPr>
          <w:sz w:val="28"/>
          <w:szCs w:val="28"/>
        </w:rPr>
        <w:t xml:space="preserve"> IV степени):</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выписка из Е</w:t>
      </w:r>
      <w:r>
        <w:rPr>
          <w:sz w:val="28"/>
          <w:szCs w:val="28"/>
        </w:rPr>
        <w:t>ГРН о</w:t>
      </w:r>
      <w:r w:rsidRPr="009B7072">
        <w:rPr>
          <w:sz w:val="28"/>
          <w:szCs w:val="28"/>
        </w:rPr>
        <w:t xml:space="preserve"> правах отдельного лица на имевшиеся (имеющиеся) у него объекты нед</w:t>
      </w:r>
      <w:r>
        <w:rPr>
          <w:sz w:val="28"/>
          <w:szCs w:val="28"/>
        </w:rPr>
        <w:t>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8. 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5" w:history="1">
        <w:r w:rsidRPr="009B7072">
          <w:rPr>
            <w:sz w:val="28"/>
            <w:szCs w:val="28"/>
          </w:rPr>
          <w:t>пунктом 5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D23CEA" w:rsidRPr="009B7072" w:rsidRDefault="00D23CEA" w:rsidP="00FC5060">
      <w:pPr>
        <w:autoSpaceDE w:val="0"/>
        <w:autoSpaceDN w:val="0"/>
        <w:adjustRightInd w:val="0"/>
        <w:ind w:firstLine="720"/>
        <w:jc w:val="both"/>
        <w:rPr>
          <w:sz w:val="28"/>
          <w:szCs w:val="28"/>
        </w:rPr>
      </w:pPr>
      <w:r>
        <w:rPr>
          <w:sz w:val="28"/>
          <w:szCs w:val="28"/>
        </w:rPr>
        <w:t xml:space="preserve">- </w:t>
      </w:r>
      <w:r w:rsidRPr="009B7072">
        <w:rPr>
          <w:sz w:val="28"/>
          <w:szCs w:val="28"/>
        </w:rPr>
        <w:t>выписка из Е</w:t>
      </w:r>
      <w:r>
        <w:rPr>
          <w:sz w:val="28"/>
          <w:szCs w:val="28"/>
        </w:rPr>
        <w:t>ГРН</w:t>
      </w:r>
      <w:r w:rsidRPr="009B7072">
        <w:rPr>
          <w:sz w:val="28"/>
          <w:szCs w:val="28"/>
        </w:rPr>
        <w:t xml:space="preserve"> о правах отдельного лица на имевшиеся (имеющиеся) у него объекты недвиж</w:t>
      </w:r>
      <w:r>
        <w:rPr>
          <w:sz w:val="28"/>
          <w:szCs w:val="28"/>
        </w:rPr>
        <w:t>имости в отношении членов семьи.</w:t>
      </w:r>
    </w:p>
    <w:p w:rsidR="00D23CEA" w:rsidRPr="009B7072" w:rsidRDefault="00D23CEA" w:rsidP="00FC5060">
      <w:pPr>
        <w:autoSpaceDE w:val="0"/>
        <w:autoSpaceDN w:val="0"/>
        <w:adjustRightInd w:val="0"/>
        <w:ind w:firstLine="720"/>
        <w:jc w:val="both"/>
        <w:rPr>
          <w:sz w:val="28"/>
          <w:szCs w:val="28"/>
        </w:rPr>
      </w:pPr>
      <w:r>
        <w:rPr>
          <w:sz w:val="28"/>
          <w:szCs w:val="28"/>
        </w:rPr>
        <w:t>9</w:t>
      </w:r>
      <w:r w:rsidRPr="009B7072">
        <w:rPr>
          <w:sz w:val="28"/>
          <w:szCs w:val="28"/>
        </w:rPr>
        <w:t xml:space="preserve">. </w:t>
      </w:r>
      <w:r>
        <w:rPr>
          <w:sz w:val="28"/>
          <w:szCs w:val="28"/>
        </w:rPr>
        <w:t>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6" w:history="1">
        <w:r w:rsidRPr="009B7072">
          <w:rPr>
            <w:sz w:val="28"/>
            <w:szCs w:val="28"/>
          </w:rPr>
          <w:t>пунктом 6 части 1 статьи 2</w:t>
        </w:r>
      </w:hyperlink>
      <w:r w:rsidRPr="009B7072">
        <w:rPr>
          <w:sz w:val="28"/>
          <w:szCs w:val="28"/>
        </w:rPr>
        <w:t xml:space="preserve"> Закона Иркутской области </w:t>
      </w:r>
      <w:r>
        <w:rPr>
          <w:sz w:val="28"/>
          <w:szCs w:val="28"/>
        </w:rPr>
        <w:t>№</w:t>
      </w:r>
      <w:r w:rsidRPr="009B7072">
        <w:rPr>
          <w:sz w:val="28"/>
          <w:szCs w:val="28"/>
        </w:rPr>
        <w:t xml:space="preserve"> 146-ОЗ (для граждан, имеющих право на получение социальных выплат в связи с выездом из районов Крайнего Севера и приравненных к ним местностей):</w:t>
      </w:r>
    </w:p>
    <w:p w:rsidR="00D23CEA" w:rsidRPr="009B7072" w:rsidRDefault="00D23CEA" w:rsidP="00FC5060">
      <w:pPr>
        <w:autoSpaceDE w:val="0"/>
        <w:autoSpaceDN w:val="0"/>
        <w:adjustRightInd w:val="0"/>
        <w:ind w:firstLine="720"/>
        <w:jc w:val="both"/>
        <w:rPr>
          <w:sz w:val="28"/>
          <w:szCs w:val="28"/>
        </w:rPr>
      </w:pPr>
      <w:r>
        <w:rPr>
          <w:sz w:val="28"/>
          <w:szCs w:val="28"/>
        </w:rPr>
        <w:t>а</w:t>
      </w:r>
      <w:r w:rsidRPr="009B7072">
        <w:rPr>
          <w:sz w:val="28"/>
          <w:szCs w:val="28"/>
        </w:rPr>
        <w:t>) выписка из Е</w:t>
      </w:r>
      <w:r>
        <w:rPr>
          <w:sz w:val="28"/>
          <w:szCs w:val="28"/>
        </w:rPr>
        <w:t>ГРН</w:t>
      </w:r>
      <w:r w:rsidRPr="009B7072">
        <w:rPr>
          <w:sz w:val="28"/>
          <w:szCs w:val="28"/>
        </w:rPr>
        <w:t xml:space="preserve"> о правах отдельного лица на имевшиеся (имеющиеся) у него объекты нед</w:t>
      </w:r>
      <w:r>
        <w:rPr>
          <w:sz w:val="28"/>
          <w:szCs w:val="28"/>
        </w:rPr>
        <w:t>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10</w:t>
      </w:r>
      <w:r w:rsidRPr="009B7072">
        <w:rPr>
          <w:sz w:val="28"/>
          <w:szCs w:val="28"/>
        </w:rPr>
        <w:t xml:space="preserve">. </w:t>
      </w:r>
      <w:r>
        <w:rPr>
          <w:sz w:val="28"/>
          <w:szCs w:val="28"/>
        </w:rPr>
        <w:t>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7" w:history="1">
        <w:r w:rsidRPr="009B7072">
          <w:rPr>
            <w:sz w:val="28"/>
            <w:szCs w:val="28"/>
          </w:rPr>
          <w:t>пунктом 7 части 1 статьи 2</w:t>
        </w:r>
      </w:hyperlink>
      <w:r>
        <w:rPr>
          <w:sz w:val="28"/>
          <w:szCs w:val="28"/>
        </w:rPr>
        <w:t xml:space="preserve"> Закона Иркутской области №</w:t>
      </w:r>
      <w:r w:rsidRPr="009B7072">
        <w:rPr>
          <w:sz w:val="28"/>
          <w:szCs w:val="28"/>
        </w:rPr>
        <w:t xml:space="preserve"> 146-ОЗ (для инвалидов, имеющих I, II группу инвалидности, и детей-инвалидов):</w:t>
      </w:r>
    </w:p>
    <w:p w:rsidR="00D23CEA" w:rsidRPr="009B7072" w:rsidRDefault="00D23CEA" w:rsidP="00FC5060">
      <w:pPr>
        <w:autoSpaceDE w:val="0"/>
        <w:autoSpaceDN w:val="0"/>
        <w:adjustRightInd w:val="0"/>
        <w:ind w:firstLine="720"/>
        <w:jc w:val="both"/>
        <w:rPr>
          <w:sz w:val="28"/>
          <w:szCs w:val="28"/>
        </w:rPr>
      </w:pPr>
      <w:r>
        <w:rPr>
          <w:sz w:val="28"/>
          <w:szCs w:val="28"/>
        </w:rPr>
        <w:t>а) выписка из ЕГРН</w:t>
      </w:r>
      <w:r w:rsidRPr="009B7072">
        <w:rPr>
          <w:sz w:val="28"/>
          <w:szCs w:val="28"/>
        </w:rPr>
        <w:t xml:space="preserve"> о правах отдельного лица на имевшиеся (имеющиеся) у него объекты недвижимости в отношении заявителя;</w:t>
      </w:r>
    </w:p>
    <w:p w:rsidR="00D23CEA" w:rsidRPr="009B7072" w:rsidRDefault="00D23CEA" w:rsidP="00FC5060">
      <w:pPr>
        <w:autoSpaceDE w:val="0"/>
        <w:autoSpaceDN w:val="0"/>
        <w:adjustRightInd w:val="0"/>
        <w:ind w:firstLine="720"/>
        <w:jc w:val="both"/>
        <w:rPr>
          <w:sz w:val="28"/>
          <w:szCs w:val="28"/>
        </w:rPr>
      </w:pPr>
      <w:r>
        <w:rPr>
          <w:sz w:val="28"/>
          <w:szCs w:val="28"/>
        </w:rPr>
        <w:t>б</w:t>
      </w:r>
      <w:r w:rsidRPr="009B7072">
        <w:rPr>
          <w:sz w:val="28"/>
          <w:szCs w:val="28"/>
        </w:rPr>
        <w:t>) выписка из Е</w:t>
      </w:r>
      <w:r>
        <w:rPr>
          <w:sz w:val="28"/>
          <w:szCs w:val="28"/>
        </w:rPr>
        <w:t>ГРН</w:t>
      </w:r>
      <w:r w:rsidRPr="009B7072">
        <w:rPr>
          <w:sz w:val="28"/>
          <w:szCs w:val="28"/>
        </w:rPr>
        <w:t xml:space="preserve"> об объекте недвижимости в отношении земельного участка;</w:t>
      </w:r>
    </w:p>
    <w:p w:rsidR="00D23CEA" w:rsidRPr="009B7072" w:rsidRDefault="00D23CEA" w:rsidP="00FC5060">
      <w:pPr>
        <w:autoSpaceDE w:val="0"/>
        <w:autoSpaceDN w:val="0"/>
        <w:adjustRightInd w:val="0"/>
        <w:ind w:firstLine="720"/>
        <w:jc w:val="both"/>
        <w:rPr>
          <w:sz w:val="28"/>
          <w:szCs w:val="28"/>
        </w:rPr>
      </w:pPr>
      <w:r>
        <w:rPr>
          <w:sz w:val="28"/>
          <w:szCs w:val="28"/>
        </w:rPr>
        <w:t>в</w:t>
      </w:r>
      <w:r w:rsidRPr="009B7072">
        <w:rPr>
          <w:sz w:val="28"/>
          <w:szCs w:val="28"/>
        </w:rPr>
        <w:t>) выписка из Е</w:t>
      </w:r>
      <w:r>
        <w:rPr>
          <w:sz w:val="28"/>
          <w:szCs w:val="28"/>
        </w:rPr>
        <w:t>ГРН</w:t>
      </w:r>
      <w:r w:rsidRPr="009B7072">
        <w:rPr>
          <w:sz w:val="28"/>
          <w:szCs w:val="28"/>
        </w:rPr>
        <w:t xml:space="preserve"> об объекте недвижимости в отношении жилого дома, расположенного на испрашиваемом земельном участке.</w:t>
      </w:r>
    </w:p>
    <w:p w:rsidR="00D23CEA" w:rsidRPr="009B7072" w:rsidRDefault="00D23CEA" w:rsidP="00FC5060">
      <w:pPr>
        <w:autoSpaceDE w:val="0"/>
        <w:autoSpaceDN w:val="0"/>
        <w:adjustRightInd w:val="0"/>
        <w:ind w:firstLine="720"/>
        <w:jc w:val="both"/>
        <w:rPr>
          <w:sz w:val="28"/>
          <w:szCs w:val="28"/>
        </w:rPr>
      </w:pPr>
      <w:r>
        <w:rPr>
          <w:sz w:val="28"/>
          <w:szCs w:val="28"/>
        </w:rPr>
        <w:t>11</w:t>
      </w:r>
      <w:r w:rsidRPr="009B7072">
        <w:rPr>
          <w:sz w:val="28"/>
          <w:szCs w:val="28"/>
        </w:rPr>
        <w:t xml:space="preserve">. </w:t>
      </w:r>
      <w:r>
        <w:rPr>
          <w:sz w:val="28"/>
          <w:szCs w:val="28"/>
        </w:rPr>
        <w:t>В случае, если</w:t>
      </w:r>
      <w:r w:rsidRPr="009B7072">
        <w:rPr>
          <w:sz w:val="28"/>
          <w:szCs w:val="28"/>
        </w:rPr>
        <w:t xml:space="preserve"> заявител</w:t>
      </w:r>
      <w:r>
        <w:rPr>
          <w:sz w:val="28"/>
          <w:szCs w:val="28"/>
        </w:rPr>
        <w:t>ь относится</w:t>
      </w:r>
      <w:r w:rsidRPr="009B7072">
        <w:rPr>
          <w:sz w:val="28"/>
          <w:szCs w:val="28"/>
        </w:rPr>
        <w:t xml:space="preserve">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D23CEA" w:rsidRPr="009B7072" w:rsidRDefault="00D23CEA" w:rsidP="00FC5060">
      <w:pPr>
        <w:autoSpaceDE w:val="0"/>
        <w:autoSpaceDN w:val="0"/>
        <w:adjustRightInd w:val="0"/>
        <w:ind w:firstLine="720"/>
        <w:jc w:val="both"/>
        <w:rPr>
          <w:sz w:val="28"/>
          <w:szCs w:val="28"/>
        </w:rPr>
      </w:pPr>
      <w:r>
        <w:rPr>
          <w:sz w:val="28"/>
          <w:szCs w:val="28"/>
        </w:rPr>
        <w:t>а) выписка из ЕГРН</w:t>
      </w:r>
      <w:r w:rsidRPr="009B7072">
        <w:rPr>
          <w:sz w:val="28"/>
          <w:szCs w:val="28"/>
        </w:rPr>
        <w:t xml:space="preserve"> о правах отдельного лица на имевшиеся (имеющиеся) у него объекты нед</w:t>
      </w:r>
      <w:r>
        <w:rPr>
          <w:sz w:val="28"/>
          <w:szCs w:val="28"/>
        </w:rPr>
        <w:t>вижимости в отношении заявителя.</w:t>
      </w:r>
    </w:p>
    <w:p w:rsidR="00D23CEA" w:rsidRPr="005E5326" w:rsidRDefault="00D23CEA" w:rsidP="00FC5060">
      <w:pPr>
        <w:widowControl w:val="0"/>
        <w:autoSpaceDE w:val="0"/>
        <w:autoSpaceDN w:val="0"/>
        <w:adjustRightInd w:val="0"/>
        <w:ind w:firstLine="709"/>
        <w:jc w:val="both"/>
        <w:rPr>
          <w:color w:val="000000"/>
          <w:sz w:val="28"/>
          <w:szCs w:val="28"/>
          <w:lang w:eastAsia="en-US"/>
        </w:rPr>
      </w:pPr>
      <w:r w:rsidRPr="00A86F4E">
        <w:rPr>
          <w:color w:val="000000"/>
          <w:sz w:val="28"/>
          <w:szCs w:val="28"/>
          <w:lang w:eastAsia="en-US"/>
        </w:rPr>
        <w:t>3</w:t>
      </w:r>
      <w:r>
        <w:rPr>
          <w:color w:val="000000"/>
          <w:sz w:val="28"/>
          <w:szCs w:val="28"/>
          <w:lang w:eastAsia="en-US"/>
        </w:rPr>
        <w:t>4</w:t>
      </w:r>
      <w:r w:rsidRPr="00A86F4E">
        <w:rPr>
          <w:color w:val="000000"/>
          <w:sz w:val="28"/>
          <w:szCs w:val="28"/>
          <w:lang w:eastAsia="en-US"/>
        </w:rPr>
        <w:t xml:space="preserve">. </w:t>
      </w:r>
      <w:r w:rsidRPr="005E5326">
        <w:rPr>
          <w:color w:val="000000"/>
          <w:sz w:val="28"/>
          <w:szCs w:val="28"/>
          <w:lang w:eastAsia="en-US"/>
        </w:rPr>
        <w:t>Уполномоченный орган при предоставлении муниципальной услуги не вправе требовать от заявителей:</w:t>
      </w:r>
    </w:p>
    <w:p w:rsidR="00D23CEA" w:rsidRPr="005E5326" w:rsidRDefault="00D23CEA" w:rsidP="00FC5060">
      <w:pPr>
        <w:widowControl w:val="0"/>
        <w:autoSpaceDE w:val="0"/>
        <w:autoSpaceDN w:val="0"/>
        <w:adjustRightInd w:val="0"/>
        <w:ind w:firstLine="709"/>
        <w:jc w:val="both"/>
        <w:rPr>
          <w:color w:val="000000"/>
          <w:sz w:val="28"/>
          <w:szCs w:val="28"/>
          <w:lang w:eastAsia="en-US"/>
        </w:rPr>
      </w:pPr>
      <w:r w:rsidRPr="005E5326">
        <w:rPr>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CEA" w:rsidRPr="005E5326" w:rsidRDefault="00D23CEA" w:rsidP="00FC5060">
      <w:pPr>
        <w:widowControl w:val="0"/>
        <w:autoSpaceDE w:val="0"/>
        <w:autoSpaceDN w:val="0"/>
        <w:adjustRightInd w:val="0"/>
        <w:ind w:firstLine="709"/>
        <w:jc w:val="both"/>
        <w:rPr>
          <w:color w:val="000000"/>
          <w:sz w:val="28"/>
          <w:szCs w:val="28"/>
          <w:lang w:eastAsia="en-US"/>
        </w:rPr>
      </w:pPr>
      <w:r w:rsidRPr="005E5326">
        <w:rPr>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w:t>
      </w:r>
    </w:p>
    <w:p w:rsidR="00D23CEA" w:rsidRPr="005E5326" w:rsidRDefault="00D23CEA" w:rsidP="00FC5060">
      <w:pPr>
        <w:widowControl w:val="0"/>
        <w:autoSpaceDE w:val="0"/>
        <w:autoSpaceDN w:val="0"/>
        <w:adjustRightInd w:val="0"/>
        <w:jc w:val="both"/>
        <w:rPr>
          <w:color w:val="000000"/>
          <w:sz w:val="28"/>
          <w:szCs w:val="28"/>
          <w:lang w:eastAsia="en-US"/>
        </w:rPr>
      </w:pPr>
      <w:r w:rsidRPr="005E5326">
        <w:rPr>
          <w:color w:val="000000"/>
          <w:sz w:val="28"/>
          <w:szCs w:val="28"/>
          <w:lang w:eastAsia="en-US"/>
        </w:rPr>
        <w:t>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D23CEA" w:rsidRPr="00D75B01" w:rsidRDefault="00D23CEA" w:rsidP="00FC5060">
      <w:pPr>
        <w:widowControl w:val="0"/>
        <w:autoSpaceDE w:val="0"/>
        <w:autoSpaceDN w:val="0"/>
        <w:adjustRightInd w:val="0"/>
        <w:ind w:firstLine="540"/>
        <w:jc w:val="both"/>
        <w:rPr>
          <w:sz w:val="28"/>
          <w:szCs w:val="28"/>
        </w:rPr>
      </w:pPr>
      <w:r>
        <w:rPr>
          <w:sz w:val="28"/>
          <w:szCs w:val="28"/>
        </w:rPr>
        <w:t xml:space="preserve">35. </w:t>
      </w:r>
      <w:r w:rsidRPr="00D75B01">
        <w:rPr>
          <w:sz w:val="28"/>
          <w:szCs w:val="28"/>
        </w:rPr>
        <w:t>Способы получения заявителем документов, необходимых для предоставления муниципальной услуги, которые заявитель вправе представить:</w:t>
      </w:r>
    </w:p>
    <w:p w:rsidR="00D23CEA" w:rsidRPr="00D75B01" w:rsidRDefault="00D23CEA" w:rsidP="00FC5060">
      <w:pPr>
        <w:widowControl w:val="0"/>
        <w:autoSpaceDE w:val="0"/>
        <w:autoSpaceDN w:val="0"/>
        <w:adjustRightInd w:val="0"/>
        <w:ind w:firstLine="540"/>
        <w:jc w:val="both"/>
        <w:rPr>
          <w:sz w:val="28"/>
          <w:szCs w:val="28"/>
        </w:rPr>
      </w:pPr>
      <w:r w:rsidRPr="00D75B01">
        <w:rPr>
          <w:sz w:val="28"/>
          <w:szCs w:val="28"/>
        </w:rPr>
        <w:t>а) путем личного обращения;</w:t>
      </w:r>
    </w:p>
    <w:p w:rsidR="00D23CEA" w:rsidRPr="00D75B01" w:rsidRDefault="00D23CEA" w:rsidP="00FC5060">
      <w:pPr>
        <w:widowControl w:val="0"/>
        <w:autoSpaceDE w:val="0"/>
        <w:autoSpaceDN w:val="0"/>
        <w:adjustRightInd w:val="0"/>
        <w:ind w:firstLine="540"/>
        <w:jc w:val="both"/>
        <w:rPr>
          <w:sz w:val="28"/>
          <w:szCs w:val="28"/>
        </w:rPr>
      </w:pPr>
      <w:r w:rsidRPr="00D75B01">
        <w:rPr>
          <w:sz w:val="28"/>
          <w:szCs w:val="28"/>
        </w:rPr>
        <w:t>б) через организации почтовой связи;</w:t>
      </w:r>
    </w:p>
    <w:p w:rsidR="00D23CEA" w:rsidRPr="00D75B01" w:rsidRDefault="00D23CEA" w:rsidP="00FC5060">
      <w:pPr>
        <w:widowControl w:val="0"/>
        <w:autoSpaceDE w:val="0"/>
        <w:autoSpaceDN w:val="0"/>
        <w:adjustRightInd w:val="0"/>
        <w:ind w:firstLine="540"/>
        <w:jc w:val="both"/>
        <w:rPr>
          <w:sz w:val="28"/>
          <w:szCs w:val="28"/>
        </w:rPr>
      </w:pPr>
      <w:r w:rsidRPr="00D75B01">
        <w:rPr>
          <w:sz w:val="28"/>
          <w:szCs w:val="28"/>
        </w:rPr>
        <w:t xml:space="preserve">в) </w:t>
      </w:r>
      <w:r w:rsidRPr="007702F1">
        <w:rPr>
          <w:sz w:val="28"/>
          <w:szCs w:val="28"/>
        </w:rPr>
        <w:t>в форме электронных документов с использованием информационно-телекоммуникационной сети «Интернет»</w:t>
      </w:r>
      <w:r w:rsidRPr="00D75B01">
        <w:rPr>
          <w:sz w:val="28"/>
          <w:szCs w:val="28"/>
        </w:rPr>
        <w:t>.</w:t>
      </w:r>
    </w:p>
    <w:p w:rsidR="00D23CEA" w:rsidRPr="00A86F4E" w:rsidRDefault="00D23CEA" w:rsidP="00FC5060">
      <w:pPr>
        <w:widowControl w:val="0"/>
        <w:autoSpaceDE w:val="0"/>
        <w:autoSpaceDN w:val="0"/>
        <w:adjustRightInd w:val="0"/>
        <w:ind w:firstLine="709"/>
        <w:jc w:val="both"/>
        <w:rPr>
          <w:rFonts w:ascii="Arial" w:hAnsi="Arial"/>
          <w:color w:val="000000"/>
          <w:sz w:val="28"/>
          <w:szCs w:val="28"/>
          <w:lang w:eastAsia="en-US"/>
        </w:rPr>
      </w:pPr>
    </w:p>
    <w:p w:rsidR="00D23CEA" w:rsidRPr="001F3348" w:rsidRDefault="00D23CEA" w:rsidP="00FC5060">
      <w:pPr>
        <w:widowControl w:val="0"/>
        <w:autoSpaceDE w:val="0"/>
        <w:autoSpaceDN w:val="0"/>
        <w:adjustRightInd w:val="0"/>
        <w:ind w:firstLine="720"/>
        <w:jc w:val="center"/>
        <w:outlineLvl w:val="2"/>
        <w:rPr>
          <w:rFonts w:ascii="Arial" w:hAnsi="Arial"/>
          <w:sz w:val="28"/>
          <w:szCs w:val="28"/>
          <w:lang w:eastAsia="en-US"/>
        </w:rPr>
      </w:pPr>
      <w:r w:rsidRPr="001F3348">
        <w:rPr>
          <w:sz w:val="28"/>
          <w:szCs w:val="28"/>
          <w:lang w:eastAsia="en-US"/>
        </w:rPr>
        <w:t>Глава 11. ПЕРЕЧЕНЬ ОСНОВАНИЙ ДЛЯ ОТКАЗА В ПРИЕМЕ ДОКУМЕНТОВ, НЕОБХОДИМЫХ ДЛЯ ПРЕДОСТАВЛЕНИЯ МУНИЦИПАЛЬНОЙ УСЛУГИ</w:t>
      </w:r>
    </w:p>
    <w:p w:rsidR="00D23CEA" w:rsidRPr="004A25A8" w:rsidRDefault="00D23CEA" w:rsidP="00FC5060">
      <w:pPr>
        <w:jc w:val="center"/>
        <w:rPr>
          <w:rFonts w:ascii="Arial" w:hAnsi="Arial"/>
          <w:sz w:val="22"/>
          <w:szCs w:val="22"/>
          <w:lang w:eastAsia="en-US"/>
        </w:rPr>
      </w:pPr>
    </w:p>
    <w:p w:rsidR="00D23CEA" w:rsidRPr="0011328D" w:rsidRDefault="00D23CEA" w:rsidP="00FC5060">
      <w:pPr>
        <w:ind w:firstLine="720"/>
        <w:jc w:val="both"/>
        <w:rPr>
          <w:sz w:val="28"/>
          <w:szCs w:val="28"/>
          <w:lang w:eastAsia="en-US"/>
        </w:rPr>
      </w:pPr>
      <w:r w:rsidRPr="0011328D">
        <w:rPr>
          <w:sz w:val="28"/>
          <w:szCs w:val="28"/>
          <w:lang w:eastAsia="en-US"/>
        </w:rPr>
        <w:t>36. В течение 10 календарных дней со дня поступления заявления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29 настоящего административного регламента. При этом уполномоченным органом должны быть указаны причины возврата заявления.</w:t>
      </w:r>
      <w:r w:rsidRPr="003E23A5">
        <w:rPr>
          <w:sz w:val="28"/>
          <w:szCs w:val="28"/>
          <w:lang w:eastAsia="en-US"/>
        </w:rPr>
        <w:t xml:space="preserve"> </w:t>
      </w:r>
      <w:r w:rsidRPr="00DB26B1">
        <w:rPr>
          <w:sz w:val="28"/>
          <w:szCs w:val="28"/>
          <w:lang w:eastAsia="en-US"/>
        </w:rPr>
        <w:t>Возврат заявления не является препятствием для повторного обращения заявителя.</w:t>
      </w:r>
    </w:p>
    <w:p w:rsidR="00D23CEA" w:rsidRPr="00374DCF" w:rsidRDefault="00D23CEA" w:rsidP="00FC5060">
      <w:pPr>
        <w:ind w:firstLine="720"/>
        <w:jc w:val="both"/>
        <w:rPr>
          <w:rFonts w:ascii="Calibri" w:hAnsi="Calibri"/>
          <w:sz w:val="28"/>
          <w:szCs w:val="28"/>
          <w:lang w:eastAsia="en-US"/>
        </w:rPr>
      </w:pPr>
      <w:r w:rsidRPr="00E93B2F">
        <w:rPr>
          <w:sz w:val="28"/>
          <w:szCs w:val="28"/>
          <w:lang w:eastAsia="en-US"/>
        </w:rPr>
        <w:t>37.</w:t>
      </w:r>
      <w:r w:rsidRPr="00374DCF">
        <w:rPr>
          <w:rFonts w:ascii="Calibri" w:hAnsi="Calibri"/>
          <w:sz w:val="28"/>
          <w:szCs w:val="28"/>
          <w:lang w:eastAsia="en-US"/>
        </w:rPr>
        <w:t xml:space="preserve"> </w:t>
      </w:r>
      <w:r w:rsidRPr="00DB26B1">
        <w:rPr>
          <w:sz w:val="28"/>
          <w:szCs w:val="28"/>
          <w:lang w:eastAsia="en-US"/>
        </w:rPr>
        <w:t xml:space="preserve">Отказ в приеме документов при предоставлении </w:t>
      </w:r>
      <w:r>
        <w:rPr>
          <w:sz w:val="28"/>
          <w:szCs w:val="28"/>
          <w:lang w:eastAsia="en-US"/>
        </w:rPr>
        <w:t>муниципальной</w:t>
      </w:r>
      <w:r w:rsidRPr="00DB26B1">
        <w:rPr>
          <w:sz w:val="28"/>
          <w:szCs w:val="28"/>
          <w:lang w:eastAsia="en-US"/>
        </w:rPr>
        <w:t xml:space="preserve"> услуги законодательством не предусмотрен.</w:t>
      </w: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p>
    <w:p w:rsidR="00D23CEA" w:rsidRPr="00EB77D4" w:rsidRDefault="00D23CEA" w:rsidP="00FC5060">
      <w:pPr>
        <w:widowControl w:val="0"/>
        <w:autoSpaceDE w:val="0"/>
        <w:autoSpaceDN w:val="0"/>
        <w:adjustRightInd w:val="0"/>
        <w:ind w:firstLine="720"/>
        <w:jc w:val="center"/>
        <w:outlineLvl w:val="2"/>
        <w:rPr>
          <w:sz w:val="28"/>
          <w:szCs w:val="28"/>
          <w:lang w:eastAsia="en-US"/>
        </w:rPr>
      </w:pPr>
      <w:r w:rsidRPr="00EB77D4">
        <w:rPr>
          <w:sz w:val="28"/>
          <w:szCs w:val="28"/>
          <w:lang w:eastAsia="en-US"/>
        </w:rPr>
        <w:t>Глава 12. ПЕРЕЧЕНЬ ОСНОВАНИЙ ДЛЯ ПРИОСТАНОВЛЕНИЯ</w:t>
      </w:r>
    </w:p>
    <w:p w:rsidR="00D23CEA" w:rsidRPr="00EB77D4" w:rsidRDefault="00D23CEA" w:rsidP="00FC5060">
      <w:pPr>
        <w:widowControl w:val="0"/>
        <w:autoSpaceDE w:val="0"/>
        <w:autoSpaceDN w:val="0"/>
        <w:adjustRightInd w:val="0"/>
        <w:ind w:firstLine="720"/>
        <w:jc w:val="center"/>
        <w:rPr>
          <w:sz w:val="28"/>
          <w:szCs w:val="28"/>
          <w:lang w:eastAsia="en-US"/>
        </w:rPr>
      </w:pPr>
      <w:r w:rsidRPr="00EB77D4">
        <w:rPr>
          <w:sz w:val="28"/>
          <w:szCs w:val="28"/>
          <w:lang w:eastAsia="en-US"/>
        </w:rPr>
        <w:t>ИЛИ ОТКАЗА В ПРЕДОСТАВЛЕНИИ МУНИЦИПАЛЬНОЙ УСЛУГИ</w:t>
      </w:r>
    </w:p>
    <w:p w:rsidR="00D23CEA" w:rsidRPr="00EB77D4" w:rsidRDefault="00D23CEA" w:rsidP="00FC5060">
      <w:pPr>
        <w:widowControl w:val="0"/>
        <w:autoSpaceDE w:val="0"/>
        <w:autoSpaceDN w:val="0"/>
        <w:adjustRightInd w:val="0"/>
        <w:ind w:firstLine="720"/>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09"/>
        <w:jc w:val="both"/>
        <w:rPr>
          <w:sz w:val="28"/>
          <w:szCs w:val="28"/>
          <w:lang w:eastAsia="en-US"/>
        </w:rPr>
      </w:pPr>
      <w:r>
        <w:rPr>
          <w:sz w:val="28"/>
          <w:szCs w:val="28"/>
          <w:lang w:eastAsia="en-US"/>
        </w:rPr>
        <w:t>38</w:t>
      </w:r>
      <w:r w:rsidRPr="00DB26B1">
        <w:rPr>
          <w:sz w:val="28"/>
          <w:szCs w:val="28"/>
          <w:lang w:eastAsia="en-US"/>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23CEA" w:rsidRDefault="00D23CEA" w:rsidP="00FC5060">
      <w:pPr>
        <w:autoSpaceDE w:val="0"/>
        <w:autoSpaceDN w:val="0"/>
        <w:adjustRightInd w:val="0"/>
        <w:ind w:firstLine="709"/>
        <w:jc w:val="both"/>
        <w:outlineLvl w:val="2"/>
        <w:rPr>
          <w:sz w:val="28"/>
          <w:szCs w:val="28"/>
        </w:rPr>
      </w:pPr>
      <w:r>
        <w:rPr>
          <w:sz w:val="28"/>
          <w:szCs w:val="28"/>
          <w:lang w:eastAsia="en-US"/>
        </w:rPr>
        <w:t>39</w:t>
      </w:r>
      <w:r w:rsidRPr="00DB26B1">
        <w:rPr>
          <w:sz w:val="28"/>
          <w:szCs w:val="28"/>
          <w:lang w:eastAsia="en-US"/>
        </w:rPr>
        <w:t xml:space="preserve">. </w:t>
      </w:r>
      <w:r>
        <w:rPr>
          <w:sz w:val="28"/>
          <w:szCs w:val="28"/>
        </w:rPr>
        <w:t xml:space="preserve">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установленных </w:t>
      </w:r>
      <w:hyperlink r:id="rId28" w:history="1">
        <w:r w:rsidRPr="00765D74">
          <w:rPr>
            <w:sz w:val="28"/>
            <w:szCs w:val="28"/>
          </w:rPr>
          <w:t>статьей 39.16</w:t>
        </w:r>
      </w:hyperlink>
      <w:r>
        <w:rPr>
          <w:sz w:val="28"/>
          <w:szCs w:val="28"/>
        </w:rPr>
        <w:t xml:space="preserve"> Земельного кодекса Российской Федерации, а также в случае если:</w:t>
      </w:r>
    </w:p>
    <w:p w:rsidR="00D23CEA" w:rsidRDefault="00D23CEA" w:rsidP="00FC5060">
      <w:pPr>
        <w:autoSpaceDE w:val="0"/>
        <w:autoSpaceDN w:val="0"/>
        <w:adjustRightInd w:val="0"/>
        <w:ind w:firstLine="709"/>
        <w:jc w:val="both"/>
        <w:outlineLvl w:val="2"/>
        <w:rPr>
          <w:sz w:val="28"/>
          <w:szCs w:val="28"/>
        </w:rPr>
      </w:pPr>
      <w:r>
        <w:rPr>
          <w:sz w:val="28"/>
          <w:szCs w:val="28"/>
        </w:rPr>
        <w:t xml:space="preserve">а) с заявлением о предоставлении земельного участка в собственность бесплатно обратились граждане, не обладающие в соответствии с Земельным </w:t>
      </w:r>
      <w:hyperlink r:id="rId29" w:history="1">
        <w:r w:rsidRPr="00765D74">
          <w:rPr>
            <w:sz w:val="28"/>
            <w:szCs w:val="28"/>
          </w:rPr>
          <w:t>кодексом</w:t>
        </w:r>
      </w:hyperlink>
      <w:r>
        <w:rPr>
          <w:sz w:val="28"/>
          <w:szCs w:val="28"/>
        </w:rPr>
        <w:t xml:space="preserve"> Российской Федерации, федеральными законами, Законом Иркутской области №</w:t>
      </w:r>
      <w:r w:rsidRPr="009B7072">
        <w:rPr>
          <w:sz w:val="28"/>
          <w:szCs w:val="28"/>
        </w:rPr>
        <w:t xml:space="preserve"> 146-ОЗ</w:t>
      </w:r>
      <w:r>
        <w:rPr>
          <w:sz w:val="28"/>
          <w:szCs w:val="28"/>
        </w:rPr>
        <w:t xml:space="preserve"> правом на предоставление земельного участка в собственность бесплатно;</w:t>
      </w:r>
    </w:p>
    <w:p w:rsidR="00D23CEA" w:rsidRDefault="00D23CEA" w:rsidP="00FC5060">
      <w:pPr>
        <w:autoSpaceDE w:val="0"/>
        <w:autoSpaceDN w:val="0"/>
        <w:adjustRightInd w:val="0"/>
        <w:ind w:firstLine="709"/>
        <w:jc w:val="both"/>
        <w:outlineLvl w:val="2"/>
        <w:rPr>
          <w:sz w:val="28"/>
          <w:szCs w:val="28"/>
        </w:rPr>
      </w:pPr>
      <w:r>
        <w:rPr>
          <w:sz w:val="28"/>
          <w:szCs w:val="28"/>
        </w:rPr>
        <w:t>б) заявители на дату подачи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w:t>
      </w:r>
      <w:r w:rsidRPr="009B7072">
        <w:rPr>
          <w:sz w:val="28"/>
          <w:szCs w:val="28"/>
        </w:rPr>
        <w:t xml:space="preserve"> 146-ОЗ</w:t>
      </w:r>
      <w:r>
        <w:rPr>
          <w:sz w:val="28"/>
          <w:szCs w:val="28"/>
        </w:rPr>
        <w:t xml:space="preserve"> правом на приобретение земельных участков в собственность бесплатно, за исключением случаев обращения с заявлением многодетной семьи;</w:t>
      </w:r>
    </w:p>
    <w:p w:rsidR="00D23CEA" w:rsidRDefault="00D23CEA" w:rsidP="00FC5060">
      <w:pPr>
        <w:autoSpaceDE w:val="0"/>
        <w:autoSpaceDN w:val="0"/>
        <w:adjustRightInd w:val="0"/>
        <w:ind w:firstLine="709"/>
        <w:jc w:val="both"/>
        <w:outlineLvl w:val="2"/>
        <w:rPr>
          <w:sz w:val="28"/>
          <w:szCs w:val="28"/>
        </w:rPr>
      </w:pPr>
      <w:r>
        <w:rPr>
          <w:sz w:val="28"/>
          <w:szCs w:val="28"/>
        </w:rPr>
        <w:t xml:space="preserve">в) заявителю (одному из заявителей) предоставлен земельный участок в безвозмездное пользование в соответствии с </w:t>
      </w:r>
      <w:hyperlink r:id="rId30" w:history="1">
        <w:r w:rsidRPr="00A84B28">
          <w:rPr>
            <w:sz w:val="28"/>
            <w:szCs w:val="28"/>
          </w:rPr>
          <w:t>подпунктами 6</w:t>
        </w:r>
      </w:hyperlink>
      <w:r>
        <w:rPr>
          <w:sz w:val="28"/>
          <w:szCs w:val="28"/>
        </w:rPr>
        <w:t xml:space="preserve">, </w:t>
      </w:r>
      <w:hyperlink r:id="rId31" w:history="1">
        <w:r w:rsidRPr="00A84B28">
          <w:rPr>
            <w:sz w:val="28"/>
            <w:szCs w:val="28"/>
          </w:rPr>
          <w:t>7 пункта 2 статьи 39.10</w:t>
        </w:r>
      </w:hyperlink>
      <w:r>
        <w:rPr>
          <w:sz w:val="28"/>
          <w:szCs w:val="28"/>
        </w:rPr>
        <w:t xml:space="preserve"> Земельного кодекса Российской Федерации;</w:t>
      </w:r>
    </w:p>
    <w:p w:rsidR="00D23CEA" w:rsidRDefault="00D23CEA" w:rsidP="00FC5060">
      <w:pPr>
        <w:autoSpaceDE w:val="0"/>
        <w:autoSpaceDN w:val="0"/>
        <w:adjustRightInd w:val="0"/>
        <w:ind w:firstLine="709"/>
        <w:jc w:val="both"/>
        <w:outlineLvl w:val="2"/>
        <w:rPr>
          <w:sz w:val="28"/>
          <w:szCs w:val="28"/>
        </w:rPr>
      </w:pPr>
      <w:r>
        <w:rPr>
          <w:sz w:val="28"/>
          <w:szCs w:val="28"/>
        </w:rPr>
        <w:t>г)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D23CEA" w:rsidRDefault="00D23CEA" w:rsidP="00FC5060">
      <w:pPr>
        <w:autoSpaceDE w:val="0"/>
        <w:autoSpaceDN w:val="0"/>
        <w:adjustRightInd w:val="0"/>
        <w:ind w:firstLine="709"/>
        <w:jc w:val="both"/>
        <w:outlineLvl w:val="2"/>
        <w:rPr>
          <w:sz w:val="28"/>
          <w:szCs w:val="28"/>
        </w:rPr>
      </w:pPr>
      <w:r>
        <w:rPr>
          <w:sz w:val="28"/>
          <w:szCs w:val="28"/>
        </w:rPr>
        <w:t>д)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D23CEA" w:rsidRPr="00AB1683" w:rsidRDefault="00D23CEA" w:rsidP="00FC5060">
      <w:pPr>
        <w:autoSpaceDE w:val="0"/>
        <w:autoSpaceDN w:val="0"/>
        <w:adjustRightInd w:val="0"/>
        <w:ind w:firstLine="709"/>
        <w:jc w:val="both"/>
        <w:rPr>
          <w:sz w:val="28"/>
          <w:szCs w:val="28"/>
          <w:lang w:eastAsia="en-US"/>
        </w:rPr>
      </w:pPr>
      <w:r w:rsidRPr="00AB1683">
        <w:rPr>
          <w:sz w:val="28"/>
          <w:szCs w:val="28"/>
          <w:lang w:eastAsia="en-US"/>
        </w:rPr>
        <w:t>4</w:t>
      </w:r>
      <w:r>
        <w:rPr>
          <w:sz w:val="28"/>
          <w:szCs w:val="28"/>
          <w:lang w:eastAsia="en-US"/>
        </w:rPr>
        <w:t>0</w:t>
      </w:r>
      <w:r w:rsidRPr="00AB1683">
        <w:rPr>
          <w:sz w:val="28"/>
          <w:szCs w:val="28"/>
          <w:lang w:eastAsia="en-US"/>
        </w:rPr>
        <w:t xml:space="preserve">. Неполучение (несвоевременное получение) документов, запрошенных в соответствии с пунктом </w:t>
      </w:r>
      <w:r>
        <w:rPr>
          <w:sz w:val="28"/>
          <w:szCs w:val="28"/>
          <w:lang w:eastAsia="en-US"/>
        </w:rPr>
        <w:t>33</w:t>
      </w:r>
      <w:r w:rsidRPr="00AB1683">
        <w:rPr>
          <w:sz w:val="28"/>
          <w:szCs w:val="28"/>
          <w:lang w:eastAsia="en-US"/>
        </w:rPr>
        <w:t xml:space="preserve"> настоящего административного регламента, не может являться основанием для отказа </w:t>
      </w:r>
      <w:r>
        <w:rPr>
          <w:sz w:val="28"/>
          <w:szCs w:val="28"/>
          <w:lang w:eastAsia="en-US"/>
        </w:rPr>
        <w:t>в предоставлении муниципальной услуги</w:t>
      </w:r>
      <w:r w:rsidRPr="00AB1683">
        <w:rPr>
          <w:sz w:val="28"/>
          <w:szCs w:val="28"/>
          <w:lang w:eastAsia="en-US"/>
        </w:rPr>
        <w:t>.</w:t>
      </w:r>
    </w:p>
    <w:p w:rsidR="00D23CEA" w:rsidRPr="00AB1683" w:rsidRDefault="00D23CEA" w:rsidP="00FC5060">
      <w:pPr>
        <w:autoSpaceDE w:val="0"/>
        <w:autoSpaceDN w:val="0"/>
        <w:adjustRightInd w:val="0"/>
        <w:ind w:firstLine="709"/>
        <w:jc w:val="both"/>
        <w:rPr>
          <w:sz w:val="28"/>
          <w:szCs w:val="28"/>
          <w:lang w:eastAsia="en-US"/>
        </w:rPr>
      </w:pPr>
      <w:r w:rsidRPr="00AB1683">
        <w:rPr>
          <w:sz w:val="28"/>
          <w:szCs w:val="28"/>
          <w:lang w:eastAsia="en-US"/>
        </w:rPr>
        <w:t>4</w:t>
      </w:r>
      <w:r>
        <w:rPr>
          <w:sz w:val="28"/>
          <w:szCs w:val="28"/>
          <w:lang w:eastAsia="en-US"/>
        </w:rPr>
        <w:t>1</w:t>
      </w:r>
      <w:r w:rsidRPr="00AB1683">
        <w:rPr>
          <w:sz w:val="28"/>
          <w:szCs w:val="28"/>
          <w:lang w:eastAsia="en-US"/>
        </w:rPr>
        <w:t>. Решение об отказе</w:t>
      </w:r>
      <w:r>
        <w:rPr>
          <w:sz w:val="28"/>
          <w:szCs w:val="28"/>
          <w:lang w:eastAsia="en-US"/>
        </w:rPr>
        <w:t xml:space="preserve"> в</w:t>
      </w:r>
      <w:r w:rsidRPr="00AB1683">
        <w:rPr>
          <w:sz w:val="28"/>
          <w:szCs w:val="28"/>
          <w:lang w:eastAsia="en-US"/>
        </w:rPr>
        <w:t xml:space="preserve"> </w:t>
      </w:r>
      <w:r>
        <w:rPr>
          <w:sz w:val="28"/>
          <w:szCs w:val="28"/>
          <w:lang w:eastAsia="en-US"/>
        </w:rPr>
        <w:t>предоставлении в собственность</w:t>
      </w:r>
      <w:r w:rsidRPr="00AB1683">
        <w:rPr>
          <w:sz w:val="28"/>
          <w:szCs w:val="28"/>
          <w:lang w:eastAsia="en-US"/>
        </w:rPr>
        <w:t xml:space="preserve"> земель</w:t>
      </w:r>
      <w:r>
        <w:rPr>
          <w:sz w:val="28"/>
          <w:szCs w:val="28"/>
          <w:lang w:eastAsia="en-US"/>
        </w:rPr>
        <w:t>ного участка</w:t>
      </w:r>
      <w:r w:rsidRPr="00AB1683">
        <w:rPr>
          <w:sz w:val="28"/>
          <w:szCs w:val="28"/>
          <w:lang w:eastAsia="en-US"/>
        </w:rPr>
        <w:t xml:space="preserve"> должно содержать основания отказа с обязательной ссылкой на нарушения, предусмотренные пунктом </w:t>
      </w:r>
      <w:r>
        <w:rPr>
          <w:sz w:val="28"/>
          <w:szCs w:val="28"/>
          <w:lang w:eastAsia="en-US"/>
        </w:rPr>
        <w:t>39</w:t>
      </w:r>
      <w:r w:rsidRPr="00AB1683">
        <w:rPr>
          <w:sz w:val="28"/>
          <w:szCs w:val="28"/>
          <w:lang w:eastAsia="en-US"/>
        </w:rPr>
        <w:t xml:space="preserve"> настоящего административного регламента.</w:t>
      </w:r>
    </w:p>
    <w:p w:rsidR="00D23CEA" w:rsidRPr="00AB1683" w:rsidRDefault="00D23CEA" w:rsidP="00FC5060">
      <w:pPr>
        <w:autoSpaceDE w:val="0"/>
        <w:autoSpaceDN w:val="0"/>
        <w:adjustRightInd w:val="0"/>
        <w:ind w:firstLine="709"/>
        <w:jc w:val="both"/>
        <w:rPr>
          <w:sz w:val="28"/>
          <w:szCs w:val="28"/>
          <w:lang w:eastAsia="en-US"/>
        </w:rPr>
      </w:pPr>
      <w:r w:rsidRPr="00AB1683">
        <w:rPr>
          <w:sz w:val="28"/>
          <w:szCs w:val="28"/>
          <w:lang w:eastAsia="en-US"/>
        </w:rPr>
        <w:t>Отказ в предоставлении муниципальной услуги может быть обжалован заявителем в порядке, установленном законодательством.</w:t>
      </w:r>
    </w:p>
    <w:p w:rsidR="00D23CEA" w:rsidRPr="004A25A8" w:rsidRDefault="00D23CEA" w:rsidP="00FC5060">
      <w:pPr>
        <w:autoSpaceDE w:val="0"/>
        <w:autoSpaceDN w:val="0"/>
        <w:adjustRightInd w:val="0"/>
        <w:ind w:firstLine="709"/>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CEA" w:rsidRDefault="00D23CEA" w:rsidP="00FC5060">
      <w:pPr>
        <w:widowControl w:val="0"/>
        <w:autoSpaceDE w:val="0"/>
        <w:autoSpaceDN w:val="0"/>
        <w:adjustRightInd w:val="0"/>
        <w:ind w:firstLine="709"/>
        <w:jc w:val="both"/>
        <w:rPr>
          <w:bCs/>
          <w:sz w:val="28"/>
          <w:szCs w:val="28"/>
          <w:lang w:eastAsia="en-US"/>
        </w:rPr>
      </w:pPr>
      <w:r w:rsidRPr="00DB26B1">
        <w:rPr>
          <w:sz w:val="28"/>
          <w:szCs w:val="28"/>
          <w:lang w:eastAsia="en-US"/>
        </w:rPr>
        <w:t>4</w:t>
      </w:r>
      <w:r>
        <w:rPr>
          <w:sz w:val="28"/>
          <w:szCs w:val="28"/>
          <w:lang w:eastAsia="en-US"/>
        </w:rPr>
        <w:t>2</w:t>
      </w:r>
      <w:r w:rsidRPr="00DB26B1">
        <w:rPr>
          <w:sz w:val="28"/>
          <w:szCs w:val="28"/>
          <w:lang w:eastAsia="en-US"/>
        </w:rPr>
        <w:t>. </w:t>
      </w:r>
      <w:r>
        <w:rPr>
          <w:bCs/>
          <w:sz w:val="28"/>
          <w:szCs w:val="28"/>
          <w:lang w:eastAsia="en-US"/>
        </w:rPr>
        <w:t xml:space="preserve">Услуги, которые </w:t>
      </w:r>
      <w:r w:rsidRPr="00DB26B1">
        <w:rPr>
          <w:bCs/>
          <w:sz w:val="28"/>
          <w:szCs w:val="28"/>
          <w:lang w:eastAsia="en-US"/>
        </w:rPr>
        <w:t>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bCs/>
          <w:sz w:val="28"/>
          <w:szCs w:val="28"/>
          <w:lang w:eastAsia="en-US"/>
        </w:rPr>
        <w:t xml:space="preserve"> </w:t>
      </w:r>
    </w:p>
    <w:p w:rsidR="00D23CEA" w:rsidRDefault="00D23CEA" w:rsidP="00FC5060">
      <w:pPr>
        <w:widowControl w:val="0"/>
        <w:autoSpaceDE w:val="0"/>
        <w:autoSpaceDN w:val="0"/>
        <w:adjustRightInd w:val="0"/>
        <w:ind w:firstLine="709"/>
        <w:jc w:val="both"/>
        <w:rPr>
          <w:bCs/>
          <w:sz w:val="28"/>
          <w:szCs w:val="28"/>
          <w:lang w:eastAsia="en-US"/>
        </w:rPr>
      </w:pP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r w:rsidRPr="00DB26B1">
        <w:rPr>
          <w:sz w:val="28"/>
          <w:szCs w:val="28"/>
          <w:lang w:eastAsia="en-US"/>
        </w:rPr>
        <w:t xml:space="preserve">Глава 14. ПОРЯДОК, РАЗМЕР И ОСНОВАНИЯ ВЗИМАНИЯ </w:t>
      </w:r>
      <w:r w:rsidRPr="004A25A8">
        <w:rPr>
          <w:sz w:val="28"/>
          <w:szCs w:val="28"/>
          <w:lang w:eastAsia="en-US"/>
        </w:rPr>
        <w:t xml:space="preserve">ГОСУДАРСТВЕННОЙ ПОШЛИНЫ ИЛИ ИНОЙ ПЛАТЫ, ВЗИМАЕМОЙ </w:t>
      </w: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4A25A8">
        <w:rPr>
          <w:sz w:val="28"/>
          <w:szCs w:val="28"/>
          <w:lang w:eastAsia="en-US"/>
        </w:rPr>
        <w:t>ЗА</w:t>
      </w:r>
      <w:r w:rsidRPr="00DB26B1">
        <w:rPr>
          <w:sz w:val="28"/>
          <w:szCs w:val="28"/>
          <w:lang w:eastAsia="en-US"/>
        </w:rPr>
        <w:t xml:space="preserve"> ПРЕДОСТАВЛЕНИЕ МУНИЦИПАЛЬНОЙУСЛУГИ</w:t>
      </w:r>
    </w:p>
    <w:p w:rsidR="00D23CEA" w:rsidRPr="004A25A8" w:rsidRDefault="00D23CEA" w:rsidP="00FC5060">
      <w:pPr>
        <w:widowControl w:val="0"/>
        <w:autoSpaceDE w:val="0"/>
        <w:autoSpaceDN w:val="0"/>
        <w:adjustRightInd w:val="0"/>
        <w:ind w:firstLine="720"/>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09"/>
        <w:jc w:val="both"/>
        <w:rPr>
          <w:sz w:val="28"/>
          <w:szCs w:val="28"/>
          <w:lang w:eastAsia="en-US"/>
        </w:rPr>
      </w:pPr>
      <w:r w:rsidRPr="00DB26B1">
        <w:rPr>
          <w:sz w:val="28"/>
          <w:szCs w:val="28"/>
          <w:lang w:eastAsia="en-US"/>
        </w:rPr>
        <w:t>4</w:t>
      </w:r>
      <w:r>
        <w:rPr>
          <w:sz w:val="28"/>
          <w:szCs w:val="28"/>
          <w:lang w:eastAsia="en-US"/>
        </w:rPr>
        <w:t>3</w:t>
      </w:r>
      <w:r w:rsidRPr="00DB26B1">
        <w:rPr>
          <w:sz w:val="28"/>
          <w:szCs w:val="28"/>
          <w:lang w:eastAsia="en-US"/>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23CEA" w:rsidRPr="00DB26B1" w:rsidRDefault="00D23CEA" w:rsidP="00FC5060">
      <w:pPr>
        <w:autoSpaceDE w:val="0"/>
        <w:autoSpaceDN w:val="0"/>
        <w:adjustRightInd w:val="0"/>
        <w:ind w:firstLine="709"/>
        <w:jc w:val="both"/>
        <w:rPr>
          <w:rFonts w:ascii="Arial" w:hAnsi="Arial"/>
          <w:iCs/>
          <w:sz w:val="28"/>
          <w:szCs w:val="28"/>
          <w:lang w:eastAsia="en-US"/>
        </w:rPr>
      </w:pPr>
      <w:r w:rsidRPr="00DB26B1">
        <w:rPr>
          <w:sz w:val="28"/>
          <w:szCs w:val="28"/>
          <w:lang w:eastAsia="en-US"/>
        </w:rPr>
        <w:t>4</w:t>
      </w:r>
      <w:r>
        <w:rPr>
          <w:sz w:val="28"/>
          <w:szCs w:val="28"/>
          <w:lang w:eastAsia="en-US"/>
        </w:rPr>
        <w:t>4</w:t>
      </w:r>
      <w:r w:rsidRPr="00DB26B1">
        <w:rPr>
          <w:sz w:val="28"/>
          <w:szCs w:val="28"/>
          <w:lang w:eastAsia="en-US"/>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23CEA" w:rsidRDefault="00D23CEA" w:rsidP="00FC5060">
      <w:pPr>
        <w:jc w:val="center"/>
        <w:rPr>
          <w:sz w:val="28"/>
          <w:szCs w:val="22"/>
          <w:lang w:eastAsia="en-US"/>
        </w:rPr>
      </w:pPr>
    </w:p>
    <w:p w:rsidR="00D23CEA" w:rsidRPr="00DB26B1" w:rsidRDefault="00D23CEA" w:rsidP="00FC5060">
      <w:pPr>
        <w:jc w:val="center"/>
        <w:rPr>
          <w:sz w:val="28"/>
          <w:szCs w:val="22"/>
          <w:lang w:eastAsia="en-US"/>
        </w:rPr>
      </w:pPr>
      <w:r w:rsidRPr="00DB26B1">
        <w:rPr>
          <w:sz w:val="28"/>
          <w:szCs w:val="22"/>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3CEA" w:rsidRPr="004A25A8" w:rsidRDefault="00D23CEA" w:rsidP="00FC5060">
      <w:pPr>
        <w:ind w:firstLine="720"/>
        <w:jc w:val="both"/>
        <w:rPr>
          <w:rFonts w:ascii="Arial" w:hAnsi="Arial"/>
          <w:sz w:val="22"/>
          <w:szCs w:val="22"/>
          <w:lang w:eastAsia="en-US"/>
        </w:rPr>
      </w:pPr>
    </w:p>
    <w:p w:rsidR="00D23CEA" w:rsidRPr="00DB26B1" w:rsidRDefault="00D23CEA" w:rsidP="00FC5060">
      <w:pPr>
        <w:ind w:firstLine="720"/>
        <w:jc w:val="both"/>
        <w:rPr>
          <w:sz w:val="28"/>
          <w:szCs w:val="22"/>
          <w:lang w:eastAsia="en-US"/>
        </w:rPr>
      </w:pPr>
      <w:r w:rsidRPr="00DB26B1">
        <w:rPr>
          <w:sz w:val="28"/>
          <w:szCs w:val="28"/>
          <w:lang w:eastAsia="en-US"/>
        </w:rPr>
        <w:t>4</w:t>
      </w:r>
      <w:r>
        <w:rPr>
          <w:sz w:val="28"/>
          <w:szCs w:val="28"/>
          <w:lang w:eastAsia="en-US"/>
        </w:rPr>
        <w:t>5</w:t>
      </w:r>
      <w:r w:rsidRPr="00DB26B1">
        <w:rPr>
          <w:sz w:val="28"/>
          <w:szCs w:val="28"/>
          <w:lang w:eastAsia="en-US"/>
        </w:rPr>
        <w:t>. Плата за услуги, которые являются необходимыми и обязательными для предоставления муниципальной услуги, отсутствует</w:t>
      </w:r>
      <w:r w:rsidRPr="00DB26B1">
        <w:rPr>
          <w:sz w:val="28"/>
          <w:szCs w:val="22"/>
          <w:lang w:eastAsia="en-US"/>
        </w:rPr>
        <w:t>.</w:t>
      </w:r>
    </w:p>
    <w:p w:rsidR="00D23CEA" w:rsidRPr="004A25A8" w:rsidRDefault="00D23CEA" w:rsidP="00FC5060">
      <w:pPr>
        <w:ind w:firstLine="720"/>
        <w:jc w:val="both"/>
        <w:rPr>
          <w:rFonts w:ascii="Arial" w:hAnsi="Arial"/>
          <w:sz w:val="22"/>
          <w:szCs w:val="22"/>
          <w:lang w:eastAsia="en-US"/>
        </w:rPr>
      </w:pPr>
    </w:p>
    <w:p w:rsidR="00D23CEA" w:rsidRPr="00DB26B1" w:rsidRDefault="00D23CEA" w:rsidP="00FC5060">
      <w:pPr>
        <w:jc w:val="center"/>
        <w:rPr>
          <w:sz w:val="28"/>
          <w:szCs w:val="22"/>
          <w:lang w:eastAsia="en-US"/>
        </w:rPr>
      </w:pPr>
      <w:r w:rsidRPr="00DB26B1">
        <w:rPr>
          <w:sz w:val="28"/>
          <w:szCs w:val="22"/>
          <w:lang w:eastAsia="en-US"/>
        </w:rPr>
        <w:t>Глава 16. МАКСИМАЛЬНЫЙ СРОК ОЖИДАНИЯ В ОЧЕРЕДИ ПРИ ПОДАЧЕ ЗАЯВЛЕНИЯ О ПРЕДОСТАВЛЕНИИ МУНИЦИПАЛЬНОЙ УСЛУГИ И ПРИ</w:t>
      </w:r>
      <w:r>
        <w:rPr>
          <w:sz w:val="28"/>
          <w:szCs w:val="22"/>
          <w:lang w:eastAsia="en-US"/>
        </w:rPr>
        <w:t xml:space="preserve"> </w:t>
      </w:r>
      <w:r w:rsidRPr="00DB26B1">
        <w:rPr>
          <w:sz w:val="28"/>
          <w:szCs w:val="22"/>
          <w:lang w:eastAsia="en-US"/>
        </w:rPr>
        <w:t>ПОЛУЧЕНИИ РЕЗУЛЬТАТА ПРЕДОСТАВЛЕНИЯ ТАКОЙ УСЛУГИ</w:t>
      </w:r>
    </w:p>
    <w:p w:rsidR="00D23CEA" w:rsidRPr="004A25A8" w:rsidRDefault="00D23CEA" w:rsidP="00FC5060">
      <w:pPr>
        <w:ind w:firstLine="720"/>
        <w:jc w:val="both"/>
        <w:rPr>
          <w:rFonts w:ascii="Arial" w:hAnsi="Arial"/>
          <w:sz w:val="22"/>
          <w:szCs w:val="22"/>
          <w:lang w:eastAsia="en-US"/>
        </w:rPr>
      </w:pPr>
    </w:p>
    <w:p w:rsidR="00D23CEA" w:rsidRPr="00DB26B1" w:rsidRDefault="00D23CEA" w:rsidP="00FC5060">
      <w:pPr>
        <w:ind w:firstLine="720"/>
        <w:jc w:val="both"/>
        <w:rPr>
          <w:sz w:val="28"/>
          <w:szCs w:val="22"/>
          <w:lang w:eastAsia="en-US"/>
        </w:rPr>
      </w:pPr>
      <w:r w:rsidRPr="00DB26B1">
        <w:rPr>
          <w:sz w:val="28"/>
          <w:szCs w:val="22"/>
          <w:lang w:eastAsia="en-US"/>
        </w:rPr>
        <w:t>4</w:t>
      </w:r>
      <w:r>
        <w:rPr>
          <w:sz w:val="28"/>
          <w:szCs w:val="22"/>
          <w:lang w:eastAsia="en-US"/>
        </w:rPr>
        <w:t>6</w:t>
      </w:r>
      <w:r w:rsidRPr="00DB26B1">
        <w:rPr>
          <w:sz w:val="28"/>
          <w:szCs w:val="22"/>
          <w:lang w:eastAsia="en-US"/>
        </w:rPr>
        <w:t>. Максимальное время ожидания в очереди при подаче заявления и документов не превышает 15 минут.</w:t>
      </w:r>
    </w:p>
    <w:p w:rsidR="00D23CEA" w:rsidRPr="00DB26B1" w:rsidRDefault="00D23CEA" w:rsidP="00FC5060">
      <w:pPr>
        <w:ind w:firstLine="720"/>
        <w:jc w:val="both"/>
        <w:rPr>
          <w:sz w:val="28"/>
          <w:szCs w:val="22"/>
          <w:lang w:eastAsia="en-US"/>
        </w:rPr>
      </w:pPr>
      <w:r>
        <w:rPr>
          <w:sz w:val="28"/>
          <w:szCs w:val="22"/>
          <w:lang w:eastAsia="en-US"/>
        </w:rPr>
        <w:t>47</w:t>
      </w:r>
      <w:r w:rsidRPr="00DB26B1">
        <w:rPr>
          <w:sz w:val="28"/>
          <w:szCs w:val="22"/>
          <w:lang w:eastAsia="en-US"/>
        </w:rPr>
        <w:t>. Максимальное время ожидания в очереди при получении результата муниципальной услуги не превышает 15 минут.</w:t>
      </w:r>
    </w:p>
    <w:p w:rsidR="00D23CEA" w:rsidRPr="004A25A8" w:rsidRDefault="00D23CEA" w:rsidP="00FC5060">
      <w:pPr>
        <w:ind w:firstLine="720"/>
        <w:jc w:val="both"/>
        <w:rPr>
          <w:rFonts w:ascii="Arial" w:hAnsi="Arial"/>
          <w:sz w:val="22"/>
          <w:szCs w:val="22"/>
          <w:lang w:eastAsia="en-US"/>
        </w:rPr>
      </w:pPr>
    </w:p>
    <w:p w:rsidR="00D23CEA" w:rsidRPr="00DB26B1" w:rsidRDefault="00D23CEA" w:rsidP="00FC5060">
      <w:pPr>
        <w:jc w:val="center"/>
        <w:rPr>
          <w:sz w:val="28"/>
          <w:szCs w:val="22"/>
          <w:lang w:eastAsia="en-US"/>
        </w:rPr>
      </w:pPr>
      <w:r w:rsidRPr="00DB26B1">
        <w:rPr>
          <w:sz w:val="28"/>
          <w:szCs w:val="22"/>
          <w:lang w:eastAsia="en-US"/>
        </w:rPr>
        <w:t>Глава 17. СРОК И ПОРЯДОК РЕГИСТРАЦИИ ЗАЯВЛЕНИЯ</w:t>
      </w:r>
    </w:p>
    <w:p w:rsidR="00D23CEA" w:rsidRPr="00DB26B1" w:rsidRDefault="00D23CEA" w:rsidP="00FC5060">
      <w:pPr>
        <w:jc w:val="center"/>
        <w:rPr>
          <w:sz w:val="28"/>
          <w:szCs w:val="22"/>
          <w:lang w:eastAsia="en-US"/>
        </w:rPr>
      </w:pPr>
      <w:r w:rsidRPr="00DB26B1">
        <w:rPr>
          <w:sz w:val="28"/>
          <w:szCs w:val="22"/>
          <w:lang w:eastAsia="en-US"/>
        </w:rPr>
        <w:t>ЗАЯВИТЕЛЯ О ПРЕДОСТАВЛЕНИИ МУНИЦИПАЛЬНОЙ УСЛУГИ, В ТОМ ЧИСЛЕ В ЭЛЕКТРОННОЙ ФОРМЕ</w:t>
      </w:r>
    </w:p>
    <w:p w:rsidR="00D23CEA" w:rsidRPr="004A25A8" w:rsidRDefault="00D23CEA" w:rsidP="00FC5060">
      <w:pPr>
        <w:jc w:val="center"/>
        <w:rPr>
          <w:rFonts w:ascii="Arial" w:hAnsi="Arial"/>
          <w:sz w:val="22"/>
          <w:szCs w:val="22"/>
          <w:lang w:eastAsia="en-US"/>
        </w:rPr>
      </w:pPr>
    </w:p>
    <w:p w:rsidR="00D23CEA" w:rsidRPr="00D75B01" w:rsidRDefault="00D23CEA" w:rsidP="00FC5060">
      <w:pPr>
        <w:widowControl w:val="0"/>
        <w:autoSpaceDE w:val="0"/>
        <w:autoSpaceDN w:val="0"/>
        <w:adjustRightInd w:val="0"/>
        <w:ind w:firstLine="709"/>
        <w:jc w:val="both"/>
        <w:rPr>
          <w:sz w:val="28"/>
          <w:szCs w:val="28"/>
        </w:rPr>
      </w:pPr>
      <w:r>
        <w:rPr>
          <w:sz w:val="28"/>
          <w:szCs w:val="22"/>
          <w:lang w:eastAsia="en-US"/>
        </w:rPr>
        <w:t>48</w:t>
      </w:r>
      <w:r w:rsidRPr="00DB26B1">
        <w:rPr>
          <w:sz w:val="28"/>
          <w:szCs w:val="22"/>
          <w:lang w:eastAsia="en-US"/>
        </w:rPr>
        <w:t>. </w:t>
      </w:r>
      <w:r w:rsidRPr="00D75B01">
        <w:rPr>
          <w:sz w:val="28"/>
          <w:szCs w:val="28"/>
        </w:rPr>
        <w:t>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w:t>
      </w:r>
      <w:r w:rsidRPr="00D75B01">
        <w:rPr>
          <w:sz w:val="28"/>
          <w:szCs w:val="28"/>
        </w:rPr>
        <w:t>т</w:t>
      </w:r>
      <w:r w:rsidRPr="00D75B01">
        <w:rPr>
          <w:sz w:val="28"/>
          <w:szCs w:val="28"/>
        </w:rPr>
        <w:t>ным лицом уполномоченного органа, ответственным за регистрацию входящей ко</w:t>
      </w:r>
      <w:r w:rsidRPr="00D75B01">
        <w:rPr>
          <w:sz w:val="28"/>
          <w:szCs w:val="28"/>
        </w:rPr>
        <w:t>р</w:t>
      </w:r>
      <w:r w:rsidRPr="00D75B01">
        <w:rPr>
          <w:sz w:val="28"/>
          <w:szCs w:val="28"/>
        </w:rPr>
        <w:t>респонденции, в журнале регистрации обращений за предоставлением муниципал</w:t>
      </w:r>
      <w:r w:rsidRPr="00D75B01">
        <w:rPr>
          <w:sz w:val="28"/>
          <w:szCs w:val="28"/>
        </w:rPr>
        <w:t>ь</w:t>
      </w:r>
      <w:r w:rsidRPr="00D75B01">
        <w:rPr>
          <w:sz w:val="28"/>
          <w:szCs w:val="28"/>
        </w:rPr>
        <w:t>ной услуги.</w:t>
      </w:r>
    </w:p>
    <w:p w:rsidR="00D23CEA" w:rsidRPr="00DB26B1" w:rsidRDefault="00D23CEA" w:rsidP="00FC5060">
      <w:pPr>
        <w:ind w:firstLine="720"/>
        <w:jc w:val="both"/>
        <w:rPr>
          <w:sz w:val="28"/>
          <w:szCs w:val="22"/>
          <w:lang w:eastAsia="en-US"/>
        </w:rPr>
      </w:pPr>
      <w:r>
        <w:rPr>
          <w:sz w:val="28"/>
          <w:szCs w:val="22"/>
          <w:lang w:eastAsia="en-US"/>
        </w:rPr>
        <w:t>49</w:t>
      </w:r>
      <w:r w:rsidRPr="00DB26B1">
        <w:rPr>
          <w:sz w:val="28"/>
          <w:szCs w:val="22"/>
          <w:lang w:eastAsia="en-US"/>
        </w:rPr>
        <w:t>. Максимальное время регистрации заявления о предоставлении муниципальной услуги составляет 10 минут.</w:t>
      </w: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18. ТРЕБОВАНИЯ К ПОМЕЩЕНИЯМ,</w:t>
      </w:r>
    </w:p>
    <w:p w:rsidR="00D23CEA" w:rsidRPr="00DB26B1" w:rsidRDefault="00D23CEA" w:rsidP="00FC5060">
      <w:pPr>
        <w:widowControl w:val="0"/>
        <w:autoSpaceDE w:val="0"/>
        <w:autoSpaceDN w:val="0"/>
        <w:adjustRightInd w:val="0"/>
        <w:ind w:firstLine="720"/>
        <w:jc w:val="center"/>
        <w:rPr>
          <w:sz w:val="28"/>
          <w:szCs w:val="28"/>
          <w:lang w:eastAsia="en-US"/>
        </w:rPr>
      </w:pPr>
      <w:r w:rsidRPr="00DB26B1">
        <w:rPr>
          <w:sz w:val="28"/>
          <w:szCs w:val="28"/>
          <w:lang w:eastAsia="en-US"/>
        </w:rPr>
        <w:t>В КОТОРЫХ ПРЕДОСТАВЛЯЕТСЯ МУНИЦИПАЛЬНАЯ УСЛУГА</w:t>
      </w:r>
    </w:p>
    <w:p w:rsidR="00D23CEA" w:rsidRPr="004A25A8" w:rsidRDefault="00D23CEA" w:rsidP="00FC5060">
      <w:pPr>
        <w:widowControl w:val="0"/>
        <w:autoSpaceDE w:val="0"/>
        <w:autoSpaceDN w:val="0"/>
        <w:adjustRightInd w:val="0"/>
        <w:ind w:firstLine="709"/>
        <w:jc w:val="both"/>
        <w:rPr>
          <w:rFonts w:ascii="Arial" w:hAnsi="Arial"/>
          <w:sz w:val="22"/>
          <w:szCs w:val="22"/>
          <w:lang w:eastAsia="en-US"/>
        </w:rPr>
      </w:pPr>
    </w:p>
    <w:p w:rsidR="00D23CEA" w:rsidRPr="009867AF" w:rsidRDefault="00D23CEA" w:rsidP="00FC5060">
      <w:pPr>
        <w:suppressAutoHyphens/>
        <w:ind w:firstLine="709"/>
        <w:jc w:val="both"/>
        <w:rPr>
          <w:sz w:val="28"/>
          <w:szCs w:val="28"/>
        </w:rPr>
      </w:pPr>
      <w:r w:rsidRPr="009867AF">
        <w:rPr>
          <w:sz w:val="28"/>
          <w:szCs w:val="22"/>
          <w:lang w:eastAsia="en-US"/>
        </w:rPr>
        <w:t xml:space="preserve">50. </w:t>
      </w:r>
      <w:bookmarkStart w:id="2" w:name="Par313"/>
      <w:bookmarkEnd w:id="2"/>
      <w:r w:rsidRPr="009867AF">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1</w:t>
      </w:r>
      <w:r w:rsidRPr="009867AF">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w:t>
      </w:r>
      <w:r w:rsidRPr="009867AF">
        <w:rPr>
          <w:sz w:val="28"/>
          <w:szCs w:val="28"/>
        </w:rPr>
        <w:t>и</w:t>
      </w:r>
      <w:r w:rsidRPr="009867AF">
        <w:rPr>
          <w:sz w:val="28"/>
          <w:szCs w:val="28"/>
        </w:rPr>
        <w:t>пальной услуге.</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2</w:t>
      </w:r>
      <w:r w:rsidRPr="009867AF">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3</w:t>
      </w:r>
      <w:r w:rsidRPr="009867AF">
        <w:rPr>
          <w:sz w:val="28"/>
          <w:szCs w:val="28"/>
        </w:rPr>
        <w:t>. Информационные таблички (вывески) размещаются рядом с входом, либо на двери вх</w:t>
      </w:r>
      <w:r w:rsidRPr="009867AF">
        <w:rPr>
          <w:sz w:val="28"/>
          <w:szCs w:val="28"/>
        </w:rPr>
        <w:t>о</w:t>
      </w:r>
      <w:r w:rsidRPr="009867AF">
        <w:rPr>
          <w:sz w:val="28"/>
          <w:szCs w:val="28"/>
        </w:rPr>
        <w:t>да так, чтобы они были хорошо видны заявителям.</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4</w:t>
      </w:r>
      <w:r w:rsidRPr="009867AF">
        <w:rPr>
          <w:sz w:val="28"/>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5</w:t>
      </w:r>
      <w:r w:rsidRPr="009867AF">
        <w:rPr>
          <w:sz w:val="28"/>
          <w:szCs w:val="28"/>
        </w:rPr>
        <w:t>. Прием заявлений и документов, необходимых для предоставления муниципальной у</w:t>
      </w:r>
      <w:r w:rsidRPr="009867AF">
        <w:rPr>
          <w:sz w:val="28"/>
          <w:szCs w:val="28"/>
        </w:rPr>
        <w:t>с</w:t>
      </w:r>
      <w:r w:rsidRPr="009867AF">
        <w:rPr>
          <w:sz w:val="28"/>
          <w:szCs w:val="28"/>
        </w:rPr>
        <w:t>луги, осуществляется в кабинетах уполномоченного органа.</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6</w:t>
      </w:r>
      <w:r w:rsidRPr="009867AF">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Pr="009867AF">
        <w:rPr>
          <w:sz w:val="28"/>
          <w:szCs w:val="28"/>
        </w:rPr>
        <w:t>с</w:t>
      </w:r>
      <w:r w:rsidRPr="009867AF">
        <w:rPr>
          <w:sz w:val="28"/>
          <w:szCs w:val="28"/>
        </w:rPr>
        <w:t>тавление муниципальной услуги.</w:t>
      </w:r>
    </w:p>
    <w:p w:rsidR="00D23CEA" w:rsidRPr="009867AF" w:rsidRDefault="00D23CEA" w:rsidP="00FC5060">
      <w:pPr>
        <w:suppressAutoHyphens/>
        <w:ind w:firstLine="709"/>
        <w:jc w:val="both"/>
        <w:rPr>
          <w:sz w:val="28"/>
          <w:szCs w:val="28"/>
        </w:rPr>
      </w:pPr>
      <w:r w:rsidRPr="009867AF">
        <w:rPr>
          <w:sz w:val="28"/>
          <w:szCs w:val="28"/>
        </w:rPr>
        <w:t>5</w:t>
      </w:r>
      <w:r>
        <w:rPr>
          <w:sz w:val="28"/>
          <w:szCs w:val="28"/>
        </w:rPr>
        <w:t>7</w:t>
      </w:r>
      <w:r w:rsidRPr="009867AF">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w:t>
      </w:r>
      <w:r w:rsidRPr="009867AF">
        <w:rPr>
          <w:sz w:val="28"/>
          <w:szCs w:val="28"/>
        </w:rPr>
        <w:t>а</w:t>
      </w:r>
      <w:r w:rsidRPr="009867AF">
        <w:rPr>
          <w:sz w:val="28"/>
          <w:szCs w:val="28"/>
        </w:rPr>
        <w:t>ми.</w:t>
      </w:r>
    </w:p>
    <w:p w:rsidR="00D23CEA" w:rsidRPr="009867AF" w:rsidRDefault="00D23CEA" w:rsidP="00FC5060">
      <w:pPr>
        <w:suppressAutoHyphens/>
        <w:ind w:firstLine="709"/>
        <w:jc w:val="both"/>
        <w:rPr>
          <w:sz w:val="28"/>
          <w:szCs w:val="28"/>
        </w:rPr>
      </w:pPr>
      <w:r>
        <w:rPr>
          <w:sz w:val="28"/>
          <w:szCs w:val="28"/>
        </w:rPr>
        <w:t>58</w:t>
      </w:r>
      <w:r w:rsidRPr="009867AF">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w:t>
      </w:r>
      <w:r w:rsidRPr="009867AF">
        <w:rPr>
          <w:sz w:val="28"/>
          <w:szCs w:val="28"/>
        </w:rPr>
        <w:t>к</w:t>
      </w:r>
      <w:r w:rsidRPr="009867AF">
        <w:rPr>
          <w:sz w:val="28"/>
          <w:szCs w:val="28"/>
        </w:rPr>
        <w:t>циями, скамьями.</w:t>
      </w:r>
    </w:p>
    <w:p w:rsidR="00D23CEA" w:rsidRPr="009867AF" w:rsidRDefault="00D23CEA" w:rsidP="00FC5060">
      <w:pPr>
        <w:ind w:firstLine="720"/>
        <w:jc w:val="both"/>
        <w:rPr>
          <w:sz w:val="28"/>
          <w:szCs w:val="28"/>
        </w:rPr>
      </w:pPr>
      <w:r>
        <w:rPr>
          <w:sz w:val="28"/>
          <w:szCs w:val="28"/>
        </w:rPr>
        <w:t>59</w:t>
      </w:r>
      <w:r w:rsidRPr="009867AF">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w:t>
      </w:r>
      <w:r w:rsidRPr="009867AF">
        <w:rPr>
          <w:sz w:val="28"/>
          <w:szCs w:val="28"/>
        </w:rPr>
        <w:t>е</w:t>
      </w:r>
      <w:r w:rsidRPr="009867AF">
        <w:rPr>
          <w:sz w:val="28"/>
          <w:szCs w:val="28"/>
        </w:rPr>
        <w:t>менный прием двух и более заявителей не допускается.</w:t>
      </w:r>
    </w:p>
    <w:p w:rsidR="00D23CEA" w:rsidRPr="009867AF" w:rsidRDefault="00D23CEA" w:rsidP="00FC5060">
      <w:pPr>
        <w:ind w:firstLine="720"/>
        <w:jc w:val="both"/>
        <w:rPr>
          <w:rFonts w:ascii="Arial" w:hAnsi="Arial"/>
          <w:sz w:val="28"/>
          <w:szCs w:val="28"/>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CEA" w:rsidRPr="00C4706A" w:rsidRDefault="00D23CEA" w:rsidP="00FC5060">
      <w:pPr>
        <w:widowControl w:val="0"/>
        <w:autoSpaceDE w:val="0"/>
        <w:autoSpaceDN w:val="0"/>
        <w:adjustRightInd w:val="0"/>
        <w:ind w:firstLine="709"/>
        <w:jc w:val="both"/>
        <w:rPr>
          <w:rFonts w:ascii="Arial" w:hAnsi="Arial"/>
          <w:sz w:val="28"/>
          <w:szCs w:val="28"/>
          <w:lang w:eastAsia="en-US"/>
        </w:rPr>
      </w:pPr>
    </w:p>
    <w:p w:rsidR="00D23CEA" w:rsidRPr="00D75B01" w:rsidRDefault="00D23CEA" w:rsidP="00FC5060">
      <w:pPr>
        <w:widowControl w:val="0"/>
        <w:autoSpaceDE w:val="0"/>
        <w:autoSpaceDN w:val="0"/>
        <w:adjustRightInd w:val="0"/>
        <w:ind w:firstLine="709"/>
        <w:jc w:val="both"/>
        <w:rPr>
          <w:sz w:val="28"/>
          <w:szCs w:val="28"/>
        </w:rPr>
      </w:pPr>
      <w:r w:rsidRPr="00812A0E">
        <w:rPr>
          <w:sz w:val="28"/>
          <w:szCs w:val="22"/>
          <w:lang w:eastAsia="en-US"/>
        </w:rPr>
        <w:t>60. </w:t>
      </w:r>
      <w:r w:rsidRPr="00D75B01">
        <w:rPr>
          <w:sz w:val="28"/>
          <w:szCs w:val="28"/>
        </w:rPr>
        <w:t>Основными показателями доступности и качества муниципальной услуги являются: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а) соблюдение требований к местам предоставления муниципальной услуги, их транспортной доступности;</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б) среднее время ожидания в очереди при подаче документов;</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г) количество взаимодействий заявителя с должностными лицами уполномоченного органа.</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6</w:t>
      </w:r>
      <w:r>
        <w:rPr>
          <w:sz w:val="28"/>
          <w:szCs w:val="28"/>
        </w:rPr>
        <w:t>1</w:t>
      </w:r>
      <w:r w:rsidRPr="00D75B01">
        <w:rPr>
          <w:sz w:val="28"/>
          <w:szCs w:val="28"/>
        </w:rPr>
        <w:t>.  Основными требованиями к качеству рассмотрения обращений заявителей являются:</w:t>
      </w:r>
    </w:p>
    <w:p w:rsidR="00D23CEA" w:rsidRPr="00D75B01" w:rsidRDefault="00D23CEA" w:rsidP="00FC5060">
      <w:pPr>
        <w:widowControl w:val="0"/>
        <w:autoSpaceDE w:val="0"/>
        <w:autoSpaceDN w:val="0"/>
        <w:adjustRightInd w:val="0"/>
        <w:ind w:firstLine="709"/>
        <w:jc w:val="both"/>
        <w:rPr>
          <w:sz w:val="28"/>
          <w:szCs w:val="28"/>
        </w:rPr>
      </w:pPr>
      <w:r>
        <w:rPr>
          <w:sz w:val="28"/>
          <w:szCs w:val="28"/>
        </w:rPr>
        <w:t>а) достоверность</w:t>
      </w:r>
      <w:r w:rsidRPr="00D75B01">
        <w:rPr>
          <w:sz w:val="28"/>
          <w:szCs w:val="28"/>
        </w:rPr>
        <w:t xml:space="preserve"> </w:t>
      </w:r>
      <w:r>
        <w:rPr>
          <w:sz w:val="28"/>
          <w:szCs w:val="28"/>
        </w:rPr>
        <w:t>предоставляемой</w:t>
      </w:r>
      <w:r w:rsidRPr="00D75B01">
        <w:rPr>
          <w:sz w:val="28"/>
          <w:szCs w:val="28"/>
        </w:rPr>
        <w:t xml:space="preserve"> заявителям</w:t>
      </w:r>
      <w:r>
        <w:rPr>
          <w:sz w:val="28"/>
          <w:szCs w:val="28"/>
        </w:rPr>
        <w:t xml:space="preserve"> информации</w:t>
      </w:r>
      <w:r w:rsidRPr="00D75B01">
        <w:rPr>
          <w:sz w:val="28"/>
          <w:szCs w:val="28"/>
        </w:rPr>
        <w:t xml:space="preserve"> </w:t>
      </w:r>
      <w:r>
        <w:rPr>
          <w:sz w:val="28"/>
          <w:szCs w:val="28"/>
        </w:rPr>
        <w:t>о</w:t>
      </w:r>
      <w:r w:rsidRPr="00D75B01">
        <w:rPr>
          <w:sz w:val="28"/>
          <w:szCs w:val="28"/>
        </w:rPr>
        <w:t xml:space="preserve"> ходе рассмотрения обращения;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б) полнота информирования заявителей о ходе рассмотрения обращения;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в) наглядность форм предоставляемой информации об административных процедурах;</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г) удобство и доступность получения заявителями информации о порядке предоставления муниципальной услуги;</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д) оперативность вынесения решения в отношении рассматриваемого обращения.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6</w:t>
      </w:r>
      <w:r>
        <w:rPr>
          <w:sz w:val="28"/>
          <w:szCs w:val="28"/>
        </w:rPr>
        <w:t>2</w:t>
      </w:r>
      <w:r w:rsidRPr="00D75B0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23CEA" w:rsidRPr="00B9636E" w:rsidRDefault="00D23CEA" w:rsidP="00FC5060">
      <w:pPr>
        <w:widowControl w:val="0"/>
        <w:autoSpaceDE w:val="0"/>
        <w:autoSpaceDN w:val="0"/>
        <w:adjustRightInd w:val="0"/>
        <w:ind w:firstLine="709"/>
        <w:jc w:val="both"/>
        <w:rPr>
          <w:sz w:val="28"/>
          <w:szCs w:val="28"/>
        </w:rPr>
      </w:pPr>
      <w:r w:rsidRPr="00D75B01">
        <w:rPr>
          <w:sz w:val="28"/>
          <w:szCs w:val="28"/>
        </w:rPr>
        <w:t>6</w:t>
      </w:r>
      <w:r>
        <w:rPr>
          <w:sz w:val="28"/>
          <w:szCs w:val="28"/>
        </w:rPr>
        <w:t>3</w:t>
      </w:r>
      <w:r w:rsidRPr="00D75B01">
        <w:rPr>
          <w:sz w:val="28"/>
          <w:szCs w:val="28"/>
        </w:rPr>
        <w:t xml:space="preserve">. </w:t>
      </w:r>
      <w:r w:rsidRPr="00B9636E">
        <w:rPr>
          <w:sz w:val="28"/>
          <w:szCs w:val="28"/>
        </w:rPr>
        <w:t>Количество взаимодействий заявителя с должностными лицами при предоставлении муниципальной услуги – 2.</w:t>
      </w:r>
    </w:p>
    <w:p w:rsidR="00D23CEA" w:rsidRPr="00D75B01" w:rsidRDefault="00D23CEA" w:rsidP="00FC5060">
      <w:pPr>
        <w:widowControl w:val="0"/>
        <w:autoSpaceDE w:val="0"/>
        <w:autoSpaceDN w:val="0"/>
        <w:adjustRightInd w:val="0"/>
        <w:ind w:firstLine="709"/>
        <w:jc w:val="both"/>
        <w:rPr>
          <w:sz w:val="28"/>
          <w:szCs w:val="28"/>
        </w:rPr>
      </w:pPr>
      <w:r>
        <w:rPr>
          <w:sz w:val="28"/>
          <w:szCs w:val="28"/>
        </w:rPr>
        <w:t xml:space="preserve">64. </w:t>
      </w:r>
      <w:r w:rsidRPr="00D75B01">
        <w:rPr>
          <w:sz w:val="28"/>
          <w:szCs w:val="28"/>
        </w:rPr>
        <w:t>Взаимодействие заявителя с должностными лицами уполномоченного органа осуществляется при личном обращении заявителя: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а) для подачи документов, необходимых для предоставления муниципальной услуги;</w:t>
      </w:r>
    </w:p>
    <w:p w:rsidR="00D23CEA" w:rsidRPr="00D75B01" w:rsidRDefault="00D23CEA" w:rsidP="00FC5060">
      <w:pPr>
        <w:widowControl w:val="0"/>
        <w:autoSpaceDE w:val="0"/>
        <w:autoSpaceDN w:val="0"/>
        <w:adjustRightInd w:val="0"/>
        <w:ind w:firstLine="709"/>
        <w:jc w:val="both"/>
        <w:rPr>
          <w:sz w:val="28"/>
          <w:szCs w:val="28"/>
        </w:rPr>
      </w:pPr>
      <w:r>
        <w:rPr>
          <w:sz w:val="28"/>
          <w:szCs w:val="28"/>
        </w:rPr>
        <w:t xml:space="preserve">б) </w:t>
      </w:r>
      <w:r w:rsidRPr="00D75B01">
        <w:rPr>
          <w:sz w:val="28"/>
          <w:szCs w:val="28"/>
        </w:rPr>
        <w:t>за получением результата предоставления муниципальной услуги.</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6</w:t>
      </w:r>
      <w:r>
        <w:rPr>
          <w:sz w:val="28"/>
          <w:szCs w:val="28"/>
        </w:rPr>
        <w:t>5</w:t>
      </w:r>
      <w:r w:rsidRPr="00D75B0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6</w:t>
      </w:r>
      <w:r>
        <w:rPr>
          <w:sz w:val="28"/>
          <w:szCs w:val="28"/>
        </w:rPr>
        <w:t>6</w:t>
      </w:r>
      <w:r w:rsidRPr="00D75B01">
        <w:rPr>
          <w:sz w:val="28"/>
          <w:szCs w:val="28"/>
        </w:rPr>
        <w:t>. Законодательством не предусмотрена возможность получения муниципальной услуги посредством МФЦ.</w:t>
      </w:r>
    </w:p>
    <w:p w:rsidR="00D23CEA" w:rsidRDefault="00D23CEA" w:rsidP="00FC5060">
      <w:pPr>
        <w:ind w:firstLine="720"/>
        <w:jc w:val="both"/>
        <w:rPr>
          <w:rFonts w:ascii="Arial" w:hAnsi="Arial"/>
          <w:sz w:val="28"/>
          <w:szCs w:val="28"/>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3CEA" w:rsidRPr="004A25A8" w:rsidRDefault="00D23CEA" w:rsidP="00FC5060">
      <w:pPr>
        <w:widowControl w:val="0"/>
        <w:autoSpaceDE w:val="0"/>
        <w:autoSpaceDN w:val="0"/>
        <w:adjustRightInd w:val="0"/>
        <w:ind w:firstLine="720"/>
        <w:jc w:val="both"/>
        <w:rPr>
          <w:rFonts w:ascii="Arial" w:hAnsi="Arial"/>
          <w:sz w:val="22"/>
          <w:szCs w:val="22"/>
          <w:lang w:eastAsia="en-US"/>
        </w:rPr>
      </w:pPr>
    </w:p>
    <w:p w:rsidR="00D23CEA" w:rsidRPr="00D75B01" w:rsidRDefault="00D23CEA" w:rsidP="00FC5060">
      <w:pPr>
        <w:widowControl w:val="0"/>
        <w:autoSpaceDE w:val="0"/>
        <w:autoSpaceDN w:val="0"/>
        <w:adjustRightInd w:val="0"/>
        <w:ind w:firstLine="709"/>
        <w:jc w:val="both"/>
        <w:rPr>
          <w:sz w:val="28"/>
          <w:szCs w:val="28"/>
        </w:rPr>
      </w:pPr>
      <w:r>
        <w:rPr>
          <w:sz w:val="28"/>
          <w:szCs w:val="28"/>
          <w:lang w:eastAsia="en-US"/>
        </w:rPr>
        <w:t>67</w:t>
      </w:r>
      <w:r w:rsidRPr="00B6436D">
        <w:rPr>
          <w:sz w:val="28"/>
          <w:szCs w:val="28"/>
          <w:lang w:eastAsia="en-US"/>
        </w:rPr>
        <w:t xml:space="preserve">. </w:t>
      </w:r>
      <w:r w:rsidRPr="00D75B01">
        <w:rPr>
          <w:sz w:val="28"/>
          <w:szCs w:val="28"/>
        </w:rPr>
        <w:t>Предоставление муниципальной услуги в электронной форме предусматривает 2 этапа:</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I этап – возможность получения информации о муниципальной услуге посредством Порт</w:t>
      </w:r>
      <w:r w:rsidRPr="00D75B01">
        <w:rPr>
          <w:sz w:val="28"/>
          <w:szCs w:val="28"/>
        </w:rPr>
        <w:t>а</w:t>
      </w:r>
      <w:r w:rsidRPr="00D75B01">
        <w:rPr>
          <w:sz w:val="28"/>
          <w:szCs w:val="28"/>
        </w:rPr>
        <w:t>ла;</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23CEA" w:rsidRPr="009D543C" w:rsidRDefault="00D23CEA" w:rsidP="00FC5060">
      <w:pPr>
        <w:widowControl w:val="0"/>
        <w:autoSpaceDE w:val="0"/>
        <w:autoSpaceDN w:val="0"/>
        <w:adjustRightInd w:val="0"/>
        <w:ind w:firstLine="709"/>
        <w:jc w:val="both"/>
        <w:rPr>
          <w:sz w:val="28"/>
          <w:szCs w:val="28"/>
          <w:lang w:eastAsia="en-US"/>
        </w:rPr>
      </w:pPr>
    </w:p>
    <w:p w:rsidR="00D23CEA" w:rsidRPr="00DB26B1" w:rsidRDefault="00D23CEA" w:rsidP="00FC5060">
      <w:pPr>
        <w:widowControl w:val="0"/>
        <w:autoSpaceDE w:val="0"/>
        <w:autoSpaceDN w:val="0"/>
        <w:adjustRightInd w:val="0"/>
        <w:ind w:firstLine="720"/>
        <w:jc w:val="center"/>
        <w:rPr>
          <w:sz w:val="28"/>
          <w:szCs w:val="28"/>
          <w:lang w:eastAsia="en-US"/>
        </w:rPr>
      </w:pPr>
      <w:bookmarkStart w:id="3" w:name="Par339"/>
      <w:bookmarkEnd w:id="3"/>
      <w:r w:rsidRPr="00DB26B1">
        <w:rPr>
          <w:sz w:val="28"/>
          <w:szCs w:val="2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CEA" w:rsidRPr="004A25A8" w:rsidRDefault="00D23CEA" w:rsidP="00FC5060">
      <w:pPr>
        <w:widowControl w:val="0"/>
        <w:autoSpaceDE w:val="0"/>
        <w:autoSpaceDN w:val="0"/>
        <w:adjustRightInd w:val="0"/>
        <w:ind w:firstLine="709"/>
        <w:jc w:val="both"/>
        <w:rPr>
          <w:rFonts w:ascii="Arial" w:hAnsi="Arial"/>
          <w:sz w:val="22"/>
          <w:szCs w:val="22"/>
          <w:lang w:eastAsia="en-US"/>
        </w:rPr>
      </w:pPr>
    </w:p>
    <w:p w:rsidR="00D23CEA" w:rsidRPr="00DB26B1" w:rsidRDefault="00D23CEA" w:rsidP="00FC5060">
      <w:pPr>
        <w:widowControl w:val="0"/>
        <w:autoSpaceDE w:val="0"/>
        <w:autoSpaceDN w:val="0"/>
        <w:adjustRightInd w:val="0"/>
        <w:ind w:firstLine="709"/>
        <w:jc w:val="center"/>
        <w:rPr>
          <w:sz w:val="28"/>
          <w:szCs w:val="28"/>
          <w:lang w:eastAsia="en-US"/>
        </w:rPr>
      </w:pPr>
      <w:r w:rsidRPr="00DB26B1">
        <w:rPr>
          <w:sz w:val="28"/>
          <w:szCs w:val="28"/>
          <w:lang w:eastAsia="en-US"/>
        </w:rPr>
        <w:t>Глава 21. СОСТАВ И ПОСЛЕДОВАТЕЛЬНОСТЬ АДМИНИСТРАТИВНЫХ ПРОЦЕДУР</w:t>
      </w:r>
    </w:p>
    <w:p w:rsidR="00D23CEA" w:rsidRPr="004A25A8" w:rsidRDefault="00D23CEA" w:rsidP="00FC5060">
      <w:pPr>
        <w:widowControl w:val="0"/>
        <w:autoSpaceDE w:val="0"/>
        <w:autoSpaceDN w:val="0"/>
        <w:adjustRightInd w:val="0"/>
        <w:ind w:firstLine="709"/>
        <w:jc w:val="both"/>
        <w:rPr>
          <w:rFonts w:ascii="Arial" w:hAnsi="Arial"/>
          <w:sz w:val="22"/>
          <w:szCs w:val="22"/>
          <w:lang w:eastAsia="en-US"/>
        </w:rPr>
      </w:pPr>
    </w:p>
    <w:p w:rsidR="00D23CEA" w:rsidRPr="00DB26B1" w:rsidRDefault="00D23CEA" w:rsidP="00D25B6E">
      <w:pPr>
        <w:widowControl w:val="0"/>
        <w:autoSpaceDE w:val="0"/>
        <w:autoSpaceDN w:val="0"/>
        <w:adjustRightInd w:val="0"/>
        <w:ind w:firstLine="720"/>
        <w:jc w:val="both"/>
        <w:rPr>
          <w:sz w:val="28"/>
          <w:szCs w:val="28"/>
          <w:lang w:eastAsia="en-US"/>
        </w:rPr>
      </w:pPr>
      <w:r>
        <w:rPr>
          <w:sz w:val="28"/>
          <w:szCs w:val="28"/>
          <w:lang w:eastAsia="en-US"/>
        </w:rPr>
        <w:t>68</w:t>
      </w:r>
      <w:r w:rsidRPr="00DB26B1">
        <w:rPr>
          <w:sz w:val="28"/>
          <w:szCs w:val="28"/>
          <w:lang w:eastAsia="en-US"/>
        </w:rPr>
        <w:t>. Предоставление муниципальной услуги включает в себя следующие административные процедуры:</w:t>
      </w:r>
    </w:p>
    <w:p w:rsidR="00D23CEA" w:rsidRPr="00DB26B1" w:rsidRDefault="00D23CEA" w:rsidP="00D25B6E">
      <w:pPr>
        <w:tabs>
          <w:tab w:val="left" w:pos="142"/>
        </w:tabs>
        <w:autoSpaceDE w:val="0"/>
        <w:autoSpaceDN w:val="0"/>
        <w:adjustRightInd w:val="0"/>
        <w:ind w:firstLine="720"/>
        <w:jc w:val="both"/>
        <w:rPr>
          <w:sz w:val="28"/>
          <w:szCs w:val="28"/>
          <w:lang w:eastAsia="en-US"/>
        </w:rPr>
      </w:pPr>
      <w:r w:rsidRPr="00DB26B1">
        <w:rPr>
          <w:sz w:val="28"/>
          <w:szCs w:val="28"/>
          <w:lang w:eastAsia="en-US"/>
        </w:rPr>
        <w:t>а) прием и регистрация заявления и документов, подлежащих представлению заявителем;</w:t>
      </w:r>
    </w:p>
    <w:p w:rsidR="00D23CEA" w:rsidRPr="00DB26B1" w:rsidRDefault="00D23CEA" w:rsidP="00D25B6E">
      <w:pPr>
        <w:autoSpaceDE w:val="0"/>
        <w:autoSpaceDN w:val="0"/>
        <w:adjustRightInd w:val="0"/>
        <w:ind w:firstLine="720"/>
        <w:jc w:val="both"/>
        <w:outlineLvl w:val="2"/>
        <w:rPr>
          <w:sz w:val="28"/>
          <w:szCs w:val="28"/>
          <w:lang w:eastAsia="en-US"/>
        </w:rPr>
      </w:pPr>
      <w:r w:rsidRPr="00DB26B1">
        <w:rPr>
          <w:sz w:val="28"/>
          <w:szCs w:val="28"/>
          <w:lang w:eastAsia="en-US"/>
        </w:rPr>
        <w:t>б) формирование и направление межведомственных запросов</w:t>
      </w:r>
      <w:r>
        <w:rPr>
          <w:sz w:val="28"/>
          <w:szCs w:val="28"/>
          <w:lang w:eastAsia="en-US"/>
        </w:rPr>
        <w:t xml:space="preserve"> в органы (организации), участвующие в предоставлении муниципальной услуги</w:t>
      </w:r>
      <w:r w:rsidRPr="00DB26B1">
        <w:rPr>
          <w:sz w:val="28"/>
          <w:szCs w:val="28"/>
          <w:lang w:eastAsia="en-US"/>
        </w:rPr>
        <w:t>;</w:t>
      </w:r>
    </w:p>
    <w:p w:rsidR="00D23CEA" w:rsidRDefault="00D23CEA" w:rsidP="00D25B6E">
      <w:pPr>
        <w:widowControl w:val="0"/>
        <w:autoSpaceDE w:val="0"/>
        <w:autoSpaceDN w:val="0"/>
        <w:adjustRightInd w:val="0"/>
        <w:ind w:firstLine="720"/>
        <w:jc w:val="both"/>
        <w:rPr>
          <w:color w:val="000000"/>
          <w:sz w:val="28"/>
          <w:szCs w:val="28"/>
          <w:lang w:eastAsia="en-US"/>
        </w:rPr>
      </w:pPr>
      <w:r w:rsidRPr="00DB26B1">
        <w:rPr>
          <w:sz w:val="28"/>
          <w:szCs w:val="28"/>
          <w:lang w:eastAsia="en-US"/>
        </w:rPr>
        <w:t>г) п</w:t>
      </w:r>
      <w:r w:rsidRPr="00DB26B1">
        <w:rPr>
          <w:color w:val="000000"/>
          <w:sz w:val="28"/>
          <w:szCs w:val="28"/>
          <w:lang w:eastAsia="en-US"/>
        </w:rPr>
        <w:t>ринятие решения о предоставлении земельного участка в собственность бесплатно или об отказе в пред</w:t>
      </w:r>
      <w:r>
        <w:rPr>
          <w:color w:val="000000"/>
          <w:sz w:val="28"/>
          <w:szCs w:val="28"/>
          <w:lang w:eastAsia="en-US"/>
        </w:rPr>
        <w:t>оставлении земельного участка;</w:t>
      </w:r>
    </w:p>
    <w:p w:rsidR="00D23CEA" w:rsidRPr="00D75B01" w:rsidRDefault="00D23CEA" w:rsidP="00D25B6E">
      <w:pPr>
        <w:widowControl w:val="0"/>
        <w:autoSpaceDE w:val="0"/>
        <w:autoSpaceDN w:val="0"/>
        <w:adjustRightInd w:val="0"/>
        <w:ind w:firstLine="720"/>
        <w:jc w:val="both"/>
        <w:rPr>
          <w:sz w:val="28"/>
          <w:szCs w:val="28"/>
        </w:rPr>
      </w:pPr>
      <w:r>
        <w:rPr>
          <w:color w:val="000000"/>
          <w:sz w:val="28"/>
          <w:szCs w:val="28"/>
          <w:lang w:eastAsia="en-US"/>
        </w:rPr>
        <w:t xml:space="preserve">д) </w:t>
      </w:r>
      <w:r w:rsidRPr="00D75B01">
        <w:rPr>
          <w:sz w:val="28"/>
          <w:szCs w:val="28"/>
        </w:rPr>
        <w:t xml:space="preserve">направление (выдача) заявителю результатов предоставления муниципальной услуги. </w:t>
      </w:r>
    </w:p>
    <w:p w:rsidR="00D23CEA" w:rsidRDefault="00D23CEA" w:rsidP="00FC5060">
      <w:pPr>
        <w:autoSpaceDE w:val="0"/>
        <w:autoSpaceDN w:val="0"/>
        <w:adjustRightInd w:val="0"/>
        <w:ind w:firstLine="709"/>
        <w:jc w:val="both"/>
        <w:rPr>
          <w:rFonts w:ascii="Arial" w:hAnsi="Arial"/>
          <w:sz w:val="28"/>
          <w:szCs w:val="28"/>
          <w:lang w:eastAsia="en-US"/>
        </w:rPr>
      </w:pPr>
      <w:r>
        <w:rPr>
          <w:sz w:val="28"/>
          <w:szCs w:val="28"/>
          <w:lang w:eastAsia="en-US"/>
        </w:rPr>
        <w:t>69</w:t>
      </w:r>
      <w:r w:rsidRPr="00DB26B1">
        <w:rPr>
          <w:sz w:val="28"/>
          <w:szCs w:val="28"/>
          <w:lang w:eastAsia="en-US"/>
        </w:rPr>
        <w:t xml:space="preserve">. Блок-схема </w:t>
      </w:r>
      <w:r>
        <w:rPr>
          <w:sz w:val="28"/>
          <w:szCs w:val="28"/>
          <w:lang w:eastAsia="en-US"/>
        </w:rPr>
        <w:t xml:space="preserve">административных процедур </w:t>
      </w:r>
      <w:r w:rsidRPr="00DB26B1">
        <w:rPr>
          <w:sz w:val="28"/>
          <w:szCs w:val="28"/>
          <w:lang w:eastAsia="en-US"/>
        </w:rPr>
        <w:t xml:space="preserve">предоставления муниципальной услуги приводится в </w:t>
      </w:r>
      <w:r>
        <w:rPr>
          <w:sz w:val="28"/>
          <w:szCs w:val="28"/>
          <w:lang w:eastAsia="en-US"/>
        </w:rPr>
        <w:t>п</w:t>
      </w:r>
      <w:r w:rsidRPr="00DB26B1">
        <w:rPr>
          <w:sz w:val="28"/>
          <w:szCs w:val="28"/>
          <w:lang w:eastAsia="en-US"/>
        </w:rPr>
        <w:t>риложении</w:t>
      </w:r>
      <w:r>
        <w:rPr>
          <w:sz w:val="28"/>
          <w:szCs w:val="28"/>
          <w:lang w:eastAsia="en-US"/>
        </w:rPr>
        <w:t xml:space="preserve"> № 2 к настоящему </w:t>
      </w:r>
      <w:r w:rsidRPr="00DB26B1">
        <w:rPr>
          <w:sz w:val="28"/>
          <w:szCs w:val="28"/>
          <w:lang w:eastAsia="en-US"/>
        </w:rPr>
        <w:t>административному регламенту.</w:t>
      </w:r>
    </w:p>
    <w:p w:rsidR="00D23CEA" w:rsidRPr="003E4064" w:rsidRDefault="00D23CEA" w:rsidP="00FC5060">
      <w:pPr>
        <w:autoSpaceDE w:val="0"/>
        <w:autoSpaceDN w:val="0"/>
        <w:adjustRightInd w:val="0"/>
        <w:ind w:firstLine="709"/>
        <w:jc w:val="both"/>
        <w:rPr>
          <w:sz w:val="28"/>
          <w:szCs w:val="28"/>
          <w:lang w:eastAsia="en-US"/>
        </w:rPr>
      </w:pPr>
      <w:r w:rsidRPr="003E4064">
        <w:rPr>
          <w:sz w:val="28"/>
          <w:szCs w:val="28"/>
          <w:lang w:eastAsia="en-US"/>
        </w:rPr>
        <w:t>Особенности выполнения административных процедур в МФЦ настоящим административным регламентом не устанавливаются.</w:t>
      </w:r>
    </w:p>
    <w:p w:rsidR="00D23CEA" w:rsidRPr="004A25A8" w:rsidRDefault="00D23CEA" w:rsidP="00FC5060">
      <w:pPr>
        <w:widowControl w:val="0"/>
        <w:autoSpaceDE w:val="0"/>
        <w:autoSpaceDN w:val="0"/>
        <w:adjustRightInd w:val="0"/>
        <w:ind w:firstLine="709"/>
        <w:jc w:val="center"/>
        <w:rPr>
          <w:rFonts w:ascii="Arial" w:hAnsi="Arial"/>
          <w:sz w:val="22"/>
          <w:szCs w:val="22"/>
          <w:lang w:eastAsia="en-US"/>
        </w:rPr>
      </w:pPr>
    </w:p>
    <w:p w:rsidR="00D23CEA" w:rsidRPr="00DB26B1" w:rsidRDefault="00D23CEA" w:rsidP="00FC5060">
      <w:pPr>
        <w:widowControl w:val="0"/>
        <w:autoSpaceDE w:val="0"/>
        <w:autoSpaceDN w:val="0"/>
        <w:adjustRightInd w:val="0"/>
        <w:ind w:firstLine="709"/>
        <w:jc w:val="center"/>
        <w:rPr>
          <w:rFonts w:ascii="Arial" w:hAnsi="Arial"/>
          <w:sz w:val="28"/>
          <w:szCs w:val="28"/>
          <w:lang w:eastAsia="en-US"/>
        </w:rPr>
      </w:pPr>
      <w:r w:rsidRPr="00DB26B1">
        <w:rPr>
          <w:sz w:val="28"/>
          <w:szCs w:val="28"/>
          <w:lang w:eastAsia="en-US"/>
        </w:rPr>
        <w:t xml:space="preserve">Глава 22. </w:t>
      </w:r>
      <w:r w:rsidRPr="00DB26B1">
        <w:rPr>
          <w:caps/>
          <w:sz w:val="28"/>
          <w:szCs w:val="28"/>
          <w:lang w:eastAsia="en-US"/>
        </w:rPr>
        <w:t>Прием и регистрация заявления и документов, подлежащих представлению заявителем</w:t>
      </w:r>
    </w:p>
    <w:p w:rsidR="00D23CEA" w:rsidRPr="000647A0" w:rsidRDefault="00D23CEA" w:rsidP="00FC5060">
      <w:pPr>
        <w:autoSpaceDE w:val="0"/>
        <w:autoSpaceDN w:val="0"/>
        <w:adjustRightInd w:val="0"/>
        <w:ind w:firstLine="709"/>
        <w:jc w:val="both"/>
        <w:rPr>
          <w:rFonts w:ascii="Arial" w:hAnsi="Arial"/>
          <w:sz w:val="28"/>
          <w:szCs w:val="28"/>
          <w:lang w:eastAsia="en-US"/>
        </w:rPr>
      </w:pPr>
    </w:p>
    <w:p w:rsidR="00D23CEA" w:rsidRPr="00D75B01" w:rsidRDefault="00D23CEA" w:rsidP="00FC5060">
      <w:pPr>
        <w:autoSpaceDE w:val="0"/>
        <w:autoSpaceDN w:val="0"/>
        <w:adjustRightInd w:val="0"/>
        <w:ind w:firstLine="540"/>
        <w:jc w:val="both"/>
        <w:rPr>
          <w:sz w:val="28"/>
          <w:szCs w:val="28"/>
        </w:rPr>
      </w:pPr>
      <w:r w:rsidRPr="009D543C">
        <w:rPr>
          <w:color w:val="000000"/>
          <w:sz w:val="28"/>
          <w:szCs w:val="28"/>
          <w:lang w:eastAsia="en-US"/>
        </w:rPr>
        <w:t>70. </w:t>
      </w:r>
      <w:r w:rsidRPr="00D75B01">
        <w:rPr>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w:t>
      </w:r>
      <w:r w:rsidRPr="00D75B01">
        <w:rPr>
          <w:sz w:val="28"/>
          <w:szCs w:val="28"/>
        </w:rPr>
        <w:t>ю</w:t>
      </w:r>
      <w:r>
        <w:rPr>
          <w:sz w:val="28"/>
          <w:szCs w:val="28"/>
        </w:rPr>
        <w:t>щих способов:</w:t>
      </w:r>
    </w:p>
    <w:p w:rsidR="00D23CEA" w:rsidRPr="00D75B01" w:rsidRDefault="00D23CEA" w:rsidP="00FC5060">
      <w:pPr>
        <w:autoSpaceDE w:val="0"/>
        <w:autoSpaceDN w:val="0"/>
        <w:adjustRightInd w:val="0"/>
        <w:ind w:firstLine="540"/>
        <w:jc w:val="both"/>
        <w:rPr>
          <w:sz w:val="28"/>
          <w:szCs w:val="28"/>
        </w:rPr>
      </w:pPr>
      <w:r w:rsidRPr="00D75B01">
        <w:rPr>
          <w:sz w:val="28"/>
          <w:szCs w:val="28"/>
        </w:rPr>
        <w:t>а) путем личного обращения в уполномоченный орган;</w:t>
      </w:r>
    </w:p>
    <w:p w:rsidR="00D23CEA" w:rsidRPr="00D75B01" w:rsidRDefault="00D23CEA" w:rsidP="00FC5060">
      <w:pPr>
        <w:autoSpaceDE w:val="0"/>
        <w:autoSpaceDN w:val="0"/>
        <w:adjustRightInd w:val="0"/>
        <w:ind w:firstLine="540"/>
        <w:jc w:val="both"/>
        <w:rPr>
          <w:sz w:val="28"/>
          <w:szCs w:val="28"/>
        </w:rPr>
      </w:pPr>
      <w:r w:rsidRPr="00D75B01">
        <w:rPr>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w:t>
      </w:r>
      <w:r w:rsidRPr="00D75B01">
        <w:rPr>
          <w:sz w:val="28"/>
          <w:szCs w:val="28"/>
        </w:rPr>
        <w:t>ь</w:t>
      </w:r>
      <w:r w:rsidRPr="00D75B01">
        <w:rPr>
          <w:sz w:val="28"/>
          <w:szCs w:val="28"/>
        </w:rPr>
        <w:t>ных действий;</w:t>
      </w:r>
    </w:p>
    <w:p w:rsidR="00D23CEA" w:rsidRPr="00D75B01" w:rsidRDefault="00D23CEA" w:rsidP="00FC5060">
      <w:pPr>
        <w:autoSpaceDE w:val="0"/>
        <w:autoSpaceDN w:val="0"/>
        <w:adjustRightInd w:val="0"/>
        <w:ind w:firstLine="540"/>
        <w:jc w:val="both"/>
        <w:rPr>
          <w:sz w:val="28"/>
          <w:szCs w:val="28"/>
        </w:rPr>
      </w:pPr>
      <w:r w:rsidRPr="00D75B01">
        <w:rPr>
          <w:sz w:val="28"/>
          <w:szCs w:val="28"/>
        </w:rPr>
        <w:t>в) в форме электронных документов с использованием информационно-телекомм</w:t>
      </w:r>
      <w:r>
        <w:rPr>
          <w:sz w:val="28"/>
          <w:szCs w:val="28"/>
        </w:rPr>
        <w:t>уникационной сети «Интернет».</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1</w:t>
      </w:r>
      <w:r w:rsidRPr="00D75B01">
        <w:rPr>
          <w:sz w:val="28"/>
          <w:szCs w:val="28"/>
        </w:rPr>
        <w:t>. В день поступления заявление регистрируется должнос</w:t>
      </w:r>
      <w:r w:rsidRPr="00D75B01">
        <w:rPr>
          <w:sz w:val="28"/>
          <w:szCs w:val="28"/>
        </w:rPr>
        <w:t>т</w:t>
      </w:r>
      <w:r w:rsidRPr="00D75B01">
        <w:rPr>
          <w:sz w:val="28"/>
          <w:szCs w:val="28"/>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D75B01">
        <w:rPr>
          <w:sz w:val="28"/>
          <w:szCs w:val="28"/>
        </w:rPr>
        <w:t>ь</w:t>
      </w:r>
      <w:r>
        <w:rPr>
          <w:sz w:val="28"/>
          <w:szCs w:val="28"/>
        </w:rPr>
        <w:t>ной услуги.</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2</w:t>
      </w:r>
      <w:r w:rsidRPr="00D75B01">
        <w:rPr>
          <w:sz w:val="28"/>
          <w:szCs w:val="28"/>
        </w:rPr>
        <w:t>. Днем обращения заявителя считается дата регистрации в уполномоченном органе заявления и документов.</w:t>
      </w:r>
    </w:p>
    <w:p w:rsidR="00D23CEA" w:rsidRPr="00D75B01" w:rsidRDefault="00D23CEA" w:rsidP="00FC5060">
      <w:pPr>
        <w:autoSpaceDE w:val="0"/>
        <w:autoSpaceDN w:val="0"/>
        <w:adjustRightInd w:val="0"/>
        <w:ind w:firstLine="540"/>
        <w:jc w:val="both"/>
        <w:rPr>
          <w:sz w:val="28"/>
          <w:szCs w:val="28"/>
        </w:rPr>
      </w:pPr>
      <w:r w:rsidRPr="00D75B01">
        <w:rPr>
          <w:sz w:val="28"/>
          <w:szCs w:val="28"/>
        </w:rPr>
        <w:t>Днем регистрации заявления является день его поступления в уполномоче</w:t>
      </w:r>
      <w:r w:rsidRPr="00D75B01">
        <w:rPr>
          <w:sz w:val="28"/>
          <w:szCs w:val="28"/>
        </w:rPr>
        <w:t>н</w:t>
      </w:r>
      <w:r w:rsidRPr="00D75B01">
        <w:rPr>
          <w:sz w:val="28"/>
          <w:szCs w:val="28"/>
        </w:rPr>
        <w:t>ный орган (до 16-00). При поступлении заявления после 16-00 его регистрация происходит следующим рабочим днем.</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3</w:t>
      </w:r>
      <w:r w:rsidRPr="00D75B01">
        <w:rPr>
          <w:sz w:val="28"/>
          <w:szCs w:val="28"/>
        </w:rPr>
        <w:t>. Должностное лицо уполномоченного органа, ответственное за прием и р</w:t>
      </w:r>
      <w:r w:rsidRPr="00D75B01">
        <w:rPr>
          <w:sz w:val="28"/>
          <w:szCs w:val="28"/>
        </w:rPr>
        <w:t>е</w:t>
      </w:r>
      <w:r w:rsidRPr="00D75B01">
        <w:rPr>
          <w:sz w:val="28"/>
          <w:szCs w:val="28"/>
        </w:rPr>
        <w:t>гистрацию входящей корреспонденции, устанавливает:</w:t>
      </w:r>
    </w:p>
    <w:p w:rsidR="00D23CEA" w:rsidRPr="00D75B01" w:rsidRDefault="00D23CEA" w:rsidP="00FC5060">
      <w:pPr>
        <w:autoSpaceDE w:val="0"/>
        <w:autoSpaceDN w:val="0"/>
        <w:adjustRightInd w:val="0"/>
        <w:ind w:firstLine="540"/>
        <w:jc w:val="both"/>
        <w:rPr>
          <w:sz w:val="28"/>
          <w:szCs w:val="28"/>
        </w:rPr>
      </w:pPr>
      <w:r w:rsidRPr="00D75B01">
        <w:rPr>
          <w:sz w:val="28"/>
          <w:szCs w:val="28"/>
        </w:rPr>
        <w:t>а) предмет обращения;</w:t>
      </w:r>
    </w:p>
    <w:p w:rsidR="00D23CEA" w:rsidRPr="00D75B01" w:rsidRDefault="00D23CEA" w:rsidP="00FC5060">
      <w:pPr>
        <w:autoSpaceDE w:val="0"/>
        <w:autoSpaceDN w:val="0"/>
        <w:adjustRightInd w:val="0"/>
        <w:ind w:firstLine="540"/>
        <w:jc w:val="both"/>
        <w:rPr>
          <w:sz w:val="28"/>
          <w:szCs w:val="28"/>
        </w:rPr>
      </w:pPr>
      <w:r w:rsidRPr="00D75B01">
        <w:rPr>
          <w:sz w:val="28"/>
          <w:szCs w:val="28"/>
        </w:rPr>
        <w:t>б) комплектность представленных документов, предусмотренных настоящим административным регламентом;</w:t>
      </w:r>
    </w:p>
    <w:p w:rsidR="00D23CEA" w:rsidRPr="00D75B01" w:rsidRDefault="00D23CEA" w:rsidP="00FC5060">
      <w:pPr>
        <w:autoSpaceDE w:val="0"/>
        <w:autoSpaceDN w:val="0"/>
        <w:adjustRightInd w:val="0"/>
        <w:ind w:firstLine="540"/>
        <w:jc w:val="both"/>
        <w:rPr>
          <w:sz w:val="28"/>
          <w:szCs w:val="28"/>
        </w:rPr>
      </w:pPr>
      <w:r w:rsidRPr="00D75B01">
        <w:rPr>
          <w:sz w:val="28"/>
          <w:szCs w:val="28"/>
        </w:rPr>
        <w:t>в) соответствие документов требованиям, указанным в пункте 3</w:t>
      </w:r>
      <w:r>
        <w:rPr>
          <w:sz w:val="28"/>
          <w:szCs w:val="28"/>
        </w:rPr>
        <w:t>1</w:t>
      </w:r>
      <w:r w:rsidRPr="00D75B01">
        <w:rPr>
          <w:sz w:val="28"/>
          <w:szCs w:val="28"/>
        </w:rPr>
        <w:t xml:space="preserve"> настоящего административного регламента.</w:t>
      </w:r>
    </w:p>
    <w:p w:rsidR="00D23CEA" w:rsidRPr="00D75B01" w:rsidRDefault="00D23CEA" w:rsidP="00FC5060">
      <w:pPr>
        <w:autoSpaceDE w:val="0"/>
        <w:autoSpaceDN w:val="0"/>
        <w:adjustRightInd w:val="0"/>
        <w:ind w:firstLine="540"/>
        <w:jc w:val="both"/>
        <w:rPr>
          <w:sz w:val="28"/>
          <w:szCs w:val="28"/>
        </w:rPr>
      </w:pPr>
      <w:r w:rsidRPr="00D75B01">
        <w:rPr>
          <w:sz w:val="28"/>
          <w:szCs w:val="28"/>
        </w:rPr>
        <w:t>Максимальный срок выполнения данного действия составляет 10 минут.</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4</w:t>
      </w:r>
      <w:r w:rsidRPr="00D75B01">
        <w:rPr>
          <w:sz w:val="28"/>
          <w:szCs w:val="28"/>
        </w:rPr>
        <w:t>. В случае, если заявителем предоставлены исключительно оригиналы док</w:t>
      </w:r>
      <w:r w:rsidRPr="00D75B01">
        <w:rPr>
          <w:sz w:val="28"/>
          <w:szCs w:val="28"/>
        </w:rPr>
        <w:t>у</w:t>
      </w:r>
      <w:r w:rsidRPr="00D75B01">
        <w:rPr>
          <w:sz w:val="28"/>
          <w:szCs w:val="28"/>
        </w:rPr>
        <w:t xml:space="preserve">ментов, отраженных в пункте </w:t>
      </w:r>
      <w:r>
        <w:rPr>
          <w:sz w:val="28"/>
          <w:szCs w:val="28"/>
        </w:rPr>
        <w:t>29</w:t>
      </w:r>
      <w:r w:rsidRPr="00D75B01">
        <w:rPr>
          <w:sz w:val="28"/>
          <w:szCs w:val="28"/>
        </w:rPr>
        <w:t xml:space="preserve"> настоящего административного регламента, дол</w:t>
      </w:r>
      <w:r w:rsidRPr="00D75B01">
        <w:rPr>
          <w:sz w:val="28"/>
          <w:szCs w:val="28"/>
        </w:rPr>
        <w:t>ж</w:t>
      </w:r>
      <w:r w:rsidRPr="00D75B01">
        <w:rPr>
          <w:sz w:val="28"/>
          <w:szCs w:val="28"/>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D75B01">
        <w:rPr>
          <w:sz w:val="28"/>
          <w:szCs w:val="28"/>
        </w:rPr>
        <w:t>о</w:t>
      </w:r>
      <w:r w:rsidRPr="00D75B01">
        <w:rPr>
          <w:sz w:val="28"/>
          <w:szCs w:val="28"/>
        </w:rPr>
        <w:t>сти) с указанных документов и ставит подпись «Копия верна», свою по</w:t>
      </w:r>
      <w:r w:rsidRPr="00D75B01">
        <w:rPr>
          <w:sz w:val="28"/>
          <w:szCs w:val="28"/>
        </w:rPr>
        <w:t>д</w:t>
      </w:r>
      <w:r w:rsidRPr="00D75B01">
        <w:rPr>
          <w:sz w:val="28"/>
          <w:szCs w:val="28"/>
        </w:rPr>
        <w:t>пись и дату сверки.</w:t>
      </w:r>
    </w:p>
    <w:p w:rsidR="00D23CEA" w:rsidRPr="00D75B01" w:rsidRDefault="00D23CEA" w:rsidP="00FC5060">
      <w:pPr>
        <w:autoSpaceDE w:val="0"/>
        <w:autoSpaceDN w:val="0"/>
        <w:adjustRightInd w:val="0"/>
        <w:ind w:firstLine="540"/>
        <w:jc w:val="both"/>
        <w:rPr>
          <w:sz w:val="28"/>
          <w:szCs w:val="28"/>
        </w:rPr>
      </w:pPr>
      <w:r w:rsidRPr="00D75B01">
        <w:rPr>
          <w:sz w:val="28"/>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5</w:t>
      </w:r>
      <w:r w:rsidRPr="00D75B01">
        <w:rPr>
          <w:sz w:val="28"/>
          <w:szCs w:val="28"/>
        </w:rPr>
        <w:t>.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D23CEA" w:rsidRPr="00D75B01" w:rsidRDefault="00D23CEA" w:rsidP="00FC5060">
      <w:pPr>
        <w:autoSpaceDE w:val="0"/>
        <w:autoSpaceDN w:val="0"/>
        <w:adjustRightInd w:val="0"/>
        <w:ind w:firstLine="540"/>
        <w:jc w:val="both"/>
        <w:rPr>
          <w:sz w:val="28"/>
          <w:szCs w:val="28"/>
        </w:rPr>
      </w:pPr>
      <w:r w:rsidRPr="00D75B01">
        <w:rPr>
          <w:sz w:val="28"/>
          <w:szCs w:val="28"/>
        </w:rPr>
        <w:t>Максимальный срок выполнения данного действия составляет 2 минуты на к</w:t>
      </w:r>
      <w:r w:rsidRPr="00D75B01">
        <w:rPr>
          <w:sz w:val="28"/>
          <w:szCs w:val="28"/>
        </w:rPr>
        <w:t>а</w:t>
      </w:r>
      <w:r w:rsidRPr="00D75B01">
        <w:rPr>
          <w:sz w:val="28"/>
          <w:szCs w:val="28"/>
        </w:rPr>
        <w:t>ждый представленный документ. Общий срок приема, регистрации документов составляет не более 30 минут.</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6</w:t>
      </w:r>
      <w:r w:rsidRPr="00D75B01">
        <w:rPr>
          <w:sz w:val="28"/>
          <w:szCs w:val="28"/>
        </w:rPr>
        <w:t>. Заявителю, подавшему заявление лично, в день о</w:t>
      </w:r>
      <w:r w:rsidRPr="00D75B01">
        <w:rPr>
          <w:sz w:val="28"/>
          <w:szCs w:val="28"/>
        </w:rPr>
        <w:t>б</w:t>
      </w:r>
      <w:r w:rsidRPr="00D75B01">
        <w:rPr>
          <w:sz w:val="28"/>
          <w:szCs w:val="28"/>
        </w:rPr>
        <w:t>ращения на копии заявления должностным лицом уполном</w:t>
      </w:r>
      <w:r>
        <w:rPr>
          <w:sz w:val="28"/>
          <w:szCs w:val="28"/>
        </w:rPr>
        <w:t>оченного органа, ответственным</w:t>
      </w:r>
      <w:r w:rsidRPr="00D75B01">
        <w:rPr>
          <w:sz w:val="28"/>
          <w:szCs w:val="28"/>
        </w:rPr>
        <w:t xml:space="preserve"> за</w:t>
      </w:r>
      <w:r>
        <w:rPr>
          <w:sz w:val="28"/>
          <w:szCs w:val="28"/>
        </w:rPr>
        <w:t xml:space="preserve"> прием и</w:t>
      </w:r>
      <w:r w:rsidRPr="00D75B01">
        <w:rPr>
          <w:sz w:val="28"/>
          <w:szCs w:val="28"/>
        </w:rPr>
        <w:t xml:space="preserve"> р</w:t>
      </w:r>
      <w:r w:rsidRPr="00D75B01">
        <w:rPr>
          <w:sz w:val="28"/>
          <w:szCs w:val="28"/>
        </w:rPr>
        <w:t>е</w:t>
      </w:r>
      <w:r>
        <w:rPr>
          <w:sz w:val="28"/>
          <w:szCs w:val="28"/>
        </w:rPr>
        <w:t>гистрацию входящей корреспонденции,</w:t>
      </w:r>
      <w:r w:rsidRPr="00D75B01">
        <w:rPr>
          <w:sz w:val="28"/>
          <w:szCs w:val="28"/>
        </w:rPr>
        <w:t xml:space="preserve"> ставится отметка о получении док</w:t>
      </w:r>
      <w:r w:rsidRPr="00D75B01">
        <w:rPr>
          <w:sz w:val="28"/>
          <w:szCs w:val="28"/>
        </w:rPr>
        <w:t>у</w:t>
      </w:r>
      <w:r w:rsidRPr="00D75B01">
        <w:rPr>
          <w:sz w:val="28"/>
          <w:szCs w:val="28"/>
        </w:rPr>
        <w:t>ментов с указанием даты и входящего номера заявления, зарегистрированного в у</w:t>
      </w:r>
      <w:r w:rsidRPr="00D75B01">
        <w:rPr>
          <w:sz w:val="28"/>
          <w:szCs w:val="28"/>
        </w:rPr>
        <w:t>с</w:t>
      </w:r>
      <w:r w:rsidRPr="00D75B01">
        <w:rPr>
          <w:sz w:val="28"/>
          <w:szCs w:val="28"/>
        </w:rPr>
        <w:t>тановленном порядке.</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7</w:t>
      </w:r>
      <w:r w:rsidRPr="00D75B01">
        <w:rPr>
          <w:sz w:val="28"/>
          <w:szCs w:val="28"/>
        </w:rPr>
        <w:t>.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D75B01">
        <w:rPr>
          <w:sz w:val="28"/>
          <w:szCs w:val="28"/>
        </w:rPr>
        <w:t>е</w:t>
      </w:r>
      <w:r w:rsidRPr="00D75B01">
        <w:rPr>
          <w:sz w:val="28"/>
          <w:szCs w:val="28"/>
        </w:rPr>
        <w:t xml:space="preserve">гистрацию входящей корреспонденции, заявителю </w:t>
      </w:r>
      <w:r w:rsidRPr="003913DC">
        <w:rPr>
          <w:sz w:val="28"/>
          <w:szCs w:val="28"/>
        </w:rPr>
        <w:t xml:space="preserve">почтовым отправлением по адресу, указанному в заявлении, </w:t>
      </w:r>
      <w:r w:rsidRPr="00D75B01">
        <w:rPr>
          <w:sz w:val="28"/>
          <w:szCs w:val="28"/>
        </w:rPr>
        <w:t>в течение 2 рабочих дней с даты получения заявления и прилагаемых к нему документов.</w:t>
      </w:r>
    </w:p>
    <w:p w:rsidR="00D23CEA" w:rsidRPr="00D75B01" w:rsidRDefault="00D23CEA" w:rsidP="00FC5060">
      <w:pPr>
        <w:autoSpaceDE w:val="0"/>
        <w:autoSpaceDN w:val="0"/>
        <w:adjustRightInd w:val="0"/>
        <w:ind w:firstLine="540"/>
        <w:jc w:val="both"/>
        <w:rPr>
          <w:sz w:val="28"/>
          <w:szCs w:val="28"/>
        </w:rPr>
      </w:pPr>
      <w:r w:rsidRPr="00D75B01">
        <w:rPr>
          <w:sz w:val="28"/>
          <w:szCs w:val="28"/>
        </w:rPr>
        <w:t>7</w:t>
      </w:r>
      <w:r>
        <w:rPr>
          <w:sz w:val="28"/>
          <w:szCs w:val="28"/>
        </w:rPr>
        <w:t>8</w:t>
      </w:r>
      <w:r w:rsidRPr="00D75B01">
        <w:rPr>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D23CEA" w:rsidRPr="00D75B01" w:rsidRDefault="00D23CEA" w:rsidP="00FC5060">
      <w:pPr>
        <w:autoSpaceDE w:val="0"/>
        <w:autoSpaceDN w:val="0"/>
        <w:adjustRightInd w:val="0"/>
        <w:ind w:firstLine="540"/>
        <w:jc w:val="both"/>
        <w:rPr>
          <w:sz w:val="28"/>
          <w:szCs w:val="28"/>
        </w:rPr>
      </w:pPr>
      <w:r w:rsidRPr="00D75B01">
        <w:rPr>
          <w:sz w:val="28"/>
          <w:szCs w:val="28"/>
        </w:rPr>
        <w:t>а) просматривает электронные образы заявления и прилагаемых к нему документов;</w:t>
      </w:r>
    </w:p>
    <w:p w:rsidR="00D23CEA" w:rsidRPr="00D75B01" w:rsidRDefault="00D23CEA" w:rsidP="00FC5060">
      <w:pPr>
        <w:autoSpaceDE w:val="0"/>
        <w:autoSpaceDN w:val="0"/>
        <w:adjustRightInd w:val="0"/>
        <w:ind w:firstLine="540"/>
        <w:jc w:val="both"/>
        <w:rPr>
          <w:sz w:val="28"/>
          <w:szCs w:val="28"/>
        </w:rPr>
      </w:pPr>
      <w:r w:rsidRPr="00D75B01">
        <w:rPr>
          <w:sz w:val="28"/>
          <w:szCs w:val="28"/>
        </w:rPr>
        <w:t>б) осуществляет контроль полученных электронных образов заявления и прилагаемых к нему документов на предмет целостности;</w:t>
      </w:r>
    </w:p>
    <w:p w:rsidR="00D23CEA" w:rsidRPr="00D75B01" w:rsidRDefault="00D23CEA" w:rsidP="00FC5060">
      <w:pPr>
        <w:autoSpaceDE w:val="0"/>
        <w:autoSpaceDN w:val="0"/>
        <w:adjustRightInd w:val="0"/>
        <w:ind w:firstLine="540"/>
        <w:jc w:val="both"/>
        <w:rPr>
          <w:sz w:val="28"/>
          <w:szCs w:val="28"/>
        </w:rPr>
      </w:pPr>
      <w:r w:rsidRPr="00D75B01">
        <w:rPr>
          <w:sz w:val="28"/>
          <w:szCs w:val="28"/>
        </w:rPr>
        <w:t>в) фиксирует дату получения заявления и прилагаемых к нему документов;</w:t>
      </w:r>
    </w:p>
    <w:p w:rsidR="00D23CEA" w:rsidRPr="00D75B01" w:rsidRDefault="00D23CEA" w:rsidP="00FC5060">
      <w:pPr>
        <w:autoSpaceDE w:val="0"/>
        <w:autoSpaceDN w:val="0"/>
        <w:adjustRightInd w:val="0"/>
        <w:ind w:firstLine="540"/>
        <w:jc w:val="both"/>
        <w:rPr>
          <w:sz w:val="28"/>
          <w:szCs w:val="28"/>
        </w:rPr>
      </w:pPr>
      <w:r w:rsidRPr="00D75B01">
        <w:rPr>
          <w:sz w:val="28"/>
          <w:szCs w:val="28"/>
        </w:rPr>
        <w:t>г) направляет заявителю</w:t>
      </w:r>
      <w:r>
        <w:rPr>
          <w:sz w:val="28"/>
          <w:szCs w:val="28"/>
        </w:rPr>
        <w:t xml:space="preserve"> </w:t>
      </w:r>
      <w:r w:rsidRPr="003913DC">
        <w:rPr>
          <w:sz w:val="28"/>
          <w:szCs w:val="28"/>
        </w:rPr>
        <w:t>почтовым отправлением по адресу, указанному в заявлении,</w:t>
      </w:r>
      <w:r w:rsidRPr="00D75B01">
        <w:rPr>
          <w:sz w:val="28"/>
          <w:szCs w:val="28"/>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sz w:val="28"/>
          <w:szCs w:val="28"/>
        </w:rPr>
        <w:t>29</w:t>
      </w:r>
      <w:r w:rsidRPr="00D75B01">
        <w:rPr>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sz w:val="28"/>
          <w:szCs w:val="28"/>
        </w:rPr>
        <w:t>3</w:t>
      </w:r>
      <w:r w:rsidRPr="00D75B01">
        <w:rPr>
          <w:sz w:val="28"/>
          <w:szCs w:val="28"/>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D23CEA" w:rsidRPr="00D75B01" w:rsidRDefault="00D23CEA" w:rsidP="00FC5060">
      <w:pPr>
        <w:autoSpaceDE w:val="0"/>
        <w:autoSpaceDN w:val="0"/>
        <w:adjustRightInd w:val="0"/>
        <w:ind w:firstLine="540"/>
        <w:jc w:val="both"/>
        <w:rPr>
          <w:sz w:val="28"/>
          <w:szCs w:val="28"/>
        </w:rPr>
      </w:pPr>
      <w:r>
        <w:rPr>
          <w:sz w:val="28"/>
          <w:szCs w:val="28"/>
        </w:rPr>
        <w:t xml:space="preserve">79. </w:t>
      </w:r>
      <w:r w:rsidRPr="00D75B01">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23CEA" w:rsidRPr="00D75B01" w:rsidRDefault="00D23CEA" w:rsidP="00FC5060">
      <w:pPr>
        <w:autoSpaceDE w:val="0"/>
        <w:autoSpaceDN w:val="0"/>
        <w:adjustRightInd w:val="0"/>
        <w:ind w:firstLine="540"/>
        <w:jc w:val="both"/>
        <w:rPr>
          <w:sz w:val="28"/>
          <w:szCs w:val="28"/>
        </w:rPr>
      </w:pPr>
      <w:r w:rsidRPr="00D75B01">
        <w:rPr>
          <w:sz w:val="28"/>
          <w:szCs w:val="28"/>
        </w:rPr>
        <w:t>8</w:t>
      </w:r>
      <w:r>
        <w:rPr>
          <w:sz w:val="28"/>
          <w:szCs w:val="28"/>
        </w:rPr>
        <w:t>0</w:t>
      </w:r>
      <w:r w:rsidRPr="00D75B01">
        <w:rPr>
          <w:sz w:val="28"/>
          <w:szCs w:val="28"/>
        </w:rPr>
        <w:t>.  Способом фиксации результата выполнения административной процедуры является регистрация заявления и приложенных к нему док</w:t>
      </w:r>
      <w:r w:rsidRPr="00D75B01">
        <w:rPr>
          <w:sz w:val="28"/>
          <w:szCs w:val="28"/>
        </w:rPr>
        <w:t>у</w:t>
      </w:r>
      <w:r w:rsidRPr="00D75B01">
        <w:rPr>
          <w:sz w:val="28"/>
          <w:szCs w:val="28"/>
        </w:rPr>
        <w:t>ментов.</w:t>
      </w:r>
    </w:p>
    <w:p w:rsidR="00D23CEA" w:rsidRPr="00D75B01" w:rsidRDefault="00D23CEA" w:rsidP="00FC5060">
      <w:pPr>
        <w:autoSpaceDE w:val="0"/>
        <w:autoSpaceDN w:val="0"/>
        <w:adjustRightInd w:val="0"/>
        <w:ind w:firstLine="540"/>
        <w:jc w:val="both"/>
        <w:rPr>
          <w:sz w:val="28"/>
          <w:szCs w:val="28"/>
        </w:rPr>
      </w:pPr>
      <w:r w:rsidRPr="00D75B01">
        <w:rPr>
          <w:sz w:val="28"/>
          <w:szCs w:val="28"/>
        </w:rPr>
        <w:t>Результатом административной процедуры является зарегистрированные заявление и документы в установленном порядке.</w:t>
      </w:r>
    </w:p>
    <w:p w:rsidR="00D23CEA" w:rsidRDefault="00D23CEA" w:rsidP="00FC5060">
      <w:pPr>
        <w:widowControl w:val="0"/>
        <w:autoSpaceDE w:val="0"/>
        <w:autoSpaceDN w:val="0"/>
        <w:adjustRightInd w:val="0"/>
        <w:ind w:firstLine="567"/>
        <w:jc w:val="both"/>
        <w:rPr>
          <w:rFonts w:ascii="Arial" w:hAnsi="Arial"/>
          <w:sz w:val="28"/>
          <w:szCs w:val="28"/>
          <w:lang w:eastAsia="en-US"/>
        </w:rPr>
      </w:pPr>
    </w:p>
    <w:p w:rsidR="00D23CEA" w:rsidRPr="003647D6" w:rsidRDefault="00D23CEA" w:rsidP="00FC5060">
      <w:pPr>
        <w:autoSpaceDE w:val="0"/>
        <w:autoSpaceDN w:val="0"/>
        <w:adjustRightInd w:val="0"/>
        <w:ind w:firstLine="720"/>
        <w:jc w:val="center"/>
        <w:rPr>
          <w:caps/>
          <w:sz w:val="28"/>
          <w:szCs w:val="28"/>
          <w:lang w:eastAsia="en-US"/>
        </w:rPr>
      </w:pPr>
      <w:r w:rsidRPr="00DB26B1">
        <w:rPr>
          <w:sz w:val="28"/>
          <w:szCs w:val="28"/>
          <w:lang w:eastAsia="en-US"/>
        </w:rPr>
        <w:t>Глава 2</w:t>
      </w:r>
      <w:r>
        <w:rPr>
          <w:sz w:val="28"/>
          <w:szCs w:val="28"/>
          <w:lang w:eastAsia="en-US"/>
        </w:rPr>
        <w:t>3</w:t>
      </w:r>
      <w:r w:rsidRPr="00DB26B1">
        <w:rPr>
          <w:sz w:val="28"/>
          <w:szCs w:val="28"/>
          <w:lang w:eastAsia="en-US"/>
        </w:rPr>
        <w:t xml:space="preserve">. </w:t>
      </w:r>
      <w:r w:rsidRPr="00DB26B1">
        <w:rPr>
          <w:caps/>
          <w:sz w:val="28"/>
          <w:szCs w:val="28"/>
          <w:lang w:eastAsia="en-US"/>
        </w:rPr>
        <w:t>Формирование и направление Межведомственных запросов В ОРГАНЫ</w:t>
      </w:r>
      <w:r>
        <w:rPr>
          <w:caps/>
          <w:sz w:val="28"/>
          <w:szCs w:val="28"/>
          <w:lang w:eastAsia="en-US"/>
        </w:rPr>
        <w:t xml:space="preserve"> </w:t>
      </w:r>
      <w:r w:rsidRPr="003647D6">
        <w:rPr>
          <w:caps/>
          <w:sz w:val="28"/>
          <w:szCs w:val="28"/>
          <w:lang w:eastAsia="en-US"/>
        </w:rPr>
        <w:t>(ОРГАНИЗАЦИИ)</w:t>
      </w:r>
      <w:r w:rsidRPr="00DB26B1">
        <w:rPr>
          <w:caps/>
          <w:sz w:val="28"/>
          <w:szCs w:val="28"/>
          <w:lang w:eastAsia="en-US"/>
        </w:rPr>
        <w:t xml:space="preserve">, УЧАСТВУЮЩИЕ В ПРЕДОСТАВЛЕНИИ </w:t>
      </w:r>
      <w:r w:rsidRPr="003647D6">
        <w:rPr>
          <w:caps/>
          <w:sz w:val="28"/>
          <w:szCs w:val="28"/>
          <w:lang w:eastAsia="en-US"/>
        </w:rPr>
        <w:t>МУНИЦИПАЛЬНОЙ</w:t>
      </w:r>
      <w:r w:rsidRPr="00DB26B1">
        <w:rPr>
          <w:caps/>
          <w:sz w:val="28"/>
          <w:szCs w:val="28"/>
          <w:lang w:eastAsia="en-US"/>
        </w:rPr>
        <w:t xml:space="preserve"> УСЛУГИ</w:t>
      </w:r>
    </w:p>
    <w:p w:rsidR="00D23CEA" w:rsidRPr="00E83D2F" w:rsidRDefault="00D23CEA" w:rsidP="00FC5060">
      <w:pPr>
        <w:widowControl w:val="0"/>
        <w:autoSpaceDE w:val="0"/>
        <w:autoSpaceDN w:val="0"/>
        <w:adjustRightInd w:val="0"/>
        <w:ind w:firstLine="709"/>
        <w:jc w:val="center"/>
        <w:rPr>
          <w:rFonts w:ascii="Arial" w:hAnsi="Arial"/>
          <w:sz w:val="22"/>
          <w:szCs w:val="22"/>
          <w:lang w:eastAsia="en-US"/>
        </w:rPr>
      </w:pPr>
    </w:p>
    <w:p w:rsidR="00D23CEA" w:rsidRPr="00E83D2F" w:rsidRDefault="00D23CEA" w:rsidP="00FC5060">
      <w:pPr>
        <w:autoSpaceDE w:val="0"/>
        <w:autoSpaceDN w:val="0"/>
        <w:adjustRightInd w:val="0"/>
        <w:ind w:firstLine="540"/>
        <w:jc w:val="both"/>
        <w:rPr>
          <w:sz w:val="28"/>
          <w:szCs w:val="28"/>
        </w:rPr>
      </w:pPr>
      <w:r w:rsidRPr="00E83D2F">
        <w:rPr>
          <w:sz w:val="28"/>
          <w:szCs w:val="28"/>
          <w:lang w:eastAsia="en-US"/>
        </w:rPr>
        <w:t xml:space="preserve">81. </w:t>
      </w:r>
      <w:r w:rsidRPr="00E83D2F">
        <w:rPr>
          <w:sz w:val="28"/>
          <w:szCs w:val="28"/>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D23CEA" w:rsidRPr="00E83D2F" w:rsidRDefault="00D23CEA" w:rsidP="00FC5060">
      <w:pPr>
        <w:autoSpaceDE w:val="0"/>
        <w:autoSpaceDN w:val="0"/>
        <w:adjustRightInd w:val="0"/>
        <w:ind w:firstLine="540"/>
        <w:jc w:val="both"/>
        <w:rPr>
          <w:sz w:val="28"/>
          <w:szCs w:val="28"/>
        </w:rPr>
      </w:pPr>
      <w:r w:rsidRPr="00E83D2F">
        <w:rPr>
          <w:sz w:val="28"/>
          <w:szCs w:val="28"/>
        </w:rPr>
        <w:t xml:space="preserve">82.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D23CEA" w:rsidRPr="00E83D2F" w:rsidRDefault="00D23CEA" w:rsidP="00FC5060">
      <w:pPr>
        <w:autoSpaceDE w:val="0"/>
        <w:autoSpaceDN w:val="0"/>
        <w:adjustRightInd w:val="0"/>
        <w:ind w:firstLine="540"/>
        <w:jc w:val="both"/>
        <w:rPr>
          <w:sz w:val="28"/>
          <w:szCs w:val="28"/>
        </w:rPr>
      </w:pPr>
      <w:r w:rsidRPr="00E83D2F">
        <w:rPr>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D23CEA" w:rsidRPr="00E83D2F" w:rsidRDefault="00D23CEA" w:rsidP="00FC5060">
      <w:pPr>
        <w:autoSpaceDE w:val="0"/>
        <w:autoSpaceDN w:val="0"/>
        <w:adjustRightInd w:val="0"/>
        <w:ind w:firstLine="540"/>
        <w:jc w:val="both"/>
        <w:rPr>
          <w:sz w:val="28"/>
          <w:szCs w:val="28"/>
        </w:rPr>
      </w:pPr>
      <w:r w:rsidRPr="00E83D2F">
        <w:rPr>
          <w:sz w:val="28"/>
          <w:szCs w:val="28"/>
        </w:rPr>
        <w:t xml:space="preserve"> б) в Управление Федеральной службы государственной регистрации, кадастра и картографии по Иркутской области – в цел</w:t>
      </w:r>
      <w:r>
        <w:rPr>
          <w:sz w:val="28"/>
          <w:szCs w:val="28"/>
        </w:rPr>
        <w:t>ях получения выписки из Е</w:t>
      </w:r>
      <w:r w:rsidRPr="005C41CE">
        <w:rPr>
          <w:sz w:val="28"/>
          <w:szCs w:val="28"/>
        </w:rPr>
        <w:t>ГРН.</w:t>
      </w:r>
    </w:p>
    <w:p w:rsidR="00D23CEA" w:rsidRPr="00E83D2F" w:rsidRDefault="00D23CEA" w:rsidP="00FC5060">
      <w:pPr>
        <w:autoSpaceDE w:val="0"/>
        <w:autoSpaceDN w:val="0"/>
        <w:adjustRightInd w:val="0"/>
        <w:ind w:firstLine="540"/>
        <w:jc w:val="both"/>
        <w:rPr>
          <w:sz w:val="28"/>
          <w:szCs w:val="28"/>
        </w:rPr>
      </w:pPr>
      <w:r w:rsidRPr="00E83D2F">
        <w:rPr>
          <w:sz w:val="28"/>
          <w:szCs w:val="28"/>
        </w:rPr>
        <w:t>83. Межведомственные запросы направляются в письменной форме на бумажном носителе или в форме электронного документа.</w:t>
      </w:r>
    </w:p>
    <w:p w:rsidR="00D23CEA" w:rsidRPr="00E83D2F" w:rsidRDefault="00D23CEA" w:rsidP="00FC5060">
      <w:pPr>
        <w:autoSpaceDE w:val="0"/>
        <w:autoSpaceDN w:val="0"/>
        <w:adjustRightInd w:val="0"/>
        <w:ind w:firstLine="540"/>
        <w:jc w:val="both"/>
        <w:rPr>
          <w:sz w:val="28"/>
          <w:szCs w:val="28"/>
        </w:rPr>
      </w:pPr>
      <w:r w:rsidRPr="00E83D2F">
        <w:rPr>
          <w:sz w:val="28"/>
          <w:szCs w:val="28"/>
        </w:rPr>
        <w:t>84.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D23CEA" w:rsidRPr="00E83D2F" w:rsidRDefault="00D23CEA" w:rsidP="00FC5060">
      <w:pPr>
        <w:autoSpaceDE w:val="0"/>
        <w:autoSpaceDN w:val="0"/>
        <w:adjustRightInd w:val="0"/>
        <w:ind w:firstLine="540"/>
        <w:jc w:val="both"/>
        <w:rPr>
          <w:sz w:val="28"/>
          <w:szCs w:val="28"/>
        </w:rPr>
      </w:pPr>
      <w:r w:rsidRPr="00E83D2F">
        <w:rPr>
          <w:sz w:val="28"/>
          <w:szCs w:val="28"/>
        </w:rPr>
        <w:t xml:space="preserve">85. Межведомственный запрос о представлении документов, указанных в пункте 33 настоящего административного регламента, для предоставления муниципальной </w:t>
      </w:r>
      <w:r>
        <w:rPr>
          <w:sz w:val="28"/>
          <w:szCs w:val="28"/>
        </w:rPr>
        <w:t>у</w:t>
      </w:r>
      <w:r w:rsidRPr="00E83D2F">
        <w:rPr>
          <w:sz w:val="28"/>
          <w:szCs w:val="28"/>
        </w:rPr>
        <w:t xml:space="preserve">слуги с использованием межведомственного информационного взаимодействия формируется в соответствии с  требованиями </w:t>
      </w:r>
      <w:hyperlink r:id="rId32" w:history="1">
        <w:r w:rsidRPr="00E83D2F">
          <w:rPr>
            <w:sz w:val="28"/>
            <w:szCs w:val="28"/>
          </w:rPr>
          <w:t>статьи 7.2</w:t>
        </w:r>
      </w:hyperlink>
      <w:r w:rsidRPr="00E83D2F">
        <w:rPr>
          <w:sz w:val="28"/>
          <w:szCs w:val="28"/>
        </w:rPr>
        <w:t xml:space="preserve"> Федерального закона № 210-ФЗ.</w:t>
      </w:r>
    </w:p>
    <w:p w:rsidR="00D23CEA" w:rsidRPr="00E83D2F" w:rsidRDefault="00D23CEA" w:rsidP="00FC5060">
      <w:pPr>
        <w:autoSpaceDE w:val="0"/>
        <w:autoSpaceDN w:val="0"/>
        <w:adjustRightInd w:val="0"/>
        <w:ind w:firstLine="540"/>
        <w:jc w:val="both"/>
        <w:rPr>
          <w:sz w:val="28"/>
          <w:szCs w:val="28"/>
        </w:rPr>
      </w:pPr>
      <w:r w:rsidRPr="00E83D2F">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CEA" w:rsidRPr="00E83D2F" w:rsidRDefault="00D23CEA" w:rsidP="00FC5060">
      <w:pPr>
        <w:autoSpaceDE w:val="0"/>
        <w:autoSpaceDN w:val="0"/>
        <w:adjustRightInd w:val="0"/>
        <w:ind w:firstLine="540"/>
        <w:jc w:val="both"/>
        <w:rPr>
          <w:sz w:val="28"/>
          <w:szCs w:val="28"/>
        </w:rPr>
      </w:pPr>
      <w:r w:rsidRPr="00E83D2F">
        <w:rPr>
          <w:sz w:val="28"/>
          <w:szCs w:val="28"/>
        </w:rPr>
        <w:t>86. Должностное лицо уполномоченного органа, ответственное за предоставление муниципальной услуги, с момента получения ответов на межв</w:t>
      </w:r>
      <w:r w:rsidRPr="00E83D2F">
        <w:rPr>
          <w:sz w:val="28"/>
          <w:szCs w:val="28"/>
        </w:rPr>
        <w:t>е</w:t>
      </w:r>
      <w:r w:rsidRPr="00E83D2F">
        <w:rPr>
          <w:sz w:val="28"/>
          <w:szCs w:val="28"/>
        </w:rPr>
        <w:t>домственные запросы приобщает данные ответы на межведомственные запросы к соответству</w:t>
      </w:r>
      <w:r w:rsidRPr="00E83D2F">
        <w:rPr>
          <w:sz w:val="28"/>
          <w:szCs w:val="28"/>
        </w:rPr>
        <w:t>ю</w:t>
      </w:r>
      <w:r w:rsidRPr="00E83D2F">
        <w:rPr>
          <w:sz w:val="28"/>
          <w:szCs w:val="28"/>
        </w:rPr>
        <w:t xml:space="preserve">щему запросу. </w:t>
      </w:r>
    </w:p>
    <w:p w:rsidR="00D23CEA" w:rsidRPr="00E83D2F" w:rsidRDefault="00D23CEA" w:rsidP="00FC5060">
      <w:pPr>
        <w:autoSpaceDE w:val="0"/>
        <w:autoSpaceDN w:val="0"/>
        <w:adjustRightInd w:val="0"/>
        <w:ind w:firstLine="540"/>
        <w:jc w:val="both"/>
        <w:rPr>
          <w:sz w:val="28"/>
          <w:szCs w:val="28"/>
        </w:rPr>
      </w:pPr>
      <w:r w:rsidRPr="00E83D2F">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CEA" w:rsidRPr="00E83D2F" w:rsidRDefault="00D23CEA" w:rsidP="00FC5060">
      <w:pPr>
        <w:autoSpaceDE w:val="0"/>
        <w:autoSpaceDN w:val="0"/>
        <w:adjustRightInd w:val="0"/>
        <w:ind w:firstLine="540"/>
        <w:jc w:val="both"/>
        <w:rPr>
          <w:sz w:val="28"/>
          <w:szCs w:val="28"/>
        </w:rPr>
      </w:pPr>
      <w:r w:rsidRPr="00E83D2F">
        <w:rPr>
          <w:sz w:val="28"/>
          <w:szCs w:val="28"/>
        </w:rPr>
        <w:t>87.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D23CEA" w:rsidRPr="00E83D2F" w:rsidRDefault="00D23CEA" w:rsidP="00FC5060">
      <w:pPr>
        <w:autoSpaceDE w:val="0"/>
        <w:autoSpaceDN w:val="0"/>
        <w:adjustRightInd w:val="0"/>
        <w:ind w:firstLine="540"/>
        <w:jc w:val="both"/>
        <w:rPr>
          <w:sz w:val="28"/>
          <w:szCs w:val="28"/>
        </w:rPr>
      </w:pPr>
      <w:r>
        <w:rPr>
          <w:sz w:val="28"/>
          <w:szCs w:val="28"/>
        </w:rPr>
        <w:t xml:space="preserve">88. </w:t>
      </w:r>
      <w:r w:rsidRPr="00E83D2F">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CEA" w:rsidRDefault="00D23CEA" w:rsidP="00FC5060">
      <w:pPr>
        <w:autoSpaceDE w:val="0"/>
        <w:autoSpaceDN w:val="0"/>
        <w:adjustRightInd w:val="0"/>
        <w:ind w:firstLine="567"/>
        <w:jc w:val="both"/>
        <w:outlineLvl w:val="2"/>
        <w:rPr>
          <w:rFonts w:ascii="Arial" w:hAnsi="Arial"/>
          <w:sz w:val="28"/>
          <w:szCs w:val="28"/>
          <w:lang w:eastAsia="en-US"/>
        </w:rPr>
      </w:pPr>
    </w:p>
    <w:p w:rsidR="00D23CEA" w:rsidRDefault="00D23CEA" w:rsidP="00FC5060">
      <w:pPr>
        <w:widowControl w:val="0"/>
        <w:autoSpaceDE w:val="0"/>
        <w:autoSpaceDN w:val="0"/>
        <w:adjustRightInd w:val="0"/>
        <w:ind w:firstLine="709"/>
        <w:jc w:val="center"/>
        <w:rPr>
          <w:rFonts w:ascii="Arial" w:hAnsi="Arial"/>
          <w:caps/>
          <w:color w:val="000000"/>
          <w:sz w:val="28"/>
          <w:szCs w:val="28"/>
          <w:lang w:eastAsia="en-US"/>
        </w:rPr>
      </w:pPr>
      <w:r w:rsidRPr="00DB26B1">
        <w:rPr>
          <w:sz w:val="28"/>
          <w:szCs w:val="28"/>
          <w:lang w:eastAsia="en-US"/>
        </w:rPr>
        <w:t>Глава 2</w:t>
      </w:r>
      <w:r>
        <w:rPr>
          <w:sz w:val="28"/>
          <w:szCs w:val="28"/>
          <w:lang w:eastAsia="en-US"/>
        </w:rPr>
        <w:t>4</w:t>
      </w:r>
      <w:r w:rsidRPr="00DB26B1">
        <w:rPr>
          <w:sz w:val="28"/>
          <w:szCs w:val="28"/>
          <w:lang w:eastAsia="en-US"/>
        </w:rPr>
        <w:t xml:space="preserve">. </w:t>
      </w:r>
      <w:r w:rsidRPr="00DB26B1">
        <w:rPr>
          <w:caps/>
          <w:sz w:val="28"/>
          <w:szCs w:val="28"/>
          <w:lang w:eastAsia="en-US"/>
        </w:rPr>
        <w:t>п</w:t>
      </w:r>
      <w:r w:rsidRPr="00DB26B1">
        <w:rPr>
          <w:caps/>
          <w:color w:val="000000"/>
          <w:sz w:val="28"/>
          <w:szCs w:val="28"/>
          <w:lang w:eastAsia="en-US"/>
        </w:rPr>
        <w:t>ринятие решения о предоставлении земельного участка в собственность бесплатно или об отказе</w:t>
      </w:r>
    </w:p>
    <w:p w:rsidR="00D23CEA" w:rsidRPr="00DB26B1" w:rsidRDefault="00D23CEA" w:rsidP="00FC5060">
      <w:pPr>
        <w:widowControl w:val="0"/>
        <w:autoSpaceDE w:val="0"/>
        <w:autoSpaceDN w:val="0"/>
        <w:adjustRightInd w:val="0"/>
        <w:ind w:firstLine="709"/>
        <w:jc w:val="center"/>
        <w:rPr>
          <w:rFonts w:ascii="Arial" w:hAnsi="Arial"/>
          <w:sz w:val="28"/>
          <w:szCs w:val="28"/>
          <w:lang w:eastAsia="en-US"/>
        </w:rPr>
      </w:pPr>
      <w:r w:rsidRPr="00DB26B1">
        <w:rPr>
          <w:caps/>
          <w:color w:val="000000"/>
          <w:sz w:val="28"/>
          <w:szCs w:val="28"/>
          <w:lang w:eastAsia="en-US"/>
        </w:rPr>
        <w:t xml:space="preserve"> в предоставлении </w:t>
      </w:r>
      <w:r>
        <w:rPr>
          <w:caps/>
          <w:color w:val="000000"/>
          <w:sz w:val="28"/>
          <w:szCs w:val="28"/>
          <w:lang w:eastAsia="en-US"/>
        </w:rPr>
        <w:t>ЗЕМЕЛЬНОГО УЧАСТКА</w:t>
      </w:r>
    </w:p>
    <w:p w:rsidR="00D23CEA" w:rsidRPr="00567FCD" w:rsidRDefault="00D23CEA" w:rsidP="00FC5060">
      <w:pPr>
        <w:widowControl w:val="0"/>
        <w:autoSpaceDE w:val="0"/>
        <w:autoSpaceDN w:val="0"/>
        <w:adjustRightInd w:val="0"/>
        <w:ind w:firstLine="709"/>
        <w:jc w:val="center"/>
        <w:rPr>
          <w:rFonts w:ascii="Arial" w:hAnsi="Arial"/>
          <w:sz w:val="22"/>
          <w:szCs w:val="22"/>
          <w:lang w:eastAsia="en-US"/>
        </w:rPr>
      </w:pPr>
    </w:p>
    <w:p w:rsidR="00D23CEA" w:rsidRPr="00DB26B1" w:rsidRDefault="00D23CEA" w:rsidP="00FC5060">
      <w:pPr>
        <w:autoSpaceDE w:val="0"/>
        <w:autoSpaceDN w:val="0"/>
        <w:adjustRightInd w:val="0"/>
        <w:ind w:firstLine="567"/>
        <w:jc w:val="both"/>
        <w:outlineLvl w:val="2"/>
        <w:rPr>
          <w:sz w:val="28"/>
          <w:szCs w:val="28"/>
          <w:lang w:eastAsia="en-US"/>
        </w:rPr>
      </w:pPr>
      <w:r>
        <w:rPr>
          <w:sz w:val="28"/>
          <w:szCs w:val="28"/>
          <w:lang w:eastAsia="en-US"/>
        </w:rPr>
        <w:t>89</w:t>
      </w:r>
      <w:r w:rsidRPr="00DB26B1">
        <w:rPr>
          <w:sz w:val="28"/>
          <w:szCs w:val="28"/>
          <w:lang w:eastAsia="en-US"/>
        </w:rPr>
        <w:t>. Основанием для начала административной процедуры является получение должностным лицом уполномоченного органа до</w:t>
      </w:r>
      <w:r>
        <w:rPr>
          <w:sz w:val="28"/>
          <w:szCs w:val="28"/>
          <w:lang w:eastAsia="en-US"/>
        </w:rPr>
        <w:t>кументов, указанных в пунктах 29</w:t>
      </w:r>
      <w:r w:rsidRPr="00DB26B1">
        <w:rPr>
          <w:sz w:val="28"/>
          <w:szCs w:val="28"/>
          <w:lang w:eastAsia="en-US"/>
        </w:rPr>
        <w:t xml:space="preserve"> и 3</w:t>
      </w:r>
      <w:r>
        <w:rPr>
          <w:sz w:val="28"/>
          <w:szCs w:val="28"/>
          <w:lang w:eastAsia="en-US"/>
        </w:rPr>
        <w:t>3</w:t>
      </w:r>
      <w:r w:rsidRPr="00DB26B1">
        <w:rPr>
          <w:sz w:val="28"/>
          <w:szCs w:val="28"/>
          <w:lang w:eastAsia="en-US"/>
        </w:rPr>
        <w:t xml:space="preserve"> настоящего административного регламента.</w:t>
      </w:r>
    </w:p>
    <w:p w:rsidR="00D23CEA" w:rsidRPr="00EC25F2" w:rsidRDefault="00D23CEA" w:rsidP="00FC5060">
      <w:pPr>
        <w:autoSpaceDE w:val="0"/>
        <w:autoSpaceDN w:val="0"/>
        <w:adjustRightInd w:val="0"/>
        <w:ind w:firstLine="540"/>
        <w:jc w:val="both"/>
        <w:rPr>
          <w:sz w:val="28"/>
          <w:szCs w:val="28"/>
        </w:rPr>
      </w:pPr>
      <w:r>
        <w:rPr>
          <w:sz w:val="28"/>
          <w:szCs w:val="28"/>
          <w:lang w:eastAsia="en-US"/>
        </w:rPr>
        <w:t>90</w:t>
      </w:r>
      <w:r w:rsidRPr="00DB26B1">
        <w:rPr>
          <w:sz w:val="28"/>
          <w:szCs w:val="28"/>
          <w:lang w:eastAsia="en-US"/>
        </w:rPr>
        <w:t xml:space="preserve">. </w:t>
      </w:r>
      <w:r>
        <w:rPr>
          <w:sz w:val="28"/>
          <w:szCs w:val="28"/>
        </w:rPr>
        <w:t xml:space="preserve">Предоставление земельного участка в собственность бесплатно в случае обращения гражданина, состоящего на земельном учете, с заявлением о </w:t>
      </w:r>
      <w:r w:rsidRPr="00EC25F2">
        <w:rPr>
          <w:sz w:val="28"/>
          <w:szCs w:val="28"/>
        </w:rPr>
        <w:t xml:space="preserve">предоставлении земельного участка в собственность бесплатно осуществляется должностным лицом уполномоченного органа, ответственным за предоставление муниципальной услуги, в порядке, установленном </w:t>
      </w:r>
      <w:hyperlink r:id="rId33" w:history="1">
        <w:r w:rsidRPr="00EC25F2">
          <w:rPr>
            <w:sz w:val="28"/>
            <w:szCs w:val="28"/>
          </w:rPr>
          <w:t>статьей 39.17</w:t>
        </w:r>
      </w:hyperlink>
      <w:r w:rsidRPr="00EC25F2">
        <w:rPr>
          <w:sz w:val="28"/>
          <w:szCs w:val="28"/>
        </w:rPr>
        <w:t xml:space="preserve"> Земельного кодекса Российской Федерации.  </w:t>
      </w:r>
    </w:p>
    <w:p w:rsidR="00D23CEA" w:rsidRPr="000848D9" w:rsidRDefault="00D23CEA" w:rsidP="00FC5060">
      <w:pPr>
        <w:autoSpaceDE w:val="0"/>
        <w:autoSpaceDN w:val="0"/>
        <w:adjustRightInd w:val="0"/>
        <w:ind w:firstLine="540"/>
        <w:jc w:val="both"/>
        <w:rPr>
          <w:sz w:val="28"/>
          <w:szCs w:val="28"/>
        </w:rPr>
      </w:pPr>
      <w:r>
        <w:rPr>
          <w:sz w:val="28"/>
          <w:szCs w:val="28"/>
        </w:rPr>
        <w:t xml:space="preserve">91. </w:t>
      </w:r>
      <w:r w:rsidRPr="00D75B01">
        <w:rPr>
          <w:sz w:val="28"/>
          <w:szCs w:val="28"/>
        </w:rPr>
        <w:t>Земельная комиссия при уполномоченном органе (далее – земельная комиссия) в течение 2 календарных дней</w:t>
      </w:r>
      <w:r w:rsidRPr="000848D9">
        <w:rPr>
          <w:sz w:val="28"/>
          <w:szCs w:val="28"/>
        </w:rPr>
        <w:t xml:space="preserve"> со дня </w:t>
      </w:r>
      <w:r>
        <w:rPr>
          <w:sz w:val="28"/>
          <w:szCs w:val="28"/>
        </w:rPr>
        <w:t>регистрации</w:t>
      </w:r>
      <w:r w:rsidRPr="000848D9">
        <w:rPr>
          <w:sz w:val="28"/>
          <w:szCs w:val="28"/>
        </w:rPr>
        <w:t xml:space="preserve"> заявления рассматривает поступившее заявление</w:t>
      </w:r>
      <w:r w:rsidRPr="00EC25F2">
        <w:rPr>
          <w:sz w:val="28"/>
          <w:szCs w:val="28"/>
        </w:rPr>
        <w:t xml:space="preserve"> и документы</w:t>
      </w:r>
      <w:r w:rsidRPr="000848D9">
        <w:rPr>
          <w:sz w:val="28"/>
          <w:szCs w:val="28"/>
        </w:rPr>
        <w:t xml:space="preserve">, проверяет наличие или отсутствие оснований, предусмотренных </w:t>
      </w:r>
      <w:r w:rsidRPr="00EC25F2">
        <w:rPr>
          <w:sz w:val="28"/>
          <w:szCs w:val="28"/>
        </w:rPr>
        <w:t>пунктом 39 настоящего административного регламента</w:t>
      </w:r>
      <w:r w:rsidRPr="000848D9">
        <w:rPr>
          <w:sz w:val="28"/>
          <w:szCs w:val="28"/>
        </w:rPr>
        <w:t xml:space="preserve">, и по результатам указанных рассмотрения и проверки </w:t>
      </w:r>
      <w:r w:rsidRPr="00EC25F2">
        <w:rPr>
          <w:sz w:val="28"/>
          <w:szCs w:val="28"/>
        </w:rPr>
        <w:t xml:space="preserve">должностное лицо уполномоченного органа, ответственное за предоставление муниципальной услуги, </w:t>
      </w:r>
      <w:r w:rsidRPr="000848D9">
        <w:rPr>
          <w:sz w:val="28"/>
          <w:szCs w:val="28"/>
        </w:rPr>
        <w:t>совершает одно из следующих действий:</w:t>
      </w:r>
    </w:p>
    <w:p w:rsidR="00D23CEA" w:rsidRPr="000848D9" w:rsidRDefault="00D23CEA" w:rsidP="00FC5060">
      <w:pPr>
        <w:autoSpaceDE w:val="0"/>
        <w:autoSpaceDN w:val="0"/>
        <w:adjustRightInd w:val="0"/>
        <w:ind w:firstLine="540"/>
        <w:jc w:val="both"/>
        <w:rPr>
          <w:sz w:val="28"/>
          <w:szCs w:val="28"/>
        </w:rPr>
      </w:pPr>
      <w:r w:rsidRPr="00EC25F2">
        <w:rPr>
          <w:sz w:val="28"/>
          <w:szCs w:val="28"/>
        </w:rPr>
        <w:t>а</w:t>
      </w:r>
      <w:r w:rsidRPr="000848D9">
        <w:rPr>
          <w:sz w:val="28"/>
          <w:szCs w:val="28"/>
        </w:rPr>
        <w:t xml:space="preserve">) </w:t>
      </w:r>
      <w:r w:rsidRPr="00D75B01">
        <w:rPr>
          <w:sz w:val="28"/>
          <w:szCs w:val="28"/>
        </w:rPr>
        <w:t>в течение</w:t>
      </w:r>
      <w:r w:rsidRPr="00EC25F2">
        <w:rPr>
          <w:sz w:val="28"/>
          <w:szCs w:val="28"/>
        </w:rPr>
        <w:t xml:space="preserve"> </w:t>
      </w:r>
      <w:r w:rsidRPr="002E3044">
        <w:rPr>
          <w:sz w:val="28"/>
          <w:szCs w:val="28"/>
        </w:rPr>
        <w:t>18</w:t>
      </w:r>
      <w:r w:rsidRPr="00EC25F2">
        <w:rPr>
          <w:color w:val="FF0000"/>
          <w:sz w:val="28"/>
          <w:szCs w:val="28"/>
        </w:rPr>
        <w:t xml:space="preserve"> </w:t>
      </w:r>
      <w:r w:rsidRPr="00D75B01">
        <w:rPr>
          <w:sz w:val="28"/>
          <w:szCs w:val="28"/>
        </w:rPr>
        <w:t xml:space="preserve">календарных дней с </w:t>
      </w:r>
      <w:r>
        <w:rPr>
          <w:sz w:val="28"/>
          <w:szCs w:val="28"/>
        </w:rPr>
        <w:t>момента рассмотрения земельной комиссией заявления и документов</w:t>
      </w:r>
      <w:r w:rsidRPr="00D75B01">
        <w:rPr>
          <w:sz w:val="28"/>
          <w:szCs w:val="28"/>
        </w:rPr>
        <w:t xml:space="preserve"> </w:t>
      </w:r>
      <w:r w:rsidRPr="000848D9">
        <w:rPr>
          <w:sz w:val="28"/>
          <w:szCs w:val="28"/>
        </w:rPr>
        <w:t>принимает решение о предоставлении земельного участка в собственность бесплатно</w:t>
      </w:r>
      <w:r w:rsidRPr="00EC25F2">
        <w:rPr>
          <w:sz w:val="28"/>
          <w:szCs w:val="28"/>
        </w:rPr>
        <w:t xml:space="preserve"> путем подготовки</w:t>
      </w:r>
      <w:r w:rsidRPr="00211E07">
        <w:rPr>
          <w:sz w:val="28"/>
          <w:szCs w:val="28"/>
        </w:rPr>
        <w:t xml:space="preserve"> </w:t>
      </w:r>
      <w:r w:rsidRPr="00DB26B1">
        <w:rPr>
          <w:sz w:val="28"/>
          <w:szCs w:val="28"/>
        </w:rPr>
        <w:t>правов</w:t>
      </w:r>
      <w:r>
        <w:rPr>
          <w:sz w:val="28"/>
          <w:szCs w:val="28"/>
        </w:rPr>
        <w:t>ого</w:t>
      </w:r>
      <w:r w:rsidRPr="00DB26B1">
        <w:rPr>
          <w:sz w:val="28"/>
          <w:szCs w:val="28"/>
        </w:rPr>
        <w:t xml:space="preserve"> акт</w:t>
      </w:r>
      <w:r>
        <w:rPr>
          <w:sz w:val="28"/>
          <w:szCs w:val="28"/>
        </w:rPr>
        <w:t>а</w:t>
      </w:r>
      <w:r w:rsidRPr="00DB26B1">
        <w:rPr>
          <w:sz w:val="28"/>
          <w:szCs w:val="28"/>
        </w:rPr>
        <w:t xml:space="preserve"> уполномоченного органа о предоставлении земельного участка в собственность бесплатно</w:t>
      </w:r>
      <w:r w:rsidRPr="000848D9">
        <w:rPr>
          <w:sz w:val="28"/>
          <w:szCs w:val="28"/>
        </w:rPr>
        <w:t>, если не требуется образование испрашиваемого земельного участка или уточнение его границ, и направляет принятое решение заявителю;</w:t>
      </w:r>
    </w:p>
    <w:p w:rsidR="00D23CEA" w:rsidRPr="000848D9" w:rsidRDefault="00D23CEA" w:rsidP="00FC5060">
      <w:pPr>
        <w:autoSpaceDE w:val="0"/>
        <w:autoSpaceDN w:val="0"/>
        <w:adjustRightInd w:val="0"/>
        <w:ind w:firstLine="540"/>
        <w:jc w:val="both"/>
        <w:rPr>
          <w:sz w:val="28"/>
          <w:szCs w:val="28"/>
        </w:rPr>
      </w:pPr>
      <w:r w:rsidRPr="00EC25F2">
        <w:rPr>
          <w:sz w:val="28"/>
          <w:szCs w:val="28"/>
        </w:rPr>
        <w:t>б</w:t>
      </w:r>
      <w:r w:rsidRPr="000848D9">
        <w:rPr>
          <w:sz w:val="28"/>
          <w:szCs w:val="28"/>
        </w:rPr>
        <w:t>)</w:t>
      </w:r>
      <w:r w:rsidRPr="00547A95">
        <w:rPr>
          <w:sz w:val="28"/>
          <w:szCs w:val="28"/>
        </w:rPr>
        <w:t xml:space="preserve"> </w:t>
      </w:r>
      <w:r>
        <w:rPr>
          <w:sz w:val="28"/>
          <w:szCs w:val="28"/>
        </w:rPr>
        <w:t xml:space="preserve">в </w:t>
      </w:r>
      <w:r w:rsidRPr="00D75B01">
        <w:rPr>
          <w:sz w:val="28"/>
          <w:szCs w:val="28"/>
        </w:rPr>
        <w:t xml:space="preserve">течение 3 календарных дней с </w:t>
      </w:r>
      <w:r>
        <w:rPr>
          <w:sz w:val="28"/>
          <w:szCs w:val="28"/>
        </w:rPr>
        <w:t>момента рассмотрения земельной комиссией заявления и документов</w:t>
      </w:r>
      <w:r w:rsidRPr="000848D9">
        <w:rPr>
          <w:sz w:val="28"/>
          <w:szCs w:val="28"/>
        </w:rPr>
        <w:t xml:space="preserve"> принимает решение об отказе в предоставлении земельного участка при наличии хотя бы одного из оснований, предусмотренных </w:t>
      </w:r>
      <w:r w:rsidRPr="00EC25F2">
        <w:rPr>
          <w:sz w:val="28"/>
          <w:szCs w:val="28"/>
        </w:rPr>
        <w:t>пунктом 39 настоящего административного регламента</w:t>
      </w:r>
      <w:r w:rsidRPr="000848D9">
        <w:rPr>
          <w:sz w:val="28"/>
          <w:szCs w:val="28"/>
        </w:rPr>
        <w:t>, и направляет принятое решение заявителю. В указанном решении должны быть указаны все основания отказа.</w:t>
      </w:r>
    </w:p>
    <w:p w:rsidR="00D23CEA" w:rsidRDefault="00D23CEA" w:rsidP="00FC5060">
      <w:pPr>
        <w:autoSpaceDE w:val="0"/>
        <w:autoSpaceDN w:val="0"/>
        <w:adjustRightInd w:val="0"/>
        <w:ind w:firstLine="540"/>
        <w:jc w:val="both"/>
        <w:rPr>
          <w:sz w:val="28"/>
          <w:szCs w:val="28"/>
        </w:rPr>
      </w:pPr>
      <w:r>
        <w:rPr>
          <w:sz w:val="28"/>
          <w:szCs w:val="28"/>
        </w:rPr>
        <w:t xml:space="preserve">92.  </w:t>
      </w:r>
      <w:r w:rsidRPr="00984496">
        <w:rPr>
          <w:sz w:val="28"/>
          <w:szCs w:val="28"/>
        </w:rPr>
        <w:t xml:space="preserve">Результатом исполнения административной процедуры является </w:t>
      </w:r>
      <w:r>
        <w:rPr>
          <w:sz w:val="28"/>
          <w:szCs w:val="28"/>
        </w:rPr>
        <w:t xml:space="preserve">принятие </w:t>
      </w:r>
      <w:r w:rsidRPr="000848D9">
        <w:rPr>
          <w:sz w:val="28"/>
          <w:szCs w:val="28"/>
        </w:rPr>
        <w:t>решени</w:t>
      </w:r>
      <w:r w:rsidRPr="00EC25F2">
        <w:rPr>
          <w:sz w:val="28"/>
          <w:szCs w:val="28"/>
        </w:rPr>
        <w:t>я</w:t>
      </w:r>
      <w:r w:rsidRPr="000848D9">
        <w:rPr>
          <w:sz w:val="28"/>
          <w:szCs w:val="28"/>
        </w:rPr>
        <w:t xml:space="preserve"> о предоставлении земельного участка в собственность бесплатно</w:t>
      </w:r>
      <w:r>
        <w:rPr>
          <w:sz w:val="28"/>
          <w:szCs w:val="28"/>
        </w:rPr>
        <w:t xml:space="preserve"> либо решения об отказе в предоставлении земельного участка.</w:t>
      </w:r>
    </w:p>
    <w:p w:rsidR="00D23CEA" w:rsidRPr="00E41877" w:rsidRDefault="00D23CEA" w:rsidP="00FC5060">
      <w:pPr>
        <w:autoSpaceDE w:val="0"/>
        <w:autoSpaceDN w:val="0"/>
        <w:adjustRightInd w:val="0"/>
        <w:ind w:firstLine="540"/>
        <w:jc w:val="both"/>
        <w:rPr>
          <w:sz w:val="28"/>
          <w:szCs w:val="28"/>
        </w:rPr>
      </w:pPr>
      <w:r>
        <w:rPr>
          <w:sz w:val="28"/>
          <w:szCs w:val="28"/>
        </w:rPr>
        <w:t xml:space="preserve">93. </w:t>
      </w:r>
      <w:r w:rsidRPr="00984496">
        <w:rPr>
          <w:sz w:val="28"/>
          <w:szCs w:val="28"/>
        </w:rPr>
        <w:t xml:space="preserve">Способом фиксации результата административной процедуры является оформленные в установленном порядке </w:t>
      </w:r>
      <w:r w:rsidRPr="00DB26B1">
        <w:rPr>
          <w:sz w:val="28"/>
          <w:szCs w:val="28"/>
        </w:rPr>
        <w:t>правов</w:t>
      </w:r>
      <w:r>
        <w:rPr>
          <w:sz w:val="28"/>
          <w:szCs w:val="28"/>
        </w:rPr>
        <w:t>ой</w:t>
      </w:r>
      <w:r w:rsidRPr="00DB26B1">
        <w:rPr>
          <w:sz w:val="28"/>
          <w:szCs w:val="28"/>
        </w:rPr>
        <w:t xml:space="preserve"> акт уполномоченного органа о предоставлении земельного участка в собственность бесплатно</w:t>
      </w:r>
      <w:r w:rsidRPr="00EC25F2">
        <w:rPr>
          <w:sz w:val="28"/>
          <w:szCs w:val="28"/>
        </w:rPr>
        <w:t xml:space="preserve"> или </w:t>
      </w:r>
      <w:r w:rsidRPr="000848D9">
        <w:rPr>
          <w:sz w:val="28"/>
          <w:szCs w:val="28"/>
        </w:rPr>
        <w:t>решение об отказе в предоставлении земельного участка</w:t>
      </w:r>
      <w:r w:rsidRPr="00EC25F2">
        <w:rPr>
          <w:sz w:val="28"/>
          <w:szCs w:val="28"/>
        </w:rPr>
        <w:t>.</w:t>
      </w:r>
    </w:p>
    <w:p w:rsidR="00D23CEA" w:rsidRPr="00345B2B" w:rsidRDefault="00D23CEA" w:rsidP="00FC5060">
      <w:pPr>
        <w:autoSpaceDE w:val="0"/>
        <w:autoSpaceDN w:val="0"/>
        <w:adjustRightInd w:val="0"/>
        <w:ind w:firstLine="540"/>
        <w:jc w:val="both"/>
        <w:rPr>
          <w:sz w:val="28"/>
          <w:szCs w:val="28"/>
        </w:rPr>
      </w:pPr>
    </w:p>
    <w:p w:rsidR="00D23CEA" w:rsidRPr="00345B2B" w:rsidRDefault="00D23CEA" w:rsidP="00FC5060">
      <w:pPr>
        <w:autoSpaceDE w:val="0"/>
        <w:autoSpaceDN w:val="0"/>
        <w:adjustRightInd w:val="0"/>
        <w:jc w:val="center"/>
        <w:outlineLvl w:val="3"/>
        <w:rPr>
          <w:caps/>
          <w:sz w:val="28"/>
          <w:szCs w:val="28"/>
        </w:rPr>
      </w:pPr>
      <w:r w:rsidRPr="00345B2B">
        <w:rPr>
          <w:sz w:val="28"/>
          <w:szCs w:val="28"/>
        </w:rPr>
        <w:t xml:space="preserve">Глава 25. НАПРАВЛЕНИЕ (ВЫДАЧА) ЗАЯВИТЕЛЮ РЕЗУЛЬТАТОВ ПРЕДОСТАВЛЕНИЯ МУНИЦИПАЛЬНОЙ УСЛУГИ </w:t>
      </w:r>
    </w:p>
    <w:p w:rsidR="00D23CEA" w:rsidRPr="00345B2B" w:rsidRDefault="00D23CEA" w:rsidP="00FC5060">
      <w:pPr>
        <w:autoSpaceDE w:val="0"/>
        <w:autoSpaceDN w:val="0"/>
        <w:adjustRightInd w:val="0"/>
        <w:jc w:val="center"/>
        <w:outlineLvl w:val="3"/>
      </w:pPr>
    </w:p>
    <w:p w:rsidR="00D23CEA" w:rsidRPr="00345B2B" w:rsidRDefault="00D23CEA" w:rsidP="00FC5060">
      <w:pPr>
        <w:autoSpaceDE w:val="0"/>
        <w:autoSpaceDN w:val="0"/>
        <w:adjustRightInd w:val="0"/>
        <w:ind w:firstLine="709"/>
        <w:jc w:val="both"/>
        <w:rPr>
          <w:sz w:val="28"/>
          <w:szCs w:val="28"/>
        </w:rPr>
      </w:pPr>
      <w:r w:rsidRPr="00345B2B">
        <w:rPr>
          <w:sz w:val="28"/>
          <w:szCs w:val="28"/>
        </w:rPr>
        <w:t xml:space="preserve">94. Основанием для начала административной процедуры является принятие решения </w:t>
      </w:r>
      <w:r w:rsidRPr="000848D9">
        <w:rPr>
          <w:sz w:val="28"/>
          <w:szCs w:val="28"/>
        </w:rPr>
        <w:t>о предоставлении земельного участка в собственность бесплатно</w:t>
      </w:r>
      <w:r>
        <w:rPr>
          <w:sz w:val="28"/>
          <w:szCs w:val="28"/>
        </w:rPr>
        <w:t xml:space="preserve"> либо решения об отказе в предоставлении земельного участка</w:t>
      </w:r>
      <w:r w:rsidRPr="00345B2B">
        <w:rPr>
          <w:sz w:val="28"/>
          <w:szCs w:val="28"/>
        </w:rPr>
        <w:t>.</w:t>
      </w:r>
    </w:p>
    <w:p w:rsidR="00D23CEA" w:rsidRPr="00345B2B" w:rsidRDefault="00D23CEA" w:rsidP="00FC5060">
      <w:pPr>
        <w:autoSpaceDE w:val="0"/>
        <w:autoSpaceDN w:val="0"/>
        <w:adjustRightInd w:val="0"/>
        <w:ind w:firstLine="709"/>
        <w:jc w:val="both"/>
        <w:rPr>
          <w:spacing w:val="-6"/>
          <w:sz w:val="28"/>
          <w:szCs w:val="28"/>
        </w:rPr>
      </w:pPr>
      <w:r w:rsidRPr="00345B2B">
        <w:rPr>
          <w:sz w:val="28"/>
          <w:szCs w:val="28"/>
        </w:rPr>
        <w:t>95. Должностное лицо уполномоченного органа, ответственное за предоставление муниципальной услуги, направляет заявителю</w:t>
      </w:r>
      <w:r w:rsidRPr="002D07CD">
        <w:rPr>
          <w:sz w:val="28"/>
          <w:szCs w:val="28"/>
        </w:rPr>
        <w:t xml:space="preserve"> </w:t>
      </w:r>
      <w:r w:rsidRPr="00D7309F">
        <w:rPr>
          <w:sz w:val="28"/>
          <w:szCs w:val="28"/>
        </w:rPr>
        <w:t xml:space="preserve">почтовым отправлением по адресу, указанному в заявлении, </w:t>
      </w:r>
      <w:r w:rsidRPr="00DB26B1">
        <w:rPr>
          <w:sz w:val="28"/>
          <w:szCs w:val="28"/>
        </w:rPr>
        <w:t>правов</w:t>
      </w:r>
      <w:r>
        <w:rPr>
          <w:sz w:val="28"/>
          <w:szCs w:val="28"/>
        </w:rPr>
        <w:t>ой</w:t>
      </w:r>
      <w:r w:rsidRPr="00DB26B1">
        <w:rPr>
          <w:sz w:val="28"/>
          <w:szCs w:val="28"/>
        </w:rPr>
        <w:t xml:space="preserve"> акт уполномоченного органа </w:t>
      </w:r>
      <w:r w:rsidRPr="00EC25F2">
        <w:rPr>
          <w:sz w:val="28"/>
          <w:szCs w:val="28"/>
        </w:rPr>
        <w:t xml:space="preserve">или </w:t>
      </w:r>
      <w:r w:rsidRPr="000848D9">
        <w:rPr>
          <w:sz w:val="28"/>
          <w:szCs w:val="28"/>
        </w:rPr>
        <w:t>решение об отказе в предоставлении земельного участка</w:t>
      </w:r>
      <w:r w:rsidRPr="00D75B01">
        <w:rPr>
          <w:sz w:val="28"/>
          <w:szCs w:val="28"/>
        </w:rPr>
        <w:t xml:space="preserve"> в течение 3 рабочих дней со дня </w:t>
      </w:r>
      <w:r>
        <w:rPr>
          <w:sz w:val="28"/>
          <w:szCs w:val="28"/>
        </w:rPr>
        <w:t>подписания</w:t>
      </w:r>
      <w:r w:rsidRPr="00D75B01">
        <w:rPr>
          <w:sz w:val="28"/>
          <w:szCs w:val="28"/>
        </w:rPr>
        <w:t xml:space="preserve"> </w:t>
      </w:r>
      <w:r>
        <w:rPr>
          <w:sz w:val="28"/>
          <w:szCs w:val="28"/>
        </w:rPr>
        <w:t xml:space="preserve">мэром Черемховского района </w:t>
      </w:r>
      <w:r w:rsidRPr="00D75B01">
        <w:rPr>
          <w:sz w:val="28"/>
          <w:szCs w:val="28"/>
        </w:rPr>
        <w:t>указанн</w:t>
      </w:r>
      <w:r>
        <w:rPr>
          <w:sz w:val="28"/>
          <w:szCs w:val="28"/>
        </w:rPr>
        <w:t>ых</w:t>
      </w:r>
      <w:r w:rsidRPr="00D75B01">
        <w:rPr>
          <w:sz w:val="28"/>
          <w:szCs w:val="28"/>
        </w:rPr>
        <w:t xml:space="preserve"> </w:t>
      </w:r>
      <w:r>
        <w:rPr>
          <w:sz w:val="28"/>
          <w:szCs w:val="28"/>
        </w:rPr>
        <w:t>документов</w:t>
      </w:r>
      <w:r>
        <w:rPr>
          <w:spacing w:val="-6"/>
          <w:sz w:val="28"/>
          <w:szCs w:val="28"/>
        </w:rPr>
        <w:t>, либо вручает соответствующий результат предоставления муниципальной услуги заявителю лично</w:t>
      </w:r>
      <w:r w:rsidRPr="009B3230">
        <w:rPr>
          <w:spacing w:val="-6"/>
          <w:sz w:val="28"/>
          <w:szCs w:val="28"/>
        </w:rPr>
        <w:t>.</w:t>
      </w:r>
    </w:p>
    <w:p w:rsidR="00D23CEA" w:rsidRPr="00D75B01" w:rsidRDefault="00D23CEA" w:rsidP="00FC5060">
      <w:pPr>
        <w:widowControl w:val="0"/>
        <w:autoSpaceDE w:val="0"/>
        <w:autoSpaceDN w:val="0"/>
        <w:adjustRightInd w:val="0"/>
        <w:ind w:firstLine="709"/>
        <w:jc w:val="both"/>
        <w:rPr>
          <w:sz w:val="28"/>
          <w:szCs w:val="28"/>
        </w:rPr>
      </w:pPr>
      <w:r>
        <w:rPr>
          <w:sz w:val="28"/>
          <w:szCs w:val="28"/>
        </w:rPr>
        <w:t xml:space="preserve">96. </w:t>
      </w:r>
      <w:r w:rsidRPr="00D75B01">
        <w:rPr>
          <w:sz w:val="28"/>
          <w:szCs w:val="28"/>
        </w:rPr>
        <w:t xml:space="preserve">Результатом </w:t>
      </w:r>
      <w:r>
        <w:rPr>
          <w:sz w:val="28"/>
          <w:szCs w:val="28"/>
        </w:rPr>
        <w:t xml:space="preserve">исполнения </w:t>
      </w:r>
      <w:r w:rsidRPr="00D75B01">
        <w:rPr>
          <w:sz w:val="28"/>
          <w:szCs w:val="28"/>
        </w:rPr>
        <w:t>административной процедуры является на</w:t>
      </w:r>
      <w:r>
        <w:rPr>
          <w:sz w:val="28"/>
          <w:szCs w:val="28"/>
        </w:rPr>
        <w:t xml:space="preserve">правление (выдача) заявителю </w:t>
      </w:r>
      <w:r w:rsidRPr="00DB26B1">
        <w:rPr>
          <w:sz w:val="28"/>
          <w:szCs w:val="28"/>
        </w:rPr>
        <w:t>правов</w:t>
      </w:r>
      <w:r>
        <w:rPr>
          <w:sz w:val="28"/>
          <w:szCs w:val="28"/>
        </w:rPr>
        <w:t>ого</w:t>
      </w:r>
      <w:r w:rsidRPr="00DB26B1">
        <w:rPr>
          <w:sz w:val="28"/>
          <w:szCs w:val="28"/>
        </w:rPr>
        <w:t xml:space="preserve"> акт</w:t>
      </w:r>
      <w:r>
        <w:rPr>
          <w:sz w:val="28"/>
          <w:szCs w:val="28"/>
        </w:rPr>
        <w:t>а</w:t>
      </w:r>
      <w:r w:rsidRPr="00DB26B1">
        <w:rPr>
          <w:sz w:val="28"/>
          <w:szCs w:val="28"/>
        </w:rPr>
        <w:t xml:space="preserve"> уполномоченного органа </w:t>
      </w:r>
      <w:r w:rsidRPr="00D75B01">
        <w:rPr>
          <w:sz w:val="28"/>
          <w:szCs w:val="28"/>
        </w:rPr>
        <w:t xml:space="preserve">либо </w:t>
      </w:r>
      <w:r w:rsidRPr="000848D9">
        <w:rPr>
          <w:sz w:val="28"/>
          <w:szCs w:val="28"/>
        </w:rPr>
        <w:t>решени</w:t>
      </w:r>
      <w:r>
        <w:rPr>
          <w:sz w:val="28"/>
          <w:szCs w:val="28"/>
        </w:rPr>
        <w:t>я</w:t>
      </w:r>
      <w:r w:rsidRPr="000848D9">
        <w:rPr>
          <w:sz w:val="28"/>
          <w:szCs w:val="28"/>
        </w:rPr>
        <w:t xml:space="preserve"> об отказе в предоставлении земельного участка</w:t>
      </w:r>
      <w:r w:rsidRPr="00D75B01">
        <w:rPr>
          <w:sz w:val="28"/>
          <w:szCs w:val="28"/>
        </w:rPr>
        <w:t>.</w:t>
      </w:r>
    </w:p>
    <w:p w:rsidR="00D23CEA" w:rsidRPr="00D75B01" w:rsidRDefault="00D23CEA" w:rsidP="00FC5060">
      <w:pPr>
        <w:widowControl w:val="0"/>
        <w:autoSpaceDE w:val="0"/>
        <w:autoSpaceDN w:val="0"/>
        <w:adjustRightInd w:val="0"/>
        <w:ind w:firstLine="709"/>
        <w:jc w:val="both"/>
        <w:rPr>
          <w:sz w:val="28"/>
          <w:szCs w:val="28"/>
        </w:rPr>
      </w:pPr>
      <w:r w:rsidRPr="00D75B01">
        <w:rPr>
          <w:sz w:val="28"/>
          <w:szCs w:val="28"/>
        </w:rPr>
        <w:t xml:space="preserve">Способом фиксации результата выполнения административной процедуры является регистрация </w:t>
      </w:r>
      <w:r w:rsidRPr="00DB26B1">
        <w:rPr>
          <w:sz w:val="28"/>
          <w:szCs w:val="28"/>
        </w:rPr>
        <w:t>правов</w:t>
      </w:r>
      <w:r>
        <w:rPr>
          <w:sz w:val="28"/>
          <w:szCs w:val="28"/>
        </w:rPr>
        <w:t>ого</w:t>
      </w:r>
      <w:r w:rsidRPr="00DB26B1">
        <w:rPr>
          <w:sz w:val="28"/>
          <w:szCs w:val="28"/>
        </w:rPr>
        <w:t xml:space="preserve"> акт</w:t>
      </w:r>
      <w:r>
        <w:rPr>
          <w:sz w:val="28"/>
          <w:szCs w:val="28"/>
        </w:rPr>
        <w:t>а</w:t>
      </w:r>
      <w:r w:rsidRPr="00DB26B1">
        <w:rPr>
          <w:sz w:val="28"/>
          <w:szCs w:val="28"/>
        </w:rPr>
        <w:t xml:space="preserve"> уполномоченного органа </w:t>
      </w:r>
      <w:r w:rsidRPr="00D75B01">
        <w:rPr>
          <w:sz w:val="28"/>
          <w:szCs w:val="28"/>
        </w:rPr>
        <w:t xml:space="preserve">в журнале регистрации соответствующих </w:t>
      </w:r>
      <w:r>
        <w:rPr>
          <w:sz w:val="28"/>
          <w:szCs w:val="28"/>
        </w:rPr>
        <w:t>правовых актов</w:t>
      </w:r>
      <w:r w:rsidRPr="00D75B01">
        <w:rPr>
          <w:sz w:val="28"/>
          <w:szCs w:val="28"/>
        </w:rPr>
        <w:t xml:space="preserve"> или регистрация </w:t>
      </w:r>
      <w:r w:rsidRPr="000848D9">
        <w:rPr>
          <w:sz w:val="28"/>
          <w:szCs w:val="28"/>
        </w:rPr>
        <w:t>решени</w:t>
      </w:r>
      <w:r>
        <w:rPr>
          <w:sz w:val="28"/>
          <w:szCs w:val="28"/>
        </w:rPr>
        <w:t>я</w:t>
      </w:r>
      <w:r w:rsidRPr="000848D9">
        <w:rPr>
          <w:sz w:val="28"/>
          <w:szCs w:val="28"/>
        </w:rPr>
        <w:t xml:space="preserve"> об отказе в предоставлении земельного участка</w:t>
      </w:r>
      <w:r w:rsidRPr="00D75B01">
        <w:rPr>
          <w:sz w:val="28"/>
          <w:szCs w:val="28"/>
        </w:rPr>
        <w:t xml:space="preserve"> в журнале регистрации </w:t>
      </w:r>
      <w:r>
        <w:rPr>
          <w:sz w:val="28"/>
          <w:szCs w:val="28"/>
        </w:rPr>
        <w:t>решений</w:t>
      </w:r>
      <w:r w:rsidRPr="00D75B01">
        <w:rPr>
          <w:sz w:val="28"/>
          <w:szCs w:val="28"/>
        </w:rPr>
        <w:t xml:space="preserve"> об отказе в предоставл</w:t>
      </w:r>
      <w:r>
        <w:rPr>
          <w:sz w:val="28"/>
          <w:szCs w:val="28"/>
        </w:rPr>
        <w:t>ении муниципальной услуги.</w:t>
      </w: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Раздел IV. ФОРМЫ КОНТРОЛЯ ЗА ПРЕДОСТАВЛЕНИЕМ МУНИЦИПАЛЬНОЙ УСЛУГИ</w:t>
      </w:r>
    </w:p>
    <w:p w:rsidR="00D23CEA" w:rsidRPr="00567FCD" w:rsidRDefault="00D23CEA" w:rsidP="00FC5060">
      <w:pPr>
        <w:widowControl w:val="0"/>
        <w:autoSpaceDE w:val="0"/>
        <w:autoSpaceDN w:val="0"/>
        <w:adjustRightInd w:val="0"/>
        <w:ind w:firstLine="720"/>
        <w:jc w:val="center"/>
        <w:outlineLvl w:val="2"/>
        <w:rPr>
          <w:rFonts w:ascii="Arial" w:hAnsi="Arial"/>
          <w:sz w:val="22"/>
          <w:szCs w:val="22"/>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26. ПОРЯДОК ОСУЩЕСТВЛЕНИЯ ТЕКУЩЕГО КОНТРОЛЯ ЗА</w:t>
      </w:r>
      <w:r>
        <w:rPr>
          <w:sz w:val="28"/>
          <w:szCs w:val="28"/>
          <w:lang w:eastAsia="en-US"/>
        </w:rPr>
        <w:t xml:space="preserve"> </w:t>
      </w:r>
      <w:r w:rsidRPr="00DB26B1">
        <w:rPr>
          <w:sz w:val="28"/>
          <w:szCs w:val="28"/>
          <w:lang w:eastAsia="en-US"/>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CEA" w:rsidRDefault="00D23CEA" w:rsidP="00FC5060">
      <w:pPr>
        <w:autoSpaceDE w:val="0"/>
        <w:autoSpaceDN w:val="0"/>
        <w:adjustRightInd w:val="0"/>
        <w:ind w:firstLine="709"/>
        <w:jc w:val="both"/>
        <w:rPr>
          <w:color w:val="000000"/>
          <w:sz w:val="28"/>
          <w:szCs w:val="28"/>
          <w:lang w:eastAsia="en-US"/>
        </w:rPr>
      </w:pPr>
    </w:p>
    <w:p w:rsidR="00D23CEA" w:rsidRPr="00064100" w:rsidRDefault="00D23CEA" w:rsidP="00FC5060">
      <w:pPr>
        <w:autoSpaceDE w:val="0"/>
        <w:autoSpaceDN w:val="0"/>
        <w:adjustRightInd w:val="0"/>
        <w:ind w:firstLine="709"/>
        <w:jc w:val="both"/>
        <w:rPr>
          <w:color w:val="000000"/>
          <w:sz w:val="28"/>
          <w:szCs w:val="28"/>
          <w:lang w:eastAsia="en-US"/>
        </w:rPr>
      </w:pPr>
      <w:r>
        <w:rPr>
          <w:color w:val="000000"/>
          <w:sz w:val="28"/>
          <w:szCs w:val="28"/>
          <w:lang w:eastAsia="en-US"/>
        </w:rPr>
        <w:t>97</w:t>
      </w:r>
      <w:r w:rsidRPr="00064100">
        <w:rPr>
          <w:color w:val="000000"/>
          <w:sz w:val="28"/>
          <w:szCs w:val="28"/>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23CEA" w:rsidRPr="00064100" w:rsidRDefault="00D23CEA" w:rsidP="00FC5060">
      <w:pPr>
        <w:autoSpaceDE w:val="0"/>
        <w:autoSpaceDN w:val="0"/>
        <w:adjustRightInd w:val="0"/>
        <w:ind w:firstLine="709"/>
        <w:jc w:val="both"/>
        <w:rPr>
          <w:color w:val="000000"/>
          <w:sz w:val="28"/>
          <w:szCs w:val="28"/>
          <w:lang w:eastAsia="en-US"/>
        </w:rPr>
      </w:pPr>
      <w:r>
        <w:rPr>
          <w:color w:val="000000"/>
          <w:sz w:val="28"/>
          <w:szCs w:val="28"/>
          <w:lang w:eastAsia="en-US"/>
        </w:rPr>
        <w:t>98</w:t>
      </w:r>
      <w:r w:rsidRPr="00064100">
        <w:rPr>
          <w:color w:val="000000"/>
          <w:sz w:val="28"/>
          <w:szCs w:val="28"/>
          <w:lang w:eastAsia="en-US"/>
        </w:rPr>
        <w:t>. Основными задачами текущего контроля являются:</w:t>
      </w:r>
    </w:p>
    <w:p w:rsidR="00D23CEA" w:rsidRPr="00064100" w:rsidRDefault="00D23CEA" w:rsidP="00FC5060">
      <w:pPr>
        <w:autoSpaceDE w:val="0"/>
        <w:autoSpaceDN w:val="0"/>
        <w:adjustRightInd w:val="0"/>
        <w:ind w:firstLine="709"/>
        <w:jc w:val="both"/>
        <w:rPr>
          <w:color w:val="000000"/>
          <w:sz w:val="28"/>
          <w:szCs w:val="28"/>
          <w:lang w:eastAsia="en-US"/>
        </w:rPr>
      </w:pPr>
      <w:r w:rsidRPr="00064100">
        <w:rPr>
          <w:color w:val="000000"/>
          <w:sz w:val="28"/>
          <w:szCs w:val="28"/>
          <w:lang w:eastAsia="en-US"/>
        </w:rPr>
        <w:t>а) обеспечение своевременного и качественного предоставления муниципальной услуги;</w:t>
      </w:r>
    </w:p>
    <w:p w:rsidR="00D23CEA" w:rsidRPr="00064100" w:rsidRDefault="00D23CEA" w:rsidP="00FC5060">
      <w:pPr>
        <w:autoSpaceDE w:val="0"/>
        <w:autoSpaceDN w:val="0"/>
        <w:adjustRightInd w:val="0"/>
        <w:ind w:firstLine="709"/>
        <w:jc w:val="both"/>
        <w:rPr>
          <w:color w:val="000000"/>
          <w:sz w:val="28"/>
          <w:szCs w:val="28"/>
          <w:lang w:eastAsia="en-US"/>
        </w:rPr>
      </w:pPr>
      <w:r w:rsidRPr="00064100">
        <w:rPr>
          <w:color w:val="000000"/>
          <w:sz w:val="28"/>
          <w:szCs w:val="28"/>
          <w:lang w:eastAsia="en-US"/>
        </w:rPr>
        <w:t>б) выявление нарушений в сроках и качестве предоставления муниципальной услуги;</w:t>
      </w:r>
    </w:p>
    <w:p w:rsidR="00D23CEA" w:rsidRPr="00064100" w:rsidRDefault="00D23CEA" w:rsidP="00FC5060">
      <w:pPr>
        <w:autoSpaceDE w:val="0"/>
        <w:autoSpaceDN w:val="0"/>
        <w:adjustRightInd w:val="0"/>
        <w:ind w:firstLine="709"/>
        <w:jc w:val="both"/>
        <w:rPr>
          <w:color w:val="000000"/>
          <w:sz w:val="28"/>
          <w:szCs w:val="28"/>
          <w:lang w:eastAsia="en-US"/>
        </w:rPr>
      </w:pPr>
      <w:r w:rsidRPr="00064100">
        <w:rPr>
          <w:color w:val="000000"/>
          <w:sz w:val="28"/>
          <w:szCs w:val="28"/>
          <w:lang w:eastAsia="en-US"/>
        </w:rPr>
        <w:t>в) выявление и устранение причин и условий, способствующих ненадлежащему предоставлению муниципальной услуги;</w:t>
      </w:r>
    </w:p>
    <w:p w:rsidR="00D23CEA" w:rsidRPr="00064100" w:rsidRDefault="00D23CEA" w:rsidP="00FC5060">
      <w:pPr>
        <w:autoSpaceDE w:val="0"/>
        <w:autoSpaceDN w:val="0"/>
        <w:adjustRightInd w:val="0"/>
        <w:ind w:firstLine="709"/>
        <w:jc w:val="both"/>
        <w:rPr>
          <w:color w:val="000000"/>
          <w:sz w:val="28"/>
          <w:szCs w:val="28"/>
          <w:lang w:eastAsia="en-US"/>
        </w:rPr>
      </w:pPr>
      <w:r w:rsidRPr="00064100">
        <w:rPr>
          <w:color w:val="000000"/>
          <w:sz w:val="28"/>
          <w:szCs w:val="28"/>
          <w:lang w:eastAsia="en-US"/>
        </w:rPr>
        <w:t>г) принятие мер по надлежащему предоставлению муниципальной услуги.</w:t>
      </w:r>
    </w:p>
    <w:p w:rsidR="00D23CEA" w:rsidRPr="00064100" w:rsidRDefault="00D23CEA" w:rsidP="00FC5060">
      <w:pPr>
        <w:autoSpaceDE w:val="0"/>
        <w:autoSpaceDN w:val="0"/>
        <w:adjustRightInd w:val="0"/>
        <w:ind w:firstLine="709"/>
        <w:jc w:val="both"/>
        <w:rPr>
          <w:color w:val="000000"/>
          <w:sz w:val="28"/>
          <w:szCs w:val="28"/>
          <w:lang w:eastAsia="en-US"/>
        </w:rPr>
      </w:pPr>
      <w:r>
        <w:rPr>
          <w:color w:val="000000"/>
          <w:sz w:val="28"/>
          <w:szCs w:val="28"/>
          <w:lang w:eastAsia="en-US"/>
        </w:rPr>
        <w:t>99</w:t>
      </w:r>
      <w:r w:rsidRPr="00064100">
        <w:rPr>
          <w:color w:val="000000"/>
          <w:sz w:val="28"/>
          <w:szCs w:val="28"/>
          <w:lang w:eastAsia="en-US"/>
        </w:rPr>
        <w:t>. Текущий контроль осуществляется на постоянной основе.</w:t>
      </w: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p>
    <w:p w:rsidR="00D23CEA" w:rsidRDefault="00D23CEA" w:rsidP="00FC5060">
      <w:pPr>
        <w:widowControl w:val="0"/>
        <w:autoSpaceDE w:val="0"/>
        <w:autoSpaceDN w:val="0"/>
        <w:adjustRightInd w:val="0"/>
        <w:ind w:firstLine="720"/>
        <w:jc w:val="center"/>
        <w:outlineLvl w:val="2"/>
        <w:rPr>
          <w:rFonts w:ascii="Arial" w:hAnsi="Arial"/>
          <w:sz w:val="28"/>
          <w:szCs w:val="28"/>
          <w:lang w:eastAsia="en-US"/>
        </w:rPr>
      </w:pPr>
      <w:r w:rsidRPr="00DB26B1">
        <w:rPr>
          <w:sz w:val="28"/>
          <w:szCs w:val="28"/>
          <w:lang w:eastAsia="en-US"/>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МУНИЦИПАЛЬНОЙ УСЛУГИ</w:t>
      </w:r>
    </w:p>
    <w:p w:rsidR="00D23CEA" w:rsidRPr="00567FCD" w:rsidRDefault="00D23CEA" w:rsidP="00FC5060">
      <w:pPr>
        <w:widowControl w:val="0"/>
        <w:autoSpaceDE w:val="0"/>
        <w:autoSpaceDN w:val="0"/>
        <w:adjustRightInd w:val="0"/>
        <w:ind w:firstLine="720"/>
        <w:jc w:val="center"/>
        <w:outlineLvl w:val="2"/>
        <w:rPr>
          <w:rFonts w:ascii="Arial" w:hAnsi="Arial"/>
          <w:sz w:val="22"/>
          <w:szCs w:val="22"/>
          <w:lang w:eastAsia="en-US"/>
        </w:rPr>
      </w:pP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w:t>
      </w:r>
      <w:r w:rsidRPr="00EB66F7">
        <w:rPr>
          <w:color w:val="000000"/>
          <w:sz w:val="28"/>
          <w:szCs w:val="28"/>
          <w:lang w:eastAsia="en-US"/>
        </w:rPr>
        <w:t>ы</w:t>
      </w:r>
      <w:r w:rsidRPr="00EB66F7">
        <w:rPr>
          <w:color w:val="000000"/>
          <w:sz w:val="28"/>
          <w:szCs w:val="28"/>
          <w:lang w:eastAsia="en-US"/>
        </w:rPr>
        <w:t>явленных нарушений, а также в случае получения жалоб на действия (бездействие) должнос</w:t>
      </w:r>
      <w:r w:rsidRPr="00EB66F7">
        <w:rPr>
          <w:color w:val="000000"/>
          <w:sz w:val="28"/>
          <w:szCs w:val="28"/>
          <w:lang w:eastAsia="en-US"/>
        </w:rPr>
        <w:t>т</w:t>
      </w:r>
      <w:r w:rsidRPr="00EB66F7">
        <w:rPr>
          <w:color w:val="000000"/>
          <w:sz w:val="28"/>
          <w:szCs w:val="28"/>
          <w:lang w:eastAsia="en-US"/>
        </w:rPr>
        <w:t>ных лиц уполномоченного органа).</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 xml:space="preserve">101.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 xml:space="preserve">102.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105. Заявитель уведомляется о результатах внеплановой проверки в течение 10 календарных дней со дня принятия соответствующего решения.</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106. Плановые проверки осуществляются на основании полугодовых или годовых планов работы уполномоченного органа.</w:t>
      </w:r>
    </w:p>
    <w:p w:rsidR="00D23CEA" w:rsidRPr="00EB66F7" w:rsidRDefault="00D23CEA" w:rsidP="00FC5060">
      <w:pPr>
        <w:autoSpaceDE w:val="0"/>
        <w:autoSpaceDN w:val="0"/>
        <w:adjustRightInd w:val="0"/>
        <w:ind w:firstLine="709"/>
        <w:jc w:val="both"/>
        <w:rPr>
          <w:color w:val="000000"/>
          <w:sz w:val="28"/>
          <w:szCs w:val="28"/>
          <w:lang w:eastAsia="en-US"/>
        </w:rPr>
      </w:pPr>
      <w:r w:rsidRPr="00EB66F7">
        <w:rPr>
          <w:color w:val="000000"/>
          <w:sz w:val="28"/>
          <w:szCs w:val="28"/>
          <w:lang w:eastAsia="en-US"/>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23CEA" w:rsidRPr="00EB66F7" w:rsidRDefault="00D23CEA" w:rsidP="00FC5060">
      <w:pPr>
        <w:autoSpaceDE w:val="0"/>
        <w:autoSpaceDN w:val="0"/>
        <w:adjustRightInd w:val="0"/>
        <w:ind w:firstLine="709"/>
        <w:jc w:val="both"/>
        <w:rPr>
          <w:color w:val="000000"/>
          <w:sz w:val="28"/>
          <w:szCs w:val="28"/>
          <w:lang w:eastAsia="en-US"/>
        </w:rPr>
      </w:pPr>
    </w:p>
    <w:p w:rsidR="00D23CEA" w:rsidRPr="00DB26B1" w:rsidRDefault="00D23CEA" w:rsidP="00FC5060">
      <w:pPr>
        <w:widowControl w:val="0"/>
        <w:autoSpaceDE w:val="0"/>
        <w:autoSpaceDN w:val="0"/>
        <w:adjustRightInd w:val="0"/>
        <w:ind w:firstLine="720"/>
        <w:jc w:val="center"/>
        <w:outlineLvl w:val="2"/>
        <w:rPr>
          <w:sz w:val="28"/>
          <w:szCs w:val="28"/>
          <w:lang w:eastAsia="en-US"/>
        </w:rPr>
      </w:pPr>
      <w:r w:rsidRPr="00DB26B1">
        <w:rPr>
          <w:sz w:val="28"/>
          <w:szCs w:val="28"/>
          <w:lang w:eastAsia="en-US"/>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23CEA" w:rsidRPr="00567FCD" w:rsidRDefault="00D23CEA" w:rsidP="00FC5060">
      <w:pPr>
        <w:widowControl w:val="0"/>
        <w:autoSpaceDE w:val="0"/>
        <w:autoSpaceDN w:val="0"/>
        <w:adjustRightInd w:val="0"/>
        <w:ind w:firstLine="720"/>
        <w:jc w:val="center"/>
        <w:outlineLvl w:val="2"/>
        <w:rPr>
          <w:rFonts w:ascii="Arial" w:hAnsi="Arial"/>
          <w:sz w:val="22"/>
          <w:szCs w:val="22"/>
          <w:lang w:eastAsia="en-US"/>
        </w:rPr>
      </w:pPr>
    </w:p>
    <w:p w:rsidR="00D23CEA" w:rsidRPr="0064013D" w:rsidRDefault="00D23CEA" w:rsidP="00FC5060">
      <w:pPr>
        <w:pStyle w:val="ConsPlusNormal0"/>
        <w:widowControl/>
        <w:ind w:firstLine="709"/>
        <w:jc w:val="both"/>
        <w:rPr>
          <w:rFonts w:ascii="Times New Roman" w:hAnsi="Times New Roman"/>
          <w:sz w:val="28"/>
          <w:szCs w:val="28"/>
          <w:lang w:eastAsia="ko-KR"/>
        </w:rPr>
      </w:pPr>
      <w:r>
        <w:rPr>
          <w:rFonts w:ascii="Times New Roman" w:hAnsi="Times New Roman"/>
          <w:sz w:val="28"/>
          <w:szCs w:val="28"/>
          <w:lang w:eastAsia="ko-KR"/>
        </w:rPr>
        <w:t>108</w:t>
      </w:r>
      <w:r w:rsidRPr="0064013D">
        <w:rPr>
          <w:rFonts w:ascii="Times New Roman" w:hAnsi="Times New Roman"/>
          <w:sz w:val="28"/>
          <w:szCs w:val="28"/>
          <w:lang w:eastAsia="ko-KR"/>
        </w:rPr>
        <w:t>. Обязан</w:t>
      </w:r>
      <w:r>
        <w:rPr>
          <w:rFonts w:ascii="Times New Roman" w:hAnsi="Times New Roman"/>
          <w:sz w:val="28"/>
          <w:szCs w:val="28"/>
          <w:lang w:eastAsia="ko-KR"/>
        </w:rPr>
        <w:t>ность соблюдения положений настоящего</w:t>
      </w:r>
      <w:r w:rsidRPr="0064013D">
        <w:rPr>
          <w:rFonts w:ascii="Times New Roman" w:hAnsi="Times New Roman"/>
          <w:sz w:val="28"/>
          <w:szCs w:val="28"/>
          <w:lang w:eastAsia="ko-KR"/>
        </w:rPr>
        <w:t xml:space="preserve"> административного регламента закрепляется в должностных </w:t>
      </w:r>
      <w:r>
        <w:rPr>
          <w:rFonts w:ascii="Times New Roman" w:hAnsi="Times New Roman"/>
          <w:sz w:val="28"/>
          <w:szCs w:val="28"/>
          <w:lang w:eastAsia="ko-KR"/>
        </w:rPr>
        <w:t>инструкциях</w:t>
      </w:r>
      <w:r w:rsidRPr="0064013D">
        <w:rPr>
          <w:rFonts w:ascii="Times New Roman" w:hAnsi="Times New Roman"/>
          <w:sz w:val="28"/>
          <w:szCs w:val="28"/>
          <w:lang w:eastAsia="ko-KR"/>
        </w:rPr>
        <w:t xml:space="preserve"> должностных лиц</w:t>
      </w:r>
      <w:r>
        <w:rPr>
          <w:rFonts w:ascii="Times New Roman" w:hAnsi="Times New Roman"/>
          <w:sz w:val="28"/>
          <w:szCs w:val="28"/>
          <w:lang w:eastAsia="ko-KR"/>
        </w:rPr>
        <w:t xml:space="preserve"> (муниципальных служащих)</w:t>
      </w:r>
      <w:r w:rsidRPr="0064013D">
        <w:rPr>
          <w:rFonts w:ascii="Times New Roman" w:hAnsi="Times New Roman"/>
          <w:sz w:val="28"/>
          <w:szCs w:val="28"/>
          <w:lang w:eastAsia="ko-KR"/>
        </w:rPr>
        <w:t xml:space="preserve"> уполномоченного органа.</w:t>
      </w:r>
    </w:p>
    <w:p w:rsidR="00D23CEA" w:rsidRDefault="00D23CEA" w:rsidP="00FC5060">
      <w:pPr>
        <w:pStyle w:val="ConsPlusNormal0"/>
        <w:widowControl/>
        <w:ind w:firstLine="709"/>
        <w:jc w:val="both"/>
        <w:rPr>
          <w:rFonts w:ascii="Times New Roman" w:hAnsi="Times New Roman"/>
          <w:sz w:val="28"/>
          <w:szCs w:val="28"/>
          <w:lang w:eastAsia="ko-KR"/>
        </w:rPr>
      </w:pPr>
      <w:r>
        <w:rPr>
          <w:rFonts w:ascii="Times New Roman" w:hAnsi="Times New Roman"/>
          <w:sz w:val="28"/>
          <w:szCs w:val="28"/>
          <w:lang w:eastAsia="ko-KR"/>
        </w:rPr>
        <w:t>109</w:t>
      </w:r>
      <w:r w:rsidRPr="0064013D">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w:t>
      </w:r>
      <w:r>
        <w:rPr>
          <w:rFonts w:ascii="Times New Roman" w:hAnsi="Times New Roman"/>
          <w:sz w:val="28"/>
          <w:szCs w:val="28"/>
          <w:lang w:eastAsia="ko-KR"/>
        </w:rPr>
        <w:t>оответствии с законодательством</w:t>
      </w:r>
      <w:r w:rsidRPr="0064013D">
        <w:rPr>
          <w:rFonts w:ascii="Times New Roman" w:hAnsi="Times New Roman"/>
          <w:sz w:val="28"/>
          <w:szCs w:val="28"/>
          <w:lang w:eastAsia="ko-KR"/>
        </w:rPr>
        <w:t>.</w:t>
      </w:r>
    </w:p>
    <w:p w:rsidR="00D23CEA" w:rsidRPr="0064013D" w:rsidRDefault="00D23CEA" w:rsidP="00FC5060">
      <w:pPr>
        <w:pStyle w:val="ConsPlusNormal0"/>
        <w:widowControl/>
        <w:ind w:firstLine="709"/>
        <w:jc w:val="both"/>
        <w:rPr>
          <w:rFonts w:ascii="Times New Roman" w:hAnsi="Times New Roman"/>
          <w:sz w:val="28"/>
          <w:szCs w:val="28"/>
          <w:lang w:eastAsia="ko-KR"/>
        </w:rPr>
      </w:pPr>
    </w:p>
    <w:p w:rsidR="00D23CEA" w:rsidRDefault="00D23CEA" w:rsidP="00FC5060">
      <w:pPr>
        <w:widowControl w:val="0"/>
        <w:autoSpaceDE w:val="0"/>
        <w:autoSpaceDN w:val="0"/>
        <w:adjustRightInd w:val="0"/>
        <w:ind w:firstLine="720"/>
        <w:jc w:val="center"/>
        <w:outlineLvl w:val="2"/>
        <w:rPr>
          <w:sz w:val="28"/>
          <w:szCs w:val="28"/>
        </w:rPr>
      </w:pPr>
      <w:r w:rsidRPr="00DB26B1">
        <w:rPr>
          <w:sz w:val="28"/>
          <w:szCs w:val="28"/>
        </w:rPr>
        <w:t xml:space="preserve">Глава 29. ПОЛОЖЕНИЯ, ХАРАКТЕРИЗУЮЩИЕ ТРЕБОВАНИЯ К </w:t>
      </w:r>
    </w:p>
    <w:p w:rsidR="00D23CEA" w:rsidRPr="00DB26B1" w:rsidRDefault="00D23CEA" w:rsidP="00FC5060">
      <w:pPr>
        <w:widowControl w:val="0"/>
        <w:autoSpaceDE w:val="0"/>
        <w:autoSpaceDN w:val="0"/>
        <w:adjustRightInd w:val="0"/>
        <w:ind w:firstLine="720"/>
        <w:jc w:val="center"/>
        <w:outlineLvl w:val="2"/>
        <w:rPr>
          <w:sz w:val="28"/>
          <w:szCs w:val="28"/>
        </w:rPr>
      </w:pPr>
      <w:r w:rsidRPr="00DB26B1">
        <w:rPr>
          <w:sz w:val="28"/>
          <w:szCs w:val="28"/>
        </w:rPr>
        <w:t>ПОРЯДКУ И ФОРМАМ КОНТРОЛЯ ЗА ПРЕДОСТАВЛЕНИЕМ МУНИЦИПАЛЬНОЙ УСЛУГИ, В ТОМ ЧИСЛЕ СО СТОРОНЫ ЗАЯВИТЕЛЕЙ, ИХ ОБЪЕДИНЕНИЙ И ОРГАНИЗАЦИЕЙ</w:t>
      </w:r>
    </w:p>
    <w:p w:rsidR="00D23CEA" w:rsidRPr="00567FCD" w:rsidRDefault="00D23CEA" w:rsidP="00FC5060">
      <w:pPr>
        <w:widowControl w:val="0"/>
        <w:autoSpaceDE w:val="0"/>
        <w:autoSpaceDN w:val="0"/>
        <w:adjustRightInd w:val="0"/>
        <w:ind w:firstLine="720"/>
        <w:jc w:val="center"/>
        <w:outlineLvl w:val="2"/>
      </w:pP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11</w:t>
      </w:r>
      <w:r>
        <w:rPr>
          <w:rFonts w:ascii="Times New Roman" w:hAnsi="Times New Roman"/>
          <w:sz w:val="28"/>
          <w:szCs w:val="28"/>
          <w:lang w:eastAsia="ko-KR"/>
        </w:rPr>
        <w:t>0</w:t>
      </w:r>
      <w:r w:rsidRPr="00F17C73">
        <w:rPr>
          <w:rFonts w:ascii="Times New Roman" w:hAnsi="Times New Roman"/>
          <w:sz w:val="28"/>
          <w:szCs w:val="28"/>
          <w:lang w:eastAsia="ko-KR"/>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а) нарушения прав и законных интересов заявителей решением, действием (бездействием) уполномоченного органа, его должностных лиц;</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11</w:t>
      </w:r>
      <w:r>
        <w:rPr>
          <w:rFonts w:ascii="Times New Roman" w:hAnsi="Times New Roman"/>
          <w:sz w:val="28"/>
          <w:szCs w:val="28"/>
          <w:lang w:eastAsia="ko-KR"/>
        </w:rPr>
        <w:t>1</w:t>
      </w:r>
      <w:r w:rsidRPr="00F17C73">
        <w:rPr>
          <w:rFonts w:ascii="Times New Roman" w:hAnsi="Times New Roman"/>
          <w:sz w:val="28"/>
          <w:szCs w:val="28"/>
          <w:lang w:eastAsia="ko-KR"/>
        </w:rPr>
        <w:t>. Информацию, указанную в пункте 11</w:t>
      </w:r>
      <w:r>
        <w:rPr>
          <w:rFonts w:ascii="Times New Roman" w:hAnsi="Times New Roman"/>
          <w:sz w:val="28"/>
          <w:szCs w:val="28"/>
          <w:lang w:eastAsia="ko-KR"/>
        </w:rPr>
        <w:t>0</w:t>
      </w:r>
      <w:r w:rsidRPr="00F17C73">
        <w:rPr>
          <w:rFonts w:ascii="Times New Roman" w:hAnsi="Times New Roman"/>
          <w:sz w:val="28"/>
          <w:szCs w:val="28"/>
          <w:lang w:eastAsia="ko-KR"/>
        </w:rPr>
        <w:t xml:space="preserve"> настоящего административного регламента, заявители могут сообщить по телефонам уполномоченного органа, указанным в пункте</w:t>
      </w:r>
      <w:r>
        <w:rPr>
          <w:rFonts w:ascii="Times New Roman" w:hAnsi="Times New Roman"/>
          <w:sz w:val="28"/>
          <w:szCs w:val="28"/>
          <w:lang w:eastAsia="ko-KR"/>
        </w:rPr>
        <w:t xml:space="preserve"> </w:t>
      </w:r>
      <w:r w:rsidRPr="00F17C73">
        <w:rPr>
          <w:rFonts w:ascii="Times New Roman" w:hAnsi="Times New Roman"/>
          <w:sz w:val="28"/>
          <w:szCs w:val="28"/>
          <w:lang w:eastAsia="ko-KR"/>
        </w:rPr>
        <w:t>1</w:t>
      </w:r>
      <w:r>
        <w:rPr>
          <w:rFonts w:ascii="Times New Roman" w:hAnsi="Times New Roman"/>
          <w:sz w:val="28"/>
          <w:szCs w:val="28"/>
          <w:lang w:eastAsia="ko-KR"/>
        </w:rPr>
        <w:t xml:space="preserve">6 </w:t>
      </w:r>
      <w:r w:rsidRPr="00F17C73">
        <w:rPr>
          <w:rFonts w:ascii="Times New Roman" w:hAnsi="Times New Roman"/>
          <w:sz w:val="28"/>
          <w:szCs w:val="28"/>
          <w:lang w:eastAsia="ko-KR"/>
        </w:rPr>
        <w:t xml:space="preserve">настоящего </w:t>
      </w:r>
      <w:r>
        <w:rPr>
          <w:rFonts w:ascii="Times New Roman" w:hAnsi="Times New Roman"/>
          <w:sz w:val="28"/>
          <w:szCs w:val="28"/>
          <w:lang w:eastAsia="ko-KR"/>
        </w:rPr>
        <w:t xml:space="preserve">административного </w:t>
      </w:r>
      <w:r w:rsidRPr="00F17C73">
        <w:rPr>
          <w:rFonts w:ascii="Times New Roman" w:hAnsi="Times New Roman"/>
          <w:sz w:val="28"/>
          <w:szCs w:val="28"/>
          <w:lang w:eastAsia="ko-KR"/>
        </w:rPr>
        <w:t>регламента,</w:t>
      </w:r>
      <w:r>
        <w:rPr>
          <w:rFonts w:ascii="Times New Roman" w:hAnsi="Times New Roman"/>
          <w:sz w:val="28"/>
          <w:szCs w:val="28"/>
          <w:lang w:eastAsia="ko-KR"/>
        </w:rPr>
        <w:t xml:space="preserve"> или </w:t>
      </w:r>
      <w:r w:rsidRPr="00F17C73">
        <w:rPr>
          <w:rFonts w:ascii="Times New Roman" w:hAnsi="Times New Roman"/>
          <w:sz w:val="28"/>
          <w:szCs w:val="28"/>
          <w:lang w:eastAsia="ko-KR"/>
        </w:rPr>
        <w:t>на официальном сайте уполномоченного органа в информационно-телекоммуникационной сети «Интернет».</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1</w:t>
      </w:r>
      <w:r>
        <w:rPr>
          <w:rFonts w:ascii="Times New Roman" w:hAnsi="Times New Roman"/>
          <w:sz w:val="28"/>
          <w:szCs w:val="28"/>
          <w:lang w:eastAsia="ko-KR"/>
        </w:rPr>
        <w:t>12</w:t>
      </w:r>
      <w:r w:rsidRPr="00F17C73">
        <w:rPr>
          <w:rFonts w:ascii="Times New Roman" w:hAnsi="Times New Roman"/>
          <w:sz w:val="28"/>
          <w:szCs w:val="28"/>
          <w:lang w:eastAsia="ko-KR"/>
        </w:rPr>
        <w:t>. Срок рассмотрения обращений со стороны граждан, их объединений и организаций составляет 30 рабочих дней с момента их регистрации.</w:t>
      </w:r>
    </w:p>
    <w:p w:rsidR="00D23CEA" w:rsidRPr="00F17C73" w:rsidRDefault="00D23CEA" w:rsidP="00FC5060">
      <w:pPr>
        <w:pStyle w:val="ConsPlusNormal0"/>
        <w:widowControl/>
        <w:ind w:firstLine="709"/>
        <w:jc w:val="both"/>
        <w:rPr>
          <w:rFonts w:ascii="Times New Roman" w:hAnsi="Times New Roman"/>
          <w:sz w:val="28"/>
          <w:szCs w:val="28"/>
          <w:lang w:eastAsia="ko-KR"/>
        </w:rPr>
      </w:pPr>
      <w:r w:rsidRPr="00F17C73">
        <w:rPr>
          <w:rFonts w:ascii="Times New Roman" w:hAnsi="Times New Roman"/>
          <w:sz w:val="28"/>
          <w:szCs w:val="28"/>
          <w:lang w:eastAsia="ko-KR"/>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23CEA" w:rsidRPr="0064013D" w:rsidRDefault="00D23CEA" w:rsidP="00FC5060">
      <w:pPr>
        <w:pStyle w:val="ConsPlusNormal0"/>
        <w:widowControl/>
        <w:ind w:firstLine="709"/>
        <w:jc w:val="both"/>
        <w:rPr>
          <w:rFonts w:ascii="Times New Roman" w:hAnsi="Times New Roman"/>
          <w:sz w:val="28"/>
          <w:szCs w:val="28"/>
          <w:lang w:eastAsia="ko-KR"/>
        </w:rPr>
      </w:pPr>
      <w:r>
        <w:rPr>
          <w:rFonts w:ascii="Times New Roman" w:hAnsi="Times New Roman"/>
          <w:sz w:val="28"/>
          <w:szCs w:val="28"/>
          <w:lang w:eastAsia="ko-KR"/>
        </w:rPr>
        <w:t>113</w:t>
      </w:r>
      <w:r w:rsidRPr="0064013D">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D23CEA" w:rsidRDefault="00D23CEA" w:rsidP="00FC5060">
      <w:pPr>
        <w:widowControl w:val="0"/>
        <w:autoSpaceDE w:val="0"/>
        <w:autoSpaceDN w:val="0"/>
        <w:adjustRightInd w:val="0"/>
        <w:ind w:firstLine="720"/>
        <w:jc w:val="center"/>
        <w:outlineLvl w:val="2"/>
        <w:rPr>
          <w:sz w:val="28"/>
          <w:szCs w:val="28"/>
        </w:rPr>
      </w:pPr>
    </w:p>
    <w:p w:rsidR="00D23CEA" w:rsidRPr="00DB26B1" w:rsidRDefault="00D23CEA" w:rsidP="00FC5060">
      <w:pPr>
        <w:widowControl w:val="0"/>
        <w:autoSpaceDE w:val="0"/>
        <w:autoSpaceDN w:val="0"/>
        <w:adjustRightInd w:val="0"/>
        <w:ind w:firstLine="720"/>
        <w:jc w:val="center"/>
        <w:outlineLvl w:val="2"/>
        <w:rPr>
          <w:sz w:val="28"/>
          <w:szCs w:val="28"/>
        </w:rPr>
      </w:pPr>
      <w:r w:rsidRPr="00DB26B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3CEA" w:rsidRPr="00567FCD" w:rsidRDefault="00D23CEA" w:rsidP="00FC5060">
      <w:pPr>
        <w:widowControl w:val="0"/>
        <w:autoSpaceDE w:val="0"/>
        <w:autoSpaceDN w:val="0"/>
        <w:adjustRightInd w:val="0"/>
        <w:ind w:firstLine="720"/>
        <w:jc w:val="center"/>
        <w:outlineLvl w:val="2"/>
      </w:pPr>
    </w:p>
    <w:p w:rsidR="00D23CEA" w:rsidRPr="00DB26B1" w:rsidRDefault="00D23CEA" w:rsidP="00FC5060">
      <w:pPr>
        <w:widowControl w:val="0"/>
        <w:autoSpaceDE w:val="0"/>
        <w:autoSpaceDN w:val="0"/>
        <w:adjustRightInd w:val="0"/>
        <w:ind w:firstLine="720"/>
        <w:jc w:val="center"/>
        <w:outlineLvl w:val="2"/>
        <w:rPr>
          <w:sz w:val="28"/>
          <w:szCs w:val="28"/>
        </w:rPr>
      </w:pPr>
      <w:r w:rsidRPr="00DB26B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D23CEA" w:rsidRPr="00567FCD" w:rsidRDefault="00D23CEA" w:rsidP="00FC5060">
      <w:pPr>
        <w:widowControl w:val="0"/>
        <w:autoSpaceDE w:val="0"/>
        <w:autoSpaceDN w:val="0"/>
        <w:adjustRightInd w:val="0"/>
        <w:ind w:firstLine="720"/>
        <w:jc w:val="center"/>
        <w:outlineLvl w:val="2"/>
      </w:pP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114.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115. С целью обжалования решений и действий (бездействия) уполномоченн</w:t>
      </w:r>
      <w:r w:rsidRPr="00C21752">
        <w:rPr>
          <w:sz w:val="28"/>
          <w:szCs w:val="28"/>
        </w:rPr>
        <w:t>о</w:t>
      </w:r>
      <w:r w:rsidRPr="00C21752">
        <w:rPr>
          <w:sz w:val="28"/>
          <w:szCs w:val="28"/>
        </w:rPr>
        <w:t>го органа, а также должностных лиц уполномоченного органа заявитель вправе обратиться в уполномоченный орган с жалобой об обжаловании реш</w:t>
      </w:r>
      <w:r w:rsidRPr="00C21752">
        <w:rPr>
          <w:sz w:val="28"/>
          <w:szCs w:val="28"/>
        </w:rPr>
        <w:t>е</w:t>
      </w:r>
      <w:r w:rsidRPr="00C21752">
        <w:rPr>
          <w:sz w:val="28"/>
          <w:szCs w:val="28"/>
        </w:rPr>
        <w:t>ний и действий (бездействия) уполномоченного органа, а также должностных лиц упо</w:t>
      </w:r>
      <w:r w:rsidRPr="00C21752">
        <w:rPr>
          <w:sz w:val="28"/>
          <w:szCs w:val="28"/>
        </w:rPr>
        <w:t>л</w:t>
      </w:r>
      <w:r w:rsidRPr="00C21752">
        <w:rPr>
          <w:sz w:val="28"/>
          <w:szCs w:val="28"/>
        </w:rPr>
        <w:t>номоченного органа (далее – жалоба).</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Заявитель имеет право на получение информации и документов, необходимых для обоснования и рассмотрения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116. Заявитель может обратиться с жалобой, в том числе в следу</w:t>
      </w:r>
      <w:r w:rsidRPr="00C21752">
        <w:rPr>
          <w:sz w:val="28"/>
          <w:szCs w:val="28"/>
        </w:rPr>
        <w:t>ю</w:t>
      </w:r>
      <w:r w:rsidRPr="00C21752">
        <w:rPr>
          <w:sz w:val="28"/>
          <w:szCs w:val="28"/>
        </w:rPr>
        <w:t>щих случаях:</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нарушение срока регистрации заявления заявителя о предоставлении мун</w:t>
      </w:r>
      <w:r w:rsidRPr="00C21752">
        <w:rPr>
          <w:sz w:val="28"/>
          <w:szCs w:val="28"/>
        </w:rPr>
        <w:t>и</w:t>
      </w:r>
      <w:r w:rsidRPr="00C21752">
        <w:rPr>
          <w:sz w:val="28"/>
          <w:szCs w:val="28"/>
        </w:rPr>
        <w:t>ципальной услуги;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нарушение срока предоставления муниципальной услуги;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w:t>
      </w:r>
      <w:r w:rsidRPr="00C21752">
        <w:rPr>
          <w:sz w:val="28"/>
          <w:szCs w:val="28"/>
        </w:rPr>
        <w:t>р</w:t>
      </w:r>
      <w:r w:rsidRPr="00C21752">
        <w:rPr>
          <w:sz w:val="28"/>
          <w:szCs w:val="28"/>
        </w:rPr>
        <w:t>кутской области, нормативными правовыми актами администрации Черемховского районного муниципального образования, настоящим административным регламе</w:t>
      </w:r>
      <w:r w:rsidRPr="00C21752">
        <w:rPr>
          <w:sz w:val="28"/>
          <w:szCs w:val="28"/>
        </w:rPr>
        <w:t>н</w:t>
      </w:r>
      <w:r w:rsidRPr="00C21752">
        <w:rPr>
          <w:sz w:val="28"/>
          <w:szCs w:val="28"/>
        </w:rPr>
        <w:t>том для предоставления муниципальной услуги;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г) отказ в приеме документов, предоставление которых предусмотрено норм</w:t>
      </w:r>
      <w:r w:rsidRPr="00C21752">
        <w:rPr>
          <w:sz w:val="28"/>
          <w:szCs w:val="28"/>
        </w:rPr>
        <w:t>а</w:t>
      </w:r>
      <w:r w:rsidRPr="00C21752">
        <w:rPr>
          <w:sz w:val="28"/>
          <w:szCs w:val="28"/>
        </w:rPr>
        <w:t>тивными правовыми актами Российской Федерации, нормативными правовыми а</w:t>
      </w:r>
      <w:r w:rsidRPr="00C21752">
        <w:rPr>
          <w:sz w:val="28"/>
          <w:szCs w:val="28"/>
        </w:rPr>
        <w:t>к</w:t>
      </w:r>
      <w:r w:rsidRPr="00C21752">
        <w:rPr>
          <w:sz w:val="28"/>
          <w:szCs w:val="28"/>
        </w:rPr>
        <w:t>тами Иркутской области, нормативными правовыми актами администрации Чере</w:t>
      </w:r>
      <w:r w:rsidRPr="00C21752">
        <w:rPr>
          <w:sz w:val="28"/>
          <w:szCs w:val="28"/>
        </w:rPr>
        <w:t>м</w:t>
      </w:r>
      <w:r w:rsidRPr="00C21752">
        <w:rPr>
          <w:sz w:val="28"/>
          <w:szCs w:val="28"/>
        </w:rPr>
        <w:t>ховского районного муниципального образования для предоставления муниципал</w:t>
      </w:r>
      <w:r w:rsidRPr="00C21752">
        <w:rPr>
          <w:sz w:val="28"/>
          <w:szCs w:val="28"/>
        </w:rPr>
        <w:t>ь</w:t>
      </w:r>
      <w:r w:rsidRPr="00C21752">
        <w:rPr>
          <w:sz w:val="28"/>
          <w:szCs w:val="28"/>
        </w:rPr>
        <w:t>ной услуги, у заявителя;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w:t>
      </w:r>
      <w:r w:rsidRPr="00C21752">
        <w:rPr>
          <w:sz w:val="28"/>
          <w:szCs w:val="28"/>
        </w:rPr>
        <w:t>д</w:t>
      </w:r>
      <w:r w:rsidRPr="00C21752">
        <w:rPr>
          <w:sz w:val="28"/>
          <w:szCs w:val="28"/>
        </w:rPr>
        <w:t>министрации Черемховского районного муниципального образования, а также настоящим адм</w:t>
      </w:r>
      <w:r w:rsidRPr="00C21752">
        <w:rPr>
          <w:sz w:val="28"/>
          <w:szCs w:val="28"/>
        </w:rPr>
        <w:t>и</w:t>
      </w:r>
      <w:r w:rsidRPr="00C21752">
        <w:rPr>
          <w:sz w:val="28"/>
          <w:szCs w:val="28"/>
        </w:rPr>
        <w:t>нистративным регламентом;</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е) затребование с заявителя при предоставлении муниципальной услуги пл</w:t>
      </w:r>
      <w:r w:rsidRPr="00C21752">
        <w:rPr>
          <w:sz w:val="28"/>
          <w:szCs w:val="28"/>
        </w:rPr>
        <w:t>а</w:t>
      </w:r>
      <w:r w:rsidRPr="00C21752">
        <w:rPr>
          <w:sz w:val="28"/>
          <w:szCs w:val="28"/>
        </w:rPr>
        <w:t>ты, не предусмотренной нормативными правовыми актами Российской Федер</w:t>
      </w:r>
      <w:r w:rsidRPr="00C21752">
        <w:rPr>
          <w:sz w:val="28"/>
          <w:szCs w:val="28"/>
        </w:rPr>
        <w:t>а</w:t>
      </w:r>
      <w:r w:rsidRPr="00C21752">
        <w:rPr>
          <w:sz w:val="28"/>
          <w:szCs w:val="28"/>
        </w:rPr>
        <w:t>ции, нормативными правовыми актами Иркутской области, нормативными прав</w:t>
      </w:r>
      <w:r w:rsidRPr="00C21752">
        <w:rPr>
          <w:sz w:val="28"/>
          <w:szCs w:val="28"/>
        </w:rPr>
        <w:t>о</w:t>
      </w:r>
      <w:r w:rsidRPr="00C21752">
        <w:rPr>
          <w:sz w:val="28"/>
          <w:szCs w:val="28"/>
        </w:rPr>
        <w:t>выми актами администрации Черемховского районного муниципального образов</w:t>
      </w:r>
      <w:r w:rsidRPr="00C21752">
        <w:rPr>
          <w:sz w:val="28"/>
          <w:szCs w:val="28"/>
        </w:rPr>
        <w:t>а</w:t>
      </w:r>
      <w:r w:rsidRPr="00C21752">
        <w:rPr>
          <w:sz w:val="28"/>
          <w:szCs w:val="28"/>
        </w:rPr>
        <w:t>ния;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ё) отказ должностного лица уполномоченного органа в исправлении доп</w:t>
      </w:r>
      <w:r w:rsidRPr="00C21752">
        <w:rPr>
          <w:sz w:val="28"/>
          <w:szCs w:val="28"/>
        </w:rPr>
        <w:t>у</w:t>
      </w:r>
      <w:r w:rsidRPr="00C21752">
        <w:rPr>
          <w:sz w:val="28"/>
          <w:szCs w:val="28"/>
        </w:rPr>
        <w:t>щенных опечаток и ошибок в выданных в результате предоставления муниципал</w:t>
      </w:r>
      <w:r w:rsidRPr="00C21752">
        <w:rPr>
          <w:sz w:val="28"/>
          <w:szCs w:val="28"/>
        </w:rPr>
        <w:t>ь</w:t>
      </w:r>
      <w:r w:rsidRPr="00C21752">
        <w:rPr>
          <w:sz w:val="28"/>
          <w:szCs w:val="28"/>
        </w:rPr>
        <w:t>ной услуги документах либо нарушение установленного срока таких исправл</w:t>
      </w:r>
      <w:r w:rsidRPr="00C21752">
        <w:rPr>
          <w:sz w:val="28"/>
          <w:szCs w:val="28"/>
        </w:rPr>
        <w:t>е</w:t>
      </w:r>
      <w:r w:rsidRPr="00C21752">
        <w:rPr>
          <w:sz w:val="28"/>
          <w:szCs w:val="28"/>
        </w:rPr>
        <w:t>ний.</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117. Жалоба может быть подана в письменной форме на бумажном носителе, в электронной форме одним из следующих способов:</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лично по адресу: 665413, Иркутская область, г. Черемхово, ул. Куйбышева,   д. 20, каб. 50-51; телефон: 8 (39546) 5-06-32; факс: 8 (39546) 5-01-96;</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через организации почтовой связи;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с использованием информационно-телекоммуникационной сети «Инте</w:t>
      </w:r>
      <w:r w:rsidRPr="00C21752">
        <w:rPr>
          <w:sz w:val="28"/>
          <w:szCs w:val="28"/>
        </w:rPr>
        <w:t>р</w:t>
      </w:r>
      <w:r w:rsidRPr="00C21752">
        <w:rPr>
          <w:sz w:val="28"/>
          <w:szCs w:val="28"/>
        </w:rPr>
        <w:t xml:space="preserve">нет»: </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 официальный сайт Черемховского районного муниципального образования cher.irkobl.ru.</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 электронная почта: kumi-chrmo@rambler.ru.</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118. Прием жалоб в письменной форме также осуществляется в месте предо</w:t>
      </w:r>
      <w:r w:rsidRPr="00C21752">
        <w:rPr>
          <w:sz w:val="28"/>
          <w:szCs w:val="28"/>
        </w:rPr>
        <w:t>с</w:t>
      </w:r>
      <w:r w:rsidRPr="00C21752">
        <w:rPr>
          <w:sz w:val="28"/>
          <w:szCs w:val="28"/>
        </w:rPr>
        <w:t>тавления муниципальной услуги (в месте, где заявитель подавал заявление на пол</w:t>
      </w:r>
      <w:r w:rsidRPr="00C21752">
        <w:rPr>
          <w:sz w:val="28"/>
          <w:szCs w:val="28"/>
        </w:rPr>
        <w:t>у</w:t>
      </w:r>
      <w:r w:rsidRPr="00C21752">
        <w:rPr>
          <w:sz w:val="28"/>
          <w:szCs w:val="28"/>
        </w:rPr>
        <w:t>чение муниципальной услуги, нарушение порядка которой обжалуется, либо в месте, где заявителем получен результат указанной муниц</w:t>
      </w:r>
      <w:r w:rsidRPr="00C21752">
        <w:rPr>
          <w:sz w:val="28"/>
          <w:szCs w:val="28"/>
        </w:rPr>
        <w:t>и</w:t>
      </w:r>
      <w:r w:rsidRPr="00C21752">
        <w:rPr>
          <w:sz w:val="28"/>
          <w:szCs w:val="28"/>
        </w:rPr>
        <w:t>пальной услуги).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Прием жалоб осуществляется в соответствии с графиком приема заявителей.</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119. Жалоба может быть подана при личном приеме заявителя. Прием заявителей осуществляет председатель Комитета по упра</w:t>
      </w:r>
      <w:r w:rsidRPr="00C21752">
        <w:rPr>
          <w:sz w:val="28"/>
          <w:szCs w:val="28"/>
        </w:rPr>
        <w:t>в</w:t>
      </w:r>
      <w:r w:rsidRPr="00C21752">
        <w:rPr>
          <w:sz w:val="28"/>
          <w:szCs w:val="28"/>
        </w:rPr>
        <w:t>лению муниципальным имуществом Черемховского районного муниципального образов</w:t>
      </w:r>
      <w:r w:rsidRPr="00C21752">
        <w:rPr>
          <w:sz w:val="28"/>
          <w:szCs w:val="28"/>
        </w:rPr>
        <w:t>а</w:t>
      </w:r>
      <w:r w:rsidRPr="00C21752">
        <w:rPr>
          <w:sz w:val="28"/>
          <w:szCs w:val="28"/>
        </w:rPr>
        <w:t>ния, в случае его отсутствия – заместитель председатель Комитета по упра</w:t>
      </w:r>
      <w:r w:rsidRPr="00C21752">
        <w:rPr>
          <w:sz w:val="28"/>
          <w:szCs w:val="28"/>
        </w:rPr>
        <w:t>в</w:t>
      </w:r>
      <w:r w:rsidRPr="00C21752">
        <w:rPr>
          <w:sz w:val="28"/>
          <w:szCs w:val="28"/>
        </w:rPr>
        <w:t>лению муниципальным имуществом Черемховского районного муниципального образов</w:t>
      </w:r>
      <w:r w:rsidRPr="00C21752">
        <w:rPr>
          <w:sz w:val="28"/>
          <w:szCs w:val="28"/>
        </w:rPr>
        <w:t>а</w:t>
      </w:r>
      <w:r w:rsidRPr="00C21752">
        <w:rPr>
          <w:sz w:val="28"/>
          <w:szCs w:val="28"/>
        </w:rPr>
        <w:t xml:space="preserve">ния. </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120. При личном приеме заявитель предъявляет документ, удостоверяющий его личность.</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121. Жалоба должна содержать:</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наименование органа, предоставляющего муниципальную услугу, должн</w:t>
      </w:r>
      <w:r w:rsidRPr="00C21752">
        <w:rPr>
          <w:sz w:val="28"/>
          <w:szCs w:val="28"/>
        </w:rPr>
        <w:t>о</w:t>
      </w:r>
      <w:r w:rsidRPr="00C21752">
        <w:rPr>
          <w:sz w:val="28"/>
          <w:szCs w:val="28"/>
        </w:rPr>
        <w:t>стного лица органа, предоставляющего муниципальную услугу, либо муниципального служащего, решения и действия (бездействие) которых обжалую</w:t>
      </w:r>
      <w:r w:rsidRPr="00C21752">
        <w:rPr>
          <w:sz w:val="28"/>
          <w:szCs w:val="28"/>
        </w:rPr>
        <w:t>т</w:t>
      </w:r>
      <w:r w:rsidRPr="00C21752">
        <w:rPr>
          <w:sz w:val="28"/>
          <w:szCs w:val="28"/>
        </w:rPr>
        <w:t>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сведения об обжалуемых решениях и действиях (бездействии) уполном</w:t>
      </w:r>
      <w:r w:rsidRPr="00C21752">
        <w:rPr>
          <w:sz w:val="28"/>
          <w:szCs w:val="28"/>
        </w:rPr>
        <w:t>о</w:t>
      </w:r>
      <w:r w:rsidRPr="00C21752">
        <w:rPr>
          <w:sz w:val="28"/>
          <w:szCs w:val="28"/>
        </w:rPr>
        <w:t>ченного органа, должностного лица уполномоченного органа;</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г) доводы, на основании которых заявитель не согласен с реш</w:t>
      </w:r>
      <w:r w:rsidRPr="00C21752">
        <w:rPr>
          <w:sz w:val="28"/>
          <w:szCs w:val="28"/>
        </w:rPr>
        <w:t>е</w:t>
      </w:r>
      <w:r w:rsidRPr="00C21752">
        <w:rPr>
          <w:sz w:val="28"/>
          <w:szCs w:val="28"/>
        </w:rPr>
        <w:t>нием и действием (бездействием) уполномоченного органа, должностного лица уполномоченного органа. Заявителем могут быть представлены док</w:t>
      </w:r>
      <w:r w:rsidRPr="00C21752">
        <w:rPr>
          <w:sz w:val="28"/>
          <w:szCs w:val="28"/>
        </w:rPr>
        <w:t>у</w:t>
      </w:r>
      <w:r w:rsidRPr="00C21752">
        <w:rPr>
          <w:sz w:val="28"/>
          <w:szCs w:val="28"/>
        </w:rPr>
        <w:t>менты (при наличии), подтверждающие доводы заявителя, либо их копии.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122. При рассмотрении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обеспечивается объективное, всестороннее и своевременное рассмотрение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обеспечивается по просьбе заявителя представление ему информации и документов, необходимых для обоснования и ра</w:t>
      </w:r>
      <w:r w:rsidRPr="00C21752">
        <w:rPr>
          <w:sz w:val="28"/>
          <w:szCs w:val="28"/>
        </w:rPr>
        <w:t>с</w:t>
      </w:r>
      <w:r w:rsidRPr="00C21752">
        <w:rPr>
          <w:sz w:val="28"/>
          <w:szCs w:val="28"/>
        </w:rPr>
        <w:t>смотрения жалобы в течение 3 рабочих дней со дня регистрации жалобы в упо</w:t>
      </w:r>
      <w:r w:rsidRPr="00C21752">
        <w:rPr>
          <w:sz w:val="28"/>
          <w:szCs w:val="28"/>
        </w:rPr>
        <w:t>л</w:t>
      </w:r>
      <w:r w:rsidRPr="00C21752">
        <w:rPr>
          <w:sz w:val="28"/>
          <w:szCs w:val="28"/>
        </w:rPr>
        <w:t>номоченном органе.</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123. Поступившая в уполномоченный орган жалоба подлежит обязательной регистрации в течение 1 рабочего дня со дня ее пост</w:t>
      </w:r>
      <w:r w:rsidRPr="00C21752">
        <w:rPr>
          <w:sz w:val="28"/>
          <w:szCs w:val="28"/>
        </w:rPr>
        <w:t>у</w:t>
      </w:r>
      <w:r w:rsidRPr="00C21752">
        <w:rPr>
          <w:sz w:val="28"/>
          <w:szCs w:val="28"/>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C21752">
        <w:rPr>
          <w:sz w:val="28"/>
          <w:szCs w:val="28"/>
        </w:rPr>
        <w:t>т</w:t>
      </w:r>
      <w:r w:rsidRPr="00C21752">
        <w:rPr>
          <w:sz w:val="28"/>
          <w:szCs w:val="28"/>
        </w:rPr>
        <w:t>ся уведомление о дате и месте ее рассмотрения.</w:t>
      </w:r>
      <w:r>
        <w:rPr>
          <w:sz w:val="28"/>
          <w:szCs w:val="28"/>
        </w:rPr>
        <w:t xml:space="preserve"> </w:t>
      </w:r>
      <w:r w:rsidRPr="00C21752">
        <w:rPr>
          <w:sz w:val="28"/>
          <w:szCs w:val="28"/>
        </w:rPr>
        <w:t>Жалоба, поступившая в уполномоченный орган, подлежит рассмотрению руководителем   уполномоченного   органа   в   т</w:t>
      </w:r>
      <w:r w:rsidRPr="00C21752">
        <w:rPr>
          <w:sz w:val="28"/>
          <w:szCs w:val="28"/>
        </w:rPr>
        <w:t>е</w:t>
      </w:r>
      <w:r w:rsidRPr="00C21752">
        <w:rPr>
          <w:sz w:val="28"/>
          <w:szCs w:val="28"/>
        </w:rPr>
        <w:t>чение   15   рабочих   дней со дня ее регистрации, в случае обжалования, отказа уполн</w:t>
      </w:r>
      <w:r w:rsidRPr="00C21752">
        <w:rPr>
          <w:sz w:val="28"/>
          <w:szCs w:val="28"/>
        </w:rPr>
        <w:t>о</w:t>
      </w:r>
      <w:r w:rsidRPr="00C21752">
        <w:rPr>
          <w:sz w:val="28"/>
          <w:szCs w:val="28"/>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C21752">
        <w:rPr>
          <w:sz w:val="28"/>
          <w:szCs w:val="28"/>
        </w:rPr>
        <w:t>а</w:t>
      </w:r>
      <w:r w:rsidRPr="00C21752">
        <w:rPr>
          <w:sz w:val="28"/>
          <w:szCs w:val="28"/>
        </w:rPr>
        <w:t>ния нарушения установленного срока таких исправлений – в теч</w:t>
      </w:r>
      <w:r w:rsidRPr="00C21752">
        <w:rPr>
          <w:sz w:val="28"/>
          <w:szCs w:val="28"/>
        </w:rPr>
        <w:t>е</w:t>
      </w:r>
      <w:r w:rsidRPr="00C21752">
        <w:rPr>
          <w:sz w:val="28"/>
          <w:szCs w:val="28"/>
        </w:rPr>
        <w:t>ние 5 рабочих дней со дня ее регистрации.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124. Порядок рассмотрения отдельных жалоб:</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если в жалобе не указаны фамилия заявителя - физического лица либо наименование за</w:t>
      </w:r>
      <w:r w:rsidRPr="00C21752">
        <w:rPr>
          <w:sz w:val="28"/>
          <w:szCs w:val="28"/>
        </w:rPr>
        <w:t>я</w:t>
      </w:r>
      <w:r w:rsidRPr="00C21752">
        <w:rPr>
          <w:sz w:val="28"/>
          <w:szCs w:val="28"/>
        </w:rPr>
        <w:t>вителя - юридического лица, а также адрес электронной почты или почтовый адрес, по которым должен быть направлен ответ заявителю, ответ на ж</w:t>
      </w:r>
      <w:r w:rsidRPr="00C21752">
        <w:rPr>
          <w:sz w:val="28"/>
          <w:szCs w:val="28"/>
        </w:rPr>
        <w:t>а</w:t>
      </w:r>
      <w:r w:rsidRPr="00C21752">
        <w:rPr>
          <w:sz w:val="28"/>
          <w:szCs w:val="28"/>
        </w:rPr>
        <w:t>лобу не дается;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при получении жалобы, в которой содержатся нецензурные или оскорбительные выр</w:t>
      </w:r>
      <w:r w:rsidRPr="00C21752">
        <w:rPr>
          <w:sz w:val="28"/>
          <w:szCs w:val="28"/>
        </w:rPr>
        <w:t>а</w:t>
      </w:r>
      <w:r w:rsidRPr="00C21752">
        <w:rPr>
          <w:sz w:val="28"/>
          <w:szCs w:val="28"/>
        </w:rPr>
        <w:t>жения, угрозы жизни, здоровью или имуществу должностного лица, а также членам его семьи, р</w:t>
      </w:r>
      <w:r w:rsidRPr="00C21752">
        <w:rPr>
          <w:sz w:val="28"/>
          <w:szCs w:val="28"/>
        </w:rPr>
        <w:t>у</w:t>
      </w:r>
      <w:r w:rsidRPr="00C21752">
        <w:rPr>
          <w:sz w:val="28"/>
          <w:szCs w:val="28"/>
        </w:rPr>
        <w:t>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w:t>
      </w:r>
      <w:r w:rsidRPr="00C21752">
        <w:rPr>
          <w:sz w:val="28"/>
          <w:szCs w:val="28"/>
        </w:rPr>
        <w:t>о</w:t>
      </w:r>
      <w:r w:rsidRPr="00C21752">
        <w:rPr>
          <w:sz w:val="28"/>
          <w:szCs w:val="28"/>
        </w:rPr>
        <w:t>употребления правом;</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C21752">
        <w:rPr>
          <w:sz w:val="28"/>
          <w:szCs w:val="28"/>
        </w:rPr>
        <w:t>а</w:t>
      </w:r>
      <w:r w:rsidRPr="00C21752">
        <w:rPr>
          <w:sz w:val="28"/>
          <w:szCs w:val="28"/>
        </w:rPr>
        <w:t>вившему жалобу, в том случае, если его фамилия и почтовый адрес (адрес электро</w:t>
      </w:r>
      <w:r w:rsidRPr="00C21752">
        <w:rPr>
          <w:sz w:val="28"/>
          <w:szCs w:val="28"/>
        </w:rPr>
        <w:t>н</w:t>
      </w:r>
      <w:r w:rsidRPr="00C21752">
        <w:rPr>
          <w:sz w:val="28"/>
          <w:szCs w:val="28"/>
        </w:rPr>
        <w:t>ной почты) поддаются прочтению;</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г) если в жалобе содержится вопрос, на который заявителю неоднократно давались письменные ответы по существу и в связи с ранее напра</w:t>
      </w:r>
      <w:r w:rsidRPr="00C21752">
        <w:rPr>
          <w:sz w:val="28"/>
          <w:szCs w:val="28"/>
        </w:rPr>
        <w:t>в</w:t>
      </w:r>
      <w:r w:rsidRPr="00C21752">
        <w:rPr>
          <w:sz w:val="28"/>
          <w:szCs w:val="28"/>
        </w:rPr>
        <w:t>ляемыми жалобами, при этом в жалобе не приводятся новые доводы или обсто</w:t>
      </w:r>
      <w:r w:rsidRPr="00C21752">
        <w:rPr>
          <w:sz w:val="28"/>
          <w:szCs w:val="28"/>
        </w:rPr>
        <w:t>я</w:t>
      </w:r>
      <w:r w:rsidRPr="00C21752">
        <w:rPr>
          <w:sz w:val="28"/>
          <w:szCs w:val="28"/>
        </w:rPr>
        <w:t>тельства, руководитель уполномоченного органа принимает решение о безосновательности очередной ж</w:t>
      </w:r>
      <w:r w:rsidRPr="00C21752">
        <w:rPr>
          <w:sz w:val="28"/>
          <w:szCs w:val="28"/>
        </w:rPr>
        <w:t>а</w:t>
      </w:r>
      <w:r w:rsidRPr="00C21752">
        <w:rPr>
          <w:sz w:val="28"/>
          <w:szCs w:val="28"/>
        </w:rPr>
        <w:t>лобы и прекращении переписки по данному вопросу при условии, что указанная ж</w:t>
      </w:r>
      <w:r w:rsidRPr="00C21752">
        <w:rPr>
          <w:sz w:val="28"/>
          <w:szCs w:val="28"/>
        </w:rPr>
        <w:t>а</w:t>
      </w:r>
      <w:r w:rsidRPr="00C21752">
        <w:rPr>
          <w:sz w:val="28"/>
          <w:szCs w:val="28"/>
        </w:rPr>
        <w:t>лоба и ранее направляемые жалобы направлялись в уполномоченный орган. О да</w:t>
      </w:r>
      <w:r w:rsidRPr="00C21752">
        <w:rPr>
          <w:sz w:val="28"/>
          <w:szCs w:val="28"/>
        </w:rPr>
        <w:t>н</w:t>
      </w:r>
      <w:r w:rsidRPr="00C21752">
        <w:rPr>
          <w:sz w:val="28"/>
          <w:szCs w:val="28"/>
        </w:rPr>
        <w:t>ном решении лицо, направившее жалобу, уведомляется в письменной форме на б</w:t>
      </w:r>
      <w:r w:rsidRPr="00C21752">
        <w:rPr>
          <w:sz w:val="28"/>
          <w:szCs w:val="28"/>
        </w:rPr>
        <w:t>у</w:t>
      </w:r>
      <w:r w:rsidRPr="00C21752">
        <w:rPr>
          <w:sz w:val="28"/>
          <w:szCs w:val="28"/>
        </w:rPr>
        <w:t>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w:t>
      </w:r>
      <w:r w:rsidRPr="00C21752">
        <w:rPr>
          <w:sz w:val="28"/>
          <w:szCs w:val="28"/>
        </w:rPr>
        <w:t>е</w:t>
      </w:r>
      <w:r w:rsidRPr="00C21752">
        <w:rPr>
          <w:sz w:val="28"/>
          <w:szCs w:val="28"/>
        </w:rPr>
        <w:t>гистрации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125. По результатам рассмотрения жалобы уполномоченный орган принимает одно из следующих решений:</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w:t>
      </w:r>
      <w:r w:rsidRPr="00C21752">
        <w:rPr>
          <w:sz w:val="28"/>
          <w:szCs w:val="28"/>
        </w:rPr>
        <w:t>а</w:t>
      </w:r>
      <w:r w:rsidRPr="00C21752">
        <w:rPr>
          <w:sz w:val="28"/>
          <w:szCs w:val="28"/>
        </w:rPr>
        <w:t>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C21752">
        <w:rPr>
          <w:sz w:val="28"/>
          <w:szCs w:val="28"/>
        </w:rPr>
        <w:t>у</w:t>
      </w:r>
      <w:r w:rsidRPr="00C21752">
        <w:rPr>
          <w:sz w:val="28"/>
          <w:szCs w:val="28"/>
        </w:rPr>
        <w:t>смотрено нормативными правовыми актами Российской Федерации, нормативными правов</w:t>
      </w:r>
      <w:r w:rsidRPr="00C21752">
        <w:rPr>
          <w:sz w:val="28"/>
          <w:szCs w:val="28"/>
        </w:rPr>
        <w:t>ы</w:t>
      </w:r>
      <w:r w:rsidRPr="00C21752">
        <w:rPr>
          <w:sz w:val="28"/>
          <w:szCs w:val="28"/>
        </w:rPr>
        <w:t>ми актами Иркутской области, нормативно-правовыми актами администрации Ч</w:t>
      </w:r>
      <w:r w:rsidRPr="00C21752">
        <w:rPr>
          <w:sz w:val="28"/>
          <w:szCs w:val="28"/>
        </w:rPr>
        <w:t>е</w:t>
      </w:r>
      <w:r w:rsidRPr="00C21752">
        <w:rPr>
          <w:sz w:val="28"/>
          <w:szCs w:val="28"/>
        </w:rPr>
        <w:t>ремховского районного муниципального образования;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отказывает в удовлетворении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 xml:space="preserve">126. Не позднее дня, следующего за днем принятия решения, указанного в пункте 125 настоящего административного регламента, заявителю в письменной форме </w:t>
      </w:r>
      <w:r>
        <w:rPr>
          <w:sz w:val="28"/>
          <w:szCs w:val="28"/>
        </w:rPr>
        <w:t xml:space="preserve">и </w:t>
      </w:r>
      <w:r w:rsidRPr="00C21752">
        <w:rPr>
          <w:sz w:val="28"/>
          <w:szCs w:val="28"/>
        </w:rPr>
        <w:t>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w:t>
      </w:r>
      <w:r w:rsidRPr="00C21752">
        <w:rPr>
          <w:sz w:val="28"/>
          <w:szCs w:val="28"/>
        </w:rPr>
        <w:t>н</w:t>
      </w:r>
      <w:r w:rsidRPr="00C21752">
        <w:rPr>
          <w:sz w:val="28"/>
          <w:szCs w:val="28"/>
        </w:rPr>
        <w:t>ный ответ о результатах рассмотрения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127. В ответе по результатам рассмотрения жалобы указываются: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наименование органа, предоставляющего муниципальную услугу, рассмо</w:t>
      </w:r>
      <w:r w:rsidRPr="00C21752">
        <w:rPr>
          <w:sz w:val="28"/>
          <w:szCs w:val="28"/>
        </w:rPr>
        <w:t>т</w:t>
      </w:r>
      <w:r w:rsidRPr="00C21752">
        <w:rPr>
          <w:sz w:val="28"/>
          <w:szCs w:val="28"/>
        </w:rPr>
        <w:t>ревшего жалобу, должность, фамилия, имя и (если имеется) отчество его должнос</w:t>
      </w:r>
      <w:r w:rsidRPr="00C21752">
        <w:rPr>
          <w:sz w:val="28"/>
          <w:szCs w:val="28"/>
        </w:rPr>
        <w:t>т</w:t>
      </w:r>
      <w:r w:rsidRPr="00C21752">
        <w:rPr>
          <w:sz w:val="28"/>
          <w:szCs w:val="28"/>
        </w:rPr>
        <w:t>ного лица, принявшего решение по жалобе;</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фамилия, имя и (если имеется) отчество заявителя, подавшего жалобу;</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г) основания для принятия решения по жалобе;</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 xml:space="preserve">д) принятое по жалобе решение;  </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е) в случае, если жалоба признана обоснованной, сроки устранения выявле</w:t>
      </w:r>
      <w:r w:rsidRPr="00C21752">
        <w:rPr>
          <w:sz w:val="28"/>
          <w:szCs w:val="28"/>
        </w:rPr>
        <w:t>н</w:t>
      </w:r>
      <w:r w:rsidRPr="00C21752">
        <w:rPr>
          <w:sz w:val="28"/>
          <w:szCs w:val="28"/>
        </w:rPr>
        <w:t>ных нарушений, в том числе срок предоставления результата муниципальной усл</w:t>
      </w:r>
      <w:r w:rsidRPr="00C21752">
        <w:rPr>
          <w:sz w:val="28"/>
          <w:szCs w:val="28"/>
        </w:rPr>
        <w:t>у</w:t>
      </w:r>
      <w:r w:rsidRPr="00C21752">
        <w:rPr>
          <w:sz w:val="28"/>
          <w:szCs w:val="28"/>
        </w:rPr>
        <w:t>ги;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ё) сведения о порядке обжалования принятого по жалобе решения.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128. Основаниями отказа в удовлетворении жалобы являются: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наличие вступившего в законную силу решения суда, арбитражного суда по жалобе о том же предмете и по тем же основаниям;</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наличие решения по жалобе, принятого ранее в отношении того же заинт</w:t>
      </w:r>
      <w:r w:rsidRPr="00C21752">
        <w:rPr>
          <w:sz w:val="28"/>
          <w:szCs w:val="28"/>
        </w:rPr>
        <w:t>е</w:t>
      </w:r>
      <w:r w:rsidRPr="00C21752">
        <w:rPr>
          <w:sz w:val="28"/>
          <w:szCs w:val="28"/>
        </w:rPr>
        <w:t>ресованного лица и по тому же предмету жалобы.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129.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w:t>
      </w:r>
      <w:r w:rsidRPr="00C21752">
        <w:rPr>
          <w:sz w:val="28"/>
          <w:szCs w:val="28"/>
        </w:rPr>
        <w:t>и</w:t>
      </w:r>
      <w:r w:rsidRPr="00C21752">
        <w:rPr>
          <w:sz w:val="28"/>
          <w:szCs w:val="28"/>
        </w:rPr>
        <w:t>тельно направляет имеющиеся материалы в органы прокуратуры.</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131. Способами информирования заявителей о порядке подачи и рассмотрения жалобы являются:</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а) личное обращение заявителя в уполномоченный орган;</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б) через организации почтовой связи;</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в) с помощью средств электронной связи (направление письма на адрес эле</w:t>
      </w:r>
      <w:r w:rsidRPr="00C21752">
        <w:rPr>
          <w:sz w:val="28"/>
          <w:szCs w:val="28"/>
        </w:rPr>
        <w:t>к</w:t>
      </w:r>
      <w:r w:rsidRPr="00C21752">
        <w:rPr>
          <w:sz w:val="28"/>
          <w:szCs w:val="28"/>
        </w:rPr>
        <w:t>тронной почты уполномоченного органа);</w:t>
      </w:r>
    </w:p>
    <w:p w:rsidR="00D23CEA" w:rsidRPr="00C21752" w:rsidRDefault="00D23CEA" w:rsidP="00FC5060">
      <w:pPr>
        <w:widowControl w:val="0"/>
        <w:autoSpaceDE w:val="0"/>
        <w:autoSpaceDN w:val="0"/>
        <w:adjustRightInd w:val="0"/>
        <w:ind w:firstLine="540"/>
        <w:jc w:val="both"/>
        <w:rPr>
          <w:sz w:val="28"/>
          <w:szCs w:val="28"/>
        </w:rPr>
      </w:pPr>
      <w:r w:rsidRPr="00C21752">
        <w:rPr>
          <w:sz w:val="28"/>
          <w:szCs w:val="28"/>
        </w:rPr>
        <w:t>г) с помощью телефонной и факсимильной связи.</w:t>
      </w: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Default="00D23CEA" w:rsidP="00FC5060">
      <w:pPr>
        <w:autoSpaceDE w:val="0"/>
        <w:autoSpaceDN w:val="0"/>
        <w:adjustRightInd w:val="0"/>
        <w:ind w:left="6521"/>
        <w:jc w:val="right"/>
        <w:outlineLvl w:val="1"/>
        <w:rPr>
          <w:color w:val="000000"/>
        </w:rPr>
      </w:pPr>
    </w:p>
    <w:p w:rsidR="00D23CEA" w:rsidRPr="00DB26B1" w:rsidRDefault="00D23CEA" w:rsidP="00D25B6E">
      <w:pPr>
        <w:autoSpaceDE w:val="0"/>
        <w:autoSpaceDN w:val="0"/>
        <w:adjustRightInd w:val="0"/>
        <w:ind w:left="5400"/>
        <w:jc w:val="right"/>
        <w:outlineLvl w:val="1"/>
        <w:rPr>
          <w:color w:val="000000"/>
        </w:rPr>
      </w:pPr>
      <w:r w:rsidRPr="00DB26B1">
        <w:rPr>
          <w:color w:val="000000"/>
        </w:rPr>
        <w:t xml:space="preserve">Приложение </w:t>
      </w:r>
      <w:r>
        <w:rPr>
          <w:color w:val="000000"/>
        </w:rPr>
        <w:t xml:space="preserve">№ </w:t>
      </w:r>
      <w:r w:rsidRPr="00DB26B1">
        <w:rPr>
          <w:color w:val="000000"/>
        </w:rPr>
        <w:t>1</w:t>
      </w:r>
    </w:p>
    <w:p w:rsidR="00D23CEA" w:rsidRDefault="00D23CEA" w:rsidP="00D25B6E">
      <w:pPr>
        <w:autoSpaceDE w:val="0"/>
        <w:autoSpaceDN w:val="0"/>
        <w:adjustRightInd w:val="0"/>
        <w:ind w:left="5400"/>
        <w:jc w:val="right"/>
        <w:outlineLvl w:val="1"/>
        <w:rPr>
          <w:color w:val="000000"/>
        </w:rPr>
      </w:pPr>
      <w:r w:rsidRPr="00DB26B1">
        <w:rPr>
          <w:color w:val="000000"/>
        </w:rPr>
        <w:t>к административному регламенту</w:t>
      </w:r>
    </w:p>
    <w:p w:rsidR="00D23CEA" w:rsidRDefault="00D23CEA" w:rsidP="00D25B6E">
      <w:pPr>
        <w:autoSpaceDE w:val="0"/>
        <w:autoSpaceDN w:val="0"/>
        <w:adjustRightInd w:val="0"/>
        <w:ind w:left="5400"/>
        <w:jc w:val="right"/>
        <w:outlineLvl w:val="1"/>
        <w:rPr>
          <w:color w:val="000000"/>
        </w:rPr>
      </w:pPr>
      <w:r w:rsidRPr="00DB26B1">
        <w:rPr>
          <w:color w:val="000000"/>
        </w:rPr>
        <w:t>предоставления муниципальной услуги</w:t>
      </w:r>
    </w:p>
    <w:p w:rsidR="00D23CEA" w:rsidRDefault="00D23CEA" w:rsidP="00D25B6E">
      <w:pPr>
        <w:autoSpaceDE w:val="0"/>
        <w:autoSpaceDN w:val="0"/>
        <w:adjustRightInd w:val="0"/>
        <w:ind w:left="5400"/>
        <w:jc w:val="right"/>
        <w:outlineLvl w:val="1"/>
      </w:pPr>
      <w:r w:rsidRPr="00DB26B1">
        <w:rPr>
          <w:color w:val="000000"/>
        </w:rPr>
        <w:t>«</w:t>
      </w:r>
      <w:r w:rsidRPr="00DB26B1">
        <w:t>Бесплатное предоставление гражданам</w:t>
      </w:r>
    </w:p>
    <w:p w:rsidR="00D23CEA" w:rsidRDefault="00D23CEA" w:rsidP="00D25B6E">
      <w:pPr>
        <w:autoSpaceDE w:val="0"/>
        <w:autoSpaceDN w:val="0"/>
        <w:adjustRightInd w:val="0"/>
        <w:ind w:left="5400"/>
        <w:jc w:val="right"/>
        <w:outlineLvl w:val="1"/>
      </w:pPr>
      <w:r>
        <w:t>в собственность земельных участков,</w:t>
      </w:r>
    </w:p>
    <w:p w:rsidR="00D23CEA" w:rsidRDefault="00D23CEA" w:rsidP="00D25B6E">
      <w:pPr>
        <w:autoSpaceDE w:val="0"/>
        <w:autoSpaceDN w:val="0"/>
        <w:adjustRightInd w:val="0"/>
        <w:ind w:left="5400"/>
        <w:jc w:val="right"/>
        <w:outlineLvl w:val="1"/>
      </w:pPr>
      <w:r>
        <w:t>государственная собственность на которые не</w:t>
      </w:r>
    </w:p>
    <w:p w:rsidR="00D23CEA" w:rsidRDefault="00D23CEA" w:rsidP="00D25B6E">
      <w:pPr>
        <w:autoSpaceDE w:val="0"/>
        <w:autoSpaceDN w:val="0"/>
        <w:adjustRightInd w:val="0"/>
        <w:ind w:left="5400"/>
        <w:jc w:val="right"/>
        <w:outlineLvl w:val="1"/>
      </w:pPr>
      <w:r>
        <w:t xml:space="preserve">разграничена, </w:t>
      </w:r>
      <w:r w:rsidRPr="00DB26B1">
        <w:t>земельных участков,</w:t>
      </w:r>
    </w:p>
    <w:p w:rsidR="00D23CEA" w:rsidRDefault="00D23CEA" w:rsidP="00D25B6E">
      <w:pPr>
        <w:autoSpaceDE w:val="0"/>
        <w:autoSpaceDN w:val="0"/>
        <w:adjustRightInd w:val="0"/>
        <w:ind w:left="5400"/>
        <w:jc w:val="right"/>
        <w:outlineLvl w:val="1"/>
      </w:pPr>
      <w:r>
        <w:t>находящихся</w:t>
      </w:r>
      <w:r w:rsidRPr="00DB26B1">
        <w:t xml:space="preserve"> </w:t>
      </w:r>
      <w:r>
        <w:t>в собственности</w:t>
      </w:r>
    </w:p>
    <w:p w:rsidR="00D23CEA" w:rsidRDefault="00D23CEA" w:rsidP="00D25B6E">
      <w:pPr>
        <w:autoSpaceDE w:val="0"/>
        <w:autoSpaceDN w:val="0"/>
        <w:adjustRightInd w:val="0"/>
        <w:ind w:left="5400"/>
        <w:jc w:val="right"/>
        <w:outlineLvl w:val="1"/>
      </w:pPr>
      <w:r>
        <w:t>Черемховского районного</w:t>
      </w:r>
      <w:r w:rsidRPr="00DB26B1">
        <w:t xml:space="preserve"> муниципального</w:t>
      </w:r>
    </w:p>
    <w:p w:rsidR="00D23CEA" w:rsidRDefault="00D23CEA" w:rsidP="00D25B6E">
      <w:pPr>
        <w:autoSpaceDE w:val="0"/>
        <w:autoSpaceDN w:val="0"/>
        <w:adjustRightInd w:val="0"/>
        <w:ind w:left="5400"/>
        <w:jc w:val="right"/>
        <w:outlineLvl w:val="1"/>
      </w:pPr>
      <w:r w:rsidRPr="00DB26B1">
        <w:t>образования»</w:t>
      </w:r>
    </w:p>
    <w:p w:rsidR="00D23CEA" w:rsidRPr="00DB26B1" w:rsidRDefault="00D23CEA" w:rsidP="00FC5060">
      <w:pPr>
        <w:autoSpaceDE w:val="0"/>
        <w:autoSpaceDN w:val="0"/>
        <w:adjustRightInd w:val="0"/>
        <w:ind w:left="6521"/>
        <w:jc w:val="right"/>
        <w:outlineLvl w:val="1"/>
        <w:rPr>
          <w:color w:val="000000"/>
        </w:rPr>
      </w:pPr>
    </w:p>
    <w:p w:rsidR="00D23CEA" w:rsidRPr="00BF1B05" w:rsidRDefault="00D23CEA" w:rsidP="00FC5060">
      <w:pPr>
        <w:ind w:left="5040"/>
        <w:rPr>
          <w:sz w:val="22"/>
          <w:szCs w:val="22"/>
        </w:rPr>
      </w:pPr>
      <w:r w:rsidRPr="00BF1B05">
        <w:rPr>
          <w:sz w:val="22"/>
          <w:szCs w:val="22"/>
        </w:rPr>
        <w:t xml:space="preserve">Мэру Черемховского района </w:t>
      </w:r>
    </w:p>
    <w:p w:rsidR="00D23CEA" w:rsidRDefault="00D23CEA" w:rsidP="00FC5060">
      <w:pPr>
        <w:ind w:left="5040"/>
        <w:rPr>
          <w:sz w:val="22"/>
          <w:szCs w:val="22"/>
        </w:rPr>
      </w:pPr>
      <w:r>
        <w:rPr>
          <w:sz w:val="22"/>
          <w:szCs w:val="22"/>
        </w:rPr>
        <w:t>________________________________</w:t>
      </w:r>
    </w:p>
    <w:p w:rsidR="00D23CEA" w:rsidRPr="00A71424" w:rsidRDefault="00D23CEA" w:rsidP="00D25B6E">
      <w:pPr>
        <w:ind w:left="6120"/>
        <w:rPr>
          <w:sz w:val="22"/>
          <w:szCs w:val="22"/>
        </w:rPr>
      </w:pPr>
      <w:r>
        <w:rPr>
          <w:sz w:val="22"/>
          <w:szCs w:val="22"/>
        </w:rPr>
        <w:t>(</w:t>
      </w:r>
      <w:r w:rsidRPr="00A71424">
        <w:rPr>
          <w:sz w:val="22"/>
          <w:szCs w:val="22"/>
        </w:rPr>
        <w:t>Ф.И.О.)</w:t>
      </w:r>
    </w:p>
    <w:p w:rsidR="00D23CEA" w:rsidRPr="00BF1B05" w:rsidRDefault="00D23CEA" w:rsidP="00FC5060">
      <w:pPr>
        <w:ind w:left="5040"/>
        <w:rPr>
          <w:sz w:val="22"/>
          <w:szCs w:val="22"/>
        </w:rPr>
      </w:pPr>
      <w:r w:rsidRPr="00BF1B05">
        <w:rPr>
          <w:sz w:val="22"/>
          <w:szCs w:val="22"/>
        </w:rPr>
        <w:t>от ______________________________,</w:t>
      </w:r>
    </w:p>
    <w:p w:rsidR="00D23CEA" w:rsidRPr="00BF1B05" w:rsidRDefault="00D23CEA" w:rsidP="00FC5060">
      <w:pPr>
        <w:ind w:left="5040"/>
        <w:rPr>
          <w:sz w:val="22"/>
          <w:szCs w:val="22"/>
        </w:rPr>
      </w:pPr>
      <w:r w:rsidRPr="00BF1B05">
        <w:rPr>
          <w:sz w:val="22"/>
          <w:szCs w:val="22"/>
        </w:rPr>
        <w:t>па</w:t>
      </w:r>
      <w:r>
        <w:rPr>
          <w:sz w:val="22"/>
          <w:szCs w:val="22"/>
        </w:rPr>
        <w:t>спорт _________________________</w:t>
      </w:r>
    </w:p>
    <w:p w:rsidR="00D23CEA" w:rsidRPr="00BF1B05" w:rsidRDefault="00D23CEA" w:rsidP="00FC5060">
      <w:pPr>
        <w:ind w:left="5040"/>
        <w:jc w:val="center"/>
        <w:rPr>
          <w:sz w:val="16"/>
          <w:szCs w:val="16"/>
        </w:rPr>
      </w:pPr>
      <w:r w:rsidRPr="00BF1B05">
        <w:rPr>
          <w:sz w:val="16"/>
          <w:szCs w:val="16"/>
        </w:rPr>
        <w:t>(серия, номер)</w:t>
      </w:r>
    </w:p>
    <w:p w:rsidR="00D23CEA" w:rsidRPr="00BF1B05" w:rsidRDefault="00D23CEA" w:rsidP="00FC5060">
      <w:pPr>
        <w:ind w:left="5040"/>
        <w:rPr>
          <w:sz w:val="22"/>
          <w:szCs w:val="22"/>
        </w:rPr>
      </w:pPr>
      <w:r w:rsidRPr="00BF1B05">
        <w:rPr>
          <w:sz w:val="22"/>
          <w:szCs w:val="22"/>
        </w:rPr>
        <w:t>выд</w:t>
      </w:r>
      <w:r>
        <w:rPr>
          <w:sz w:val="22"/>
          <w:szCs w:val="22"/>
        </w:rPr>
        <w:t>ан ___________________________</w:t>
      </w:r>
    </w:p>
    <w:p w:rsidR="00D23CEA" w:rsidRPr="00BF1B05" w:rsidRDefault="00D23CEA" w:rsidP="00FC5060">
      <w:pPr>
        <w:ind w:left="5040"/>
        <w:jc w:val="center"/>
        <w:rPr>
          <w:sz w:val="16"/>
          <w:szCs w:val="16"/>
        </w:rPr>
      </w:pPr>
      <w:r w:rsidRPr="00BF1B05">
        <w:rPr>
          <w:sz w:val="16"/>
          <w:szCs w:val="16"/>
        </w:rPr>
        <w:t>(дата выдачи, кем выдан)</w:t>
      </w:r>
    </w:p>
    <w:p w:rsidR="00D23CEA" w:rsidRPr="00BF1B05" w:rsidRDefault="00D23CEA" w:rsidP="00FC5060">
      <w:pPr>
        <w:ind w:left="5040"/>
        <w:rPr>
          <w:sz w:val="22"/>
          <w:szCs w:val="22"/>
        </w:rPr>
      </w:pPr>
      <w:r w:rsidRPr="00BF1B05">
        <w:rPr>
          <w:sz w:val="22"/>
          <w:szCs w:val="22"/>
        </w:rPr>
        <w:t>_________________________</w:t>
      </w:r>
    </w:p>
    <w:p w:rsidR="00D23CEA" w:rsidRPr="00BF1B05" w:rsidRDefault="00D23CEA" w:rsidP="00FC5060">
      <w:pPr>
        <w:ind w:left="5040"/>
        <w:rPr>
          <w:sz w:val="22"/>
          <w:szCs w:val="22"/>
        </w:rPr>
      </w:pPr>
      <w:r>
        <w:rPr>
          <w:sz w:val="22"/>
          <w:szCs w:val="22"/>
        </w:rPr>
        <w:t>п</w:t>
      </w:r>
      <w:r w:rsidRPr="00BF1B05">
        <w:rPr>
          <w:sz w:val="22"/>
          <w:szCs w:val="22"/>
        </w:rPr>
        <w:t>роживающей</w:t>
      </w:r>
      <w:r>
        <w:rPr>
          <w:sz w:val="22"/>
          <w:szCs w:val="22"/>
        </w:rPr>
        <w:t xml:space="preserve"> (его)</w:t>
      </w:r>
      <w:r w:rsidRPr="00BF1B05">
        <w:rPr>
          <w:sz w:val="22"/>
          <w:szCs w:val="22"/>
        </w:rPr>
        <w:t xml:space="preserve"> по адресу: </w:t>
      </w:r>
    </w:p>
    <w:p w:rsidR="00D23CEA" w:rsidRPr="00BF1B05" w:rsidRDefault="00D23CEA" w:rsidP="00FC5060">
      <w:pPr>
        <w:ind w:left="5040"/>
        <w:rPr>
          <w:sz w:val="22"/>
          <w:szCs w:val="22"/>
        </w:rPr>
      </w:pPr>
      <w:r>
        <w:rPr>
          <w:sz w:val="22"/>
          <w:szCs w:val="22"/>
        </w:rPr>
        <w:t>_________________________________</w:t>
      </w:r>
      <w:r w:rsidRPr="00BF1B05">
        <w:rPr>
          <w:sz w:val="22"/>
          <w:szCs w:val="22"/>
        </w:rPr>
        <w:t xml:space="preserve"> </w:t>
      </w:r>
    </w:p>
    <w:p w:rsidR="00D23CEA" w:rsidRPr="00BF1B05" w:rsidRDefault="00D23CEA" w:rsidP="00FC5060">
      <w:pPr>
        <w:ind w:left="5040"/>
        <w:rPr>
          <w:sz w:val="22"/>
          <w:szCs w:val="22"/>
        </w:rPr>
      </w:pPr>
      <w:r w:rsidRPr="00BF1B05">
        <w:rPr>
          <w:sz w:val="22"/>
          <w:szCs w:val="22"/>
        </w:rPr>
        <w:t>_________________________________</w:t>
      </w:r>
    </w:p>
    <w:p w:rsidR="00D23CEA" w:rsidRPr="00BF1B05" w:rsidRDefault="00D23CEA" w:rsidP="00FC5060">
      <w:pPr>
        <w:ind w:left="5040"/>
        <w:rPr>
          <w:sz w:val="22"/>
          <w:szCs w:val="22"/>
        </w:rPr>
      </w:pPr>
      <w:r w:rsidRPr="00BF1B05">
        <w:rPr>
          <w:sz w:val="22"/>
          <w:szCs w:val="22"/>
        </w:rPr>
        <w:t>телефон _________________________</w:t>
      </w:r>
    </w:p>
    <w:p w:rsidR="00D23CEA" w:rsidRDefault="00D23CEA" w:rsidP="00FC5060">
      <w:pPr>
        <w:rPr>
          <w:i/>
          <w:sz w:val="22"/>
          <w:szCs w:val="22"/>
        </w:rPr>
      </w:pPr>
    </w:p>
    <w:p w:rsidR="00D23CEA" w:rsidRDefault="00D23CEA" w:rsidP="00FC5060">
      <w:pPr>
        <w:jc w:val="center"/>
        <w:rPr>
          <w:sz w:val="22"/>
          <w:szCs w:val="22"/>
        </w:rPr>
      </w:pPr>
    </w:p>
    <w:p w:rsidR="00D23CEA" w:rsidRPr="00BF1B05" w:rsidRDefault="00D23CEA" w:rsidP="00FC5060">
      <w:pPr>
        <w:jc w:val="center"/>
        <w:rPr>
          <w:sz w:val="22"/>
          <w:szCs w:val="22"/>
        </w:rPr>
      </w:pPr>
      <w:r w:rsidRPr="00BF1B05">
        <w:rPr>
          <w:sz w:val="22"/>
          <w:szCs w:val="22"/>
        </w:rPr>
        <w:t xml:space="preserve">З А Я В Л Е Н И Е </w:t>
      </w:r>
    </w:p>
    <w:p w:rsidR="00D23CEA" w:rsidRPr="00BF1B05" w:rsidRDefault="00D23CEA" w:rsidP="00D25B6E">
      <w:pPr>
        <w:ind w:firstLine="720"/>
        <w:jc w:val="both"/>
        <w:rPr>
          <w:sz w:val="22"/>
          <w:szCs w:val="22"/>
        </w:rPr>
      </w:pPr>
      <w:r>
        <w:rPr>
          <w:i/>
          <w:sz w:val="22"/>
          <w:szCs w:val="22"/>
        </w:rPr>
        <w:t xml:space="preserve"> </w:t>
      </w:r>
      <w:r w:rsidRPr="00BF1B05">
        <w:rPr>
          <w:sz w:val="22"/>
          <w:szCs w:val="22"/>
        </w:rPr>
        <w:t>Прошу предоставить в собственность  в соответствии с подпунктом____ пункта ___ части ___ статьи 2 закона Иркутской области от 28.12.2015 № 146-оз «О бесплатном предоставлении земельных участков в собственность граждан» земельный участок, из земель населенных пунктов, порядковый номер _____, кадастровый номер _______________, площадь ___________ кв. м, расположенный по адресу: Иркутская область, Черемховский район,  ________________________________________, цель использования земельного участка ______________________________________________________________.</w:t>
      </w:r>
    </w:p>
    <w:p w:rsidR="00D23CEA" w:rsidRDefault="00D23CEA" w:rsidP="00FC5060">
      <w:pPr>
        <w:jc w:val="both"/>
        <w:rPr>
          <w:sz w:val="22"/>
          <w:szCs w:val="22"/>
        </w:rPr>
      </w:pPr>
    </w:p>
    <w:p w:rsidR="00D23CEA" w:rsidRDefault="00D23CEA" w:rsidP="00FC5060">
      <w:pPr>
        <w:jc w:val="both"/>
        <w:rPr>
          <w:sz w:val="22"/>
          <w:szCs w:val="22"/>
        </w:rPr>
      </w:pPr>
      <w:r>
        <w:rPr>
          <w:sz w:val="22"/>
          <w:szCs w:val="22"/>
        </w:rPr>
        <w:t>__________________</w:t>
      </w:r>
    </w:p>
    <w:p w:rsidR="00D23CEA" w:rsidRPr="00A71424" w:rsidRDefault="00D23CEA" w:rsidP="00FC5060">
      <w:pPr>
        <w:jc w:val="both"/>
        <w:rPr>
          <w:sz w:val="22"/>
          <w:szCs w:val="22"/>
        </w:rPr>
      </w:pPr>
      <w:r w:rsidRPr="00A71424">
        <w:rPr>
          <w:sz w:val="22"/>
          <w:szCs w:val="22"/>
        </w:rPr>
        <w:t>(дата)</w:t>
      </w:r>
    </w:p>
    <w:p w:rsidR="00D23CEA" w:rsidRPr="00A71424" w:rsidRDefault="00D23CEA" w:rsidP="00FC5060">
      <w:pPr>
        <w:jc w:val="both"/>
        <w:rPr>
          <w:sz w:val="22"/>
          <w:szCs w:val="22"/>
        </w:rPr>
      </w:pPr>
      <w:r w:rsidRPr="00A71424">
        <w:rPr>
          <w:sz w:val="22"/>
          <w:szCs w:val="22"/>
        </w:rPr>
        <w:t>__________________</w:t>
      </w:r>
    </w:p>
    <w:p w:rsidR="00D23CEA" w:rsidRPr="00A71424" w:rsidRDefault="00D23CEA" w:rsidP="00FC5060">
      <w:pPr>
        <w:jc w:val="both"/>
        <w:rPr>
          <w:sz w:val="22"/>
          <w:szCs w:val="22"/>
        </w:rPr>
      </w:pPr>
      <w:r w:rsidRPr="00A71424">
        <w:rPr>
          <w:sz w:val="22"/>
          <w:szCs w:val="22"/>
        </w:rPr>
        <w:t>(подпись)</w:t>
      </w:r>
    </w:p>
    <w:p w:rsidR="00D23CEA" w:rsidRPr="00A71424" w:rsidRDefault="00D23CEA" w:rsidP="00FC5060">
      <w:pPr>
        <w:jc w:val="both"/>
        <w:rPr>
          <w:sz w:val="22"/>
          <w:szCs w:val="22"/>
        </w:rPr>
      </w:pPr>
    </w:p>
    <w:p w:rsidR="00D23CEA" w:rsidRPr="00DB26B1" w:rsidRDefault="00D23CEA" w:rsidP="00FC5060">
      <w:pPr>
        <w:widowControl w:val="0"/>
        <w:autoSpaceDE w:val="0"/>
        <w:autoSpaceDN w:val="0"/>
        <w:adjustRightInd w:val="0"/>
        <w:ind w:left="5954"/>
        <w:jc w:val="right"/>
        <w:rPr>
          <w:sz w:val="24"/>
          <w:szCs w:val="24"/>
        </w:rPr>
      </w:pPr>
    </w:p>
    <w:p w:rsidR="00D23CEA" w:rsidRPr="00DB26B1" w:rsidRDefault="00D23CEA" w:rsidP="00FC5060">
      <w:pPr>
        <w:widowControl w:val="0"/>
        <w:autoSpaceDE w:val="0"/>
        <w:autoSpaceDN w:val="0"/>
        <w:adjustRightInd w:val="0"/>
        <w:ind w:left="5954"/>
        <w:jc w:val="right"/>
        <w:rPr>
          <w:sz w:val="24"/>
          <w:szCs w:val="24"/>
        </w:rPr>
        <w:sectPr w:rsidR="00D23CEA" w:rsidRPr="00DB26B1" w:rsidSect="00FC5060">
          <w:headerReference w:type="even" r:id="rId34"/>
          <w:pgSz w:w="11906" w:h="16838"/>
          <w:pgMar w:top="1134" w:right="851" w:bottom="1134" w:left="1701" w:header="567" w:footer="709" w:gutter="0"/>
          <w:cols w:space="708"/>
          <w:titlePg/>
          <w:docGrid w:linePitch="381"/>
        </w:sectPr>
      </w:pPr>
    </w:p>
    <w:p w:rsidR="00D23CEA" w:rsidRPr="00DB26B1" w:rsidRDefault="00D23CEA" w:rsidP="00D25B6E">
      <w:pPr>
        <w:widowControl w:val="0"/>
        <w:autoSpaceDE w:val="0"/>
        <w:autoSpaceDN w:val="0"/>
        <w:adjustRightInd w:val="0"/>
        <w:ind w:left="4860"/>
        <w:jc w:val="right"/>
      </w:pPr>
      <w:r w:rsidRPr="00DB26B1">
        <w:t>Приложение № 2</w:t>
      </w:r>
    </w:p>
    <w:p w:rsidR="00D23CEA" w:rsidRDefault="00D23CEA" w:rsidP="00D25B6E">
      <w:pPr>
        <w:autoSpaceDE w:val="0"/>
        <w:autoSpaceDN w:val="0"/>
        <w:adjustRightInd w:val="0"/>
        <w:ind w:left="4860"/>
        <w:jc w:val="right"/>
        <w:outlineLvl w:val="1"/>
        <w:rPr>
          <w:color w:val="000000"/>
        </w:rPr>
      </w:pPr>
      <w:r w:rsidRPr="00DB26B1">
        <w:rPr>
          <w:color w:val="000000"/>
        </w:rPr>
        <w:t>к административному регламенту предоставления</w:t>
      </w:r>
    </w:p>
    <w:p w:rsidR="00D23CEA" w:rsidRDefault="00D23CEA" w:rsidP="00D25B6E">
      <w:pPr>
        <w:autoSpaceDE w:val="0"/>
        <w:autoSpaceDN w:val="0"/>
        <w:adjustRightInd w:val="0"/>
        <w:ind w:left="4860"/>
        <w:jc w:val="right"/>
        <w:outlineLvl w:val="1"/>
        <w:rPr>
          <w:color w:val="000000"/>
        </w:rPr>
      </w:pPr>
      <w:r w:rsidRPr="00DB26B1">
        <w:rPr>
          <w:color w:val="000000"/>
        </w:rPr>
        <w:t>муниципальной услуги</w:t>
      </w:r>
    </w:p>
    <w:p w:rsidR="00D23CEA" w:rsidRDefault="00D23CEA" w:rsidP="00D25B6E">
      <w:pPr>
        <w:autoSpaceDE w:val="0"/>
        <w:autoSpaceDN w:val="0"/>
        <w:adjustRightInd w:val="0"/>
        <w:ind w:left="4860"/>
        <w:jc w:val="right"/>
        <w:outlineLvl w:val="1"/>
      </w:pPr>
      <w:r w:rsidRPr="00DB26B1">
        <w:rPr>
          <w:color w:val="000000"/>
        </w:rPr>
        <w:t>«</w:t>
      </w:r>
      <w:r w:rsidRPr="00DB26B1">
        <w:t>Бесплатное предоставление гражданам</w:t>
      </w:r>
    </w:p>
    <w:p w:rsidR="00D23CEA" w:rsidRDefault="00D23CEA" w:rsidP="00D25B6E">
      <w:pPr>
        <w:autoSpaceDE w:val="0"/>
        <w:autoSpaceDN w:val="0"/>
        <w:adjustRightInd w:val="0"/>
        <w:ind w:left="4860"/>
        <w:jc w:val="right"/>
        <w:outlineLvl w:val="1"/>
      </w:pPr>
      <w:r>
        <w:t>в собственность земельных участков,</w:t>
      </w:r>
    </w:p>
    <w:p w:rsidR="00D23CEA" w:rsidRDefault="00D23CEA" w:rsidP="00D25B6E">
      <w:pPr>
        <w:autoSpaceDE w:val="0"/>
        <w:autoSpaceDN w:val="0"/>
        <w:adjustRightInd w:val="0"/>
        <w:ind w:left="4860"/>
        <w:jc w:val="right"/>
        <w:outlineLvl w:val="1"/>
      </w:pPr>
      <w:r>
        <w:t>государственная собственность на которые не</w:t>
      </w:r>
    </w:p>
    <w:p w:rsidR="00D23CEA" w:rsidRDefault="00D23CEA" w:rsidP="00D25B6E">
      <w:pPr>
        <w:autoSpaceDE w:val="0"/>
        <w:autoSpaceDN w:val="0"/>
        <w:adjustRightInd w:val="0"/>
        <w:ind w:left="4860"/>
        <w:jc w:val="right"/>
        <w:outlineLvl w:val="1"/>
      </w:pPr>
      <w:r>
        <w:t xml:space="preserve">разграничена, </w:t>
      </w:r>
      <w:r w:rsidRPr="00DB26B1">
        <w:t xml:space="preserve">земельных участков, </w:t>
      </w:r>
      <w:r>
        <w:t>находящихся</w:t>
      </w:r>
      <w:r w:rsidRPr="00DB26B1">
        <w:t xml:space="preserve"> </w:t>
      </w:r>
      <w:r>
        <w:t>в</w:t>
      </w:r>
    </w:p>
    <w:p w:rsidR="00D23CEA" w:rsidRDefault="00D23CEA" w:rsidP="00D25B6E">
      <w:pPr>
        <w:autoSpaceDE w:val="0"/>
        <w:autoSpaceDN w:val="0"/>
        <w:adjustRightInd w:val="0"/>
        <w:ind w:left="4860"/>
        <w:jc w:val="right"/>
        <w:outlineLvl w:val="1"/>
      </w:pPr>
      <w:r>
        <w:t>собственности</w:t>
      </w:r>
    </w:p>
    <w:p w:rsidR="00D23CEA" w:rsidRDefault="00D23CEA" w:rsidP="00D25B6E">
      <w:pPr>
        <w:autoSpaceDE w:val="0"/>
        <w:autoSpaceDN w:val="0"/>
        <w:adjustRightInd w:val="0"/>
        <w:ind w:left="4860"/>
        <w:jc w:val="right"/>
        <w:outlineLvl w:val="1"/>
      </w:pPr>
      <w:r>
        <w:t>Черемховского районного</w:t>
      </w:r>
    </w:p>
    <w:p w:rsidR="00D23CEA" w:rsidRDefault="00D23CEA" w:rsidP="00D25B6E">
      <w:pPr>
        <w:autoSpaceDE w:val="0"/>
        <w:autoSpaceDN w:val="0"/>
        <w:adjustRightInd w:val="0"/>
        <w:ind w:left="4860"/>
        <w:jc w:val="right"/>
        <w:outlineLvl w:val="1"/>
      </w:pPr>
      <w:r w:rsidRPr="00DB26B1">
        <w:t>муниципального образования»</w:t>
      </w:r>
    </w:p>
    <w:p w:rsidR="00D23CEA" w:rsidRDefault="00D23CEA" w:rsidP="00FC5060">
      <w:pPr>
        <w:autoSpaceDE w:val="0"/>
        <w:autoSpaceDN w:val="0"/>
        <w:adjustRightInd w:val="0"/>
        <w:ind w:left="6521"/>
        <w:jc w:val="right"/>
        <w:outlineLvl w:val="1"/>
      </w:pPr>
    </w:p>
    <w:p w:rsidR="00D23CEA" w:rsidRPr="00A71424" w:rsidRDefault="00D23CEA" w:rsidP="00FC5060">
      <w:pPr>
        <w:autoSpaceDE w:val="0"/>
        <w:autoSpaceDN w:val="0"/>
        <w:adjustRightInd w:val="0"/>
        <w:jc w:val="center"/>
        <w:outlineLvl w:val="1"/>
        <w:rPr>
          <w:b/>
          <w:bCs/>
          <w:caps/>
          <w:color w:val="000000"/>
          <w:spacing w:val="20"/>
          <w:sz w:val="28"/>
          <w:szCs w:val="28"/>
        </w:rPr>
      </w:pPr>
      <w:r w:rsidRPr="00A71424">
        <w:rPr>
          <w:b/>
          <w:bCs/>
          <w:caps/>
          <w:color w:val="000000"/>
          <w:spacing w:val="20"/>
          <w:sz w:val="28"/>
          <w:szCs w:val="28"/>
        </w:rPr>
        <w:t>Блок-схема</w:t>
      </w:r>
    </w:p>
    <w:p w:rsidR="00D23CEA" w:rsidRPr="00A71424" w:rsidRDefault="00D23CEA" w:rsidP="00FC5060">
      <w:pPr>
        <w:autoSpaceDE w:val="0"/>
        <w:autoSpaceDN w:val="0"/>
        <w:adjustRightInd w:val="0"/>
        <w:jc w:val="center"/>
        <w:outlineLvl w:val="1"/>
        <w:rPr>
          <w:b/>
          <w:bCs/>
          <w:caps/>
          <w:color w:val="000000"/>
          <w:spacing w:val="20"/>
          <w:sz w:val="28"/>
          <w:szCs w:val="28"/>
        </w:rPr>
      </w:pPr>
      <w:r w:rsidRPr="00A71424">
        <w:rPr>
          <w:b/>
          <w:bCs/>
          <w:caps/>
          <w:color w:val="000000"/>
          <w:spacing w:val="20"/>
          <w:sz w:val="28"/>
          <w:szCs w:val="28"/>
        </w:rPr>
        <w:t>административных процедур</w:t>
      </w:r>
    </w:p>
    <w:p w:rsidR="00D23CEA" w:rsidRPr="00A71424" w:rsidRDefault="00D23CEA" w:rsidP="00FC5060">
      <w:pPr>
        <w:autoSpaceDE w:val="0"/>
        <w:autoSpaceDN w:val="0"/>
        <w:adjustRightInd w:val="0"/>
        <w:jc w:val="center"/>
        <w:outlineLvl w:val="1"/>
        <w:rPr>
          <w:b/>
          <w:bCs/>
          <w:caps/>
          <w:color w:val="000000"/>
          <w:spacing w:val="20"/>
          <w:sz w:val="28"/>
          <w:szCs w:val="28"/>
        </w:rPr>
      </w:pPr>
      <w:r w:rsidRPr="00A71424">
        <w:rPr>
          <w:b/>
          <w:bCs/>
          <w:caps/>
          <w:color w:val="000000"/>
          <w:spacing w:val="20"/>
          <w:sz w:val="28"/>
          <w:szCs w:val="28"/>
        </w:rPr>
        <w:t>предоставления муниципальной услуги</w:t>
      </w:r>
    </w:p>
    <w:p w:rsidR="00D23CEA" w:rsidRPr="00DB26B1" w:rsidRDefault="00D23CEA" w:rsidP="00FC5060">
      <w:pPr>
        <w:autoSpaceDE w:val="0"/>
        <w:autoSpaceDN w:val="0"/>
        <w:adjustRightInd w:val="0"/>
        <w:jc w:val="center"/>
        <w:outlineLvl w:val="1"/>
        <w:rPr>
          <w:b/>
          <w:bCs/>
          <w:color w:val="000000"/>
          <w:spacing w:val="20"/>
          <w:sz w:val="28"/>
          <w:szCs w:val="28"/>
        </w:rPr>
      </w:pPr>
    </w:p>
    <w:p w:rsidR="00D23CEA" w:rsidRPr="00DB26B1" w:rsidRDefault="00D23CEA" w:rsidP="00D25B6E">
      <w:pPr>
        <w:autoSpaceDE w:val="0"/>
        <w:autoSpaceDN w:val="0"/>
        <w:adjustRightInd w:val="0"/>
        <w:ind w:firstLine="720"/>
        <w:jc w:val="right"/>
        <w:rPr>
          <w:b/>
          <w:sz w:val="24"/>
          <w:szCs w:val="24"/>
        </w:rPr>
      </w:pPr>
      <w:r>
        <w:rPr>
          <w:noProof/>
        </w:rPr>
        <w:pict>
          <v:group id="Полотно 31" o:spid="_x0000_s1026" editas="canvas" style="position:absolute;left:0;text-align:left;margin-left:153pt;margin-top:5.85pt;width:90pt;height:48.05pt;z-index:-25166131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
              <v:fill o:detectmouseclick="t"/>
              <v:path o:connecttype="none"/>
            </v:shape>
          </v:group>
        </w:pict>
      </w:r>
    </w:p>
    <w:p w:rsidR="00D23CEA" w:rsidRDefault="00D23CEA" w:rsidP="00D25B6E">
      <w:pPr>
        <w:widowControl w:val="0"/>
        <w:autoSpaceDE w:val="0"/>
        <w:autoSpaceDN w:val="0"/>
        <w:adjustRightInd w:val="0"/>
        <w:ind w:firstLine="720"/>
        <w:jc w:val="right"/>
        <w:rPr>
          <w:color w:val="000000"/>
          <w:sz w:val="28"/>
        </w:rPr>
      </w:pPr>
      <w:r>
        <w:rPr>
          <w:noProof/>
        </w:rPr>
        <w:pict>
          <v:rect id="Прямоугольник 32" o:spid="_x0000_s1028" style="position:absolute;left:0;text-align:left;margin-left:63pt;margin-top:15.1pt;width:384pt;height:3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style="mso-next-textbox:#Прямоугольник 32">
              <w:txbxContent>
                <w:p w:rsidR="00D23CEA" w:rsidRDefault="00D23CEA" w:rsidP="00FC5060">
                  <w:pPr>
                    <w:jc w:val="center"/>
                    <w:rPr>
                      <w:color w:val="000000"/>
                      <w:sz w:val="18"/>
                      <w:szCs w:val="18"/>
                    </w:rPr>
                  </w:pPr>
                  <w:r w:rsidRPr="009058D5">
                    <w:rPr>
                      <w:sz w:val="18"/>
                      <w:szCs w:val="18"/>
                      <w:lang w:eastAsia="en-US"/>
                    </w:rPr>
                    <w:t>Прием и регистрация заявления и документов, подлежащих представлению заявителем</w:t>
                  </w:r>
                </w:p>
                <w:p w:rsidR="00D23CEA" w:rsidRPr="009058D5" w:rsidRDefault="00D23CEA" w:rsidP="00FC5060">
                  <w:pPr>
                    <w:jc w:val="center"/>
                    <w:rPr>
                      <w:sz w:val="18"/>
                      <w:szCs w:val="18"/>
                    </w:rPr>
                  </w:pPr>
                  <w:r w:rsidRPr="00116FA7">
                    <w:rPr>
                      <w:b/>
                      <w:sz w:val="19"/>
                      <w:szCs w:val="19"/>
                    </w:rPr>
                    <w:t>(в течение 10 минут с момента поступления заявления и документов)</w:t>
                  </w:r>
                </w:p>
              </w:txbxContent>
            </v:textbox>
          </v:rect>
        </w:pict>
      </w:r>
    </w:p>
    <w:p w:rsidR="00D23CEA" w:rsidRDefault="00D23CEA" w:rsidP="00D25B6E">
      <w:pPr>
        <w:widowControl w:val="0"/>
        <w:autoSpaceDE w:val="0"/>
        <w:autoSpaceDN w:val="0"/>
        <w:adjustRightInd w:val="0"/>
        <w:ind w:firstLine="720"/>
        <w:jc w:val="right"/>
        <w:rPr>
          <w:color w:val="000000"/>
          <w:sz w:val="28"/>
        </w:rPr>
      </w:pPr>
      <w:r>
        <w:rPr>
          <w:noProof/>
        </w:rPr>
        <w:pict>
          <v:line id="_x0000_s1029" style="position:absolute;left:0;text-align:left;flip:x;z-index:-251658240;visibility:visible;mso-wrap-distance-left:3.17497mm;mso-wrap-distance-right:3.17497mm" from="243pt,11.8pt" to="243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w:r>
    </w:p>
    <w:p w:rsidR="00D23CEA" w:rsidRDefault="00D23CEA" w:rsidP="00D25B6E">
      <w:pPr>
        <w:widowControl w:val="0"/>
        <w:autoSpaceDE w:val="0"/>
        <w:autoSpaceDN w:val="0"/>
        <w:adjustRightInd w:val="0"/>
        <w:ind w:firstLine="720"/>
        <w:jc w:val="right"/>
        <w:rPr>
          <w:color w:val="000000"/>
          <w:sz w:val="28"/>
        </w:rPr>
      </w:pPr>
    </w:p>
    <w:p w:rsidR="00D23CEA" w:rsidRDefault="00D23CEA" w:rsidP="00D25B6E">
      <w:pPr>
        <w:widowControl w:val="0"/>
        <w:tabs>
          <w:tab w:val="left" w:pos="4380"/>
        </w:tabs>
        <w:autoSpaceDE w:val="0"/>
        <w:autoSpaceDN w:val="0"/>
        <w:adjustRightInd w:val="0"/>
        <w:ind w:firstLine="720"/>
        <w:jc w:val="right"/>
        <w:rPr>
          <w:color w:val="000000"/>
          <w:sz w:val="28"/>
        </w:rPr>
      </w:pPr>
      <w:r>
        <w:rPr>
          <w:noProof/>
        </w:rPr>
        <w:pict>
          <v:roundrect id="_x0000_s1030" style="position:absolute;left:0;text-align:left;margin-left:63pt;margin-top:6.65pt;width:382pt;height:54pt;z-index:251657216" arcsize="10923f">
            <v:textbox style="mso-next-textbox:#_x0000_s1030">
              <w:txbxContent>
                <w:p w:rsidR="00D23CEA" w:rsidRDefault="00D23CEA" w:rsidP="00FC5060">
                  <w:pPr>
                    <w:jc w:val="center"/>
                  </w:pPr>
                  <w:r w:rsidRPr="0024127D">
                    <w:t xml:space="preserve">Формирование и направление межведомственных запросов </w:t>
                  </w:r>
                  <w:r w:rsidRPr="0024127D">
                    <w:br/>
                    <w:t>в органы, участвующие в предоставлении муниципальной услуги</w:t>
                  </w:r>
                </w:p>
                <w:p w:rsidR="00D23CEA" w:rsidRPr="0015163A" w:rsidRDefault="00D23CEA" w:rsidP="00FC5060">
                  <w:pPr>
                    <w:jc w:val="center"/>
                    <w:rPr>
                      <w:sz w:val="18"/>
                      <w:szCs w:val="18"/>
                    </w:rPr>
                  </w:pPr>
                  <w:r w:rsidRPr="0015163A">
                    <w:rPr>
                      <w:sz w:val="18"/>
                      <w:szCs w:val="18"/>
                    </w:rPr>
                    <w:t>(</w:t>
                  </w:r>
                  <w:r>
                    <w:rPr>
                      <w:b/>
                      <w:sz w:val="18"/>
                      <w:szCs w:val="18"/>
                    </w:rPr>
                    <w:t xml:space="preserve">в течении </w:t>
                  </w:r>
                  <w:r w:rsidRPr="00693718">
                    <w:rPr>
                      <w:b/>
                      <w:sz w:val="18"/>
                      <w:szCs w:val="18"/>
                    </w:rPr>
                    <w:t>1 рабоч</w:t>
                  </w:r>
                  <w:r>
                    <w:rPr>
                      <w:b/>
                      <w:sz w:val="18"/>
                      <w:szCs w:val="18"/>
                    </w:rPr>
                    <w:t>его дня</w:t>
                  </w:r>
                  <w:r w:rsidRPr="00693718">
                    <w:rPr>
                      <w:b/>
                      <w:sz w:val="18"/>
                      <w:szCs w:val="18"/>
                    </w:rPr>
                    <w:t xml:space="preserve"> со дня регистрации заявления, 5 рабочих дней – подготовка ответов на запросы</w:t>
                  </w:r>
                  <w:r w:rsidRPr="0015163A">
                    <w:rPr>
                      <w:sz w:val="18"/>
                      <w:szCs w:val="18"/>
                    </w:rPr>
                    <w:t>)</w:t>
                  </w:r>
                </w:p>
                <w:p w:rsidR="00D23CEA" w:rsidRPr="0024127D" w:rsidRDefault="00D23CEA" w:rsidP="00FC5060">
                  <w:pPr>
                    <w:jc w:val="center"/>
                  </w:pPr>
                </w:p>
              </w:txbxContent>
            </v:textbox>
          </v:roundrect>
        </w:pict>
      </w:r>
      <w:r>
        <w:rPr>
          <w:color w:val="000000"/>
          <w:sz w:val="28"/>
        </w:rPr>
        <w:tab/>
      </w:r>
    </w:p>
    <w:p w:rsidR="00D23CEA" w:rsidRDefault="00D23CEA" w:rsidP="00D25B6E">
      <w:pPr>
        <w:widowControl w:val="0"/>
        <w:autoSpaceDE w:val="0"/>
        <w:autoSpaceDN w:val="0"/>
        <w:adjustRightInd w:val="0"/>
        <w:ind w:firstLine="720"/>
        <w:jc w:val="right"/>
        <w:rPr>
          <w:color w:val="000000"/>
          <w:sz w:val="28"/>
        </w:rPr>
      </w:pPr>
    </w:p>
    <w:p w:rsidR="00D23CEA" w:rsidRPr="00D75B01" w:rsidRDefault="00D23CEA" w:rsidP="00D25B6E">
      <w:pPr>
        <w:autoSpaceDE w:val="0"/>
        <w:autoSpaceDN w:val="0"/>
        <w:adjustRightInd w:val="0"/>
        <w:ind w:firstLine="540"/>
        <w:jc w:val="right"/>
      </w:pPr>
    </w:p>
    <w:p w:rsidR="00D23CEA" w:rsidRPr="00D75B01" w:rsidRDefault="00D23CEA" w:rsidP="00D25B6E">
      <w:pPr>
        <w:autoSpaceDE w:val="0"/>
        <w:autoSpaceDN w:val="0"/>
        <w:adjustRightInd w:val="0"/>
        <w:ind w:firstLine="540"/>
        <w:jc w:val="right"/>
      </w:pPr>
    </w:p>
    <w:p w:rsidR="00D23CEA" w:rsidRPr="00D75B01" w:rsidRDefault="00D23CEA" w:rsidP="00D25B6E">
      <w:pPr>
        <w:autoSpaceDE w:val="0"/>
        <w:autoSpaceDN w:val="0"/>
        <w:adjustRightInd w:val="0"/>
        <w:ind w:firstLine="540"/>
        <w:jc w:val="right"/>
      </w:pPr>
      <w:r>
        <w:rPr>
          <w:noProof/>
        </w:rPr>
        <w:pict>
          <v:line id="Прямая соединительная линия 27" o:spid="_x0000_s1031" style="position:absolute;left:0;text-align:left;flip:x;z-index:-251660288;visibility:visible;mso-wrap-distance-left:3.17497mm;mso-wrap-distance-right:3.17497mm" from="243pt,5.45pt" to="24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w:r>
    </w:p>
    <w:p w:rsidR="00D23CEA" w:rsidRPr="00D75B01" w:rsidRDefault="00D23CEA" w:rsidP="00D25B6E">
      <w:pPr>
        <w:jc w:val="right"/>
      </w:pPr>
    </w:p>
    <w:p w:rsidR="00D23CEA" w:rsidRPr="00D75B01" w:rsidRDefault="00D23CEA" w:rsidP="00D25B6E">
      <w:pPr>
        <w:autoSpaceDE w:val="0"/>
        <w:autoSpaceDN w:val="0"/>
        <w:adjustRightInd w:val="0"/>
        <w:ind w:firstLine="540"/>
        <w:jc w:val="right"/>
      </w:pPr>
      <w:r>
        <w:rPr>
          <w:noProof/>
        </w:rPr>
        <w:pict>
          <v:roundrect id="_x0000_s1032" style="position:absolute;left:0;text-align:left;margin-left:54pt;margin-top:9.45pt;width:366pt;height:55.65pt;z-index:251659264" arcsize="10923f">
            <v:textbox style="mso-next-textbox:#_x0000_s1032">
              <w:txbxContent>
                <w:p w:rsidR="00D23CEA" w:rsidRDefault="00D23CEA" w:rsidP="00FC5060">
                  <w:pPr>
                    <w:jc w:val="center"/>
                    <w:rPr>
                      <w:b/>
                      <w:color w:val="000000"/>
                      <w:sz w:val="22"/>
                      <w:szCs w:val="22"/>
                    </w:rPr>
                  </w:pPr>
                  <w:r w:rsidRPr="007B1D2A">
                    <w:t>Принятие решения о предоставлении земельного участка в собственность бесплатно или об отказе в предоставлении земельного участка</w:t>
                  </w:r>
                  <w:r w:rsidRPr="002A446B">
                    <w:rPr>
                      <w:b/>
                      <w:color w:val="000000"/>
                      <w:sz w:val="22"/>
                      <w:szCs w:val="22"/>
                    </w:rPr>
                    <w:t xml:space="preserve"> </w:t>
                  </w:r>
                </w:p>
                <w:p w:rsidR="00D23CEA" w:rsidRPr="002E3044" w:rsidRDefault="00D23CEA" w:rsidP="00FC5060">
                  <w:pPr>
                    <w:jc w:val="center"/>
                    <w:rPr>
                      <w:b/>
                      <w:sz w:val="18"/>
                      <w:szCs w:val="18"/>
                    </w:rPr>
                  </w:pPr>
                  <w:r w:rsidRPr="002E3044">
                    <w:rPr>
                      <w:b/>
                      <w:sz w:val="18"/>
                      <w:szCs w:val="18"/>
                    </w:rPr>
                    <w:t xml:space="preserve">(в течение 20 календарных дней </w:t>
                  </w:r>
                  <w:r>
                    <w:rPr>
                      <w:b/>
                      <w:sz w:val="18"/>
                      <w:szCs w:val="18"/>
                    </w:rPr>
                    <w:t xml:space="preserve">или 5 календарных дней </w:t>
                  </w:r>
                  <w:r w:rsidRPr="002E3044">
                    <w:rPr>
                      <w:b/>
                      <w:sz w:val="18"/>
                      <w:szCs w:val="18"/>
                    </w:rPr>
                    <w:t xml:space="preserve">со дня </w:t>
                  </w:r>
                  <w:r>
                    <w:rPr>
                      <w:b/>
                      <w:sz w:val="18"/>
                      <w:szCs w:val="18"/>
                    </w:rPr>
                    <w:t>регистрации</w:t>
                  </w:r>
                  <w:r w:rsidRPr="002E3044">
                    <w:rPr>
                      <w:b/>
                      <w:sz w:val="18"/>
                      <w:szCs w:val="18"/>
                    </w:rPr>
                    <w:t xml:space="preserve"> заявления и документов)</w:t>
                  </w:r>
                </w:p>
                <w:p w:rsidR="00D23CEA" w:rsidRPr="002A446B" w:rsidRDefault="00D23CEA" w:rsidP="00FC5060">
                  <w:pPr>
                    <w:autoSpaceDE w:val="0"/>
                    <w:autoSpaceDN w:val="0"/>
                    <w:adjustRightInd w:val="0"/>
                    <w:jc w:val="center"/>
                    <w:outlineLvl w:val="1"/>
                    <w:rPr>
                      <w:sz w:val="22"/>
                      <w:szCs w:val="22"/>
                    </w:rPr>
                  </w:pPr>
                </w:p>
                <w:p w:rsidR="00D23CEA" w:rsidRPr="008364B3" w:rsidRDefault="00D23CEA" w:rsidP="00FC5060">
                  <w:pPr>
                    <w:jc w:val="center"/>
                  </w:pPr>
                </w:p>
              </w:txbxContent>
            </v:textbox>
          </v:roundrect>
        </w:pict>
      </w:r>
    </w:p>
    <w:p w:rsidR="00D23CEA" w:rsidRPr="00D75B01" w:rsidRDefault="00D23CEA" w:rsidP="00D25B6E">
      <w:pPr>
        <w:autoSpaceDE w:val="0"/>
        <w:autoSpaceDN w:val="0"/>
        <w:adjustRightInd w:val="0"/>
        <w:ind w:firstLine="540"/>
        <w:jc w:val="right"/>
      </w:pPr>
    </w:p>
    <w:p w:rsidR="00D23CEA" w:rsidRPr="00D75B01" w:rsidRDefault="00D23CEA" w:rsidP="00D25B6E">
      <w:pPr>
        <w:autoSpaceDE w:val="0"/>
        <w:autoSpaceDN w:val="0"/>
        <w:adjustRightInd w:val="0"/>
        <w:ind w:firstLine="540"/>
        <w:jc w:val="right"/>
      </w:pPr>
    </w:p>
    <w:p w:rsidR="00D23CEA" w:rsidRPr="00D75B01" w:rsidRDefault="00D23CEA" w:rsidP="00D25B6E">
      <w:pPr>
        <w:autoSpaceDE w:val="0"/>
        <w:autoSpaceDN w:val="0"/>
        <w:adjustRightInd w:val="0"/>
        <w:ind w:firstLine="540"/>
        <w:jc w:val="right"/>
      </w:pPr>
    </w:p>
    <w:p w:rsidR="00D23CEA" w:rsidRPr="00D75B01" w:rsidRDefault="00D23CEA" w:rsidP="00D25B6E">
      <w:pPr>
        <w:jc w:val="right"/>
      </w:pPr>
    </w:p>
    <w:p w:rsidR="00D23CEA" w:rsidRPr="00D75B01" w:rsidRDefault="00D23CEA" w:rsidP="00D25B6E">
      <w:pPr>
        <w:jc w:val="right"/>
      </w:pPr>
      <w:r>
        <w:rPr>
          <w:noProof/>
        </w:rPr>
        <w:pict>
          <v:line id="_x0000_s1033" style="position:absolute;left:0;text-align:left;z-index:251661312" from="243pt,5.95pt" to="243pt,38.6pt">
            <v:stroke endarrow="block"/>
          </v:line>
        </w:pict>
      </w:r>
    </w:p>
    <w:p w:rsidR="00D23CEA" w:rsidRPr="00D75B01" w:rsidRDefault="00D23CEA" w:rsidP="00D25B6E">
      <w:pPr>
        <w:jc w:val="right"/>
      </w:pPr>
    </w:p>
    <w:p w:rsidR="00D23CEA" w:rsidRPr="00D75B01" w:rsidRDefault="00D23CEA" w:rsidP="00D25B6E">
      <w:pPr>
        <w:jc w:val="right"/>
        <w:rPr>
          <w:b/>
        </w:rPr>
      </w:pPr>
    </w:p>
    <w:p w:rsidR="00D23CEA" w:rsidRPr="00D75B01" w:rsidRDefault="00D23CEA" w:rsidP="00D25B6E">
      <w:pPr>
        <w:jc w:val="right"/>
        <w:rPr>
          <w:b/>
        </w:rPr>
      </w:pPr>
      <w:r>
        <w:rPr>
          <w:noProof/>
        </w:rPr>
        <w:pict>
          <v:roundrect id="_x0000_s1034" style="position:absolute;left:0;text-align:left;margin-left:54pt;margin-top:7.45pt;width:377pt;height:64.4pt;z-index:251660288" arcsize="10923f">
            <v:textbox style="mso-next-textbox:#_x0000_s1034">
              <w:txbxContent>
                <w:p w:rsidR="00D23CEA" w:rsidRPr="00156705" w:rsidRDefault="00D23CEA" w:rsidP="00FC5060">
                  <w:pPr>
                    <w:jc w:val="center"/>
                  </w:pPr>
                  <w:r w:rsidRPr="00156705">
                    <w:t>Направление (выдача) результатов предоставления муниципальной услуги</w:t>
                  </w:r>
                </w:p>
                <w:p w:rsidR="00D23CEA" w:rsidRPr="00156705" w:rsidRDefault="00D23CEA" w:rsidP="00FC5060">
                  <w:pPr>
                    <w:jc w:val="center"/>
                    <w:rPr>
                      <w:b/>
                    </w:rPr>
                  </w:pPr>
                  <w:r w:rsidRPr="00156705">
                    <w:rPr>
                      <w:b/>
                    </w:rPr>
                    <w:t>(в течение 3 рабочих дней со дня подписания соответствующего результата предоставления муниципальной услуги)</w:t>
                  </w:r>
                </w:p>
                <w:p w:rsidR="00D23CEA" w:rsidRPr="00156705" w:rsidRDefault="00D23CEA" w:rsidP="00FC5060">
                  <w:pPr>
                    <w:rPr>
                      <w:b/>
                    </w:rPr>
                  </w:pPr>
                </w:p>
              </w:txbxContent>
            </v:textbox>
          </v:roundrect>
        </w:pict>
      </w:r>
    </w:p>
    <w:p w:rsidR="00D23CEA" w:rsidRPr="00D75B01" w:rsidRDefault="00D23CEA" w:rsidP="00D25B6E">
      <w:pPr>
        <w:jc w:val="right"/>
        <w:rPr>
          <w:b/>
        </w:rPr>
      </w:pPr>
    </w:p>
    <w:p w:rsidR="00D23CEA" w:rsidRDefault="00D23CEA" w:rsidP="00D25B6E">
      <w:pPr>
        <w:widowControl w:val="0"/>
        <w:autoSpaceDE w:val="0"/>
        <w:autoSpaceDN w:val="0"/>
        <w:adjustRightInd w:val="0"/>
        <w:ind w:firstLine="720"/>
        <w:jc w:val="right"/>
        <w:rPr>
          <w:color w:val="000000"/>
          <w:sz w:val="28"/>
        </w:rPr>
      </w:pPr>
    </w:p>
    <w:sectPr w:rsidR="00D23CEA" w:rsidSect="00FC5060">
      <w:headerReference w:type="even" r:id="rId35"/>
      <w:headerReference w:type="default" r:id="rId36"/>
      <w:pgSz w:w="11906" w:h="16838"/>
      <w:pgMar w:top="1134" w:right="851" w:bottom="1134" w:left="1701" w:header="426"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CEA" w:rsidRDefault="00D23CEA">
      <w:r>
        <w:separator/>
      </w:r>
    </w:p>
  </w:endnote>
  <w:endnote w:type="continuationSeparator" w:id="1">
    <w:p w:rsidR="00D23CEA" w:rsidRDefault="00D23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CEA" w:rsidRDefault="00D23CEA">
      <w:r>
        <w:separator/>
      </w:r>
    </w:p>
  </w:footnote>
  <w:footnote w:type="continuationSeparator" w:id="1">
    <w:p w:rsidR="00D23CEA" w:rsidRDefault="00D23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A" w:rsidRDefault="00D23CEA" w:rsidP="00AD7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CEA" w:rsidRDefault="00D23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A" w:rsidRDefault="00D23CEA"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CEA" w:rsidRDefault="00D23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A" w:rsidRDefault="00D23CEA"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D23CEA" w:rsidRDefault="00D23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5">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7">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4"/>
  </w:num>
  <w:num w:numId="7">
    <w:abstractNumId w:val="16"/>
  </w:num>
  <w:num w:numId="8">
    <w:abstractNumId w:val="0"/>
  </w:num>
  <w:num w:numId="9">
    <w:abstractNumId w:val="15"/>
  </w:num>
  <w:num w:numId="10">
    <w:abstractNumId w:val="18"/>
  </w:num>
  <w:num w:numId="11">
    <w:abstractNumId w:val="13"/>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2"/>
  </w:num>
  <w:num w:numId="19">
    <w:abstractNumId w:val="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159A6"/>
    <w:rsid w:val="000232C1"/>
    <w:rsid w:val="000249E6"/>
    <w:rsid w:val="00033BD0"/>
    <w:rsid w:val="00040412"/>
    <w:rsid w:val="00046117"/>
    <w:rsid w:val="0004706A"/>
    <w:rsid w:val="00054300"/>
    <w:rsid w:val="0005791C"/>
    <w:rsid w:val="00064100"/>
    <w:rsid w:val="000647A0"/>
    <w:rsid w:val="000665EF"/>
    <w:rsid w:val="0007130A"/>
    <w:rsid w:val="00072719"/>
    <w:rsid w:val="00074912"/>
    <w:rsid w:val="00075544"/>
    <w:rsid w:val="00081FC9"/>
    <w:rsid w:val="000848D9"/>
    <w:rsid w:val="000922CB"/>
    <w:rsid w:val="000A14D9"/>
    <w:rsid w:val="000A3F8C"/>
    <w:rsid w:val="000C409B"/>
    <w:rsid w:val="000C56C5"/>
    <w:rsid w:val="000D1909"/>
    <w:rsid w:val="000D76C3"/>
    <w:rsid w:val="000E70A9"/>
    <w:rsid w:val="00101BC7"/>
    <w:rsid w:val="001117C3"/>
    <w:rsid w:val="0011328D"/>
    <w:rsid w:val="00116FA7"/>
    <w:rsid w:val="00136DFC"/>
    <w:rsid w:val="0015163A"/>
    <w:rsid w:val="00153ED3"/>
    <w:rsid w:val="00156705"/>
    <w:rsid w:val="00160C05"/>
    <w:rsid w:val="00170237"/>
    <w:rsid w:val="00171F4B"/>
    <w:rsid w:val="00173BB6"/>
    <w:rsid w:val="001752D2"/>
    <w:rsid w:val="00182F57"/>
    <w:rsid w:val="00191A8A"/>
    <w:rsid w:val="001A3A53"/>
    <w:rsid w:val="001A6CEC"/>
    <w:rsid w:val="001B0AA4"/>
    <w:rsid w:val="001B17DE"/>
    <w:rsid w:val="001B6472"/>
    <w:rsid w:val="001E223C"/>
    <w:rsid w:val="001E28CA"/>
    <w:rsid w:val="001E4D90"/>
    <w:rsid w:val="001F3348"/>
    <w:rsid w:val="001F4019"/>
    <w:rsid w:val="001F59AF"/>
    <w:rsid w:val="00201605"/>
    <w:rsid w:val="002059D1"/>
    <w:rsid w:val="00211E06"/>
    <w:rsid w:val="00211E07"/>
    <w:rsid w:val="00216C44"/>
    <w:rsid w:val="00217157"/>
    <w:rsid w:val="002201C8"/>
    <w:rsid w:val="00221968"/>
    <w:rsid w:val="00231E7D"/>
    <w:rsid w:val="00234CC2"/>
    <w:rsid w:val="00235D78"/>
    <w:rsid w:val="00240D81"/>
    <w:rsid w:val="0024127D"/>
    <w:rsid w:val="00243069"/>
    <w:rsid w:val="002443C1"/>
    <w:rsid w:val="00245484"/>
    <w:rsid w:val="00250A1A"/>
    <w:rsid w:val="002574B4"/>
    <w:rsid w:val="0027481D"/>
    <w:rsid w:val="00286CE9"/>
    <w:rsid w:val="00287C18"/>
    <w:rsid w:val="002A1497"/>
    <w:rsid w:val="002A446B"/>
    <w:rsid w:val="002B0980"/>
    <w:rsid w:val="002C211F"/>
    <w:rsid w:val="002C4C94"/>
    <w:rsid w:val="002C70CD"/>
    <w:rsid w:val="002D07CD"/>
    <w:rsid w:val="002D349A"/>
    <w:rsid w:val="002D61DB"/>
    <w:rsid w:val="002D6AA7"/>
    <w:rsid w:val="002E3044"/>
    <w:rsid w:val="00301215"/>
    <w:rsid w:val="00302794"/>
    <w:rsid w:val="00314E14"/>
    <w:rsid w:val="003173C1"/>
    <w:rsid w:val="00334006"/>
    <w:rsid w:val="00345B2B"/>
    <w:rsid w:val="003647D6"/>
    <w:rsid w:val="003707D3"/>
    <w:rsid w:val="00371670"/>
    <w:rsid w:val="00373F86"/>
    <w:rsid w:val="00374DCF"/>
    <w:rsid w:val="00381497"/>
    <w:rsid w:val="003913DC"/>
    <w:rsid w:val="003A5B89"/>
    <w:rsid w:val="003B1E22"/>
    <w:rsid w:val="003C57FA"/>
    <w:rsid w:val="003C636C"/>
    <w:rsid w:val="003E23A5"/>
    <w:rsid w:val="003E3408"/>
    <w:rsid w:val="003E4064"/>
    <w:rsid w:val="003E5761"/>
    <w:rsid w:val="003F6C82"/>
    <w:rsid w:val="003F7A61"/>
    <w:rsid w:val="00432D9C"/>
    <w:rsid w:val="004332B3"/>
    <w:rsid w:val="00442AE3"/>
    <w:rsid w:val="00451C5B"/>
    <w:rsid w:val="00456095"/>
    <w:rsid w:val="00457A57"/>
    <w:rsid w:val="00461BB3"/>
    <w:rsid w:val="00467FD8"/>
    <w:rsid w:val="00471491"/>
    <w:rsid w:val="00474EAC"/>
    <w:rsid w:val="00475B3E"/>
    <w:rsid w:val="00481F47"/>
    <w:rsid w:val="0049599B"/>
    <w:rsid w:val="00497600"/>
    <w:rsid w:val="004A07B2"/>
    <w:rsid w:val="004A25A8"/>
    <w:rsid w:val="004A34BF"/>
    <w:rsid w:val="004A41F0"/>
    <w:rsid w:val="004B27B7"/>
    <w:rsid w:val="004B7688"/>
    <w:rsid w:val="004D47CD"/>
    <w:rsid w:val="004D4B2D"/>
    <w:rsid w:val="004F22F4"/>
    <w:rsid w:val="00502D18"/>
    <w:rsid w:val="0050488C"/>
    <w:rsid w:val="005059D8"/>
    <w:rsid w:val="00511996"/>
    <w:rsid w:val="00517955"/>
    <w:rsid w:val="00523039"/>
    <w:rsid w:val="005348A1"/>
    <w:rsid w:val="00537574"/>
    <w:rsid w:val="00542D5C"/>
    <w:rsid w:val="00547A95"/>
    <w:rsid w:val="00554151"/>
    <w:rsid w:val="00557FE8"/>
    <w:rsid w:val="00567FCD"/>
    <w:rsid w:val="005760CE"/>
    <w:rsid w:val="00576469"/>
    <w:rsid w:val="005826BA"/>
    <w:rsid w:val="0058483F"/>
    <w:rsid w:val="005976B1"/>
    <w:rsid w:val="005B02C1"/>
    <w:rsid w:val="005B1694"/>
    <w:rsid w:val="005B508B"/>
    <w:rsid w:val="005B5717"/>
    <w:rsid w:val="005C41CE"/>
    <w:rsid w:val="005C7555"/>
    <w:rsid w:val="005D13F1"/>
    <w:rsid w:val="005E12B2"/>
    <w:rsid w:val="005E5326"/>
    <w:rsid w:val="00607E2B"/>
    <w:rsid w:val="00617151"/>
    <w:rsid w:val="00627F93"/>
    <w:rsid w:val="006351AB"/>
    <w:rsid w:val="0064013D"/>
    <w:rsid w:val="0064180A"/>
    <w:rsid w:val="006570CB"/>
    <w:rsid w:val="006739D7"/>
    <w:rsid w:val="006804F5"/>
    <w:rsid w:val="00685BB3"/>
    <w:rsid w:val="0069065B"/>
    <w:rsid w:val="00693718"/>
    <w:rsid w:val="006A0C00"/>
    <w:rsid w:val="006A27B1"/>
    <w:rsid w:val="006A41ED"/>
    <w:rsid w:val="006B0571"/>
    <w:rsid w:val="006E67B5"/>
    <w:rsid w:val="006F1C82"/>
    <w:rsid w:val="006F2D7A"/>
    <w:rsid w:val="006F427D"/>
    <w:rsid w:val="006F6825"/>
    <w:rsid w:val="007004D2"/>
    <w:rsid w:val="00700AE4"/>
    <w:rsid w:val="0070120E"/>
    <w:rsid w:val="0071064F"/>
    <w:rsid w:val="00710D63"/>
    <w:rsid w:val="00712BBF"/>
    <w:rsid w:val="007232C0"/>
    <w:rsid w:val="00725116"/>
    <w:rsid w:val="007253EC"/>
    <w:rsid w:val="00727F58"/>
    <w:rsid w:val="007308E9"/>
    <w:rsid w:val="00746F26"/>
    <w:rsid w:val="00753B50"/>
    <w:rsid w:val="00754E67"/>
    <w:rsid w:val="00764BC7"/>
    <w:rsid w:val="007659F6"/>
    <w:rsid w:val="00765D74"/>
    <w:rsid w:val="007702F1"/>
    <w:rsid w:val="00792142"/>
    <w:rsid w:val="0079268D"/>
    <w:rsid w:val="007A47D3"/>
    <w:rsid w:val="007A7A1F"/>
    <w:rsid w:val="007B0FEF"/>
    <w:rsid w:val="007B1D2A"/>
    <w:rsid w:val="007D0E4A"/>
    <w:rsid w:val="007D63A1"/>
    <w:rsid w:val="007E0D33"/>
    <w:rsid w:val="007E10D8"/>
    <w:rsid w:val="0080257B"/>
    <w:rsid w:val="00803372"/>
    <w:rsid w:val="00805F96"/>
    <w:rsid w:val="00812A0E"/>
    <w:rsid w:val="008172D3"/>
    <w:rsid w:val="00831EFD"/>
    <w:rsid w:val="008320DD"/>
    <w:rsid w:val="00834C12"/>
    <w:rsid w:val="008364B3"/>
    <w:rsid w:val="00837CE9"/>
    <w:rsid w:val="008404B8"/>
    <w:rsid w:val="008649FE"/>
    <w:rsid w:val="00866BAE"/>
    <w:rsid w:val="008707D5"/>
    <w:rsid w:val="00870A35"/>
    <w:rsid w:val="00873609"/>
    <w:rsid w:val="00877369"/>
    <w:rsid w:val="00881593"/>
    <w:rsid w:val="008B02CE"/>
    <w:rsid w:val="008B6ABF"/>
    <w:rsid w:val="008C0666"/>
    <w:rsid w:val="008C4E6D"/>
    <w:rsid w:val="008C7AA8"/>
    <w:rsid w:val="008D0753"/>
    <w:rsid w:val="008E0D48"/>
    <w:rsid w:val="008F2DAA"/>
    <w:rsid w:val="008F371E"/>
    <w:rsid w:val="008F5F47"/>
    <w:rsid w:val="008F7525"/>
    <w:rsid w:val="009008D0"/>
    <w:rsid w:val="00902872"/>
    <w:rsid w:val="00902AAB"/>
    <w:rsid w:val="009058D5"/>
    <w:rsid w:val="00916531"/>
    <w:rsid w:val="009211FE"/>
    <w:rsid w:val="00926613"/>
    <w:rsid w:val="009303B3"/>
    <w:rsid w:val="0094708C"/>
    <w:rsid w:val="009635FC"/>
    <w:rsid w:val="00977313"/>
    <w:rsid w:val="009818C0"/>
    <w:rsid w:val="00984496"/>
    <w:rsid w:val="009867AF"/>
    <w:rsid w:val="009959DD"/>
    <w:rsid w:val="009A06C6"/>
    <w:rsid w:val="009B3230"/>
    <w:rsid w:val="009B7072"/>
    <w:rsid w:val="009C4FB6"/>
    <w:rsid w:val="009C6287"/>
    <w:rsid w:val="009D543C"/>
    <w:rsid w:val="009E7F0E"/>
    <w:rsid w:val="00A00D7F"/>
    <w:rsid w:val="00A0101F"/>
    <w:rsid w:val="00A02045"/>
    <w:rsid w:val="00A159BE"/>
    <w:rsid w:val="00A22A43"/>
    <w:rsid w:val="00A3772B"/>
    <w:rsid w:val="00A46D1C"/>
    <w:rsid w:val="00A70FFB"/>
    <w:rsid w:val="00A71424"/>
    <w:rsid w:val="00A71CFD"/>
    <w:rsid w:val="00A84B28"/>
    <w:rsid w:val="00A86F4E"/>
    <w:rsid w:val="00A92748"/>
    <w:rsid w:val="00A935E3"/>
    <w:rsid w:val="00A9559D"/>
    <w:rsid w:val="00AA3B86"/>
    <w:rsid w:val="00AA4042"/>
    <w:rsid w:val="00AB1683"/>
    <w:rsid w:val="00AB60AA"/>
    <w:rsid w:val="00AD58DA"/>
    <w:rsid w:val="00AD75DC"/>
    <w:rsid w:val="00AD7F99"/>
    <w:rsid w:val="00B06B8D"/>
    <w:rsid w:val="00B100F0"/>
    <w:rsid w:val="00B10DE1"/>
    <w:rsid w:val="00B11F98"/>
    <w:rsid w:val="00B1360D"/>
    <w:rsid w:val="00B43835"/>
    <w:rsid w:val="00B6436D"/>
    <w:rsid w:val="00B75F30"/>
    <w:rsid w:val="00B76C4F"/>
    <w:rsid w:val="00B7705D"/>
    <w:rsid w:val="00B92079"/>
    <w:rsid w:val="00B92299"/>
    <w:rsid w:val="00B94392"/>
    <w:rsid w:val="00B95AB4"/>
    <w:rsid w:val="00B9636E"/>
    <w:rsid w:val="00BB21ED"/>
    <w:rsid w:val="00BC45FF"/>
    <w:rsid w:val="00BC533F"/>
    <w:rsid w:val="00BD156F"/>
    <w:rsid w:val="00BD427E"/>
    <w:rsid w:val="00BE2826"/>
    <w:rsid w:val="00BF1B05"/>
    <w:rsid w:val="00C21752"/>
    <w:rsid w:val="00C4706A"/>
    <w:rsid w:val="00C4721F"/>
    <w:rsid w:val="00C53199"/>
    <w:rsid w:val="00C541A7"/>
    <w:rsid w:val="00C546B4"/>
    <w:rsid w:val="00C6440E"/>
    <w:rsid w:val="00C661F9"/>
    <w:rsid w:val="00C914C4"/>
    <w:rsid w:val="00C92029"/>
    <w:rsid w:val="00CA2E69"/>
    <w:rsid w:val="00CB0FC5"/>
    <w:rsid w:val="00CC4781"/>
    <w:rsid w:val="00CD1A0B"/>
    <w:rsid w:val="00CE3EFB"/>
    <w:rsid w:val="00CF0DC2"/>
    <w:rsid w:val="00CF7E31"/>
    <w:rsid w:val="00D033BA"/>
    <w:rsid w:val="00D03521"/>
    <w:rsid w:val="00D06071"/>
    <w:rsid w:val="00D139E1"/>
    <w:rsid w:val="00D161FC"/>
    <w:rsid w:val="00D23CEA"/>
    <w:rsid w:val="00D25B6E"/>
    <w:rsid w:val="00D42BBA"/>
    <w:rsid w:val="00D47597"/>
    <w:rsid w:val="00D51D4A"/>
    <w:rsid w:val="00D65BF8"/>
    <w:rsid w:val="00D67C86"/>
    <w:rsid w:val="00D7309F"/>
    <w:rsid w:val="00D75B01"/>
    <w:rsid w:val="00D902A5"/>
    <w:rsid w:val="00D97520"/>
    <w:rsid w:val="00DB26B1"/>
    <w:rsid w:val="00DB4151"/>
    <w:rsid w:val="00DC4C7B"/>
    <w:rsid w:val="00DD187A"/>
    <w:rsid w:val="00DD1B78"/>
    <w:rsid w:val="00DE1A19"/>
    <w:rsid w:val="00DF2317"/>
    <w:rsid w:val="00E0286C"/>
    <w:rsid w:val="00E0709E"/>
    <w:rsid w:val="00E11C88"/>
    <w:rsid w:val="00E25DCF"/>
    <w:rsid w:val="00E349E0"/>
    <w:rsid w:val="00E41877"/>
    <w:rsid w:val="00E42041"/>
    <w:rsid w:val="00E45595"/>
    <w:rsid w:val="00E73252"/>
    <w:rsid w:val="00E7443C"/>
    <w:rsid w:val="00E7603A"/>
    <w:rsid w:val="00E83437"/>
    <w:rsid w:val="00E83D2F"/>
    <w:rsid w:val="00E9175C"/>
    <w:rsid w:val="00E93B2F"/>
    <w:rsid w:val="00EA0F52"/>
    <w:rsid w:val="00EA262F"/>
    <w:rsid w:val="00EA265D"/>
    <w:rsid w:val="00EA4310"/>
    <w:rsid w:val="00EB2E8A"/>
    <w:rsid w:val="00EB66F7"/>
    <w:rsid w:val="00EB77D4"/>
    <w:rsid w:val="00EC25F2"/>
    <w:rsid w:val="00EC2C96"/>
    <w:rsid w:val="00EE15F6"/>
    <w:rsid w:val="00EF0EBF"/>
    <w:rsid w:val="00F02105"/>
    <w:rsid w:val="00F040DF"/>
    <w:rsid w:val="00F1387F"/>
    <w:rsid w:val="00F14EE7"/>
    <w:rsid w:val="00F17C73"/>
    <w:rsid w:val="00F317A2"/>
    <w:rsid w:val="00F3745E"/>
    <w:rsid w:val="00F54A96"/>
    <w:rsid w:val="00F63E18"/>
    <w:rsid w:val="00F740F4"/>
    <w:rsid w:val="00F77946"/>
    <w:rsid w:val="00FA0889"/>
    <w:rsid w:val="00FA20D6"/>
    <w:rsid w:val="00FB09DC"/>
    <w:rsid w:val="00FC5060"/>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FC5060"/>
    <w:pPr>
      <w:keepNext/>
      <w:keepLines/>
      <w:spacing w:before="40"/>
      <w:ind w:firstLine="720"/>
      <w:jc w:val="both"/>
      <w:outlineLvl w:val="3"/>
    </w:pPr>
    <w:rPr>
      <w:rFonts w:ascii="Calibri Light" w:hAnsi="Calibri Light"/>
      <w:i/>
      <w:iCs/>
      <w:color w:val="2E74B5"/>
      <w:sz w:val="28"/>
    </w:rPr>
  </w:style>
  <w:style w:type="paragraph" w:styleId="Heading5">
    <w:name w:val="heading 5"/>
    <w:basedOn w:val="Normal"/>
    <w:next w:val="Normal"/>
    <w:link w:val="Heading5Char1"/>
    <w:uiPriority w:val="99"/>
    <w:qFormat/>
    <w:locked/>
    <w:rsid w:val="00FC5060"/>
    <w:pPr>
      <w:keepNext/>
      <w:keepLines/>
      <w:spacing w:before="40"/>
      <w:ind w:firstLine="720"/>
      <w:jc w:val="both"/>
      <w:outlineLvl w:val="4"/>
    </w:pPr>
    <w:rPr>
      <w:rFonts w:ascii="Calibri Light"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character" w:customStyle="1" w:styleId="Heading4Char">
    <w:name w:val="Heading 4 Char"/>
    <w:basedOn w:val="DefaultParagraphFont"/>
    <w:link w:val="Heading4"/>
    <w:uiPriority w:val="9"/>
    <w:semiHidden/>
    <w:rsid w:val="00CC6F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6F6F"/>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character" w:customStyle="1" w:styleId="10">
    <w:name w:val="Знак Знак10"/>
    <w:uiPriority w:val="99"/>
    <w:locked/>
    <w:rsid w:val="00FC5060"/>
    <w:rPr>
      <w:rFonts w:eastAsia="Times New Roman"/>
      <w:b/>
      <w:kern w:val="36"/>
      <w:sz w:val="48"/>
      <w:lang w:val="ru-RU" w:eastAsia="ru-RU"/>
    </w:rPr>
  </w:style>
  <w:style w:type="character" w:customStyle="1" w:styleId="Heading4Char1">
    <w:name w:val="Heading 4 Char1"/>
    <w:link w:val="Heading4"/>
    <w:uiPriority w:val="99"/>
    <w:semiHidden/>
    <w:locked/>
    <w:rsid w:val="00FC5060"/>
    <w:rPr>
      <w:rFonts w:ascii="Calibri Light" w:eastAsia="Times New Roman" w:hAnsi="Calibri Light"/>
      <w:i/>
      <w:color w:val="2E74B5"/>
      <w:sz w:val="28"/>
      <w:lang w:val="ru-RU" w:eastAsia="ru-RU"/>
    </w:rPr>
  </w:style>
  <w:style w:type="character" w:customStyle="1" w:styleId="Heading5Char1">
    <w:name w:val="Heading 5 Char1"/>
    <w:link w:val="Heading5"/>
    <w:uiPriority w:val="99"/>
    <w:semiHidden/>
    <w:locked/>
    <w:rsid w:val="00FC5060"/>
    <w:rPr>
      <w:rFonts w:ascii="Calibri Light" w:eastAsia="Times New Roman" w:hAnsi="Calibri Light"/>
      <w:color w:val="2E74B5"/>
      <w:sz w:val="28"/>
      <w:lang w:val="ru-RU" w:eastAsia="ru-RU"/>
    </w:rPr>
  </w:style>
  <w:style w:type="character" w:customStyle="1" w:styleId="7">
    <w:name w:val="Знак Знак7"/>
    <w:uiPriority w:val="99"/>
    <w:locked/>
    <w:rsid w:val="00FC5060"/>
    <w:rPr>
      <w:sz w:val="24"/>
      <w:lang w:val="ru-RU" w:eastAsia="ru-RU"/>
    </w:rPr>
  </w:style>
  <w:style w:type="paragraph" w:styleId="HTMLPreformatted">
    <w:name w:val="HTML Preformatted"/>
    <w:basedOn w:val="Normal"/>
    <w:link w:val="HTMLPreformattedChar1"/>
    <w:uiPriority w:val="99"/>
    <w:semiHidden/>
    <w:rsid w:val="00FC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PreformattedChar">
    <w:name w:val="HTML Preformatted Char"/>
    <w:basedOn w:val="DefaultParagraphFont"/>
    <w:link w:val="HTMLPreformatted"/>
    <w:uiPriority w:val="99"/>
    <w:semiHidden/>
    <w:rsid w:val="00CC6F6F"/>
    <w:rPr>
      <w:rFonts w:ascii="Courier New" w:eastAsia="Times New Roman" w:hAnsi="Courier New" w:cs="Courier New"/>
      <w:sz w:val="20"/>
      <w:szCs w:val="20"/>
    </w:rPr>
  </w:style>
  <w:style w:type="character" w:customStyle="1" w:styleId="HTMLPreformattedChar1">
    <w:name w:val="HTML Preformatted Char1"/>
    <w:link w:val="HTMLPreformatted"/>
    <w:uiPriority w:val="99"/>
    <w:semiHidden/>
    <w:locked/>
    <w:rsid w:val="00FC5060"/>
    <w:rPr>
      <w:rFonts w:ascii="Courier New" w:eastAsia="Times New Roman" w:hAnsi="Courier New"/>
      <w:lang w:val="ru-RU" w:eastAsia="ko-KR"/>
    </w:rPr>
  </w:style>
  <w:style w:type="paragraph" w:styleId="FootnoteText">
    <w:name w:val="footnote text"/>
    <w:basedOn w:val="Normal"/>
    <w:link w:val="FootnoteTextChar1"/>
    <w:uiPriority w:val="99"/>
    <w:semiHidden/>
    <w:rsid w:val="00FC5060"/>
    <w:pPr>
      <w:ind w:firstLine="720"/>
      <w:jc w:val="both"/>
    </w:pPr>
    <w:rPr>
      <w:rFonts w:ascii="Tms Rmn" w:hAnsi="Tms Rmn"/>
    </w:rPr>
  </w:style>
  <w:style w:type="character" w:customStyle="1" w:styleId="FootnoteTextChar">
    <w:name w:val="Footnote Text Char"/>
    <w:basedOn w:val="DefaultParagraphFont"/>
    <w:link w:val="FootnoteText"/>
    <w:uiPriority w:val="99"/>
    <w:semiHidden/>
    <w:rsid w:val="00CC6F6F"/>
    <w:rPr>
      <w:rFonts w:ascii="Times New Roman" w:eastAsia="Times New Roman" w:hAnsi="Times New Roman"/>
      <w:sz w:val="20"/>
      <w:szCs w:val="20"/>
    </w:rPr>
  </w:style>
  <w:style w:type="character" w:customStyle="1" w:styleId="FootnoteTextChar1">
    <w:name w:val="Footnote Text Char1"/>
    <w:link w:val="FootnoteText"/>
    <w:uiPriority w:val="99"/>
    <w:semiHidden/>
    <w:locked/>
    <w:rsid w:val="00FC5060"/>
    <w:rPr>
      <w:rFonts w:ascii="Tms Rmn" w:eastAsia="Times New Roman" w:hAnsi="Tms Rmn"/>
      <w:lang w:val="ru-RU" w:eastAsia="ru-RU"/>
    </w:rPr>
  </w:style>
  <w:style w:type="paragraph" w:styleId="CommentText">
    <w:name w:val="annotation text"/>
    <w:basedOn w:val="Normal"/>
    <w:link w:val="CommentTextChar1"/>
    <w:uiPriority w:val="99"/>
    <w:semiHidden/>
    <w:rsid w:val="00FC5060"/>
    <w:pPr>
      <w:ind w:firstLine="720"/>
      <w:jc w:val="both"/>
    </w:pPr>
    <w:rPr>
      <w:rFonts w:ascii="Tms Rmn" w:hAnsi="Tms Rmn"/>
    </w:rPr>
  </w:style>
  <w:style w:type="character" w:customStyle="1" w:styleId="CommentTextChar">
    <w:name w:val="Comment Text Char"/>
    <w:basedOn w:val="DefaultParagraphFont"/>
    <w:link w:val="CommentText"/>
    <w:uiPriority w:val="99"/>
    <w:semiHidden/>
    <w:rsid w:val="00CC6F6F"/>
    <w:rPr>
      <w:rFonts w:ascii="Times New Roman" w:eastAsia="Times New Roman" w:hAnsi="Times New Roman"/>
      <w:sz w:val="20"/>
      <w:szCs w:val="20"/>
    </w:rPr>
  </w:style>
  <w:style w:type="character" w:customStyle="1" w:styleId="CommentTextChar1">
    <w:name w:val="Comment Text Char1"/>
    <w:link w:val="CommentText"/>
    <w:uiPriority w:val="99"/>
    <w:semiHidden/>
    <w:locked/>
    <w:rsid w:val="00FC5060"/>
    <w:rPr>
      <w:rFonts w:ascii="Tms Rmn" w:eastAsia="Times New Roman" w:hAnsi="Tms Rmn"/>
      <w:lang w:val="ru-RU" w:eastAsia="ru-RU"/>
    </w:rPr>
  </w:style>
  <w:style w:type="character" w:customStyle="1" w:styleId="3">
    <w:name w:val="Знак Знак3"/>
    <w:uiPriority w:val="99"/>
    <w:locked/>
    <w:rsid w:val="00FC5060"/>
    <w:rPr>
      <w:rFonts w:ascii="Tms Rmn" w:eastAsia="Times New Roman" w:hAnsi="Tms Rmn"/>
      <w:sz w:val="28"/>
      <w:lang w:val="ru-RU" w:eastAsia="ru-RU"/>
    </w:rPr>
  </w:style>
  <w:style w:type="paragraph" w:styleId="PlainText">
    <w:name w:val="Plain Text"/>
    <w:basedOn w:val="Normal"/>
    <w:link w:val="PlainTextChar1"/>
    <w:uiPriority w:val="99"/>
    <w:rsid w:val="00FC5060"/>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CC6F6F"/>
    <w:rPr>
      <w:rFonts w:ascii="Courier New" w:eastAsia="Times New Roman" w:hAnsi="Courier New" w:cs="Courier New"/>
      <w:sz w:val="20"/>
      <w:szCs w:val="20"/>
    </w:rPr>
  </w:style>
  <w:style w:type="character" w:customStyle="1" w:styleId="PlainTextChar1">
    <w:name w:val="Plain Text Char1"/>
    <w:link w:val="PlainText"/>
    <w:uiPriority w:val="99"/>
    <w:locked/>
    <w:rsid w:val="00FC5060"/>
    <w:rPr>
      <w:rFonts w:ascii="Consolas" w:hAnsi="Consolas"/>
      <w:sz w:val="21"/>
      <w:lang w:val="ru-RU" w:eastAsia="en-US"/>
    </w:rPr>
  </w:style>
  <w:style w:type="paragraph" w:styleId="CommentSubject">
    <w:name w:val="annotation subject"/>
    <w:basedOn w:val="CommentText"/>
    <w:next w:val="CommentText"/>
    <w:link w:val="CommentSubjectChar1"/>
    <w:uiPriority w:val="99"/>
    <w:semiHidden/>
    <w:rsid w:val="00FC5060"/>
    <w:rPr>
      <w:b/>
      <w:bCs/>
    </w:rPr>
  </w:style>
  <w:style w:type="character" w:customStyle="1" w:styleId="CommentSubjectChar">
    <w:name w:val="Comment Subject Char"/>
    <w:basedOn w:val="CommentTextChar1"/>
    <w:link w:val="CommentSubject"/>
    <w:uiPriority w:val="99"/>
    <w:semiHidden/>
    <w:rsid w:val="00CC6F6F"/>
    <w:rPr>
      <w:rFonts w:ascii="Times New Roman" w:hAnsi="Times New Roman"/>
      <w:b/>
      <w:bCs/>
      <w:sz w:val="20"/>
      <w:szCs w:val="20"/>
    </w:rPr>
  </w:style>
  <w:style w:type="character" w:customStyle="1" w:styleId="CommentSubjectChar1">
    <w:name w:val="Comment Subject Char1"/>
    <w:link w:val="CommentSubject"/>
    <w:uiPriority w:val="99"/>
    <w:semiHidden/>
    <w:locked/>
    <w:rsid w:val="00FC5060"/>
    <w:rPr>
      <w:rFonts w:ascii="Tms Rmn" w:eastAsia="Times New Roman" w:hAnsi="Tms Rmn"/>
      <w:b/>
      <w:lang w:val="ru-RU" w:eastAsia="ru-RU"/>
    </w:rPr>
  </w:style>
  <w:style w:type="character" w:customStyle="1" w:styleId="a0">
    <w:name w:val="Знак Знак"/>
    <w:uiPriority w:val="99"/>
    <w:semiHidden/>
    <w:locked/>
    <w:rsid w:val="00FC5060"/>
    <w:rPr>
      <w:rFonts w:ascii="Tahoma" w:eastAsia="Times New Roman" w:hAnsi="Tahoma"/>
      <w:sz w:val="16"/>
      <w:lang w:val="ru-RU" w:eastAsia="ru-RU"/>
    </w:rPr>
  </w:style>
  <w:style w:type="character" w:customStyle="1" w:styleId="ConsPlusNormal">
    <w:name w:val="ConsPlusNormal Знак"/>
    <w:link w:val="ConsPlusNormal0"/>
    <w:uiPriority w:val="99"/>
    <w:locked/>
    <w:rsid w:val="00FC5060"/>
    <w:rPr>
      <w:rFonts w:ascii="Arial" w:hAnsi="Arial"/>
      <w:sz w:val="22"/>
      <w:lang w:val="ru-RU" w:eastAsia="en-US"/>
    </w:rPr>
  </w:style>
  <w:style w:type="paragraph" w:customStyle="1" w:styleId="ConsPlusNormal0">
    <w:name w:val="ConsPlusNormal"/>
    <w:link w:val="ConsPlusNormal"/>
    <w:uiPriority w:val="99"/>
    <w:rsid w:val="00FC5060"/>
    <w:pPr>
      <w:widowControl w:val="0"/>
      <w:autoSpaceDE w:val="0"/>
      <w:autoSpaceDN w:val="0"/>
      <w:adjustRightInd w:val="0"/>
      <w:ind w:firstLine="720"/>
    </w:pPr>
    <w:rPr>
      <w:rFonts w:ascii="Arial" w:hAnsi="Arial"/>
      <w:szCs w:val="20"/>
      <w:lang w:eastAsia="en-US"/>
    </w:rPr>
  </w:style>
  <w:style w:type="character" w:styleId="Strong">
    <w:name w:val="Strong"/>
    <w:basedOn w:val="DefaultParagraphFont"/>
    <w:uiPriority w:val="99"/>
    <w:qFormat/>
    <w:locked/>
    <w:rsid w:val="00FC506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yperlink" Target="consultantplus://offline/ref=301D6BC6C86F0C42DD723344A582607E01ABC54A298D7D3B1D3781D50B7832C3E167F65220CC910F771D89E6j1s5I" TargetMode="External"/><Relationship Id="rId18" Type="http://schemas.openxmlformats.org/officeDocument/2006/relationships/hyperlink" Target="consultantplus://offline/ref=301D6BC6C86F0C42DD723344A582607E01ABC54A298D7D3B1D3781D50B7832C3E167F65220CC910F771D89E5j1s6I" TargetMode="External"/><Relationship Id="rId26" Type="http://schemas.openxmlformats.org/officeDocument/2006/relationships/hyperlink" Target="consultantplus://offline/ref=301D6BC6C86F0C42DD723344A582607E01ABC54A298D7D3B1D3781D50B7832C3E167F65220CC910F771D89E4j1s3I" TargetMode="External"/><Relationship Id="rId3" Type="http://schemas.openxmlformats.org/officeDocument/2006/relationships/settings" Target="settings.xml"/><Relationship Id="rId21" Type="http://schemas.openxmlformats.org/officeDocument/2006/relationships/hyperlink" Target="consultantplus://offline/ref=301D6BC6C86F0C42DD723344A582607E01ABC54A298D7D3B1D3781D50B7832C3E167F65220CC910F771D89E6j1s2I" TargetMode="External"/><Relationship Id="rId34" Type="http://schemas.openxmlformats.org/officeDocument/2006/relationships/header" Target="header1.xml"/><Relationship Id="rId7" Type="http://schemas.openxmlformats.org/officeDocument/2006/relationships/hyperlink" Target="http://38.gosuslugi.ru" TargetMode="External"/><Relationship Id="rId12" Type="http://schemas.openxmlformats.org/officeDocument/2006/relationships/hyperlink" Target="consultantplus://offline/ref=301D6BC6C86F0C42DD723344A582607E01ABC54A298D7D3B1D3781D50B7832C3E167F65220CC910F771D89E6j1s2I" TargetMode="External"/><Relationship Id="rId17" Type="http://schemas.openxmlformats.org/officeDocument/2006/relationships/hyperlink" Target="consultantplus://offline/ref=301D6BC6C86F0C42DD723344A582607E01ABC54A298D7D3B1D3781D50B7832C3E167F65220CC910F771D89E5j1s5I" TargetMode="External"/><Relationship Id="rId25" Type="http://schemas.openxmlformats.org/officeDocument/2006/relationships/hyperlink" Target="consultantplus://offline/ref=301D6BC6C86F0C42DD723344A582607E01ABC54A298D7D3B1D3781D50B7832C3E167F65220CC910F771D89E5j1s6I" TargetMode="External"/><Relationship Id="rId33" Type="http://schemas.openxmlformats.org/officeDocument/2006/relationships/hyperlink" Target="consultantplus://offline/ref=D6ABC7FCB91897349C7570FDE1F5BE4B3C15BDDFAD1B7ED1122CAA39C0EFC6EA8418968C62E8t9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01D6BC6C86F0C42DD723344A582607E01ABC54A298D7D3B1D3781D50B7832C3E167F65220CC910F771D8BE2j1s8I" TargetMode="External"/><Relationship Id="rId20" Type="http://schemas.openxmlformats.org/officeDocument/2006/relationships/hyperlink" Target="consultantplus://offline/ref=301D6BC6C86F0C42DD723344A582607E01ABC54A298D7D3B1D3781D50B7832C3E167F65220CC910F771D89E4j1s4I" TargetMode="External"/><Relationship Id="rId29" Type="http://schemas.openxmlformats.org/officeDocument/2006/relationships/hyperlink" Target="consultantplus://offline/ref=F731FB0CABDB6E44800BA6EF442F715407CB671C8F3D45773C3E8B79DBI8K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301D6BC6C86F0C42DD723344A582607E01ABC54A298D7D3B1D3781D50B7832C3E167F65220CC910F771D89E5j1s5I"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01D6BC6C86F0C42DD722D49B3EE3A7201A99F4E2D8D77644566878254j2s8I" TargetMode="External"/><Relationship Id="rId23" Type="http://schemas.openxmlformats.org/officeDocument/2006/relationships/hyperlink" Target="consultantplus://offline/ref=301D6BC6C86F0C42DD723344A582607E01ABC54A298D7D3B1D3781D50B7832C3E167F65220CC910F771D8BE2j1s8I" TargetMode="External"/><Relationship Id="rId28" Type="http://schemas.openxmlformats.org/officeDocument/2006/relationships/hyperlink" Target="consultantplus://offline/ref=F731FB0CABDB6E44800BA6EF442F715407CB671C8F3D45773C3E8B79DB8BCD85AAB85A8792IDK9H" TargetMode="External"/><Relationship Id="rId36" Type="http://schemas.openxmlformats.org/officeDocument/2006/relationships/header" Target="header3.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301D6BC6C86F0C42DD723344A582607E01ABC54A298D7D3B1D3781D50B7832C3E167F65220CC910F771D89E4j1s3I" TargetMode="External"/><Relationship Id="rId31" Type="http://schemas.openxmlformats.org/officeDocument/2006/relationships/hyperlink" Target="consultantplus://offline/ref=F731FB0CABDB6E44800BA6EF442F715407CB671C8F3D45773C3E8B79DB8BCD85AAB85A8A9BIDKBH"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hyperlink" Target="consultantplus://offline/ref=301D6BC6C86F0C42DD722D49B3EE3A7201A99F4E2D8D77644566878254j2s8I" TargetMode="External"/><Relationship Id="rId22" Type="http://schemas.openxmlformats.org/officeDocument/2006/relationships/hyperlink" Target="consultantplus://offline/ref=301D6BC6C86F0C42DD723344A582607E01ABC54A298D7D3B1D3781D50B7832C3E167F65220CC910F771D89E6j1s5I" TargetMode="External"/><Relationship Id="rId27" Type="http://schemas.openxmlformats.org/officeDocument/2006/relationships/hyperlink" Target="consultantplus://offline/ref=301D6BC6C86F0C42DD723344A582607E01ABC54A298D7D3B1D3781D50B7832C3E167F65220CC910F771D89E4j1s4I" TargetMode="External"/><Relationship Id="rId30" Type="http://schemas.openxmlformats.org/officeDocument/2006/relationships/hyperlink" Target="consultantplus://offline/ref=F731FB0CABDB6E44800BA6EF442F715407CB671C8F3D45773C3E8B79DB8BCD85AAB85A8A9BIDK8H"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1503</TotalTime>
  <Pages>36</Pages>
  <Words>12422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214</cp:revision>
  <cp:lastPrinted>2017-11-07T05:52:00Z</cp:lastPrinted>
  <dcterms:created xsi:type="dcterms:W3CDTF">2017-09-06T02:59:00Z</dcterms:created>
  <dcterms:modified xsi:type="dcterms:W3CDTF">2018-05-15T03:04:00Z</dcterms:modified>
</cp:coreProperties>
</file>