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9E8" w:rsidRDefault="00AD19E8" w:rsidP="006F5B58">
      <w:pPr>
        <w:jc w:val="center"/>
        <w:rPr>
          <w:sz w:val="28"/>
          <w:szCs w:val="28"/>
        </w:rPr>
      </w:pPr>
    </w:p>
    <w:p w:rsidR="006F5B58" w:rsidRDefault="006F5B58" w:rsidP="006F5B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3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4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B58" w:rsidRDefault="006F5B58" w:rsidP="006F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B58" w:rsidRPr="006F5B58" w:rsidRDefault="006F5B58" w:rsidP="006F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5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F5B58" w:rsidRPr="006F5B58" w:rsidRDefault="006F5B58" w:rsidP="006F5B58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B58"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 w:rsidRPr="006F5B58">
        <w:rPr>
          <w:rFonts w:ascii="Times New Roman" w:hAnsi="Times New Roman" w:cs="Times New Roman"/>
          <w:b/>
          <w:sz w:val="28"/>
          <w:szCs w:val="28"/>
        </w:rPr>
        <w:tab/>
      </w:r>
    </w:p>
    <w:p w:rsidR="006F5B58" w:rsidRPr="006F5B58" w:rsidRDefault="006F5B58" w:rsidP="006F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5B58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6F5B5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6F5B58" w:rsidRPr="006F5B58" w:rsidRDefault="006F5B58" w:rsidP="006F5B58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6F5B58">
        <w:rPr>
          <w:rFonts w:ascii="Times New Roman" w:hAnsi="Times New Roman" w:cs="Times New Roman"/>
          <w:b/>
          <w:sz w:val="28"/>
          <w:szCs w:val="28"/>
        </w:rPr>
        <w:tab/>
      </w:r>
      <w:r w:rsidRPr="006F5B58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6F5B58">
        <w:rPr>
          <w:rFonts w:ascii="Times New Roman" w:hAnsi="Times New Roman" w:cs="Times New Roman"/>
          <w:b/>
          <w:sz w:val="36"/>
          <w:szCs w:val="36"/>
        </w:rPr>
        <w:tab/>
      </w:r>
    </w:p>
    <w:p w:rsidR="006F5B58" w:rsidRPr="006F5B58" w:rsidRDefault="006F5B58" w:rsidP="006F5B58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B5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6F5B58" w:rsidRPr="006F5B58" w:rsidRDefault="006F5B58" w:rsidP="006F5B58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6F5B58">
        <w:rPr>
          <w:rFonts w:ascii="Times New Roman" w:hAnsi="Times New Roman" w:cs="Times New Roman"/>
          <w:b/>
          <w:sz w:val="28"/>
          <w:szCs w:val="28"/>
        </w:rPr>
        <w:tab/>
      </w:r>
      <w:r w:rsidRPr="006F5B58">
        <w:rPr>
          <w:rFonts w:ascii="Times New Roman" w:hAnsi="Times New Roman" w:cs="Times New Roman"/>
          <w:b/>
          <w:sz w:val="28"/>
          <w:szCs w:val="28"/>
        </w:rPr>
        <w:tab/>
      </w:r>
      <w:r w:rsidRPr="006F5B5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F5B58" w:rsidRPr="006F5B58" w:rsidRDefault="006F5B58" w:rsidP="006F5B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B58" w:rsidRPr="006F5B58" w:rsidRDefault="006F5B58" w:rsidP="006F5B58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B58">
        <w:rPr>
          <w:rFonts w:ascii="Times New Roman" w:hAnsi="Times New Roman" w:cs="Times New Roman"/>
          <w:sz w:val="28"/>
          <w:szCs w:val="28"/>
        </w:rPr>
        <w:t>От «</w:t>
      </w:r>
      <w:r w:rsidR="00B94670">
        <w:rPr>
          <w:rFonts w:ascii="Times New Roman" w:hAnsi="Times New Roman" w:cs="Times New Roman"/>
          <w:sz w:val="28"/>
          <w:szCs w:val="28"/>
        </w:rPr>
        <w:t>24</w:t>
      </w:r>
      <w:r w:rsidRPr="006F5B58">
        <w:rPr>
          <w:rFonts w:ascii="Times New Roman" w:hAnsi="Times New Roman" w:cs="Times New Roman"/>
          <w:sz w:val="28"/>
          <w:szCs w:val="28"/>
        </w:rPr>
        <w:t xml:space="preserve">» </w:t>
      </w:r>
      <w:r w:rsidR="00B94670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Pr="006F5B58">
        <w:rPr>
          <w:rFonts w:ascii="Times New Roman" w:hAnsi="Times New Roman" w:cs="Times New Roman"/>
          <w:sz w:val="28"/>
          <w:szCs w:val="28"/>
        </w:rPr>
        <w:t xml:space="preserve"> 20</w:t>
      </w:r>
      <w:r w:rsidR="00217A51">
        <w:rPr>
          <w:rFonts w:ascii="Times New Roman" w:hAnsi="Times New Roman" w:cs="Times New Roman"/>
          <w:sz w:val="28"/>
          <w:szCs w:val="28"/>
        </w:rPr>
        <w:t>23</w:t>
      </w:r>
      <w:r w:rsidRPr="006F5B5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94670">
        <w:rPr>
          <w:rFonts w:ascii="Times New Roman" w:hAnsi="Times New Roman" w:cs="Times New Roman"/>
          <w:sz w:val="28"/>
          <w:szCs w:val="28"/>
        </w:rPr>
        <w:t>426</w:t>
      </w:r>
      <w:r w:rsidRPr="006F5B58">
        <w:rPr>
          <w:rFonts w:ascii="Times New Roman" w:hAnsi="Times New Roman" w:cs="Times New Roman"/>
          <w:sz w:val="28"/>
          <w:szCs w:val="28"/>
        </w:rPr>
        <w:t xml:space="preserve">   </w:t>
      </w:r>
      <w:r w:rsidRPr="006F5B58">
        <w:rPr>
          <w:rFonts w:ascii="Times New Roman" w:hAnsi="Times New Roman" w:cs="Times New Roman"/>
          <w:sz w:val="28"/>
          <w:szCs w:val="28"/>
        </w:rPr>
        <w:tab/>
      </w:r>
    </w:p>
    <w:p w:rsidR="006F5B58" w:rsidRPr="006F5B58" w:rsidRDefault="006F5B58" w:rsidP="006F5B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B58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6F5B58" w:rsidRDefault="00B94670" w:rsidP="006F5B58">
      <w:pPr>
        <w:tabs>
          <w:tab w:val="center" w:pos="4819"/>
        </w:tabs>
        <w:spacing w:after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2pt;width:275.65pt;height:47.25pt;z-index:251660288" stroked="f">
            <v:textbox style="mso-next-textbox:#_x0000_s1026">
              <w:txbxContent>
                <w:p w:rsidR="006F5B58" w:rsidRPr="00A02982" w:rsidRDefault="006F5B58" w:rsidP="00A02982">
                  <w:pPr>
                    <w:tabs>
                      <w:tab w:val="left" w:leader="underscore" w:pos="9356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29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</w:t>
                  </w:r>
                  <w:r w:rsidR="00AD19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 итогах районного конкурса </w:t>
                  </w:r>
                  <w:r w:rsidR="00931B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«Лучший проект ТОС в Нижнеилимском районе</w:t>
                  </w:r>
                  <w:r w:rsidR="00A02982" w:rsidRPr="00A029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6F5B58" w:rsidRDefault="006F5B58" w:rsidP="006F5B5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F5B58" w:rsidRPr="0082467F" w:rsidRDefault="006F5B58" w:rsidP="006F5B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F5B58" w:rsidRDefault="006F5B58" w:rsidP="006F5B58">
      <w:pPr>
        <w:tabs>
          <w:tab w:val="center" w:pos="4819"/>
        </w:tabs>
        <w:rPr>
          <w:bCs/>
          <w:sz w:val="28"/>
          <w:szCs w:val="28"/>
        </w:rPr>
      </w:pPr>
    </w:p>
    <w:p w:rsidR="006F5B58" w:rsidRDefault="006F5B5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18D" w:rsidRDefault="00931B5A" w:rsidP="00D27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проток</w:t>
      </w:r>
      <w:r w:rsidR="001218A7">
        <w:rPr>
          <w:rFonts w:ascii="Times New Roman" w:hAnsi="Times New Roman" w:cs="Times New Roman"/>
          <w:sz w:val="28"/>
          <w:szCs w:val="28"/>
        </w:rPr>
        <w:t xml:space="preserve">олом </w:t>
      </w:r>
      <w:r w:rsidR="008B4E47">
        <w:rPr>
          <w:rFonts w:ascii="Times New Roman" w:hAnsi="Times New Roman" w:cs="Times New Roman"/>
          <w:sz w:val="28"/>
          <w:szCs w:val="28"/>
        </w:rPr>
        <w:t>заседания</w:t>
      </w:r>
      <w:r w:rsidR="001218A7">
        <w:rPr>
          <w:rFonts w:ascii="Times New Roman" w:hAnsi="Times New Roman" w:cs="Times New Roman"/>
          <w:sz w:val="28"/>
          <w:szCs w:val="28"/>
        </w:rPr>
        <w:t xml:space="preserve"> </w:t>
      </w:r>
      <w:r w:rsidR="000765F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1218A7">
        <w:rPr>
          <w:rFonts w:ascii="Times New Roman" w:hAnsi="Times New Roman" w:cs="Times New Roman"/>
          <w:sz w:val="28"/>
          <w:szCs w:val="28"/>
        </w:rPr>
        <w:t>комиссии</w:t>
      </w:r>
      <w:r w:rsidR="008B4E47">
        <w:rPr>
          <w:rFonts w:ascii="Times New Roman" w:hAnsi="Times New Roman" w:cs="Times New Roman"/>
          <w:sz w:val="28"/>
          <w:szCs w:val="28"/>
        </w:rPr>
        <w:t xml:space="preserve"> по</w:t>
      </w:r>
      <w:r w:rsidR="000765F7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8B4E47">
        <w:rPr>
          <w:rFonts w:ascii="Times New Roman" w:hAnsi="Times New Roman" w:cs="Times New Roman"/>
          <w:sz w:val="28"/>
          <w:szCs w:val="28"/>
        </w:rPr>
        <w:t xml:space="preserve"> районно</w:t>
      </w:r>
      <w:r w:rsidR="000765F7">
        <w:rPr>
          <w:rFonts w:ascii="Times New Roman" w:hAnsi="Times New Roman" w:cs="Times New Roman"/>
          <w:sz w:val="28"/>
          <w:szCs w:val="28"/>
        </w:rPr>
        <w:t>го</w:t>
      </w:r>
      <w:r w:rsidR="008B4E4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765F7">
        <w:rPr>
          <w:rFonts w:ascii="Times New Roman" w:hAnsi="Times New Roman" w:cs="Times New Roman"/>
          <w:sz w:val="28"/>
          <w:szCs w:val="28"/>
        </w:rPr>
        <w:t>а</w:t>
      </w:r>
      <w:r w:rsidR="008B4E47">
        <w:rPr>
          <w:rFonts w:ascii="Times New Roman" w:hAnsi="Times New Roman" w:cs="Times New Roman"/>
          <w:sz w:val="28"/>
          <w:szCs w:val="28"/>
        </w:rPr>
        <w:t xml:space="preserve"> «Лучший проект ТОС в Нижнеилимском районе»</w:t>
      </w:r>
      <w:r w:rsidR="001218A7">
        <w:rPr>
          <w:rFonts w:ascii="Times New Roman" w:hAnsi="Times New Roman" w:cs="Times New Roman"/>
          <w:sz w:val="28"/>
          <w:szCs w:val="28"/>
        </w:rPr>
        <w:t xml:space="preserve"> от 19 </w:t>
      </w:r>
      <w:r>
        <w:rPr>
          <w:rFonts w:ascii="Times New Roman" w:hAnsi="Times New Roman" w:cs="Times New Roman"/>
          <w:sz w:val="28"/>
          <w:szCs w:val="28"/>
        </w:rPr>
        <w:t xml:space="preserve">мая 2023 года,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30.03.2023 г. № 233 «Об утверждении Положения «О проведении районного конкурса «Лучший проект ТОС в Нижнеилимском районе»,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F2571" w:rsidRDefault="008F2571" w:rsidP="00D27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5A" w:rsidRPr="001914CF" w:rsidRDefault="00931B5A" w:rsidP="00931B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4C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F2571" w:rsidRDefault="008F2571" w:rsidP="00931B5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1B5A" w:rsidRDefault="00931B5A" w:rsidP="008F257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победителей районного конкурса «</w:t>
      </w:r>
      <w:r w:rsidR="008F2571">
        <w:rPr>
          <w:rFonts w:ascii="Times New Roman" w:hAnsi="Times New Roman" w:cs="Times New Roman"/>
          <w:sz w:val="28"/>
          <w:szCs w:val="28"/>
        </w:rPr>
        <w:t>Лучший</w:t>
      </w:r>
      <w:r>
        <w:rPr>
          <w:rFonts w:ascii="Times New Roman" w:hAnsi="Times New Roman" w:cs="Times New Roman"/>
          <w:sz w:val="28"/>
          <w:szCs w:val="28"/>
        </w:rPr>
        <w:t xml:space="preserve"> проект ТОС в Нижнеилимском районе»</w:t>
      </w:r>
      <w:r w:rsidR="008F2571">
        <w:rPr>
          <w:rFonts w:ascii="Times New Roman" w:hAnsi="Times New Roman" w:cs="Times New Roman"/>
          <w:sz w:val="28"/>
          <w:szCs w:val="28"/>
        </w:rPr>
        <w:t>:</w:t>
      </w:r>
    </w:p>
    <w:p w:rsidR="008F2571" w:rsidRDefault="008F2571" w:rsidP="008B4E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8A7">
        <w:rPr>
          <w:rFonts w:ascii="Times New Roman" w:hAnsi="Times New Roman" w:cs="Times New Roman"/>
          <w:sz w:val="28"/>
          <w:szCs w:val="28"/>
        </w:rPr>
        <w:t xml:space="preserve"> ТОС «Энтузиасты» </w:t>
      </w:r>
      <w:proofErr w:type="spellStart"/>
      <w:r w:rsidR="001218A7">
        <w:rPr>
          <w:rFonts w:ascii="Times New Roman" w:hAnsi="Times New Roman" w:cs="Times New Roman"/>
          <w:sz w:val="28"/>
          <w:szCs w:val="28"/>
        </w:rPr>
        <w:t>Коршуновского</w:t>
      </w:r>
      <w:proofErr w:type="spellEnd"/>
      <w:r w:rsidR="001218A7">
        <w:rPr>
          <w:rFonts w:ascii="Times New Roman" w:hAnsi="Times New Roman" w:cs="Times New Roman"/>
          <w:sz w:val="28"/>
          <w:szCs w:val="28"/>
        </w:rPr>
        <w:t xml:space="preserve"> сельского поселения, проект «Безопасный берег»;</w:t>
      </w:r>
    </w:p>
    <w:p w:rsidR="001218A7" w:rsidRDefault="001218A7" w:rsidP="008B4E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ТОС «Новое поколение Илима»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проект «Комфортная среда для спорта» (</w:t>
      </w:r>
      <w:r w:rsidR="008B4E4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лагоустройство многофункциональной спортивной площадки);</w:t>
      </w:r>
    </w:p>
    <w:p w:rsidR="001218A7" w:rsidRDefault="001218A7" w:rsidP="008B4E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ТОС «Надежда» Радищевского городского поселения, проект «Парк Любви, Семьи и Верности»;</w:t>
      </w:r>
    </w:p>
    <w:p w:rsidR="001218A7" w:rsidRDefault="001218A7" w:rsidP="008B4E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ТОС «Мир детства» Радищевского городского поселения, проект «Мир детства»;</w:t>
      </w:r>
    </w:p>
    <w:p w:rsidR="001218A7" w:rsidRDefault="001218A7" w:rsidP="008B4E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ТОС «Люди дела»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проект «Благоустройство территории памятника погибшим участника</w:t>
      </w:r>
      <w:r w:rsidR="008B4E4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ВОВ»;</w:t>
      </w:r>
    </w:p>
    <w:p w:rsidR="001218A7" w:rsidRDefault="008B4E47" w:rsidP="008B4E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218A7">
        <w:rPr>
          <w:rFonts w:ascii="Times New Roman" w:hAnsi="Times New Roman" w:cs="Times New Roman"/>
          <w:sz w:val="28"/>
          <w:szCs w:val="28"/>
        </w:rPr>
        <w:t xml:space="preserve">ТОС «Молодежный парламент» </w:t>
      </w:r>
      <w:proofErr w:type="spellStart"/>
      <w:r w:rsidR="001218A7">
        <w:rPr>
          <w:rFonts w:ascii="Times New Roman" w:hAnsi="Times New Roman" w:cs="Times New Roman"/>
          <w:sz w:val="28"/>
          <w:szCs w:val="28"/>
        </w:rPr>
        <w:t>Березняковского</w:t>
      </w:r>
      <w:proofErr w:type="spellEnd"/>
      <w:r w:rsidR="001218A7">
        <w:rPr>
          <w:rFonts w:ascii="Times New Roman" w:hAnsi="Times New Roman" w:cs="Times New Roman"/>
          <w:sz w:val="28"/>
          <w:szCs w:val="28"/>
        </w:rPr>
        <w:t xml:space="preserve"> сельского поселения, проект «Смотровая площадка»;</w:t>
      </w:r>
    </w:p>
    <w:p w:rsidR="001218A7" w:rsidRDefault="00AD19E8" w:rsidP="008B4E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ТОС «Совет ветеранов, пенсионеров, инвалидов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проект «Спорт доступен всем»;</w:t>
      </w:r>
    </w:p>
    <w:p w:rsidR="008F2571" w:rsidRPr="00AD19E8" w:rsidRDefault="00AD19E8" w:rsidP="008B4E4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ТОС «Время быть вместе»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="001914CF">
        <w:rPr>
          <w:rFonts w:ascii="Times New Roman" w:hAnsi="Times New Roman" w:cs="Times New Roman"/>
          <w:sz w:val="28"/>
          <w:szCs w:val="28"/>
        </w:rPr>
        <w:t>еления, проект «НАШ БЕЛЫЙ РОЖДЕ</w:t>
      </w:r>
      <w:r>
        <w:rPr>
          <w:rFonts w:ascii="Times New Roman" w:hAnsi="Times New Roman" w:cs="Times New Roman"/>
          <w:sz w:val="28"/>
          <w:szCs w:val="28"/>
        </w:rPr>
        <w:t>СТВЕНСКИЙ ХРАМ».</w:t>
      </w:r>
    </w:p>
    <w:p w:rsidR="008F2571" w:rsidRPr="008F2571" w:rsidRDefault="008F2571" w:rsidP="008F2571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57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B4E47">
        <w:rPr>
          <w:rFonts w:ascii="Times New Roman" w:hAnsi="Times New Roman" w:cs="Times New Roman"/>
          <w:sz w:val="28"/>
          <w:szCs w:val="28"/>
        </w:rPr>
        <w:t>п</w:t>
      </w:r>
      <w:r w:rsidRPr="008F2571">
        <w:rPr>
          <w:rFonts w:ascii="Times New Roman" w:hAnsi="Times New Roman" w:cs="Times New Roman"/>
          <w:sz w:val="28"/>
          <w:szCs w:val="28"/>
        </w:rPr>
        <w:t xml:space="preserve">остановление подлежит опубликованию в периодическом печатном издании «Вестник Думы и администрации </w:t>
      </w:r>
      <w:proofErr w:type="spellStart"/>
      <w:r w:rsidRPr="008F2571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8F2571">
        <w:rPr>
          <w:rFonts w:ascii="Times New Roman" w:hAnsi="Times New Roman" w:cs="Times New Roman"/>
          <w:sz w:val="28"/>
          <w:szCs w:val="28"/>
        </w:rPr>
        <w:t xml:space="preserve"> муниципального района» и размещению на официальном сайте муниципального образования «</w:t>
      </w:r>
      <w:proofErr w:type="spellStart"/>
      <w:r w:rsidRPr="008F2571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8F2571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F2571" w:rsidRPr="008F2571" w:rsidRDefault="008F2571" w:rsidP="008F2571">
      <w:pPr>
        <w:pStyle w:val="formattext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8F2571">
        <w:rPr>
          <w:bCs/>
          <w:sz w:val="28"/>
          <w:szCs w:val="28"/>
        </w:rPr>
        <w:t xml:space="preserve">Контроль за исполнением настоящего </w:t>
      </w:r>
      <w:r w:rsidR="008B4E47">
        <w:rPr>
          <w:bCs/>
          <w:sz w:val="28"/>
          <w:szCs w:val="28"/>
        </w:rPr>
        <w:t>п</w:t>
      </w:r>
      <w:r w:rsidRPr="008F2571">
        <w:rPr>
          <w:bCs/>
          <w:sz w:val="28"/>
          <w:szCs w:val="28"/>
        </w:rPr>
        <w:t>остановления возложить на заместителя мэра района по экономи</w:t>
      </w:r>
      <w:r w:rsidR="008B4E47">
        <w:rPr>
          <w:bCs/>
          <w:sz w:val="28"/>
          <w:szCs w:val="28"/>
        </w:rPr>
        <w:t>ческой политике</w:t>
      </w:r>
      <w:r w:rsidRPr="008F2571">
        <w:rPr>
          <w:bCs/>
          <w:sz w:val="28"/>
          <w:szCs w:val="28"/>
        </w:rPr>
        <w:t xml:space="preserve"> и цифровому развитию Е.В. </w:t>
      </w:r>
      <w:proofErr w:type="spellStart"/>
      <w:r w:rsidRPr="008F2571">
        <w:rPr>
          <w:bCs/>
          <w:sz w:val="28"/>
          <w:szCs w:val="28"/>
        </w:rPr>
        <w:t>Чудинова</w:t>
      </w:r>
      <w:proofErr w:type="spellEnd"/>
      <w:r w:rsidRPr="008F2571">
        <w:rPr>
          <w:bCs/>
          <w:sz w:val="28"/>
          <w:szCs w:val="28"/>
        </w:rPr>
        <w:t>.</w:t>
      </w:r>
    </w:p>
    <w:p w:rsidR="0067718D" w:rsidRDefault="0067718D" w:rsidP="008F2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3CB9" w:rsidRPr="00C11DF1" w:rsidRDefault="007B3CB9" w:rsidP="007B3CB9">
      <w:pPr>
        <w:pStyle w:val="a3"/>
        <w:pBdr>
          <w:top w:val="none" w:sz="0" w:space="0" w:color="auto"/>
        </w:pBdr>
        <w:jc w:val="both"/>
        <w:rPr>
          <w:sz w:val="28"/>
          <w:szCs w:val="28"/>
        </w:rPr>
      </w:pPr>
    </w:p>
    <w:p w:rsidR="007B3CB9" w:rsidRPr="006A40EF" w:rsidRDefault="007B3CB9" w:rsidP="007B3CB9">
      <w:pPr>
        <w:pStyle w:val="a3"/>
        <w:pBdr>
          <w:top w:val="none" w:sz="0" w:space="0" w:color="auto"/>
        </w:pBdr>
        <w:rPr>
          <w:sz w:val="16"/>
          <w:szCs w:val="16"/>
        </w:rPr>
      </w:pPr>
    </w:p>
    <w:p w:rsidR="007B3CB9" w:rsidRPr="001914CF" w:rsidRDefault="00CB0F3A" w:rsidP="008B4E47">
      <w:pPr>
        <w:pStyle w:val="a3"/>
        <w:pBdr>
          <w:top w:val="none" w:sz="0" w:space="0" w:color="auto"/>
        </w:pBdr>
        <w:rPr>
          <w:b/>
          <w:sz w:val="28"/>
          <w:szCs w:val="28"/>
        </w:rPr>
      </w:pPr>
      <w:proofErr w:type="spellStart"/>
      <w:r w:rsidRPr="001914CF">
        <w:rPr>
          <w:b/>
          <w:sz w:val="28"/>
          <w:szCs w:val="28"/>
        </w:rPr>
        <w:t>И.о</w:t>
      </w:r>
      <w:proofErr w:type="spellEnd"/>
      <w:r w:rsidRPr="001914CF">
        <w:rPr>
          <w:b/>
          <w:sz w:val="28"/>
          <w:szCs w:val="28"/>
        </w:rPr>
        <w:t>. м</w:t>
      </w:r>
      <w:r w:rsidR="007B3CB9" w:rsidRPr="001914CF">
        <w:rPr>
          <w:b/>
          <w:sz w:val="28"/>
          <w:szCs w:val="28"/>
        </w:rPr>
        <w:t>эр</w:t>
      </w:r>
      <w:r w:rsidRPr="001914CF">
        <w:rPr>
          <w:b/>
          <w:sz w:val="28"/>
          <w:szCs w:val="28"/>
        </w:rPr>
        <w:t>а</w:t>
      </w:r>
      <w:r w:rsidR="007B3CB9" w:rsidRPr="001914CF">
        <w:rPr>
          <w:b/>
          <w:sz w:val="28"/>
          <w:szCs w:val="28"/>
        </w:rPr>
        <w:t xml:space="preserve"> района       </w:t>
      </w:r>
      <w:r w:rsidRPr="001914CF">
        <w:rPr>
          <w:b/>
          <w:sz w:val="28"/>
          <w:szCs w:val="28"/>
        </w:rPr>
        <w:t xml:space="preserve">                            </w:t>
      </w:r>
      <w:r w:rsidR="007B3CB9" w:rsidRPr="001914CF">
        <w:rPr>
          <w:b/>
          <w:sz w:val="28"/>
          <w:szCs w:val="28"/>
        </w:rPr>
        <w:t xml:space="preserve">       </w:t>
      </w:r>
      <w:r w:rsidRPr="001914CF">
        <w:rPr>
          <w:b/>
          <w:sz w:val="28"/>
          <w:szCs w:val="28"/>
        </w:rPr>
        <w:t xml:space="preserve">                    </w:t>
      </w:r>
      <w:r w:rsidR="008B4E47">
        <w:rPr>
          <w:b/>
          <w:sz w:val="28"/>
          <w:szCs w:val="28"/>
        </w:rPr>
        <w:t xml:space="preserve">               </w:t>
      </w:r>
      <w:r w:rsidRPr="001914CF">
        <w:rPr>
          <w:b/>
          <w:sz w:val="28"/>
          <w:szCs w:val="28"/>
        </w:rPr>
        <w:t xml:space="preserve">В.В. </w:t>
      </w:r>
      <w:proofErr w:type="spellStart"/>
      <w:r w:rsidRPr="001914CF">
        <w:rPr>
          <w:b/>
          <w:sz w:val="28"/>
          <w:szCs w:val="28"/>
        </w:rPr>
        <w:t>Цвейгарт</w:t>
      </w:r>
      <w:proofErr w:type="spellEnd"/>
    </w:p>
    <w:p w:rsidR="00A02982" w:rsidRDefault="00A02982" w:rsidP="00A02982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2982" w:rsidRDefault="00A02982" w:rsidP="00A02982">
      <w:pPr>
        <w:tabs>
          <w:tab w:val="left" w:leader="underscore" w:pos="93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Default="007B3CB9" w:rsidP="00A02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Default="007B3CB9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Default="007B3CB9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Default="007B3CB9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Default="007B3CB9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19E8" w:rsidRDefault="00AD19E8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Default="007B3CB9" w:rsidP="006F5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3CB9" w:rsidRDefault="007B3CB9" w:rsidP="007B3CB9">
      <w:pPr>
        <w:pStyle w:val="a3"/>
        <w:pBdr>
          <w:top w:val="none" w:sz="0" w:space="0" w:color="auto"/>
        </w:pBdr>
        <w:jc w:val="both"/>
        <w:rPr>
          <w:szCs w:val="24"/>
        </w:rPr>
      </w:pPr>
      <w:r>
        <w:rPr>
          <w:szCs w:val="24"/>
        </w:rPr>
        <w:t>Рассылка: в дело</w:t>
      </w:r>
      <w:r w:rsidR="005152C2">
        <w:rPr>
          <w:szCs w:val="24"/>
        </w:rPr>
        <w:t>-2</w:t>
      </w:r>
      <w:r>
        <w:rPr>
          <w:szCs w:val="24"/>
        </w:rPr>
        <w:t xml:space="preserve">, </w:t>
      </w:r>
      <w:proofErr w:type="spellStart"/>
      <w:r w:rsidR="005152C2">
        <w:rPr>
          <w:szCs w:val="24"/>
        </w:rPr>
        <w:t>Чудинову</w:t>
      </w:r>
      <w:proofErr w:type="spellEnd"/>
      <w:r w:rsidR="005152C2">
        <w:rPr>
          <w:szCs w:val="24"/>
        </w:rPr>
        <w:t xml:space="preserve"> Е.В.,</w:t>
      </w:r>
      <w:r w:rsidR="008B4E47">
        <w:rPr>
          <w:szCs w:val="24"/>
        </w:rPr>
        <w:t xml:space="preserve"> </w:t>
      </w:r>
      <w:r w:rsidR="00AD19E8">
        <w:rPr>
          <w:szCs w:val="24"/>
        </w:rPr>
        <w:t>городски</w:t>
      </w:r>
      <w:r w:rsidR="008B4E47">
        <w:rPr>
          <w:szCs w:val="24"/>
        </w:rPr>
        <w:t>е</w:t>
      </w:r>
      <w:r w:rsidR="00AD19E8">
        <w:rPr>
          <w:szCs w:val="24"/>
        </w:rPr>
        <w:t xml:space="preserve"> и сельски</w:t>
      </w:r>
      <w:r w:rsidR="008B4E47">
        <w:rPr>
          <w:szCs w:val="24"/>
        </w:rPr>
        <w:t>е</w:t>
      </w:r>
      <w:r w:rsidR="00AD19E8">
        <w:rPr>
          <w:szCs w:val="24"/>
        </w:rPr>
        <w:t xml:space="preserve"> поселени</w:t>
      </w:r>
      <w:r w:rsidR="008B4E47">
        <w:rPr>
          <w:szCs w:val="24"/>
        </w:rPr>
        <w:t>я</w:t>
      </w:r>
      <w:r w:rsidR="00AD19E8">
        <w:rPr>
          <w:szCs w:val="24"/>
        </w:rPr>
        <w:t xml:space="preserve">, </w:t>
      </w:r>
      <w:r w:rsidR="005152C2">
        <w:rPr>
          <w:szCs w:val="24"/>
        </w:rPr>
        <w:t xml:space="preserve">отдел социально-экономического развития, Финансовое управление, </w:t>
      </w:r>
      <w:r w:rsidR="00AD19E8">
        <w:rPr>
          <w:szCs w:val="24"/>
        </w:rPr>
        <w:t>отдел бухгалтерского учета и отчетности</w:t>
      </w:r>
    </w:p>
    <w:p w:rsidR="007B3CB9" w:rsidRDefault="007B3CB9" w:rsidP="007B3CB9">
      <w:pPr>
        <w:pStyle w:val="a3"/>
        <w:pBdr>
          <w:top w:val="none" w:sz="0" w:space="0" w:color="auto"/>
        </w:pBdr>
        <w:rPr>
          <w:szCs w:val="24"/>
        </w:rPr>
      </w:pPr>
    </w:p>
    <w:p w:rsidR="007B3CB9" w:rsidRDefault="007B3CB9" w:rsidP="007B3CB9">
      <w:pPr>
        <w:pStyle w:val="a3"/>
        <w:pBdr>
          <w:top w:val="none" w:sz="0" w:space="0" w:color="auto"/>
        </w:pBdr>
        <w:rPr>
          <w:szCs w:val="24"/>
        </w:rPr>
      </w:pPr>
    </w:p>
    <w:p w:rsidR="007B3CB9" w:rsidRDefault="008B4E47" w:rsidP="007B3CB9">
      <w:pPr>
        <w:pStyle w:val="a3"/>
        <w:pBdr>
          <w:top w:val="none" w:sz="0" w:space="0" w:color="auto"/>
        </w:pBdr>
        <w:rPr>
          <w:szCs w:val="24"/>
        </w:rPr>
      </w:pPr>
      <w:r>
        <w:rPr>
          <w:szCs w:val="24"/>
        </w:rPr>
        <w:t xml:space="preserve">А.В. </w:t>
      </w:r>
      <w:proofErr w:type="spellStart"/>
      <w:r w:rsidR="007B3CB9" w:rsidRPr="00AB6E49">
        <w:rPr>
          <w:szCs w:val="24"/>
        </w:rPr>
        <w:t>Лукшиц</w:t>
      </w:r>
      <w:proofErr w:type="spellEnd"/>
      <w:r w:rsidR="007B3CB9">
        <w:rPr>
          <w:szCs w:val="24"/>
        </w:rPr>
        <w:t xml:space="preserve"> </w:t>
      </w:r>
    </w:p>
    <w:p w:rsidR="007B3CB9" w:rsidRPr="000136FF" w:rsidRDefault="008F2571" w:rsidP="000136FF">
      <w:pPr>
        <w:pStyle w:val="a3"/>
        <w:pBdr>
          <w:top w:val="none" w:sz="0" w:space="0" w:color="auto"/>
        </w:pBdr>
        <w:rPr>
          <w:szCs w:val="24"/>
        </w:rPr>
      </w:pPr>
      <w:r>
        <w:rPr>
          <w:szCs w:val="24"/>
        </w:rPr>
        <w:t>8(39566)3-00-94</w:t>
      </w:r>
    </w:p>
    <w:sectPr w:rsidR="007B3CB9" w:rsidRPr="000136FF" w:rsidSect="006F5B58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F02"/>
    <w:multiLevelType w:val="hybridMultilevel"/>
    <w:tmpl w:val="4A8A0B4A"/>
    <w:lvl w:ilvl="0" w:tplc="B1DE26A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FC87BDC"/>
    <w:multiLevelType w:val="hybridMultilevel"/>
    <w:tmpl w:val="7668F9E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C7D01D1"/>
    <w:multiLevelType w:val="hybridMultilevel"/>
    <w:tmpl w:val="210C2416"/>
    <w:lvl w:ilvl="0" w:tplc="96C81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B58"/>
    <w:rsid w:val="000136FF"/>
    <w:rsid w:val="000765F7"/>
    <w:rsid w:val="00082D13"/>
    <w:rsid w:val="000B4E24"/>
    <w:rsid w:val="000C5FE0"/>
    <w:rsid w:val="000E5A3F"/>
    <w:rsid w:val="001218A7"/>
    <w:rsid w:val="00167D38"/>
    <w:rsid w:val="00172C91"/>
    <w:rsid w:val="001914CF"/>
    <w:rsid w:val="00193B47"/>
    <w:rsid w:val="00197D1D"/>
    <w:rsid w:val="001B6EA0"/>
    <w:rsid w:val="00207A8C"/>
    <w:rsid w:val="00217A51"/>
    <w:rsid w:val="002B1725"/>
    <w:rsid w:val="002F1D8A"/>
    <w:rsid w:val="002F3BB7"/>
    <w:rsid w:val="00337DFF"/>
    <w:rsid w:val="003644BD"/>
    <w:rsid w:val="004A0772"/>
    <w:rsid w:val="004C4672"/>
    <w:rsid w:val="005152C2"/>
    <w:rsid w:val="005162EF"/>
    <w:rsid w:val="005208FF"/>
    <w:rsid w:val="005272E6"/>
    <w:rsid w:val="00540C28"/>
    <w:rsid w:val="005A42DF"/>
    <w:rsid w:val="0060603E"/>
    <w:rsid w:val="0067718D"/>
    <w:rsid w:val="006F5B58"/>
    <w:rsid w:val="00720018"/>
    <w:rsid w:val="007B3CB9"/>
    <w:rsid w:val="007D4F02"/>
    <w:rsid w:val="008B4E47"/>
    <w:rsid w:val="008F2571"/>
    <w:rsid w:val="00913030"/>
    <w:rsid w:val="00931B5A"/>
    <w:rsid w:val="009429CC"/>
    <w:rsid w:val="009A7CAF"/>
    <w:rsid w:val="00A02982"/>
    <w:rsid w:val="00A271A0"/>
    <w:rsid w:val="00A72893"/>
    <w:rsid w:val="00A82DC3"/>
    <w:rsid w:val="00AC7F8E"/>
    <w:rsid w:val="00AD19E8"/>
    <w:rsid w:val="00B1254B"/>
    <w:rsid w:val="00B94670"/>
    <w:rsid w:val="00C242DF"/>
    <w:rsid w:val="00C27534"/>
    <w:rsid w:val="00CA5CBC"/>
    <w:rsid w:val="00CB0F3A"/>
    <w:rsid w:val="00CC369D"/>
    <w:rsid w:val="00D2768D"/>
    <w:rsid w:val="00DB4B56"/>
    <w:rsid w:val="00E56118"/>
    <w:rsid w:val="00E9664D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FB0B812"/>
  <w15:docId w15:val="{6DE11137-E2E3-4614-8DF9-156F7DE1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B58"/>
    <w:pPr>
      <w:pBdr>
        <w:top w:val="single" w:sz="4" w:space="1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5B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D4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4F0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31B5A"/>
    <w:pPr>
      <w:ind w:left="720"/>
      <w:contextualSpacing/>
    </w:pPr>
  </w:style>
  <w:style w:type="paragraph" w:customStyle="1" w:styleId="formattext">
    <w:name w:val="formattext"/>
    <w:basedOn w:val="a"/>
    <w:rsid w:val="008F2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2023-05-24T04:26:00Z</cp:lastPrinted>
  <dcterms:created xsi:type="dcterms:W3CDTF">2022-01-12T08:31:00Z</dcterms:created>
  <dcterms:modified xsi:type="dcterms:W3CDTF">2023-05-25T07:14:00Z</dcterms:modified>
</cp:coreProperties>
</file>