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73870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овогромовского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34DA0">
              <w:rPr>
                <w:sz w:val="20"/>
                <w:szCs w:val="20"/>
              </w:rPr>
              <w:t>Н</w:t>
            </w:r>
            <w:r w:rsidR="00C02138">
              <w:rPr>
                <w:sz w:val="20"/>
                <w:szCs w:val="20"/>
              </w:rPr>
              <w:t>овогромовская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E73870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C02138">
              <w:rPr>
                <w:sz w:val="20"/>
                <w:szCs w:val="20"/>
                <w:lang w:eastAsia="ru-RU"/>
              </w:rPr>
              <w:t>09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C02138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C02138">
              <w:rPr>
                <w:sz w:val="20"/>
                <w:szCs w:val="20"/>
                <w:lang w:eastAsia="ru-RU"/>
              </w:rPr>
              <w:t>2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овогромовского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C02138" w:rsidRPr="00C02138" w:rsidRDefault="00C02138" w:rsidP="00C02138">
            <w:pPr>
              <w:adjustRightInd w:val="0"/>
              <w:rPr>
                <w:sz w:val="20"/>
                <w:szCs w:val="20"/>
              </w:rPr>
            </w:pPr>
            <w:r w:rsidRPr="00C02138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6C26F8" w:rsidRPr="00D34DA0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C02138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30</w:t>
            </w:r>
            <w:r w:rsidR="00B320A5">
              <w:rPr>
                <w:sz w:val="20"/>
              </w:rPr>
              <w:t xml:space="preserve"> </w:t>
            </w:r>
            <w:r>
              <w:rPr>
                <w:sz w:val="20"/>
              </w:rPr>
              <w:t>590,89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02138">
              <w:rPr>
                <w:sz w:val="20"/>
                <w:szCs w:val="20"/>
              </w:rPr>
              <w:t>12</w:t>
            </w:r>
            <w:r w:rsidR="004C6FD9" w:rsidRPr="008200AD">
              <w:rPr>
                <w:sz w:val="20"/>
                <w:szCs w:val="20"/>
              </w:rPr>
              <w:t>.0</w:t>
            </w:r>
            <w:r w:rsidR="00C02138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C02138">
              <w:rPr>
                <w:sz w:val="20"/>
                <w:szCs w:val="20"/>
              </w:rPr>
              <w:t>31</w:t>
            </w:r>
            <w:r w:rsidR="004C6FD9" w:rsidRPr="008200AD">
              <w:rPr>
                <w:sz w:val="20"/>
                <w:szCs w:val="20"/>
              </w:rPr>
              <w:t>.0</w:t>
            </w:r>
            <w:r w:rsidR="00C02138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02138" w:rsidRPr="00C02138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C02138">
              <w:rPr>
                <w:sz w:val="20"/>
                <w:szCs w:val="20"/>
              </w:rPr>
              <w:t xml:space="preserve"> </w:t>
            </w:r>
            <w:r w:rsidR="00D34DA0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C02138" w:rsidRPr="00C02138" w:rsidRDefault="00C02138" w:rsidP="00C02138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C02138">
              <w:rPr>
                <w:sz w:val="20"/>
                <w:szCs w:val="20"/>
              </w:rPr>
              <w:t>- в нарушение статьи 22 Федерального закона № 44-ФЗ при определении цены договора от 17.07.2023 № 17 на сумму 4 693,05 руб. заключенного с единственным поставщиком (подрядчиком, исполнителем) по обязательному страхованию гражданской ответственности владельцев транспортных средств не использованы установленные методы определения цены договора;</w:t>
            </w:r>
          </w:p>
          <w:p w:rsidR="00C02138" w:rsidRPr="00C02138" w:rsidRDefault="00C02138" w:rsidP="00C02138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b/>
                <w:bCs/>
                <w:sz w:val="20"/>
                <w:szCs w:val="20"/>
              </w:rPr>
            </w:pPr>
            <w:r w:rsidRPr="00C02138">
              <w:rPr>
                <w:sz w:val="20"/>
                <w:szCs w:val="20"/>
                <w:lang w:eastAsia="ru-RU"/>
              </w:rPr>
              <w:tab/>
              <w:t xml:space="preserve">- в нарушение </w:t>
            </w:r>
            <w:r w:rsidRPr="00C02138">
              <w:rPr>
                <w:sz w:val="20"/>
                <w:szCs w:val="20"/>
              </w:rPr>
              <w:t xml:space="preserve">части 13 статьи 34, </w:t>
            </w:r>
            <w:r w:rsidRPr="00C02138">
              <w:rPr>
                <w:sz w:val="20"/>
                <w:szCs w:val="20"/>
                <w:lang w:eastAsia="ru-RU"/>
              </w:rPr>
              <w:t>части 1 статьи 94</w:t>
            </w:r>
            <w:r w:rsidRPr="00C02138">
              <w:rPr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C02138">
              <w:rPr>
                <w:sz w:val="20"/>
                <w:szCs w:val="20"/>
              </w:rPr>
              <w:t>Новогромовской</w:t>
            </w:r>
            <w:proofErr w:type="spellEnd"/>
            <w:r w:rsidRPr="00C02138">
              <w:rPr>
                <w:sz w:val="20"/>
                <w:szCs w:val="20"/>
              </w:rPr>
              <w:t xml:space="preserve"> администрацией не соблюдены условия контракта по оплате  услуг (по 1 контракту);</w:t>
            </w:r>
          </w:p>
          <w:p w:rsidR="00C02138" w:rsidRPr="00C02138" w:rsidRDefault="00C02138" w:rsidP="00C02138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02138">
              <w:rPr>
                <w:iCs/>
                <w:spacing w:val="-4"/>
                <w:sz w:val="20"/>
                <w:szCs w:val="20"/>
              </w:rPr>
              <w:t>- в н</w:t>
            </w:r>
            <w:r w:rsidRPr="00C02138">
              <w:rPr>
                <w:sz w:val="20"/>
                <w:szCs w:val="20"/>
              </w:rPr>
              <w:t xml:space="preserve">арушение статьи 72 Бюджетного кодекса РФ, статьи 525 Гражданского кодекса  РФ,  а также части 1 статьи 3 Федерального закона       № 44-ФЗ действия контрактов распространены на правоотношения сторон, возникшие до даты их заключения </w:t>
            </w:r>
            <w:r w:rsidRPr="00C02138">
              <w:rPr>
                <w:sz w:val="20"/>
                <w:szCs w:val="20"/>
                <w:lang w:eastAsia="ru-RU"/>
              </w:rPr>
              <w:t>(по 3 контрактам).</w:t>
            </w:r>
          </w:p>
          <w:p w:rsidR="00C02138" w:rsidRPr="00C02138" w:rsidRDefault="00C02138" w:rsidP="00C02138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bCs/>
                <w:sz w:val="20"/>
                <w:szCs w:val="20"/>
              </w:rPr>
            </w:pPr>
            <w:r w:rsidRPr="00C02138">
              <w:rPr>
                <w:sz w:val="20"/>
                <w:szCs w:val="20"/>
              </w:rPr>
              <w:tab/>
              <w:t>При определении цены контрактов заключенных с единственным поставщиком (подрядчиком, исполнителем) ООО «</w:t>
            </w:r>
            <w:proofErr w:type="spellStart"/>
            <w:proofErr w:type="gramStart"/>
            <w:r w:rsidRPr="00C02138">
              <w:rPr>
                <w:sz w:val="20"/>
                <w:szCs w:val="20"/>
              </w:rPr>
              <w:t>Сто-Спутник</w:t>
            </w:r>
            <w:proofErr w:type="spellEnd"/>
            <w:proofErr w:type="gramEnd"/>
            <w:r w:rsidRPr="00C02138">
              <w:rPr>
                <w:sz w:val="20"/>
                <w:szCs w:val="20"/>
              </w:rPr>
              <w:t xml:space="preserve">», с применением метода сопоставимых рыночных цен (анализа рынка) </w:t>
            </w:r>
            <w:proofErr w:type="spellStart"/>
            <w:r w:rsidRPr="00C02138">
              <w:rPr>
                <w:sz w:val="20"/>
                <w:szCs w:val="20"/>
              </w:rPr>
              <w:t>Новогромовской</w:t>
            </w:r>
            <w:proofErr w:type="spellEnd"/>
            <w:r w:rsidRPr="00C02138">
              <w:rPr>
                <w:sz w:val="20"/>
                <w:szCs w:val="20"/>
              </w:rPr>
              <w:t xml:space="preserve"> администрацией </w:t>
            </w:r>
            <w:r w:rsidRPr="00C02138">
              <w:rPr>
                <w:color w:val="22272F"/>
                <w:sz w:val="20"/>
                <w:szCs w:val="20"/>
                <w:shd w:val="clear" w:color="auto" w:fill="FFFFFF"/>
              </w:rPr>
              <w:t>не применен полный комплекс мер при расчете  цены контракта,  установленных  </w:t>
            </w:r>
            <w:hyperlink r:id="rId5" w:anchor="/document/70353464/entry/225" w:history="1">
              <w:r w:rsidRPr="00C02138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частями 5</w:t>
              </w:r>
            </w:hyperlink>
            <w:r w:rsidRPr="00C02138">
              <w:rPr>
                <w:sz w:val="20"/>
                <w:szCs w:val="20"/>
              </w:rPr>
              <w:t xml:space="preserve"> </w:t>
            </w:r>
            <w:r w:rsidRPr="00C02138">
              <w:rPr>
                <w:sz w:val="20"/>
                <w:szCs w:val="20"/>
                <w:shd w:val="clear" w:color="auto" w:fill="FFFFFF"/>
              </w:rPr>
              <w:t xml:space="preserve"> и  </w:t>
            </w:r>
            <w:hyperlink r:id="rId6" w:anchor="/document/70353464/entry/2218" w:history="1">
              <w:r w:rsidRPr="00C02138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18 статьи 22</w:t>
              </w:r>
            </w:hyperlink>
            <w:r w:rsidRPr="00C02138">
              <w:rPr>
                <w:color w:val="22272F"/>
                <w:sz w:val="20"/>
                <w:szCs w:val="20"/>
                <w:shd w:val="clear" w:color="auto" w:fill="FFFFFF"/>
              </w:rPr>
              <w:t> Федерального закона № 44-ФЗ</w:t>
            </w:r>
            <w:r w:rsidRPr="00C02138">
              <w:rPr>
                <w:bCs/>
                <w:sz w:val="20"/>
                <w:szCs w:val="20"/>
              </w:rPr>
              <w:t>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933DD"/>
    <w:rsid w:val="002A0F52"/>
    <w:rsid w:val="002D0C5B"/>
    <w:rsid w:val="00315809"/>
    <w:rsid w:val="0036052E"/>
    <w:rsid w:val="00391A13"/>
    <w:rsid w:val="003929A0"/>
    <w:rsid w:val="003C5775"/>
    <w:rsid w:val="00483CFC"/>
    <w:rsid w:val="004C3713"/>
    <w:rsid w:val="004C6FD9"/>
    <w:rsid w:val="00506791"/>
    <w:rsid w:val="00520DEA"/>
    <w:rsid w:val="00592AE5"/>
    <w:rsid w:val="005E5AEF"/>
    <w:rsid w:val="00602F02"/>
    <w:rsid w:val="00616EA6"/>
    <w:rsid w:val="00645DD7"/>
    <w:rsid w:val="006C26F8"/>
    <w:rsid w:val="006D03F2"/>
    <w:rsid w:val="00745FF6"/>
    <w:rsid w:val="007667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AE26DF"/>
    <w:rsid w:val="00B320A5"/>
    <w:rsid w:val="00B54A4F"/>
    <w:rsid w:val="00B87448"/>
    <w:rsid w:val="00C02138"/>
    <w:rsid w:val="00C0530C"/>
    <w:rsid w:val="00C706D8"/>
    <w:rsid w:val="00C93482"/>
    <w:rsid w:val="00CD7735"/>
    <w:rsid w:val="00D34DA0"/>
    <w:rsid w:val="00D63817"/>
    <w:rsid w:val="00DB6D7C"/>
    <w:rsid w:val="00E479D8"/>
    <w:rsid w:val="00E624DA"/>
    <w:rsid w:val="00E73870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44</cp:revision>
  <dcterms:created xsi:type="dcterms:W3CDTF">2024-12-11T07:17:00Z</dcterms:created>
  <dcterms:modified xsi:type="dcterms:W3CDTF">2024-12-19T09:06:00Z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