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A8" w:rsidRDefault="009876A8" w:rsidP="009876A8">
      <w:pPr>
        <w:pStyle w:val="a4"/>
        <w:jc w:val="both"/>
        <w:rPr>
          <w:rStyle w:val="a5"/>
          <w:color w:val="000000"/>
        </w:rPr>
      </w:pPr>
      <w:r>
        <w:rPr>
          <w:rStyle w:val="a5"/>
          <w:color w:val="000000"/>
        </w:rPr>
        <w:t xml:space="preserve">                                                    РОССИЙСКАЯ ФЕДЕРАЦИЯ</w:t>
      </w:r>
    </w:p>
    <w:p w:rsidR="009876A8" w:rsidRDefault="009876A8" w:rsidP="009876A8">
      <w:pPr>
        <w:pStyle w:val="a4"/>
        <w:jc w:val="both"/>
        <w:rPr>
          <w:rStyle w:val="a5"/>
          <w:color w:val="000000"/>
        </w:rPr>
      </w:pPr>
      <w:r>
        <w:rPr>
          <w:rStyle w:val="a5"/>
          <w:color w:val="000000"/>
        </w:rPr>
        <w:t xml:space="preserve">                                                        ИРКУТСКАЯ ОБЛАСТЬ</w:t>
      </w:r>
    </w:p>
    <w:p w:rsidR="009876A8" w:rsidRDefault="009876A8" w:rsidP="009876A8">
      <w:pPr>
        <w:pStyle w:val="a4"/>
        <w:jc w:val="both"/>
        <w:rPr>
          <w:rStyle w:val="a5"/>
          <w:color w:val="000000"/>
        </w:rPr>
      </w:pPr>
      <w:r>
        <w:rPr>
          <w:rStyle w:val="a5"/>
          <w:color w:val="000000"/>
        </w:rPr>
        <w:t xml:space="preserve">                                                           БОХАНСКИЙ РАЙОН</w:t>
      </w:r>
    </w:p>
    <w:p w:rsidR="009876A8" w:rsidRDefault="009876A8" w:rsidP="009876A8">
      <w:pPr>
        <w:pStyle w:val="a4"/>
        <w:jc w:val="both"/>
        <w:rPr>
          <w:rStyle w:val="a5"/>
          <w:color w:val="000000"/>
        </w:rPr>
      </w:pPr>
      <w:r>
        <w:rPr>
          <w:rStyle w:val="a5"/>
          <w:color w:val="000000"/>
        </w:rPr>
        <w:t>АДМИНИСТРАЦИЯМУНИЦИПАЛЬНОГО ОБРАЗОВАНИЯ «ШАРАЛДАЙ»</w:t>
      </w:r>
    </w:p>
    <w:p w:rsidR="009876A8" w:rsidRDefault="009876A8" w:rsidP="009876A8">
      <w:pPr>
        <w:pStyle w:val="a4"/>
        <w:jc w:val="both"/>
        <w:rPr>
          <w:rStyle w:val="a5"/>
          <w:color w:val="000000"/>
        </w:rPr>
      </w:pPr>
    </w:p>
    <w:p w:rsidR="009876A8" w:rsidRDefault="009876A8" w:rsidP="009876A8">
      <w:pPr>
        <w:pStyle w:val="a4"/>
        <w:jc w:val="both"/>
      </w:pPr>
      <w:r>
        <w:rPr>
          <w:rStyle w:val="a5"/>
          <w:color w:val="000000"/>
        </w:rPr>
        <w:t xml:space="preserve">                                                          ПОСТАНОВЛЕНИЕ</w:t>
      </w:r>
    </w:p>
    <w:p w:rsidR="009876A8" w:rsidRDefault="009876A8" w:rsidP="009876A8">
      <w:pPr>
        <w:pStyle w:val="a4"/>
        <w:jc w:val="both"/>
        <w:rPr>
          <w:color w:val="000000"/>
        </w:rPr>
      </w:pPr>
      <w:r>
        <w:rPr>
          <w:rStyle w:val="a5"/>
          <w:color w:val="000000"/>
        </w:rPr>
        <w:t xml:space="preserve">  </w:t>
      </w:r>
    </w:p>
    <w:p w:rsidR="009876A8" w:rsidRDefault="009876A8" w:rsidP="009876A8">
      <w:pPr>
        <w:pStyle w:val="a4"/>
        <w:jc w:val="both"/>
        <w:rPr>
          <w:color w:val="000000"/>
        </w:rPr>
      </w:pPr>
      <w:r>
        <w:rPr>
          <w:color w:val="000000"/>
        </w:rPr>
        <w:t xml:space="preserve">   от 26.06.2014 г. №41                                                                          </w:t>
      </w:r>
      <w:proofErr w:type="spellStart"/>
      <w:r>
        <w:rPr>
          <w:color w:val="000000"/>
        </w:rPr>
        <w:t>с</w:t>
      </w:r>
      <w:proofErr w:type="gramStart"/>
      <w:r>
        <w:rPr>
          <w:color w:val="000000"/>
        </w:rPr>
        <w:t>.Д</w:t>
      </w:r>
      <w:proofErr w:type="gramEnd"/>
      <w:r>
        <w:rPr>
          <w:color w:val="000000"/>
        </w:rPr>
        <w:t>ундай</w:t>
      </w:r>
      <w:proofErr w:type="spellEnd"/>
    </w:p>
    <w:p w:rsidR="009876A8" w:rsidRDefault="009876A8" w:rsidP="009876A8">
      <w:pPr>
        <w:pStyle w:val="consplustitlebullet1gif"/>
        <w:contextualSpacing/>
        <w:jc w:val="both"/>
        <w:rPr>
          <w:color w:val="000000"/>
        </w:rPr>
      </w:pPr>
      <w:r>
        <w:rPr>
          <w:color w:val="000000"/>
        </w:rPr>
        <w:t xml:space="preserve">«Об утверждении </w:t>
      </w:r>
      <w:proofErr w:type="gramStart"/>
      <w:r>
        <w:rPr>
          <w:color w:val="000000"/>
        </w:rPr>
        <w:t>административного</w:t>
      </w:r>
      <w:proofErr w:type="gramEnd"/>
    </w:p>
    <w:p w:rsidR="009876A8" w:rsidRDefault="009876A8" w:rsidP="009876A8">
      <w:pPr>
        <w:pStyle w:val="consplustitlebullet2gif"/>
        <w:contextualSpacing/>
        <w:jc w:val="both"/>
        <w:rPr>
          <w:color w:val="000000"/>
        </w:rPr>
      </w:pPr>
      <w:r>
        <w:rPr>
          <w:color w:val="000000"/>
        </w:rPr>
        <w:t>регламента по осуществлению муниципального</w:t>
      </w:r>
    </w:p>
    <w:p w:rsidR="009876A8" w:rsidRDefault="009876A8" w:rsidP="009876A8">
      <w:pPr>
        <w:pStyle w:val="consplustitlebullet2gif"/>
        <w:contextualSpacing/>
        <w:jc w:val="both"/>
        <w:rPr>
          <w:color w:val="000000"/>
        </w:rPr>
      </w:pPr>
      <w:r>
        <w:rPr>
          <w:color w:val="000000"/>
        </w:rPr>
        <w:t>контроля в области торговой деятельности</w:t>
      </w:r>
    </w:p>
    <w:p w:rsidR="009876A8" w:rsidRDefault="009876A8" w:rsidP="009876A8">
      <w:pPr>
        <w:pStyle w:val="consplustitlebullet2gif"/>
        <w:contextualSpacing/>
        <w:jc w:val="both"/>
        <w:rPr>
          <w:color w:val="000000"/>
        </w:rPr>
      </w:pPr>
      <w:r>
        <w:rPr>
          <w:color w:val="000000"/>
        </w:rPr>
        <w:t>на территории МО «</w:t>
      </w:r>
      <w:proofErr w:type="spellStart"/>
      <w:r>
        <w:rPr>
          <w:color w:val="000000"/>
        </w:rPr>
        <w:t>Шаралдай</w:t>
      </w:r>
      <w:proofErr w:type="spellEnd"/>
      <w:r>
        <w:rPr>
          <w:color w:val="000000"/>
        </w:rPr>
        <w:t>»»</w:t>
      </w:r>
    </w:p>
    <w:p w:rsidR="009876A8" w:rsidRDefault="009876A8" w:rsidP="009876A8">
      <w:pPr>
        <w:pStyle w:val="consplustitle"/>
        <w:contextualSpacing/>
        <w:jc w:val="both"/>
        <w:rPr>
          <w:color w:val="000000"/>
        </w:rPr>
      </w:pPr>
      <w:r>
        <w:rPr>
          <w:color w:val="000000"/>
        </w:rPr>
        <w:t xml:space="preserve">        </w:t>
      </w:r>
    </w:p>
    <w:p w:rsidR="009876A8" w:rsidRDefault="009876A8" w:rsidP="009876A8">
      <w:pPr>
        <w:pStyle w:val="consplustitle"/>
        <w:jc w:val="both"/>
        <w:rPr>
          <w:b/>
          <w:color w:val="000000"/>
        </w:rPr>
      </w:pPr>
      <w:r>
        <w:rPr>
          <w:color w:val="000000"/>
        </w:rPr>
        <w:t xml:space="preserve">        </w:t>
      </w:r>
      <w:proofErr w:type="gramStart"/>
      <w:r>
        <w:rPr>
          <w:color w:val="000000"/>
        </w:rPr>
        <w:t>В целях организации и осуществления муниципального контроля в области торговой деятельности  на территории  муниципального образования «</w:t>
      </w:r>
      <w:proofErr w:type="spellStart"/>
      <w:r>
        <w:rPr>
          <w:color w:val="000000"/>
        </w:rPr>
        <w:t>Шаралдай</w:t>
      </w:r>
      <w:proofErr w:type="spellEnd"/>
      <w:r>
        <w:rPr>
          <w:color w:val="000000"/>
        </w:rPr>
        <w:t>»,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28.12.2009г. №381 ФЗ «Об основах государственного регулирования торговой деятельности в Российской Федерации»,  от 06.10.2003 № 131-ФЗ «Об общих принципах</w:t>
      </w:r>
      <w:proofErr w:type="gramEnd"/>
      <w:r>
        <w:rPr>
          <w:color w:val="000000"/>
        </w:rPr>
        <w:t xml:space="preserve"> организации местного самоуправления в Российской Федерации», Уставом МО «</w:t>
      </w:r>
      <w:proofErr w:type="spellStart"/>
      <w:r>
        <w:rPr>
          <w:color w:val="000000"/>
        </w:rPr>
        <w:t>Шаралдай</w:t>
      </w:r>
      <w:proofErr w:type="spellEnd"/>
      <w:r>
        <w:rPr>
          <w:color w:val="000000"/>
        </w:rPr>
        <w:t>»</w:t>
      </w:r>
    </w:p>
    <w:p w:rsidR="009876A8" w:rsidRDefault="009876A8" w:rsidP="009876A8">
      <w:pPr>
        <w:pStyle w:val="consplustitle"/>
        <w:jc w:val="both"/>
        <w:rPr>
          <w:b/>
          <w:color w:val="000000"/>
        </w:rPr>
      </w:pPr>
      <w:r>
        <w:rPr>
          <w:b/>
          <w:color w:val="000000"/>
        </w:rPr>
        <w:t xml:space="preserve">                                                            ПОСТАНОВЛЯЮ:</w:t>
      </w:r>
    </w:p>
    <w:p w:rsidR="009876A8" w:rsidRDefault="009876A8" w:rsidP="009876A8">
      <w:pPr>
        <w:pStyle w:val="consplustitle"/>
        <w:jc w:val="both"/>
        <w:rPr>
          <w:color w:val="000000"/>
        </w:rPr>
      </w:pPr>
      <w:r>
        <w:rPr>
          <w:color w:val="000000"/>
        </w:rPr>
        <w:t>1. Утвердить административный регламент  по осуществлению  муниципального контроля в области торговой деятельности на территории МО «</w:t>
      </w:r>
      <w:proofErr w:type="spellStart"/>
      <w:r>
        <w:rPr>
          <w:color w:val="000000"/>
        </w:rPr>
        <w:t>Шаралдай</w:t>
      </w:r>
      <w:proofErr w:type="spellEnd"/>
      <w:r>
        <w:rPr>
          <w:color w:val="000000"/>
        </w:rPr>
        <w:t>»</w:t>
      </w:r>
    </w:p>
    <w:p w:rsidR="009876A8" w:rsidRDefault="009876A8" w:rsidP="009876A8">
      <w:pPr>
        <w:pStyle w:val="a4"/>
        <w:jc w:val="both"/>
        <w:rPr>
          <w:color w:val="000000"/>
        </w:rPr>
      </w:pPr>
      <w:r>
        <w:rPr>
          <w:color w:val="000000"/>
        </w:rPr>
        <w:t>2. Разместить постановление на официальном сайте  администрации муниципального образования «</w:t>
      </w:r>
      <w:proofErr w:type="spellStart"/>
      <w:r>
        <w:rPr>
          <w:color w:val="000000"/>
        </w:rPr>
        <w:t>Боханский</w:t>
      </w:r>
      <w:proofErr w:type="spellEnd"/>
      <w:r>
        <w:rPr>
          <w:color w:val="000000"/>
        </w:rPr>
        <w:t xml:space="preserve"> район» в сети  Интернет и опубликовать </w:t>
      </w:r>
      <w:proofErr w:type="gramStart"/>
      <w:r>
        <w:rPr>
          <w:color w:val="000000"/>
        </w:rPr>
        <w:t>в ж</w:t>
      </w:r>
      <w:proofErr w:type="gramEnd"/>
      <w:r>
        <w:rPr>
          <w:color w:val="000000"/>
        </w:rPr>
        <w:t>. «Вестник» МО «</w:t>
      </w:r>
      <w:proofErr w:type="spellStart"/>
      <w:r>
        <w:rPr>
          <w:color w:val="000000"/>
        </w:rPr>
        <w:t>Шаралдай</w:t>
      </w:r>
      <w:proofErr w:type="spellEnd"/>
      <w:r>
        <w:rPr>
          <w:color w:val="000000"/>
        </w:rPr>
        <w:t>».</w:t>
      </w:r>
    </w:p>
    <w:p w:rsidR="009876A8" w:rsidRDefault="009876A8" w:rsidP="009876A8">
      <w:pPr>
        <w:pStyle w:val="a4"/>
        <w:jc w:val="both"/>
        <w:rPr>
          <w:color w:val="000000"/>
        </w:rPr>
      </w:pPr>
      <w:r>
        <w:rPr>
          <w:color w:val="000000"/>
        </w:rPr>
        <w:t>3. Постановление вступает в силу после его официального опубликования.</w:t>
      </w:r>
    </w:p>
    <w:p w:rsidR="009876A8" w:rsidRDefault="009876A8" w:rsidP="009876A8">
      <w:pPr>
        <w:pStyle w:val="a4"/>
        <w:jc w:val="both"/>
        <w:rPr>
          <w:color w:val="000000"/>
        </w:rPr>
      </w:pPr>
      <w:r>
        <w:rPr>
          <w:color w:val="000000"/>
        </w:rPr>
        <w:t>          </w:t>
      </w:r>
    </w:p>
    <w:p w:rsidR="009876A8" w:rsidRDefault="009876A8" w:rsidP="009876A8">
      <w:pPr>
        <w:pStyle w:val="a4"/>
        <w:jc w:val="both"/>
        <w:rPr>
          <w:color w:val="000000"/>
        </w:rPr>
      </w:pPr>
      <w:r>
        <w:rPr>
          <w:color w:val="000000"/>
        </w:rPr>
        <w:t xml:space="preserve">                        Глава  МО «</w:t>
      </w:r>
      <w:proofErr w:type="spellStart"/>
      <w:r>
        <w:rPr>
          <w:color w:val="000000"/>
        </w:rPr>
        <w:t>Шаралдай</w:t>
      </w:r>
      <w:proofErr w:type="spellEnd"/>
      <w:r>
        <w:rPr>
          <w:color w:val="000000"/>
        </w:rPr>
        <w:t xml:space="preserve">»                                             В.А. </w:t>
      </w:r>
      <w:proofErr w:type="spellStart"/>
      <w:r>
        <w:rPr>
          <w:color w:val="000000"/>
        </w:rPr>
        <w:t>Батюрова</w:t>
      </w:r>
      <w:proofErr w:type="spellEnd"/>
    </w:p>
    <w:p w:rsidR="009876A8" w:rsidRDefault="009876A8" w:rsidP="009876A8">
      <w:pPr>
        <w:shd w:val="clear" w:color="auto" w:fill="FFFFFF"/>
        <w:spacing w:before="280" w:after="280" w:line="240" w:lineRule="auto"/>
        <w:ind w:firstLine="300"/>
        <w:jc w:val="center"/>
        <w:rPr>
          <w:rFonts w:ascii="Times New Roman" w:hAnsi="Times New Roman"/>
          <w:color w:val="000000"/>
          <w:sz w:val="24"/>
          <w:szCs w:val="24"/>
        </w:rPr>
      </w:pPr>
      <w:r>
        <w:rPr>
          <w:rFonts w:ascii="Arial" w:hAnsi="Arial" w:cs="Arial"/>
          <w:b/>
          <w:bCs/>
          <w:color w:val="000000"/>
          <w:sz w:val="20"/>
          <w:szCs w:val="20"/>
        </w:rPr>
        <w:t> </w:t>
      </w:r>
    </w:p>
    <w:p w:rsidR="009876A8" w:rsidRDefault="009876A8" w:rsidP="009876A8">
      <w:pPr>
        <w:shd w:val="clear" w:color="auto" w:fill="FFFFFF"/>
        <w:spacing w:before="280" w:after="280" w:line="240" w:lineRule="auto"/>
        <w:ind w:firstLine="300"/>
        <w:jc w:val="center"/>
        <w:rPr>
          <w:rFonts w:ascii="Times New Roman" w:hAnsi="Times New Roman"/>
          <w:color w:val="000000"/>
          <w:sz w:val="24"/>
          <w:szCs w:val="24"/>
        </w:rPr>
      </w:pPr>
      <w:r>
        <w:rPr>
          <w:rFonts w:ascii="Arial" w:hAnsi="Arial" w:cs="Arial"/>
          <w:b/>
          <w:bCs/>
          <w:color w:val="000000"/>
          <w:sz w:val="20"/>
          <w:szCs w:val="20"/>
        </w:rPr>
        <w:t> </w:t>
      </w:r>
    </w:p>
    <w:p w:rsidR="009876A8" w:rsidRPr="009876A8" w:rsidRDefault="009876A8" w:rsidP="009876A8">
      <w:pPr>
        <w:shd w:val="clear" w:color="auto" w:fill="FFFFFF"/>
        <w:spacing w:before="280" w:after="280" w:line="240" w:lineRule="auto"/>
        <w:ind w:firstLine="300"/>
        <w:jc w:val="center"/>
        <w:rPr>
          <w:rFonts w:ascii="Times New Roman" w:hAnsi="Times New Roman"/>
          <w:color w:val="000000"/>
          <w:sz w:val="24"/>
          <w:szCs w:val="24"/>
        </w:rPr>
      </w:pPr>
      <w:r>
        <w:rPr>
          <w:rFonts w:ascii="Arial" w:hAnsi="Arial" w:cs="Arial"/>
          <w:b/>
          <w:bCs/>
          <w:color w:val="000000"/>
          <w:sz w:val="20"/>
          <w:szCs w:val="20"/>
        </w:rPr>
        <w:t> </w:t>
      </w:r>
      <w:r>
        <w:rPr>
          <w:rFonts w:ascii="Times New Roman" w:hAnsi="Times New Roman"/>
          <w:color w:val="000000"/>
          <w:sz w:val="24"/>
          <w:szCs w:val="24"/>
        </w:rPr>
        <w:t xml:space="preserve">                                                                                              Приложение к постановлению</w:t>
      </w:r>
    </w:p>
    <w:p w:rsidR="009876A8" w:rsidRDefault="009876A8" w:rsidP="009876A8">
      <w:pPr>
        <w:shd w:val="clear" w:color="auto" w:fill="F5F5F5"/>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lastRenderedPageBreak/>
        <w:t>администрации МО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w:t>
      </w:r>
    </w:p>
    <w:p w:rsidR="009876A8" w:rsidRDefault="009876A8" w:rsidP="009876A8">
      <w:pPr>
        <w:shd w:val="clear" w:color="auto" w:fill="FFFFFF"/>
        <w:spacing w:after="0" w:line="220" w:lineRule="atLeast"/>
        <w:ind w:firstLine="300"/>
        <w:jc w:val="right"/>
        <w:rPr>
          <w:rFonts w:ascii="Times New Roman" w:hAnsi="Times New Roman"/>
          <w:color w:val="000000"/>
          <w:sz w:val="24"/>
          <w:szCs w:val="24"/>
        </w:rPr>
      </w:pPr>
      <w:r>
        <w:rPr>
          <w:rFonts w:ascii="Times New Roman" w:hAnsi="Times New Roman"/>
          <w:color w:val="000000"/>
          <w:sz w:val="24"/>
          <w:szCs w:val="24"/>
        </w:rPr>
        <w:t>                                                     от «26» июня 2014 г. № 41</w:t>
      </w:r>
    </w:p>
    <w:p w:rsidR="009876A8" w:rsidRDefault="009876A8" w:rsidP="009876A8">
      <w:pPr>
        <w:shd w:val="clear" w:color="auto" w:fill="FFFFFF"/>
        <w:spacing w:after="0" w:line="220" w:lineRule="atLeast"/>
        <w:ind w:firstLine="300"/>
        <w:jc w:val="center"/>
        <w:rPr>
          <w:rFonts w:ascii="Times New Roman" w:hAnsi="Times New Roman"/>
          <w:color w:val="000000"/>
          <w:sz w:val="24"/>
          <w:szCs w:val="24"/>
        </w:rPr>
      </w:pPr>
      <w:r>
        <w:rPr>
          <w:rFonts w:ascii="Times New Roman" w:hAnsi="Times New Roman"/>
          <w:b/>
          <w:bCs/>
          <w:color w:val="000000"/>
          <w:sz w:val="24"/>
          <w:szCs w:val="24"/>
        </w:rPr>
        <w:t>Административный регламент</w:t>
      </w:r>
    </w:p>
    <w:p w:rsidR="009876A8" w:rsidRDefault="009876A8" w:rsidP="009876A8">
      <w:pPr>
        <w:shd w:val="clear" w:color="auto" w:fill="FFFFFF"/>
        <w:spacing w:after="0" w:line="220" w:lineRule="atLeast"/>
        <w:ind w:firstLine="300"/>
        <w:jc w:val="center"/>
        <w:rPr>
          <w:rFonts w:ascii="Times New Roman" w:hAnsi="Times New Roman"/>
          <w:b/>
          <w:bCs/>
          <w:color w:val="000000"/>
          <w:sz w:val="24"/>
          <w:szCs w:val="24"/>
        </w:rPr>
      </w:pPr>
      <w:r>
        <w:rPr>
          <w:rFonts w:ascii="Times New Roman" w:hAnsi="Times New Roman"/>
          <w:b/>
          <w:bCs/>
          <w:color w:val="000000"/>
          <w:sz w:val="24"/>
          <w:szCs w:val="24"/>
        </w:rPr>
        <w:t> по осуществлению муниципального контроля в области торговой деятельности</w:t>
      </w:r>
    </w:p>
    <w:p w:rsidR="009876A8" w:rsidRDefault="009876A8" w:rsidP="009876A8">
      <w:pPr>
        <w:shd w:val="clear" w:color="auto" w:fill="FFFFFF"/>
        <w:spacing w:after="0" w:line="220" w:lineRule="atLeast"/>
        <w:ind w:firstLine="300"/>
        <w:jc w:val="center"/>
        <w:rPr>
          <w:rFonts w:ascii="Times New Roman" w:hAnsi="Times New Roman"/>
          <w:color w:val="000000"/>
          <w:sz w:val="24"/>
          <w:szCs w:val="24"/>
        </w:rPr>
      </w:pPr>
      <w:r>
        <w:rPr>
          <w:rFonts w:ascii="Times New Roman" w:hAnsi="Times New Roman"/>
          <w:b/>
          <w:bCs/>
          <w:color w:val="000000"/>
          <w:sz w:val="24"/>
          <w:szCs w:val="24"/>
        </w:rPr>
        <w:t>на территории муниципального образования «</w:t>
      </w:r>
      <w:proofErr w:type="spellStart"/>
      <w:r>
        <w:rPr>
          <w:rFonts w:ascii="Times New Roman" w:hAnsi="Times New Roman"/>
          <w:b/>
          <w:bCs/>
          <w:color w:val="000000"/>
          <w:sz w:val="24"/>
          <w:szCs w:val="24"/>
        </w:rPr>
        <w:t>Шаралдай</w:t>
      </w:r>
      <w:proofErr w:type="spellEnd"/>
      <w:r>
        <w:rPr>
          <w:rFonts w:ascii="Times New Roman" w:hAnsi="Times New Roman"/>
          <w:b/>
          <w:bCs/>
          <w:color w:val="000000"/>
          <w:sz w:val="24"/>
          <w:szCs w:val="24"/>
        </w:rPr>
        <w:t>»</w:t>
      </w:r>
    </w:p>
    <w:p w:rsidR="009876A8" w:rsidRDefault="009876A8" w:rsidP="009876A8">
      <w:pPr>
        <w:shd w:val="clear" w:color="auto" w:fill="FFFFFF"/>
        <w:spacing w:before="100" w:beforeAutospacing="1" w:after="100" w:afterAutospacing="1" w:line="240" w:lineRule="auto"/>
        <w:ind w:firstLine="300"/>
        <w:jc w:val="right"/>
        <w:rPr>
          <w:rFonts w:ascii="Times New Roman" w:hAnsi="Times New Roman"/>
          <w:color w:val="000000"/>
          <w:sz w:val="24"/>
          <w:szCs w:val="24"/>
        </w:rPr>
      </w:pPr>
      <w:r>
        <w:rPr>
          <w:rFonts w:ascii="Times New Roman" w:hAnsi="Times New Roman"/>
          <w:i/>
          <w:iCs/>
          <w:color w:val="000000"/>
          <w:sz w:val="24"/>
          <w:szCs w:val="24"/>
        </w:rPr>
        <w:t> </w:t>
      </w:r>
    </w:p>
    <w:p w:rsidR="009876A8" w:rsidRDefault="009876A8" w:rsidP="009876A8">
      <w:pPr>
        <w:shd w:val="clear" w:color="auto" w:fill="FFFFFF"/>
        <w:spacing w:before="100" w:beforeAutospacing="1" w:after="100" w:afterAutospacing="1" w:line="240" w:lineRule="auto"/>
        <w:ind w:firstLine="300"/>
        <w:jc w:val="center"/>
        <w:rPr>
          <w:rFonts w:ascii="Times New Roman" w:hAnsi="Times New Roman"/>
          <w:color w:val="000000"/>
          <w:sz w:val="24"/>
          <w:szCs w:val="24"/>
        </w:rPr>
      </w:pPr>
      <w:r>
        <w:rPr>
          <w:rFonts w:ascii="Times New Roman" w:hAnsi="Times New Roman"/>
          <w:b/>
          <w:bCs/>
          <w:color w:val="000000"/>
          <w:sz w:val="24"/>
          <w:szCs w:val="24"/>
        </w:rPr>
        <w:t>Раздел I. Общие положения</w:t>
      </w:r>
    </w:p>
    <w:p w:rsidR="009876A8" w:rsidRDefault="009876A8" w:rsidP="009876A8">
      <w:pPr>
        <w:shd w:val="clear" w:color="auto" w:fill="FFFFFF"/>
        <w:spacing w:before="100" w:beforeAutospacing="1" w:after="100" w:afterAutospacing="1" w:line="240" w:lineRule="auto"/>
        <w:ind w:firstLine="300"/>
        <w:jc w:val="both"/>
        <w:rPr>
          <w:rFonts w:ascii="Times New Roman" w:hAnsi="Times New Roman"/>
          <w:color w:val="000000"/>
          <w:sz w:val="24"/>
          <w:szCs w:val="24"/>
        </w:rPr>
      </w:pPr>
      <w:r>
        <w:rPr>
          <w:rFonts w:ascii="Times New Roman" w:hAnsi="Times New Roman"/>
          <w:b/>
          <w:bCs/>
          <w:color w:val="000000"/>
          <w:sz w:val="24"/>
          <w:szCs w:val="24"/>
        </w:rPr>
        <w:t>1. Понятие административных процедур при осуществлении муниципального контроля</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Административный регламент по осуществлению</w:t>
      </w:r>
      <w:r>
        <w:rPr>
          <w:rFonts w:ascii="Times New Roman" w:hAnsi="Times New Roman"/>
          <w:i/>
          <w:iCs/>
          <w:color w:val="000000"/>
          <w:sz w:val="24"/>
          <w:szCs w:val="24"/>
        </w:rPr>
        <w:t> </w:t>
      </w:r>
      <w:r>
        <w:rPr>
          <w:rFonts w:ascii="Times New Roman" w:hAnsi="Times New Roman"/>
          <w:color w:val="000000"/>
          <w:sz w:val="24"/>
          <w:szCs w:val="24"/>
        </w:rPr>
        <w:t>муниципального</w:t>
      </w:r>
      <w:r>
        <w:rPr>
          <w:rFonts w:ascii="Times New Roman" w:hAnsi="Times New Roman"/>
          <w:i/>
          <w:iCs/>
          <w:color w:val="000000"/>
          <w:sz w:val="24"/>
          <w:szCs w:val="24"/>
        </w:rPr>
        <w:t> </w:t>
      </w:r>
      <w:r>
        <w:rPr>
          <w:rFonts w:ascii="Times New Roman" w:hAnsi="Times New Roman"/>
          <w:color w:val="000000"/>
          <w:sz w:val="24"/>
          <w:szCs w:val="24"/>
        </w:rPr>
        <w:t>контроля в области торговой деятельности, принятию по их результатам мер, предусмотренных законодательством (далее - административный регламент), разработан в целях повышения качества исполнения муниципальной функции по осуществлению администрацией контроля в области торговой деятельности,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proofErr w:type="gramEnd"/>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 Задачей муниципального контроля в области торговой деятельности является предупреждение, выявление и пресечение нарушений юридическими лицами, их руководителями и иными должностными лицами, их уполномоченными представителями, индивидуальными предпринимателями законодательства «Об основах государственного регулирования торговой деятельности в Российской Федерации»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 Исполнение административного регламента осуществляется должностными лицами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на территории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в соответствии с Уставом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 Муниципальный контроль в области торговой деятельности осуществляется должностными лицами, уполномоченными на проведение муниципального контроля, на безвозмездной основе.</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 Перечень должностных лиц, осуществляющих муниципальный контроль в области торговой деятельности, утверждается правовым актом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 Муниципальный контроль осуществляется в отношении юридических лиц, индивидуальных предпринимателей, получивших в соответствии с настоящим Федеральным законом «Об основах государственного регулирования торговой деятельности в Российской Федерации» право на осуществление торговой деятельности на территории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 Исполнение регламента осуществляется в соответствии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Конституцией Российской Федерации;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Федеральным законом от 28 декабря 2009 г. № 381-ФЗ «Об основах государственного регулирования торговой деятельности в Российской Федерации» (далее – Федеральный закон 381-ФЗ);</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Федеральным законом от 6 октября 2003 г. № 131-ФЗ «Об общих принципах организации местного самоуправления в Российской Федерации» (далее – Федеральный закон 131-ФЗ);</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8. Проверке подлежат юридические лица, индивидуальные предприниматели, осуществляющие торговую деятельность на территории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9. Предметом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федеральными законами и иными нормативными правовыми актами Российской Федерации в области осуществления торговой деятельности.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9.1. Конечным результатом исполнения административного регламента является акт проверки.</w:t>
      </w:r>
    </w:p>
    <w:p w:rsidR="009876A8" w:rsidRDefault="009876A8" w:rsidP="009876A8">
      <w:pPr>
        <w:shd w:val="clear" w:color="auto" w:fill="FFFFFF"/>
        <w:spacing w:before="100" w:beforeAutospacing="1" w:after="100" w:afterAutospacing="1"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jc w:val="center"/>
        <w:rPr>
          <w:rFonts w:ascii="Times New Roman" w:hAnsi="Times New Roman"/>
          <w:color w:val="000000"/>
          <w:sz w:val="24"/>
          <w:szCs w:val="24"/>
        </w:rPr>
      </w:pPr>
      <w:r>
        <w:rPr>
          <w:rFonts w:ascii="Times New Roman" w:hAnsi="Times New Roman"/>
          <w:b/>
          <w:bCs/>
          <w:color w:val="000000"/>
          <w:sz w:val="24"/>
          <w:szCs w:val="24"/>
        </w:rPr>
        <w:t>Раздел </w:t>
      </w:r>
      <w:r>
        <w:rPr>
          <w:rFonts w:ascii="Times New Roman" w:hAnsi="Times New Roman"/>
          <w:b/>
          <w:bCs/>
          <w:color w:val="000000"/>
          <w:sz w:val="24"/>
          <w:szCs w:val="24"/>
          <w:lang w:val="en-US"/>
        </w:rPr>
        <w:t>II</w:t>
      </w:r>
      <w:r>
        <w:rPr>
          <w:rFonts w:ascii="Times New Roman" w:hAnsi="Times New Roman"/>
          <w:b/>
          <w:bCs/>
          <w:color w:val="000000"/>
          <w:sz w:val="24"/>
          <w:szCs w:val="24"/>
        </w:rPr>
        <w:t>. Требования к порядку проведения проверок</w:t>
      </w:r>
    </w:p>
    <w:p w:rsidR="009876A8" w:rsidRDefault="009876A8" w:rsidP="009876A8">
      <w:pPr>
        <w:shd w:val="clear" w:color="auto" w:fill="F5F5F5"/>
        <w:spacing w:after="0" w:line="240" w:lineRule="auto"/>
        <w:ind w:firstLine="720"/>
        <w:jc w:val="center"/>
        <w:rPr>
          <w:rFonts w:ascii="Times New Roman" w:hAnsi="Times New Roman"/>
          <w:color w:val="000000"/>
          <w:sz w:val="24"/>
          <w:szCs w:val="24"/>
        </w:rPr>
      </w:pPr>
      <w:r>
        <w:rPr>
          <w:rFonts w:ascii="Times New Roman" w:hAnsi="Times New Roman"/>
          <w:b/>
          <w:bCs/>
          <w:color w:val="000000"/>
          <w:sz w:val="24"/>
          <w:szCs w:val="24"/>
        </w:rPr>
        <w:t>2. Порядок информирования о проведении проверки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b/>
          <w:bCs/>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 Ежегодный план проведения плановых проверок, утвержденный главой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размещается на официальном сайте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 Местонахождение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669317, Иркутская область, </w:t>
      </w:r>
      <w:proofErr w:type="spellStart"/>
      <w:r>
        <w:rPr>
          <w:rFonts w:ascii="Times New Roman" w:hAnsi="Times New Roman"/>
          <w:color w:val="000000"/>
          <w:sz w:val="24"/>
          <w:szCs w:val="24"/>
        </w:rPr>
        <w:t>Боханский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Дундай</w:t>
      </w:r>
      <w:proofErr w:type="spellEnd"/>
      <w:r>
        <w:rPr>
          <w:rFonts w:ascii="Times New Roman" w:hAnsi="Times New Roman"/>
          <w:color w:val="000000"/>
          <w:sz w:val="24"/>
          <w:szCs w:val="24"/>
        </w:rPr>
        <w:t>, ул. Центральная, 32 Контактные телефоны: 8 952 628 80 99; 89500723738.</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Режим работы: 9.00-17.00 (перерыв с 13.00 до 14.00), суббота, воскресенье — выходные дни.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12. </w:t>
      </w:r>
      <w:proofErr w:type="gramStart"/>
      <w:r>
        <w:rPr>
          <w:rFonts w:ascii="Times New Roman" w:hAnsi="Times New Roman"/>
          <w:color w:val="000000"/>
          <w:sz w:val="24"/>
          <w:szCs w:val="24"/>
        </w:rPr>
        <w:t>О проведении плановой проверки  администрация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уведомляет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о проведении проверки по муниципальному контролю</w:t>
      </w:r>
      <w:r>
        <w:rPr>
          <w:rFonts w:ascii="Times New Roman" w:hAnsi="Times New Roman"/>
          <w:b/>
          <w:bCs/>
          <w:color w:val="000000"/>
          <w:sz w:val="24"/>
          <w:szCs w:val="24"/>
        </w:rPr>
        <w:t> </w:t>
      </w:r>
      <w:r>
        <w:rPr>
          <w:rFonts w:ascii="Times New Roman" w:hAnsi="Times New Roman"/>
          <w:color w:val="000000"/>
          <w:sz w:val="24"/>
          <w:szCs w:val="24"/>
        </w:rPr>
        <w:t>в области торговой деятельности и о начале проведения плановой проверки заказным почтовым отправлением</w:t>
      </w:r>
      <w:proofErr w:type="gramEnd"/>
      <w:r>
        <w:rPr>
          <w:rFonts w:ascii="Times New Roman" w:hAnsi="Times New Roman"/>
          <w:color w:val="000000"/>
          <w:sz w:val="24"/>
          <w:szCs w:val="24"/>
        </w:rPr>
        <w:t xml:space="preserve"> с уведомлением о вручении или иным доступным способом.</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13. О проведении внеплановой выездной проверки, за исключением внеплановой выездной проверки, </w:t>
      </w:r>
      <w:proofErr w:type="gramStart"/>
      <w:r>
        <w:rPr>
          <w:rFonts w:ascii="Times New Roman" w:hAnsi="Times New Roman"/>
          <w:color w:val="000000"/>
          <w:sz w:val="24"/>
          <w:szCs w:val="24"/>
        </w:rPr>
        <w:t>основания</w:t>
      </w:r>
      <w:proofErr w:type="gramEnd"/>
      <w:r>
        <w:rPr>
          <w:rFonts w:ascii="Times New Roman" w:hAnsi="Times New Roman"/>
          <w:color w:val="000000"/>
          <w:sz w:val="24"/>
          <w:szCs w:val="24"/>
        </w:rPr>
        <w:t xml:space="preserve"> проведения которой указаны в пункте 2 части 2 статьи 10 Федерального закона 294-ФЗ, администрация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14. По вопросам проведения проверок можно получить консультацию путем непосредственного обращения в   администрацию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 Индивидуальное устное информирование осуществляется специалистами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при обращении лично или по телефону.</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При ответах на телефонные звонки и личные обращения специалисты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подробно, в вежливой (корректной) форме информирует обратившихся лиц по интересующим вопросам.</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16. Сведения о ходе процедуры принятия решения о проведении проверки по  муниципальному контролю в области торговой деятельности можно получить при помощи письменного обращения, электронной почты, телефонной связи или посредством </w:t>
      </w:r>
      <w:r>
        <w:rPr>
          <w:rFonts w:ascii="Times New Roman" w:hAnsi="Times New Roman"/>
          <w:color w:val="000000"/>
          <w:sz w:val="24"/>
          <w:szCs w:val="24"/>
        </w:rPr>
        <w:lastRenderedPageBreak/>
        <w:t>личного обращения в  администрацию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17.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подготовка ответа требует продолжительного времени, специалист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осуществляющий индивидуальное устное информирование, может предложить обратившемуся лицу направить в   администрацию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письменное обращение по данному вопросу, либо назначить удобное время для устного информирования.</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18. Ответ на письменное обращение дается   администрацией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в порядке, установленном Федеральным законом от 2 мая 2006 года      № 59-ФЗ «О порядке рассмотрения обращения граждан Российской Федерации».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b/>
          <w:bCs/>
          <w:color w:val="000000"/>
          <w:sz w:val="24"/>
          <w:szCs w:val="24"/>
        </w:rPr>
        <w:t> </w:t>
      </w:r>
    </w:p>
    <w:p w:rsidR="009876A8" w:rsidRDefault="009876A8" w:rsidP="009876A8">
      <w:pPr>
        <w:shd w:val="clear" w:color="auto" w:fill="F5F5F5"/>
        <w:spacing w:after="0" w:line="240" w:lineRule="auto"/>
        <w:ind w:firstLine="720"/>
        <w:jc w:val="center"/>
        <w:rPr>
          <w:rFonts w:ascii="Times New Roman" w:hAnsi="Times New Roman"/>
          <w:color w:val="000000"/>
          <w:sz w:val="24"/>
          <w:szCs w:val="24"/>
        </w:rPr>
      </w:pPr>
      <w:r>
        <w:rPr>
          <w:rFonts w:ascii="Times New Roman" w:hAnsi="Times New Roman"/>
          <w:b/>
          <w:bCs/>
          <w:color w:val="000000"/>
          <w:sz w:val="24"/>
          <w:szCs w:val="24"/>
        </w:rPr>
        <w:t>3. Сроки проведения проверок</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19. Срок проведения документарной, выездной проверки (как плановой, так и внеплановой) не может превышать двадцати рабочих дней.</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20.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пятнадцать часов - для </w:t>
      </w:r>
      <w:proofErr w:type="spellStart"/>
      <w:r>
        <w:rPr>
          <w:rFonts w:ascii="Times New Roman" w:hAnsi="Times New Roman"/>
          <w:color w:val="000000"/>
          <w:sz w:val="24"/>
          <w:szCs w:val="24"/>
        </w:rPr>
        <w:t>микропредприятия</w:t>
      </w:r>
      <w:proofErr w:type="spellEnd"/>
      <w:r>
        <w:rPr>
          <w:rFonts w:ascii="Times New Roman" w:hAnsi="Times New Roman"/>
          <w:color w:val="000000"/>
          <w:sz w:val="24"/>
          <w:szCs w:val="24"/>
        </w:rPr>
        <w:t xml:space="preserve"> в год.</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а для </w:t>
      </w:r>
      <w:proofErr w:type="spellStart"/>
      <w:r>
        <w:rPr>
          <w:rFonts w:ascii="Times New Roman" w:hAnsi="Times New Roman"/>
          <w:color w:val="000000"/>
          <w:sz w:val="24"/>
          <w:szCs w:val="24"/>
        </w:rPr>
        <w:t>микропредприятий</w:t>
      </w:r>
      <w:proofErr w:type="spellEnd"/>
      <w:r>
        <w:rPr>
          <w:rFonts w:ascii="Times New Roman" w:hAnsi="Times New Roman"/>
          <w:color w:val="000000"/>
          <w:sz w:val="24"/>
          <w:szCs w:val="24"/>
        </w:rPr>
        <w:t xml:space="preserve"> - не более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чем на пятнадцать часов.</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center"/>
        <w:rPr>
          <w:rFonts w:ascii="Times New Roman" w:hAnsi="Times New Roman"/>
          <w:color w:val="000000"/>
          <w:sz w:val="24"/>
          <w:szCs w:val="24"/>
        </w:rPr>
      </w:pPr>
      <w:r>
        <w:rPr>
          <w:rFonts w:ascii="Times New Roman" w:hAnsi="Times New Roman"/>
          <w:b/>
          <w:bCs/>
          <w:color w:val="000000"/>
          <w:sz w:val="24"/>
          <w:szCs w:val="24"/>
        </w:rPr>
        <w:t>4. Требования к местам проведения проверок</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b/>
          <w:bCs/>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22. Документарная проверка проводится в здании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Центральный вход в здание оборудован вывеской, содержащей информацию о наименовании.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Документарная проверка проводится специалистами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осуществляющими контроль в области торговой деятельности (далее  - специалисты)  в кабинетах, расположенных в здании.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При организации рабочих мест предусмотрена возможность свободного входа и выхода из помещения при необходимости.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0" w:name="sub_23"/>
      <w:r>
        <w:rPr>
          <w:rFonts w:ascii="Times New Roman" w:hAnsi="Times New Roman"/>
          <w:color w:val="000000"/>
          <w:sz w:val="24"/>
          <w:szCs w:val="24"/>
          <w:u w:val="single"/>
        </w:rPr>
        <w:t>23.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End w:id="0"/>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bookmarkStart w:id="1" w:name="sub_1300"/>
      <w:r>
        <w:rPr>
          <w:rFonts w:ascii="Times New Roman" w:hAnsi="Times New Roman"/>
          <w:color w:val="000000"/>
          <w:kern w:val="36"/>
          <w:sz w:val="24"/>
          <w:szCs w:val="24"/>
          <w:u w:val="single"/>
        </w:rPr>
        <w:t>Раздел III. Административные процедуры</w:t>
      </w:r>
      <w:bookmarkEnd w:id="1"/>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bookmarkStart w:id="2" w:name="sub_500"/>
      <w:r>
        <w:rPr>
          <w:rFonts w:ascii="Times New Roman" w:hAnsi="Times New Roman"/>
          <w:color w:val="000000"/>
          <w:kern w:val="36"/>
          <w:sz w:val="24"/>
          <w:szCs w:val="24"/>
          <w:u w:val="single"/>
        </w:rPr>
        <w:lastRenderedPageBreak/>
        <w:t>5. Принятие решения о проведении проверки</w:t>
      </w:r>
      <w:bookmarkEnd w:id="2"/>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 w:name="sub_24"/>
      <w:r>
        <w:rPr>
          <w:rFonts w:ascii="Times New Roman" w:hAnsi="Times New Roman"/>
          <w:color w:val="000000"/>
          <w:sz w:val="24"/>
          <w:szCs w:val="24"/>
          <w:u w:val="single"/>
        </w:rPr>
        <w:t>24. В случае проведения плановой, внеплановой проверки специалист разрабатывает в течение одного дня проект распоряжения  администрации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о проведении проверки по муниципальному контролю в области торговой деятельности (далее - распоряжение).</w:t>
      </w:r>
      <w:bookmarkEnd w:id="3"/>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 w:name="sub_25"/>
      <w:r>
        <w:rPr>
          <w:rFonts w:ascii="Times New Roman" w:hAnsi="Times New Roman"/>
          <w:color w:val="000000"/>
          <w:sz w:val="24"/>
          <w:szCs w:val="24"/>
          <w:u w:val="single"/>
        </w:rPr>
        <w:t>25. Проект распоряжения передается для подписания главе </w:t>
      </w:r>
      <w:bookmarkEnd w:id="4"/>
      <w:r>
        <w:rPr>
          <w:rFonts w:ascii="Times New Roman" w:hAnsi="Times New Roman"/>
          <w:color w:val="000000"/>
          <w:sz w:val="24"/>
          <w:szCs w:val="24"/>
        </w:rPr>
        <w:t>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bookmarkStart w:id="5" w:name="sub_600"/>
      <w:r>
        <w:rPr>
          <w:rFonts w:ascii="Times New Roman" w:hAnsi="Times New Roman"/>
          <w:color w:val="000000"/>
          <w:kern w:val="36"/>
          <w:sz w:val="24"/>
          <w:szCs w:val="24"/>
          <w:u w:val="single"/>
        </w:rPr>
        <w:t>6. Организация и проведение плановой проверки</w:t>
      </w:r>
      <w:bookmarkEnd w:id="5"/>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6" w:name="sub_26"/>
      <w:r>
        <w:rPr>
          <w:rFonts w:ascii="Times New Roman" w:hAnsi="Times New Roman"/>
          <w:color w:val="000000"/>
          <w:sz w:val="24"/>
          <w:szCs w:val="24"/>
          <w:u w:val="single"/>
        </w:rPr>
        <w:t xml:space="preserve">26. Плановые проверки проводятся на основании разрабатываемых администрацией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ежегодных планов.</w:t>
      </w:r>
      <w:bookmarkEnd w:id="6"/>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7" w:name="sub_21501"/>
      <w:r>
        <w:rPr>
          <w:rFonts w:ascii="Times New Roman" w:hAnsi="Times New Roman"/>
          <w:color w:val="000000"/>
          <w:sz w:val="24"/>
          <w:szCs w:val="24"/>
          <w:u w:val="single"/>
        </w:rPr>
        <w:t>1) выдачи юридическому лицу разрешения на осуществление торговой деятельности;</w:t>
      </w:r>
      <w:bookmarkEnd w:id="7"/>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8" w:name="sub_21502"/>
      <w:r>
        <w:rPr>
          <w:rFonts w:ascii="Times New Roman" w:hAnsi="Times New Roman"/>
          <w:color w:val="000000"/>
          <w:sz w:val="24"/>
          <w:szCs w:val="24"/>
          <w:u w:val="single"/>
        </w:rPr>
        <w:t>2) окончания проведения последней плановой проверки.</w:t>
      </w:r>
      <w:bookmarkEnd w:id="8"/>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9" w:name="sub_27"/>
      <w:r>
        <w:rPr>
          <w:rFonts w:ascii="Times New Roman" w:hAnsi="Times New Roman"/>
          <w:color w:val="000000"/>
          <w:sz w:val="24"/>
          <w:szCs w:val="24"/>
          <w:u w:val="single"/>
        </w:rPr>
        <w:t>27. В ежегодных планах проведения плановых проверок указываются следующие сведения:</w:t>
      </w:r>
      <w:bookmarkEnd w:id="9"/>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0" w:name="sub_271"/>
      <w:r>
        <w:rPr>
          <w:rFonts w:ascii="Times New Roman" w:hAnsi="Times New Roman"/>
          <w:color w:val="000000"/>
          <w:sz w:val="24"/>
          <w:szCs w:val="24"/>
          <w:u w:val="single"/>
        </w:rPr>
        <w:t>1) наименования юридических лиц, фамилии, имена, отчества индивидуальных предпринимателей, деятельность которых подлежит плановым проверкам;</w:t>
      </w:r>
      <w:bookmarkEnd w:id="10"/>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1" w:name="sub_272"/>
      <w:r>
        <w:rPr>
          <w:rFonts w:ascii="Times New Roman" w:hAnsi="Times New Roman"/>
          <w:color w:val="000000"/>
          <w:sz w:val="24"/>
          <w:szCs w:val="24"/>
          <w:u w:val="single"/>
        </w:rPr>
        <w:t>2) цель и основание проведения каждой плановой проверки;</w:t>
      </w:r>
      <w:bookmarkEnd w:id="11"/>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2" w:name="sub_273"/>
      <w:r>
        <w:rPr>
          <w:rFonts w:ascii="Times New Roman" w:hAnsi="Times New Roman"/>
          <w:color w:val="000000"/>
          <w:sz w:val="24"/>
          <w:szCs w:val="24"/>
          <w:u w:val="single"/>
        </w:rPr>
        <w:t>3) дата и сроки проведения каждой плановой проверки;</w:t>
      </w:r>
      <w:bookmarkEnd w:id="12"/>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3" w:name="sub_274"/>
      <w:r>
        <w:rPr>
          <w:rFonts w:ascii="Times New Roman" w:hAnsi="Times New Roman"/>
          <w:color w:val="000000"/>
          <w:sz w:val="24"/>
          <w:szCs w:val="24"/>
          <w:u w:val="single"/>
        </w:rPr>
        <w:t xml:space="preserve">4) наименование должностного лица администрации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bookmarkEnd w:id="13"/>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4" w:name="sub_28"/>
      <w:r>
        <w:rPr>
          <w:rFonts w:ascii="Times New Roman" w:hAnsi="Times New Roman"/>
          <w:color w:val="000000"/>
          <w:sz w:val="24"/>
          <w:szCs w:val="24"/>
          <w:u w:val="single"/>
        </w:rPr>
        <w:t>28. Плановая проверка проводится в форме документарной проверки и (или) выездной проверки.</w:t>
      </w:r>
      <w:bookmarkEnd w:id="14"/>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bookmarkStart w:id="15" w:name="sub_700"/>
      <w:r>
        <w:rPr>
          <w:rFonts w:ascii="Times New Roman" w:hAnsi="Times New Roman"/>
          <w:color w:val="000000"/>
          <w:kern w:val="36"/>
          <w:sz w:val="24"/>
          <w:szCs w:val="24"/>
          <w:u w:val="single"/>
        </w:rPr>
        <w:t>7. Организация и проведение внеплановой проверки</w:t>
      </w:r>
      <w:bookmarkEnd w:id="15"/>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6" w:name="sub_29"/>
      <w:r>
        <w:rPr>
          <w:rFonts w:ascii="Times New Roman" w:hAnsi="Times New Roman"/>
          <w:color w:val="000000"/>
          <w:sz w:val="24"/>
          <w:szCs w:val="24"/>
          <w:u w:val="single"/>
        </w:rPr>
        <w:t>29. Основанием для проведения внеплановой проверки является:</w:t>
      </w:r>
      <w:bookmarkEnd w:id="16"/>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7" w:name="sub_291"/>
      <w:r>
        <w:rPr>
          <w:rFonts w:ascii="Times New Roman" w:hAnsi="Times New Roman"/>
          <w:color w:val="000000"/>
          <w:sz w:val="24"/>
          <w:szCs w:val="24"/>
          <w:u w:val="single"/>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bookmarkEnd w:id="17"/>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8" w:name="sub_292"/>
      <w:r>
        <w:rPr>
          <w:rFonts w:ascii="Times New Roman" w:hAnsi="Times New Roman"/>
          <w:color w:val="000000"/>
          <w:sz w:val="24"/>
          <w:szCs w:val="24"/>
          <w:u w:val="single"/>
        </w:rPr>
        <w:t xml:space="preserve">2) поступление в администрацию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bookmarkEnd w:id="18"/>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19" w:name="sub_2922"/>
      <w:r>
        <w:rPr>
          <w:rFonts w:ascii="Times New Roman" w:hAnsi="Times New Roman"/>
          <w:color w:val="000000"/>
          <w:sz w:val="24"/>
          <w:szCs w:val="24"/>
          <w:u w:val="single"/>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End w:id="19"/>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rFonts w:ascii="Times New Roman" w:hAnsi="Times New Roman"/>
          <w:color w:val="000000"/>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30.    </w:t>
      </w:r>
      <w:proofErr w:type="gramStart"/>
      <w:r>
        <w:rPr>
          <w:rFonts w:ascii="Times New Roman" w:hAnsi="Times New Roman"/>
          <w:color w:val="000000"/>
          <w:sz w:val="24"/>
          <w:szCs w:val="24"/>
        </w:rPr>
        <w:t>Обращения   и   заявления,   не   позволяющие   установить   лицо,  обратившееся   в</w:t>
      </w:r>
      <w:bookmarkStart w:id="20" w:name="sub_30"/>
      <w:r>
        <w:rPr>
          <w:rFonts w:ascii="Times New Roman" w:hAnsi="Times New Roman"/>
          <w:color w:val="000000"/>
          <w:sz w:val="24"/>
          <w:szCs w:val="24"/>
          <w:u w:val="single"/>
        </w:rPr>
        <w:t xml:space="preserve">  администрацию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а также обращения и заявления, не содержащие сведений о фактах, указанных в </w:t>
      </w:r>
      <w:bookmarkEnd w:id="20"/>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"http://www.gov.cap.ru/edit/edit/hierarhy/edit.asp" \l "sub_292" </w:instrText>
      </w:r>
      <w:r>
        <w:rPr>
          <w:rFonts w:ascii="Times New Roman" w:hAnsi="Times New Roman"/>
          <w:color w:val="000000"/>
          <w:sz w:val="24"/>
          <w:szCs w:val="24"/>
        </w:rPr>
        <w:fldChar w:fldCharType="separate"/>
      </w:r>
      <w:r>
        <w:rPr>
          <w:rStyle w:val="a3"/>
          <w:rFonts w:ascii="Times New Roman" w:hAnsi="Times New Roman"/>
          <w:color w:val="000000"/>
          <w:sz w:val="24"/>
          <w:szCs w:val="24"/>
        </w:rPr>
        <w:t>подпункте 2 пункта 29</w:t>
      </w:r>
      <w:r>
        <w:rPr>
          <w:rFonts w:ascii="Times New Roman" w:hAnsi="Times New Roman"/>
          <w:color w:val="000000"/>
          <w:sz w:val="24"/>
          <w:szCs w:val="24"/>
        </w:rPr>
        <w:fldChar w:fldCharType="end"/>
      </w:r>
      <w:r>
        <w:rPr>
          <w:rFonts w:ascii="Times New Roman" w:hAnsi="Times New Roman"/>
          <w:color w:val="000000"/>
          <w:sz w:val="24"/>
          <w:szCs w:val="24"/>
        </w:rPr>
        <w:t> настоящего административного регламента, не могут служить основанием для проведения внеплановой проверки.</w:t>
      </w:r>
      <w:proofErr w:type="gramEnd"/>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21" w:name="sub_31"/>
      <w:r>
        <w:rPr>
          <w:rFonts w:ascii="Times New Roman" w:hAnsi="Times New Roman"/>
          <w:color w:val="000000"/>
          <w:sz w:val="24"/>
          <w:szCs w:val="24"/>
          <w:u w:val="single"/>
        </w:rPr>
        <w:t>31. Внеплановая выездная проверка юридических лиц, индивидуальных предпринимателей, может быть проведена по основаниям, указанным в </w:t>
      </w:r>
      <w:bookmarkEnd w:id="21"/>
      <w:r>
        <w:rPr>
          <w:rFonts w:ascii="Times New Roman" w:hAnsi="Times New Roman"/>
          <w:color w:val="000000"/>
          <w:sz w:val="24"/>
          <w:szCs w:val="24"/>
        </w:rPr>
        <w:fldChar w:fldCharType="begin"/>
      </w:r>
      <w:r>
        <w:rPr>
          <w:rFonts w:ascii="Times New Roman" w:hAnsi="Times New Roman"/>
          <w:color w:val="000000"/>
          <w:sz w:val="24"/>
          <w:szCs w:val="24"/>
        </w:rPr>
        <w:instrText xml:space="preserve"> HYPERLINK "http://www.gov.cap.ru/edit/edit/hierarhy/edit.asp" \l "sub_292" </w:instrText>
      </w:r>
      <w:r>
        <w:rPr>
          <w:rFonts w:ascii="Times New Roman" w:hAnsi="Times New Roman"/>
          <w:color w:val="000000"/>
          <w:sz w:val="24"/>
          <w:szCs w:val="24"/>
        </w:rPr>
        <w:fldChar w:fldCharType="separate"/>
      </w:r>
      <w:r>
        <w:rPr>
          <w:rStyle w:val="a3"/>
          <w:rFonts w:ascii="Times New Roman" w:hAnsi="Times New Roman"/>
          <w:color w:val="000000"/>
          <w:sz w:val="24"/>
          <w:szCs w:val="24"/>
        </w:rPr>
        <w:t>абзацах первом</w:t>
      </w:r>
      <w:r>
        <w:rPr>
          <w:rFonts w:ascii="Times New Roman" w:hAnsi="Times New Roman"/>
          <w:color w:val="000000"/>
          <w:sz w:val="24"/>
          <w:szCs w:val="24"/>
        </w:rPr>
        <w:fldChar w:fldCharType="end"/>
      </w:r>
      <w:r>
        <w:rPr>
          <w:rFonts w:ascii="Times New Roman" w:hAnsi="Times New Roman"/>
          <w:b/>
          <w:bCs/>
          <w:color w:val="000000"/>
          <w:sz w:val="24"/>
          <w:szCs w:val="24"/>
        </w:rPr>
        <w:t>, </w:t>
      </w:r>
      <w:hyperlink r:id="rId4" w:anchor="sub_2922" w:history="1">
        <w:r>
          <w:rPr>
            <w:rStyle w:val="a3"/>
            <w:rFonts w:ascii="Times New Roman" w:hAnsi="Times New Roman"/>
            <w:color w:val="000000"/>
            <w:sz w:val="24"/>
            <w:szCs w:val="24"/>
          </w:rPr>
          <w:t>втором подпункта 2 пункта 29</w:t>
        </w:r>
      </w:hyperlink>
      <w:r>
        <w:rPr>
          <w:rFonts w:ascii="Times New Roman" w:hAnsi="Times New Roman"/>
          <w:color w:val="000000"/>
          <w:sz w:val="24"/>
          <w:szCs w:val="24"/>
        </w:rPr>
        <w:t xml:space="preserve"> настоящего административного регламента после согласования с прокуратурой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w:t>
      </w:r>
      <w:r>
        <w:rPr>
          <w:rFonts w:ascii="Times New Roman" w:hAnsi="Times New Roman"/>
          <w:color w:val="000000"/>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hyperlink r:id="rId5" w:history="1">
        <w:r>
          <w:rPr>
            <w:rStyle w:val="a3"/>
            <w:rFonts w:ascii="Times New Roman" w:hAnsi="Times New Roman"/>
            <w:color w:val="000000"/>
            <w:sz w:val="24"/>
            <w:szCs w:val="24"/>
          </w:rPr>
          <w:t>электронной цифровой подписью</w:t>
        </w:r>
      </w:hyperlink>
      <w:r>
        <w:rPr>
          <w:rFonts w:ascii="Times New Roman" w:hAnsi="Times New Roman"/>
          <w:color w:val="000000"/>
          <w:sz w:val="24"/>
          <w:szCs w:val="24"/>
        </w:rPr>
        <w:t xml:space="preserve">, в прокуратуру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заявление о согласовании проведения внеплановой выездной проверки.</w:t>
      </w:r>
      <w:proofErr w:type="gramEnd"/>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22" w:name="sub_32"/>
      <w:r>
        <w:rPr>
          <w:rFonts w:ascii="Times New Roman" w:hAnsi="Times New Roman"/>
          <w:color w:val="000000"/>
          <w:sz w:val="24"/>
          <w:szCs w:val="24"/>
          <w:u w:val="single"/>
        </w:rPr>
        <w:t>32. К заявлению о согласовании проведения внеплановой выездной проверки прилагаются следующие документы:</w:t>
      </w:r>
      <w:bookmarkEnd w:id="22"/>
    </w:p>
    <w:p w:rsidR="009876A8" w:rsidRDefault="009876A8" w:rsidP="009876A8">
      <w:pPr>
        <w:shd w:val="clear" w:color="auto" w:fill="F5F5F5"/>
        <w:spacing w:after="0" w:line="240" w:lineRule="auto"/>
        <w:ind w:right="145" w:firstLine="300"/>
        <w:jc w:val="both"/>
        <w:rPr>
          <w:rFonts w:ascii="Times New Roman" w:hAnsi="Times New Roman"/>
          <w:color w:val="000000"/>
          <w:sz w:val="24"/>
          <w:szCs w:val="24"/>
        </w:rPr>
      </w:pPr>
      <w:bookmarkStart w:id="23" w:name="sub_321"/>
      <w:r>
        <w:rPr>
          <w:rFonts w:ascii="Times New Roman" w:hAnsi="Times New Roman"/>
          <w:color w:val="000000"/>
          <w:sz w:val="24"/>
          <w:szCs w:val="24"/>
          <w:u w:val="single"/>
        </w:rPr>
        <w:t>            1) копия распоряжения администрации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о проведении проверки при осуществлении муниципального контроля в области торговой деятельности;</w:t>
      </w:r>
      <w:bookmarkEnd w:id="23"/>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24" w:name="sub_322"/>
      <w:r>
        <w:rPr>
          <w:rFonts w:ascii="Times New Roman" w:hAnsi="Times New Roman"/>
          <w:color w:val="000000"/>
          <w:sz w:val="24"/>
          <w:szCs w:val="24"/>
          <w:u w:val="single"/>
        </w:rPr>
        <w:t>2) документы, подтверждающие наличие оснований для проведения указанной проверки:</w:t>
      </w:r>
      <w:bookmarkEnd w:id="24"/>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копии обращений, заявлений граждан, юридических лиц или индивидуальных предпринимателей;</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копии информации от органов государственной власти или органов местного самоуправления:</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 сведения из средств массовой информации (копия публикации печатного издания, </w:t>
      </w:r>
      <w:proofErr w:type="spellStart"/>
      <w:proofErr w:type="gramStart"/>
      <w:r>
        <w:rPr>
          <w:rFonts w:ascii="Times New Roman" w:hAnsi="Times New Roman"/>
          <w:color w:val="000000"/>
          <w:sz w:val="24"/>
          <w:szCs w:val="24"/>
        </w:rPr>
        <w:t>интернет-источников</w:t>
      </w:r>
      <w:proofErr w:type="spellEnd"/>
      <w:proofErr w:type="gramEnd"/>
      <w:r>
        <w:rPr>
          <w:rFonts w:ascii="Times New Roman" w:hAnsi="Times New Roman"/>
          <w:color w:val="000000"/>
          <w:sz w:val="24"/>
          <w:szCs w:val="24"/>
        </w:rPr>
        <w:t xml:space="preserve"> и другие документы);</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копии иных имеющихся документов, послуживших основанием для проведения проверки.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25" w:name="sub_33"/>
      <w:r>
        <w:rPr>
          <w:rFonts w:ascii="Times New Roman" w:hAnsi="Times New Roman"/>
          <w:color w:val="000000"/>
          <w:sz w:val="24"/>
          <w:szCs w:val="24"/>
          <w:u w:val="single"/>
        </w:rPr>
        <w:t xml:space="preserve">33. </w:t>
      </w:r>
      <w:proofErr w:type="gramStart"/>
      <w:r>
        <w:rPr>
          <w:rFonts w:ascii="Times New Roman" w:hAnsi="Times New Roman"/>
          <w:color w:val="000000"/>
          <w:sz w:val="24"/>
          <w:szCs w:val="24"/>
          <w:u w:val="single"/>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hAnsi="Times New Roman"/>
          <w:color w:val="000000"/>
          <w:sz w:val="24"/>
          <w:szCs w:val="24"/>
        </w:rPr>
        <w:t>муниципального</w:t>
      </w:r>
      <w:proofErr w:type="gramEnd"/>
      <w:r>
        <w:rPr>
          <w:rFonts w:ascii="Times New Roman" w:hAnsi="Times New Roman"/>
          <w:color w:val="000000"/>
          <w:sz w:val="24"/>
          <w:szCs w:val="24"/>
        </w:rPr>
        <w:t xml:space="preserve">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прокуратуру </w:t>
      </w:r>
      <w:proofErr w:type="spellStart"/>
      <w:r>
        <w:rPr>
          <w:rFonts w:ascii="Times New Roman" w:hAnsi="Times New Roman"/>
          <w:color w:val="000000"/>
          <w:sz w:val="24"/>
          <w:szCs w:val="24"/>
          <w:u w:val="single"/>
        </w:rPr>
        <w:t>Боханского</w:t>
      </w:r>
      <w:proofErr w:type="spellEnd"/>
      <w:r>
        <w:rPr>
          <w:rFonts w:ascii="Times New Roman" w:hAnsi="Times New Roman"/>
          <w:color w:val="000000"/>
          <w:sz w:val="24"/>
          <w:szCs w:val="24"/>
          <w:u w:val="single"/>
        </w:rPr>
        <w:t xml:space="preserve"> района Иркутской области в течение двадцати четырех часов.</w:t>
      </w:r>
      <w:bookmarkEnd w:id="25"/>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r>
        <w:rPr>
          <w:rFonts w:ascii="Times New Roman" w:hAnsi="Times New Roman"/>
          <w:color w:val="000000"/>
          <w:kern w:val="36"/>
          <w:sz w:val="24"/>
          <w:szCs w:val="24"/>
        </w:rPr>
        <w:t>8. Документарная проверка</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26" w:name="sub_35"/>
      <w:r>
        <w:rPr>
          <w:rFonts w:ascii="Times New Roman" w:hAnsi="Times New Roman"/>
          <w:color w:val="000000"/>
          <w:sz w:val="24"/>
          <w:szCs w:val="24"/>
          <w:u w:val="single"/>
        </w:rPr>
        <w:t xml:space="preserve">35. </w:t>
      </w:r>
      <w:proofErr w:type="gramStart"/>
      <w:r>
        <w:rPr>
          <w:rFonts w:ascii="Times New Roman" w:hAnsi="Times New Roman"/>
          <w:color w:val="000000"/>
          <w:sz w:val="24"/>
          <w:szCs w:val="24"/>
          <w:u w:val="single"/>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bookmarkEnd w:id="26"/>
      <w:proofErr w:type="gramEnd"/>
    </w:p>
    <w:p w:rsidR="009876A8" w:rsidRDefault="009876A8" w:rsidP="009876A8">
      <w:pPr>
        <w:shd w:val="clear" w:color="auto" w:fill="F5F5F5"/>
        <w:spacing w:after="0" w:line="240" w:lineRule="auto"/>
        <w:ind w:firstLine="720"/>
        <w:jc w:val="both"/>
        <w:rPr>
          <w:rFonts w:ascii="Times New Roman" w:hAnsi="Times New Roman"/>
          <w:color w:val="000000"/>
          <w:sz w:val="24"/>
          <w:szCs w:val="24"/>
          <w:u w:val="single"/>
        </w:rPr>
      </w:pPr>
      <w:r>
        <w:rPr>
          <w:rFonts w:ascii="Times New Roman" w:hAnsi="Times New Roman"/>
          <w:color w:val="000000"/>
          <w:sz w:val="24"/>
          <w:szCs w:val="24"/>
        </w:rPr>
        <w:t>В процессе проведения документарной проверки специалистами в первую очередь рассматриваются документы юридического лица, индивидуального предпринимателя, имеющиеся в распоряжении </w:t>
      </w:r>
      <w:bookmarkStart w:id="27" w:name="sub_36"/>
      <w:r>
        <w:rPr>
          <w:rFonts w:ascii="Times New Roman" w:hAnsi="Times New Roman"/>
          <w:color w:val="000000"/>
          <w:sz w:val="24"/>
          <w:szCs w:val="24"/>
          <w:u w:val="single"/>
        </w:rPr>
        <w:t xml:space="preserve">  администрации </w:t>
      </w:r>
      <w:bookmarkEnd w:id="27"/>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36. В случае</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если достоверность сведений, содержащихся в документах, имеющихся в распоряжении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w:t>
      </w:r>
      <w:r>
        <w:rPr>
          <w:rFonts w:ascii="Times New Roman" w:hAnsi="Times New Roman"/>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о проведении проверки по муниципальному контролю в области торговой деятельности.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28" w:name="sub_37"/>
      <w:r>
        <w:rPr>
          <w:rFonts w:ascii="Times New Roman" w:hAnsi="Times New Roman"/>
          <w:color w:val="000000"/>
          <w:sz w:val="24"/>
          <w:szCs w:val="24"/>
          <w:u w:val="single"/>
        </w:rPr>
        <w:t xml:space="preserve">37.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указанные в запросе документы.</w:t>
      </w:r>
      <w:bookmarkEnd w:id="28"/>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29" w:name="sub_38"/>
      <w:r>
        <w:rPr>
          <w:rFonts w:ascii="Times New Roman" w:hAnsi="Times New Roman"/>
          <w:color w:val="000000"/>
          <w:sz w:val="24"/>
          <w:szCs w:val="24"/>
          <w:u w:val="single"/>
        </w:rPr>
        <w:t>38. Указанные в запросе документы должны быть представлены в виде копий</w:t>
      </w:r>
      <w:proofErr w:type="gramStart"/>
      <w:r>
        <w:rPr>
          <w:rFonts w:ascii="Times New Roman" w:hAnsi="Times New Roman"/>
          <w:color w:val="000000"/>
          <w:sz w:val="24"/>
          <w:szCs w:val="24"/>
          <w:u w:val="single"/>
        </w:rPr>
        <w:t xml:space="preserve">,, </w:t>
      </w:r>
      <w:proofErr w:type="gramEnd"/>
      <w:r>
        <w:rPr>
          <w:rFonts w:ascii="Times New Roman" w:hAnsi="Times New Roman"/>
          <w:color w:val="000000"/>
          <w:sz w:val="24"/>
          <w:szCs w:val="24"/>
          <w:u w:val="single"/>
        </w:rPr>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Юридические лица, индивидуальные предприниматели вправе представить указанные в запросе документы в форме электронных документов в порядке, определяемом Правительством Российской Федерации.</w:t>
      </w:r>
      <w:bookmarkEnd w:id="29"/>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0" w:name="sub_39"/>
      <w:r>
        <w:rPr>
          <w:rFonts w:ascii="Times New Roman" w:hAnsi="Times New Roman"/>
          <w:color w:val="000000"/>
          <w:sz w:val="24"/>
          <w:szCs w:val="24"/>
          <w:u w:val="single"/>
        </w:rPr>
        <w:t>39. В случае</w:t>
      </w:r>
      <w:proofErr w:type="gramStart"/>
      <w:r>
        <w:rPr>
          <w:rFonts w:ascii="Times New Roman" w:hAnsi="Times New Roman"/>
          <w:color w:val="000000"/>
          <w:sz w:val="24"/>
          <w:szCs w:val="24"/>
          <w:u w:val="single"/>
        </w:rPr>
        <w:t>,</w:t>
      </w:r>
      <w:proofErr w:type="gramEnd"/>
      <w:r>
        <w:rPr>
          <w:rFonts w:ascii="Times New Roman" w:hAnsi="Times New Roman"/>
          <w:color w:val="000000"/>
          <w:sz w:val="24"/>
          <w:szCs w:val="24"/>
          <w:u w:val="single"/>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End w:id="30"/>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1" w:name="sub_40"/>
      <w:r>
        <w:rPr>
          <w:rFonts w:ascii="Times New Roman" w:hAnsi="Times New Roman"/>
          <w:color w:val="000000"/>
          <w:sz w:val="24"/>
          <w:szCs w:val="24"/>
          <w:u w:val="single"/>
        </w:rPr>
        <w:t>40. Юридическое лицо, индивидуальный предприниматель, представляющие в   администрацию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bookmarkEnd w:id="31"/>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2" w:name="sub_41"/>
      <w:r>
        <w:rPr>
          <w:rFonts w:ascii="Times New Roman" w:hAnsi="Times New Roman"/>
          <w:color w:val="000000"/>
          <w:sz w:val="24"/>
          <w:szCs w:val="24"/>
          <w:u w:val="single"/>
        </w:rPr>
        <w:t>41. Специалисты, осуществляющие муниципальный контроль в области торговой деятельности,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olor w:val="000000"/>
          <w:sz w:val="24"/>
          <w:szCs w:val="24"/>
          <w:u w:val="single"/>
        </w:rPr>
        <w:t>,</w:t>
      </w:r>
      <w:proofErr w:type="gramEnd"/>
      <w:r>
        <w:rPr>
          <w:rFonts w:ascii="Times New Roman" w:hAnsi="Times New Roman"/>
          <w:color w:val="000000"/>
          <w:sz w:val="24"/>
          <w:szCs w:val="24"/>
          <w:u w:val="single"/>
        </w:rPr>
        <w:t xml:space="preserve"> если после рассмотрения представленных </w:t>
      </w:r>
      <w:r>
        <w:rPr>
          <w:rFonts w:ascii="Times New Roman" w:hAnsi="Times New Roman"/>
          <w:color w:val="000000"/>
          <w:sz w:val="24"/>
          <w:szCs w:val="24"/>
          <w:u w:val="single"/>
        </w:rPr>
        <w:lastRenderedPageBreak/>
        <w:t>пояснений и документов, либо при отсутствии пояснений, будут установлены признаки нарушения требований, установленных муниципальными правовыми актами, специалисты проводят выездную проверку.</w:t>
      </w:r>
      <w:bookmarkEnd w:id="32"/>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3" w:name="sub_42"/>
      <w:r>
        <w:rPr>
          <w:rFonts w:ascii="Times New Roman" w:hAnsi="Times New Roman"/>
          <w:color w:val="000000"/>
          <w:sz w:val="24"/>
          <w:szCs w:val="24"/>
          <w:u w:val="single"/>
        </w:rPr>
        <w:t>42. При проведении документарной проверки специалисты не вправе требовать у юридического лица, индивидуального предпринимателя сведения и документы, не относящиеся к предмету документарной проверки.</w:t>
      </w:r>
      <w:bookmarkEnd w:id="33"/>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bookmarkStart w:id="34" w:name="sub_900"/>
      <w:r>
        <w:rPr>
          <w:rFonts w:ascii="Times New Roman" w:hAnsi="Times New Roman"/>
          <w:color w:val="000000"/>
          <w:kern w:val="36"/>
          <w:sz w:val="24"/>
          <w:szCs w:val="24"/>
          <w:u w:val="single"/>
        </w:rPr>
        <w:t>9. Выездная проверка</w:t>
      </w:r>
      <w:bookmarkEnd w:id="34"/>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5" w:name="sub_43"/>
      <w:r>
        <w:rPr>
          <w:rFonts w:ascii="Times New Roman" w:hAnsi="Times New Roman"/>
          <w:color w:val="000000"/>
          <w:sz w:val="24"/>
          <w:szCs w:val="24"/>
          <w:u w:val="single"/>
        </w:rPr>
        <w:t>43. Выездная проверка проводится в случае, если при документарной проверке не представляется возможным:</w:t>
      </w:r>
      <w:bookmarkEnd w:id="35"/>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6" w:name="sub_431"/>
      <w:proofErr w:type="gramStart"/>
      <w:r>
        <w:rPr>
          <w:rFonts w:ascii="Times New Roman" w:hAnsi="Times New Roman"/>
          <w:color w:val="000000"/>
          <w:sz w:val="24"/>
          <w:szCs w:val="24"/>
          <w:u w:val="single"/>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документах юридического лица, индивидуального предпринимателя;</w:t>
      </w:r>
      <w:bookmarkEnd w:id="36"/>
      <w:proofErr w:type="gramEnd"/>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7" w:name="sub_432"/>
      <w:r>
        <w:rPr>
          <w:rFonts w:ascii="Times New Roman" w:hAnsi="Times New Roman"/>
          <w:color w:val="000000"/>
          <w:sz w:val="24"/>
          <w:szCs w:val="24"/>
          <w:u w:val="single"/>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bookmarkEnd w:id="37"/>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8" w:name="sub_44"/>
      <w:r>
        <w:rPr>
          <w:rFonts w:ascii="Times New Roman" w:hAnsi="Times New Roman"/>
          <w:color w:val="000000"/>
          <w:sz w:val="24"/>
          <w:szCs w:val="24"/>
          <w:u w:val="single"/>
        </w:rPr>
        <w:t xml:space="preserve">44. </w:t>
      </w:r>
      <w:proofErr w:type="gramStart"/>
      <w:r>
        <w:rPr>
          <w:rFonts w:ascii="Times New Roman" w:hAnsi="Times New Roman"/>
          <w:color w:val="000000"/>
          <w:sz w:val="24"/>
          <w:szCs w:val="24"/>
          <w:u w:val="single"/>
        </w:rPr>
        <w:t xml:space="preserve">Выездная проверка начинается с предъявления служебного удостоверения специалиста,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о назначении выездной проверки и с полномочиями специалистов, проводящих выездную проверку, а также с целями, задачами, основаниями проведения выездной проверки, видами и объемом мероприятий по контролю, составом экспертов</w:t>
      </w:r>
      <w:proofErr w:type="gramEnd"/>
      <w:r>
        <w:rPr>
          <w:rFonts w:ascii="Times New Roman" w:hAnsi="Times New Roman"/>
          <w:color w:val="000000"/>
          <w:sz w:val="24"/>
          <w:szCs w:val="24"/>
          <w:u w:val="single"/>
        </w:rPr>
        <w:t>, представителями экспертных организаций, привлекаемых к выездной проверке, со сроками и условиями ее проведения.</w:t>
      </w:r>
      <w:bookmarkEnd w:id="38"/>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39" w:name="sub_45"/>
      <w:r>
        <w:rPr>
          <w:rFonts w:ascii="Times New Roman" w:hAnsi="Times New Roman"/>
          <w:color w:val="000000"/>
          <w:sz w:val="24"/>
          <w:szCs w:val="24"/>
          <w:u w:val="single"/>
        </w:rPr>
        <w:t xml:space="preserve">45. </w:t>
      </w:r>
      <w:proofErr w:type="gramStart"/>
      <w:r>
        <w:rPr>
          <w:rFonts w:ascii="Times New Roman" w:hAnsi="Times New Roman"/>
          <w:color w:val="000000"/>
          <w:sz w:val="24"/>
          <w:szCs w:val="24"/>
          <w:u w:val="single"/>
        </w:rPr>
        <w:t>Руководитель, иное должностное лицо или уполномоченный представитель юридического лица, индивидуальный предприниматель, обязаны обеспечить доступ специалистов,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bookmarkEnd w:id="39"/>
      <w:proofErr w:type="gramEnd"/>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0" w:name="sub_451"/>
      <w:r>
        <w:rPr>
          <w:rFonts w:ascii="Times New Roman" w:hAnsi="Times New Roman"/>
          <w:color w:val="000000"/>
          <w:sz w:val="24"/>
          <w:szCs w:val="24"/>
          <w:u w:val="single"/>
        </w:rPr>
        <w:t xml:space="preserve">45.1. Специалисты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Times New Roman" w:hAnsi="Times New Roman"/>
          <w:color w:val="000000"/>
          <w:sz w:val="24"/>
          <w:szCs w:val="24"/>
          <w:u w:val="single"/>
        </w:rPr>
        <w:t>аффилированными</w:t>
      </w:r>
      <w:proofErr w:type="spellEnd"/>
      <w:r>
        <w:rPr>
          <w:rFonts w:ascii="Times New Roman" w:hAnsi="Times New Roman"/>
          <w:color w:val="000000"/>
          <w:sz w:val="24"/>
          <w:szCs w:val="24"/>
          <w:u w:val="single"/>
        </w:rPr>
        <w:t xml:space="preserve"> лицами проверяемых лиц.</w:t>
      </w:r>
      <w:bookmarkEnd w:id="40"/>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46. Специалисты муниципального контроля в порядке, установленном законодательством Российской Федерации, имеют право:</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1" w:name="sub_21901"/>
      <w:r>
        <w:rPr>
          <w:rFonts w:ascii="Times New Roman" w:hAnsi="Times New Roman"/>
          <w:color w:val="000000"/>
          <w:sz w:val="24"/>
          <w:szCs w:val="24"/>
          <w:u w:val="single"/>
        </w:rPr>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bookmarkEnd w:id="41"/>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2" w:name="sub_21902"/>
      <w:r>
        <w:rPr>
          <w:rFonts w:ascii="Times New Roman" w:hAnsi="Times New Roman"/>
          <w:color w:val="000000"/>
          <w:sz w:val="24"/>
          <w:szCs w:val="24"/>
          <w:u w:val="single"/>
        </w:rPr>
        <w:t>2) беспрепятственно по предъявлению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bookmarkEnd w:id="42"/>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3" w:name="sub_21903"/>
      <w:r>
        <w:rPr>
          <w:rFonts w:ascii="Times New Roman" w:hAnsi="Times New Roman"/>
          <w:color w:val="000000"/>
          <w:sz w:val="24"/>
          <w:szCs w:val="24"/>
          <w:u w:val="single"/>
        </w:rPr>
        <w:lastRenderedPageBreak/>
        <w:t>3) выдавать юридическим лицам предписания об устранении выявленных нарушений обязательных требований;</w:t>
      </w:r>
      <w:bookmarkEnd w:id="43"/>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4) принять меры по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r>
        <w:rPr>
          <w:rFonts w:ascii="Times New Roman" w:hAnsi="Times New Roman"/>
          <w:color w:val="000000"/>
          <w:kern w:val="36"/>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r>
        <w:rPr>
          <w:rFonts w:ascii="Times New Roman" w:hAnsi="Times New Roman"/>
          <w:color w:val="000000"/>
          <w:kern w:val="36"/>
          <w:sz w:val="24"/>
          <w:szCs w:val="24"/>
        </w:rPr>
        <w:t xml:space="preserve">Раздел IV. Порядок и формы </w:t>
      </w:r>
      <w:proofErr w:type="gramStart"/>
      <w:r>
        <w:rPr>
          <w:rFonts w:ascii="Times New Roman" w:hAnsi="Times New Roman"/>
          <w:color w:val="000000"/>
          <w:kern w:val="36"/>
          <w:sz w:val="24"/>
          <w:szCs w:val="24"/>
        </w:rPr>
        <w:t>контроля за</w:t>
      </w:r>
      <w:proofErr w:type="gramEnd"/>
      <w:r>
        <w:rPr>
          <w:rFonts w:ascii="Times New Roman" w:hAnsi="Times New Roman"/>
          <w:color w:val="000000"/>
          <w:kern w:val="36"/>
          <w:sz w:val="24"/>
          <w:szCs w:val="24"/>
        </w:rPr>
        <w:t xml:space="preserve"> исполнением регламента</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4" w:name="sub_57"/>
      <w:r>
        <w:rPr>
          <w:rFonts w:ascii="Times New Roman" w:hAnsi="Times New Roman"/>
          <w:color w:val="000000"/>
          <w:sz w:val="24"/>
          <w:szCs w:val="24"/>
          <w:u w:val="single"/>
        </w:rPr>
        <w:t xml:space="preserve">56. Текущий контроль надлежащего исполнения служебных обязанностей, пресечение противоправных действий (бездействия) при проведении проверок, соблюдения процедур проведения проверок (далее - текущий контроль), контроль полноты и качества проведения проверок, осуществляются главой администрации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w:t>
      </w:r>
      <w:bookmarkEnd w:id="44"/>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Чувашской Республики.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5" w:name="sub_58"/>
      <w:r>
        <w:rPr>
          <w:rFonts w:ascii="Times New Roman" w:hAnsi="Times New Roman"/>
          <w:color w:val="000000"/>
          <w:sz w:val="24"/>
          <w:szCs w:val="24"/>
          <w:u w:val="single"/>
        </w:rPr>
        <w:t xml:space="preserve">57.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w:t>
      </w:r>
      <w:r>
        <w:rPr>
          <w:rFonts w:ascii="Times New Roman" w:hAnsi="Times New Roman"/>
          <w:color w:val="000000"/>
          <w:sz w:val="24"/>
          <w:szCs w:val="24"/>
        </w:rPr>
        <w:t>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сообщает в письменной форме юридическому лицу, индивидуальному предпринимателю, права и (или) законные интересы которых нарушены.</w:t>
      </w:r>
      <w:bookmarkEnd w:id="45"/>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bookmarkStart w:id="46" w:name="sub_59"/>
      <w:r>
        <w:rPr>
          <w:rFonts w:ascii="Times New Roman" w:hAnsi="Times New Roman"/>
          <w:color w:val="000000"/>
          <w:sz w:val="24"/>
          <w:szCs w:val="24"/>
          <w:u w:val="single"/>
        </w:rPr>
        <w:t>58. Специалисты несут ответственность за несоблюдение сроков и последовательности совершения административных действий в соответствии с законодательством Российской Федерации.</w:t>
      </w:r>
      <w:bookmarkEnd w:id="46"/>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bookmarkStart w:id="47" w:name="sub_1500"/>
      <w:r>
        <w:rPr>
          <w:rFonts w:ascii="Times New Roman" w:hAnsi="Times New Roman"/>
          <w:color w:val="000000"/>
          <w:kern w:val="36"/>
          <w:sz w:val="24"/>
          <w:szCs w:val="24"/>
          <w:u w:val="single"/>
        </w:rPr>
        <w:t>Раздел V. Порядок обжалования действий (бездействия) должностного лица, а также принимаемого им решения при исполнении регламента</w:t>
      </w:r>
      <w:bookmarkEnd w:id="47"/>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59. Заинтересованные лица вправе обжаловать решения и действия (бездействия), осуществляемые (принятые) в ходе исполнения муниципального контроля в области торговой деятельности.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60. Предметом досудебного (внесудебного) обжалования является решение или действие (бездействие), должностных лиц, осуществляемые (принятые) в ходе исполнения функции муниципального контроля в области торговой деятельности.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61. Основанием для начала процедуры досудебного (внесудебного) обжалования является поступление в  администрацию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жалобы заинтересованного лица.</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62. При обращении заинтересованного лица устно к главе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ответ с согласия заинтересованного лица может быть дан устно в ходе личного приема. В остальных случаях дается письменный ответ по существу поставленных в жалобе вопросов.</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63. </w:t>
      </w:r>
      <w:proofErr w:type="gramStart"/>
      <w:r>
        <w:rPr>
          <w:rFonts w:ascii="Times New Roman" w:hAnsi="Times New Roman"/>
          <w:color w:val="000000"/>
          <w:sz w:val="24"/>
          <w:szCs w:val="24"/>
        </w:rPr>
        <w:t>Письменная жалоба в обязательном порядке должна содержать,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заинтересованного лица, почтовый адрес, по которому должны быть направлены ответ, уведомление о переадресации жалобы, суть жалобы, личную подпись заинтересованного лица, направившего жалобу, и дату.</w:t>
      </w:r>
      <w:proofErr w:type="gramEnd"/>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В случае необходимости в подтверждение своих доводов заинтересованное лицо прилагает к письменной жалобе документы и материалы, либо их копии.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64. В жалобе заинтересованного лица, поступившей в форме электронного документа, в обязательном порядке указывается фамилия, имя, отчество заинтересованного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65. Письменная жалоба, не требующая дополнительного изучения и проверки, рассматривается в течение 30 дней со дня регистрации письменной жалобы.</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Жалоба, поступившая в форме электронного документа, рассматривается в порядке, установленном настоящим разделом Регламента для рассмотрения письменной жалобы.</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66. Если в результате рассмотрения жалоба признана обоснованной, то принимается решение о применении мер ответственности в соответствии с законодательством Российской Федерации к должностному лицу, допустившему нарушение в ходе </w:t>
      </w:r>
      <w:proofErr w:type="gramStart"/>
      <w:r>
        <w:rPr>
          <w:rFonts w:ascii="Times New Roman" w:hAnsi="Times New Roman"/>
          <w:color w:val="000000"/>
          <w:sz w:val="24"/>
          <w:szCs w:val="24"/>
        </w:rPr>
        <w:t>исполнения государственной функции требований законодательства Российской Федерации</w:t>
      </w:r>
      <w:proofErr w:type="gramEnd"/>
      <w:r>
        <w:rPr>
          <w:rFonts w:ascii="Times New Roman" w:hAnsi="Times New Roman"/>
          <w:color w:val="000000"/>
          <w:sz w:val="24"/>
          <w:szCs w:val="24"/>
        </w:rPr>
        <w:t xml:space="preserve"> и Иркутской области, настоящего Регламента и повлекшее за собой жалобу.</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67. Если в ходе рассмотрения жалоба признана необоснованной, заинтересованному лицу направляется сообщение о результате рассмотрения жалобы с указанием причин, почему она признана необоснованной.</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68.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 принятых решений;</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jc w:val="center"/>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jc w:val="center"/>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jc w:val="center"/>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jc w:val="right"/>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jc w:val="right"/>
        <w:rPr>
          <w:rFonts w:ascii="Times New Roman" w:hAnsi="Times New Roman"/>
          <w:color w:val="000000"/>
          <w:sz w:val="24"/>
          <w:szCs w:val="24"/>
        </w:rPr>
      </w:pPr>
      <w:r>
        <w:rPr>
          <w:rFonts w:ascii="Times New Roman" w:hAnsi="Times New Roman"/>
          <w:color w:val="000000"/>
          <w:sz w:val="24"/>
          <w:szCs w:val="24"/>
        </w:rPr>
        <w:t>  Приложение № 1</w:t>
      </w:r>
    </w:p>
    <w:p w:rsidR="009876A8" w:rsidRDefault="009876A8" w:rsidP="009876A8">
      <w:pPr>
        <w:shd w:val="clear" w:color="auto" w:fill="F5F5F5"/>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к </w:t>
      </w:r>
      <w:hyperlink r:id="rId6" w:anchor="sub_1000" w:history="1">
        <w:r>
          <w:rPr>
            <w:rStyle w:val="a3"/>
            <w:rFonts w:ascii="Times New Roman" w:hAnsi="Times New Roman"/>
            <w:color w:val="000000"/>
            <w:sz w:val="24"/>
            <w:szCs w:val="24"/>
          </w:rPr>
          <w:t>Административному регламенту</w:t>
        </w:r>
      </w:hyperlink>
    </w:p>
    <w:p w:rsidR="009876A8" w:rsidRDefault="009876A8" w:rsidP="009876A8">
      <w:pPr>
        <w:shd w:val="clear" w:color="auto" w:fill="F5F5F5"/>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проведения проверок при осуществлении</w:t>
      </w:r>
    </w:p>
    <w:p w:rsidR="009876A8" w:rsidRDefault="009876A8" w:rsidP="009876A8">
      <w:pPr>
        <w:shd w:val="clear" w:color="auto" w:fill="F5F5F5"/>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муниципального контроля</w:t>
      </w:r>
    </w:p>
    <w:p w:rsidR="009876A8" w:rsidRDefault="009876A8" w:rsidP="009876A8">
      <w:pPr>
        <w:shd w:val="clear" w:color="auto" w:fill="F5F5F5"/>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 в области торговой деятельности</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bookmarkStart w:id="48" w:name="sub_1001"/>
      <w:r>
        <w:rPr>
          <w:rFonts w:ascii="Times New Roman" w:hAnsi="Times New Roman"/>
          <w:color w:val="000000"/>
          <w:kern w:val="36"/>
          <w:sz w:val="24"/>
          <w:szCs w:val="24"/>
          <w:u w:val="single"/>
        </w:rPr>
        <w:t>Блок-схема</w:t>
      </w:r>
      <w:bookmarkEnd w:id="48"/>
    </w:p>
    <w:p w:rsidR="009876A8" w:rsidRDefault="009876A8" w:rsidP="009876A8">
      <w:pPr>
        <w:shd w:val="clear" w:color="auto" w:fill="F5F5F5"/>
        <w:spacing w:after="0" w:line="240" w:lineRule="auto"/>
        <w:outlineLvl w:val="0"/>
        <w:rPr>
          <w:rFonts w:ascii="Times New Roman" w:hAnsi="Times New Roman"/>
          <w:color w:val="000000"/>
          <w:kern w:val="36"/>
          <w:sz w:val="24"/>
          <w:szCs w:val="24"/>
        </w:rPr>
      </w:pPr>
      <w:r>
        <w:rPr>
          <w:rFonts w:ascii="Times New Roman" w:hAnsi="Times New Roman"/>
          <w:color w:val="000000"/>
          <w:kern w:val="36"/>
          <w:sz w:val="24"/>
          <w:szCs w:val="24"/>
        </w:rPr>
        <w:lastRenderedPageBreak/>
        <w:t>Административного регламента проведения проверок при осуществлении муниципального контроля в области торговой деятельности</w:t>
      </w:r>
    </w:p>
    <w:p w:rsidR="009876A8" w:rsidRDefault="009876A8" w:rsidP="009876A8">
      <w:pPr>
        <w:shd w:val="clear" w:color="auto" w:fill="F5F5F5"/>
        <w:spacing w:after="0" w:line="240" w:lineRule="auto"/>
        <w:outlineLvl w:val="0"/>
        <w:rPr>
          <w:rFonts w:ascii="Times New Roman" w:hAnsi="Times New Roman"/>
          <w:color w:val="000000"/>
          <w:kern w:val="36"/>
          <w:sz w:val="24"/>
          <w:szCs w:val="24"/>
        </w:rPr>
      </w:pPr>
      <w:r>
        <w:rPr>
          <w:rFonts w:ascii="Times New Roman" w:hAnsi="Times New Roman"/>
          <w:color w:val="000000"/>
          <w:kern w:val="36"/>
          <w:sz w:val="24"/>
          <w:szCs w:val="24"/>
        </w:rPr>
        <w:t>(при проведении плановых проверок)</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Ежегодный план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проведения плановых проверок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Документарная проверка     │             │       Выездная проверка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Распоряжение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w:t>
      </w:r>
      <w:r>
        <w:rPr>
          <w:rFonts w:ascii="Times New Roman" w:hAnsi="Times New Roman"/>
          <w:color w:val="000000"/>
          <w:sz w:val="24"/>
          <w:szCs w:val="24"/>
          <w:u w:val="single"/>
        </w:rPr>
        <w:t xml:space="preserve"> </w:t>
      </w:r>
      <w:r>
        <w:rPr>
          <w:rFonts w:ascii="Times New Roman" w:hAnsi="Times New Roman"/>
          <w:color w:val="000000"/>
          <w:sz w:val="24"/>
          <w:szCs w:val="24"/>
        </w:rPr>
        <w:t xml:space="preserve">о проведении проверки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муниципальному контролю в области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торговой деятельности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xml:space="preserve">                │           Проведение </w:t>
      </w:r>
      <w:proofErr w:type="gramStart"/>
      <w:r>
        <w:rPr>
          <w:rFonts w:ascii="Times New Roman" w:hAnsi="Times New Roman"/>
          <w:color w:val="000000"/>
          <w:sz w:val="24"/>
          <w:szCs w:val="24"/>
        </w:rPr>
        <w:t>документарной</w:t>
      </w:r>
      <w:proofErr w:type="gramEnd"/>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и (или) выездной проверки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По результатам проверки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составляется: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Акт проверки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r>
        <w:rPr>
          <w:rFonts w:ascii="Times New Roman" w:hAnsi="Times New Roman"/>
          <w:b/>
          <w:bCs/>
          <w:color w:val="000000"/>
          <w:kern w:val="36"/>
          <w:sz w:val="24"/>
          <w:szCs w:val="24"/>
        </w:rPr>
        <w:br w:type="page"/>
      </w:r>
      <w:bookmarkStart w:id="49" w:name="sub_1002"/>
      <w:r>
        <w:rPr>
          <w:rFonts w:ascii="Times New Roman" w:hAnsi="Times New Roman"/>
          <w:color w:val="000000"/>
          <w:kern w:val="36"/>
          <w:sz w:val="24"/>
          <w:szCs w:val="24"/>
          <w:u w:val="single"/>
        </w:rPr>
        <w:lastRenderedPageBreak/>
        <w:t>Блок-схема</w:t>
      </w:r>
      <w:bookmarkEnd w:id="49"/>
    </w:p>
    <w:p w:rsidR="009876A8" w:rsidRDefault="009876A8" w:rsidP="009876A8">
      <w:pPr>
        <w:shd w:val="clear" w:color="auto" w:fill="F5F5F5"/>
        <w:spacing w:before="108" w:after="108" w:line="240" w:lineRule="auto"/>
        <w:ind w:left="582"/>
        <w:outlineLvl w:val="0"/>
        <w:rPr>
          <w:rFonts w:ascii="Times New Roman" w:hAnsi="Times New Roman"/>
          <w:color w:val="000000"/>
          <w:kern w:val="36"/>
          <w:sz w:val="24"/>
          <w:szCs w:val="24"/>
        </w:rPr>
      </w:pPr>
      <w:r>
        <w:rPr>
          <w:rFonts w:ascii="Times New Roman" w:hAnsi="Times New Roman"/>
          <w:kern w:val="36"/>
          <w:sz w:val="24"/>
          <w:szCs w:val="24"/>
        </w:rPr>
        <w:t>Административного регламента проведения проверок при осуществлении муниципального контроля в области торговой деятельности (при проведении внеплановых проверок)</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jc w:val="center"/>
        <w:rPr>
          <w:rFonts w:ascii="Times New Roman" w:hAnsi="Times New Roman"/>
          <w:color w:val="000000"/>
          <w:sz w:val="24"/>
          <w:szCs w:val="24"/>
        </w:rPr>
      </w:pPr>
      <w:r>
        <w:rPr>
          <w:rFonts w:ascii="Times New Roman" w:hAnsi="Times New Roman"/>
          <w:color w:val="000000"/>
          <w:sz w:val="24"/>
          <w:szCs w:val="24"/>
          <w:lang w:val="en-US"/>
        </w:rPr>
        <w:t>        </w:t>
      </w:r>
      <w:r>
        <w:rPr>
          <w:rFonts w:ascii="Times New Roman" w:hAnsi="Times New Roman"/>
          <w:color w:val="000000"/>
          <w:sz w:val="24"/>
          <w:szCs w:val="24"/>
        </w:rPr>
        <w:t>Внеплановая проверка   </w:t>
      </w:r>
      <w:r>
        <w:rPr>
          <w:rFonts w:ascii="Times New Roman" w:hAnsi="Times New Roman"/>
          <w:color w:val="000000"/>
          <w:sz w:val="24"/>
          <w:szCs w:val="24"/>
          <w:lang w:val="en-US"/>
        </w:rPr>
        <w:t>     </w:t>
      </w:r>
      <w:r>
        <w:rPr>
          <w:rFonts w:ascii="Times New Roman" w:hAnsi="Times New Roman"/>
          <w:color w:val="000000"/>
          <w:sz w:val="24"/>
          <w:szCs w:val="24"/>
        </w:rPr>
        <w:t>│</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Документарная проверка   │                        │       Выездная проверка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Распоряжение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Администрации  муниципального образования «</w:t>
      </w:r>
      <w:proofErr w:type="spellStart"/>
      <w:r>
        <w:rPr>
          <w:rFonts w:ascii="Times New Roman" w:hAnsi="Times New Roman"/>
          <w:color w:val="000000"/>
          <w:sz w:val="24"/>
          <w:szCs w:val="24"/>
        </w:rPr>
        <w:t>Шаралдай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Боханского</w:t>
      </w:r>
      <w:proofErr w:type="spellEnd"/>
      <w:r>
        <w:rPr>
          <w:rFonts w:ascii="Times New Roman" w:hAnsi="Times New Roman"/>
          <w:color w:val="000000"/>
          <w:sz w:val="24"/>
          <w:szCs w:val="24"/>
        </w:rPr>
        <w:t xml:space="preserve">        района   Иркутской области о проведении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проверки по муниципальному контролю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в области торговой деятельности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xml:space="preserve">│   Проведение </w:t>
      </w:r>
      <w:proofErr w:type="gramStart"/>
      <w:r>
        <w:rPr>
          <w:rFonts w:ascii="Times New Roman" w:hAnsi="Times New Roman"/>
          <w:color w:val="000000"/>
          <w:sz w:val="24"/>
          <w:szCs w:val="24"/>
        </w:rPr>
        <w:t>внеплановой</w:t>
      </w:r>
      <w:proofErr w:type="gramEnd"/>
      <w:r>
        <w:rPr>
          <w:rFonts w:ascii="Times New Roman" w:hAnsi="Times New Roman"/>
          <w:color w:val="000000"/>
          <w:sz w:val="24"/>
          <w:szCs w:val="24"/>
        </w:rPr>
        <w:t>   │           │    Заявление о согласовании проведения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документарной проверки   │           │       внеплановой выездной проверки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             Решение прокурора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     О согласовании</w:t>
      </w:r>
      <w:proofErr w:type="gramStart"/>
      <w:r>
        <w:rPr>
          <w:rFonts w:ascii="Times New Roman" w:hAnsi="Times New Roman"/>
          <w:color w:val="000000"/>
          <w:sz w:val="24"/>
          <w:szCs w:val="24"/>
        </w:rPr>
        <w:t>     │        │     О</w:t>
      </w:r>
      <w:proofErr w:type="gramEnd"/>
      <w:r>
        <w:rPr>
          <w:rFonts w:ascii="Times New Roman" w:hAnsi="Times New Roman"/>
          <w:color w:val="000000"/>
          <w:sz w:val="24"/>
          <w:szCs w:val="24"/>
        </w:rPr>
        <w:t>б отказе в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xml:space="preserve">              │              │ проведения </w:t>
      </w:r>
      <w:proofErr w:type="gramStart"/>
      <w:r>
        <w:rPr>
          <w:rFonts w:ascii="Times New Roman" w:hAnsi="Times New Roman"/>
          <w:color w:val="000000"/>
          <w:sz w:val="24"/>
          <w:szCs w:val="24"/>
        </w:rPr>
        <w:t>внеплановой</w:t>
      </w:r>
      <w:proofErr w:type="gramEnd"/>
      <w:r>
        <w:rPr>
          <w:rFonts w:ascii="Times New Roman" w:hAnsi="Times New Roman"/>
          <w:color w:val="000000"/>
          <w:sz w:val="24"/>
          <w:szCs w:val="24"/>
        </w:rPr>
        <w:t xml:space="preserve"> │        │     согласовании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   выездной проверки    │        </w:t>
      </w:r>
      <w:proofErr w:type="spellStart"/>
      <w:r>
        <w:rPr>
          <w:rFonts w:ascii="Times New Roman" w:hAnsi="Times New Roman"/>
          <w:color w:val="000000"/>
          <w:sz w:val="24"/>
          <w:szCs w:val="24"/>
        </w:rPr>
        <w:t>│проведения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внеплановой│</w:t>
      </w:r>
      <w:proofErr w:type="spellEnd"/>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                        │        │  выездной проверки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xml:space="preserve">   │   По результатам   │    │ Проведение </w:t>
      </w:r>
      <w:proofErr w:type="gramStart"/>
      <w:r>
        <w:rPr>
          <w:rFonts w:ascii="Times New Roman" w:hAnsi="Times New Roman"/>
          <w:color w:val="000000"/>
          <w:sz w:val="24"/>
          <w:szCs w:val="24"/>
        </w:rPr>
        <w:t>внеплановой</w:t>
      </w:r>
      <w:proofErr w:type="gramEnd"/>
      <w:r>
        <w:rPr>
          <w:rFonts w:ascii="Times New Roman" w:hAnsi="Times New Roman"/>
          <w:color w:val="000000"/>
          <w:sz w:val="24"/>
          <w:szCs w:val="24"/>
        </w:rPr>
        <w:t xml:space="preserve">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проверки      │◄───┤   выездной проверки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составляется:   │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lastRenderedPageBreak/>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    Акт проверки    │</w:t>
      </w:r>
    </w:p>
    <w:p w:rsidR="009876A8" w:rsidRDefault="009876A8" w:rsidP="009876A8">
      <w:pPr>
        <w:shd w:val="clear" w:color="auto" w:fill="F5F5F5"/>
        <w:spacing w:after="0" w:line="240" w:lineRule="auto"/>
        <w:ind w:firstLine="300"/>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5F5F5"/>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w:t>
      </w:r>
    </w:p>
    <w:p w:rsidR="009876A8" w:rsidRDefault="009876A8" w:rsidP="009876A8">
      <w:pPr>
        <w:shd w:val="clear" w:color="auto" w:fill="FFFFFF"/>
        <w:spacing w:before="100" w:beforeAutospacing="1" w:after="100" w:afterAutospacing="1" w:line="240" w:lineRule="auto"/>
        <w:ind w:firstLine="300"/>
        <w:jc w:val="right"/>
        <w:rPr>
          <w:rFonts w:ascii="Times New Roman" w:hAnsi="Times New Roman"/>
          <w:color w:val="000000"/>
          <w:sz w:val="24"/>
          <w:szCs w:val="24"/>
        </w:rPr>
      </w:pPr>
      <w:r>
        <w:rPr>
          <w:rFonts w:ascii="Times New Roman" w:hAnsi="Times New Roman"/>
          <w:color w:val="333333"/>
          <w:sz w:val="24"/>
          <w:szCs w:val="24"/>
        </w:rPr>
        <w:t> </w:t>
      </w:r>
    </w:p>
    <w:p w:rsidR="009876A8" w:rsidRDefault="009876A8" w:rsidP="009876A8">
      <w:pPr>
        <w:rPr>
          <w:rFonts w:ascii="Times New Roman" w:hAnsi="Times New Roman"/>
          <w:sz w:val="24"/>
          <w:szCs w:val="24"/>
        </w:rPr>
      </w:pPr>
    </w:p>
    <w:p w:rsidR="009876A8" w:rsidRDefault="009876A8" w:rsidP="009876A8">
      <w:pPr>
        <w:rPr>
          <w:rFonts w:ascii="Calibri" w:hAnsi="Calibri"/>
        </w:rPr>
      </w:pPr>
    </w:p>
    <w:p w:rsidR="0019061B" w:rsidRDefault="0019061B"/>
    <w:sectPr w:rsidR="00190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76A8"/>
    <w:rsid w:val="0019061B"/>
    <w:rsid w:val="00987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6A8"/>
    <w:rPr>
      <w:color w:val="0000FF"/>
      <w:u w:val="single"/>
    </w:rPr>
  </w:style>
  <w:style w:type="paragraph" w:styleId="a4">
    <w:name w:val="Normal (Web)"/>
    <w:basedOn w:val="a"/>
    <w:semiHidden/>
    <w:unhideWhenUsed/>
    <w:rsid w:val="00987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semiHidden/>
    <w:rsid w:val="00987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bullet1gif">
    <w:name w:val="consplustitlebullet1.gif"/>
    <w:basedOn w:val="a"/>
    <w:semiHidden/>
    <w:rsid w:val="00987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bullet2gif">
    <w:name w:val="consplustitlebullet2.gif"/>
    <w:basedOn w:val="a"/>
    <w:semiHidden/>
    <w:rsid w:val="009876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9876A8"/>
    <w:rPr>
      <w:b/>
      <w:bCs/>
    </w:rPr>
  </w:style>
</w:styles>
</file>

<file path=word/webSettings.xml><?xml version="1.0" encoding="utf-8"?>
<w:webSettings xmlns:r="http://schemas.openxmlformats.org/officeDocument/2006/relationships" xmlns:w="http://schemas.openxmlformats.org/wordprocessingml/2006/main">
  <w:divs>
    <w:div w:id="13779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ap.ru/edit/edit/hierarhy/edit.asp" TargetMode="External"/><Relationship Id="rId5" Type="http://schemas.openxmlformats.org/officeDocument/2006/relationships/hyperlink" Target="garantf1://84059.32/" TargetMode="External"/><Relationship Id="rId4" Type="http://schemas.openxmlformats.org/officeDocument/2006/relationships/hyperlink" Target="http://www.gov.cap.ru/edit/edit/hierarhy/edit.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5212</Words>
  <Characters>29709</Characters>
  <Application>Microsoft Office Word</Application>
  <DocSecurity>0</DocSecurity>
  <Lines>247</Lines>
  <Paragraphs>69</Paragraphs>
  <ScaleCrop>false</ScaleCrop>
  <Company>Home</Company>
  <LinksUpToDate>false</LinksUpToDate>
  <CharactersWithSpaces>34852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МЛМ</dc:creator>
  <cp:keywords/>
  <dc:description/>
  <cp:lastModifiedBy>МЛМ</cp:lastModifiedBy>
  <cp:revision>3</cp:revision>
  <dcterms:created xsi:type="dcterms:W3CDTF">2014-08-11T00:08:00Z</dcterms:created>
  <dcterms:modified xsi:type="dcterms:W3CDTF">2014-08-11T00:10:00Z</dcterms:modified>
</cp:coreProperties>
</file>