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10314"/>
      </w:tblGrid>
      <w:tr w:rsidR="002C6EE4" w:rsidRPr="00C33B89" w:rsidTr="00F83DCB">
        <w:tc>
          <w:tcPr>
            <w:tcW w:w="10314" w:type="dxa"/>
          </w:tcPr>
          <w:p w:rsidR="002C6EE4" w:rsidRPr="00C33B89" w:rsidRDefault="002C6EE4" w:rsidP="00F83DCB">
            <w:pPr>
              <w:pStyle w:val="1"/>
            </w:pPr>
            <w:r>
              <w:rPr>
                <w:sz w:val="10"/>
              </w:rPr>
              <w:t xml:space="preserve">  </w:t>
            </w:r>
            <w:r w:rsidRPr="00C33B89">
              <w:t>РОССИЙСКАЯ ФЕДЕРАЦИЯ</w:t>
            </w:r>
          </w:p>
        </w:tc>
      </w:tr>
      <w:tr w:rsidR="002C6EE4" w:rsidRPr="00C33B89" w:rsidTr="00F83DCB">
        <w:tc>
          <w:tcPr>
            <w:tcW w:w="10314" w:type="dxa"/>
          </w:tcPr>
          <w:p w:rsidR="002C6EE4" w:rsidRPr="00C33B89" w:rsidRDefault="002C6EE4" w:rsidP="00F83DCB">
            <w:pPr>
              <w:jc w:val="center"/>
              <w:rPr>
                <w:rFonts w:ascii="Arial" w:hAnsi="Arial"/>
                <w:b/>
                <w:sz w:val="28"/>
              </w:rPr>
            </w:pPr>
            <w:r w:rsidRPr="00C33B89"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2C6EE4" w:rsidRPr="00C33B89" w:rsidRDefault="002C6EE4" w:rsidP="00F83DC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Районная Дума</w:t>
            </w:r>
          </w:p>
          <w:p w:rsidR="002C6EE4" w:rsidRPr="00C33B89" w:rsidRDefault="002C6EE4" w:rsidP="00F83DCB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2C6EE4" w:rsidRPr="00C33B89" w:rsidRDefault="002C6EE4" w:rsidP="00F83DCB">
            <w:pPr>
              <w:pStyle w:val="3"/>
              <w:rPr>
                <w:sz w:val="40"/>
              </w:rPr>
            </w:pPr>
            <w:r>
              <w:t>Р Е Ш Е Н И Е</w:t>
            </w:r>
          </w:p>
          <w:p w:rsidR="002C6EE4" w:rsidRPr="00C33B89" w:rsidRDefault="002C6EE4" w:rsidP="00F83DCB">
            <w:pPr>
              <w:jc w:val="center"/>
            </w:pPr>
          </w:p>
        </w:tc>
      </w:tr>
    </w:tbl>
    <w:tbl>
      <w:tblPr>
        <w:tblW w:w="9464" w:type="dxa"/>
        <w:tblInd w:w="153" w:type="dxa"/>
        <w:tblLayout w:type="fixed"/>
        <w:tblLook w:val="0000"/>
      </w:tblPr>
      <w:tblGrid>
        <w:gridCol w:w="4785"/>
        <w:gridCol w:w="710"/>
        <w:gridCol w:w="3685"/>
        <w:gridCol w:w="284"/>
      </w:tblGrid>
      <w:tr w:rsidR="002C6EE4" w:rsidRPr="00C33B89" w:rsidTr="002C6EE4">
        <w:tc>
          <w:tcPr>
            <w:tcW w:w="4785" w:type="dxa"/>
          </w:tcPr>
          <w:p w:rsidR="002C6EE4" w:rsidRPr="001F502C" w:rsidRDefault="002C6EE4" w:rsidP="00F83DCB">
            <w:r w:rsidRPr="001F502C">
              <w:t xml:space="preserve">           </w:t>
            </w:r>
          </w:p>
          <w:p w:rsidR="002C6EE4" w:rsidRPr="001F502C" w:rsidRDefault="002C6EE4" w:rsidP="00F83DCB">
            <w:r w:rsidRPr="001F502C">
              <w:t xml:space="preserve">              от </w:t>
            </w:r>
            <w:r w:rsidR="000B741B">
              <w:t>22.08.2018</w:t>
            </w:r>
            <w:r w:rsidRPr="001F502C">
              <w:t xml:space="preserve"> г. №</w:t>
            </w:r>
            <w:r w:rsidR="00083FD5">
              <w:t xml:space="preserve"> </w:t>
            </w:r>
            <w:r w:rsidR="00083FD5">
              <w:rPr>
                <w:lang w:val="en-US"/>
              </w:rPr>
              <w:t>2</w:t>
            </w:r>
            <w:r w:rsidR="000B741B">
              <w:t>34</w:t>
            </w:r>
            <w:r w:rsidRPr="001F502C">
              <w:t xml:space="preserve"> </w:t>
            </w:r>
          </w:p>
          <w:p w:rsidR="002C6EE4" w:rsidRPr="001F502C" w:rsidRDefault="002C6EE4" w:rsidP="00F83DCB">
            <w:pPr>
              <w:jc w:val="center"/>
              <w:rPr>
                <w:sz w:val="10"/>
              </w:rPr>
            </w:pPr>
          </w:p>
          <w:p w:rsidR="002C6EE4" w:rsidRPr="001F502C" w:rsidRDefault="006A40A3" w:rsidP="00F83DCB">
            <w:r>
              <w:rPr>
                <w:noProof/>
              </w:rPr>
              <w:pict>
                <v:rect id="Прямоугольник 1" o:spid="_x0000_s1026" style="position:absolute;margin-left:-41.25pt;margin-top:9.65pt;width:65.25pt;height:4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"/>
              </w:pict>
            </w:r>
            <w:r w:rsidR="002C6EE4" w:rsidRPr="001F502C">
              <w:t xml:space="preserve">                      г.Черемхово</w:t>
            </w:r>
          </w:p>
        </w:tc>
        <w:tc>
          <w:tcPr>
            <w:tcW w:w="710" w:type="dxa"/>
          </w:tcPr>
          <w:p w:rsidR="002C6EE4" w:rsidRPr="001F502C" w:rsidRDefault="002C6EE4" w:rsidP="00F83DCB">
            <w:pPr>
              <w:jc w:val="right"/>
            </w:pPr>
            <w:r w:rsidRPr="001F502C">
              <w:t xml:space="preserve"> </w:t>
            </w:r>
          </w:p>
        </w:tc>
        <w:tc>
          <w:tcPr>
            <w:tcW w:w="3685" w:type="dxa"/>
          </w:tcPr>
          <w:p w:rsidR="002C6EE4" w:rsidRPr="001F502C" w:rsidRDefault="002C6EE4" w:rsidP="00F83DCB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2C6EE4" w:rsidRPr="00C33B89" w:rsidRDefault="002C6EE4" w:rsidP="00F83DCB">
            <w:pPr>
              <w:jc w:val="right"/>
            </w:pPr>
          </w:p>
        </w:tc>
      </w:tr>
    </w:tbl>
    <w:p w:rsidR="002C6EE4" w:rsidRPr="00C33B89" w:rsidRDefault="002C6EE4" w:rsidP="002C6EE4">
      <w:pPr>
        <w:rPr>
          <w:sz w:val="10"/>
        </w:rPr>
      </w:pPr>
    </w:p>
    <w:tbl>
      <w:tblPr>
        <w:tblW w:w="94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827"/>
        <w:gridCol w:w="992"/>
        <w:gridCol w:w="4359"/>
      </w:tblGrid>
      <w:tr w:rsidR="002C6EE4" w:rsidRPr="00C33B89" w:rsidTr="00F83DCB">
        <w:trPr>
          <w:trHeight w:val="16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6EE4" w:rsidRPr="00C33B89" w:rsidRDefault="002C6EE4" w:rsidP="00F83DCB">
            <w:r w:rsidRPr="00C33B89">
              <w:sym w:font="Symbol" w:char="F0E9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C6EE4" w:rsidRDefault="002C6EE4" w:rsidP="002C6EE4">
            <w:pPr>
              <w:rPr>
                <w:b/>
                <w:sz w:val="24"/>
                <w:szCs w:val="24"/>
              </w:rPr>
            </w:pPr>
            <w:r w:rsidRPr="002B61DA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решение Думы </w:t>
            </w:r>
            <w:r w:rsidRPr="002B61DA">
              <w:rPr>
                <w:b/>
                <w:sz w:val="24"/>
                <w:szCs w:val="24"/>
              </w:rPr>
              <w:t xml:space="preserve">Черемховского районного муниципального </w:t>
            </w:r>
            <w:r w:rsidRPr="001F502C">
              <w:rPr>
                <w:b/>
                <w:sz w:val="24"/>
                <w:szCs w:val="24"/>
              </w:rPr>
              <w:t>образования</w:t>
            </w:r>
            <w:r w:rsidR="00F0306F">
              <w:rPr>
                <w:b/>
                <w:sz w:val="24"/>
                <w:szCs w:val="24"/>
              </w:rPr>
              <w:t xml:space="preserve"> от 31.01.2018 № 196</w:t>
            </w:r>
          </w:p>
          <w:p w:rsidR="002C6EE4" w:rsidRDefault="002C6EE4" w:rsidP="002C6E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«Об утверждении Положения «Об Отделе образования</w:t>
            </w:r>
            <w:r w:rsidR="008B22D5">
              <w:rPr>
                <w:b/>
                <w:sz w:val="24"/>
                <w:szCs w:val="24"/>
              </w:rPr>
              <w:t xml:space="preserve"> администрации Черемховского районного муниципального образования»»</w:t>
            </w:r>
          </w:p>
          <w:p w:rsidR="008B22D5" w:rsidRDefault="008B22D5" w:rsidP="002C6EE4">
            <w:pPr>
              <w:rPr>
                <w:b/>
                <w:sz w:val="24"/>
                <w:szCs w:val="24"/>
              </w:rPr>
            </w:pPr>
          </w:p>
          <w:p w:rsidR="008B22D5" w:rsidRDefault="008B22D5" w:rsidP="002C6EE4">
            <w:pPr>
              <w:rPr>
                <w:b/>
                <w:sz w:val="24"/>
                <w:szCs w:val="24"/>
              </w:rPr>
            </w:pPr>
          </w:p>
          <w:p w:rsidR="008B22D5" w:rsidRDefault="008B22D5" w:rsidP="002C6EE4">
            <w:pPr>
              <w:rPr>
                <w:b/>
                <w:sz w:val="24"/>
                <w:szCs w:val="24"/>
              </w:rPr>
            </w:pPr>
          </w:p>
          <w:p w:rsidR="008B22D5" w:rsidRDefault="008B22D5" w:rsidP="002C6EE4">
            <w:pPr>
              <w:rPr>
                <w:b/>
                <w:sz w:val="24"/>
                <w:szCs w:val="24"/>
              </w:rPr>
            </w:pPr>
          </w:p>
          <w:p w:rsidR="008B22D5" w:rsidRPr="008B22D5" w:rsidRDefault="008B22D5" w:rsidP="002C6EE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C6EE4" w:rsidRPr="009857D0" w:rsidRDefault="002C6EE4" w:rsidP="00F83DCB">
            <w:pPr>
              <w:rPr>
                <w:sz w:val="22"/>
                <w:szCs w:val="22"/>
              </w:rPr>
            </w:pPr>
            <w:r w:rsidRPr="009857D0">
              <w:rPr>
                <w:sz w:val="22"/>
                <w:szCs w:val="22"/>
              </w:rPr>
              <w:sym w:font="Symbol" w:char="F0F9"/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C6EE4" w:rsidRPr="00C33B89" w:rsidRDefault="002C6EE4" w:rsidP="00F83DCB"/>
        </w:tc>
      </w:tr>
    </w:tbl>
    <w:p w:rsidR="008B22D5" w:rsidRDefault="008B22D5" w:rsidP="008B22D5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Положения «Об отделе образования администрации Черемховского районного муниципального образования» в соответствие с  </w:t>
      </w:r>
      <w:r w:rsidRPr="004D39E9">
        <w:rPr>
          <w:rFonts w:ascii="Times New Roman" w:hAnsi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 w:rsidRPr="008B22D5">
          <w:rPr>
            <w:rStyle w:val="a3"/>
            <w:rFonts w:ascii="Times New Roman" w:hAnsi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424A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24A4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Российской Федерации от 06.10.2003 </w:t>
      </w:r>
      <w:r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№</w:t>
      </w:r>
      <w:r w:rsidRPr="00424A4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 131-ФЗ «Об общих принципах организации местного самоуправления в Российской Федерации»</w:t>
      </w:r>
      <w:r w:rsidRPr="00424A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A42">
        <w:rPr>
          <w:rFonts w:ascii="Times New Roman" w:hAnsi="Times New Roman"/>
          <w:sz w:val="28"/>
          <w:szCs w:val="28"/>
        </w:rPr>
        <w:t>Федеральным законом Российской Ф</w:t>
      </w:r>
      <w:r>
        <w:rPr>
          <w:rFonts w:ascii="Times New Roman" w:hAnsi="Times New Roman"/>
          <w:sz w:val="28"/>
          <w:szCs w:val="28"/>
        </w:rPr>
        <w:t xml:space="preserve">едерации от 29.12.2012 № 273-ФЗ «Об образовании </w:t>
      </w:r>
      <w:r w:rsidRPr="00424A42">
        <w:rPr>
          <w:rFonts w:ascii="Times New Roman" w:hAnsi="Times New Roman"/>
          <w:sz w:val="28"/>
          <w:szCs w:val="28"/>
        </w:rPr>
        <w:t>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4A42">
        <w:rPr>
          <w:rFonts w:ascii="Times New Roman" w:hAnsi="Times New Roman"/>
          <w:sz w:val="28"/>
          <w:szCs w:val="28"/>
        </w:rPr>
        <w:t>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:rsidR="008B22D5" w:rsidRPr="00F23666" w:rsidRDefault="008B22D5" w:rsidP="008B22D5"/>
    <w:p w:rsidR="008B22D5" w:rsidRPr="00424A42" w:rsidRDefault="008B22D5" w:rsidP="008B22D5">
      <w:pPr>
        <w:jc w:val="center"/>
        <w:rPr>
          <w:b/>
          <w:sz w:val="28"/>
          <w:szCs w:val="28"/>
        </w:rPr>
      </w:pPr>
      <w:r w:rsidRPr="00424A42">
        <w:rPr>
          <w:b/>
          <w:sz w:val="28"/>
          <w:szCs w:val="28"/>
        </w:rPr>
        <w:t>р е ш и л а :</w:t>
      </w:r>
    </w:p>
    <w:p w:rsidR="008B22D5" w:rsidRDefault="008B22D5" w:rsidP="008B22D5">
      <w:pPr>
        <w:jc w:val="both"/>
        <w:rPr>
          <w:b/>
          <w:sz w:val="28"/>
          <w:szCs w:val="28"/>
        </w:rPr>
      </w:pPr>
    </w:p>
    <w:p w:rsidR="00341510" w:rsidRPr="00341510" w:rsidRDefault="0005407E" w:rsidP="00341510">
      <w:pPr>
        <w:pStyle w:val="a6"/>
        <w:numPr>
          <w:ilvl w:val="0"/>
          <w:numId w:val="1"/>
        </w:num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05407E">
        <w:rPr>
          <w:sz w:val="28"/>
          <w:szCs w:val="28"/>
        </w:rPr>
        <w:t>Внести в Положения «Об отделе образования администрации</w:t>
      </w:r>
    </w:p>
    <w:p w:rsidR="0005407E" w:rsidRDefault="0005407E" w:rsidP="00341510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341510">
        <w:rPr>
          <w:sz w:val="28"/>
          <w:szCs w:val="28"/>
        </w:rPr>
        <w:t>Черемховского районного муниципального образования»</w:t>
      </w:r>
      <w:r w:rsidR="00341510" w:rsidRPr="00341510">
        <w:rPr>
          <w:color w:val="000000"/>
          <w:sz w:val="28"/>
          <w:szCs w:val="28"/>
        </w:rPr>
        <w:t xml:space="preserve"> утвержденно</w:t>
      </w:r>
      <w:r w:rsidR="0089342D">
        <w:rPr>
          <w:color w:val="000000"/>
          <w:sz w:val="28"/>
          <w:szCs w:val="28"/>
        </w:rPr>
        <w:t xml:space="preserve">е </w:t>
      </w:r>
      <w:r w:rsidR="00227538">
        <w:rPr>
          <w:color w:val="000000"/>
          <w:sz w:val="28"/>
          <w:szCs w:val="28"/>
        </w:rPr>
        <w:t xml:space="preserve">решением Думы Черемховского районного муниципального образования </w:t>
      </w:r>
      <w:r w:rsidR="0089342D">
        <w:rPr>
          <w:color w:val="000000"/>
          <w:sz w:val="28"/>
          <w:szCs w:val="28"/>
        </w:rPr>
        <w:t>от 31.01.2018 №</w:t>
      </w:r>
      <w:r w:rsidR="000747A5">
        <w:rPr>
          <w:color w:val="000000"/>
          <w:sz w:val="28"/>
          <w:szCs w:val="28"/>
        </w:rPr>
        <w:t xml:space="preserve"> 196 </w:t>
      </w:r>
      <w:r w:rsidR="00227538">
        <w:rPr>
          <w:color w:val="000000"/>
          <w:sz w:val="28"/>
          <w:szCs w:val="28"/>
        </w:rPr>
        <w:t>следующие изменения</w:t>
      </w:r>
      <w:r w:rsidR="000747A5">
        <w:rPr>
          <w:color w:val="000000"/>
          <w:sz w:val="28"/>
          <w:szCs w:val="28"/>
        </w:rPr>
        <w:t>:</w:t>
      </w:r>
      <w:r w:rsidR="0089342D">
        <w:rPr>
          <w:color w:val="000000"/>
          <w:sz w:val="28"/>
          <w:szCs w:val="28"/>
        </w:rPr>
        <w:t xml:space="preserve"> </w:t>
      </w:r>
    </w:p>
    <w:p w:rsidR="000747A5" w:rsidRDefault="00D600DB" w:rsidP="000747A5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1.5. </w:t>
      </w:r>
      <w:r w:rsidR="00E36A85">
        <w:rPr>
          <w:sz w:val="28"/>
          <w:szCs w:val="28"/>
        </w:rPr>
        <w:t xml:space="preserve"> раздел 1 «Общие положения»</w:t>
      </w:r>
      <w:r w:rsidR="000747A5" w:rsidRPr="00C0696C">
        <w:rPr>
          <w:sz w:val="28"/>
          <w:szCs w:val="28"/>
        </w:rPr>
        <w:t xml:space="preserve"> изложить в следующей редакции:</w:t>
      </w:r>
      <w:r w:rsidR="000747A5">
        <w:rPr>
          <w:sz w:val="28"/>
          <w:szCs w:val="28"/>
        </w:rPr>
        <w:t xml:space="preserve"> </w:t>
      </w:r>
    </w:p>
    <w:p w:rsidR="000747A5" w:rsidRDefault="000747A5" w:rsidP="000747A5">
      <w:pPr>
        <w:jc w:val="both"/>
        <w:rPr>
          <w:sz w:val="28"/>
          <w:szCs w:val="28"/>
        </w:rPr>
      </w:pPr>
      <w:r>
        <w:rPr>
          <w:sz w:val="28"/>
          <w:szCs w:val="28"/>
        </w:rPr>
        <w:t>«1.5. От имени администрации Черемховского районного муниципального образования отдел образования администрации Черемховского районного муниципального образования (далее – отдел образования) выполняет функции и полномочия учредителя:</w:t>
      </w:r>
    </w:p>
    <w:p w:rsidR="000747A5" w:rsidRDefault="000747A5" w:rsidP="00074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муниципальных образовательных организаций, реализующих образовательные программы дошкольного образования, начального общего, </w:t>
      </w:r>
      <w:r>
        <w:rPr>
          <w:sz w:val="28"/>
          <w:szCs w:val="28"/>
        </w:rPr>
        <w:lastRenderedPageBreak/>
        <w:t>основного общего и (или) среднего общего образования и дополнительные общеобразовательные программы;</w:t>
      </w:r>
    </w:p>
    <w:p w:rsidR="000747A5" w:rsidRDefault="000747A5" w:rsidP="000747A5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 казенных, бюджетных и автономных учреждений Черемховского районного муниципального образования, находящихся в ведении отдела образования.»</w:t>
      </w:r>
    </w:p>
    <w:p w:rsidR="00A148C8" w:rsidRPr="00A148C8" w:rsidRDefault="00D600DB" w:rsidP="00A148C8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48C8">
        <w:rPr>
          <w:sz w:val="28"/>
          <w:szCs w:val="28"/>
        </w:rPr>
        <w:t>ункт 1</w:t>
      </w:r>
      <w:r>
        <w:rPr>
          <w:sz w:val="28"/>
          <w:szCs w:val="28"/>
        </w:rPr>
        <w:t>.6</w:t>
      </w:r>
      <w:r w:rsidRPr="00A148C8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A148C8" w:rsidRPr="00A148C8">
        <w:rPr>
          <w:sz w:val="28"/>
          <w:szCs w:val="28"/>
        </w:rPr>
        <w:t xml:space="preserve">аздел 1 «Общие положения» изложить в следующей редакции: </w:t>
      </w:r>
    </w:p>
    <w:p w:rsidR="00A148C8" w:rsidRDefault="00A148C8" w:rsidP="00A14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 От имени Черемховского районного муниципального образования функции и полномочия собственника имущества, закрепленного за Отделом и муниципальными образовательными организациями на праве оперативного управления, осуществляет Комитет по управлению муниципальным имуществом Черемховского районного муниципального образования (далее – Собственник)». </w:t>
      </w:r>
    </w:p>
    <w:p w:rsidR="000747A5" w:rsidRPr="00A148C8" w:rsidRDefault="00D600DB" w:rsidP="00A148C8">
      <w:pPr>
        <w:pStyle w:val="a6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2.4. р</w:t>
      </w:r>
      <w:r w:rsidR="00A148C8">
        <w:rPr>
          <w:sz w:val="28"/>
          <w:szCs w:val="28"/>
        </w:rPr>
        <w:t>аздел 2 «Основные задачи Отдела» исключить.</w:t>
      </w:r>
    </w:p>
    <w:p w:rsidR="008B22D5" w:rsidRPr="00424A42" w:rsidRDefault="008B22D5" w:rsidP="008B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24A42">
        <w:rPr>
          <w:sz w:val="28"/>
          <w:szCs w:val="28"/>
        </w:rPr>
        <w:t>2. Начальника Отдела образования администрации Черемховского районного муниципального образования</w:t>
      </w:r>
      <w:r w:rsidR="00670172">
        <w:rPr>
          <w:sz w:val="28"/>
          <w:szCs w:val="28"/>
        </w:rPr>
        <w:t xml:space="preserve"> (</w:t>
      </w:r>
      <w:r w:rsidR="00D600DB">
        <w:rPr>
          <w:sz w:val="28"/>
          <w:szCs w:val="28"/>
        </w:rPr>
        <w:t xml:space="preserve">Александрову </w:t>
      </w:r>
      <w:r w:rsidR="00670172">
        <w:rPr>
          <w:sz w:val="28"/>
          <w:szCs w:val="28"/>
        </w:rPr>
        <w:t>Г.С.</w:t>
      </w:r>
      <w:r w:rsidRPr="00424A42">
        <w:rPr>
          <w:sz w:val="28"/>
          <w:szCs w:val="28"/>
        </w:rPr>
        <w:t xml:space="preserve">) наделить полномочиями по государственной регистрации </w:t>
      </w:r>
      <w:r>
        <w:rPr>
          <w:sz w:val="28"/>
          <w:szCs w:val="28"/>
        </w:rPr>
        <w:t xml:space="preserve">Положения </w:t>
      </w:r>
      <w:r w:rsidRPr="00424A42">
        <w:rPr>
          <w:sz w:val="28"/>
          <w:szCs w:val="28"/>
        </w:rPr>
        <w:t xml:space="preserve">в установленном законом порядке. </w:t>
      </w:r>
    </w:p>
    <w:p w:rsidR="008B22D5" w:rsidRPr="00424A42" w:rsidRDefault="008B22D5" w:rsidP="008B22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4A42">
        <w:rPr>
          <w:sz w:val="28"/>
          <w:szCs w:val="28"/>
        </w:rPr>
        <w:t xml:space="preserve">. </w:t>
      </w:r>
      <w:r w:rsidR="00670172">
        <w:rPr>
          <w:sz w:val="28"/>
          <w:szCs w:val="28"/>
        </w:rPr>
        <w:t>Помощнику депутата</w:t>
      </w:r>
      <w:r w:rsidRPr="00424A42">
        <w:rPr>
          <w:sz w:val="28"/>
          <w:szCs w:val="28"/>
        </w:rPr>
        <w:t xml:space="preserve"> Думы Черемховского районного муниципального образования (</w:t>
      </w:r>
      <w:r>
        <w:rPr>
          <w:sz w:val="28"/>
          <w:szCs w:val="28"/>
        </w:rPr>
        <w:t xml:space="preserve">Минулина </w:t>
      </w:r>
      <w:r w:rsidRPr="00424A42">
        <w:rPr>
          <w:sz w:val="28"/>
          <w:szCs w:val="28"/>
        </w:rPr>
        <w:t>Н.Р):</w:t>
      </w:r>
    </w:p>
    <w:p w:rsidR="008B22D5" w:rsidRPr="00424A42" w:rsidRDefault="008B22D5" w:rsidP="008B22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4A42">
        <w:rPr>
          <w:sz w:val="28"/>
          <w:szCs w:val="28"/>
        </w:rPr>
        <w:t>.1. внести информационную справ</w:t>
      </w:r>
      <w:r>
        <w:rPr>
          <w:sz w:val="28"/>
          <w:szCs w:val="28"/>
        </w:rPr>
        <w:t>ку в ори</w:t>
      </w:r>
      <w:r w:rsidR="00F0306F">
        <w:rPr>
          <w:sz w:val="28"/>
          <w:szCs w:val="28"/>
        </w:rPr>
        <w:t>гинал решения Думы от 31.01.2018 № 196</w:t>
      </w:r>
      <w:r>
        <w:rPr>
          <w:sz w:val="28"/>
          <w:szCs w:val="28"/>
        </w:rPr>
        <w:t xml:space="preserve"> «Об утверждении Положения «Об о</w:t>
      </w:r>
      <w:r w:rsidRPr="00424A42">
        <w:rPr>
          <w:sz w:val="28"/>
          <w:szCs w:val="28"/>
        </w:rPr>
        <w:t>тделе образования администрации Черемховского районн</w:t>
      </w:r>
      <w:r>
        <w:rPr>
          <w:sz w:val="28"/>
          <w:szCs w:val="28"/>
        </w:rPr>
        <w:t>ого муниципального образования»</w:t>
      </w:r>
      <w:r w:rsidR="0067017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24A42">
        <w:rPr>
          <w:sz w:val="28"/>
          <w:szCs w:val="28"/>
        </w:rPr>
        <w:t xml:space="preserve">о дате </w:t>
      </w:r>
      <w:r>
        <w:rPr>
          <w:sz w:val="28"/>
          <w:szCs w:val="28"/>
        </w:rPr>
        <w:t>внесения в него изменений настоящим решением</w:t>
      </w:r>
      <w:r w:rsidRPr="00424A42">
        <w:rPr>
          <w:sz w:val="28"/>
          <w:szCs w:val="28"/>
        </w:rPr>
        <w:t>;</w:t>
      </w:r>
    </w:p>
    <w:p w:rsidR="008B22D5" w:rsidRDefault="00670172" w:rsidP="0067017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2D5">
        <w:rPr>
          <w:sz w:val="28"/>
          <w:szCs w:val="28"/>
        </w:rPr>
        <w:t xml:space="preserve"> 3</w:t>
      </w:r>
      <w:r w:rsidR="008B22D5" w:rsidRPr="00424A42">
        <w:rPr>
          <w:sz w:val="28"/>
          <w:szCs w:val="28"/>
        </w:rPr>
        <w:t xml:space="preserve">.2. </w:t>
      </w:r>
      <w:r>
        <w:rPr>
          <w:sz w:val="28"/>
          <w:szCs w:val="28"/>
        </w:rPr>
        <w:t>направить на опубликование</w:t>
      </w:r>
      <w:r w:rsidR="008B22D5" w:rsidRPr="00424A42">
        <w:rPr>
          <w:sz w:val="28"/>
          <w:szCs w:val="28"/>
        </w:rPr>
        <w:t xml:space="preserve"> настоящее решение</w:t>
      </w:r>
      <w:r w:rsidR="008B22D5">
        <w:rPr>
          <w:sz w:val="28"/>
          <w:szCs w:val="28"/>
        </w:rPr>
        <w:t xml:space="preserve"> с приложением</w:t>
      </w:r>
      <w:r w:rsidR="008B22D5" w:rsidRPr="00424A42">
        <w:rPr>
          <w:sz w:val="28"/>
          <w:szCs w:val="28"/>
        </w:rPr>
        <w:t xml:space="preserve"> в газете «Моё село, край Черемховский»</w:t>
      </w:r>
      <w:r w:rsidR="008B22D5">
        <w:rPr>
          <w:sz w:val="28"/>
          <w:szCs w:val="28"/>
        </w:rPr>
        <w:t xml:space="preserve">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="008B22D5" w:rsidRPr="00CB339B">
        <w:rPr>
          <w:sz w:val="28"/>
          <w:szCs w:val="28"/>
        </w:rPr>
        <w:t>cher.irkobl.ru.</w:t>
      </w:r>
    </w:p>
    <w:p w:rsidR="008B22D5" w:rsidRDefault="008B22D5" w:rsidP="008B22D5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424A42">
        <w:rPr>
          <w:sz w:val="28"/>
          <w:szCs w:val="28"/>
        </w:rPr>
        <w:t xml:space="preserve">.  Контроль исполнения настоящего решения  возложить на </w:t>
      </w:r>
      <w:r>
        <w:rPr>
          <w:sz w:val="28"/>
          <w:szCs w:val="28"/>
        </w:rPr>
        <w:t xml:space="preserve">начальника </w:t>
      </w:r>
      <w:r w:rsidR="00670172">
        <w:rPr>
          <w:sz w:val="28"/>
          <w:szCs w:val="28"/>
        </w:rPr>
        <w:t xml:space="preserve">отдела образования </w:t>
      </w:r>
      <w:r w:rsidR="00CD7A7F">
        <w:rPr>
          <w:sz w:val="28"/>
          <w:szCs w:val="28"/>
        </w:rPr>
        <w:t xml:space="preserve">Александрову </w:t>
      </w:r>
      <w:r w:rsidR="00670172">
        <w:rPr>
          <w:sz w:val="28"/>
          <w:szCs w:val="28"/>
        </w:rPr>
        <w:t>Г.С.</w:t>
      </w:r>
    </w:p>
    <w:p w:rsidR="00D54A55" w:rsidRDefault="00D54A55" w:rsidP="008B22D5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D54A55" w:rsidRDefault="00D54A55" w:rsidP="008B22D5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8B22D5" w:rsidRDefault="00D54A55" w:rsidP="00D54A5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района                                                                    </w:t>
      </w:r>
      <w:r w:rsidR="00D600DB">
        <w:rPr>
          <w:sz w:val="28"/>
          <w:szCs w:val="28"/>
        </w:rPr>
        <w:t xml:space="preserve">Ярошевич </w:t>
      </w:r>
      <w:r>
        <w:rPr>
          <w:sz w:val="28"/>
          <w:szCs w:val="28"/>
        </w:rPr>
        <w:t xml:space="preserve">Т.А. </w:t>
      </w:r>
    </w:p>
    <w:p w:rsidR="00D54A55" w:rsidRDefault="00D54A55" w:rsidP="008B22D5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D54A55" w:rsidRPr="00424A42" w:rsidRDefault="00D54A55" w:rsidP="008B22D5">
      <w:pPr>
        <w:tabs>
          <w:tab w:val="left" w:pos="567"/>
        </w:tabs>
        <w:ind w:firstLine="851"/>
        <w:jc w:val="both"/>
        <w:rPr>
          <w:sz w:val="28"/>
          <w:szCs w:val="28"/>
        </w:rPr>
      </w:pPr>
    </w:p>
    <w:p w:rsidR="008B22D5" w:rsidRPr="00424A42" w:rsidRDefault="008B22D5" w:rsidP="008B22D5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424A42">
        <w:rPr>
          <w:sz w:val="28"/>
          <w:szCs w:val="28"/>
        </w:rPr>
        <w:t xml:space="preserve">Мэр </w:t>
      </w:r>
      <w:r w:rsidR="00CD7A7F">
        <w:rPr>
          <w:sz w:val="28"/>
          <w:szCs w:val="28"/>
        </w:rPr>
        <w:t xml:space="preserve">Черемховского </w:t>
      </w:r>
      <w:r w:rsidRPr="00424A42">
        <w:rPr>
          <w:sz w:val="28"/>
          <w:szCs w:val="28"/>
        </w:rPr>
        <w:t>ра</w:t>
      </w:r>
      <w:r>
        <w:rPr>
          <w:sz w:val="28"/>
          <w:szCs w:val="28"/>
        </w:rPr>
        <w:t xml:space="preserve">йона                </w:t>
      </w:r>
      <w:r w:rsidRPr="00424A4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</w:t>
      </w:r>
      <w:r w:rsidR="00CD7A7F">
        <w:rPr>
          <w:sz w:val="28"/>
          <w:szCs w:val="28"/>
        </w:rPr>
        <w:t xml:space="preserve">      </w:t>
      </w:r>
      <w:r w:rsidR="00D600DB" w:rsidRPr="00424A42">
        <w:rPr>
          <w:sz w:val="28"/>
          <w:szCs w:val="28"/>
        </w:rPr>
        <w:t>Побойкин</w:t>
      </w:r>
      <w:r>
        <w:rPr>
          <w:sz w:val="28"/>
          <w:szCs w:val="28"/>
        </w:rPr>
        <w:t xml:space="preserve"> </w:t>
      </w:r>
      <w:r w:rsidRPr="00424A42">
        <w:rPr>
          <w:sz w:val="28"/>
          <w:szCs w:val="28"/>
        </w:rPr>
        <w:t xml:space="preserve"> В.Л.</w:t>
      </w:r>
    </w:p>
    <w:p w:rsidR="008B22D5" w:rsidRDefault="008B22D5" w:rsidP="008B22D5">
      <w:pPr>
        <w:jc w:val="both"/>
      </w:pPr>
    </w:p>
    <w:p w:rsidR="008B22D5" w:rsidRDefault="008B22D5" w:rsidP="008B22D5">
      <w:pPr>
        <w:jc w:val="both"/>
      </w:pPr>
    </w:p>
    <w:p w:rsidR="008B22D5" w:rsidRDefault="008B22D5" w:rsidP="008B22D5">
      <w:pPr>
        <w:jc w:val="both"/>
      </w:pPr>
    </w:p>
    <w:p w:rsidR="008B22D5" w:rsidRDefault="008B22D5" w:rsidP="008B22D5">
      <w:pPr>
        <w:jc w:val="both"/>
      </w:pPr>
    </w:p>
    <w:p w:rsidR="008B22D5" w:rsidRDefault="008B22D5" w:rsidP="008B22D5">
      <w:pPr>
        <w:jc w:val="both"/>
      </w:pPr>
    </w:p>
    <w:p w:rsidR="008B22D5" w:rsidRDefault="008B22D5" w:rsidP="008B22D5">
      <w:pPr>
        <w:jc w:val="both"/>
      </w:pPr>
    </w:p>
    <w:p w:rsidR="008B22D5" w:rsidRDefault="008B22D5" w:rsidP="008B22D5">
      <w:pPr>
        <w:jc w:val="both"/>
      </w:pPr>
    </w:p>
    <w:p w:rsidR="00D600DB" w:rsidRDefault="00D600DB" w:rsidP="008B22D5">
      <w:pPr>
        <w:jc w:val="both"/>
      </w:pPr>
    </w:p>
    <w:p w:rsidR="00D600DB" w:rsidRDefault="00D600DB" w:rsidP="008B22D5">
      <w:pPr>
        <w:jc w:val="both"/>
      </w:pPr>
    </w:p>
    <w:p w:rsidR="00D600DB" w:rsidRDefault="00D600DB" w:rsidP="008B22D5">
      <w:pPr>
        <w:jc w:val="both"/>
      </w:pPr>
    </w:p>
    <w:p w:rsidR="008B22D5" w:rsidRDefault="008B22D5" w:rsidP="008B22D5">
      <w:pPr>
        <w:jc w:val="both"/>
      </w:pPr>
    </w:p>
    <w:p w:rsidR="008B22D5" w:rsidRDefault="008B22D5" w:rsidP="008B22D5">
      <w:pPr>
        <w:jc w:val="both"/>
      </w:pPr>
      <w:bookmarkStart w:id="0" w:name="_GoBack"/>
      <w:bookmarkEnd w:id="0"/>
    </w:p>
    <w:sectPr w:rsidR="008B22D5" w:rsidSect="002275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12B9"/>
    <w:multiLevelType w:val="hybridMultilevel"/>
    <w:tmpl w:val="1DAA421E"/>
    <w:lvl w:ilvl="0" w:tplc="6E4A6CD8">
      <w:start w:val="1"/>
      <w:numFmt w:val="decimal"/>
      <w:lvlText w:val="%1."/>
      <w:lvlJc w:val="left"/>
      <w:pPr>
        <w:ind w:left="130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6F17F6C"/>
    <w:multiLevelType w:val="multilevel"/>
    <w:tmpl w:val="A6C08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3F7E"/>
    <w:rsid w:val="0005407E"/>
    <w:rsid w:val="000747A5"/>
    <w:rsid w:val="00083FD5"/>
    <w:rsid w:val="000B741B"/>
    <w:rsid w:val="0010711A"/>
    <w:rsid w:val="0015517A"/>
    <w:rsid w:val="001F3F7E"/>
    <w:rsid w:val="0020748C"/>
    <w:rsid w:val="00227538"/>
    <w:rsid w:val="002602BF"/>
    <w:rsid w:val="002C6EE4"/>
    <w:rsid w:val="00341510"/>
    <w:rsid w:val="00670172"/>
    <w:rsid w:val="00670C70"/>
    <w:rsid w:val="006A40A3"/>
    <w:rsid w:val="0089342D"/>
    <w:rsid w:val="008B22D5"/>
    <w:rsid w:val="009F11A6"/>
    <w:rsid w:val="00A148C8"/>
    <w:rsid w:val="00A7158F"/>
    <w:rsid w:val="00BA4F42"/>
    <w:rsid w:val="00BD5FA0"/>
    <w:rsid w:val="00C26E38"/>
    <w:rsid w:val="00CD7A7F"/>
    <w:rsid w:val="00D54A55"/>
    <w:rsid w:val="00D600DB"/>
    <w:rsid w:val="00D85246"/>
    <w:rsid w:val="00E36A85"/>
    <w:rsid w:val="00F0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6EE4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2C6EE4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EE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6EE4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8B22D5"/>
  </w:style>
  <w:style w:type="character" w:customStyle="1" w:styleId="apple-converted-space">
    <w:name w:val="apple-converted-space"/>
    <w:basedOn w:val="a0"/>
    <w:rsid w:val="008B22D5"/>
  </w:style>
  <w:style w:type="character" w:styleId="a3">
    <w:name w:val="Hyperlink"/>
    <w:rsid w:val="008B22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5F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FA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54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ПК</cp:lastModifiedBy>
  <cp:revision>18</cp:revision>
  <cp:lastPrinted>2018-08-08T04:28:00Z</cp:lastPrinted>
  <dcterms:created xsi:type="dcterms:W3CDTF">2018-08-03T02:54:00Z</dcterms:created>
  <dcterms:modified xsi:type="dcterms:W3CDTF">2018-08-24T08:37:00Z</dcterms:modified>
</cp:coreProperties>
</file>