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6693" w14:textId="77777777" w:rsidR="0055290D" w:rsidRPr="00E768C7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70E91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02967937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61B4F0B8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B675" w14:textId="5295AC4E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BCF">
        <w:rPr>
          <w:rFonts w:ascii="Times New Roman" w:hAnsi="Times New Roman" w:cs="Times New Roman"/>
          <w:sz w:val="24"/>
          <w:szCs w:val="24"/>
        </w:rPr>
        <w:t>28.10.2020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77BCF">
        <w:rPr>
          <w:rFonts w:ascii="Times New Roman" w:hAnsi="Times New Roman" w:cs="Times New Roman"/>
          <w:sz w:val="24"/>
          <w:szCs w:val="24"/>
        </w:rPr>
        <w:t>73</w:t>
      </w:r>
    </w:p>
    <w:p w14:paraId="58FBA1C2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98809" w14:textId="77777777" w:rsidR="0055290D" w:rsidRPr="00A0292F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 подлежащих приватизации в 2018-2020 годах</w:t>
      </w:r>
    </w:p>
    <w:p w14:paraId="7964A512" w14:textId="77777777" w:rsidR="0055290D" w:rsidRDefault="0055290D" w:rsidP="0055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DA1A5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7CCF0563" w14:textId="77777777" w:rsidR="0055290D" w:rsidRP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29" w:type="dxa"/>
        <w:tblInd w:w="-1281" w:type="dxa"/>
        <w:tblLook w:val="04A0" w:firstRow="1" w:lastRow="0" w:firstColumn="1" w:lastColumn="0" w:noHBand="0" w:noVBand="1"/>
      </w:tblPr>
      <w:tblGrid>
        <w:gridCol w:w="617"/>
        <w:gridCol w:w="2257"/>
        <w:gridCol w:w="2042"/>
        <w:gridCol w:w="1717"/>
        <w:gridCol w:w="2416"/>
        <w:gridCol w:w="2180"/>
      </w:tblGrid>
      <w:tr w:rsidR="0055290D" w14:paraId="2EF6213F" w14:textId="77777777" w:rsidTr="00D54EA1">
        <w:tc>
          <w:tcPr>
            <w:tcW w:w="617" w:type="dxa"/>
          </w:tcPr>
          <w:p w14:paraId="2D0EADFD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73582AD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57" w:type="dxa"/>
          </w:tcPr>
          <w:p w14:paraId="4AE2F06D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042" w:type="dxa"/>
          </w:tcPr>
          <w:p w14:paraId="7F2E6DAB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717" w:type="dxa"/>
          </w:tcPr>
          <w:p w14:paraId="333244CA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2416" w:type="dxa"/>
          </w:tcPr>
          <w:p w14:paraId="2A85C30A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180" w:type="dxa"/>
          </w:tcPr>
          <w:p w14:paraId="68981F50" w14:textId="77777777" w:rsidR="0055290D" w:rsidRPr="00384593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5290D" w14:paraId="737BF787" w14:textId="77777777" w:rsidTr="00D54EA1">
        <w:tc>
          <w:tcPr>
            <w:tcW w:w="11229" w:type="dxa"/>
            <w:gridSpan w:val="6"/>
          </w:tcPr>
          <w:p w14:paraId="336637EB" w14:textId="77777777" w:rsidR="0055290D" w:rsidRPr="00162225" w:rsidRDefault="0055290D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2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2D145B" w14:paraId="5600E1B3" w14:textId="77777777" w:rsidTr="00D54EA1">
        <w:tc>
          <w:tcPr>
            <w:tcW w:w="617" w:type="dxa"/>
          </w:tcPr>
          <w:p w14:paraId="75D3E8FB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14:paraId="5D9DD799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14:paraId="0B64F083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A6B8298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ул. Школьная, д. 26-3</w:t>
            </w:r>
          </w:p>
        </w:tc>
        <w:tc>
          <w:tcPr>
            <w:tcW w:w="1717" w:type="dxa"/>
          </w:tcPr>
          <w:p w14:paraId="497DD31D" w14:textId="77777777" w:rsidR="002D145B" w:rsidRPr="00162225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14:paraId="7B18EDD4" w14:textId="77777777" w:rsidR="002D145B" w:rsidRDefault="002D145B" w:rsidP="00661296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0668C63F" w14:textId="77777777" w:rsidR="002D145B" w:rsidRPr="000A7362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14:paraId="7C8A0579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B" w14:paraId="5306A261" w14:textId="77777777" w:rsidTr="00D54EA1">
        <w:tc>
          <w:tcPr>
            <w:tcW w:w="617" w:type="dxa"/>
          </w:tcPr>
          <w:p w14:paraId="7ADF7BD9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14:paraId="6A9F1C48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14:paraId="750CD816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8CAAD58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ул. Школьная, 26-4</w:t>
            </w:r>
          </w:p>
        </w:tc>
        <w:tc>
          <w:tcPr>
            <w:tcW w:w="1717" w:type="dxa"/>
          </w:tcPr>
          <w:p w14:paraId="6268CB6E" w14:textId="77777777" w:rsidR="002D145B" w:rsidRPr="00162225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14:paraId="69511938" w14:textId="77777777" w:rsidR="002D145B" w:rsidRDefault="002D145B" w:rsidP="006612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7416683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B" w14:paraId="79D1C4A6" w14:textId="77777777" w:rsidTr="00D54EA1">
        <w:tc>
          <w:tcPr>
            <w:tcW w:w="617" w:type="dxa"/>
          </w:tcPr>
          <w:p w14:paraId="40904791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14:paraId="7A1667D4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14:paraId="489A2E45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5DEDE974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ул. Спортивная, 11</w:t>
            </w:r>
          </w:p>
        </w:tc>
        <w:tc>
          <w:tcPr>
            <w:tcW w:w="1717" w:type="dxa"/>
          </w:tcPr>
          <w:p w14:paraId="0B21DF8F" w14:textId="77777777" w:rsidR="002D145B" w:rsidRDefault="002D145B" w:rsidP="00661296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2D8A3150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180" w:type="dxa"/>
            <w:vMerge/>
          </w:tcPr>
          <w:p w14:paraId="2992A507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B" w14:paraId="549BC0D4" w14:textId="77777777" w:rsidTr="00D54EA1">
        <w:tc>
          <w:tcPr>
            <w:tcW w:w="617" w:type="dxa"/>
          </w:tcPr>
          <w:p w14:paraId="7F71FC9A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14:paraId="52F49A27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042" w:type="dxa"/>
          </w:tcPr>
          <w:p w14:paraId="0CCAADE7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567E2154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FD16603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1717" w:type="dxa"/>
          </w:tcPr>
          <w:p w14:paraId="5F435A67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416" w:type="dxa"/>
          </w:tcPr>
          <w:p w14:paraId="35F00F0A" w14:textId="77777777" w:rsidR="002D145B" w:rsidRPr="00174798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557DC281" w14:textId="77777777" w:rsidR="002D145B" w:rsidRDefault="002D145B" w:rsidP="006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B" w14:paraId="721FC8A6" w14:textId="77777777" w:rsidTr="00D54EA1">
        <w:tc>
          <w:tcPr>
            <w:tcW w:w="617" w:type="dxa"/>
          </w:tcPr>
          <w:p w14:paraId="7641696B" w14:textId="77777777" w:rsidR="002D145B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57" w:type="dxa"/>
          </w:tcPr>
          <w:p w14:paraId="467616FF" w14:textId="77777777" w:rsidR="002D145B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(гараж)</w:t>
            </w:r>
          </w:p>
        </w:tc>
        <w:tc>
          <w:tcPr>
            <w:tcW w:w="2042" w:type="dxa"/>
          </w:tcPr>
          <w:p w14:paraId="3B5D087B" w14:textId="77777777" w:rsidR="002D145B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ул. Российская,              д. 12</w:t>
            </w:r>
          </w:p>
        </w:tc>
        <w:tc>
          <w:tcPr>
            <w:tcW w:w="1717" w:type="dxa"/>
          </w:tcPr>
          <w:p w14:paraId="7B1B3A56" w14:textId="77777777" w:rsidR="002D145B" w:rsidRDefault="002D145B" w:rsidP="002D145B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5E99E569" w14:textId="77777777" w:rsidR="002D145B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5102C3D6" w14:textId="77777777" w:rsidR="002D145B" w:rsidRDefault="002D145B" w:rsidP="002D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17553" w14:textId="77777777" w:rsidR="0055290D" w:rsidRDefault="0055290D"/>
    <w:p w14:paraId="5DDED614" w14:textId="77777777" w:rsidR="00E565BF" w:rsidRDefault="00E565BF"/>
    <w:p w14:paraId="48C7B0CE" w14:textId="77777777" w:rsidR="00E565BF" w:rsidRPr="00572EF1" w:rsidRDefault="00E565BF" w:rsidP="00E565BF">
      <w:pPr>
        <w:ind w:right="-426" w:hanging="1276"/>
        <w:rPr>
          <w:rFonts w:ascii="Times New Roman" w:hAnsi="Times New Roman" w:cs="Times New Roman"/>
          <w:sz w:val="28"/>
          <w:szCs w:val="28"/>
        </w:rPr>
      </w:pPr>
      <w:r w:rsidRPr="00572EF1">
        <w:rPr>
          <w:rFonts w:ascii="Times New Roman" w:hAnsi="Times New Roman" w:cs="Times New Roman"/>
          <w:sz w:val="28"/>
          <w:szCs w:val="28"/>
        </w:rPr>
        <w:t xml:space="preserve">Председатель КУМИ ЧРМО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EF1">
        <w:rPr>
          <w:rFonts w:ascii="Times New Roman" w:hAnsi="Times New Roman" w:cs="Times New Roman"/>
          <w:sz w:val="28"/>
          <w:szCs w:val="28"/>
        </w:rPr>
        <w:t xml:space="preserve"> А.В. Белобородова</w:t>
      </w:r>
    </w:p>
    <w:p w14:paraId="2FD6AC1F" w14:textId="77777777" w:rsidR="00E565BF" w:rsidRDefault="00E565BF"/>
    <w:sectPr w:rsidR="00E5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2D145B"/>
    <w:rsid w:val="0055290D"/>
    <w:rsid w:val="00661296"/>
    <w:rsid w:val="00A30B51"/>
    <w:rsid w:val="00B141FB"/>
    <w:rsid w:val="00B377D7"/>
    <w:rsid w:val="00E0732F"/>
    <w:rsid w:val="00E565BF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CAD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8</cp:revision>
  <dcterms:created xsi:type="dcterms:W3CDTF">2020-10-14T06:44:00Z</dcterms:created>
  <dcterms:modified xsi:type="dcterms:W3CDTF">2020-10-29T03:14:00Z</dcterms:modified>
</cp:coreProperties>
</file>