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10" w:rsidRDefault="00F204BA" w:rsidP="007C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4BA">
        <w:rPr>
          <w:rFonts w:ascii="Times New Roman" w:hAnsi="Times New Roman" w:cs="Times New Roman"/>
        </w:rPr>
        <w:object w:dxaOrig="9355" w:dyaOrig="14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6" o:title=""/>
          </v:shape>
          <o:OLEObject Type="Embed" ProgID="Word.Document.12" ShapeID="_x0000_i1025" DrawAspect="Content" ObjectID="_1469541343" r:id="rId7"/>
        </w:object>
      </w:r>
      <w:r w:rsidR="007C62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Приложение к постановлению №56А от 14.11.2013г.</w:t>
      </w:r>
    </w:p>
    <w:p w:rsidR="007C6210" w:rsidRDefault="007C6210" w:rsidP="007C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Реестр постановлений, в которые необходимо внести изменения и дополнения</w:t>
      </w:r>
    </w:p>
    <w:p w:rsidR="007C6210" w:rsidRDefault="007C6210" w:rsidP="007C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210" w:rsidRDefault="007C6210" w:rsidP="007C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2482"/>
        <w:gridCol w:w="1455"/>
        <w:gridCol w:w="5634"/>
      </w:tblGrid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F943A4">
              <w:rPr>
                <w:rFonts w:ascii="Times New Roman" w:hAnsi="Times New Roman" w:cs="Times New Roman"/>
              </w:rPr>
              <w:t>1) №43 а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F943A4">
              <w:rPr>
                <w:rFonts w:ascii="Times New Roman" w:hAnsi="Times New Roman" w:cs="Times New Roman"/>
              </w:rPr>
              <w:t>25.07.2011г.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43A4">
              <w:rPr>
                <w:rFonts w:ascii="Times New Roman" w:hAnsi="Times New Roman" w:cs="Times New Roman"/>
                <w:color w:val="000000"/>
              </w:rPr>
              <w:t>Об утверждении административного</w:t>
            </w:r>
            <w:r w:rsidRPr="00F943A4">
              <w:rPr>
                <w:rFonts w:ascii="Times New Roman" w:hAnsi="Times New Roman" w:cs="Times New Roman"/>
              </w:rPr>
              <w:t xml:space="preserve"> </w:t>
            </w:r>
            <w:r w:rsidRPr="00F943A4">
              <w:rPr>
                <w:rFonts w:ascii="Times New Roman" w:hAnsi="Times New Roman" w:cs="Times New Roman"/>
                <w:color w:val="000000"/>
              </w:rPr>
              <w:t>регламента по  предоставлению муниципальной</w:t>
            </w:r>
            <w:r w:rsidRPr="00F943A4">
              <w:rPr>
                <w:rFonts w:ascii="Times New Roman" w:hAnsi="Times New Roman" w:cs="Times New Roman"/>
              </w:rPr>
              <w:t xml:space="preserve"> </w:t>
            </w:r>
            <w:r w:rsidRPr="00F943A4">
              <w:rPr>
                <w:rFonts w:ascii="Times New Roman" w:hAnsi="Times New Roman" w:cs="Times New Roman"/>
                <w:color w:val="000000"/>
              </w:rPr>
              <w:t xml:space="preserve">услуги </w:t>
            </w:r>
            <w:r w:rsidRPr="00F943A4">
              <w:rPr>
                <w:rFonts w:ascii="Times New Roman" w:hAnsi="Times New Roman" w:cs="Times New Roman"/>
                <w:bCs/>
                <w:color w:val="000000"/>
              </w:rPr>
              <w:t>«Выдача справок о составе семьи,</w:t>
            </w:r>
            <w:r w:rsidRPr="00F943A4">
              <w:rPr>
                <w:rFonts w:ascii="Times New Roman" w:hAnsi="Times New Roman" w:cs="Times New Roman"/>
              </w:rPr>
              <w:t xml:space="preserve"> </w:t>
            </w:r>
            <w:r w:rsidRPr="00F943A4">
              <w:rPr>
                <w:rFonts w:ascii="Times New Roman" w:hAnsi="Times New Roman" w:cs="Times New Roman"/>
                <w:bCs/>
                <w:color w:val="000000"/>
              </w:rPr>
              <w:t>с места жительства, о наличии подсобного хозяйства»</w:t>
            </w:r>
          </w:p>
          <w:p w:rsidR="007C6210" w:rsidRPr="00F943A4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F943A4">
              <w:rPr>
                <w:rFonts w:ascii="Times New Roman" w:hAnsi="Times New Roman" w:cs="Times New Roman"/>
              </w:rPr>
              <w:t>Ст. 2,п.2.1</w:t>
            </w:r>
            <w:r w:rsidR="00434DDF">
              <w:rPr>
                <w:rFonts w:ascii="Times New Roman" w:hAnsi="Times New Roman" w:cs="Times New Roman"/>
              </w:rPr>
              <w:t>.</w:t>
            </w:r>
            <w:r w:rsidRPr="00F943A4">
              <w:rPr>
                <w:rFonts w:ascii="Times New Roman" w:hAnsi="Times New Roman" w:cs="Times New Roman"/>
              </w:rPr>
              <w:t>4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F943A4">
              <w:rPr>
                <w:rFonts w:ascii="Times New Roman" w:hAnsi="Times New Roman" w:cs="Times New Roman"/>
              </w:rPr>
              <w:t>2) №44 а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F943A4">
              <w:rPr>
                <w:rFonts w:ascii="Times New Roman" w:hAnsi="Times New Roman" w:cs="Times New Roman"/>
              </w:rPr>
              <w:t>25.07.2011г.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pStyle w:val="msonormalbullet3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F943A4">
              <w:rPr>
                <w:sz w:val="22"/>
                <w:szCs w:val="22"/>
              </w:rPr>
              <w:t>Об  утверждении  административного  регламента предоставления муниципальной  услуги «Организация и осуществление мероприятий по гражданской обороне, защите населения и территории поселения от чрезвычайных ситуаций природного</w:t>
            </w:r>
          </w:p>
          <w:p w:rsidR="007C6210" w:rsidRPr="00F943A4" w:rsidRDefault="007C62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3A4">
              <w:rPr>
                <w:rFonts w:ascii="Times New Roman" w:hAnsi="Times New Roman" w:cs="Times New Roman"/>
                <w:b w:val="0"/>
                <w:sz w:val="24"/>
                <w:szCs w:val="24"/>
              </w:rPr>
              <w:t>и техногенного характера»</w:t>
            </w:r>
          </w:p>
          <w:p w:rsidR="007C6210" w:rsidRPr="00F943A4" w:rsidRDefault="007C62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3A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ст.2, п.2.3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rPr>
                <w:rFonts w:ascii="Times New Roman" w:hAnsi="Times New Roman" w:cs="Times New Roman"/>
              </w:rPr>
            </w:pPr>
            <w:r w:rsidRPr="00F943A4">
              <w:rPr>
                <w:rFonts w:ascii="Times New Roman" w:hAnsi="Times New Roman" w:cs="Times New Roman"/>
              </w:rPr>
              <w:t xml:space="preserve">               3) №45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F943A4">
              <w:rPr>
                <w:rFonts w:ascii="Times New Roman" w:hAnsi="Times New Roman" w:cs="Times New Roman"/>
              </w:rPr>
              <w:t>26.07.2011г.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F943A4">
              <w:rPr>
                <w:sz w:val="22"/>
                <w:szCs w:val="22"/>
              </w:rPr>
              <w:t>Об  утверждении  административного  регламента предоставления муниципальной  услуги   по организации досуга и обеспечению жителей муниципального образования услугами организаций культуры</w:t>
            </w:r>
          </w:p>
          <w:p w:rsidR="007C6210" w:rsidRPr="00F943A4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F943A4">
              <w:rPr>
                <w:sz w:val="22"/>
                <w:szCs w:val="22"/>
              </w:rPr>
              <w:t>Р.2.ст.6,п.3.1.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F943A4">
              <w:rPr>
                <w:rFonts w:ascii="Times New Roman" w:hAnsi="Times New Roman" w:cs="Times New Roman"/>
              </w:rPr>
              <w:t>4) №46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F943A4">
              <w:rPr>
                <w:rFonts w:ascii="Times New Roman" w:hAnsi="Times New Roman" w:cs="Times New Roman"/>
              </w:rPr>
              <w:t>26.07.2011г.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F943A4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F943A4">
              <w:rPr>
                <w:sz w:val="22"/>
                <w:szCs w:val="22"/>
              </w:rPr>
              <w:t>Об  утверждении  административного  регламента исполнения муниципальной  услуги  по обеспечению первичных мер пожарной безопасности в границах муниципального образования «Шаралдай»</w:t>
            </w:r>
          </w:p>
          <w:p w:rsidR="007C6210" w:rsidRPr="00F943A4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F943A4">
              <w:rPr>
                <w:sz w:val="22"/>
                <w:szCs w:val="22"/>
              </w:rPr>
              <w:t>Ст.2,п.2.1.6.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5) №47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27.07.2011г.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9133E8" w:rsidRDefault="007C621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3E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предоставлению муниципальной услуги </w:t>
            </w:r>
            <w:r w:rsidRPr="0091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«Информирование населения об ограничениях</w:t>
            </w:r>
          </w:p>
          <w:p w:rsidR="007C6210" w:rsidRPr="009133E8" w:rsidRDefault="007C6210">
            <w:pPr>
              <w:pStyle w:val="msonormalbullet1gif"/>
              <w:spacing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133E8">
              <w:rPr>
                <w:color w:val="000000"/>
                <w:sz w:val="22"/>
                <w:szCs w:val="22"/>
              </w:rPr>
              <w:t>использования водных объектов общего пользования, расположенных на территории</w:t>
            </w:r>
          </w:p>
          <w:p w:rsidR="007C6210" w:rsidRPr="009133E8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133E8">
              <w:rPr>
                <w:color w:val="000000"/>
                <w:sz w:val="22"/>
                <w:szCs w:val="22"/>
              </w:rPr>
              <w:t>муниципального образования «Шаралдай»</w:t>
            </w:r>
          </w:p>
          <w:p w:rsidR="007C6210" w:rsidRPr="009133E8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133E8">
              <w:rPr>
                <w:color w:val="000000"/>
                <w:sz w:val="22"/>
                <w:szCs w:val="22"/>
              </w:rPr>
              <w:t>ст.10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6) №48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27.07.2011г.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9133E8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133E8">
              <w:rPr>
                <w:sz w:val="22"/>
                <w:szCs w:val="22"/>
              </w:rPr>
              <w:t xml:space="preserve">Об  утверждении  административного  регламента предоставления муниципальной  услуги </w:t>
            </w:r>
            <w:r w:rsidRPr="009133E8">
              <w:rPr>
                <w:rStyle w:val="aa"/>
                <w:b w:val="0"/>
                <w:bCs w:val="0"/>
                <w:sz w:val="22"/>
                <w:szCs w:val="22"/>
              </w:rPr>
              <w:t xml:space="preserve">«Библиотечное обслуживание населения муниципального образования «Шаралдай», </w:t>
            </w:r>
            <w:r w:rsidRPr="009133E8">
              <w:rPr>
                <w:rStyle w:val="ab"/>
                <w:i w:val="0"/>
                <w:iCs w:val="0"/>
                <w:sz w:val="22"/>
                <w:szCs w:val="22"/>
              </w:rPr>
              <w:t>комплектование и обеспечение сохранности библиотечных фондов библиотеки</w:t>
            </w:r>
            <w:r w:rsidRPr="009133E8">
              <w:rPr>
                <w:rStyle w:val="aa"/>
                <w:bCs w:val="0"/>
                <w:i/>
                <w:sz w:val="22"/>
                <w:szCs w:val="22"/>
              </w:rPr>
              <w:t>»</w:t>
            </w:r>
            <w:r w:rsidRPr="009133E8">
              <w:rPr>
                <w:rStyle w:val="aa"/>
                <w:b w:val="0"/>
                <w:bCs w:val="0"/>
                <w:sz w:val="22"/>
                <w:szCs w:val="22"/>
              </w:rPr>
              <w:t xml:space="preserve"> </w:t>
            </w:r>
            <w:r w:rsidRPr="009133E8">
              <w:rPr>
                <w:sz w:val="22"/>
                <w:szCs w:val="22"/>
              </w:rPr>
              <w:t>в муниципальном учреждении МКУК «Социально-культурный центр» МО «Шаралдай»</w:t>
            </w:r>
          </w:p>
          <w:p w:rsidR="007C6210" w:rsidRPr="009133E8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133E8">
              <w:rPr>
                <w:sz w:val="22"/>
                <w:szCs w:val="22"/>
              </w:rPr>
              <w:t>Ст.2,п.2.3.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7) №49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27.07.2011г.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9133E8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9133E8">
              <w:rPr>
                <w:sz w:val="22"/>
                <w:szCs w:val="22"/>
              </w:rPr>
              <w:t xml:space="preserve">Об  утверждении  административного  регламента предоставления муниципальной  услуги  </w:t>
            </w:r>
            <w:r w:rsidRPr="009133E8">
              <w:rPr>
                <w:bCs/>
                <w:sz w:val="22"/>
                <w:szCs w:val="22"/>
              </w:rPr>
              <w:t>«</w:t>
            </w:r>
            <w:r w:rsidRPr="009133E8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  <w:r w:rsidRPr="009133E8">
              <w:rPr>
                <w:bCs/>
                <w:sz w:val="22"/>
                <w:szCs w:val="22"/>
              </w:rPr>
              <w:t>»</w:t>
            </w:r>
          </w:p>
          <w:p w:rsidR="007C6210" w:rsidRPr="009133E8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133E8">
              <w:rPr>
                <w:bCs/>
                <w:sz w:val="22"/>
                <w:szCs w:val="22"/>
              </w:rPr>
              <w:t>Ст.2,п.2.3.1.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8) №50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28.07.2011г.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9133E8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133E8">
              <w:rPr>
                <w:sz w:val="22"/>
                <w:szCs w:val="22"/>
              </w:rPr>
              <w:t xml:space="preserve">Об  утверждении  административного  регламента </w:t>
            </w:r>
            <w:r w:rsidRPr="009133E8">
              <w:rPr>
                <w:sz w:val="22"/>
                <w:szCs w:val="22"/>
              </w:rPr>
              <w:lastRenderedPageBreak/>
              <w:t>предоставления муниципальной  услуги «Участие в предупреждении и ликвидации последствий чрезвычайных  ситуаций  в границах муниципального образования «Шаралдай»</w:t>
            </w:r>
          </w:p>
          <w:p w:rsidR="007C6210" w:rsidRPr="009133E8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133E8">
              <w:rPr>
                <w:sz w:val="22"/>
                <w:szCs w:val="22"/>
              </w:rPr>
              <w:t>Р.2,ст.6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lastRenderedPageBreak/>
              <w:t>9)№51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28.07.2011г.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муниципальной функции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 поселения»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ст.2,п.2.4.5.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10) №52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08.08.2011г.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    административного       регламента муниципальной услуги «Приём заявлений и выдача документов об утверждении схемы расположения земельного участка»</w:t>
            </w:r>
          </w:p>
          <w:p w:rsidR="007C6210" w:rsidRDefault="007C62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Ст.2,</w:t>
            </w:r>
            <w:r w:rsidR="00434D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п.2.9.</w:t>
            </w:r>
            <w:r w:rsidR="00434DD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11) №53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08.08.2011г.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Style w:val="rec"/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на </w:t>
            </w:r>
            <w:r w:rsidRPr="007C6210">
              <w:rPr>
                <w:rStyle w:val="rec"/>
                <w:rFonts w:ascii="Times New Roman" w:hAnsi="Times New Roman" w:cs="Times New Roman"/>
              </w:rPr>
              <w:t>территории муниципального образования «Шаралдай»</w:t>
            </w:r>
          </w:p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Style w:val="rec"/>
                <w:rFonts w:ascii="Times New Roman" w:hAnsi="Times New Roman" w:cs="Times New Roman"/>
              </w:rPr>
              <w:t>Ст.2,п.2.14.1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12) №54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08.08.2011г.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 xml:space="preserve">Об  утверждении  административного  регламента предоставления  муниципальной  услуги </w:t>
            </w:r>
            <w:r w:rsidRPr="007C6210">
              <w:rPr>
                <w:bCs/>
                <w:sz w:val="22"/>
                <w:szCs w:val="22"/>
              </w:rPr>
              <w:t>«Обеспечение</w:t>
            </w:r>
            <w:r w:rsidRPr="007C6210">
              <w:rPr>
                <w:sz w:val="22"/>
                <w:szCs w:val="22"/>
              </w:rPr>
              <w:t xml:space="preserve"> </w:t>
            </w:r>
            <w:r w:rsidRPr="007C6210">
              <w:rPr>
                <w:bCs/>
                <w:sz w:val="22"/>
                <w:szCs w:val="22"/>
              </w:rPr>
              <w:t>малоимущих граждан, проживающих в муниципальном</w:t>
            </w:r>
            <w:r w:rsidRPr="007C6210">
              <w:rPr>
                <w:sz w:val="22"/>
                <w:szCs w:val="22"/>
              </w:rPr>
              <w:t xml:space="preserve"> </w:t>
            </w:r>
            <w:r w:rsidRPr="007C6210">
              <w:rPr>
                <w:bCs/>
                <w:sz w:val="22"/>
                <w:szCs w:val="22"/>
              </w:rPr>
              <w:t>образовании «Шаралдай» и нуждающихся в улучшении</w:t>
            </w:r>
          </w:p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7C6210">
              <w:rPr>
                <w:bCs/>
                <w:sz w:val="22"/>
                <w:szCs w:val="22"/>
              </w:rPr>
              <w:t>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</w:t>
            </w:r>
          </w:p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7C6210">
              <w:rPr>
                <w:bCs/>
                <w:sz w:val="22"/>
                <w:szCs w:val="22"/>
              </w:rPr>
              <w:t>условий для жилищного строительства»</w:t>
            </w:r>
          </w:p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bCs/>
                <w:sz w:val="22"/>
                <w:szCs w:val="22"/>
              </w:rPr>
              <w:t>ст.2,п.2.14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13) №65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16.10.2012г.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Об утверждении административного регламента исполнения муниципальной функции «Организация и осуществление мероприятий по работе с детьми и молодежью в муниципальном образовании «Шаралдай»</w:t>
            </w:r>
          </w:p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Ст.2,п.2.1.6.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14)№66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16.10.2012г.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 w:rsidRPr="007C6210">
              <w:rPr>
                <w:bCs/>
                <w:sz w:val="22"/>
                <w:szCs w:val="22"/>
              </w:rPr>
              <w:t>«Присвоение</w:t>
            </w:r>
            <w:r w:rsidRPr="007C6210">
              <w:rPr>
                <w:sz w:val="22"/>
                <w:szCs w:val="22"/>
              </w:rPr>
              <w:t xml:space="preserve"> </w:t>
            </w:r>
            <w:r w:rsidRPr="007C6210">
              <w:rPr>
                <w:bCs/>
                <w:sz w:val="22"/>
                <w:szCs w:val="22"/>
              </w:rPr>
              <w:t>и уточнение почтовых адресов зданиям и сооружениям»</w:t>
            </w:r>
          </w:p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bCs/>
                <w:sz w:val="22"/>
                <w:szCs w:val="22"/>
              </w:rPr>
              <w:t>Ст.2.,п.2.8.2.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15) №67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16.10.2012г.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 w:rsidRPr="007C6210">
              <w:rPr>
                <w:bCs/>
                <w:sz w:val="22"/>
                <w:szCs w:val="22"/>
              </w:rPr>
              <w:t>«Выдача</w:t>
            </w:r>
            <w:r w:rsidRPr="007C6210">
              <w:rPr>
                <w:sz w:val="22"/>
                <w:szCs w:val="22"/>
              </w:rPr>
              <w:t xml:space="preserve"> </w:t>
            </w:r>
            <w:r w:rsidRPr="007C6210">
              <w:rPr>
                <w:bCs/>
                <w:sz w:val="22"/>
                <w:szCs w:val="22"/>
              </w:rPr>
              <w:t>архивных справок, архивных выписок, копий</w:t>
            </w:r>
            <w:r w:rsidRPr="007C6210">
              <w:rPr>
                <w:sz w:val="22"/>
                <w:szCs w:val="22"/>
              </w:rPr>
              <w:t xml:space="preserve"> </w:t>
            </w:r>
            <w:r w:rsidRPr="007C6210">
              <w:rPr>
                <w:bCs/>
                <w:sz w:val="22"/>
                <w:szCs w:val="22"/>
              </w:rPr>
              <w:t>правовых актов администрации МО «Шаралдай»</w:t>
            </w:r>
          </w:p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bCs/>
                <w:sz w:val="22"/>
                <w:szCs w:val="22"/>
              </w:rPr>
              <w:t>Ст.2,п.2.4.2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16)№68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16.10.2012г.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 w:rsidRPr="007C6210">
              <w:rPr>
                <w:bCs/>
                <w:sz w:val="22"/>
                <w:szCs w:val="22"/>
              </w:rPr>
              <w:t>«Предоставление</w:t>
            </w:r>
            <w:r w:rsidRPr="007C6210">
              <w:rPr>
                <w:sz w:val="22"/>
                <w:szCs w:val="22"/>
              </w:rPr>
              <w:t xml:space="preserve"> </w:t>
            </w:r>
            <w:r w:rsidRPr="007C6210">
              <w:rPr>
                <w:bCs/>
                <w:sz w:val="22"/>
                <w:szCs w:val="22"/>
              </w:rPr>
              <w:t>информации о времени и месте театральных представлений,</w:t>
            </w:r>
          </w:p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7C6210">
              <w:rPr>
                <w:bCs/>
                <w:sz w:val="22"/>
                <w:szCs w:val="22"/>
              </w:rPr>
              <w:t>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bCs/>
                <w:sz w:val="22"/>
                <w:szCs w:val="22"/>
              </w:rPr>
            </w:pPr>
            <w:r w:rsidRPr="007C6210">
              <w:rPr>
                <w:bCs/>
                <w:sz w:val="22"/>
                <w:szCs w:val="22"/>
              </w:rPr>
              <w:t>ст.2,п.2.2.1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lastRenderedPageBreak/>
              <w:t>17) №69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16.10.2012г.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«Предоставление объектов муниципальной собственности МО «Шаралдай» в хозяйственное ведение оперативное управление»</w:t>
            </w:r>
          </w:p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>Ст.2,2.2.4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18) №70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16.10.2012г.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МО «Шаралдай» и предназначенных для сдачи в аренду»</w:t>
            </w:r>
          </w:p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>Ст.2,п.2.4.1</w:t>
            </w:r>
          </w:p>
        </w:tc>
      </w:tr>
      <w:tr w:rsidR="007C6210" w:rsidTr="007C6210"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19)№71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административного регламента исполнения муниципальной функции  «Контроль за соблюдением установленного порядка управления и распоряжения имуществом, находящимся в муниципальной собственности поселения»</w:t>
            </w:r>
          </w:p>
          <w:p w:rsidR="007C6210" w:rsidRDefault="007C62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Ст.2,п.2.5.1.</w:t>
            </w:r>
          </w:p>
        </w:tc>
      </w:tr>
      <w:tr w:rsidR="007C6210" w:rsidRPr="007C6210" w:rsidTr="007C6210">
        <w:trPr>
          <w:trHeight w:val="144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20) №72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16.10.2012г.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«Проведение приватизации муниципального имущества, находящегося в муниципальной собственности МО «Шаралдай»</w:t>
            </w:r>
          </w:p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>Ст.2,п.2.6.1</w:t>
            </w:r>
          </w:p>
        </w:tc>
      </w:tr>
      <w:tr w:rsidR="007C6210" w:rsidRPr="007C6210" w:rsidTr="007C6210">
        <w:trPr>
          <w:trHeight w:val="144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21)№73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16.10.2012г.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«По продаже земельных участков, находящихся в муниципальной собственности МО «Шаралдай»</w:t>
            </w:r>
          </w:p>
          <w:p w:rsidR="007C6210" w:rsidRPr="007C6210" w:rsidRDefault="007C6210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C6210">
              <w:rPr>
                <w:sz w:val="22"/>
                <w:szCs w:val="22"/>
              </w:rPr>
              <w:t>Ст.2,п.2.8.</w:t>
            </w:r>
          </w:p>
        </w:tc>
      </w:tr>
      <w:tr w:rsidR="007C6210" w:rsidRPr="007C6210" w:rsidTr="007C6210">
        <w:trPr>
          <w:trHeight w:val="70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22)№74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jc w:val="center"/>
              <w:rPr>
                <w:rFonts w:ascii="Times New Roman" w:hAnsi="Times New Roman" w:cs="Times New Roman"/>
              </w:rPr>
            </w:pPr>
            <w:r w:rsidRPr="007C6210">
              <w:rPr>
                <w:rFonts w:ascii="Times New Roman" w:hAnsi="Times New Roman" w:cs="Times New Roman"/>
              </w:rPr>
              <w:t>17.10.2012г.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P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по созданию условий для развития местного традиционного народного художественного творчества, участия в</w:t>
            </w:r>
          </w:p>
          <w:p w:rsidR="007C6210" w:rsidRP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sz w:val="24"/>
                <w:szCs w:val="24"/>
              </w:rPr>
              <w:t>сохранении, возрождении и развитии народных</w:t>
            </w:r>
          </w:p>
          <w:p w:rsidR="007C6210" w:rsidRP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sz w:val="24"/>
                <w:szCs w:val="24"/>
              </w:rPr>
              <w:t>художественных промыслов в муниципальном</w:t>
            </w:r>
          </w:p>
          <w:p w:rsidR="007C6210" w:rsidRP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sz w:val="24"/>
                <w:szCs w:val="24"/>
              </w:rPr>
              <w:t>образования «Шаралдай»</w:t>
            </w:r>
          </w:p>
          <w:p w:rsidR="007C6210" w:rsidRP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10">
              <w:rPr>
                <w:rFonts w:ascii="Times New Roman" w:hAnsi="Times New Roman" w:cs="Times New Roman"/>
                <w:sz w:val="24"/>
                <w:szCs w:val="24"/>
              </w:rPr>
              <w:t>ст.2,п.2.2.3</w:t>
            </w:r>
          </w:p>
        </w:tc>
      </w:tr>
      <w:tr w:rsidR="007C6210" w:rsidTr="007C6210">
        <w:trPr>
          <w:trHeight w:val="70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23)№75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17.10.2012г.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«Организация ритуальных услуг и содержание мест захоронения  на территории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«Шаралдай»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ст.2,п.2.4.</w:t>
            </w:r>
            <w:r w:rsidR="00434D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210" w:rsidTr="007C6210">
        <w:trPr>
          <w:trHeight w:val="70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24) №76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17.10.2012г.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«Сбор, вывоз бытовых и промышленных отходов»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Ст.2,п.2.10</w:t>
            </w:r>
          </w:p>
        </w:tc>
      </w:tr>
      <w:tr w:rsidR="007C6210" w:rsidTr="007C6210">
        <w:trPr>
          <w:trHeight w:val="70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25) №77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18.10.2012г.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жителей муниципального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услугами связи, общественного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питания, торговли и бытового обслуживания»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ст.2,п.2.10</w:t>
            </w:r>
          </w:p>
        </w:tc>
      </w:tr>
      <w:tr w:rsidR="007C6210" w:rsidTr="007C6210">
        <w:trPr>
          <w:trHeight w:val="70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26)№4а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21.01.2013г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«Создание музеев поселения»</w:t>
            </w:r>
          </w:p>
          <w:p w:rsidR="007C6210" w:rsidRDefault="007C62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Ст.2,п.2.4.1</w:t>
            </w:r>
          </w:p>
        </w:tc>
      </w:tr>
      <w:tr w:rsidR="007C6210" w:rsidTr="007C6210">
        <w:trPr>
          <w:trHeight w:val="70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lastRenderedPageBreak/>
              <w:t>27)№79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18.10.2012г.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юридическим и физическим лицам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справок, выписок из похозяйственных книг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МО «Шаралдай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Ст.2,п.2.2.1</w:t>
            </w:r>
          </w:p>
        </w:tc>
      </w:tr>
      <w:tr w:rsidR="007C6210" w:rsidTr="007C6210">
        <w:trPr>
          <w:trHeight w:val="70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28) №20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03.04.2013г.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адм. Регламента по предоставлению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</w:t>
            </w:r>
            <w:r w:rsidR="00434DDF">
              <w:rPr>
                <w:rFonts w:ascii="Times New Roman" w:hAnsi="Times New Roman"/>
                <w:sz w:val="24"/>
                <w:szCs w:val="24"/>
              </w:rPr>
              <w:t xml:space="preserve"> ст.2, п.2.14</w:t>
            </w:r>
          </w:p>
        </w:tc>
      </w:tr>
      <w:tr w:rsidR="007C6210" w:rsidTr="007C6210">
        <w:trPr>
          <w:trHeight w:val="70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29) №82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19.11.2012г.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«Прием заявлений и заключение договоров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передачу гражданам в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 муниципального жилищного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 социального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Ст.2,п.2.2.1</w:t>
            </w:r>
          </w:p>
        </w:tc>
      </w:tr>
      <w:tr w:rsidR="007C6210" w:rsidTr="007C6210">
        <w:trPr>
          <w:trHeight w:val="70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30)№83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19.11.2012г.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справки с места жительства умершего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Ст.2,п.2.</w:t>
            </w:r>
            <w:r w:rsidR="00434DD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31) №84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19.11.2012г.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архивных фондов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ст.2, п.2.6.1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32) №85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19.11.2012г.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 для регистрации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 по месту жительства 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месту пребывания и выбытия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Ст.2,п.2.1.3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33)№87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19.11.2012г.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«Выдача выписок из Реестра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Ст.3,п.3.1.2.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34)№21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03.04.2013г.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тарифов (цен) на услуги, предоставляемые муниципальными предприятиями и учреждениями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Ст.2,п.2.4.1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35)№89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19.11.2012г.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заявлений, документов, а также постановка граждан на учет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 в жилых помещениях»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Ст.2,п.2.2.5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lastRenderedPageBreak/>
              <w:t>36)№22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03.04.2013г.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Ст.2,п.2.9.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37)№23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03.04.2013г.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МО «Шаралдай»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Ст.2, п.2.6.6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38) №24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04.04.2013г.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«Выбор земельного участка для строительства и принятие решения о предварительном согласовании места размещения объекта»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Ст.1,п.10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39) №26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04.04.2013г.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 по предоставлению муниципальной услуги «Выдача специального разрешения на движение по автомобильным дорогам местного значения ТС, осуществляющего перевозки опасных, тяжеловесных и (или) крупногабаритных грузов»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2, п. 2.10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40) №28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04.04.2013г.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«Создание условий для предоставления транспортных услуг населению и организации транспортного обслуживания населения в границах МО «Шаралдай»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Ст.2, п. 2.10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41)№29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04.04.2013г.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«Продажа субъектам малого и среднего предпринимательства арендуемых ими объектов муниципального нежилого фонда МО «Шаралдай»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Ст.2, добавить п.2.4.3.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42)№31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04.04.2013г.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доступа к справочно – поисковому аппарату и базам данных муниципальных библиотек»</w:t>
            </w:r>
          </w:p>
          <w:p w:rsidR="007C6210" w:rsidRDefault="00434D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Ст.10, п.</w:t>
            </w:r>
            <w:r w:rsidR="007C6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43)№32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jc w:val="center"/>
            </w:pPr>
            <w:r>
              <w:t>09.04.2013г.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ремёсел на территории МО</w:t>
            </w:r>
          </w:p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Ст.1,п.7</w:t>
            </w:r>
          </w:p>
        </w:tc>
      </w:tr>
      <w:tr w:rsidR="007C6210" w:rsidTr="007C6210">
        <w:trPr>
          <w:trHeight w:val="595"/>
        </w:trPr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10" w:rsidRDefault="007C6210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10" w:rsidRDefault="007C6210">
            <w:pPr>
              <w:jc w:val="center"/>
            </w:pP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210" w:rsidRDefault="007C621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210" w:rsidRDefault="007C6210" w:rsidP="007C6210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</w:p>
    <w:p w:rsidR="007C6210" w:rsidRDefault="007C6210" w:rsidP="007C6210"/>
    <w:p w:rsidR="00294589" w:rsidRDefault="00294589" w:rsidP="00F204BA"/>
    <w:sectPr w:rsidR="00294589" w:rsidSect="00DD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F9" w:rsidRDefault="002D7DF9" w:rsidP="00F204BA">
      <w:pPr>
        <w:spacing w:after="0" w:line="240" w:lineRule="auto"/>
      </w:pPr>
      <w:r>
        <w:separator/>
      </w:r>
    </w:p>
  </w:endnote>
  <w:endnote w:type="continuationSeparator" w:id="1">
    <w:p w:rsidR="002D7DF9" w:rsidRDefault="002D7DF9" w:rsidP="00F2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F9" w:rsidRDefault="002D7DF9" w:rsidP="00F204BA">
      <w:pPr>
        <w:spacing w:after="0" w:line="240" w:lineRule="auto"/>
      </w:pPr>
      <w:r>
        <w:separator/>
      </w:r>
    </w:p>
  </w:footnote>
  <w:footnote w:type="continuationSeparator" w:id="1">
    <w:p w:rsidR="002D7DF9" w:rsidRDefault="002D7DF9" w:rsidP="00F20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4BA"/>
    <w:rsid w:val="00294589"/>
    <w:rsid w:val="002D7DF9"/>
    <w:rsid w:val="00434DDF"/>
    <w:rsid w:val="007C6210"/>
    <w:rsid w:val="009133E8"/>
    <w:rsid w:val="00C3323C"/>
    <w:rsid w:val="00DD289B"/>
    <w:rsid w:val="00E45FA5"/>
    <w:rsid w:val="00F204BA"/>
    <w:rsid w:val="00F9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4BA"/>
  </w:style>
  <w:style w:type="paragraph" w:styleId="a5">
    <w:name w:val="footer"/>
    <w:basedOn w:val="a"/>
    <w:link w:val="a6"/>
    <w:uiPriority w:val="99"/>
    <w:semiHidden/>
    <w:unhideWhenUsed/>
    <w:rsid w:val="00F2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4BA"/>
  </w:style>
  <w:style w:type="paragraph" w:styleId="a7">
    <w:name w:val="No Spacing"/>
    <w:qFormat/>
    <w:rsid w:val="007C621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7C6210"/>
    <w:pPr>
      <w:ind w:left="720"/>
      <w:contextualSpacing/>
    </w:pPr>
  </w:style>
  <w:style w:type="paragraph" w:customStyle="1" w:styleId="ConsPlusTitle">
    <w:name w:val="ConsPlusTitle"/>
    <w:rsid w:val="007C62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msonormalbullet3gif">
    <w:name w:val="msonormalbullet3.gif"/>
    <w:basedOn w:val="a"/>
    <w:rsid w:val="007C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C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C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">
    <w:name w:val="rec"/>
    <w:basedOn w:val="a0"/>
    <w:rsid w:val="007C6210"/>
  </w:style>
  <w:style w:type="table" w:styleId="a9">
    <w:name w:val="Table Grid"/>
    <w:basedOn w:val="a1"/>
    <w:rsid w:val="007C6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7C6210"/>
    <w:rPr>
      <w:b/>
      <w:bCs/>
    </w:rPr>
  </w:style>
  <w:style w:type="character" w:styleId="ab">
    <w:name w:val="Emphasis"/>
    <w:basedOn w:val="a0"/>
    <w:qFormat/>
    <w:rsid w:val="007C62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МЛМ</cp:lastModifiedBy>
  <cp:revision>8</cp:revision>
  <dcterms:created xsi:type="dcterms:W3CDTF">2013-12-10T06:22:00Z</dcterms:created>
  <dcterms:modified xsi:type="dcterms:W3CDTF">2014-08-14T08:09:00Z</dcterms:modified>
</cp:coreProperties>
</file>