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EB" w:rsidRDefault="00F333EB" w:rsidP="00F333EB">
      <w:pPr>
        <w:jc w:val="right"/>
      </w:pPr>
    </w:p>
    <w:p w:rsidR="007D466E" w:rsidRPr="0062768F" w:rsidRDefault="009C674B" w:rsidP="007D466E">
      <w:pPr>
        <w:pStyle w:val="affff9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B651C9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.09</w:t>
      </w:r>
      <w:r w:rsidR="007D466E">
        <w:rPr>
          <w:rFonts w:ascii="Arial" w:hAnsi="Arial" w:cs="Arial"/>
          <w:sz w:val="32"/>
          <w:szCs w:val="32"/>
        </w:rPr>
        <w:t>.2023 г. №</w:t>
      </w:r>
      <w:r>
        <w:rPr>
          <w:rFonts w:ascii="Arial" w:hAnsi="Arial" w:cs="Arial"/>
          <w:sz w:val="32"/>
          <w:szCs w:val="32"/>
        </w:rPr>
        <w:t>31</w:t>
      </w:r>
    </w:p>
    <w:p w:rsidR="007D466E" w:rsidRPr="0062768F" w:rsidRDefault="007D466E" w:rsidP="007D466E">
      <w:pPr>
        <w:pStyle w:val="affff9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7D466E" w:rsidRPr="0062768F" w:rsidRDefault="007D466E" w:rsidP="007D466E">
      <w:pPr>
        <w:pStyle w:val="affff9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7D466E" w:rsidRPr="0062768F" w:rsidRDefault="007D466E" w:rsidP="007D466E">
      <w:pPr>
        <w:pStyle w:val="affff9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7D466E" w:rsidRPr="0062768F" w:rsidRDefault="007D466E" w:rsidP="007D466E">
      <w:pPr>
        <w:pStyle w:val="affff9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7D466E" w:rsidRPr="0062768F" w:rsidRDefault="007D466E" w:rsidP="007D466E">
      <w:pPr>
        <w:pStyle w:val="affff9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7D466E" w:rsidRDefault="007D466E" w:rsidP="007D466E">
      <w:pPr>
        <w:pStyle w:val="affff9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7D466E" w:rsidRPr="0062768F" w:rsidRDefault="007D466E" w:rsidP="007D466E">
      <w:pPr>
        <w:pStyle w:val="affff9"/>
        <w:outlineLvl w:val="0"/>
        <w:rPr>
          <w:rFonts w:ascii="Arial" w:hAnsi="Arial" w:cs="Arial"/>
          <w:sz w:val="32"/>
          <w:szCs w:val="32"/>
        </w:rPr>
      </w:pPr>
    </w:p>
    <w:p w:rsidR="007D466E" w:rsidRDefault="007D466E" w:rsidP="002316A9">
      <w:pPr>
        <w:pStyle w:val="a6"/>
        <w:ind w:right="5244"/>
        <w:jc w:val="both"/>
        <w:rPr>
          <w:szCs w:val="28"/>
        </w:rPr>
      </w:pPr>
    </w:p>
    <w:p w:rsidR="007D466E" w:rsidRPr="009C674B" w:rsidRDefault="00DA58BE" w:rsidP="009C674B">
      <w:pPr>
        <w:jc w:val="center"/>
        <w:rPr>
          <w:rFonts w:ascii="Arial" w:hAnsi="Arial" w:cs="Arial"/>
          <w:b/>
          <w:sz w:val="30"/>
          <w:szCs w:val="30"/>
        </w:rPr>
      </w:pPr>
      <w:r w:rsidRPr="009C674B">
        <w:rPr>
          <w:rFonts w:ascii="Arial" w:hAnsi="Arial" w:cs="Arial"/>
          <w:b/>
          <w:sz w:val="30"/>
          <w:szCs w:val="30"/>
        </w:rPr>
        <w:t xml:space="preserve">О проведении Конкурса </w:t>
      </w:r>
      <w:r w:rsidR="009C674B" w:rsidRPr="009C674B">
        <w:rPr>
          <w:rFonts w:ascii="Arial" w:hAnsi="Arial" w:cs="Arial"/>
          <w:b/>
          <w:sz w:val="30"/>
          <w:szCs w:val="30"/>
        </w:rPr>
        <w:t xml:space="preserve">по </w:t>
      </w:r>
      <w:r w:rsidR="00E353AF" w:rsidRPr="009C674B">
        <w:rPr>
          <w:rFonts w:ascii="Arial" w:hAnsi="Arial" w:cs="Arial"/>
          <w:b/>
          <w:sz w:val="30"/>
          <w:szCs w:val="30"/>
        </w:rPr>
        <w:t>отбору</w:t>
      </w:r>
      <w:r w:rsidR="000763E7" w:rsidRPr="009C674B">
        <w:rPr>
          <w:rFonts w:ascii="Arial" w:hAnsi="Arial" w:cs="Arial"/>
          <w:b/>
          <w:sz w:val="30"/>
          <w:szCs w:val="30"/>
        </w:rPr>
        <w:t xml:space="preserve"> хозяйствующего субъекта на право оказания услуг по погребению и получения статуса </w:t>
      </w:r>
      <w:r w:rsidR="00E353AF" w:rsidRPr="009C674B">
        <w:rPr>
          <w:rFonts w:ascii="Arial" w:hAnsi="Arial" w:cs="Arial"/>
          <w:b/>
          <w:sz w:val="30"/>
          <w:szCs w:val="30"/>
        </w:rPr>
        <w:t xml:space="preserve">специализированной службы по вопросам похоронного дела на территории </w:t>
      </w:r>
      <w:r w:rsidR="007D466E" w:rsidRPr="009C674B">
        <w:rPr>
          <w:rFonts w:ascii="Arial" w:hAnsi="Arial" w:cs="Arial"/>
          <w:b/>
          <w:sz w:val="30"/>
          <w:szCs w:val="30"/>
        </w:rPr>
        <w:t>Витимского городского поселения</w:t>
      </w:r>
    </w:p>
    <w:p w:rsidR="004F0251" w:rsidRPr="009C674B" w:rsidRDefault="004F0251" w:rsidP="009C674B">
      <w:pPr>
        <w:jc w:val="center"/>
        <w:rPr>
          <w:rFonts w:ascii="Arial" w:hAnsi="Arial" w:cs="Arial"/>
          <w:b/>
          <w:sz w:val="30"/>
          <w:szCs w:val="30"/>
        </w:rPr>
      </w:pPr>
    </w:p>
    <w:p w:rsidR="000763E7" w:rsidRPr="000763E7" w:rsidRDefault="00DA58BE" w:rsidP="000763E7">
      <w:pPr>
        <w:pStyle w:val="affff9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763E7">
        <w:rPr>
          <w:rFonts w:ascii="Arial" w:hAnsi="Arial" w:cs="Arial"/>
          <w:b w:val="0"/>
          <w:sz w:val="24"/>
          <w:szCs w:val="24"/>
        </w:rPr>
        <w:t>В соответствии с Федеральным</w:t>
      </w:r>
      <w:r w:rsidR="002316A9" w:rsidRPr="000763E7">
        <w:rPr>
          <w:rFonts w:ascii="Arial" w:hAnsi="Arial" w:cs="Arial"/>
          <w:b w:val="0"/>
          <w:sz w:val="24"/>
          <w:szCs w:val="24"/>
        </w:rPr>
        <w:t>и</w:t>
      </w:r>
      <w:r w:rsidRPr="000763E7">
        <w:rPr>
          <w:rFonts w:ascii="Arial" w:hAnsi="Arial" w:cs="Arial"/>
          <w:b w:val="0"/>
          <w:sz w:val="24"/>
          <w:szCs w:val="24"/>
        </w:rPr>
        <w:t xml:space="preserve"> закон</w:t>
      </w:r>
      <w:r w:rsidR="002316A9" w:rsidRPr="000763E7">
        <w:rPr>
          <w:rFonts w:ascii="Arial" w:hAnsi="Arial" w:cs="Arial"/>
          <w:b w:val="0"/>
          <w:sz w:val="24"/>
          <w:szCs w:val="24"/>
        </w:rPr>
        <w:t>ами</w:t>
      </w:r>
      <w:r w:rsidRPr="000763E7">
        <w:rPr>
          <w:rFonts w:ascii="Arial" w:hAnsi="Arial" w:cs="Arial"/>
          <w:b w:val="0"/>
          <w:sz w:val="24"/>
          <w:szCs w:val="24"/>
        </w:rPr>
        <w:t xml:space="preserve"> Российской Федерации от 06.10.2003 № 131-ФЗ «Об общих принципах организации местного самоуправления в Российской Федерации», от 12.01.1996 № 8-ФЗ «О погребении и похоронном деле», от 26.07.2006 № 135-ФЗ «О защите конкуренции», Гражданским кодексом Российской Федерации, </w:t>
      </w:r>
      <w:r w:rsidR="000763E7">
        <w:rPr>
          <w:rFonts w:ascii="Arial" w:hAnsi="Arial" w:cs="Arial"/>
          <w:b w:val="0"/>
          <w:sz w:val="24"/>
          <w:szCs w:val="24"/>
        </w:rPr>
        <w:t>р</w:t>
      </w:r>
      <w:r w:rsidR="000763E7" w:rsidRPr="0093437A">
        <w:rPr>
          <w:rFonts w:ascii="Arial" w:hAnsi="Arial" w:cs="Arial"/>
          <w:b w:val="0"/>
          <w:sz w:val="24"/>
          <w:szCs w:val="24"/>
        </w:rPr>
        <w:t xml:space="preserve">уководствуясь </w:t>
      </w:r>
      <w:r w:rsidR="000763E7" w:rsidRPr="000763E7">
        <w:rPr>
          <w:rFonts w:ascii="Arial" w:hAnsi="Arial" w:cs="Arial"/>
          <w:b w:val="0"/>
          <w:sz w:val="24"/>
          <w:szCs w:val="24"/>
        </w:rPr>
        <w:t xml:space="preserve">Уставом Витимского муниципального образования, администрация Витимского городского поселения </w:t>
      </w:r>
    </w:p>
    <w:p w:rsidR="000763E7" w:rsidRPr="0093437A" w:rsidRDefault="000763E7" w:rsidP="000763E7">
      <w:pPr>
        <w:pStyle w:val="affff9"/>
        <w:ind w:firstLine="709"/>
        <w:jc w:val="both"/>
        <w:rPr>
          <w:b w:val="0"/>
          <w:color w:val="000000"/>
          <w:sz w:val="24"/>
          <w:szCs w:val="24"/>
        </w:rPr>
      </w:pPr>
    </w:p>
    <w:p w:rsidR="00DA58BE" w:rsidRPr="000763E7" w:rsidRDefault="000763E7" w:rsidP="000763E7">
      <w:pPr>
        <w:pStyle w:val="affff9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DA58BE" w:rsidRPr="007D466E" w:rsidRDefault="00DA58BE" w:rsidP="00E71799">
      <w:pPr>
        <w:numPr>
          <w:ilvl w:val="0"/>
          <w:numId w:val="19"/>
        </w:numPr>
        <w:shd w:val="clear" w:color="auto" w:fill="FFFFFF"/>
        <w:tabs>
          <w:tab w:val="left" w:pos="709"/>
          <w:tab w:val="left" w:pos="851"/>
        </w:tabs>
        <w:suppressAutoHyphens/>
        <w:ind w:left="0" w:firstLine="567"/>
        <w:jc w:val="both"/>
        <w:rPr>
          <w:rFonts w:ascii="Arial" w:hAnsi="Arial" w:cs="Arial"/>
          <w:szCs w:val="28"/>
        </w:rPr>
      </w:pPr>
      <w:r w:rsidRPr="007D466E">
        <w:rPr>
          <w:rFonts w:ascii="Arial" w:hAnsi="Arial" w:cs="Arial"/>
        </w:rPr>
        <w:t xml:space="preserve">Провести открытый конкурс </w:t>
      </w:r>
      <w:r w:rsidR="00E353AF" w:rsidRPr="007D466E">
        <w:rPr>
          <w:rFonts w:ascii="Arial" w:hAnsi="Arial" w:cs="Arial"/>
          <w:spacing w:val="-1"/>
        </w:rPr>
        <w:t xml:space="preserve">по отбору </w:t>
      </w:r>
      <w:r w:rsidR="00E353AF" w:rsidRPr="007D466E">
        <w:rPr>
          <w:rFonts w:ascii="Arial" w:hAnsi="Arial" w:cs="Arial"/>
        </w:rPr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0763E7">
        <w:rPr>
          <w:rFonts w:ascii="Arial" w:hAnsi="Arial" w:cs="Arial"/>
        </w:rPr>
        <w:t>Витимского городского поселения.</w:t>
      </w:r>
    </w:p>
    <w:p w:rsidR="00070D70" w:rsidRDefault="00DA58BE" w:rsidP="00070D70">
      <w:pPr>
        <w:numPr>
          <w:ilvl w:val="0"/>
          <w:numId w:val="19"/>
        </w:numPr>
        <w:shd w:val="clear" w:color="auto" w:fill="FFFFFF"/>
        <w:tabs>
          <w:tab w:val="left" w:pos="709"/>
          <w:tab w:val="left" w:pos="851"/>
        </w:tabs>
        <w:suppressAutoHyphens/>
        <w:spacing w:before="100" w:beforeAutospacing="1" w:after="100" w:afterAutospacing="1"/>
        <w:ind w:left="0" w:firstLine="567"/>
        <w:jc w:val="both"/>
        <w:rPr>
          <w:rFonts w:ascii="Arial" w:hAnsi="Arial" w:cs="Arial"/>
          <w:szCs w:val="28"/>
        </w:rPr>
      </w:pPr>
      <w:r w:rsidRPr="007D466E">
        <w:rPr>
          <w:rFonts w:ascii="Arial" w:hAnsi="Arial" w:cs="Arial"/>
          <w:szCs w:val="28"/>
        </w:rPr>
        <w:t>Утвердить</w:t>
      </w:r>
      <w:r w:rsidR="000763E7">
        <w:rPr>
          <w:rFonts w:ascii="Arial" w:hAnsi="Arial" w:cs="Arial"/>
          <w:szCs w:val="28"/>
        </w:rPr>
        <w:t xml:space="preserve"> </w:t>
      </w:r>
      <w:r w:rsidRPr="000763E7">
        <w:rPr>
          <w:rFonts w:ascii="Arial" w:hAnsi="Arial" w:cs="Arial"/>
          <w:szCs w:val="28"/>
        </w:rPr>
        <w:t xml:space="preserve">Конкурсную документацию </w:t>
      </w:r>
      <w:r w:rsidR="00E353AF" w:rsidRPr="000763E7">
        <w:rPr>
          <w:rFonts w:ascii="Arial" w:hAnsi="Arial" w:cs="Arial"/>
          <w:spacing w:val="-1"/>
        </w:rPr>
        <w:t xml:space="preserve">по отбору </w:t>
      </w:r>
      <w:r w:rsidR="00E353AF" w:rsidRPr="000763E7">
        <w:rPr>
          <w:rFonts w:ascii="Arial" w:hAnsi="Arial" w:cs="Arial"/>
        </w:rPr>
        <w:t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</w:t>
      </w:r>
      <w:r w:rsidR="000763E7">
        <w:rPr>
          <w:rFonts w:ascii="Arial" w:hAnsi="Arial" w:cs="Arial"/>
        </w:rPr>
        <w:t xml:space="preserve"> Витимского городского поселения</w:t>
      </w:r>
      <w:r w:rsidR="00E353AF" w:rsidRPr="000763E7">
        <w:rPr>
          <w:rFonts w:ascii="Arial" w:hAnsi="Arial" w:cs="Arial"/>
        </w:rPr>
        <w:t xml:space="preserve"> </w:t>
      </w:r>
      <w:r w:rsidR="009C2665" w:rsidRPr="000763E7">
        <w:rPr>
          <w:rFonts w:ascii="Arial" w:hAnsi="Arial" w:cs="Arial"/>
        </w:rPr>
        <w:t>согласно п</w:t>
      </w:r>
      <w:r w:rsidR="009C2665" w:rsidRPr="000763E7">
        <w:rPr>
          <w:rFonts w:ascii="Arial" w:hAnsi="Arial" w:cs="Arial"/>
          <w:szCs w:val="28"/>
        </w:rPr>
        <w:t xml:space="preserve">риложению </w:t>
      </w:r>
      <w:r w:rsidR="000763E7">
        <w:rPr>
          <w:rFonts w:ascii="Arial" w:hAnsi="Arial" w:cs="Arial"/>
          <w:szCs w:val="28"/>
        </w:rPr>
        <w:t>1</w:t>
      </w:r>
      <w:r w:rsidRPr="000763E7">
        <w:rPr>
          <w:rFonts w:ascii="Arial" w:hAnsi="Arial" w:cs="Arial"/>
          <w:szCs w:val="28"/>
        </w:rPr>
        <w:t>.</w:t>
      </w:r>
    </w:p>
    <w:p w:rsidR="00070D70" w:rsidRDefault="00070D70" w:rsidP="00070D70">
      <w:pPr>
        <w:numPr>
          <w:ilvl w:val="0"/>
          <w:numId w:val="19"/>
        </w:numPr>
        <w:shd w:val="clear" w:color="auto" w:fill="FFFFFF"/>
        <w:tabs>
          <w:tab w:val="left" w:pos="709"/>
          <w:tab w:val="left" w:pos="851"/>
        </w:tabs>
        <w:suppressAutoHyphens/>
        <w:spacing w:before="100" w:beforeAutospacing="1" w:after="100" w:afterAutospacing="1"/>
        <w:ind w:left="0" w:firstLine="567"/>
        <w:jc w:val="both"/>
        <w:rPr>
          <w:rFonts w:ascii="Arial" w:hAnsi="Arial" w:cs="Arial"/>
          <w:szCs w:val="28"/>
        </w:rPr>
      </w:pPr>
      <w:r w:rsidRPr="00070D70">
        <w:rPr>
          <w:rFonts w:ascii="Arial" w:hAnsi="Arial" w:cs="Arial"/>
        </w:rPr>
        <w:t xml:space="preserve">Опубликовать настоящее постановление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8" w:history="1">
        <w:r w:rsidRPr="00070D70">
          <w:rPr>
            <w:rStyle w:val="af3"/>
            <w:rFonts w:ascii="Arial" w:hAnsi="Arial" w:cs="Arial"/>
            <w:lang w:val="en-US"/>
          </w:rPr>
          <w:t>http</w:t>
        </w:r>
        <w:r w:rsidRPr="00070D70">
          <w:rPr>
            <w:rStyle w:val="af3"/>
            <w:rFonts w:ascii="Arial" w:hAnsi="Arial" w:cs="Arial"/>
          </w:rPr>
          <w:t>://</w:t>
        </w:r>
        <w:proofErr w:type="spellStart"/>
        <w:r w:rsidRPr="00070D70">
          <w:rPr>
            <w:rStyle w:val="af3"/>
            <w:rFonts w:ascii="Arial" w:hAnsi="Arial" w:cs="Arial"/>
            <w:lang w:val="en-US"/>
          </w:rPr>
          <w:t>vitimskiy</w:t>
        </w:r>
        <w:proofErr w:type="spellEnd"/>
        <w:r w:rsidRPr="00070D70">
          <w:rPr>
            <w:rStyle w:val="af3"/>
            <w:rFonts w:ascii="Arial" w:hAnsi="Arial" w:cs="Arial"/>
          </w:rPr>
          <w:t>.</w:t>
        </w:r>
        <w:proofErr w:type="spellStart"/>
        <w:r w:rsidRPr="00070D70">
          <w:rPr>
            <w:rStyle w:val="af3"/>
            <w:rFonts w:ascii="Arial" w:hAnsi="Arial" w:cs="Arial"/>
            <w:lang w:val="en-US"/>
          </w:rPr>
          <w:t>mo</w:t>
        </w:r>
        <w:proofErr w:type="spellEnd"/>
        <w:r w:rsidRPr="00070D70">
          <w:rPr>
            <w:rStyle w:val="af3"/>
            <w:rFonts w:ascii="Arial" w:hAnsi="Arial" w:cs="Arial"/>
          </w:rPr>
          <w:t>38.</w:t>
        </w:r>
        <w:proofErr w:type="spellStart"/>
        <w:r w:rsidRPr="00070D70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070D70">
        <w:rPr>
          <w:rFonts w:ascii="Arial" w:hAnsi="Arial" w:cs="Arial"/>
        </w:rPr>
        <w:t>.</w:t>
      </w:r>
    </w:p>
    <w:p w:rsidR="004C62FB" w:rsidRPr="00070D70" w:rsidRDefault="00D4156E" w:rsidP="00070D70">
      <w:pPr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uppressAutoHyphens/>
        <w:spacing w:before="100" w:beforeAutospacing="1" w:after="100" w:afterAutospacing="1"/>
        <w:ind w:left="0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42154FF" wp14:editId="7DC69034">
            <wp:simplePos x="0" y="0"/>
            <wp:positionH relativeFrom="column">
              <wp:posOffset>2413000</wp:posOffset>
            </wp:positionH>
            <wp:positionV relativeFrom="paragraph">
              <wp:posOffset>220309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C62FB" w:rsidRPr="00070D70">
        <w:rPr>
          <w:rFonts w:ascii="Arial" w:hAnsi="Arial" w:cs="Arial"/>
        </w:rPr>
        <w:t>Контроль за</w:t>
      </w:r>
      <w:proofErr w:type="gramEnd"/>
      <w:r w:rsidR="004C62FB" w:rsidRPr="00070D7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316A9" w:rsidRPr="007D466E" w:rsidRDefault="002316A9" w:rsidP="004C62FB">
      <w:pPr>
        <w:ind w:left="600" w:right="-994"/>
        <w:rPr>
          <w:rFonts w:ascii="Arial" w:hAnsi="Arial" w:cs="Arial"/>
        </w:rPr>
      </w:pPr>
    </w:p>
    <w:p w:rsidR="002316A9" w:rsidRPr="007D466E" w:rsidRDefault="002316A9" w:rsidP="004C62FB">
      <w:pPr>
        <w:ind w:left="600" w:right="-994"/>
        <w:rPr>
          <w:rFonts w:ascii="Arial" w:hAnsi="Arial" w:cs="Arial"/>
          <w:sz w:val="16"/>
          <w:szCs w:val="16"/>
          <w:vertAlign w:val="subscript"/>
        </w:rPr>
      </w:pPr>
    </w:p>
    <w:p w:rsidR="00070D70" w:rsidRDefault="00906F43" w:rsidP="00070D70">
      <w:pPr>
        <w:ind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Глава</w:t>
      </w:r>
      <w:r w:rsidR="00070D70">
        <w:rPr>
          <w:rFonts w:ascii="Arial" w:hAnsi="Arial" w:cs="Arial"/>
        </w:rPr>
        <w:t xml:space="preserve"> Витимского</w:t>
      </w:r>
    </w:p>
    <w:p w:rsidR="00070D70" w:rsidRDefault="00070D70" w:rsidP="00070D70">
      <w:pPr>
        <w:ind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городского поселения                                 </w:t>
      </w:r>
      <w:r w:rsidR="0052456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proofErr w:type="spellStart"/>
      <w:r w:rsidR="00906F43">
        <w:rPr>
          <w:rFonts w:ascii="Arial" w:hAnsi="Arial" w:cs="Arial"/>
        </w:rPr>
        <w:t>Н.В.Балуткин</w:t>
      </w:r>
      <w:proofErr w:type="spellEnd"/>
    </w:p>
    <w:p w:rsidR="000763E7" w:rsidRDefault="004C62FB" w:rsidP="002316A9">
      <w:pPr>
        <w:ind w:right="-994"/>
      </w:pPr>
      <w:r w:rsidRPr="007D466E">
        <w:rPr>
          <w:rFonts w:ascii="Arial" w:hAnsi="Arial" w:cs="Arial"/>
        </w:rPr>
        <w:t xml:space="preserve"> </w:t>
      </w:r>
    </w:p>
    <w:p w:rsidR="000763E7" w:rsidRDefault="000763E7" w:rsidP="002316A9">
      <w:pPr>
        <w:ind w:right="-994"/>
      </w:pPr>
    </w:p>
    <w:p w:rsidR="0057189F" w:rsidRDefault="0057189F" w:rsidP="000763E7">
      <w:pPr>
        <w:shd w:val="clear" w:color="auto" w:fill="FFFFFF"/>
        <w:spacing w:before="5"/>
        <w:rPr>
          <w:spacing w:val="-1"/>
          <w:sz w:val="28"/>
          <w:szCs w:val="28"/>
        </w:rPr>
      </w:pPr>
    </w:p>
    <w:p w:rsidR="008F6FC1" w:rsidRDefault="008F6FC1" w:rsidP="00E71799">
      <w:pPr>
        <w:ind w:firstLine="567"/>
        <w:rPr>
          <w:spacing w:val="-1"/>
        </w:rPr>
        <w:sectPr w:rsidR="008F6FC1" w:rsidSect="00F333EB">
          <w:pgSz w:w="11906" w:h="16838"/>
          <w:pgMar w:top="567" w:right="566" w:bottom="284" w:left="1701" w:header="708" w:footer="708" w:gutter="0"/>
          <w:cols w:space="720"/>
        </w:sectPr>
      </w:pPr>
    </w:p>
    <w:p w:rsidR="004C62FB" w:rsidRPr="00B651C9" w:rsidRDefault="004C62FB" w:rsidP="004C62FB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bookmarkStart w:id="0" w:name="_Toc15890873"/>
      <w:r w:rsidRPr="00B651C9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</w:t>
      </w:r>
      <w:r w:rsidR="000763E7" w:rsidRPr="00B651C9">
        <w:rPr>
          <w:rFonts w:ascii="Courier New" w:hAnsi="Courier New" w:cs="Courier New"/>
          <w:bCs/>
          <w:color w:val="000000"/>
          <w:sz w:val="22"/>
          <w:szCs w:val="22"/>
        </w:rPr>
        <w:t>1</w:t>
      </w:r>
      <w:r w:rsidRPr="00B651C9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</w:p>
    <w:p w:rsidR="004C62FB" w:rsidRPr="00B651C9" w:rsidRDefault="004C62FB" w:rsidP="004C62FB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651C9">
        <w:rPr>
          <w:rFonts w:ascii="Courier New" w:hAnsi="Courier New" w:cs="Courier New"/>
          <w:bCs/>
          <w:color w:val="000000"/>
          <w:sz w:val="22"/>
          <w:szCs w:val="22"/>
        </w:rPr>
        <w:t>к постановлению администрации</w:t>
      </w:r>
    </w:p>
    <w:p w:rsidR="004C62FB" w:rsidRPr="00B651C9" w:rsidRDefault="000763E7" w:rsidP="004C62FB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651C9">
        <w:rPr>
          <w:rFonts w:ascii="Courier New" w:hAnsi="Courier New" w:cs="Courier New"/>
          <w:bCs/>
          <w:color w:val="000000"/>
          <w:sz w:val="22"/>
          <w:szCs w:val="22"/>
        </w:rPr>
        <w:t>Витимского городского поселения</w:t>
      </w:r>
    </w:p>
    <w:p w:rsidR="008F6FC1" w:rsidRPr="00B651C9" w:rsidRDefault="00745579" w:rsidP="008F6FC1">
      <w:pPr>
        <w:keepNext/>
        <w:keepLines/>
        <w:widowControl w:val="0"/>
        <w:suppressLineNumbers/>
        <w:suppressAutoHyphens/>
        <w:jc w:val="right"/>
        <w:rPr>
          <w:rFonts w:ascii="Courier New" w:hAnsi="Courier New" w:cs="Courier New"/>
          <w:b/>
          <w:sz w:val="22"/>
          <w:szCs w:val="22"/>
        </w:rPr>
      </w:pPr>
      <w:r w:rsidRPr="00B651C9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 w:rsidR="00B651C9">
        <w:rPr>
          <w:rFonts w:ascii="Courier New" w:hAnsi="Courier New" w:cs="Courier New"/>
          <w:bCs/>
          <w:color w:val="000000"/>
          <w:sz w:val="22"/>
          <w:szCs w:val="22"/>
        </w:rPr>
        <w:t>04.09</w:t>
      </w:r>
      <w:r w:rsidRPr="00B651C9">
        <w:rPr>
          <w:rFonts w:ascii="Courier New" w:hAnsi="Courier New" w:cs="Courier New"/>
          <w:bCs/>
          <w:color w:val="000000"/>
          <w:sz w:val="22"/>
          <w:szCs w:val="22"/>
        </w:rPr>
        <w:t>.202</w:t>
      </w:r>
      <w:r w:rsidR="000763E7" w:rsidRPr="00B651C9">
        <w:rPr>
          <w:rFonts w:ascii="Courier New" w:hAnsi="Courier New" w:cs="Courier New"/>
          <w:bCs/>
          <w:color w:val="000000"/>
          <w:sz w:val="22"/>
          <w:szCs w:val="22"/>
        </w:rPr>
        <w:t>3</w:t>
      </w:r>
      <w:r w:rsidRPr="00B651C9">
        <w:rPr>
          <w:rFonts w:ascii="Courier New" w:hAnsi="Courier New" w:cs="Courier New"/>
          <w:bCs/>
          <w:color w:val="000000"/>
          <w:sz w:val="22"/>
          <w:szCs w:val="22"/>
        </w:rPr>
        <w:t xml:space="preserve"> г. № </w:t>
      </w:r>
      <w:r w:rsidR="00B651C9">
        <w:rPr>
          <w:rFonts w:ascii="Courier New" w:hAnsi="Courier New" w:cs="Courier New"/>
          <w:bCs/>
          <w:color w:val="000000"/>
          <w:sz w:val="22"/>
          <w:szCs w:val="22"/>
        </w:rPr>
        <w:t>31</w:t>
      </w:r>
    </w:p>
    <w:p w:rsidR="008F6FC1" w:rsidRPr="00B651C9" w:rsidRDefault="008F6FC1" w:rsidP="008F6FC1">
      <w:pPr>
        <w:keepNext/>
        <w:keepLines/>
        <w:widowControl w:val="0"/>
        <w:suppressLineNumbers/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</w:p>
    <w:p w:rsidR="008F6FC1" w:rsidRDefault="008F6FC1" w:rsidP="008F6FC1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:rsidR="008F6FC1" w:rsidRDefault="008F6FC1" w:rsidP="008F6FC1">
      <w:pPr>
        <w:keepNext/>
        <w:keepLines/>
        <w:widowControl w:val="0"/>
        <w:suppressLineNumbers/>
        <w:suppressAutoHyphens/>
        <w:rPr>
          <w:b/>
        </w:rPr>
      </w:pPr>
    </w:p>
    <w:p w:rsidR="008F6FC1" w:rsidRDefault="008F6FC1" w:rsidP="008F6FC1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:rsidR="008F6FC1" w:rsidRDefault="008F6FC1" w:rsidP="008F6FC1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:rsidR="008F6FC1" w:rsidRDefault="008F6FC1" w:rsidP="008F6FC1">
      <w:pPr>
        <w:keepNext/>
        <w:keepLines/>
        <w:widowControl w:val="0"/>
        <w:suppressLineNumbers/>
        <w:suppressAutoHyphens/>
        <w:jc w:val="center"/>
        <w:rPr>
          <w:b/>
        </w:rPr>
      </w:pPr>
    </w:p>
    <w:bookmarkEnd w:id="0"/>
    <w:p w:rsidR="00F333EB" w:rsidRDefault="00F333EB" w:rsidP="00F333EB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ДОКУМЕНТАЦИЯ</w:t>
      </w:r>
    </w:p>
    <w:p w:rsidR="00F333EB" w:rsidRDefault="00F333EB" w:rsidP="00F333EB">
      <w:pPr>
        <w:jc w:val="center"/>
        <w:rPr>
          <w:b/>
          <w:sz w:val="28"/>
          <w:szCs w:val="28"/>
        </w:rPr>
      </w:pPr>
    </w:p>
    <w:p w:rsidR="00070D70" w:rsidRDefault="00F333EB" w:rsidP="00F333EB">
      <w:pPr>
        <w:suppressAutoHyphens/>
        <w:jc w:val="center"/>
        <w:rPr>
          <w:b/>
        </w:rPr>
      </w:pPr>
      <w:r w:rsidRPr="008F6FC1">
        <w:rPr>
          <w:b/>
          <w:szCs w:val="28"/>
        </w:rPr>
        <w:t xml:space="preserve">открытого конкурса по отбору </w:t>
      </w:r>
      <w:r w:rsidRPr="008F6FC1">
        <w:rPr>
          <w:b/>
        </w:rPr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070D70">
        <w:rPr>
          <w:b/>
        </w:rPr>
        <w:t>Витимского городского поселения</w:t>
      </w:r>
    </w:p>
    <w:p w:rsidR="00F333EB" w:rsidRDefault="00F333EB" w:rsidP="00F333EB">
      <w:pPr>
        <w:suppressAutoHyphens/>
        <w:jc w:val="center"/>
      </w:pPr>
    </w:p>
    <w:p w:rsidR="00F333EB" w:rsidRDefault="00F333EB" w:rsidP="00F333EB">
      <w:pPr>
        <w:jc w:val="center"/>
        <w:rPr>
          <w:b/>
          <w:i/>
          <w:u w:val="single"/>
        </w:rPr>
      </w:pPr>
    </w:p>
    <w:p w:rsidR="00F333EB" w:rsidRDefault="00F333EB" w:rsidP="00F333EB">
      <w:pPr>
        <w:jc w:val="center"/>
        <w:rPr>
          <w:b/>
          <w:i/>
          <w:u w:val="single"/>
        </w:rPr>
      </w:pPr>
    </w:p>
    <w:p w:rsidR="00F333EB" w:rsidRDefault="00F333EB" w:rsidP="00F333EB">
      <w:pPr>
        <w:jc w:val="center"/>
        <w:rPr>
          <w:b/>
          <w:i/>
          <w:u w:val="single"/>
        </w:rPr>
      </w:pPr>
    </w:p>
    <w:p w:rsidR="00F333EB" w:rsidRDefault="00F333EB" w:rsidP="00F333EB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Заказчик: </w:t>
      </w:r>
      <w:r>
        <w:rPr>
          <w:sz w:val="28"/>
          <w:szCs w:val="28"/>
        </w:rPr>
        <w:t xml:space="preserve">Администрация </w:t>
      </w:r>
      <w:r w:rsidR="00070D70">
        <w:rPr>
          <w:sz w:val="28"/>
          <w:szCs w:val="28"/>
        </w:rPr>
        <w:t xml:space="preserve">Витимского городского </w:t>
      </w:r>
      <w:r>
        <w:rPr>
          <w:sz w:val="28"/>
          <w:szCs w:val="28"/>
        </w:rPr>
        <w:t xml:space="preserve">поселения </w:t>
      </w: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9E3DC3" w:rsidRDefault="009E3DC3" w:rsidP="00F333EB">
      <w:pPr>
        <w:rPr>
          <w:i/>
          <w:u w:val="single"/>
        </w:rPr>
      </w:pPr>
    </w:p>
    <w:p w:rsidR="009E3DC3" w:rsidRDefault="009E3DC3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F333EB" w:rsidP="00F333EB">
      <w:pPr>
        <w:rPr>
          <w:i/>
          <w:u w:val="single"/>
        </w:rPr>
      </w:pPr>
    </w:p>
    <w:p w:rsidR="00F333EB" w:rsidRDefault="00070D70" w:rsidP="00F333EB">
      <w:pPr>
        <w:jc w:val="center"/>
        <w:rPr>
          <w:b/>
        </w:rPr>
      </w:pPr>
      <w:r>
        <w:rPr>
          <w:b/>
        </w:rPr>
        <w:t>п. Витимский</w:t>
      </w:r>
    </w:p>
    <w:p w:rsidR="00070D70" w:rsidRDefault="00070D70" w:rsidP="00F333EB">
      <w:pPr>
        <w:jc w:val="center"/>
      </w:pPr>
      <w:r>
        <w:rPr>
          <w:b/>
        </w:rPr>
        <w:t>2023</w:t>
      </w:r>
    </w:p>
    <w:p w:rsidR="00F333EB" w:rsidRDefault="00F333EB" w:rsidP="00F333EB">
      <w:pPr>
        <w:rPr>
          <w:b/>
          <w:spacing w:val="60"/>
          <w:sz w:val="20"/>
          <w:szCs w:val="20"/>
        </w:rPr>
      </w:pPr>
    </w:p>
    <w:p w:rsidR="00070D70" w:rsidRDefault="00070D70" w:rsidP="00F333EB">
      <w:pPr>
        <w:rPr>
          <w:b/>
          <w:spacing w:val="60"/>
          <w:sz w:val="20"/>
          <w:szCs w:val="20"/>
        </w:rPr>
      </w:pPr>
    </w:p>
    <w:p w:rsidR="00F333EB" w:rsidRPr="00307279" w:rsidRDefault="00F333EB" w:rsidP="00F333EB">
      <w:pPr>
        <w:jc w:val="center"/>
      </w:pPr>
      <w:r w:rsidRPr="00307279">
        <w:t>СОДЕРЖАНИЕ</w:t>
      </w:r>
    </w:p>
    <w:p w:rsidR="00F333EB" w:rsidRPr="00307279" w:rsidRDefault="00F333EB" w:rsidP="00F333EB"/>
    <w:tbl>
      <w:tblPr>
        <w:tblW w:w="9374" w:type="dxa"/>
        <w:tblInd w:w="675" w:type="dxa"/>
        <w:tblLook w:val="01E0" w:firstRow="1" w:lastRow="1" w:firstColumn="1" w:lastColumn="1" w:noHBand="0" w:noVBand="0"/>
      </w:tblPr>
      <w:tblGrid>
        <w:gridCol w:w="1276"/>
        <w:gridCol w:w="7200"/>
        <w:gridCol w:w="898"/>
      </w:tblGrid>
      <w:tr w:rsidR="00F333EB" w:rsidRPr="00307279" w:rsidTr="00ED1758">
        <w:tc>
          <w:tcPr>
            <w:tcW w:w="1276" w:type="dxa"/>
            <w:hideMark/>
          </w:tcPr>
          <w:p w:rsidR="00F333EB" w:rsidRPr="00307279" w:rsidRDefault="00F333EB" w:rsidP="00ED1758">
            <w:r w:rsidRPr="00307279">
              <w:t xml:space="preserve">Раздел 1 </w:t>
            </w:r>
          </w:p>
        </w:tc>
        <w:tc>
          <w:tcPr>
            <w:tcW w:w="7200" w:type="dxa"/>
            <w:hideMark/>
          </w:tcPr>
          <w:p w:rsidR="00F333EB" w:rsidRPr="00307279" w:rsidRDefault="00F333EB" w:rsidP="00ED1758">
            <w:r w:rsidRPr="00307279">
              <w:t>Общая часть</w:t>
            </w:r>
          </w:p>
        </w:tc>
        <w:tc>
          <w:tcPr>
            <w:tcW w:w="898" w:type="dxa"/>
            <w:hideMark/>
          </w:tcPr>
          <w:p w:rsidR="00F333EB" w:rsidRPr="00307279" w:rsidRDefault="00F333EB" w:rsidP="00ED1758"/>
        </w:tc>
      </w:tr>
      <w:tr w:rsidR="00F333EB" w:rsidRPr="00307279" w:rsidTr="00ED1758">
        <w:tc>
          <w:tcPr>
            <w:tcW w:w="1276" w:type="dxa"/>
            <w:hideMark/>
          </w:tcPr>
          <w:p w:rsidR="00F333EB" w:rsidRPr="00307279" w:rsidRDefault="00F333EB" w:rsidP="00ED1758">
            <w:r w:rsidRPr="00307279">
              <w:t>Раздел 2</w:t>
            </w:r>
          </w:p>
        </w:tc>
        <w:tc>
          <w:tcPr>
            <w:tcW w:w="7200" w:type="dxa"/>
            <w:hideMark/>
          </w:tcPr>
          <w:p w:rsidR="00F333EB" w:rsidRPr="00307279" w:rsidRDefault="00F333EB" w:rsidP="00ED1758">
            <w:r w:rsidRPr="00307279">
              <w:t xml:space="preserve">Информационная карта </w:t>
            </w:r>
          </w:p>
        </w:tc>
        <w:tc>
          <w:tcPr>
            <w:tcW w:w="898" w:type="dxa"/>
            <w:hideMark/>
          </w:tcPr>
          <w:p w:rsidR="00F333EB" w:rsidRPr="00307279" w:rsidRDefault="00F333EB" w:rsidP="00ED1758"/>
        </w:tc>
      </w:tr>
      <w:tr w:rsidR="00F333EB" w:rsidRPr="00307279" w:rsidTr="00ED1758">
        <w:tc>
          <w:tcPr>
            <w:tcW w:w="1276" w:type="dxa"/>
            <w:hideMark/>
          </w:tcPr>
          <w:p w:rsidR="00F333EB" w:rsidRPr="00307279" w:rsidRDefault="00F333EB" w:rsidP="00ED1758">
            <w:r w:rsidRPr="00307279">
              <w:t>Раздел 3</w:t>
            </w:r>
          </w:p>
        </w:tc>
        <w:tc>
          <w:tcPr>
            <w:tcW w:w="7200" w:type="dxa"/>
            <w:hideMark/>
          </w:tcPr>
          <w:p w:rsidR="00F333EB" w:rsidRPr="00307279" w:rsidRDefault="00F333EB" w:rsidP="00ED1758">
            <w:r w:rsidRPr="00307279">
              <w:t xml:space="preserve">Образцы форм и документов для заполнения участниками </w:t>
            </w:r>
          </w:p>
        </w:tc>
        <w:tc>
          <w:tcPr>
            <w:tcW w:w="898" w:type="dxa"/>
            <w:hideMark/>
          </w:tcPr>
          <w:p w:rsidR="00F333EB" w:rsidRPr="00307279" w:rsidRDefault="00F333EB" w:rsidP="00ED1758"/>
        </w:tc>
      </w:tr>
      <w:tr w:rsidR="00F333EB" w:rsidRPr="00307279" w:rsidTr="00ED1758">
        <w:tc>
          <w:tcPr>
            <w:tcW w:w="1276" w:type="dxa"/>
            <w:hideMark/>
          </w:tcPr>
          <w:p w:rsidR="00F333EB" w:rsidRPr="00307279" w:rsidRDefault="00F333EB" w:rsidP="00ED1758">
            <w:r w:rsidRPr="00307279">
              <w:t>Раздел 4</w:t>
            </w:r>
          </w:p>
        </w:tc>
        <w:tc>
          <w:tcPr>
            <w:tcW w:w="7200" w:type="dxa"/>
            <w:hideMark/>
          </w:tcPr>
          <w:p w:rsidR="00F333EB" w:rsidRPr="00307279" w:rsidRDefault="00F333EB" w:rsidP="00070D70">
            <w:pPr>
              <w:jc w:val="both"/>
            </w:pPr>
            <w:r w:rsidRPr="00307279">
              <w:t xml:space="preserve">Проект договора на оказание услуг по погребению на территории </w:t>
            </w:r>
            <w:r w:rsidR="00070D70">
              <w:t xml:space="preserve">Витимского городского поселения </w:t>
            </w:r>
          </w:p>
        </w:tc>
        <w:tc>
          <w:tcPr>
            <w:tcW w:w="898" w:type="dxa"/>
            <w:hideMark/>
          </w:tcPr>
          <w:p w:rsidR="00F333EB" w:rsidRPr="00307279" w:rsidRDefault="00F333EB" w:rsidP="00ED1758"/>
        </w:tc>
      </w:tr>
    </w:tbl>
    <w:p w:rsidR="00F333EB" w:rsidRPr="00307279" w:rsidRDefault="00F333EB" w:rsidP="00F333EB">
      <w:pPr>
        <w:sectPr w:rsidR="00F333EB" w:rsidRPr="00307279" w:rsidSect="009E3DC3">
          <w:pgSz w:w="11906" w:h="16838"/>
          <w:pgMar w:top="851" w:right="566" w:bottom="899" w:left="1134" w:header="709" w:footer="709" w:gutter="0"/>
          <w:pgNumType w:start="1"/>
          <w:cols w:space="720"/>
        </w:sectPr>
      </w:pPr>
    </w:p>
    <w:p w:rsidR="00F333EB" w:rsidRDefault="00F333EB" w:rsidP="00F333EB">
      <w:pPr>
        <w:suppressAutoHyphens/>
        <w:jc w:val="center"/>
        <w:rPr>
          <w:sz w:val="28"/>
          <w:szCs w:val="28"/>
        </w:rPr>
      </w:pPr>
      <w:bookmarkStart w:id="1" w:name="_Toc131309065"/>
      <w:r>
        <w:rPr>
          <w:rStyle w:val="120"/>
          <w:bCs/>
          <w:sz w:val="28"/>
          <w:szCs w:val="28"/>
        </w:rPr>
        <w:lastRenderedPageBreak/>
        <w:t>Понятия и сокращения, используемые в конкурсной документации</w:t>
      </w:r>
      <w:r>
        <w:rPr>
          <w:b/>
          <w:sz w:val="28"/>
          <w:szCs w:val="28"/>
        </w:rPr>
        <w:t xml:space="preserve"> </w:t>
      </w:r>
    </w:p>
    <w:p w:rsidR="00F333EB" w:rsidRDefault="00F333EB" w:rsidP="00F333EB">
      <w:pPr>
        <w:shd w:val="clear" w:color="auto" w:fill="FFFFFF"/>
        <w:suppressAutoHyphens/>
        <w:outlineLvl w:val="0"/>
        <w:rPr>
          <w:caps/>
          <w:spacing w:val="22"/>
        </w:rPr>
      </w:pP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</w:pPr>
      <w:r>
        <w:t>Понятия, термины и сокращения, используемые в настоящей конкурсной документации, применяются в значениях, определенных Федеральным законом от 12.01.1996 № 8-ФЗ «О погребении и похоронном деле», Федеральным законом от 26.07.2006 № 135-ФЗ «О защите конкуренции».</w:t>
      </w:r>
    </w:p>
    <w:p w:rsidR="00F333EB" w:rsidRDefault="00F333EB" w:rsidP="00F333EB">
      <w:pPr>
        <w:suppressAutoHyphens/>
        <w:ind w:firstLine="567"/>
        <w:jc w:val="both"/>
      </w:pPr>
      <w:r>
        <w:t>В настоящей документации используются следующие понятия и сокращения: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</w:rPr>
        <w:t>конкурс</w:t>
      </w:r>
      <w:r>
        <w:t xml:space="preserve"> – </w:t>
      </w:r>
      <w:r>
        <w:rPr>
          <w:bCs/>
        </w:rPr>
        <w:t>вид открытых торгов, при котором информация о торгах сообщается заказчиком неограниченному кругу лиц путем размещения в Интернете извещения о проведении такого конкурса и документации о нем, к участникам закупки предъявляются единые требования и дополнительные требования.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</w:pPr>
      <w:r>
        <w:rPr>
          <w:b/>
        </w:rPr>
        <w:t>заказчик</w:t>
      </w:r>
      <w:r>
        <w:t xml:space="preserve"> – Администрация </w:t>
      </w:r>
      <w:r w:rsidR="00070D70">
        <w:t xml:space="preserve">Витимского городского </w:t>
      </w:r>
      <w:r>
        <w:t>поселения</w:t>
      </w:r>
      <w:r w:rsidR="00070D70">
        <w:t xml:space="preserve"> Мамско-Чуйского района</w:t>
      </w:r>
      <w:r>
        <w:t xml:space="preserve">, сведения о которой содержатся в пункте 1 </w:t>
      </w:r>
      <w:r w:rsidRPr="007D3437">
        <w:t>Информационной карты конкурса;</w:t>
      </w:r>
      <w:r>
        <w:t xml:space="preserve"> 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</w:rPr>
        <w:t xml:space="preserve">договор – </w:t>
      </w:r>
      <w:r>
        <w:rPr>
          <w:bCs/>
        </w:rPr>
        <w:t xml:space="preserve">договор на оказание услуг по погребению на территории </w:t>
      </w:r>
      <w:r w:rsidR="00070D70">
        <w:rPr>
          <w:bCs/>
        </w:rPr>
        <w:t>Витимского городского поселения</w:t>
      </w:r>
      <w:r>
        <w:rPr>
          <w:bCs/>
        </w:rPr>
        <w:t>, заключаемый между заказчиком и победителем конкурса – юридическим лицом или индивидуальным предпринимателем;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конкурсная комиссия</w:t>
      </w:r>
      <w:r>
        <w:t xml:space="preserve"> – конкурсная комиссия организатора конкурса, созданная по его решению и действующая в соответствии с её полномочиями; 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участник </w:t>
      </w:r>
      <w:r>
        <w:t>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</w:pPr>
      <w:r>
        <w:rPr>
          <w:b/>
        </w:rPr>
        <w:t>заявка</w:t>
      </w:r>
      <w:r>
        <w:t xml:space="preserve"> – заявка на участие в конкурсе, подготовленная участником, включающая в себя информацию и документы, предусмотренные настоящей документацией;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</w:pPr>
      <w:r>
        <w:rPr>
          <w:b/>
        </w:rPr>
        <w:t>участник конкурса</w:t>
      </w:r>
      <w:r>
        <w:t xml:space="preserve"> – участник, подавший заявку на участие в таком конкурсе, в отношении которой конкурсной комиссией принято решение о допуске участника к участию в нем, и признании этого участника участником такого конкурса;</w:t>
      </w:r>
    </w:p>
    <w:p w:rsidR="00F333EB" w:rsidRDefault="00F333EB" w:rsidP="00F333EB">
      <w:pPr>
        <w:suppressAutoHyphens/>
        <w:ind w:firstLine="567"/>
        <w:jc w:val="both"/>
      </w:pPr>
      <w:r>
        <w:rPr>
          <w:b/>
        </w:rPr>
        <w:t xml:space="preserve">документация – </w:t>
      </w:r>
      <w:r>
        <w:t>настоящая конкурсная документация;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официальный сайт </w:t>
      </w:r>
      <w:r>
        <w:t xml:space="preserve">– официальный сайт органов местного самоуправления </w:t>
      </w:r>
      <w:r w:rsidR="00070D70">
        <w:t xml:space="preserve">Витимского городского </w:t>
      </w:r>
      <w:r>
        <w:t>поселение, на котором размещается информация о проведении и результатах конкурса</w:t>
      </w:r>
      <w:r>
        <w:rPr>
          <w:bCs/>
        </w:rPr>
        <w:t>;</w:t>
      </w:r>
    </w:p>
    <w:p w:rsidR="00F333EB" w:rsidRDefault="00F333EB" w:rsidP="00F333EB">
      <w:pPr>
        <w:suppressAutoHyphens/>
        <w:jc w:val="both"/>
        <w:rPr>
          <w:b/>
        </w:rPr>
      </w:pPr>
    </w:p>
    <w:p w:rsidR="00F333EB" w:rsidRDefault="00F333EB" w:rsidP="00F333EB">
      <w:pPr>
        <w:widowControl w:val="0"/>
        <w:numPr>
          <w:ilvl w:val="0"/>
          <w:numId w:val="22"/>
        </w:numPr>
        <w:suppressAutoHyphens/>
        <w:ind w:left="0" w:firstLine="0"/>
        <w:jc w:val="center"/>
        <w:rPr>
          <w:b/>
        </w:rPr>
      </w:pPr>
      <w:r>
        <w:rPr>
          <w:b/>
        </w:rPr>
        <w:t>ОБЩАЯ ЧАСТЬ</w:t>
      </w:r>
    </w:p>
    <w:p w:rsidR="00F333EB" w:rsidRDefault="00F333EB" w:rsidP="00F333EB">
      <w:pPr>
        <w:suppressAutoHyphens/>
        <w:jc w:val="both"/>
      </w:pPr>
    </w:p>
    <w:p w:rsidR="00F333EB" w:rsidRDefault="00F333EB" w:rsidP="00F333EB">
      <w:pPr>
        <w:numPr>
          <w:ilvl w:val="0"/>
          <w:numId w:val="23"/>
        </w:numPr>
        <w:tabs>
          <w:tab w:val="left" w:pos="426"/>
        </w:tabs>
        <w:suppressAutoHyphens/>
        <w:ind w:left="0" w:firstLine="426"/>
        <w:jc w:val="both"/>
        <w:rPr>
          <w:b/>
        </w:rPr>
      </w:pPr>
      <w:r>
        <w:rPr>
          <w:b/>
        </w:rPr>
        <w:t>Законодательное регулирование</w:t>
      </w:r>
    </w:p>
    <w:p w:rsidR="00F333EB" w:rsidRDefault="00F333EB" w:rsidP="009E3DC3">
      <w:pPr>
        <w:tabs>
          <w:tab w:val="left" w:pos="426"/>
        </w:tabs>
        <w:suppressAutoHyphens/>
        <w:ind w:firstLine="426"/>
        <w:jc w:val="both"/>
      </w:pPr>
      <w:r>
        <w:t>Документация подготовлена в соответствии с Федеральным законом от 12.01.1996 № 8-ФЗ «О погребении и похоронном деле», Федеральным законом от 26.07.2006 № 135-ФЗ «О защите конкуренции».</w:t>
      </w:r>
    </w:p>
    <w:p w:rsidR="00F333EB" w:rsidRDefault="00F333EB" w:rsidP="00F333EB">
      <w:pPr>
        <w:numPr>
          <w:ilvl w:val="0"/>
          <w:numId w:val="23"/>
        </w:numPr>
        <w:tabs>
          <w:tab w:val="left" w:pos="426"/>
        </w:tabs>
        <w:suppressAutoHyphens/>
        <w:ind w:left="0" w:firstLine="426"/>
        <w:jc w:val="both"/>
        <w:rPr>
          <w:b/>
        </w:rPr>
      </w:pPr>
      <w:r>
        <w:rPr>
          <w:b/>
        </w:rPr>
        <w:t>Наименование, местонахождение, почтовый адрес и адрес электронной почты, номер контактного телефона организатора Конкурса и заказчика</w:t>
      </w:r>
    </w:p>
    <w:p w:rsidR="00F333EB" w:rsidRPr="00CE061E" w:rsidRDefault="00F333EB" w:rsidP="00F333EB">
      <w:pPr>
        <w:tabs>
          <w:tab w:val="left" w:pos="426"/>
          <w:tab w:val="right" w:pos="9639"/>
        </w:tabs>
        <w:suppressAutoHyphens/>
        <w:ind w:firstLine="426"/>
        <w:jc w:val="both"/>
      </w:pPr>
      <w:r w:rsidRPr="00CE061E">
        <w:t xml:space="preserve">2.1. Сведения о заказчике и организаторе конкурса: </w:t>
      </w:r>
    </w:p>
    <w:p w:rsidR="00070D70" w:rsidRDefault="00F333EB" w:rsidP="00F333EB">
      <w:pPr>
        <w:pStyle w:val="ConsPlusNonformat"/>
        <w:tabs>
          <w:tab w:val="left" w:pos="426"/>
        </w:tabs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конкурса: Администрация </w:t>
      </w:r>
      <w:r w:rsidR="00070D70">
        <w:rPr>
          <w:rFonts w:ascii="Times New Roman" w:hAnsi="Times New Roman" w:cs="Times New Roman"/>
          <w:sz w:val="24"/>
          <w:szCs w:val="24"/>
        </w:rPr>
        <w:t xml:space="preserve">Витимского городского поселения </w:t>
      </w:r>
    </w:p>
    <w:p w:rsidR="00F333EB" w:rsidRDefault="00F333EB" w:rsidP="00F333EB">
      <w:pPr>
        <w:pStyle w:val="ConsPlusNonformat"/>
        <w:tabs>
          <w:tab w:val="left" w:pos="426"/>
        </w:tabs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конкурса: Администрация </w:t>
      </w:r>
      <w:r w:rsidR="00070D70">
        <w:rPr>
          <w:rFonts w:ascii="Times New Roman" w:hAnsi="Times New Roman" w:cs="Times New Roman"/>
          <w:sz w:val="24"/>
          <w:szCs w:val="24"/>
        </w:rPr>
        <w:t xml:space="preserve">Витимского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070D70" w:rsidRPr="00070D70" w:rsidRDefault="00F333EB" w:rsidP="00F333EB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70D70">
        <w:rPr>
          <w:rFonts w:ascii="Times New Roman" w:hAnsi="Times New Roman" w:cs="Times New Roman"/>
          <w:sz w:val="24"/>
          <w:szCs w:val="24"/>
        </w:rPr>
        <w:t xml:space="preserve">666830, Иркутская область, Мамско-Чуйский район, п. Витимский, ул. </w:t>
      </w:r>
      <w:r w:rsidR="00070D70" w:rsidRPr="00070D70">
        <w:rPr>
          <w:rFonts w:ascii="Times New Roman" w:hAnsi="Times New Roman" w:cs="Times New Roman"/>
          <w:sz w:val="24"/>
          <w:szCs w:val="24"/>
        </w:rPr>
        <w:t>Советская, д.13</w:t>
      </w:r>
    </w:p>
    <w:p w:rsidR="00F333EB" w:rsidRPr="000E1DC8" w:rsidRDefault="00F333EB" w:rsidP="000E1DC8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0D70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070D70" w:rsidRPr="00070D70">
        <w:rPr>
          <w:rFonts w:ascii="Times New Roman" w:hAnsi="Times New Roman" w:cs="Times New Roman"/>
          <w:sz w:val="24"/>
          <w:szCs w:val="24"/>
        </w:rPr>
        <w:t xml:space="preserve"> 666830, Иркутская область, Мамско-Чуйский район, п. Витимский, ул. Советская, д.13</w:t>
      </w:r>
    </w:p>
    <w:p w:rsidR="000E1DC8" w:rsidRPr="009E3DC3" w:rsidRDefault="002F3592" w:rsidP="009E3DC3">
      <w:pPr>
        <w:suppressAutoHyphens/>
        <w:ind w:firstLine="426"/>
        <w:jc w:val="both"/>
      </w:pPr>
      <w:r>
        <w:t>Телефон: 8</w:t>
      </w:r>
      <w:r w:rsidR="000E1DC8">
        <w:t xml:space="preserve">9501280846,  </w:t>
      </w:r>
      <w:r w:rsidR="000E1DC8">
        <w:rPr>
          <w:lang w:val="en-US"/>
        </w:rPr>
        <w:t>e</w:t>
      </w:r>
      <w:r w:rsidR="000E1DC8" w:rsidRPr="000E1DC8">
        <w:t>-</w:t>
      </w:r>
      <w:r w:rsidR="000E1DC8">
        <w:rPr>
          <w:lang w:val="en-US"/>
        </w:rPr>
        <w:t>mail</w:t>
      </w:r>
      <w:r w:rsidR="000E1DC8" w:rsidRPr="000E1DC8">
        <w:t xml:space="preserve">: </w:t>
      </w:r>
      <w:hyperlink r:id="rId10" w:history="1">
        <w:r w:rsidR="000E1DC8" w:rsidRPr="009E7A2D">
          <w:rPr>
            <w:rStyle w:val="af3"/>
            <w:lang w:val="en-US"/>
          </w:rPr>
          <w:t>vitimskiy</w:t>
        </w:r>
        <w:r w:rsidR="000E1DC8" w:rsidRPr="000E1DC8">
          <w:rPr>
            <w:rStyle w:val="af3"/>
          </w:rPr>
          <w:t>@</w:t>
        </w:r>
        <w:r w:rsidR="000E1DC8" w:rsidRPr="009E7A2D">
          <w:rPr>
            <w:rStyle w:val="af3"/>
            <w:lang w:val="en-US"/>
          </w:rPr>
          <w:t>mail</w:t>
        </w:r>
        <w:r w:rsidR="000E1DC8" w:rsidRPr="000E1DC8">
          <w:rPr>
            <w:rStyle w:val="af3"/>
          </w:rPr>
          <w:t>.</w:t>
        </w:r>
        <w:proofErr w:type="spellStart"/>
        <w:r w:rsidR="000E1DC8" w:rsidRPr="009E7A2D">
          <w:rPr>
            <w:rStyle w:val="af3"/>
            <w:lang w:val="en-US"/>
          </w:rPr>
          <w:t>ru</w:t>
        </w:r>
        <w:proofErr w:type="spellEnd"/>
      </w:hyperlink>
    </w:p>
    <w:p w:rsidR="00F333EB" w:rsidRDefault="00F333EB" w:rsidP="00F333EB">
      <w:pPr>
        <w:suppressAutoHyphens/>
        <w:ind w:firstLine="426"/>
        <w:jc w:val="both"/>
        <w:rPr>
          <w:b/>
        </w:rPr>
      </w:pPr>
      <w:r>
        <w:rPr>
          <w:b/>
        </w:rPr>
        <w:t xml:space="preserve">3. </w:t>
      </w:r>
      <w:bookmarkEnd w:id="1"/>
      <w:r>
        <w:rPr>
          <w:b/>
        </w:rPr>
        <w:t>Порядок внесения изменений в конкурсную документацию, порядок предоставления конкурсной документации и разъяснения ее положений, порядок отказа от проведения Конкурса</w:t>
      </w:r>
    </w:p>
    <w:p w:rsidR="00F333EB" w:rsidRDefault="00F333EB" w:rsidP="00F333EB">
      <w:pPr>
        <w:pStyle w:val="3b"/>
        <w:tabs>
          <w:tab w:val="clear" w:pos="1440"/>
          <w:tab w:val="left" w:pos="426"/>
          <w:tab w:val="num" w:pos="2160"/>
        </w:tabs>
        <w:suppressAutoHyphens/>
        <w:ind w:left="0" w:firstLine="426"/>
        <w:rPr>
          <w:szCs w:val="24"/>
        </w:rPr>
      </w:pPr>
      <w:r>
        <w:rPr>
          <w:szCs w:val="24"/>
        </w:rPr>
        <w:t>3.1. При проведении конкурса какие-либо переговоры Заказчика или Конкурсной комиссии с претендентом на участие в конкурсе не допускаются. В случае нарушения указанного положения конкурс может быть признан недействительным. Заказчик вправе давать разъяснения положений конкурсной документации.</w:t>
      </w:r>
    </w:p>
    <w:p w:rsidR="00F333EB" w:rsidRDefault="00F333EB" w:rsidP="00F333EB">
      <w:pPr>
        <w:pStyle w:val="3b"/>
        <w:tabs>
          <w:tab w:val="clear" w:pos="1440"/>
          <w:tab w:val="num" w:pos="2160"/>
        </w:tabs>
        <w:suppressAutoHyphens/>
        <w:ind w:left="0" w:firstLine="426"/>
        <w:rPr>
          <w:szCs w:val="24"/>
        </w:rPr>
      </w:pPr>
      <w:r>
        <w:rPr>
          <w:szCs w:val="24"/>
        </w:rPr>
        <w:lastRenderedPageBreak/>
        <w:t>3.2. Участник обязан изучить конкурсную документацию, включая все инструкции, формы, условия, требования, Информационную карту.</w:t>
      </w:r>
    </w:p>
    <w:p w:rsidR="00F333EB" w:rsidRDefault="00F333EB" w:rsidP="00F333EB">
      <w:pPr>
        <w:pStyle w:val="3b"/>
        <w:tabs>
          <w:tab w:val="clear" w:pos="1440"/>
          <w:tab w:val="left" w:pos="708"/>
        </w:tabs>
        <w:suppressAutoHyphens/>
        <w:ind w:left="0" w:firstLine="426"/>
        <w:rPr>
          <w:szCs w:val="24"/>
        </w:rPr>
      </w:pPr>
      <w:r>
        <w:rPr>
          <w:szCs w:val="24"/>
        </w:rPr>
        <w:t>3.3. Любой участник вправе направить Заказчику в письменной форме запрос о разъяснении положений конкурсной документации.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документации, если указанный запрос поступил от участника не позднее, чем за пять дней до дня окончания подачи заявок на участие в конкурсе, на бумажном носителе по адресу, указанному в запросе.</w:t>
      </w:r>
    </w:p>
    <w:p w:rsidR="00F333EB" w:rsidRDefault="00F333EB" w:rsidP="00F333EB">
      <w:pPr>
        <w:pStyle w:val="aff5"/>
        <w:suppressAutoHyphens/>
        <w:spacing w:before="0" w:beforeAutospacing="0" w:after="0" w:afterAutospacing="0"/>
        <w:ind w:firstLine="426"/>
        <w:jc w:val="both"/>
      </w:pPr>
      <w:r>
        <w:t>3.4. </w:t>
      </w:r>
      <w:proofErr w:type="gramStart"/>
      <w:r>
        <w:t>В течение одного рабочего дня со дня направления разъяснения положений конкурсной документации по запросу претендента на участие в конкурсе</w:t>
      </w:r>
      <w:proofErr w:type="gramEnd"/>
      <w:r>
        <w:t xml:space="preserve"> такое разъяснение должно быть размещено на официальном сайте с указанием предмета запроса и его разъяснения, при этом участник, направивший запрос не указывается. Разъяснение положений конкурсной документации не должно изменять ее суть. </w:t>
      </w:r>
    </w:p>
    <w:p w:rsidR="00F333EB" w:rsidRDefault="00F333EB" w:rsidP="00F333EB">
      <w:pPr>
        <w:pStyle w:val="3b"/>
        <w:tabs>
          <w:tab w:val="clear" w:pos="1440"/>
          <w:tab w:val="left" w:pos="708"/>
        </w:tabs>
        <w:suppressAutoHyphens/>
        <w:ind w:left="0" w:firstLine="426"/>
        <w:rPr>
          <w:szCs w:val="24"/>
        </w:rPr>
      </w:pPr>
      <w:r>
        <w:rPr>
          <w:szCs w:val="24"/>
        </w:rPr>
        <w:t>3.5. Заказчик по собственной инициативе или в соответствии с запросом участника вправе принять решение о внесении изменений в конкурсную документацию не позднее, чем за пять дней до даты окончания подачи заявок на участие в конкурсе. Изменение предмета конкурса не допускается.</w:t>
      </w:r>
    </w:p>
    <w:p w:rsidR="00F333EB" w:rsidRDefault="00F333EB" w:rsidP="00F333EB">
      <w:pPr>
        <w:pStyle w:val="3b"/>
        <w:tabs>
          <w:tab w:val="clear" w:pos="1440"/>
          <w:tab w:val="left" w:pos="708"/>
        </w:tabs>
        <w:suppressAutoHyphens/>
        <w:ind w:left="0" w:firstLine="426"/>
        <w:rPr>
          <w:color w:val="000000"/>
          <w:szCs w:val="24"/>
        </w:rPr>
      </w:pPr>
      <w:r>
        <w:rPr>
          <w:szCs w:val="24"/>
        </w:rPr>
        <w:t>3.6. В течение одного рабочего дня со дня принятия решения о внесении изменений в конкурсную документацию такие изменения размещаются на официальном сайте и в течение двух рабочих дней направляются заказными письмами всем участникам, которым конкурсная документация была предоставлена непосредственно по запросу, направленному Заказчику.</w:t>
      </w:r>
      <w:r>
        <w:rPr>
          <w:color w:val="000000"/>
          <w:szCs w:val="24"/>
        </w:rPr>
        <w:t xml:space="preserve"> При этом срок подачи заявок на участие в конкурсе должен быть продлен так, чтобы со дня 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дней.</w:t>
      </w:r>
    </w:p>
    <w:p w:rsidR="00F333EB" w:rsidRDefault="00F333EB" w:rsidP="00F333EB">
      <w:pPr>
        <w:pStyle w:val="3b"/>
        <w:tabs>
          <w:tab w:val="clear" w:pos="1440"/>
          <w:tab w:val="left" w:pos="708"/>
        </w:tabs>
        <w:suppressAutoHyphens/>
        <w:ind w:left="0"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3.7. Конкурсная документация предоставляется по письменному запросу участника не позднее двух рабочих дней </w:t>
      </w:r>
      <w:proofErr w:type="gramStart"/>
      <w:r>
        <w:rPr>
          <w:color w:val="000000"/>
          <w:szCs w:val="24"/>
        </w:rPr>
        <w:t>с даты поступления</w:t>
      </w:r>
      <w:proofErr w:type="gramEnd"/>
      <w:r>
        <w:rPr>
          <w:color w:val="000000"/>
          <w:szCs w:val="24"/>
        </w:rPr>
        <w:t xml:space="preserve"> запроса. Конкурсная документация предоставляется бесплатно.</w:t>
      </w:r>
    </w:p>
    <w:p w:rsidR="00F333EB" w:rsidRDefault="00F333EB" w:rsidP="009E3DC3">
      <w:pPr>
        <w:pStyle w:val="3b"/>
        <w:tabs>
          <w:tab w:val="clear" w:pos="1440"/>
          <w:tab w:val="left" w:pos="708"/>
        </w:tabs>
        <w:suppressAutoHyphens/>
        <w:ind w:left="0" w:firstLine="426"/>
        <w:rPr>
          <w:szCs w:val="24"/>
        </w:rPr>
      </w:pPr>
      <w:r>
        <w:rPr>
          <w:color w:val="000000"/>
          <w:szCs w:val="24"/>
        </w:rPr>
        <w:t>3.8. Организатор конкурса вправе отказаться от проведения конкурса не позднее, чем за десять дней до даты окончания приема заявок на участие в конкурсе. В течение рабочего дня, следующего за датой принятия решения об отказе от проведения конкурса, информация об отказе размещается на официальном сайте.</w:t>
      </w:r>
    </w:p>
    <w:p w:rsidR="00F333EB" w:rsidRDefault="00F333EB" w:rsidP="00F333EB">
      <w:pPr>
        <w:pStyle w:val="3b"/>
        <w:numPr>
          <w:ilvl w:val="1"/>
          <w:numId w:val="22"/>
        </w:numPr>
        <w:tabs>
          <w:tab w:val="clear" w:pos="1440"/>
          <w:tab w:val="num" w:pos="0"/>
        </w:tabs>
        <w:suppressAutoHyphens/>
        <w:ind w:left="0" w:firstLine="426"/>
        <w:textAlignment w:val="auto"/>
        <w:rPr>
          <w:b/>
          <w:szCs w:val="24"/>
        </w:rPr>
      </w:pPr>
      <w:r>
        <w:rPr>
          <w:b/>
          <w:szCs w:val="24"/>
        </w:rPr>
        <w:t>Конкурсная заявка</w:t>
      </w:r>
    </w:p>
    <w:p w:rsidR="00F333EB" w:rsidRPr="009E3DC3" w:rsidRDefault="00F333EB" w:rsidP="00F333EB">
      <w:pPr>
        <w:pStyle w:val="3b"/>
        <w:tabs>
          <w:tab w:val="clear" w:pos="1440"/>
          <w:tab w:val="num" w:pos="0"/>
          <w:tab w:val="left" w:pos="708"/>
        </w:tabs>
        <w:suppressAutoHyphens/>
        <w:ind w:left="0" w:firstLine="426"/>
        <w:rPr>
          <w:b/>
          <w:szCs w:val="24"/>
        </w:rPr>
      </w:pPr>
      <w:r w:rsidRPr="009E3DC3">
        <w:rPr>
          <w:b/>
          <w:szCs w:val="24"/>
        </w:rPr>
        <w:t>4.1. Оформление и подача конкурсной заявки</w:t>
      </w:r>
    </w:p>
    <w:p w:rsidR="00F333EB" w:rsidRDefault="00F333EB" w:rsidP="00F333EB">
      <w:pPr>
        <w:pStyle w:val="3b"/>
        <w:tabs>
          <w:tab w:val="clear" w:pos="1440"/>
          <w:tab w:val="num" w:pos="0"/>
          <w:tab w:val="left" w:pos="708"/>
        </w:tabs>
        <w:suppressAutoHyphens/>
        <w:ind w:left="0" w:firstLine="426"/>
        <w:rPr>
          <w:szCs w:val="24"/>
        </w:rPr>
      </w:pPr>
      <w:r>
        <w:rPr>
          <w:szCs w:val="24"/>
        </w:rPr>
        <w:t xml:space="preserve">4.1.1. Участник подает заявку на участие в конкурсе в письменной форме, в запечатанном конверте в соответствии с указаниями, изложенными в настоящем разделе и в Информационной карте конкурса, по форме Раздела 3 настоящей Конкурсной документации. </w:t>
      </w:r>
    </w:p>
    <w:p w:rsidR="00F333EB" w:rsidRDefault="00F333EB" w:rsidP="00F333EB">
      <w:pPr>
        <w:pStyle w:val="3b"/>
        <w:tabs>
          <w:tab w:val="clear" w:pos="1440"/>
          <w:tab w:val="num" w:pos="0"/>
          <w:tab w:val="left" w:pos="708"/>
        </w:tabs>
        <w:suppressAutoHyphens/>
        <w:ind w:left="0" w:firstLine="426"/>
        <w:rPr>
          <w:szCs w:val="24"/>
        </w:rPr>
      </w:pPr>
      <w:r>
        <w:rPr>
          <w:szCs w:val="24"/>
        </w:rPr>
        <w:t xml:space="preserve">4.1.2. 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  <w:rPr>
          <w:color w:val="000000"/>
        </w:rPr>
      </w:pPr>
      <w:r>
        <w:rPr>
          <w:color w:val="000000"/>
        </w:rPr>
        <w:t xml:space="preserve">4.1.3. 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  <w:rPr>
          <w:color w:val="000000"/>
        </w:rPr>
      </w:pPr>
      <w:r>
        <w:rPr>
          <w:color w:val="000000"/>
        </w:rPr>
        <w:t xml:space="preserve">4.1.4.  Конверт должен: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  <w:rPr>
          <w:color w:val="000000"/>
        </w:rPr>
      </w:pPr>
      <w:r>
        <w:rPr>
          <w:color w:val="000000"/>
        </w:rPr>
        <w:t xml:space="preserve">а) быть </w:t>
      </w:r>
      <w:proofErr w:type="gramStart"/>
      <w:r>
        <w:rPr>
          <w:color w:val="000000"/>
        </w:rPr>
        <w:t>адресован</w:t>
      </w:r>
      <w:proofErr w:type="gramEnd"/>
      <w:r>
        <w:rPr>
          <w:color w:val="000000"/>
        </w:rPr>
        <w:t xml:space="preserve"> Заказчику по адресу, указанному в Информационной карте конкурса;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  <w:rPr>
          <w:color w:val="000000"/>
        </w:rPr>
      </w:pPr>
      <w:r>
        <w:rPr>
          <w:color w:val="000000"/>
        </w:rPr>
        <w:t xml:space="preserve">б) содержать название конкурса и слова «НЕ ВСКРЫВАТЬ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»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указанием времени и даты, зафиксированных в Информационной карте как срок вскрытия конвертов с конкурсными заявками. </w:t>
      </w:r>
    </w:p>
    <w:p w:rsidR="00F333EB" w:rsidRDefault="00F333EB" w:rsidP="009E3DC3">
      <w:pPr>
        <w:tabs>
          <w:tab w:val="num" w:pos="0"/>
        </w:tabs>
        <w:suppressAutoHyphens/>
        <w:ind w:firstLine="426"/>
        <w:jc w:val="both"/>
        <w:rPr>
          <w:color w:val="000000"/>
        </w:rPr>
      </w:pPr>
      <w:r>
        <w:rPr>
          <w:color w:val="000000"/>
        </w:rPr>
        <w:t xml:space="preserve">Если конверт не опечатан и не помечен в соответствии с вышеуказанными требованиями, заказчик не несет никакой ответственности в случае его потери или вскрытия раньше времени.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  <w:rPr>
          <w:b/>
          <w:color w:val="000000"/>
        </w:rPr>
      </w:pPr>
      <w:r>
        <w:rPr>
          <w:b/>
          <w:color w:val="000000"/>
        </w:rPr>
        <w:t>4.2.  Перечень документов в составе заявки и требования к оформлению заявки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</w:pPr>
      <w:r>
        <w:rPr>
          <w:color w:val="000000"/>
        </w:rPr>
        <w:t xml:space="preserve">4.2.1. </w:t>
      </w:r>
      <w:r>
        <w:t xml:space="preserve">Заявка на участие в конкурсе должна быть подготовлена </w:t>
      </w:r>
      <w:r>
        <w:rPr>
          <w:lang w:val="en-US"/>
        </w:rPr>
        <w:t>c</w:t>
      </w:r>
      <w:r>
        <w:t xml:space="preserve"> соблюдением требований, установленных настоящей конкурсной документацией согласно пункту 9 Информационной карты конкурсной документации.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</w:pPr>
      <w:r>
        <w:lastRenderedPageBreak/>
        <w:t>Требования к оформлению заявок указаны в пункте 10 Информационной карты конкурсной документации.</w:t>
      </w:r>
    </w:p>
    <w:p w:rsidR="00F333EB" w:rsidRDefault="00F333EB" w:rsidP="00F333EB">
      <w:pPr>
        <w:pStyle w:val="formattext"/>
        <w:tabs>
          <w:tab w:val="num" w:pos="0"/>
        </w:tabs>
        <w:spacing w:before="0" w:beforeAutospacing="0" w:after="0" w:afterAutospacing="0"/>
        <w:ind w:firstLine="426"/>
        <w:jc w:val="both"/>
      </w:pPr>
      <w:r>
        <w:t>Заявка оформляется претендентом в письменной форме.</w:t>
      </w:r>
    </w:p>
    <w:p w:rsidR="00F333EB" w:rsidRDefault="00F333EB" w:rsidP="00F333EB">
      <w:pPr>
        <w:pStyle w:val="formattext"/>
        <w:tabs>
          <w:tab w:val="num" w:pos="0"/>
        </w:tabs>
        <w:spacing w:before="0" w:beforeAutospacing="0" w:after="0" w:afterAutospacing="0"/>
        <w:ind w:firstLine="426"/>
        <w:jc w:val="both"/>
      </w:pPr>
      <w:r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при наличии печати). При этом документы, для которых установлены специальные формы, должны быть составлены в соответствии с этими формами.</w:t>
      </w:r>
    </w:p>
    <w:p w:rsidR="00F333EB" w:rsidRDefault="00F333EB" w:rsidP="00F333EB">
      <w:pPr>
        <w:pStyle w:val="formattext"/>
        <w:tabs>
          <w:tab w:val="num" w:pos="0"/>
        </w:tabs>
        <w:spacing w:before="0" w:beforeAutospacing="0" w:after="0" w:afterAutospacing="0"/>
        <w:ind w:firstLine="426"/>
        <w:jc w:val="both"/>
      </w:pPr>
      <w:r>
        <w:t>Все страницы заявки, в которых внесены дополнения или поправки, должны быть подписаны лицом, подписавшим заявку, и заверены печатью (при наличии печати). Копия документа считается надлежаще заверенной в случае, если она заверена на каждой странице подписью участника – физического лица (индивидуального предпринимателя) либо подписью руководителя участника – юридического лица и скреплена печатью участника (при наличии печати).</w:t>
      </w:r>
    </w:p>
    <w:p w:rsidR="00F333EB" w:rsidRDefault="00F333EB" w:rsidP="00F333EB">
      <w:pPr>
        <w:pStyle w:val="formattext"/>
        <w:tabs>
          <w:tab w:val="num" w:pos="0"/>
        </w:tabs>
        <w:spacing w:before="0" w:beforeAutospacing="0" w:after="0" w:afterAutospacing="0"/>
        <w:ind w:firstLine="426"/>
        <w:jc w:val="both"/>
      </w:pPr>
      <w:r>
        <w:t>Использование факсимиле недопустимо, в противном случае такие документы считаются не имеющими юридической силы. Документ в составе заявки, предоставленной с нарушением требований, будет считаться не имеющим юридической силы.</w:t>
      </w:r>
    </w:p>
    <w:p w:rsidR="00F333EB" w:rsidRDefault="00F333EB" w:rsidP="009E3DC3">
      <w:pPr>
        <w:tabs>
          <w:tab w:val="num" w:pos="0"/>
        </w:tabs>
        <w:suppressAutoHyphens/>
        <w:ind w:firstLine="426"/>
        <w:jc w:val="both"/>
      </w:pPr>
      <w:r>
        <w:t xml:space="preserve">4.2.2. По требованию претендента, подавшего конверт с заявкой на участие в конкурсе,  Заказчик выдает расписку в получении конверта с такой заявкой с указанием даты и времени его получения.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  <w:rPr>
          <w:b/>
        </w:rPr>
      </w:pPr>
      <w:r>
        <w:rPr>
          <w:b/>
        </w:rPr>
        <w:t>4.3. Изменения и отзыв конкурсной заявки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</w:pPr>
      <w:r>
        <w:t xml:space="preserve">4.3.1. В случае представления изменений конкурсной заявки, на конверте дополнительно следует указать слова «ИЗМЕНЕНИЕ КОНКУРСНОЙ ЗАЯВКИ». Изменения в представленную заявку вносятся вплоть до окончания срока подачи заявок на участие в конкурсе.  </w:t>
      </w:r>
    </w:p>
    <w:p w:rsidR="00F333EB" w:rsidRDefault="00F333EB" w:rsidP="00F333EB">
      <w:pPr>
        <w:tabs>
          <w:tab w:val="num" w:pos="0"/>
        </w:tabs>
        <w:suppressAutoHyphens/>
        <w:ind w:firstLine="426"/>
        <w:jc w:val="both"/>
      </w:pPr>
      <w:r>
        <w:t xml:space="preserve">4.3.2. Претендент имеет право в любое время до окончания срока подачи заявок отозвать свою заявку путем подачи организатору конкурса письменного заявления. Заявка возвращается заявителю не позднее рабочего дня, следующего за датой подачи такого заявления. </w:t>
      </w:r>
    </w:p>
    <w:p w:rsidR="00F333EB" w:rsidRDefault="00F333EB" w:rsidP="009E3DC3">
      <w:pPr>
        <w:tabs>
          <w:tab w:val="num" w:pos="0"/>
        </w:tabs>
        <w:suppressAutoHyphens/>
        <w:ind w:firstLine="426"/>
        <w:jc w:val="both"/>
      </w:pPr>
      <w:r>
        <w:t xml:space="preserve">4.3.3. Никакие изменения не могут быть внесены в конкурсные заявки после истечения срока их подачи. </w:t>
      </w:r>
    </w:p>
    <w:p w:rsidR="00F333EB" w:rsidRDefault="00F333EB" w:rsidP="00F333EB">
      <w:pPr>
        <w:suppressAutoHyphens/>
        <w:ind w:firstLine="426"/>
        <w:jc w:val="both"/>
        <w:rPr>
          <w:b/>
        </w:rPr>
      </w:pPr>
      <w:r>
        <w:rPr>
          <w:b/>
        </w:rPr>
        <w:t>4.4. Срок подачи конкурсных заявок</w:t>
      </w:r>
    </w:p>
    <w:p w:rsidR="00F333EB" w:rsidRDefault="00F333EB" w:rsidP="009E3DC3">
      <w:pPr>
        <w:suppressAutoHyphens/>
        <w:ind w:firstLine="426"/>
        <w:jc w:val="both"/>
        <w:rPr>
          <w:b/>
        </w:rPr>
      </w:pPr>
      <w:r>
        <w:t xml:space="preserve">4.4.1. Конкурсные заявки должны быть получены Организатором конкурса не позднее даты и времени, указанными в Информационной карте. Все конкурсные заявки, полученные после срока, установленного в Информационной карте, будут признаны опоздавшими и возвращены невскрытыми. Срок подачи заявок может быть продлен путем внесения изменений в конкурсную документацию, в этом случае срок действия всех прав и обязанностей продлевается с учетом измененной окончательной даты.   </w:t>
      </w:r>
    </w:p>
    <w:p w:rsidR="00F333EB" w:rsidRDefault="00F333EB" w:rsidP="00F333EB">
      <w:pPr>
        <w:suppressAutoHyphens/>
        <w:ind w:firstLine="426"/>
        <w:jc w:val="both"/>
        <w:rPr>
          <w:b/>
        </w:rPr>
      </w:pPr>
      <w:r>
        <w:rPr>
          <w:b/>
        </w:rPr>
        <w:t>4.5. Вскрытие конвертов с конкурсными заявками</w:t>
      </w:r>
    </w:p>
    <w:p w:rsidR="00F333EB" w:rsidRDefault="00F333EB" w:rsidP="00F333EB">
      <w:pPr>
        <w:suppressAutoHyphens/>
        <w:ind w:firstLine="426"/>
        <w:jc w:val="both"/>
      </w:pPr>
      <w:r>
        <w:t>4.5.1. В указанный в Информационной карте день, время и в указанном месте конкурсной комиссией публично вскрываются конверты с заявками. Вскрытие конвертов осуществляется в течение одного дня.</w:t>
      </w:r>
    </w:p>
    <w:p w:rsidR="00F333EB" w:rsidRDefault="00F333EB" w:rsidP="00F333EB">
      <w:pPr>
        <w:suppressAutoHyphens/>
        <w:ind w:firstLine="426"/>
        <w:jc w:val="both"/>
      </w:pPr>
      <w:r>
        <w:t>4.5.2. Непосредственно перед вскрытием конвертов с заявками, но не раньше времени, указанного в извещении о проведении Конкурса и в конкурсной документации, конкурсная комиссия обязана объявить присутствующим при вскрытии конвертов претендентам о возможности до начала указанной процедуры подать, изменить или отозвать заявки.</w:t>
      </w:r>
    </w:p>
    <w:p w:rsidR="00F333EB" w:rsidRDefault="00F333EB" w:rsidP="00F333EB">
      <w:pPr>
        <w:suppressAutoHyphens/>
        <w:ind w:firstLine="426"/>
        <w:jc w:val="both"/>
      </w:pPr>
      <w:r>
        <w:t>4.5.3. Претенденты, подавшие заявки, или их представители вправе присутствовать при вскрытии конвертов.</w:t>
      </w:r>
    </w:p>
    <w:p w:rsidR="00F333EB" w:rsidRDefault="00F333EB" w:rsidP="00F333EB">
      <w:pPr>
        <w:suppressAutoHyphens/>
        <w:ind w:firstLine="426"/>
        <w:jc w:val="both"/>
      </w:pPr>
      <w:r>
        <w:t xml:space="preserve">4.5.4. Наименование (для юридического лица), фамилия, имя, отчество (для индивидуального предпринимателя) и почтовый адрес каждого претендента, </w:t>
      </w:r>
      <w:proofErr w:type="gramStart"/>
      <w:r>
        <w:t>конверт</w:t>
      </w:r>
      <w:proofErr w:type="gramEnd"/>
      <w:r>
        <w:t xml:space="preserve"> с заявкой которого вскрывается, наличие сведений и документов, предусмотренных конкурсной документацией, объявляются при вскрытии конвертов и заносятся в протокол.</w:t>
      </w:r>
    </w:p>
    <w:p w:rsidR="00F333EB" w:rsidRDefault="00F333EB" w:rsidP="00F333EB">
      <w:pPr>
        <w:suppressAutoHyphens/>
        <w:ind w:firstLine="426"/>
        <w:jc w:val="both"/>
      </w:pPr>
      <w:r>
        <w:t>4.5.5. При вскрытии конвертов с заявками конкурсная комиссия вправе потребовать от претендента разъяснения положений, представленных в составе заявки документов. При этом не допускается изменение заявки. Конкурсная комиссия не вправе предъявлять дополнительные требования к претендентам или изменять указанные в конкурсной документации требования. Все разъяснения вносятся в протокол.</w:t>
      </w:r>
    </w:p>
    <w:p w:rsidR="00F333EB" w:rsidRDefault="00F333EB" w:rsidP="009E3DC3">
      <w:pPr>
        <w:suppressAutoHyphens/>
        <w:ind w:firstLine="426"/>
        <w:jc w:val="both"/>
      </w:pPr>
      <w:r>
        <w:lastRenderedPageBreak/>
        <w:t>4.5.6. Протокол вскрытия конвертов с заявками ведется конкурсной комиссией и подписывается всеми присутствующими членами. Указанный протокол размещается организатором Конкурса в день его подписания на официальном сайте.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4.6. Рассмотрение заявок на участие в конкурсе и допуск к участию в конкурсе 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4.6.1. Конкурсная комиссия рассматривает заявки на предмет соответствия требованиям, установленным конкурсной документацией в срок, указанный в Информационной карте.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4.6.2. Основания отклонения заявок: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1) несоответствие требованиям к участникам Конкурса, установленным конкурсной документацией;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2) невыполнение установленных конкурсной документацией требований к оформлению участниками заявки и составу прилагаемых к ней документов, а также отсутствие какой-либо установленной конкурсной документацией информации о претенденте (кроме документов и информации, прилагаемых в составе конкурсного предложения);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3) установление организатором конкурса недостоверности сведений, содержащихся в документах, представленных претендентом.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 xml:space="preserve">4.6.3. На основании результатов рассмотрения заявок, с учетом заключений рабочих групп (в случае их создания) конкурсной комиссией принимается решение о допуске претендента к участию в Конкурсе или об отказе в допуске. Данное решение принимается на заседании конкурсной комиссии и оформляется протоколом рассмотрения заявок, который ведется конкурсной комиссией и подписывается всеми присутствующими на заседании членами. Протокол должен содержать сведения о претендентах, подавших заявки, решение о допуске претендента к участию в Конкурсе и о признании его участником Конкурса или об отказе в допуске к участию в Конкурсе, с обоснованием такого решения. Указанный протокол в течение одного рабочего дня </w:t>
      </w:r>
      <w:proofErr w:type="gramStart"/>
      <w:r>
        <w:t>с даты</w:t>
      </w:r>
      <w:proofErr w:type="gramEnd"/>
      <w:r>
        <w:t xml:space="preserve"> его подписания размещается организатором Конкурса на официальном сайте.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 xml:space="preserve">4.6.4. </w:t>
      </w:r>
      <w:proofErr w:type="gramStart"/>
      <w:r>
        <w:t xml:space="preserve">Претендентам, подавшим заявки и </w:t>
      </w:r>
      <w:r w:rsidR="00F2696F">
        <w:t>признанным участниками Конкурса</w:t>
      </w:r>
      <w:r>
        <w:t xml:space="preserve"> и претендентам, подавшим заявки и не допущенным к участию в Конкурсе, направляются уведомления посредством заказных писем или электронной почты о принятых конкурсной комиссией решениях не позднее одного рабочего дня, следующего за днем подписания указанного протокола. </w:t>
      </w:r>
      <w:proofErr w:type="gramEnd"/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4.6.5. 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принято решение об отказе в допуске к участию всех претендентов, подавших заявки, или о допуске к участию только одного претендента, Конкурс признается несостоявшимся.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4.6.6. В случае</w:t>
      </w:r>
      <w:proofErr w:type="gramStart"/>
      <w:r>
        <w:t>,</w:t>
      </w:r>
      <w:proofErr w:type="gramEnd"/>
      <w:r>
        <w:t xml:space="preserve"> если Конкурс признан несостоявшимся и только один претендент признан участником, организатор Конкурса в течение трех дней со дня подписания протокола рассмотрения заявок обязан передать такому участнику Конкурса проект договора на право оказания услуг по погребению на территории </w:t>
      </w:r>
      <w:r w:rsidR="00F2696F">
        <w:t>Витимского городского поселения</w:t>
      </w:r>
      <w:r>
        <w:t>. При этом указанный договор заключается на условиях, которые предусмотрены заявкой на участие в Конкурсе и конкурсной документацией.</w:t>
      </w:r>
    </w:p>
    <w:p w:rsidR="00F333EB" w:rsidRDefault="00F333EB" w:rsidP="009E3DC3">
      <w:pPr>
        <w:suppressAutoHyphens/>
        <w:ind w:firstLine="426"/>
        <w:jc w:val="both"/>
        <w:rPr>
          <w:b/>
          <w:color w:val="000000"/>
        </w:rPr>
      </w:pPr>
      <w:r>
        <w:t xml:space="preserve">4.6.7. </w:t>
      </w:r>
      <w:proofErr w:type="gramStart"/>
      <w:r>
        <w:t>При несогласии с решением конкурсной комиссии об отказе в допуске к участию</w:t>
      </w:r>
      <w:proofErr w:type="gramEnd"/>
      <w:r>
        <w:t xml:space="preserve"> в Конкурсе, претендент имеет право обжаловать ее решение в установленном законодательством порядке.</w:t>
      </w:r>
    </w:p>
    <w:p w:rsidR="00F333EB" w:rsidRPr="000E1DC8" w:rsidRDefault="00F333EB" w:rsidP="00F333EB">
      <w:pPr>
        <w:suppressAutoHyphens/>
        <w:ind w:firstLine="426"/>
        <w:jc w:val="both"/>
        <w:rPr>
          <w:b/>
        </w:rPr>
      </w:pPr>
      <w:r w:rsidRPr="000E1DC8">
        <w:rPr>
          <w:b/>
        </w:rPr>
        <w:t>4.7. Оценка заявок и определение победителя Конкурса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 xml:space="preserve">4.7.1. Оценка и сопоставление заявок участников Конкурса проводятся в сроки, указанные в Информационной карте. </w:t>
      </w:r>
    </w:p>
    <w:p w:rsidR="00F333EB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4.7.2. Для определения победителя конкурсная комиссия оценивает заявки участников в соответствии с критериями оценки заявок участников Конкурса.</w:t>
      </w:r>
    </w:p>
    <w:p w:rsidR="00F333EB" w:rsidRPr="00A5620E" w:rsidRDefault="00F333EB" w:rsidP="00F333EB">
      <w:pPr>
        <w:suppressAutoHyphens/>
        <w:ind w:firstLine="426"/>
        <w:jc w:val="both"/>
        <w:rPr>
          <w:b/>
          <w:color w:val="000000"/>
        </w:rPr>
      </w:pPr>
      <w:r>
        <w:t>4.7.3. Оценка заявок осуществляется в соответствии со следующими критериями: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- объем предоставления услуг по гарантированному перечню;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- качество предоставляемых услуг по гарантированному перечню.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При оценке и сопоставлении заявок на участие в конкурсе по критерию «объем предоставления услуг» комиссия оценивает объем услуг по гарантированному перечню по погребению, которые обязуется выполнять претендент: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- полный комплекс услуг, предусмотренных статьями 9, 12 Закона о похоронном деле, – 100 баллов;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lastRenderedPageBreak/>
        <w:t>- за каждую отсутствующую услугу – снижение на 10 баллов.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При оценке и сопоставлении заявок на участие в конкурсе по критерию «качество предоставляемых услуг» конкурсная комиссия оценивает наличие у претендента производственных мощностей, технологического оборудования, трудовых, финансовых ресурсов, салонов-магазинов, опыта работы в сфере оказания услуг по погребению и иные показатели, необходимые для оказания услуг, являющихся предметом договора.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Оценка и сопоставление заявок на участие в конкурсе по критерию «качество услуг и квалификация участника конкурса» производится по следующему перечню показателей: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а) наличие специализированного транспорта для предоставления услуг по захоронению: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отсутствие транспорта для предоставления услуг по захоронению – 0 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транспорта для предоставления услуг по захоронению – 20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б) наличие персонала для оказания услуг, материально-технической базы для изготовления предметов похоронного ритуала либо наличие договоров с хозяйствующими субъектами, производящими предметы траурного ритуала, на изготовление или приобретение продукции: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отсутствие персонала для оказания услуг, отсутствие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– 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менее 4 единиц персонала для оказания услуг при отсутствии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– 10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менее 4 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– 20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4 и более 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– 30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в) наличие салона-магазина для ритуальных услуг с прямой телефонной связью для приема заявок (в собственности, по договору аренды):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отсутствие салона-магазина для ритуальных услуг в собственности, по договору аренды – 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1 салона-магазина для ритуальных услуг – 20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г) опыт (стаж) работы в сфере похоронного дела: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отсутствие опыта работы в сфере похоронного дела – 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опыта работы в сфере похоронного дела до 3 лет – 10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опыта работы в сфере похоронного дела до 5 лет – 15 баллов;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наличие опыта работы в сфере похоронного дела свыше 10 лет – 30 баллов.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4.7.4. В случае непредставления претендентом документов, предусмотренных конкурсной документацией в составе конкурсного предложения (по критериям конкурса), членами комиссии при проведении оценки и сопоставления заявок на участие в конкурсе в отношении такого претендента будет присвоен минимальный 1 балл вне зависимости от значения критерия, указанного претендентом. В случае если представленные претендентом документы не подтверждают значение критерия, указанное претендентом в конкурсном предложении (например, претендент указывает наличие 5 единиц транспорта, а документы представляет только на 3 единицы) комиссия будет учитывать только значение критерия, подтвержденного документами.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4.7.5. Решения конкурсной комиссии принимаются при наличии не менее половины общего числа ее членов.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4.7.6. Заявке, набравшей наибольшее количество баллов, присваивается первый номер, последующим – соответственно второй и третий и т.д.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lastRenderedPageBreak/>
        <w:t xml:space="preserve">4.7.7. </w:t>
      </w:r>
      <w:proofErr w:type="gramStart"/>
      <w:r>
        <w:t>При равенстве баллов решение о присвоении порядкового номера принимается в зависимости от времени поступления заявок, начиная с поступившей ранее остальных (по отметке в регистрационном журнале).</w:t>
      </w:r>
      <w:proofErr w:type="gramEnd"/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4.7.8. Победителем Конкурса признается участник, заявке которого присвоен первый номер.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4.7.9. Решение конкурсной комиссии о результатах Конкурса оформляется протоколом, в котором указываются следующие сведения: место, дата и время проведения оценки и сопоставления заявок; участники Конкурса, заявки которых были оценены; критерии оценки заявок; принятые на основании результатов оценки решения о присвоении данным заявкам порядковых номеров; наименование (для юридических лиц), фамилия, имя, отчество (для физических лиц) и почтовый адрес победителя Конкурса, а также участника, заявке которого присвоен второй номер.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4.7.10. Протокол заседания конкурсной комиссии подписывается всеми присутствующими членами в течение дня, следующего за днем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а второй передается победителю конкурса.</w:t>
      </w:r>
    </w:p>
    <w:p w:rsidR="00F333EB" w:rsidRDefault="00F333EB" w:rsidP="00F333EB">
      <w:pPr>
        <w:suppressAutoHyphens/>
        <w:autoSpaceDE w:val="0"/>
        <w:autoSpaceDN w:val="0"/>
        <w:adjustRightInd w:val="0"/>
        <w:ind w:firstLine="426"/>
        <w:jc w:val="both"/>
      </w:pPr>
      <w:r>
        <w:t>4.7.11. Протокол заседания конкурсной комиссии размещается на официальном сайте организатора Конкурса в течение одного рабочего дня после подписания.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4.7.12.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 и новым победителем конкурса признается участник, заявке которого присвоен второй номер.</w:t>
      </w:r>
    </w:p>
    <w:p w:rsidR="00F333EB" w:rsidRPr="009E3DC3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 w:rsidRPr="009E3DC3">
        <w:rPr>
          <w:b/>
        </w:rPr>
        <w:t xml:space="preserve">4.8. </w:t>
      </w:r>
      <w:r w:rsidRPr="009E3DC3">
        <w:t xml:space="preserve">Для возмещения расходов, связанных с предоставлением услуг по гарантированному перечню, организации, ставшей победителем конкурса, необходимо будет установить контрактные отношения </w:t>
      </w:r>
      <w:proofErr w:type="gramStart"/>
      <w:r w:rsidRPr="009E3DC3">
        <w:t>с</w:t>
      </w:r>
      <w:proofErr w:type="gramEnd"/>
      <w:r w:rsidRPr="009E3DC3">
        <w:t>: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Пенсионным фондом Российской Федерации – на погребение пенсионеров, не работавших на день смерти; на погребение умерших неработавших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>- Фондом социального страхования Российской Федерации – на погребение умерших работавших граждан и умерших несовершеннолетних членов семей работающих граждан;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>
        <w:t xml:space="preserve">- Управлением социальной защиты населения </w:t>
      </w:r>
      <w:r w:rsidR="000E1DC8">
        <w:t>Мамско-Чуйского</w:t>
      </w:r>
      <w:r>
        <w:t xml:space="preserve"> района – на возмещение расходов, связанных с предоставлением гарантированного перечня услуг по погребению неработающих пенсионеров, лиц, не работающих и не являющихся пенсионерами, мертворожденных детей по истечении 154 дней беременности.</w:t>
      </w:r>
    </w:p>
    <w:p w:rsidR="000E1DC8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 w:rsidRPr="009E3DC3">
        <w:rPr>
          <w:b/>
        </w:rPr>
        <w:t>4.9.</w:t>
      </w:r>
      <w:r>
        <w:t xml:space="preserve"> По результатам рассмотрения заявок заключается договор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0E1DC8">
        <w:t xml:space="preserve">Витимского городского поселения. 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 w:rsidRPr="009E3DC3">
        <w:rPr>
          <w:b/>
        </w:rPr>
        <w:t>4.10</w:t>
      </w:r>
      <w:r w:rsidR="009E3DC3">
        <w:t>.</w:t>
      </w:r>
      <w:r>
        <w:t xml:space="preserve"> Договор заключается на условиях, указанных в поданной претендентом, с которым заключается договор, заявке на участие в конкурсе и в конкурсной документации.</w:t>
      </w:r>
    </w:p>
    <w:p w:rsidR="00F333EB" w:rsidRDefault="00F333EB" w:rsidP="00F333EB">
      <w:pPr>
        <w:pStyle w:val="formattext"/>
        <w:spacing w:before="0" w:beforeAutospacing="0" w:after="0" w:afterAutospacing="0"/>
        <w:ind w:firstLine="426"/>
        <w:jc w:val="both"/>
      </w:pPr>
      <w:r w:rsidRPr="009E3DC3">
        <w:rPr>
          <w:b/>
        </w:rPr>
        <w:t>4.11</w:t>
      </w:r>
      <w:r>
        <w:t xml:space="preserve">. В случае если победитель конкурса уклоняется от заключения договора, заказчик вправе обратиться в суд с иском о понуждении победителя заключить договор, а также о возмещении убытков, причиненных уклонением от заключения договора, либо заключить договор с участником конкурса, заявке которого присвоен второй номер. При этом заключение договора для участника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номер, от заключения договора заказчик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или принимает решение о признании конкурса несостоявшимся. В случае если заказчик отказался от заключения договора с победителем конкурса и с участником конкурса,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номер, конкурс признается несостоявшимся.</w:t>
      </w:r>
    </w:p>
    <w:p w:rsidR="00F333EB" w:rsidRDefault="00F333EB" w:rsidP="00F333EB">
      <w:pPr>
        <w:pStyle w:val="ConsPlusTitle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33EB" w:rsidRDefault="00F333EB" w:rsidP="00F333EB">
      <w:pPr>
        <w:sectPr w:rsidR="00F333EB" w:rsidSect="00BD091C">
          <w:pgSz w:w="11906" w:h="16838"/>
          <w:pgMar w:top="993" w:right="566" w:bottom="899" w:left="1134" w:header="709" w:footer="709" w:gutter="0"/>
          <w:pgNumType w:start="1"/>
          <w:cols w:space="720"/>
        </w:sectPr>
      </w:pPr>
    </w:p>
    <w:p w:rsidR="00F333EB" w:rsidRPr="004B5991" w:rsidRDefault="00F333EB" w:rsidP="00F333EB">
      <w:pPr>
        <w:jc w:val="center"/>
      </w:pPr>
      <w:bookmarkStart w:id="2" w:name="_РАЗДЕЛ_I.3_ИНФОРМАЦИОННАЯ_КАРТА_КОН"/>
      <w:bookmarkStart w:id="3" w:name="_Ref119427269"/>
      <w:bookmarkStart w:id="4" w:name="_Toc131309032"/>
      <w:bookmarkEnd w:id="2"/>
      <w:r w:rsidRPr="004B5991">
        <w:lastRenderedPageBreak/>
        <w:t>РАЗДЕЛ 2. ИНФОРМАЦИОННАЯ КАРТА КОНКУРСА</w:t>
      </w:r>
      <w:bookmarkEnd w:id="3"/>
      <w:bookmarkEnd w:id="4"/>
    </w:p>
    <w:p w:rsidR="00F333EB" w:rsidRPr="00F904CF" w:rsidRDefault="00F333EB" w:rsidP="00F333EB">
      <w:pPr>
        <w:jc w:val="both"/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677"/>
        <w:gridCol w:w="7018"/>
      </w:tblGrid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center"/>
            </w:pPr>
            <w:r w:rsidRPr="00F904CF">
              <w:t>№</w:t>
            </w:r>
          </w:p>
          <w:p w:rsidR="00F333EB" w:rsidRPr="00F904CF" w:rsidRDefault="00F333EB" w:rsidP="00ED1758">
            <w:pPr>
              <w:jc w:val="center"/>
            </w:pPr>
            <w:proofErr w:type="gramStart"/>
            <w:r w:rsidRPr="00F904CF">
              <w:t>п</w:t>
            </w:r>
            <w:proofErr w:type="gramEnd"/>
            <w:r w:rsidRPr="00F904CF">
              <w:t>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center"/>
            </w:pPr>
            <w:r w:rsidRPr="00F904CF">
              <w:t>Наименование пункта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center"/>
            </w:pPr>
            <w:r w:rsidRPr="00F904CF">
              <w:t>Текст пояснений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Наименование  организатора конкурса, контактная информация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Сведения о заказчике и организаторе конкурса: </w:t>
            </w:r>
          </w:p>
          <w:p w:rsidR="000E1DC8" w:rsidRDefault="000E1DC8" w:rsidP="000E1DC8">
            <w:pPr>
              <w:pStyle w:val="ConsPlusNonformat"/>
              <w:tabs>
                <w:tab w:val="left" w:pos="426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конкурса: Администрация Витимского городского поселения </w:t>
            </w:r>
          </w:p>
          <w:p w:rsidR="000E1DC8" w:rsidRDefault="000E1DC8" w:rsidP="000E1DC8">
            <w:pPr>
              <w:pStyle w:val="ConsPlusNonformat"/>
              <w:tabs>
                <w:tab w:val="left" w:pos="426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конкурса: Администрация Витимского городского поселения </w:t>
            </w:r>
          </w:p>
          <w:p w:rsidR="000E1DC8" w:rsidRPr="00070D70" w:rsidRDefault="000E1DC8" w:rsidP="000E1DC8">
            <w:pPr>
              <w:pStyle w:val="ConsPlusNonformat"/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666830, Иркутская область, Мамско-Чуйский район, п. Витимский, ул. </w:t>
            </w:r>
            <w:r w:rsidRPr="00070D70">
              <w:rPr>
                <w:rFonts w:ascii="Times New Roman" w:hAnsi="Times New Roman" w:cs="Times New Roman"/>
                <w:sz w:val="24"/>
                <w:szCs w:val="24"/>
              </w:rPr>
              <w:t>Советская, д.13</w:t>
            </w:r>
          </w:p>
          <w:p w:rsidR="000E1DC8" w:rsidRPr="00070D70" w:rsidRDefault="000E1DC8" w:rsidP="000E1DC8">
            <w:pPr>
              <w:pStyle w:val="ConsPlusNonformat"/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0">
              <w:rPr>
                <w:rFonts w:ascii="Times New Roman" w:hAnsi="Times New Roman" w:cs="Times New Roman"/>
                <w:sz w:val="24"/>
                <w:szCs w:val="24"/>
              </w:rPr>
              <w:t>Место нахождения: 666830, Иркутская область, Мамско-Чуйский район, п. Витимский, ул. Советская, д.13</w:t>
            </w:r>
          </w:p>
          <w:p w:rsidR="000E1DC8" w:rsidRPr="000E1DC8" w:rsidRDefault="000E1DC8" w:rsidP="000E1DC8">
            <w:pPr>
              <w:tabs>
                <w:tab w:val="right" w:pos="9639"/>
              </w:tabs>
              <w:suppressAutoHyphens/>
              <w:ind w:firstLine="426"/>
              <w:jc w:val="both"/>
            </w:pPr>
            <w:r>
              <w:rPr>
                <w:lang w:val="en-US"/>
              </w:rPr>
              <w:t>e</w:t>
            </w:r>
            <w:r w:rsidRPr="000E1DC8">
              <w:t>-</w:t>
            </w:r>
            <w:r>
              <w:rPr>
                <w:lang w:val="en-US"/>
              </w:rPr>
              <w:t>mail</w:t>
            </w:r>
            <w:r w:rsidRPr="000E1DC8">
              <w:t xml:space="preserve">: </w:t>
            </w:r>
            <w:hyperlink r:id="rId11" w:history="1">
              <w:r w:rsidRPr="009E7A2D">
                <w:rPr>
                  <w:rStyle w:val="af3"/>
                  <w:lang w:val="en-US"/>
                </w:rPr>
                <w:t>vitimskiy</w:t>
              </w:r>
              <w:r w:rsidRPr="000E1DC8">
                <w:rPr>
                  <w:rStyle w:val="af3"/>
                </w:rPr>
                <w:t>@</w:t>
              </w:r>
              <w:r w:rsidRPr="009E7A2D">
                <w:rPr>
                  <w:rStyle w:val="af3"/>
                  <w:lang w:val="en-US"/>
                </w:rPr>
                <w:t>mail</w:t>
              </w:r>
              <w:r w:rsidRPr="000E1DC8">
                <w:rPr>
                  <w:rStyle w:val="af3"/>
                </w:rPr>
                <w:t>.</w:t>
              </w:r>
              <w:proofErr w:type="spellStart"/>
              <w:r w:rsidRPr="009E7A2D">
                <w:rPr>
                  <w:rStyle w:val="af3"/>
                  <w:lang w:val="en-US"/>
                </w:rPr>
                <w:t>ru</w:t>
              </w:r>
              <w:proofErr w:type="spellEnd"/>
            </w:hyperlink>
            <w:r w:rsidRPr="000E1DC8">
              <w:t xml:space="preserve"> </w:t>
            </w:r>
          </w:p>
          <w:p w:rsidR="00F333EB" w:rsidRPr="00F904CF" w:rsidRDefault="00F333EB" w:rsidP="000E1DC8">
            <w:pPr>
              <w:ind w:firstLine="339"/>
              <w:jc w:val="both"/>
            </w:pPr>
            <w:r w:rsidRPr="00F904CF">
              <w:t xml:space="preserve">Телефон: 8 </w:t>
            </w:r>
            <w:r w:rsidR="000E1DC8">
              <w:t xml:space="preserve">9501280846  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Предмет конкурса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0E1DC8" w:rsidP="000E1DC8">
            <w:pPr>
              <w:suppressAutoHyphens/>
              <w:ind w:firstLine="339"/>
              <w:jc w:val="both"/>
            </w:pPr>
            <w:r>
              <w:t xml:space="preserve"> </w:t>
            </w:r>
            <w:r w:rsidR="00F333EB" w:rsidRPr="00F904CF">
              <w:t xml:space="preserve">Отбор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</w:t>
            </w:r>
            <w:r>
              <w:t xml:space="preserve">Витимского городского поселения </w:t>
            </w:r>
          </w:p>
        </w:tc>
      </w:tr>
      <w:tr w:rsidR="00F333EB" w:rsidRPr="00F904CF" w:rsidTr="00ED1758">
        <w:trPr>
          <w:trHeight w:val="1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Соответствие проведения конкурса антимонопольному законодательству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0E1DC8">
            <w:pPr>
              <w:ind w:firstLine="339"/>
              <w:jc w:val="both"/>
            </w:pPr>
            <w:r w:rsidRPr="00F904CF">
              <w:t xml:space="preserve">Наличие статуса специализированной службы по вопросам похоронного дела на территории </w:t>
            </w:r>
            <w:r w:rsidR="000E1DC8">
              <w:t xml:space="preserve">Витимского городского поселения </w:t>
            </w:r>
            <w:r w:rsidRPr="00F904CF">
              <w:t xml:space="preserve">не препятствует возможности для предоставления ритуальных услуг населению </w:t>
            </w:r>
            <w:r w:rsidR="000E1DC8">
              <w:t>Витимского городского поселения</w:t>
            </w:r>
            <w:r w:rsidR="000E1DC8" w:rsidRPr="00F904CF">
              <w:t xml:space="preserve"> </w:t>
            </w:r>
            <w:r w:rsidRPr="00F904CF">
              <w:t>иными хозяйствующими субъектами в соответствии с законодательством Российской Федерации</w:t>
            </w:r>
          </w:p>
        </w:tc>
      </w:tr>
      <w:tr w:rsidR="00F333EB" w:rsidRPr="00F904CF" w:rsidTr="00ED1758">
        <w:trPr>
          <w:trHeight w:val="15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Основные мероприятия по организации услуг по погребению на территории муниципального образования сельское поселение Шеркалы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Специализированная служба по вопросам похоронного дела на территории </w:t>
            </w:r>
            <w:r w:rsidR="000E1DC8">
              <w:t xml:space="preserve">Витимского городского поселения </w:t>
            </w:r>
            <w:r w:rsidRPr="00F904CF">
              <w:t>обязана осуществлять мероприятия: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выполнение мероприятий из гарантированного перечня услуг согласно муниципальным нормативным правовым актам в области установления перечня услуг и требований к их качеству и стоимости;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- выполнение порядка деятельности и правил содержания общественных кладбищ, расположенных на территории </w:t>
            </w:r>
            <w:r w:rsidR="000E1DC8">
              <w:t>Витимского городского поселения</w:t>
            </w:r>
            <w:r w:rsidRPr="00F904CF">
              <w:t>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своевременную подготовку могил, захоронение умерших, подготовку регистрационных знаков;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соблюдение установленной нормы отвода каждого земельного участка для захоронения и правил подготовки могил;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оказание услуг по уходу за могилами, установке надмогильных сооружений и уходу за ними за установленную плату по договору на обслуживание;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предоставление гражданам напрокат инвентаря для ухода за могилой;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ведение необходимой сопровождающей документации, в том числе в области регистрации захоронений.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Специализированная служба по вопросам похоронного дела на территории </w:t>
            </w:r>
            <w:r w:rsidR="000C0331">
              <w:t xml:space="preserve">Витимского городского поселения </w:t>
            </w:r>
            <w:r w:rsidRPr="00F904CF">
              <w:t>вправе: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предоставлять дополнительные услуги по погребению на платной основе сверх гарантированного перечня услуг;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- оказывать транспортные услуги в рамках предоставления ритуальных услуг;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- изготовлять и реализовывать ритуальные предметы, принадлежности, устанавливать их на месте погребения.   </w:t>
            </w:r>
          </w:p>
        </w:tc>
      </w:tr>
      <w:tr w:rsidR="00F333EB" w:rsidRPr="00F904CF" w:rsidTr="00ED1758">
        <w:trPr>
          <w:trHeight w:val="5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Место выполнения работ, оказания услуг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0C0331">
            <w:pPr>
              <w:ind w:firstLine="339"/>
              <w:jc w:val="both"/>
            </w:pPr>
            <w:r w:rsidRPr="00F904CF">
              <w:t>Захоронения осуще</w:t>
            </w:r>
            <w:r w:rsidR="00F67B20">
              <w:t>ствляются на территории кладбищ, расположенных</w:t>
            </w:r>
            <w:r w:rsidRPr="00F904CF">
              <w:t xml:space="preserve"> на территории</w:t>
            </w:r>
            <w:r w:rsidR="000C0331">
              <w:t xml:space="preserve"> Витимского городского поселения</w:t>
            </w:r>
            <w:r w:rsidRPr="00F904CF">
              <w:t>.</w:t>
            </w:r>
          </w:p>
        </w:tc>
      </w:tr>
      <w:tr w:rsidR="00F333EB" w:rsidRPr="00F904CF" w:rsidTr="00ED1758">
        <w:trPr>
          <w:trHeight w:val="16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Условия выполнения работ, оказания услуг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 Для выполнения работ специализированной службе необходимо: 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1. Иметь материально-техническую базу и персонал для оказания ритуальных услуг; 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 2. Владеть знаниями основ похоронного дела; 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 3. Вести всю необходимую документацию; 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 4. Обеспечивать соблюдение персоналом Правил техники безопасности и Правил противопожарной безопасности. 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Срок, место и порядок предоставления организатором Конкурса конкурсной документации; официальный сайт, на котором она размещена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1" w:rsidRDefault="00F333EB" w:rsidP="00ED1758">
            <w:pPr>
              <w:ind w:firstLine="339"/>
              <w:jc w:val="both"/>
            </w:pPr>
            <w:r w:rsidRPr="00F904CF">
              <w:t xml:space="preserve">Конкурсная документация </w:t>
            </w:r>
            <w:r w:rsidRPr="00DC0411">
              <w:t xml:space="preserve">предоставляется с </w:t>
            </w:r>
            <w:r w:rsidR="004F1F04">
              <w:rPr>
                <w:b/>
              </w:rPr>
              <w:t>13</w:t>
            </w:r>
            <w:r w:rsidR="00DC0411" w:rsidRPr="00DC0411">
              <w:rPr>
                <w:b/>
              </w:rPr>
              <w:t>.09</w:t>
            </w:r>
            <w:r w:rsidR="00FA6B80" w:rsidRPr="00DC0411">
              <w:rPr>
                <w:b/>
              </w:rPr>
              <w:t>.202</w:t>
            </w:r>
            <w:r w:rsidR="00DC0411" w:rsidRPr="00DC0411">
              <w:rPr>
                <w:b/>
              </w:rPr>
              <w:t>3</w:t>
            </w:r>
            <w:r w:rsidRPr="00DC0411">
              <w:t xml:space="preserve"> г. по </w:t>
            </w:r>
            <w:r w:rsidR="004F1F04">
              <w:rPr>
                <w:b/>
              </w:rPr>
              <w:t>12</w:t>
            </w:r>
            <w:r w:rsidR="00DC0411" w:rsidRPr="00DC0411">
              <w:rPr>
                <w:b/>
              </w:rPr>
              <w:t>.10</w:t>
            </w:r>
            <w:r w:rsidR="00FA6B80" w:rsidRPr="00DC0411">
              <w:rPr>
                <w:b/>
              </w:rPr>
              <w:t>.202</w:t>
            </w:r>
            <w:r w:rsidR="00DC0411" w:rsidRPr="00DC0411">
              <w:rPr>
                <w:b/>
              </w:rPr>
              <w:t>3</w:t>
            </w:r>
            <w:r w:rsidRPr="00DC0411">
              <w:t xml:space="preserve"> г. бесплатно на основании письменного з</w:t>
            </w:r>
            <w:r w:rsidR="00752FB4" w:rsidRPr="00DC0411">
              <w:t>аявления</w:t>
            </w:r>
            <w:r w:rsidR="00752FB4">
              <w:t xml:space="preserve"> по адресу: </w:t>
            </w:r>
            <w:r w:rsidR="000C0331">
              <w:t>666830, Иркутская область, Мамско-Чуйский район, п. Витимский, ул. Советская, д.13</w:t>
            </w:r>
          </w:p>
          <w:p w:rsidR="00F333EB" w:rsidRPr="004B5991" w:rsidRDefault="00F333EB" w:rsidP="004B5991">
            <w:pPr>
              <w:ind w:firstLine="339"/>
              <w:jc w:val="both"/>
            </w:pPr>
            <w:r w:rsidRPr="00F904CF">
              <w:t xml:space="preserve">Конкурсная документация размещена на сайте </w:t>
            </w:r>
            <w:proofErr w:type="spellStart"/>
            <w:r w:rsidR="004B5991">
              <w:rPr>
                <w:lang w:val="en-US"/>
              </w:rPr>
              <w:t>vitimskiy</w:t>
            </w:r>
            <w:proofErr w:type="spellEnd"/>
            <w:r w:rsidR="004B5991" w:rsidRPr="004B5991">
              <w:t>.</w:t>
            </w:r>
            <w:proofErr w:type="spellStart"/>
            <w:r w:rsidR="004B5991">
              <w:rPr>
                <w:lang w:val="en-US"/>
              </w:rPr>
              <w:t>mo</w:t>
            </w:r>
            <w:proofErr w:type="spellEnd"/>
            <w:r w:rsidR="004B5991" w:rsidRPr="004B5991">
              <w:t>38.</w:t>
            </w:r>
            <w:proofErr w:type="spellStart"/>
            <w:r w:rsidR="004B5991">
              <w:rPr>
                <w:lang w:val="en-US"/>
              </w:rPr>
              <w:t>ru</w:t>
            </w:r>
            <w:proofErr w:type="spellEnd"/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Участники размещения заказа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предприниматели без образования юридического лица. </w:t>
            </w:r>
          </w:p>
        </w:tc>
      </w:tr>
      <w:tr w:rsidR="00F333EB" w:rsidRPr="00F904CF" w:rsidTr="00ED175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9</w:t>
            </w:r>
          </w:p>
        </w:tc>
        <w:tc>
          <w:tcPr>
            <w:tcW w:w="9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Требования к участникам размещения заказа</w:t>
            </w:r>
          </w:p>
        </w:tc>
      </w:tr>
      <w:tr w:rsidR="00F333EB" w:rsidRPr="00F904CF" w:rsidTr="00ED1758">
        <w:trPr>
          <w:trHeight w:val="366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EB" w:rsidRPr="00F904CF" w:rsidRDefault="00F333EB" w:rsidP="00ED1758">
            <w:pPr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 xml:space="preserve">Обязательные требования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>Участники обязаны соответствовать следующим обязательным требованиям: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соответствие претендента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деятельность претендента на день рассмотрения заявки на участие в конкурсе не приостан</w:t>
            </w:r>
            <w:r w:rsidRPr="0057189F">
              <w:rPr>
                <w:rFonts w:eastAsia="Calibri"/>
              </w:rPr>
              <w:t>овлена</w:t>
            </w:r>
            <w:r w:rsidRPr="00F904CF">
              <w:rPr>
                <w:rFonts w:eastAsia="Calibri"/>
              </w:rPr>
              <w:t xml:space="preserve"> в порядке, предусмотренном Кодексом Российской Федерации об административных правонарушениях;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отсутствие в реестре недобросовестных поставщиков сведений о претенденте.</w:t>
            </w:r>
          </w:p>
        </w:tc>
      </w:tr>
      <w:tr w:rsidR="00F333EB" w:rsidRPr="00F904CF" w:rsidTr="00ED1758">
        <w:trPr>
          <w:trHeight w:val="2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Форма заявки на участие в конкурсе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Участник Конкурса подает заявку на участие в конкурсе в письменной форме в запечатанном конверте </w:t>
            </w:r>
            <w:proofErr w:type="gramStart"/>
            <w:r w:rsidRPr="00F904CF">
              <w:t>согласно</w:t>
            </w:r>
            <w:proofErr w:type="gramEnd"/>
            <w:r w:rsidRPr="00F904CF">
              <w:t xml:space="preserve"> установленной формы (</w:t>
            </w:r>
            <w:r>
              <w:t>Раздел 3</w:t>
            </w:r>
            <w:r w:rsidRPr="00F904CF">
              <w:t xml:space="preserve"> настоящей документации)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 xml:space="preserve">Требования к содержанию и составу заявки на участие в конкурсе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>Заявка на участие в кон</w:t>
            </w:r>
            <w:r>
              <w:t xml:space="preserve">курсе должна быть подготовлена </w:t>
            </w:r>
            <w:r w:rsidRPr="00F904CF">
              <w:t>c</w:t>
            </w:r>
            <w:r>
              <w:t xml:space="preserve"> </w:t>
            </w:r>
            <w:r w:rsidRPr="00F904CF">
              <w:t>соблюдением требований, установленных настоящей конкурсной документацией и содержать следующее: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1) заявка, содержащая фирменное наименование, сведения об организационно-правовой форме, о месте нахождения, почтовый адрес, банковские реквизиты, ИНН, номер контактного телефона, </w:t>
            </w:r>
            <w:r w:rsidRPr="00F904CF">
              <w:lastRenderedPageBreak/>
              <w:t xml:space="preserve">подготовленная согласно </w:t>
            </w:r>
            <w:r>
              <w:t>Разделу 3</w:t>
            </w:r>
            <w:r w:rsidRPr="00F904CF">
              <w:t xml:space="preserve"> настоящей документации;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2) документ, подтверждающий полномочия лица на осуществление действий от имени претендента (при необходимости);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3) копии учредительных и регистрационных документов, заверенные печатью (при наличии печати) и подписью уполномоченного лица, а также копии документов, подтверждающих полномочия руководителя организации претендента;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4) сведения о финансово-хозяйственной деятельности претендента за последний год по установленной форме отчетности;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5) конкурсное предложение по форме согласно </w:t>
            </w:r>
            <w:r>
              <w:t>Разделу 3</w:t>
            </w:r>
            <w:r w:rsidRPr="00F904CF">
              <w:t xml:space="preserve"> настоящей конкурсной документации, подготовленное претендентом в соответствии с требованиями конкурсной документации и установленными критериями и содержащее следующие сведения и документы: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а) наличие штата обученного персонала по оказанию услуг по погребению умерших, консультативной помощи по организации похорон умерших (подтверждается прилагаемыми документами – копиями трудовых договоров с персоналом, приказами о назначении, штатным расписанием);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б) наличие, состав и состояние специализированного транспорта для транспортировки тел умерших, гробов с телами умерших (подтверждается прилагаемыми документами – копиями ПТС и свидетельств о регистрации специализированных транспортных средств);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в) наличие специализированной техники для содержания мест захоронения (подтверждается прилагаемыми документами – копиями  правоустанавливающих документов на специализированную технику);</w:t>
            </w:r>
          </w:p>
          <w:p w:rsidR="00F333EB" w:rsidRPr="00F904CF" w:rsidRDefault="00F333EB" w:rsidP="00ED1758">
            <w:pPr>
              <w:ind w:firstLine="339"/>
              <w:jc w:val="both"/>
            </w:pPr>
            <w:proofErr w:type="gramStart"/>
            <w:r w:rsidRPr="00F904CF">
              <w:t>г) сведения, подтверждающие возможность претендента обеспечить техническое обслуживание и ремонт специализированных транспортных средств и специализированной техники (подтверждается прилагаемыми документами – копиями сертификатов соответствия на техническое обслуживание и ремонт транспортных средств (с приложениями), выдаваемого по результатам добровольной сертификации, либо копиями договоров со специализированной организацией о техническом обслуживании и ремонте транспортных средств претендента с приложением копии соответствующего сертификата);</w:t>
            </w:r>
            <w:proofErr w:type="gramEnd"/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д) наличие материально-производственной базы для изготовления предметов ритуальных услуг (подтверждается прилагаемыми документами – копиями свидетельств о государственной регистрации права на цеха, где располагается производство либо копиями договоров о нахождении цехов у претендента на ином праве (аренды, пользования), копиями документов о стоимости оборудования);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е) наличие конторы, бюро похоронного обслуживания для приема заявок на оказание ритуальных услуг (подтверждается прилагаемыми документами – копиями свидетельств о государственной регистрации права на здания либо копиями договоров о нахождении зданий у претендента на ином праве (аренды, пользования);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lastRenderedPageBreak/>
              <w:t>ж) наличие салонов-магазинов ритуальных услуг (подтверждается прилагаемыми документами – копиями свидетельств о государственной регистрации права на здания);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з) наличие опыта работы в качестве специализированной службы оказания ритуальных услуг (подтверждается прилагаемыми документами – копиями договоров на оказание ритуальных услуг с государственными и муниципальными предприятиями и организациями);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и) информация о финансовом состоянии претендента – общий объем реализации ритуальных услуг за предыдущий год, величина прибыли за предыдущий год (подтверждается справкой претендента в свободной форме).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CE1CDC" w:rsidRDefault="00F333EB" w:rsidP="00ED1758">
            <w:pPr>
              <w:jc w:val="both"/>
            </w:pPr>
            <w:r w:rsidRPr="00CE1CDC">
              <w:lastRenderedPageBreak/>
              <w:t>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CE1CDC" w:rsidRDefault="00F333EB" w:rsidP="00ED1758">
            <w:pPr>
              <w:jc w:val="both"/>
            </w:pPr>
            <w:r w:rsidRPr="00CE1CDC">
              <w:t>Требования к оформлению заявок на участие в конкурсе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</w:pPr>
            <w:r w:rsidRPr="00F904CF">
              <w:t>При подготовке заявки и документов, входящих в состав заявки, не допускается применение факсимильных подписей.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документов.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 xml:space="preserve">Сведения, которые содержатся в заявках участников, не должны допускать двусмысленных толкований. Заявка на участие в конкурсе должна содержать опись входящих в их состав документов, все листы заявки на участие в конкурсе должны быть прошиты и пронумерованы, скреплены печатью участника конкурса (при наличии печати) и подписаны участником конкурса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конкурсе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Общая прошивка пакета документов не должна исключать возможность идентификации оригинальных печатей и подписей (в том числе нотариальных) на документах, входящих в состав общего пакета документов заявки.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Верность копий документов, представляемых в составе заявки на участие в конкурсе, должна быть подтверждена печатью (при наличии печати) и подписью уполномоченного лица, если иная форма заверения не была установлена нормативными правовыми актами РФ. Все экземпляры заявки должны быть четко напечатаны. Подчистки и исправления не допускаются, за исключением исправлений, скрепленных печатью (при наличии печати) и заверенных подписью уполномоченного лица (для юридических лиц) или собственноручно заверенных (для физических лиц). Все документы, предоставляемые участниками конкурса в составе заявки на участие в конкурсе, должны быть заполнены по всем графам и пунктам.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Pr="00F904CF" w:rsidRDefault="00F333EB" w:rsidP="00ED1758">
            <w:pPr>
              <w:jc w:val="both"/>
            </w:pPr>
            <w:r w:rsidRPr="00F904CF">
              <w:t>13</w:t>
            </w:r>
          </w:p>
          <w:p w:rsidR="00F333EB" w:rsidRPr="00F904CF" w:rsidRDefault="00F333EB" w:rsidP="00ED1758">
            <w:pPr>
              <w:jc w:val="both"/>
            </w:pPr>
          </w:p>
          <w:p w:rsidR="00F333EB" w:rsidRPr="00F904CF" w:rsidRDefault="00F333EB" w:rsidP="00ED1758">
            <w:pPr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Pr="00F904CF" w:rsidRDefault="00F333EB" w:rsidP="00ED1758">
            <w:pPr>
              <w:jc w:val="both"/>
            </w:pPr>
            <w:r w:rsidRPr="00F904CF">
              <w:t>Срок подачи заявок на участие в конкурсе</w:t>
            </w:r>
          </w:p>
          <w:p w:rsidR="00F333EB" w:rsidRPr="00F904CF" w:rsidRDefault="00F333EB" w:rsidP="00ED1758">
            <w:pPr>
              <w:jc w:val="both"/>
            </w:pPr>
          </w:p>
          <w:p w:rsidR="00F333EB" w:rsidRPr="00F904CF" w:rsidRDefault="00F333EB" w:rsidP="00ED1758">
            <w:pPr>
              <w:jc w:val="both"/>
            </w:pPr>
          </w:p>
          <w:p w:rsidR="00F333EB" w:rsidRPr="00F904CF" w:rsidRDefault="00F333EB" w:rsidP="00ED1758">
            <w:pPr>
              <w:jc w:val="both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DC0411" w:rsidRDefault="00F333EB" w:rsidP="00ED1758">
            <w:pPr>
              <w:ind w:firstLine="339"/>
              <w:jc w:val="both"/>
              <w:rPr>
                <w:b/>
              </w:rPr>
            </w:pPr>
            <w:r w:rsidRPr="00F904CF">
              <w:t>Дата начала подачи заявок</w:t>
            </w:r>
            <w:r w:rsidRPr="00DC0411">
              <w:t xml:space="preserve">: </w:t>
            </w:r>
            <w:r w:rsidR="004F1F04">
              <w:rPr>
                <w:b/>
              </w:rPr>
              <w:t>13</w:t>
            </w:r>
            <w:r w:rsidR="00745579" w:rsidRPr="00DC0411">
              <w:rPr>
                <w:b/>
              </w:rPr>
              <w:t xml:space="preserve"> </w:t>
            </w:r>
            <w:r w:rsidR="00DC0411" w:rsidRPr="00DC0411">
              <w:rPr>
                <w:b/>
              </w:rPr>
              <w:t>сентября</w:t>
            </w:r>
            <w:r w:rsidR="00FA6B80" w:rsidRPr="00DC0411">
              <w:rPr>
                <w:b/>
              </w:rPr>
              <w:t xml:space="preserve"> 202</w:t>
            </w:r>
            <w:r w:rsidR="00DC0411" w:rsidRPr="00DC0411">
              <w:rPr>
                <w:b/>
              </w:rPr>
              <w:t>3</w:t>
            </w:r>
            <w:r w:rsidRPr="00DC0411">
              <w:rPr>
                <w:b/>
              </w:rPr>
              <w:t xml:space="preserve"> года.</w:t>
            </w:r>
          </w:p>
          <w:p w:rsidR="00F333EB" w:rsidRPr="00DC0411" w:rsidRDefault="00F333EB" w:rsidP="00ED1758">
            <w:pPr>
              <w:ind w:firstLine="339"/>
              <w:jc w:val="both"/>
            </w:pPr>
            <w:r w:rsidRPr="00DC0411">
              <w:t xml:space="preserve">Окончание подачи заявок: </w:t>
            </w:r>
            <w:r w:rsidR="004F1F04">
              <w:rPr>
                <w:b/>
              </w:rPr>
              <w:t>12</w:t>
            </w:r>
            <w:r w:rsidR="00745579" w:rsidRPr="00DC0411">
              <w:rPr>
                <w:b/>
              </w:rPr>
              <w:t xml:space="preserve"> </w:t>
            </w:r>
            <w:r w:rsidR="00DC0411" w:rsidRPr="00DC0411">
              <w:rPr>
                <w:b/>
              </w:rPr>
              <w:t>октября</w:t>
            </w:r>
            <w:r w:rsidR="00FA6B80" w:rsidRPr="00DC0411">
              <w:rPr>
                <w:b/>
              </w:rPr>
              <w:t xml:space="preserve"> 202</w:t>
            </w:r>
            <w:r w:rsidR="00DC0411" w:rsidRPr="00DC0411">
              <w:rPr>
                <w:b/>
              </w:rPr>
              <w:t>3</w:t>
            </w:r>
            <w:r w:rsidRPr="00DC0411">
              <w:rPr>
                <w:b/>
              </w:rPr>
              <w:t xml:space="preserve"> года</w:t>
            </w:r>
            <w:r w:rsidRPr="00DC0411">
              <w:t>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Прием заявок осуществляется в рабочие дни с понедельника по пятницу с 9-00 до 17-00 часов местного времени (исключая перерывы на обед – с 13-00 до 14-00 местного времени).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Место подачи заявок на участие в конкурсе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430C59" w:rsidP="00430C59">
            <w:pPr>
              <w:ind w:firstLine="339"/>
              <w:jc w:val="both"/>
            </w:pPr>
            <w:r>
              <w:t>666830, Иркутская область, Мамско-Чуйский</w:t>
            </w:r>
            <w:r w:rsidR="00F333EB" w:rsidRPr="00F904CF">
              <w:t xml:space="preserve"> район, </w:t>
            </w:r>
            <w:r>
              <w:t>п. Витимский</w:t>
            </w:r>
            <w:r w:rsidR="00F333EB" w:rsidRPr="00F904CF">
              <w:t>, ул.</w:t>
            </w:r>
            <w:r>
              <w:t xml:space="preserve"> Советская,</w:t>
            </w:r>
            <w:r w:rsidR="00F333EB" w:rsidRPr="00F904CF">
              <w:t xml:space="preserve"> д.1</w:t>
            </w:r>
            <w:r>
              <w:t>3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 xml:space="preserve">Время, дата и место </w:t>
            </w:r>
            <w:r w:rsidRPr="00F904CF">
              <w:lastRenderedPageBreak/>
              <w:t xml:space="preserve">вскрытия конвертов с заявками на участие в конкурсе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4F1F04">
            <w:pPr>
              <w:ind w:firstLine="339"/>
              <w:jc w:val="both"/>
            </w:pPr>
            <w:r w:rsidRPr="00F904CF">
              <w:lastRenderedPageBreak/>
              <w:t xml:space="preserve">Конверты  с  заявками  на  участие  в  конкурсе  будут  </w:t>
            </w:r>
            <w:r w:rsidRPr="00F904CF">
              <w:lastRenderedPageBreak/>
              <w:t xml:space="preserve">вскрыты </w:t>
            </w:r>
            <w:r w:rsidR="00EF2B37">
              <w:t>в 09</w:t>
            </w:r>
            <w:r w:rsidRPr="00F904CF">
              <w:t xml:space="preserve"> ч. 00 мин. местного времени</w:t>
            </w:r>
            <w:r w:rsidR="004F1F04">
              <w:t xml:space="preserve"> 13</w:t>
            </w:r>
            <w:r w:rsidR="00745579" w:rsidRPr="00DC0411">
              <w:rPr>
                <w:b/>
              </w:rPr>
              <w:t xml:space="preserve"> </w:t>
            </w:r>
            <w:r w:rsidR="00DC0411" w:rsidRPr="00DC0411">
              <w:rPr>
                <w:b/>
              </w:rPr>
              <w:t>октября</w:t>
            </w:r>
            <w:r w:rsidR="00FA6B80" w:rsidRPr="00DC0411">
              <w:rPr>
                <w:b/>
              </w:rPr>
              <w:t xml:space="preserve"> 202</w:t>
            </w:r>
            <w:r w:rsidR="00DC0411" w:rsidRPr="00DC0411">
              <w:rPr>
                <w:b/>
              </w:rPr>
              <w:t>3</w:t>
            </w:r>
            <w:r w:rsidRPr="00DC0411">
              <w:rPr>
                <w:b/>
              </w:rPr>
              <w:t xml:space="preserve"> года</w:t>
            </w:r>
            <w:r w:rsidRPr="00F904CF">
              <w:t xml:space="preserve"> по адресу: </w:t>
            </w:r>
            <w:r w:rsidR="00430C59">
              <w:t>666830, Иркутская область, Мамско-Чуйский</w:t>
            </w:r>
            <w:r w:rsidR="00430C59" w:rsidRPr="00F904CF">
              <w:t xml:space="preserve"> район, </w:t>
            </w:r>
            <w:r w:rsidR="00430C59">
              <w:t>п. Витимский</w:t>
            </w:r>
            <w:r w:rsidR="00430C59" w:rsidRPr="00F904CF">
              <w:t>, ул.</w:t>
            </w:r>
            <w:r w:rsidR="00430C59">
              <w:t xml:space="preserve"> Советская,</w:t>
            </w:r>
            <w:r w:rsidR="00430C59" w:rsidRPr="00F904CF">
              <w:t xml:space="preserve"> д.1</w:t>
            </w:r>
            <w:r w:rsidR="00430C59">
              <w:t xml:space="preserve">3  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lastRenderedPageBreak/>
              <w:t>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Дата и место рассмотрения заявок на участие в конкурсе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4F1F04">
            <w:pPr>
              <w:ind w:firstLine="339"/>
              <w:jc w:val="both"/>
            </w:pPr>
            <w:r w:rsidRPr="00F904CF">
              <w:t xml:space="preserve">Заявки  на  участие  в   конкурсе   будут   </w:t>
            </w:r>
            <w:r w:rsidR="004F1F04">
              <w:t xml:space="preserve">рассмотрены </w:t>
            </w:r>
            <w:r w:rsidR="004F1F04">
              <w:rPr>
                <w:b/>
              </w:rPr>
              <w:t>13</w:t>
            </w:r>
            <w:r w:rsidR="00752FB4" w:rsidRPr="00DC0411">
              <w:rPr>
                <w:b/>
              </w:rPr>
              <w:t xml:space="preserve"> </w:t>
            </w:r>
            <w:r w:rsidR="00EF2B37">
              <w:rPr>
                <w:b/>
              </w:rPr>
              <w:t>октября</w:t>
            </w:r>
            <w:r w:rsidR="00FA6B80" w:rsidRPr="00DC0411">
              <w:rPr>
                <w:b/>
              </w:rPr>
              <w:t xml:space="preserve"> 202</w:t>
            </w:r>
            <w:r w:rsidR="00DC0411" w:rsidRPr="00DC0411">
              <w:rPr>
                <w:b/>
              </w:rPr>
              <w:t>3</w:t>
            </w:r>
            <w:r w:rsidRPr="00F904CF">
              <w:t xml:space="preserve"> </w:t>
            </w:r>
            <w:r w:rsidRPr="00EF2B37">
              <w:rPr>
                <w:b/>
              </w:rPr>
              <w:t>года</w:t>
            </w:r>
            <w:r w:rsidRPr="00F904CF">
              <w:t xml:space="preserve"> </w:t>
            </w:r>
            <w:r w:rsidR="00EF2B37">
              <w:t xml:space="preserve">в 09-30 часов </w:t>
            </w:r>
            <w:r w:rsidRPr="00F904CF">
              <w:t xml:space="preserve">по адресу: </w:t>
            </w:r>
            <w:r w:rsidR="00430C59">
              <w:t>666830, Иркутская область, Мамско-Чуйский</w:t>
            </w:r>
            <w:r w:rsidR="00430C59" w:rsidRPr="00F904CF">
              <w:t xml:space="preserve"> район, </w:t>
            </w:r>
            <w:r w:rsidR="00430C59">
              <w:t>п. Витимский</w:t>
            </w:r>
            <w:r w:rsidR="00430C59" w:rsidRPr="00F904CF">
              <w:t>, ул.</w:t>
            </w:r>
            <w:r w:rsidR="00430C59">
              <w:t xml:space="preserve"> Советская,</w:t>
            </w:r>
            <w:r w:rsidR="00430C59" w:rsidRPr="00F904CF">
              <w:t xml:space="preserve"> д.1</w:t>
            </w:r>
            <w:r w:rsidR="00430C59">
              <w:t xml:space="preserve">3  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Дата и место оценки заявок и подведения итогов конкурса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4F1F04">
            <w:pPr>
              <w:ind w:firstLine="339"/>
              <w:jc w:val="both"/>
            </w:pPr>
            <w:r w:rsidRPr="00F904CF">
              <w:t xml:space="preserve">Итоги конкурса будут подведены </w:t>
            </w:r>
            <w:r w:rsidR="004F1F04">
              <w:rPr>
                <w:b/>
              </w:rPr>
              <w:t>13 октября</w:t>
            </w:r>
            <w:bookmarkStart w:id="5" w:name="_GoBack"/>
            <w:bookmarkEnd w:id="5"/>
            <w:r w:rsidR="00FA6B80" w:rsidRPr="00DC0411">
              <w:rPr>
                <w:b/>
              </w:rPr>
              <w:t xml:space="preserve"> 202</w:t>
            </w:r>
            <w:r w:rsidR="00DC0411" w:rsidRPr="00DC0411">
              <w:rPr>
                <w:b/>
              </w:rPr>
              <w:t>3</w:t>
            </w:r>
            <w:r w:rsidRPr="00F904CF">
              <w:t xml:space="preserve"> </w:t>
            </w:r>
            <w:r w:rsidRPr="00EF2B37">
              <w:rPr>
                <w:b/>
              </w:rPr>
              <w:t>года</w:t>
            </w:r>
            <w:r w:rsidRPr="00F904CF">
              <w:t xml:space="preserve"> </w:t>
            </w:r>
            <w:r w:rsidR="00EF2B37">
              <w:t>в 10-00 часов</w:t>
            </w:r>
            <w:r w:rsidR="004F1F04">
              <w:t xml:space="preserve">  </w:t>
            </w:r>
            <w:r w:rsidRPr="00F904CF">
              <w:t>по адресу:</w:t>
            </w:r>
            <w:r w:rsidR="00430C59">
              <w:t xml:space="preserve"> 666830, Иркутская область, Мамско-Чуйский</w:t>
            </w:r>
            <w:r w:rsidR="00430C59" w:rsidRPr="00F904CF">
              <w:t xml:space="preserve"> район, </w:t>
            </w:r>
            <w:r w:rsidR="00430C59">
              <w:t>п. Витимский</w:t>
            </w:r>
            <w:r w:rsidR="00430C59" w:rsidRPr="00F904CF">
              <w:t>, ул.</w:t>
            </w:r>
            <w:r w:rsidR="00430C59">
              <w:t xml:space="preserve"> Советская,</w:t>
            </w:r>
            <w:r w:rsidR="00430C59" w:rsidRPr="00F904CF">
              <w:t xml:space="preserve"> д.1</w:t>
            </w:r>
            <w:r w:rsidR="00430C59">
              <w:t xml:space="preserve">3  </w:t>
            </w:r>
            <w:r w:rsidRPr="00F904CF">
              <w:t xml:space="preserve"> </w:t>
            </w:r>
          </w:p>
        </w:tc>
      </w:tr>
      <w:tr w:rsidR="00F333EB" w:rsidRPr="00F904CF" w:rsidTr="00ED17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jc w:val="both"/>
            </w:pPr>
            <w:r w:rsidRPr="00F904CF">
              <w:t>Критерии оценки заявок на участие в конкурсе  и порядок оценки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Оценка заявок осуществляется в соответствии со следующими критериями: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объем предоставления услуг по гарантированному перечню;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качество предоставляемых услуг по гарантированному перечню и квалификация участника конкурса.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При оценке и сопоставлении заявок на участие в конкурсе по критерию «объем предоставления услуг» комиссия оценивает объем услуг по гарантированному перечню по погребению, которые обязуется выполнять претендент: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полный комплекс услуг, предусмотренных гарантированным перечнем, - 100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за каждую отсутствующую услугу - снижение на 10 баллов.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 xml:space="preserve">При оценке и сопоставлении заявок на участие в конкурсе по критерию «качество предоставляемых услуг» конкурсная комиссия оценивает наличие у претендента производственных мощностей, технологического оборудования, трудовых, финансовых ресурсов, салонов-магазинов, опыта работы в сфере оказания услуг по погребению и иные показатели, необходимые для оказания услуг, являющихся предметом </w:t>
            </w:r>
            <w:r>
              <w:rPr>
                <w:rFonts w:eastAsia="Calibri"/>
              </w:rPr>
              <w:t>договора</w:t>
            </w:r>
            <w:r w:rsidRPr="00F904CF">
              <w:rPr>
                <w:rFonts w:eastAsia="Calibri"/>
              </w:rPr>
              <w:t>.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Оценка и сопоставление заявок на участие в конкурсе по критерию «качество предоставляемых услуг</w:t>
            </w:r>
            <w:r>
              <w:rPr>
                <w:rFonts w:eastAsia="Calibri"/>
              </w:rPr>
              <w:t xml:space="preserve"> и квалификация участника конкурса</w:t>
            </w:r>
            <w:r w:rsidRPr="00F904CF">
              <w:rPr>
                <w:rFonts w:eastAsia="Calibri"/>
              </w:rPr>
              <w:t>» производится по следующему перечню показателей: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а) наличие специализированного транспорта для предоставления услуг по захоронению: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отсутствие транспорта для предоставления услуг по захоронению - 0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2 единиц транспорта для предоставления услуг по захоронению - 10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3 единиц транспорта для предоставления услуг по захоронению - 15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4 и более единиц транспорта для предоставления услуг по захоронению (в том числе экскаватор колесный с объемом ковша не менее 0,25 куб. м) - 25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б) наличие персонала для оказания услуг, материально-технической базы для изготовления предметов похоронного ритуала либо наличие договоров с хозяйствующими субъектами, производящими предметы траурного ритуала, на изготовление или приобретение продукции: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отсутствие персонала для оказания услуг, отсутствие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 xml:space="preserve">- наличие менее 10 единиц персонала для оказания услуг при </w:t>
            </w:r>
            <w:r w:rsidRPr="00F904CF">
              <w:rPr>
                <w:rFonts w:eastAsia="Calibri"/>
              </w:rPr>
              <w:lastRenderedPageBreak/>
              <w:t>отсутствии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- 10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менее 10 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- 15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10 и более 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- 20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в) наличие салонов-магазинов для ритуальных услуг с прямой телефонной связью для приема заявок (в собственности, по договору аренды):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отсутствие салонов-магазинов для ритуальных услуг в собственности, по договору аренды - 0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1 салона-магазина для ритуальных услуг - 10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2 и более салонов-магазинов для ритуальных услуг - 25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г) опыт (стаж) работы в сфере похоронного дела: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отсутствие опыта работы в сфере похоронного дела - 0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опыта работы в сфере похоронного дела до 3 лет - 10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опыта работы в сфере похоронного дела до 5 лет - 15 баллов;</w:t>
            </w:r>
          </w:p>
          <w:p w:rsidR="00F333EB" w:rsidRPr="00F904CF" w:rsidRDefault="00F333EB" w:rsidP="00ED1758">
            <w:pPr>
              <w:ind w:firstLine="339"/>
              <w:jc w:val="both"/>
              <w:rPr>
                <w:rFonts w:eastAsia="Calibri"/>
              </w:rPr>
            </w:pPr>
            <w:r w:rsidRPr="00F904CF">
              <w:rPr>
                <w:rFonts w:eastAsia="Calibri"/>
              </w:rPr>
              <w:t>- наличие опыта работы в сфере похоронного дела свыше 10 лет - 30 баллов.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В случае если представленные претендентом документы не подтверждают значение критерия, указанное претендентом в конкурсном предложении (например, претендент указывает наличие 5 единиц транспорта, а документы представляет только на 3 единицы) комиссия будет учитывать только значение критерия, подтвержденного документами.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Решения конкурсной комиссии принимаются при наличии не менее половины общего числа ее членов.</w:t>
            </w:r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Заявке, набравшей наибольшее количество баллов, присваивается первый номер, последующим – соответственно второй</w:t>
            </w:r>
            <w:r>
              <w:t>,</w:t>
            </w:r>
            <w:r w:rsidRPr="00F904CF">
              <w:t xml:space="preserve"> третий и т.д.</w:t>
            </w:r>
          </w:p>
          <w:p w:rsidR="00F333EB" w:rsidRPr="00F904CF" w:rsidRDefault="00F333EB" w:rsidP="00ED1758">
            <w:pPr>
              <w:ind w:firstLine="339"/>
              <w:jc w:val="both"/>
            </w:pPr>
            <w:proofErr w:type="gramStart"/>
            <w:r w:rsidRPr="00F904CF">
              <w:t>При равенстве баллов решение о присвоении порядкового номера принимается в зависимости от времени поступления заявок, начиная с поступившей ранее остальных (по отметке в регистрационном журнале).</w:t>
            </w:r>
            <w:proofErr w:type="gramEnd"/>
          </w:p>
          <w:p w:rsidR="00F333EB" w:rsidRPr="00F904CF" w:rsidRDefault="00F333EB" w:rsidP="00ED1758">
            <w:pPr>
              <w:ind w:firstLine="339"/>
              <w:jc w:val="both"/>
            </w:pPr>
            <w:r w:rsidRPr="00F904CF">
              <w:t>Победителем Конкурса признается участник, заявке которого присвоен первый номер.</w:t>
            </w:r>
          </w:p>
        </w:tc>
      </w:tr>
    </w:tbl>
    <w:p w:rsidR="00F333EB" w:rsidRPr="00F904CF" w:rsidRDefault="00F333EB" w:rsidP="00F333EB">
      <w:pPr>
        <w:sectPr w:rsidR="00F333EB" w:rsidRPr="00F904CF" w:rsidSect="00C4279D">
          <w:pgSz w:w="11906" w:h="16838"/>
          <w:pgMar w:top="567" w:right="566" w:bottom="851" w:left="1134" w:header="709" w:footer="709" w:gutter="0"/>
          <w:pgNumType w:start="1"/>
          <w:cols w:space="720"/>
        </w:sectPr>
      </w:pPr>
    </w:p>
    <w:p w:rsidR="00F333EB" w:rsidRDefault="00F333EB" w:rsidP="00F333EB">
      <w:pPr>
        <w:keepNext/>
        <w:keepLines/>
        <w:widowControl w:val="0"/>
        <w:suppressLineNumbers/>
        <w:suppressAutoHyphens/>
        <w:jc w:val="right"/>
        <w:rPr>
          <w:sz w:val="20"/>
        </w:rPr>
      </w:pPr>
    </w:p>
    <w:p w:rsidR="00F333EB" w:rsidRDefault="00F333EB" w:rsidP="00F333EB">
      <w:pPr>
        <w:keepNext/>
        <w:keepLines/>
        <w:widowControl w:val="0"/>
        <w:suppressLineNumbers/>
        <w:suppressAutoHyphens/>
        <w:jc w:val="right"/>
        <w:rPr>
          <w:sz w:val="20"/>
        </w:rPr>
      </w:pPr>
    </w:p>
    <w:p w:rsidR="00F333EB" w:rsidRDefault="00F333EB" w:rsidP="00F333EB">
      <w:pPr>
        <w:keepNext/>
        <w:keepLines/>
        <w:widowControl w:val="0"/>
        <w:suppressLineNumbers/>
        <w:suppressAutoHyphens/>
        <w:jc w:val="right"/>
      </w:pPr>
    </w:p>
    <w:p w:rsidR="00F333EB" w:rsidRPr="00E76E5C" w:rsidRDefault="00F333EB" w:rsidP="00F333EB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  <w:bCs/>
        </w:rPr>
      </w:pPr>
      <w:bookmarkStart w:id="6" w:name="_Ref119427310"/>
      <w:r w:rsidRPr="00E76E5C">
        <w:rPr>
          <w:b/>
          <w:bCs/>
        </w:rPr>
        <w:t xml:space="preserve">РАЗДЕЛ 3. ОБРАЗЦЫ ФОРМ И ДОКУМЕНТОВ ДЛЯ ЗАПОЛНЕНИЯ УЧАСТНИКАМИ </w:t>
      </w:r>
      <w:bookmarkEnd w:id="6"/>
    </w:p>
    <w:p w:rsidR="00F333EB" w:rsidRDefault="00F333EB" w:rsidP="00F333EB">
      <w:pPr>
        <w:pStyle w:val="1"/>
        <w:rPr>
          <w:sz w:val="20"/>
        </w:rPr>
      </w:pPr>
      <w:bookmarkStart w:id="7" w:name="_Toc131309033"/>
    </w:p>
    <w:p w:rsidR="00F333EB" w:rsidRDefault="00F333EB" w:rsidP="00F333EB"/>
    <w:p w:rsidR="00F333EB" w:rsidRDefault="00F333EB" w:rsidP="00F333EB">
      <w:pPr>
        <w:pStyle w:val="1"/>
        <w:rPr>
          <w:sz w:val="20"/>
        </w:rPr>
      </w:pPr>
      <w:r>
        <w:rPr>
          <w:sz w:val="20"/>
        </w:rPr>
        <w:t>ФОРМА ОПИСИ ДОКУМЕНТОВ, ПРЕДОСТАВЛЯЕМЫХ ДЛЯ УЧАСТИЯ В КОНКУРСЕ</w:t>
      </w:r>
      <w:bookmarkEnd w:id="7"/>
    </w:p>
    <w:p w:rsidR="00F333EB" w:rsidRDefault="00F333EB" w:rsidP="00F333EB">
      <w:pPr>
        <w:jc w:val="center"/>
        <w:rPr>
          <w:b/>
        </w:rPr>
      </w:pPr>
      <w:bookmarkStart w:id="8" w:name="_Toc119343910"/>
    </w:p>
    <w:p w:rsidR="00F333EB" w:rsidRDefault="00F333EB" w:rsidP="00F333EB">
      <w:pPr>
        <w:jc w:val="center"/>
        <w:rPr>
          <w:b/>
        </w:rPr>
      </w:pPr>
      <w:r>
        <w:rPr>
          <w:b/>
        </w:rPr>
        <w:t>ОПИСЬ ДОКУМЕНТОВ</w:t>
      </w:r>
      <w:bookmarkEnd w:id="8"/>
      <w:r>
        <w:rPr>
          <w:b/>
        </w:rPr>
        <w:t xml:space="preserve"> </w:t>
      </w:r>
    </w:p>
    <w:p w:rsidR="00F333EB" w:rsidRDefault="00F333EB" w:rsidP="00B53605">
      <w:pPr>
        <w:jc w:val="center"/>
        <w:rPr>
          <w:sz w:val="22"/>
        </w:rPr>
      </w:pPr>
      <w:proofErr w:type="gramStart"/>
      <w:r w:rsidRPr="00E353AF">
        <w:rPr>
          <w:sz w:val="22"/>
        </w:rPr>
        <w:t>предоставляемых</w:t>
      </w:r>
      <w:proofErr w:type="gramEnd"/>
      <w:r w:rsidRPr="00E353AF">
        <w:rPr>
          <w:sz w:val="22"/>
        </w:rPr>
        <w:t xml:space="preserve"> для участия в открытом конкурсе </w:t>
      </w:r>
      <w:r w:rsidRPr="00E353AF">
        <w:rPr>
          <w:spacing w:val="-1"/>
          <w:sz w:val="22"/>
        </w:rPr>
        <w:t xml:space="preserve">по отбору </w:t>
      </w:r>
      <w:r w:rsidRPr="00E353AF">
        <w:rPr>
          <w:sz w:val="22"/>
        </w:rPr>
        <w:t>хозяйствующего субъекта</w:t>
      </w:r>
    </w:p>
    <w:p w:rsidR="00F333EB" w:rsidRDefault="00F333EB" w:rsidP="00F333EB">
      <w:pPr>
        <w:jc w:val="center"/>
        <w:rPr>
          <w:sz w:val="22"/>
        </w:rPr>
      </w:pPr>
      <w:r w:rsidRPr="00E353AF">
        <w:rPr>
          <w:sz w:val="22"/>
        </w:rPr>
        <w:t xml:space="preserve">на право оказания услуг по погребению и получения статуса специализированной службы по вопросам похоронного дела на территории </w:t>
      </w:r>
      <w:r w:rsidR="006322B9">
        <w:rPr>
          <w:sz w:val="22"/>
        </w:rPr>
        <w:t xml:space="preserve">Витимского городского поселения </w:t>
      </w:r>
    </w:p>
    <w:p w:rsidR="006322B9" w:rsidRPr="00E353AF" w:rsidRDefault="006322B9" w:rsidP="00F333EB">
      <w:pPr>
        <w:jc w:val="center"/>
        <w:rPr>
          <w:b/>
          <w:sz w:val="22"/>
        </w:rPr>
      </w:pPr>
    </w:p>
    <w:p w:rsidR="00F333EB" w:rsidRDefault="00F333EB" w:rsidP="00F333EB">
      <w:pPr>
        <w:ind w:firstLine="426"/>
      </w:pPr>
      <w:r>
        <w:t xml:space="preserve">Настоящим __________________________________________________________ подтверждает, </w:t>
      </w:r>
    </w:p>
    <w:p w:rsidR="00F333EB" w:rsidRDefault="00F333EB" w:rsidP="00F333EB">
      <w:r>
        <w:rPr>
          <w:i/>
        </w:rPr>
        <w:t xml:space="preserve">                                      (наименование участника размещения заказа)</w:t>
      </w:r>
    </w:p>
    <w:p w:rsidR="00F333EB" w:rsidRPr="00E353AF" w:rsidRDefault="00F333EB" w:rsidP="00F333EB">
      <w:pPr>
        <w:jc w:val="both"/>
      </w:pPr>
      <w:r w:rsidRPr="00E353AF">
        <w:t xml:space="preserve">что </w:t>
      </w:r>
      <w:proofErr w:type="gramStart"/>
      <w:r w:rsidRPr="00E353AF">
        <w:t xml:space="preserve">для участия в открытом конкурсе </w:t>
      </w:r>
      <w:r>
        <w:t>по</w:t>
      </w:r>
      <w:r w:rsidRPr="00E353AF">
        <w:t xml:space="preserve"> </w:t>
      </w:r>
      <w:r w:rsidRPr="00E353AF">
        <w:rPr>
          <w:spacing w:val="-1"/>
        </w:rPr>
        <w:t>отбор</w:t>
      </w:r>
      <w:r>
        <w:rPr>
          <w:spacing w:val="-1"/>
        </w:rPr>
        <w:t>у</w:t>
      </w:r>
      <w:r w:rsidRPr="00E353AF">
        <w:rPr>
          <w:spacing w:val="-1"/>
        </w:rPr>
        <w:t xml:space="preserve"> </w:t>
      </w:r>
      <w:r w:rsidRPr="00E353AF">
        <w:t>хозяйствующего субъекта на право оказания услуг по погребению</w:t>
      </w:r>
      <w:proofErr w:type="gramEnd"/>
      <w:r w:rsidRPr="00E353AF">
        <w:t xml:space="preserve"> и получения статуса специализированной службы по вопросам похоронного дела на территории </w:t>
      </w:r>
      <w:r w:rsidR="006322B9">
        <w:t xml:space="preserve">Витимского городского поселения </w:t>
      </w:r>
      <w:r w:rsidRPr="00E353AF">
        <w:t>направляются нижеперечисленные документы.</w:t>
      </w:r>
    </w:p>
    <w:p w:rsidR="00F333EB" w:rsidRDefault="00F333EB" w:rsidP="00F333EB">
      <w:pPr>
        <w:rPr>
          <w:i/>
        </w:rPr>
      </w:pPr>
    </w:p>
    <w:p w:rsidR="00F333EB" w:rsidRDefault="00F333EB" w:rsidP="00F333EB">
      <w:pPr>
        <w:rPr>
          <w:i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840"/>
        <w:gridCol w:w="1620"/>
      </w:tblGrid>
      <w:tr w:rsidR="00F333EB" w:rsidTr="00ED175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333EB" w:rsidRDefault="00F333EB" w:rsidP="00ED1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333EB" w:rsidRDefault="00F333EB" w:rsidP="00ED1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333EB" w:rsidRDefault="00F333EB" w:rsidP="00ED17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страниц</w:t>
            </w:r>
          </w:p>
        </w:tc>
      </w:tr>
      <w:tr w:rsidR="00F333EB" w:rsidTr="00ED175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numPr>
                <w:ilvl w:val="0"/>
                <w:numId w:val="24"/>
              </w:numPr>
              <w:tabs>
                <w:tab w:val="num" w:pos="39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Заявка на участие в конкурсе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lang w:eastAsia="en-US"/>
              </w:rPr>
            </w:pPr>
          </w:p>
        </w:tc>
      </w:tr>
      <w:tr w:rsidR="00F333EB" w:rsidTr="00ED175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numPr>
                <w:ilvl w:val="0"/>
                <w:numId w:val="24"/>
              </w:numPr>
              <w:tabs>
                <w:tab w:val="num" w:pos="39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полномочия лица на осуществление действий от имени претендента (при необходимости)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lang w:eastAsia="en-US"/>
              </w:rPr>
            </w:pPr>
          </w:p>
        </w:tc>
      </w:tr>
      <w:tr w:rsidR="00F333EB" w:rsidTr="00ED1758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numPr>
                <w:ilvl w:val="0"/>
                <w:numId w:val="24"/>
              </w:numPr>
              <w:tabs>
                <w:tab w:val="num" w:pos="39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учредительных и регистрационных документов, заверенные печатью организации (индивидуального предпринимателя) (при наличии печати) и подписью уполномоченного лица, а также копии документов, подтверждающих полномочия руководителя организации претендента.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lang w:eastAsia="en-US"/>
              </w:rPr>
            </w:pPr>
          </w:p>
        </w:tc>
      </w:tr>
      <w:tr w:rsidR="00F333EB" w:rsidTr="00ED175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numPr>
                <w:ilvl w:val="0"/>
                <w:numId w:val="24"/>
              </w:numPr>
              <w:tabs>
                <w:tab w:val="num" w:pos="39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финансово-хозяйственной деятельности претендента за последний год по установленной форме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lang w:eastAsia="en-US"/>
              </w:rPr>
            </w:pPr>
          </w:p>
        </w:tc>
      </w:tr>
      <w:tr w:rsidR="00F333EB" w:rsidTr="00ED175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numPr>
                <w:ilvl w:val="0"/>
                <w:numId w:val="24"/>
              </w:numPr>
              <w:tabs>
                <w:tab w:val="num" w:pos="39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Конкурсное предложение по форме согласно Разделу 3 к конкурсной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lang w:eastAsia="en-US"/>
              </w:rPr>
            </w:pPr>
          </w:p>
        </w:tc>
      </w:tr>
      <w:tr w:rsidR="00F333EB" w:rsidTr="00ED175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numPr>
                <w:ilvl w:val="0"/>
                <w:numId w:val="24"/>
              </w:numPr>
              <w:tabs>
                <w:tab w:val="num" w:pos="39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Другие документы, прикладываемые по усмотрению участника конкурса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lang w:eastAsia="en-US"/>
              </w:rPr>
            </w:pPr>
          </w:p>
        </w:tc>
      </w:tr>
    </w:tbl>
    <w:p w:rsidR="00F333EB" w:rsidRDefault="00F333EB" w:rsidP="00F333EB">
      <w:pPr>
        <w:rPr>
          <w:b/>
        </w:rPr>
      </w:pPr>
    </w:p>
    <w:p w:rsidR="00F333EB" w:rsidRDefault="00F333EB" w:rsidP="00F333EB">
      <w:pPr>
        <w:rPr>
          <w:b/>
        </w:rPr>
      </w:pPr>
    </w:p>
    <w:p w:rsidR="00F333EB" w:rsidRDefault="00F333EB" w:rsidP="00F333EB">
      <w:pPr>
        <w:rPr>
          <w:b/>
        </w:rPr>
      </w:pPr>
    </w:p>
    <w:p w:rsidR="00F333EB" w:rsidRDefault="00F333EB" w:rsidP="00F333EB">
      <w:pPr>
        <w:rPr>
          <w:b/>
        </w:rPr>
      </w:pPr>
      <w:r>
        <w:rPr>
          <w:b/>
        </w:rPr>
        <w:t>Руководитель</w:t>
      </w:r>
    </w:p>
    <w:p w:rsidR="00F333EB" w:rsidRDefault="00F333EB" w:rsidP="00F333EB">
      <w:r>
        <w:rPr>
          <w:b/>
        </w:rPr>
        <w:t>(уполномоченный представитель)</w:t>
      </w:r>
      <w:r>
        <w:t xml:space="preserve"> _________________ (Ф.И.О. полностью)</w:t>
      </w:r>
    </w:p>
    <w:p w:rsidR="00F333EB" w:rsidRDefault="00F333EB" w:rsidP="00F333EB"/>
    <w:p w:rsidR="00F333EB" w:rsidRDefault="00F333EB" w:rsidP="00F333EB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(подпись)</w:t>
      </w:r>
    </w:p>
    <w:p w:rsidR="00F333EB" w:rsidRDefault="00F333EB" w:rsidP="00F333EB">
      <w:pPr>
        <w:pStyle w:val="1"/>
        <w:rPr>
          <w:b w:val="0"/>
          <w:sz w:val="20"/>
        </w:rPr>
      </w:pPr>
      <w:r>
        <w:rPr>
          <w:b w:val="0"/>
          <w:sz w:val="20"/>
        </w:rPr>
        <w:t>М.П.</w:t>
      </w:r>
      <w:r>
        <w:rPr>
          <w:b w:val="0"/>
          <w:sz w:val="20"/>
        </w:rPr>
        <w:br w:type="page"/>
      </w:r>
      <w:bookmarkStart w:id="9" w:name="_Toc131309040"/>
    </w:p>
    <w:p w:rsidR="00F333EB" w:rsidRDefault="00F333EB" w:rsidP="00F333EB">
      <w:pPr>
        <w:pStyle w:val="1"/>
        <w:rPr>
          <w:b w:val="0"/>
          <w:sz w:val="20"/>
        </w:rPr>
      </w:pPr>
    </w:p>
    <w:p w:rsidR="00F333EB" w:rsidRDefault="00F333EB" w:rsidP="00F333EB">
      <w:pPr>
        <w:pStyle w:val="1"/>
        <w:rPr>
          <w:b w:val="0"/>
          <w:sz w:val="20"/>
        </w:rPr>
      </w:pPr>
    </w:p>
    <w:p w:rsidR="00F333EB" w:rsidRDefault="00F333EB" w:rsidP="00F333EB">
      <w:pPr>
        <w:pStyle w:val="1"/>
        <w:rPr>
          <w:sz w:val="20"/>
        </w:rPr>
      </w:pPr>
      <w:r>
        <w:rPr>
          <w:sz w:val="20"/>
        </w:rPr>
        <w:t xml:space="preserve"> ФОРМА ЗАЯВКИ НА УЧАСТИЕ В КОНКУРСЕ</w:t>
      </w:r>
    </w:p>
    <w:p w:rsidR="00F333EB" w:rsidRDefault="00F333EB" w:rsidP="00F333EB">
      <w:pPr>
        <w:pStyle w:val="33"/>
        <w:spacing w:after="0"/>
        <w:jc w:val="center"/>
        <w:rPr>
          <w:sz w:val="20"/>
          <w:szCs w:val="20"/>
        </w:rPr>
      </w:pPr>
    </w:p>
    <w:p w:rsidR="00F333EB" w:rsidRDefault="00F333EB" w:rsidP="00F333EB">
      <w:pPr>
        <w:autoSpaceDE w:val="0"/>
        <w:autoSpaceDN w:val="0"/>
        <w:adjustRightInd w:val="0"/>
        <w:jc w:val="right"/>
        <w:outlineLvl w:val="1"/>
      </w:pPr>
      <w:r>
        <w:rPr>
          <w:i/>
          <w:sz w:val="28"/>
          <w:szCs w:val="28"/>
          <w:vertAlign w:val="superscript"/>
        </w:rPr>
        <w:t>На бланке исходящей документации</w:t>
      </w:r>
      <w:r>
        <w:rPr>
          <w:sz w:val="28"/>
          <w:szCs w:val="28"/>
        </w:rPr>
        <w:t xml:space="preserve">                                 </w:t>
      </w:r>
      <w:r>
        <w:t xml:space="preserve">Организатору конкурса – Администрации </w:t>
      </w:r>
      <w:r w:rsidR="006322B9">
        <w:t xml:space="preserve">Витимского городского поселения </w:t>
      </w:r>
    </w:p>
    <w:p w:rsidR="00F333EB" w:rsidRDefault="00F333EB" w:rsidP="00F333EB">
      <w:pPr>
        <w:jc w:val="center"/>
        <w:rPr>
          <w:b/>
        </w:rPr>
      </w:pPr>
      <w:r>
        <w:rPr>
          <w:b/>
        </w:rPr>
        <w:t xml:space="preserve">ЗАЯВКА </w:t>
      </w:r>
    </w:p>
    <w:p w:rsidR="00F333EB" w:rsidRDefault="00F333EB" w:rsidP="00F333EB">
      <w:pPr>
        <w:jc w:val="center"/>
      </w:pPr>
      <w:r w:rsidRPr="00E353AF">
        <w:t>на участие в конкурсе по</w:t>
      </w:r>
      <w:r>
        <w:t xml:space="preserve"> </w:t>
      </w:r>
      <w:r w:rsidRPr="00E353AF">
        <w:rPr>
          <w:spacing w:val="-1"/>
        </w:rPr>
        <w:t xml:space="preserve">отбору </w:t>
      </w:r>
      <w:r w:rsidRPr="00E353AF">
        <w:t xml:space="preserve">хозяйствующего субъекта на право оказания услуг </w:t>
      </w:r>
    </w:p>
    <w:p w:rsidR="00F333EB" w:rsidRDefault="00F333EB" w:rsidP="00F333EB">
      <w:pPr>
        <w:jc w:val="center"/>
      </w:pPr>
      <w:r w:rsidRPr="00E353AF">
        <w:t xml:space="preserve">по погребению и получения статуса специализированной службы по вопросам похоронного дела на территории </w:t>
      </w:r>
      <w:r w:rsidR="006322B9">
        <w:t xml:space="preserve">Витимского городского поселения </w:t>
      </w:r>
    </w:p>
    <w:p w:rsidR="006322B9" w:rsidRDefault="006322B9" w:rsidP="00F333EB">
      <w:pPr>
        <w:jc w:val="center"/>
      </w:pPr>
    </w:p>
    <w:p w:rsidR="006322B9" w:rsidRDefault="00F333EB" w:rsidP="006322B9">
      <w:pPr>
        <w:tabs>
          <w:tab w:val="left" w:pos="360"/>
        </w:tabs>
        <w:jc w:val="both"/>
      </w:pPr>
      <w:r>
        <w:t>1.</w:t>
      </w:r>
      <w:r>
        <w:tab/>
        <w:t xml:space="preserve">Изучив конкурсную документацию на право заключения договора на оказание услуг по погребению на территории </w:t>
      </w:r>
      <w:r w:rsidR="006322B9">
        <w:t>Витимского городского поселения</w:t>
      </w:r>
      <w:r>
        <w:t>, а также применимые к данному конкурсу законодательство и нормативно-правовые акты</w:t>
      </w:r>
      <w:r w:rsidR="006322B9">
        <w:t>,</w:t>
      </w:r>
    </w:p>
    <w:p w:rsidR="00F333EB" w:rsidRDefault="00F333EB" w:rsidP="006322B9">
      <w:pPr>
        <w:tabs>
          <w:tab w:val="left" w:pos="360"/>
        </w:tabs>
        <w:jc w:val="both"/>
      </w:pPr>
      <w:r>
        <w:t>_____________________________________________________________________________________</w:t>
      </w:r>
    </w:p>
    <w:p w:rsidR="00F333EB" w:rsidRDefault="00F333EB" w:rsidP="00F333EB">
      <w:pPr>
        <w:tabs>
          <w:tab w:val="left" w:pos="360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(фирменное наименование участника конкурса с указанием организационно-правовой формы, места нахождения, почтового адреса, банковских реквизитов, ИНН, контактного телефона, ФИО контактного лица (для юридического лица, индивидуального предпринимателя)</w:t>
      </w:r>
      <w:proofErr w:type="gramEnd"/>
    </w:p>
    <w:p w:rsidR="00F333EB" w:rsidRDefault="00F333EB" w:rsidP="00F333EB">
      <w:pPr>
        <w:tabs>
          <w:tab w:val="left" w:pos="360"/>
        </w:tabs>
        <w:jc w:val="center"/>
      </w:pPr>
      <w:r>
        <w:t>в лице</w:t>
      </w:r>
    </w:p>
    <w:p w:rsidR="00F333EB" w:rsidRDefault="00F333EB" w:rsidP="00F333EB">
      <w:pPr>
        <w:tabs>
          <w:tab w:val="left" w:pos="36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F333EB" w:rsidRDefault="00F333EB" w:rsidP="00F333EB">
      <w:pPr>
        <w:tabs>
          <w:tab w:val="left" w:pos="36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должности руководителя и его Ф.И.О.)</w:t>
      </w:r>
    </w:p>
    <w:p w:rsidR="00F333EB" w:rsidRDefault="00F333EB" w:rsidP="00F333EB">
      <w:pPr>
        <w:jc w:val="both"/>
      </w:pPr>
      <w:r>
        <w:t xml:space="preserve">сообщает о согласии участвовать </w:t>
      </w:r>
      <w:proofErr w:type="gramStart"/>
      <w:r>
        <w:t>в конкурсе на право заключения договора на оказание услуг по погребению на территории</w:t>
      </w:r>
      <w:proofErr w:type="gramEnd"/>
      <w:r>
        <w:t xml:space="preserve"> </w:t>
      </w:r>
      <w:r w:rsidR="006322B9">
        <w:t xml:space="preserve">Витимского городского поселения </w:t>
      </w:r>
      <w:r>
        <w:t xml:space="preserve">на условиях, установленных конкурсной документацией, и направляет настоящую заявку. </w:t>
      </w:r>
    </w:p>
    <w:p w:rsidR="00F333EB" w:rsidRPr="00E353AF" w:rsidRDefault="00F333EB" w:rsidP="00F333EB">
      <w:pPr>
        <w:pStyle w:val="af7"/>
        <w:jc w:val="both"/>
        <w:rPr>
          <w:rFonts w:ascii="Times New Roman" w:hAnsi="Times New Roman"/>
        </w:rPr>
      </w:pPr>
      <w:r w:rsidRPr="00E353AF">
        <w:rPr>
          <w:rFonts w:ascii="Times New Roman" w:hAnsi="Times New Roman"/>
        </w:rPr>
        <w:t>2.  Мы знаем, что наша заявка имеет силу акцепта публичной оферты, с условиями которой мы ознакомлены из полученной нами конкурсной документации.</w:t>
      </w:r>
    </w:p>
    <w:p w:rsidR="00F333EB" w:rsidRDefault="00F333EB" w:rsidP="00F333EB">
      <w:pPr>
        <w:tabs>
          <w:tab w:val="left" w:pos="360"/>
        </w:tabs>
        <w:jc w:val="both"/>
      </w:pPr>
      <w:r>
        <w:t>3.</w:t>
      </w:r>
      <w:r>
        <w:tab/>
        <w:t>Настоящей заявкой гарантируем достоверность представленной нами в заявке на участие в конкурсе информации.</w:t>
      </w:r>
    </w:p>
    <w:p w:rsidR="00F333EB" w:rsidRDefault="00F333EB" w:rsidP="00F333EB">
      <w:pPr>
        <w:tabs>
          <w:tab w:val="left" w:pos="360"/>
        </w:tabs>
        <w:jc w:val="both"/>
      </w:pPr>
      <w:r>
        <w:t>4.</w:t>
      </w:r>
      <w:r>
        <w:tab/>
        <w:t xml:space="preserve">В случае если мы будем признаны победителями конкурса, то берем на себя обязательства подписать договор на оказание услуг по погребению на территории </w:t>
      </w:r>
      <w:r w:rsidR="006322B9">
        <w:t xml:space="preserve">Витимского городского поселения </w:t>
      </w:r>
      <w:r>
        <w:t xml:space="preserve">в соответствии с требованиями конкурсной документации и условиями наших предложений. </w:t>
      </w:r>
    </w:p>
    <w:p w:rsidR="00F333EB" w:rsidRDefault="00F333EB" w:rsidP="00F333EB">
      <w:pPr>
        <w:tabs>
          <w:tab w:val="left" w:pos="360"/>
        </w:tabs>
        <w:jc w:val="both"/>
      </w:pPr>
      <w:r>
        <w:t>5.</w:t>
      </w:r>
      <w:r>
        <w:tab/>
        <w:t>В случае</w:t>
      </w:r>
      <w:proofErr w:type="gramStart"/>
      <w:r>
        <w:t>,</w:t>
      </w:r>
      <w:proofErr w:type="gramEnd"/>
      <w:r>
        <w:t xml:space="preserve"> если нашу заявку признают второй после заявки победителя конкурса, а победитель конкурса будет признан уклонившимся от заключения договора, мы обязуемся подписать договор на оказание услуг по погребению на территории </w:t>
      </w:r>
      <w:r w:rsidR="006322B9">
        <w:t xml:space="preserve">Витимского городского поселения </w:t>
      </w:r>
      <w:r>
        <w:t>в соответствии с требованиями документации о конкурсе и условиями нашего предложения.</w:t>
      </w:r>
    </w:p>
    <w:p w:rsidR="00F333EB" w:rsidRDefault="00F333EB" w:rsidP="00F333EB">
      <w:pPr>
        <w:tabs>
          <w:tab w:val="left" w:pos="360"/>
        </w:tabs>
      </w:pPr>
      <w:r>
        <w:t>6. Сообщаем, что у _____________________________________________________________________________________</w:t>
      </w:r>
    </w:p>
    <w:p w:rsidR="00F333EB" w:rsidRPr="002F4581" w:rsidRDefault="00F333EB" w:rsidP="00F333EB">
      <w:pPr>
        <w:jc w:val="center"/>
        <w:rPr>
          <w:sz w:val="20"/>
          <w:szCs w:val="20"/>
        </w:rPr>
      </w:pPr>
      <w:r w:rsidRPr="002F4581">
        <w:rPr>
          <w:sz w:val="20"/>
          <w:szCs w:val="20"/>
        </w:rPr>
        <w:t>(наименование участника конкурса)</w:t>
      </w:r>
    </w:p>
    <w:p w:rsidR="00F333EB" w:rsidRDefault="00F333EB" w:rsidP="00F333EB">
      <w:pPr>
        <w:jc w:val="both"/>
      </w:pPr>
      <w:r>
        <w:t>не проводится ликвидация,  процедура банкротства,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F333EB" w:rsidRDefault="00F333EB" w:rsidP="00F333EB">
      <w:pPr>
        <w:tabs>
          <w:tab w:val="left" w:pos="360"/>
        </w:tabs>
      </w:pPr>
      <w:r>
        <w:t>7. Сообщаем, что у  ____________________________________________________________________________________</w:t>
      </w:r>
    </w:p>
    <w:p w:rsidR="00F333EB" w:rsidRPr="002F4581" w:rsidRDefault="00F333EB" w:rsidP="00F333EB">
      <w:pPr>
        <w:jc w:val="center"/>
        <w:rPr>
          <w:sz w:val="20"/>
          <w:szCs w:val="20"/>
        </w:rPr>
      </w:pPr>
      <w:r w:rsidRPr="002F4581">
        <w:rPr>
          <w:sz w:val="20"/>
          <w:szCs w:val="20"/>
        </w:rPr>
        <w:t>(наименование участника конкурса)</w:t>
      </w:r>
    </w:p>
    <w:p w:rsidR="00F333EB" w:rsidRDefault="00F333EB" w:rsidP="00F333EB">
      <w:pPr>
        <w:jc w:val="both"/>
      </w:pPr>
      <w:r>
        <w:t xml:space="preserve"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 </w:t>
      </w:r>
    </w:p>
    <w:p w:rsidR="00F333EB" w:rsidRDefault="00F333EB" w:rsidP="00F333EB">
      <w:pPr>
        <w:jc w:val="both"/>
      </w:pPr>
      <w:r>
        <w:t xml:space="preserve">8. Сообщаем, что для оперативного уведомления нас по вопросам организационного характера и взаимодействия с Организатором конкурса нами </w:t>
      </w:r>
      <w:proofErr w:type="gramStart"/>
      <w:r>
        <w:t>уполномочен</w:t>
      </w:r>
      <w:proofErr w:type="gramEnd"/>
    </w:p>
    <w:p w:rsidR="00F333EB" w:rsidRDefault="00F333EB" w:rsidP="00F333EB">
      <w:pPr>
        <w:jc w:val="both"/>
      </w:pPr>
      <w:r>
        <w:t>_____________________________________________________________________________________</w:t>
      </w:r>
    </w:p>
    <w:p w:rsidR="00F333EB" w:rsidRPr="002F4581" w:rsidRDefault="00F333EB" w:rsidP="00F333EB">
      <w:pPr>
        <w:jc w:val="center"/>
        <w:rPr>
          <w:sz w:val="20"/>
          <w:szCs w:val="20"/>
        </w:rPr>
      </w:pPr>
      <w:r w:rsidRPr="002F4581">
        <w:rPr>
          <w:sz w:val="20"/>
          <w:szCs w:val="20"/>
        </w:rPr>
        <w:t>(Ф.И.О., телефон работника участника размещения заказа)</w:t>
      </w:r>
    </w:p>
    <w:p w:rsidR="00F333EB" w:rsidRDefault="00F333EB" w:rsidP="00F333EB">
      <w:r>
        <w:t>Все сведения о проведении конкурса просим сообщать уполномоченному лицу.</w:t>
      </w:r>
    </w:p>
    <w:p w:rsidR="00F333EB" w:rsidRDefault="00F333EB" w:rsidP="00F333EB">
      <w:pPr>
        <w:tabs>
          <w:tab w:val="left" w:pos="360"/>
        </w:tabs>
      </w:pPr>
    </w:p>
    <w:p w:rsidR="00F333EB" w:rsidRDefault="00F333EB" w:rsidP="00F333EB">
      <w:pPr>
        <w:tabs>
          <w:tab w:val="left" w:pos="360"/>
        </w:tabs>
      </w:pPr>
    </w:p>
    <w:p w:rsidR="00F333EB" w:rsidRDefault="00F333EB" w:rsidP="00F333EB">
      <w:pPr>
        <w:tabs>
          <w:tab w:val="left" w:pos="360"/>
        </w:tabs>
      </w:pPr>
    </w:p>
    <w:p w:rsidR="00F333EB" w:rsidRDefault="00F333EB" w:rsidP="00F333EB">
      <w:pPr>
        <w:tabs>
          <w:tab w:val="left" w:pos="360"/>
        </w:tabs>
      </w:pPr>
    </w:p>
    <w:p w:rsidR="00F333EB" w:rsidRDefault="00F333EB" w:rsidP="00F333EB">
      <w:pPr>
        <w:tabs>
          <w:tab w:val="left" w:pos="360"/>
        </w:tabs>
      </w:pPr>
      <w:r>
        <w:lastRenderedPageBreak/>
        <w:t>9.</w:t>
      </w:r>
      <w:r>
        <w:tab/>
        <w:t>Корреспонденцию в наш адрес просим направлять по адресу: _____________________________________________________________________________________</w:t>
      </w:r>
    </w:p>
    <w:p w:rsidR="00F333EB" w:rsidRPr="002F4581" w:rsidRDefault="00F333EB" w:rsidP="00F333EB">
      <w:pPr>
        <w:jc w:val="center"/>
        <w:rPr>
          <w:sz w:val="20"/>
          <w:szCs w:val="20"/>
        </w:rPr>
      </w:pPr>
      <w:r>
        <w:t xml:space="preserve">           </w:t>
      </w:r>
      <w:r w:rsidRPr="002F4581">
        <w:rPr>
          <w:sz w:val="20"/>
          <w:szCs w:val="20"/>
        </w:rPr>
        <w:t>(указать)</w:t>
      </w:r>
    </w:p>
    <w:p w:rsidR="00F333EB" w:rsidRDefault="00F333EB" w:rsidP="00F333EB">
      <w:pPr>
        <w:jc w:val="both"/>
      </w:pPr>
      <w:r>
        <w:t xml:space="preserve">10. Настоящая заявка на участие в конкурсе действительна с момента ее подписания уполномоченным лицом участника и действует вплоть </w:t>
      </w:r>
      <w:proofErr w:type="gramStart"/>
      <w:r>
        <w:t>до</w:t>
      </w:r>
      <w:proofErr w:type="gramEnd"/>
      <w:r>
        <w:t xml:space="preserve">  _____________ (указать число)</w:t>
      </w:r>
    </w:p>
    <w:p w:rsidR="00F333EB" w:rsidRDefault="00F333EB" w:rsidP="00F333EB"/>
    <w:p w:rsidR="00F333EB" w:rsidRDefault="00F333EB" w:rsidP="00F333EB"/>
    <w:p w:rsidR="00F333EB" w:rsidRDefault="00F333EB" w:rsidP="00F333EB">
      <w:r>
        <w:t>Руководитель организации</w:t>
      </w:r>
      <w:r>
        <w:tab/>
      </w:r>
      <w:r>
        <w:tab/>
      </w:r>
      <w:r>
        <w:tab/>
        <w:t>___________________ _____________________</w:t>
      </w:r>
    </w:p>
    <w:p w:rsidR="00F333EB" w:rsidRPr="002F4581" w:rsidRDefault="00F333EB" w:rsidP="00F333EB">
      <w:pPr>
        <w:tabs>
          <w:tab w:val="center" w:pos="5400"/>
          <w:tab w:val="center" w:pos="7740"/>
        </w:tabs>
        <w:ind w:firstLine="708"/>
        <w:rPr>
          <w:sz w:val="20"/>
          <w:szCs w:val="20"/>
        </w:rPr>
      </w:pPr>
      <w:r>
        <w:tab/>
      </w:r>
      <w:r w:rsidRPr="002F4581">
        <w:rPr>
          <w:sz w:val="20"/>
          <w:szCs w:val="20"/>
        </w:rPr>
        <w:t>(подпись)</w:t>
      </w:r>
      <w:r w:rsidRPr="002F4581">
        <w:rPr>
          <w:sz w:val="20"/>
          <w:szCs w:val="20"/>
        </w:rPr>
        <w:tab/>
        <w:t>(Ф.И.О.)</w:t>
      </w:r>
    </w:p>
    <w:p w:rsidR="00F333EB" w:rsidRDefault="00F333EB" w:rsidP="00F333EB">
      <w:pPr>
        <w:suppressAutoHyphens/>
      </w:pPr>
      <w:r>
        <w:t xml:space="preserve">(уполномоченный представитель) </w:t>
      </w:r>
    </w:p>
    <w:p w:rsidR="00F333EB" w:rsidRDefault="00F333EB" w:rsidP="00F333EB">
      <w:pPr>
        <w:tabs>
          <w:tab w:val="right" w:pos="9354"/>
        </w:tabs>
      </w:pPr>
      <w:r>
        <w:tab/>
        <w:t>М.П.</w:t>
      </w:r>
    </w:p>
    <w:p w:rsidR="00F333EB" w:rsidRDefault="00F333EB" w:rsidP="00F333EB">
      <w:pPr>
        <w:rPr>
          <w:b/>
        </w:rPr>
        <w:sectPr w:rsidR="00F333EB" w:rsidSect="00C4279D">
          <w:pgSz w:w="11906" w:h="16838"/>
          <w:pgMar w:top="539" w:right="566" w:bottom="899" w:left="1134" w:header="709" w:footer="709" w:gutter="0"/>
          <w:pgNumType w:start="1"/>
          <w:cols w:space="720"/>
        </w:sectPr>
      </w:pPr>
    </w:p>
    <w:p w:rsidR="00F333EB" w:rsidRDefault="00F333EB" w:rsidP="00F333EB">
      <w:pPr>
        <w:jc w:val="center"/>
        <w:rPr>
          <w:b/>
        </w:rPr>
      </w:pPr>
    </w:p>
    <w:p w:rsidR="00F333EB" w:rsidRDefault="00F333EB" w:rsidP="00F333EB">
      <w:pPr>
        <w:jc w:val="center"/>
        <w:rPr>
          <w:b/>
        </w:rPr>
      </w:pPr>
    </w:p>
    <w:p w:rsidR="00F333EB" w:rsidRDefault="00F333EB" w:rsidP="00F333EB">
      <w:pPr>
        <w:jc w:val="center"/>
        <w:rPr>
          <w:b/>
        </w:rPr>
      </w:pPr>
    </w:p>
    <w:p w:rsidR="00F333EB" w:rsidRDefault="00F333EB" w:rsidP="00F333EB">
      <w:pPr>
        <w:jc w:val="center"/>
        <w:rPr>
          <w:b/>
        </w:rPr>
      </w:pPr>
      <w:r>
        <w:rPr>
          <w:b/>
        </w:rPr>
        <w:t xml:space="preserve">ФОРМА КОНКУРСНОГО ПРЕДЛОЖЕНИЯ </w:t>
      </w:r>
    </w:p>
    <w:p w:rsidR="00F333EB" w:rsidRDefault="00F333EB" w:rsidP="00F333EB">
      <w:pPr>
        <w:jc w:val="center"/>
        <w:rPr>
          <w:b/>
        </w:rPr>
      </w:pPr>
      <w:r>
        <w:rPr>
          <w:b/>
        </w:rPr>
        <w:t xml:space="preserve">К ЗАЯВКЕ НА УЧАСТИЕ В КОНКУРСЕ </w:t>
      </w:r>
      <w:r w:rsidRPr="00E353AF">
        <w:rPr>
          <w:b/>
        </w:rPr>
        <w:t xml:space="preserve">по </w:t>
      </w:r>
      <w:r w:rsidRPr="00E353AF">
        <w:rPr>
          <w:b/>
          <w:spacing w:val="-1"/>
        </w:rPr>
        <w:t xml:space="preserve">отбору </w:t>
      </w:r>
      <w:r w:rsidRPr="00E353AF">
        <w:rPr>
          <w:b/>
        </w:rPr>
        <w:t xml:space="preserve">хозяйствующего субъекта </w:t>
      </w:r>
    </w:p>
    <w:p w:rsidR="00F333EB" w:rsidRDefault="00F333EB" w:rsidP="00F333EB">
      <w:pPr>
        <w:jc w:val="center"/>
        <w:rPr>
          <w:b/>
        </w:rPr>
      </w:pPr>
      <w:r w:rsidRPr="00E353AF">
        <w:rPr>
          <w:b/>
        </w:rPr>
        <w:t xml:space="preserve">на право оказания услуг по погребению и получения статуса специализированной службы </w:t>
      </w:r>
    </w:p>
    <w:p w:rsidR="00F333EB" w:rsidRPr="00E353AF" w:rsidRDefault="00F333EB" w:rsidP="006322B9">
      <w:pPr>
        <w:jc w:val="center"/>
        <w:rPr>
          <w:b/>
        </w:rPr>
      </w:pPr>
      <w:r w:rsidRPr="00E353AF">
        <w:rPr>
          <w:b/>
        </w:rPr>
        <w:t xml:space="preserve">по вопросам похоронного дела на территории </w:t>
      </w:r>
      <w:r w:rsidR="006322B9">
        <w:rPr>
          <w:b/>
        </w:rPr>
        <w:t xml:space="preserve">Витимского городского поселения </w:t>
      </w:r>
    </w:p>
    <w:p w:rsidR="00F333EB" w:rsidRDefault="00F333EB" w:rsidP="00F333EB">
      <w:pPr>
        <w:pStyle w:val="1"/>
        <w:jc w:val="right"/>
        <w:rPr>
          <w:sz w:val="20"/>
        </w:rPr>
      </w:pPr>
    </w:p>
    <w:p w:rsidR="00F333EB" w:rsidRPr="00E353AF" w:rsidRDefault="00F333EB" w:rsidP="00F333EB">
      <w:pPr>
        <w:autoSpaceDE w:val="0"/>
        <w:autoSpaceDN w:val="0"/>
        <w:adjustRightInd w:val="0"/>
        <w:jc w:val="center"/>
      </w:pPr>
      <w:r w:rsidRPr="00E353AF">
        <w:t>Конкурсное предложение</w:t>
      </w:r>
    </w:p>
    <w:p w:rsidR="00F333EB" w:rsidRDefault="00F333EB" w:rsidP="00F333EB">
      <w:pPr>
        <w:autoSpaceDE w:val="0"/>
        <w:autoSpaceDN w:val="0"/>
        <w:adjustRightInd w:val="0"/>
        <w:jc w:val="center"/>
      </w:pPr>
      <w:r w:rsidRPr="00E353AF">
        <w:t xml:space="preserve"> </w:t>
      </w:r>
      <w:proofErr w:type="gramStart"/>
      <w:r w:rsidRPr="00E353AF">
        <w:t xml:space="preserve">к заявке на участие в конкурсе по </w:t>
      </w:r>
      <w:r w:rsidRPr="00E353AF">
        <w:rPr>
          <w:spacing w:val="-1"/>
        </w:rPr>
        <w:t xml:space="preserve">отбору </w:t>
      </w:r>
      <w:r w:rsidRPr="00E353AF">
        <w:t>хозяйствующего субъекта на право</w:t>
      </w:r>
      <w:proofErr w:type="gramEnd"/>
      <w:r w:rsidRPr="00E353AF">
        <w:t xml:space="preserve"> оказания услуг </w:t>
      </w:r>
    </w:p>
    <w:p w:rsidR="00F333EB" w:rsidRPr="00E353AF" w:rsidRDefault="00F333EB" w:rsidP="00F333EB">
      <w:pPr>
        <w:autoSpaceDE w:val="0"/>
        <w:autoSpaceDN w:val="0"/>
        <w:adjustRightInd w:val="0"/>
        <w:jc w:val="center"/>
      </w:pPr>
      <w:r w:rsidRPr="00E353AF">
        <w:t xml:space="preserve">по погребению и получения статуса специализированной службы по вопросам похоронного дела на территории </w:t>
      </w:r>
      <w:r w:rsidR="006322B9">
        <w:t xml:space="preserve">Витимского городского поселения </w:t>
      </w:r>
    </w:p>
    <w:p w:rsidR="00F333EB" w:rsidRDefault="00F333EB" w:rsidP="00F333EB">
      <w:pPr>
        <w:autoSpaceDE w:val="0"/>
        <w:autoSpaceDN w:val="0"/>
        <w:adjustRightInd w:val="0"/>
      </w:pPr>
    </w:p>
    <w:p w:rsidR="00F333EB" w:rsidRDefault="00F333EB" w:rsidP="00F333EB">
      <w:pPr>
        <w:autoSpaceDE w:val="0"/>
        <w:autoSpaceDN w:val="0"/>
        <w:adjustRightInd w:val="0"/>
        <w:jc w:val="both"/>
      </w:pPr>
      <w:r>
        <w:t xml:space="preserve">1. Изучив конкурсную документацию, в том числе условия и порядок проведения настоящего конкурса, </w:t>
      </w:r>
    </w:p>
    <w:p w:rsidR="00F333EB" w:rsidRDefault="00F333EB" w:rsidP="00F333EB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F333EB" w:rsidRPr="00E353AF" w:rsidRDefault="00F333EB" w:rsidP="00F333EB">
      <w:pPr>
        <w:autoSpaceDE w:val="0"/>
        <w:autoSpaceDN w:val="0"/>
        <w:adjustRightInd w:val="0"/>
        <w:jc w:val="center"/>
        <w:rPr>
          <w:sz w:val="20"/>
        </w:rPr>
      </w:pPr>
      <w:r w:rsidRPr="00E353AF">
        <w:rPr>
          <w:sz w:val="20"/>
        </w:rPr>
        <w:t>(полное наименование, Ф.И.О. претендента)</w:t>
      </w:r>
    </w:p>
    <w:p w:rsidR="00F333EB" w:rsidRDefault="00F333EB" w:rsidP="00F333EB">
      <w:pPr>
        <w:autoSpaceDE w:val="0"/>
        <w:autoSpaceDN w:val="0"/>
        <w:adjustRightInd w:val="0"/>
      </w:pPr>
      <w:r>
        <w:t xml:space="preserve">в лице _____________________________________________________________________________________ </w:t>
      </w:r>
    </w:p>
    <w:p w:rsidR="00F333EB" w:rsidRPr="00E353AF" w:rsidRDefault="00F333EB" w:rsidP="00F333EB">
      <w:pPr>
        <w:autoSpaceDE w:val="0"/>
        <w:autoSpaceDN w:val="0"/>
        <w:adjustRightInd w:val="0"/>
        <w:jc w:val="center"/>
        <w:rPr>
          <w:sz w:val="20"/>
        </w:rPr>
      </w:pPr>
      <w:r w:rsidRPr="00E353AF">
        <w:rPr>
          <w:sz w:val="20"/>
        </w:rPr>
        <w:t>(наименование должности руководителя претендента – юридического лица, его ФИО полностью),</w:t>
      </w:r>
    </w:p>
    <w:p w:rsidR="00F333EB" w:rsidRDefault="00F333EB" w:rsidP="00F333EB">
      <w:pPr>
        <w:autoSpaceDE w:val="0"/>
        <w:autoSpaceDN w:val="0"/>
        <w:adjustRightInd w:val="0"/>
        <w:jc w:val="both"/>
      </w:pPr>
      <w:r>
        <w:t xml:space="preserve">предлагаем в случае признания нас победителями конкурса оказать услуги в соответствии с требованиями конкурсной документации. </w:t>
      </w:r>
    </w:p>
    <w:p w:rsidR="00F333EB" w:rsidRDefault="00F333EB" w:rsidP="00F333EB">
      <w:pPr>
        <w:autoSpaceDE w:val="0"/>
        <w:autoSpaceDN w:val="0"/>
        <w:adjustRightInd w:val="0"/>
        <w:jc w:val="both"/>
      </w:pPr>
      <w:r>
        <w:t>2. Для проведения комиссией оценки и сопоставления заявок на участие в конкурсе сообщаем следующую информацию:</w:t>
      </w:r>
    </w:p>
    <w:p w:rsidR="00F333EB" w:rsidRDefault="00F333EB" w:rsidP="00F333EB">
      <w:pPr>
        <w:autoSpaceDE w:val="0"/>
        <w:autoSpaceDN w:val="0"/>
        <w:adjustRightInd w:val="0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196"/>
      </w:tblGrid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 конкурса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критерия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штата обученного персонала по оказанию услуг по погребению умерших, консультативной помощи по организации похорон умерших.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количество человек (подтверждено документацией на ___ листах).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специализированного транспорта для транспортировки тел умерших, гробов с телами умерших.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количество единиц транспорта (подтверждено документацией на ___ листах).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специализированной техники для содержания мест захоронения.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количество единиц специализированной техники (подтверждено документацией на ___ листах).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Сведения, подтверждающие возможность претендента обеспечить техническое обслуживание и ремонт специализированных транспортных средств и специализированной техники.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наличие возможности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(подтверждено документацией на ___ листах).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материально-производственной базы для изготовления предметов ритуальных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количество зданий и стоимость оборудования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(подтверждено документацией на ___ листах).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конторы, бюро похоронного обслуживания для приема заявок на оказание ритуальных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количество контор, бюро похоронного обслуживания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(подтверждено документацией на ___ листах).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салонов-магазинов ритуальных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количество салонов-магазинов ритуальных услуг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(подтверждено документацией на ___ листах).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опыта работы в качестве специализированной службы оказания ритуальных услуг.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количество договоров на оказание ритуальных услуг с государственными и муниципальными предприятиями и организациями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(подтверждено документацией на ___ листах).</w:t>
            </w:r>
          </w:p>
        </w:tc>
      </w:tr>
      <w:tr w:rsidR="00F333EB" w:rsidTr="00ED1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EB" w:rsidRDefault="00F333EB" w:rsidP="00ED17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Информация о финансовом состоянии претендента – общий объем реализации ритуальных услуг за предыдущий год, величина прибыли за предыдущий год.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Указать информацию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(подтверждено справкой на ___ листах).</w:t>
            </w:r>
          </w:p>
          <w:p w:rsidR="00F333EB" w:rsidRDefault="00F333EB" w:rsidP="00ED1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333EB" w:rsidRDefault="00F333EB" w:rsidP="00F333EB">
      <w:pPr>
        <w:pStyle w:val="1"/>
        <w:jc w:val="right"/>
        <w:rPr>
          <w:b w:val="0"/>
          <w:sz w:val="20"/>
        </w:rPr>
      </w:pPr>
    </w:p>
    <w:p w:rsidR="00F333EB" w:rsidRDefault="00F333EB" w:rsidP="00F333EB"/>
    <w:p w:rsidR="00F333EB" w:rsidRPr="00207313" w:rsidRDefault="00F333EB" w:rsidP="00F333EB"/>
    <w:p w:rsidR="00F333EB" w:rsidRDefault="00F333EB" w:rsidP="00F333EB">
      <w:pPr>
        <w:pStyle w:val="1"/>
        <w:jc w:val="right"/>
        <w:rPr>
          <w:b w:val="0"/>
          <w:sz w:val="20"/>
        </w:rPr>
      </w:pPr>
    </w:p>
    <w:p w:rsidR="00F333EB" w:rsidRDefault="00F333EB" w:rsidP="00F333EB">
      <w:r>
        <w:t>Руководитель организации</w:t>
      </w:r>
      <w:r>
        <w:tab/>
      </w:r>
      <w:r>
        <w:tab/>
      </w:r>
      <w:r>
        <w:tab/>
        <w:t>___________________ _____________________</w:t>
      </w:r>
    </w:p>
    <w:p w:rsidR="00F333EB" w:rsidRDefault="00F333EB" w:rsidP="00F333EB">
      <w:pPr>
        <w:tabs>
          <w:tab w:val="center" w:pos="5400"/>
          <w:tab w:val="center" w:pos="7740"/>
        </w:tabs>
        <w:ind w:firstLine="708"/>
      </w:pPr>
      <w:r>
        <w:tab/>
        <w:t>(подпись)</w:t>
      </w:r>
      <w:r>
        <w:tab/>
        <w:t>(Ф.И.О.)</w:t>
      </w:r>
    </w:p>
    <w:p w:rsidR="00F333EB" w:rsidRDefault="00F333EB" w:rsidP="00F333EB">
      <w:pPr>
        <w:suppressAutoHyphens/>
      </w:pPr>
      <w:r>
        <w:t xml:space="preserve">(уполномоченный представитель) </w:t>
      </w:r>
    </w:p>
    <w:p w:rsidR="00F333EB" w:rsidRDefault="00F333EB" w:rsidP="00F333EB">
      <w:pPr>
        <w:tabs>
          <w:tab w:val="right" w:pos="9354"/>
        </w:tabs>
      </w:pPr>
      <w:r>
        <w:tab/>
        <w:t>М.П.</w:t>
      </w:r>
    </w:p>
    <w:p w:rsidR="00F333EB" w:rsidRDefault="00F333EB" w:rsidP="00F333EB">
      <w:pPr>
        <w:rPr>
          <w:b/>
          <w:bCs/>
          <w:sz w:val="20"/>
          <w:szCs w:val="20"/>
        </w:rPr>
        <w:sectPr w:rsidR="00F333EB" w:rsidSect="00C4279D">
          <w:pgSz w:w="11906" w:h="16838"/>
          <w:pgMar w:top="539" w:right="566" w:bottom="899" w:left="1134" w:header="709" w:footer="709" w:gutter="0"/>
          <w:pgNumType w:start="1"/>
          <w:cols w:space="720"/>
        </w:sectPr>
      </w:pPr>
    </w:p>
    <w:p w:rsidR="00F333EB" w:rsidRDefault="00F333EB" w:rsidP="00F333EB">
      <w:pPr>
        <w:pStyle w:val="1"/>
        <w:rPr>
          <w:sz w:val="20"/>
        </w:rPr>
      </w:pPr>
    </w:p>
    <w:p w:rsidR="00F333EB" w:rsidRDefault="00F333EB" w:rsidP="00F333EB">
      <w:pPr>
        <w:pStyle w:val="1"/>
        <w:rPr>
          <w:sz w:val="20"/>
        </w:rPr>
      </w:pPr>
    </w:p>
    <w:p w:rsidR="00F333EB" w:rsidRDefault="00F333EB" w:rsidP="00F333EB">
      <w:pPr>
        <w:pStyle w:val="1"/>
        <w:rPr>
          <w:sz w:val="20"/>
        </w:rPr>
      </w:pPr>
    </w:p>
    <w:p w:rsidR="00F333EB" w:rsidRDefault="00F333EB" w:rsidP="00F333EB">
      <w:pPr>
        <w:pStyle w:val="1"/>
        <w:rPr>
          <w:sz w:val="20"/>
        </w:rPr>
      </w:pPr>
      <w:r>
        <w:rPr>
          <w:sz w:val="20"/>
        </w:rPr>
        <w:t xml:space="preserve">ПРИМЕРНАЯ ФОРМА ДОВЕРЕННОСТИ НА УПОЛНОМОЧЕННОЕ ЛИЦО, ИМЕЮЩЕЕ ПРАВО ПОДПИСИ И ПРЕДСТАВЛЕНИЯ ИНТЕРЕСОВ ОРГАНИЗАЦИИ-УЧАСТНИКА </w:t>
      </w:r>
      <w:bookmarkEnd w:id="9"/>
    </w:p>
    <w:p w:rsidR="00F333EB" w:rsidRDefault="00F333EB" w:rsidP="00F333EB">
      <w:pPr>
        <w:jc w:val="center"/>
      </w:pPr>
    </w:p>
    <w:p w:rsidR="00F333EB" w:rsidRDefault="00F333EB" w:rsidP="00F333EB"/>
    <w:p w:rsidR="00F333EB" w:rsidRDefault="00F333EB" w:rsidP="00F333EB">
      <w:pPr>
        <w:jc w:val="center"/>
        <w:rPr>
          <w:b/>
        </w:rPr>
      </w:pPr>
      <w:bookmarkStart w:id="10" w:name="_Toc119343918"/>
      <w:r>
        <w:rPr>
          <w:b/>
        </w:rPr>
        <w:t>ДОВЕРЕННОСТЬ  № ____</w:t>
      </w:r>
      <w:bookmarkEnd w:id="10"/>
    </w:p>
    <w:p w:rsidR="00F333EB" w:rsidRDefault="00F333EB" w:rsidP="00F333EB"/>
    <w:p w:rsidR="00F333EB" w:rsidRDefault="006322B9" w:rsidP="00F333EB">
      <w:r>
        <w:t>Г.</w:t>
      </w:r>
      <w:r w:rsidR="00F333EB">
        <w:t xml:space="preserve"> </w:t>
      </w:r>
      <w:r>
        <w:t>(п.)</w:t>
      </w:r>
      <w:r w:rsidR="00F333EB">
        <w:t xml:space="preserve"> ____________________________________________</w:t>
      </w:r>
      <w:r>
        <w:t>_________________________</w:t>
      </w:r>
    </w:p>
    <w:p w:rsidR="00F333EB" w:rsidRDefault="00F333EB" w:rsidP="00F333E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F333EB" w:rsidRDefault="00F333EB" w:rsidP="00F333EB">
      <w:r>
        <w:tab/>
        <w:t>Юридическое лицо – участник размещения заказа:</w:t>
      </w:r>
    </w:p>
    <w:p w:rsidR="00F333EB" w:rsidRDefault="00F333EB" w:rsidP="00F333EB">
      <w:r>
        <w:t>__________________________________________________________________________________</w:t>
      </w:r>
    </w:p>
    <w:p w:rsidR="00F333EB" w:rsidRDefault="00F333EB" w:rsidP="00F333EB">
      <w:pPr>
        <w:jc w:val="center"/>
        <w:rPr>
          <w:vertAlign w:val="superscript"/>
        </w:rPr>
      </w:pPr>
      <w:r>
        <w:rPr>
          <w:vertAlign w:val="superscript"/>
        </w:rPr>
        <w:t>(наименование юридического лица)</w:t>
      </w:r>
    </w:p>
    <w:p w:rsidR="00F333EB" w:rsidRDefault="00F333EB" w:rsidP="00F333EB">
      <w:r>
        <w:t xml:space="preserve">в лице _________________________________,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_________________,</w:t>
      </w:r>
    </w:p>
    <w:p w:rsidR="00F333EB" w:rsidRDefault="00F333EB" w:rsidP="00F333EB">
      <w:r>
        <w:t xml:space="preserve">                           </w:t>
      </w:r>
      <w:r w:rsidRPr="00207313">
        <w:rPr>
          <w:sz w:val="20"/>
          <w:szCs w:val="20"/>
        </w:rPr>
        <w:t>(Ф.И.О. руководителя)</w:t>
      </w:r>
      <w:r>
        <w:t xml:space="preserve">                                                                       </w:t>
      </w:r>
      <w:r w:rsidRPr="00207313">
        <w:rPr>
          <w:sz w:val="20"/>
          <w:szCs w:val="20"/>
        </w:rPr>
        <w:t>(Устава, Положения, др.)</w:t>
      </w:r>
    </w:p>
    <w:p w:rsidR="00F333EB" w:rsidRDefault="00F333EB" w:rsidP="00F333EB">
      <w:r>
        <w:t>доверяет __________________________________________________________________________</w:t>
      </w:r>
    </w:p>
    <w:p w:rsidR="00F333EB" w:rsidRDefault="00F333EB" w:rsidP="00F333EB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отчество, должность)</w:t>
      </w:r>
    </w:p>
    <w:p w:rsidR="00F333EB" w:rsidRDefault="00F333EB" w:rsidP="00F333EB">
      <w:r>
        <w:t>паспорт серии ______ №_____________ выдан _______________________  «____» ____________</w:t>
      </w:r>
    </w:p>
    <w:p w:rsidR="00F333EB" w:rsidRDefault="00F333EB" w:rsidP="00F333EB">
      <w:pPr>
        <w:pStyle w:val="ab"/>
        <w:spacing w:after="0"/>
        <w:rPr>
          <w:sz w:val="20"/>
        </w:rPr>
      </w:pPr>
    </w:p>
    <w:p w:rsidR="00F333EB" w:rsidRDefault="00F333EB" w:rsidP="00F333EB">
      <w:pPr>
        <w:pStyle w:val="ab"/>
        <w:spacing w:after="0"/>
        <w:rPr>
          <w:sz w:val="20"/>
        </w:rPr>
      </w:pPr>
      <w:r w:rsidRPr="00207313">
        <w:t>представлять интересы</w:t>
      </w:r>
      <w:r>
        <w:rPr>
          <w:sz w:val="20"/>
        </w:rPr>
        <w:t xml:space="preserve"> __________________________________________________________________________</w:t>
      </w:r>
    </w:p>
    <w:p w:rsidR="00F333EB" w:rsidRDefault="00F333EB" w:rsidP="00F333EB">
      <w:pPr>
        <w:pStyle w:val="ab"/>
        <w:spacing w:after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(наименование организации)</w:t>
      </w:r>
    </w:p>
    <w:p w:rsidR="00F333EB" w:rsidRPr="00207313" w:rsidRDefault="00F333EB" w:rsidP="00F333EB">
      <w:pPr>
        <w:pStyle w:val="ab"/>
        <w:spacing w:after="0"/>
        <w:ind w:right="425"/>
        <w:jc w:val="both"/>
      </w:pPr>
      <w:r w:rsidRPr="00207313">
        <w:t xml:space="preserve">на конкурсе по </w:t>
      </w:r>
      <w:r w:rsidRPr="00207313">
        <w:rPr>
          <w:spacing w:val="-1"/>
        </w:rPr>
        <w:t xml:space="preserve">отбору </w:t>
      </w:r>
      <w:r w:rsidRPr="00207313"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6322B9">
        <w:t>Витимского городского поселения</w:t>
      </w:r>
      <w:r w:rsidRPr="00207313">
        <w:t>.</w:t>
      </w:r>
    </w:p>
    <w:p w:rsidR="00F333EB" w:rsidRPr="00207313" w:rsidRDefault="00F333EB" w:rsidP="00F333EB">
      <w:pPr>
        <w:pStyle w:val="ab"/>
        <w:spacing w:after="0"/>
        <w:ind w:right="425"/>
        <w:jc w:val="both"/>
      </w:pPr>
      <w:r w:rsidRPr="00207313">
        <w:tab/>
        <w:t xml:space="preserve">В целях выполнения данного поручения он уполномочен представлять конкурсной комиссии необходимые документы, разъяснения, подписывать и получать от имени организации </w:t>
      </w:r>
      <w:r>
        <w:t>–</w:t>
      </w:r>
      <w:r w:rsidRPr="00207313">
        <w:t xml:space="preserve"> доверителя все документы, связанные с его выполнением, в т.ч. подписывать заявку на участие в конкурсе и присутствовать на ее заседаниях.</w:t>
      </w:r>
    </w:p>
    <w:p w:rsidR="00F333EB" w:rsidRPr="00207313" w:rsidRDefault="00F333EB" w:rsidP="00F333EB">
      <w:pPr>
        <w:pStyle w:val="ab"/>
        <w:spacing w:after="0"/>
      </w:pPr>
    </w:p>
    <w:p w:rsidR="00F333EB" w:rsidRPr="00207313" w:rsidRDefault="00F333EB" w:rsidP="00F333EB">
      <w:pPr>
        <w:pStyle w:val="ab"/>
        <w:spacing w:after="0"/>
      </w:pPr>
      <w:r w:rsidRPr="00207313">
        <w:t xml:space="preserve">Подпись ____________________________       ________________________ удостоверяем. </w:t>
      </w:r>
    </w:p>
    <w:p w:rsidR="00F333EB" w:rsidRDefault="00F333EB" w:rsidP="00F333EB">
      <w:pPr>
        <w:pStyle w:val="ab"/>
        <w:spacing w:after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(Ф.И.О. </w:t>
      </w:r>
      <w:proofErr w:type="gramStart"/>
      <w:r>
        <w:rPr>
          <w:sz w:val="20"/>
          <w:vertAlign w:val="superscript"/>
        </w:rPr>
        <w:t>удостоверяемого</w:t>
      </w:r>
      <w:proofErr w:type="gramEnd"/>
      <w:r>
        <w:rPr>
          <w:sz w:val="20"/>
          <w:vertAlign w:val="superscript"/>
        </w:rPr>
        <w:t>)                                                                  (подпись удостоверяемого)</w:t>
      </w:r>
    </w:p>
    <w:p w:rsidR="00F333EB" w:rsidRDefault="00F333EB" w:rsidP="00F333EB">
      <w:pPr>
        <w:pStyle w:val="ab"/>
        <w:spacing w:after="0"/>
        <w:rPr>
          <w:sz w:val="20"/>
        </w:rPr>
      </w:pPr>
    </w:p>
    <w:p w:rsidR="00F333EB" w:rsidRPr="005F514F" w:rsidRDefault="00F333EB" w:rsidP="00F333EB">
      <w:pPr>
        <w:pStyle w:val="ab"/>
        <w:spacing w:after="0"/>
      </w:pPr>
      <w:r w:rsidRPr="005F514F">
        <w:t xml:space="preserve">Доверенность действительна  по  «____»  ____________________ _____ </w:t>
      </w:r>
      <w:proofErr w:type="gramStart"/>
      <w:r w:rsidRPr="005F514F">
        <w:t>г</w:t>
      </w:r>
      <w:proofErr w:type="gramEnd"/>
      <w:r w:rsidRPr="005F514F">
        <w:t>.</w:t>
      </w:r>
    </w:p>
    <w:p w:rsidR="00F333EB" w:rsidRPr="005F514F" w:rsidRDefault="00F333EB" w:rsidP="00F333EB">
      <w:pPr>
        <w:pStyle w:val="ab"/>
        <w:spacing w:after="0"/>
      </w:pPr>
    </w:p>
    <w:p w:rsidR="00F333EB" w:rsidRPr="005F514F" w:rsidRDefault="00F333EB" w:rsidP="00F333EB">
      <w:pPr>
        <w:pStyle w:val="ab"/>
        <w:spacing w:after="0"/>
      </w:pPr>
      <w:r w:rsidRPr="005F514F">
        <w:t>Руководитель организации</w:t>
      </w:r>
      <w:proofErr w:type="gramStart"/>
      <w:r w:rsidRPr="005F514F">
        <w:t xml:space="preserve">  ________________________ ( ___________________ )</w:t>
      </w:r>
      <w:proofErr w:type="gramEnd"/>
    </w:p>
    <w:p w:rsidR="00F333EB" w:rsidRDefault="00F333EB" w:rsidP="00F333EB">
      <w:pPr>
        <w:pStyle w:val="ab"/>
        <w:spacing w:after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(подпись)                                                                 (Ф.И.О. полностью)</w:t>
      </w:r>
    </w:p>
    <w:p w:rsidR="00F333EB" w:rsidRDefault="00F333EB" w:rsidP="00F333EB">
      <w:pPr>
        <w:pStyle w:val="ab"/>
        <w:spacing w:after="0"/>
        <w:rPr>
          <w:sz w:val="20"/>
          <w:vertAlign w:val="superscript"/>
        </w:rPr>
      </w:pPr>
      <w:r>
        <w:rPr>
          <w:sz w:val="20"/>
        </w:rPr>
        <w:t>М.П.</w:t>
      </w:r>
    </w:p>
    <w:p w:rsidR="00F333EB" w:rsidRDefault="00F333EB" w:rsidP="00F333EB">
      <w:pPr>
        <w:pStyle w:val="ab"/>
        <w:spacing w:after="0"/>
        <w:rPr>
          <w:sz w:val="20"/>
        </w:rPr>
      </w:pPr>
      <w:r w:rsidRPr="005F514F">
        <w:t>Главный бухгалтер</w:t>
      </w:r>
      <w:proofErr w:type="gramStart"/>
      <w:r>
        <w:rPr>
          <w:sz w:val="20"/>
        </w:rPr>
        <w:t xml:space="preserve">  _______________________________ ( ___________________ )</w:t>
      </w:r>
      <w:proofErr w:type="gramEnd"/>
    </w:p>
    <w:p w:rsidR="00F333EB" w:rsidRDefault="00F333EB" w:rsidP="00F333EB">
      <w:r>
        <w:rPr>
          <w:vertAlign w:val="superscript"/>
        </w:rPr>
        <w:t xml:space="preserve">                                                                              (подпись)                                                (Ф.И.О. полностью)</w:t>
      </w:r>
    </w:p>
    <w:p w:rsidR="00F333EB" w:rsidRDefault="00F333EB" w:rsidP="00F333EB">
      <w:pPr>
        <w:rPr>
          <w:i/>
          <w:sz w:val="28"/>
          <w:szCs w:val="28"/>
          <w:vertAlign w:val="superscript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33EB" w:rsidRDefault="00F333EB" w:rsidP="00F333EB">
      <w:pPr>
        <w:rPr>
          <w:sz w:val="28"/>
          <w:szCs w:val="28"/>
        </w:rPr>
      </w:pPr>
    </w:p>
    <w:p w:rsidR="00F333EB" w:rsidRPr="002F4581" w:rsidRDefault="00F333EB" w:rsidP="00F333EB">
      <w:pPr>
        <w:rPr>
          <w:sz w:val="28"/>
          <w:szCs w:val="28"/>
        </w:rPr>
        <w:sectPr w:rsidR="00F333EB" w:rsidRPr="002F4581" w:rsidSect="00C4279D">
          <w:pgSz w:w="11906" w:h="16838"/>
          <w:pgMar w:top="539" w:right="566" w:bottom="899" w:left="1134" w:header="709" w:footer="709" w:gutter="0"/>
          <w:pgNumType w:start="1"/>
          <w:cols w:space="720"/>
        </w:sectPr>
      </w:pPr>
    </w:p>
    <w:p w:rsidR="00F333EB" w:rsidRDefault="00F333EB" w:rsidP="00F333EB">
      <w:pPr>
        <w:autoSpaceDE w:val="0"/>
        <w:autoSpaceDN w:val="0"/>
        <w:adjustRightInd w:val="0"/>
        <w:jc w:val="right"/>
        <w:outlineLvl w:val="1"/>
      </w:pPr>
      <w:bookmarkStart w:id="11" w:name="_Toc131309042"/>
      <w:bookmarkStart w:id="12" w:name="_Toc131309043"/>
      <w:r>
        <w:rPr>
          <w:i/>
          <w:sz w:val="28"/>
          <w:szCs w:val="28"/>
          <w:vertAlign w:val="superscript"/>
        </w:rPr>
        <w:lastRenderedPageBreak/>
        <w:t>На бланке исходящей документации</w:t>
      </w:r>
      <w:r>
        <w:rPr>
          <w:sz w:val="28"/>
          <w:szCs w:val="28"/>
        </w:rPr>
        <w:t xml:space="preserve">                                 </w:t>
      </w:r>
      <w:r>
        <w:t xml:space="preserve">Организатору конкурса – Администрации </w:t>
      </w:r>
      <w:r w:rsidR="006322B9">
        <w:t>Витимского городского</w:t>
      </w:r>
      <w:r>
        <w:t xml:space="preserve"> поселения </w:t>
      </w:r>
    </w:p>
    <w:p w:rsidR="00F333EB" w:rsidRDefault="00F333EB" w:rsidP="00F333EB">
      <w:pPr>
        <w:pStyle w:val="31"/>
        <w:spacing w:before="0" w:after="0"/>
        <w:jc w:val="center"/>
        <w:rPr>
          <w:rFonts w:ascii="Times New Roman" w:hAnsi="Times New Roman"/>
          <w:sz w:val="20"/>
        </w:rPr>
      </w:pPr>
    </w:p>
    <w:p w:rsidR="00F333EB" w:rsidRDefault="00F333EB" w:rsidP="00F333EB">
      <w:pPr>
        <w:pStyle w:val="31"/>
        <w:spacing w:before="0" w:after="0"/>
        <w:jc w:val="center"/>
        <w:rPr>
          <w:rFonts w:ascii="Times New Roman" w:hAnsi="Times New Roman"/>
          <w:sz w:val="20"/>
        </w:rPr>
      </w:pPr>
    </w:p>
    <w:p w:rsidR="00F333EB" w:rsidRDefault="00F333EB" w:rsidP="00F333EB">
      <w:pPr>
        <w:pStyle w:val="3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ЗАПРОСА НА РАЗЪЯСНЕНИЕ КОНКУРСНОЙ ДОКУМЕНТАЦИИ</w:t>
      </w:r>
      <w:r>
        <w:rPr>
          <w:rFonts w:ascii="Times New Roman" w:hAnsi="Times New Roman"/>
          <w:sz w:val="20"/>
        </w:rPr>
        <w:tab/>
      </w:r>
    </w:p>
    <w:p w:rsidR="00F333EB" w:rsidRDefault="00F333EB" w:rsidP="00F333EB"/>
    <w:p w:rsidR="00F333EB" w:rsidRDefault="00F333EB" w:rsidP="00F333EB">
      <w:pPr>
        <w:ind w:firstLine="426"/>
        <w:jc w:val="both"/>
      </w:pPr>
      <w:r w:rsidRPr="00E353AF">
        <w:rPr>
          <w:color w:val="000000"/>
        </w:rPr>
        <w:t xml:space="preserve">Прошу Вас </w:t>
      </w:r>
      <w:r>
        <w:rPr>
          <w:color w:val="000000"/>
        </w:rPr>
        <w:t>разъяснить следующие положения</w:t>
      </w:r>
      <w:r w:rsidRPr="00E353AF">
        <w:rPr>
          <w:color w:val="000000"/>
        </w:rPr>
        <w:t xml:space="preserve"> ко</w:t>
      </w:r>
      <w:r>
        <w:rPr>
          <w:color w:val="000000"/>
        </w:rPr>
        <w:t>нкурсной документации открытого конкурса</w:t>
      </w:r>
      <w:r w:rsidRPr="00E353AF">
        <w:rPr>
          <w:color w:val="000000"/>
        </w:rPr>
        <w:t xml:space="preserve"> по </w:t>
      </w:r>
      <w:r w:rsidRPr="00E353AF">
        <w:rPr>
          <w:spacing w:val="-1"/>
        </w:rPr>
        <w:t xml:space="preserve">отбору </w:t>
      </w:r>
      <w:r w:rsidRPr="00E353AF"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6322B9">
        <w:t>Витимского городского поселения</w:t>
      </w:r>
    </w:p>
    <w:p w:rsidR="00F333EB" w:rsidRPr="00E353AF" w:rsidRDefault="00F333EB" w:rsidP="00F333EB">
      <w:pPr>
        <w:jc w:val="center"/>
        <w:rPr>
          <w:color w:val="000000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859"/>
        <w:gridCol w:w="5386"/>
      </w:tblGrid>
      <w:tr w:rsidR="00F333EB" w:rsidTr="00ED17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EB" w:rsidRDefault="00F333EB" w:rsidP="00ED175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EB" w:rsidRDefault="00F333EB" w:rsidP="00ED175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Положение конкурсной документации, вызвавшее неоднозначное понимание (пункт, страница)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EB" w:rsidRDefault="00F333EB" w:rsidP="00ED175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Содержание запроса</w:t>
            </w:r>
          </w:p>
        </w:tc>
      </w:tr>
      <w:tr w:rsidR="00F333EB" w:rsidTr="00ED17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333EB" w:rsidTr="00ED17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333EB" w:rsidTr="00ED17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333EB" w:rsidTr="00ED17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333EB" w:rsidTr="00ED17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EB" w:rsidRDefault="00F333EB" w:rsidP="00ED175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F333EB" w:rsidRDefault="00F333EB" w:rsidP="00F333EB">
      <w:pPr>
        <w:rPr>
          <w:color w:val="000000"/>
        </w:rPr>
      </w:pPr>
    </w:p>
    <w:p w:rsidR="00F333EB" w:rsidRDefault="00F333EB" w:rsidP="00F333EB">
      <w:pPr>
        <w:rPr>
          <w:color w:val="000000"/>
        </w:rPr>
      </w:pPr>
      <w:r>
        <w:rPr>
          <w:color w:val="000000"/>
        </w:rPr>
        <w:t xml:space="preserve">Наш телефон: _________________ Наш факс:______________ Наш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 ________________</w:t>
      </w:r>
    </w:p>
    <w:p w:rsidR="00F333EB" w:rsidRDefault="00F333EB" w:rsidP="00F333EB">
      <w:pPr>
        <w:rPr>
          <w:color w:val="000000"/>
        </w:rPr>
      </w:pPr>
    </w:p>
    <w:p w:rsidR="00F333EB" w:rsidRDefault="00F333EB" w:rsidP="00F333EB">
      <w:pPr>
        <w:rPr>
          <w:color w:val="000000"/>
        </w:rPr>
      </w:pPr>
      <w:r>
        <w:rPr>
          <w:color w:val="000000"/>
        </w:rPr>
        <w:t>Почтовый адрес: ___________________________________________________________________</w:t>
      </w:r>
    </w:p>
    <w:p w:rsidR="00F333EB" w:rsidRDefault="00F333EB" w:rsidP="00F333EB">
      <w:pPr>
        <w:rPr>
          <w:b/>
          <w:color w:val="000000"/>
        </w:rPr>
      </w:pPr>
    </w:p>
    <w:p w:rsidR="00F333EB" w:rsidRDefault="00F333EB" w:rsidP="00F333EB">
      <w:r>
        <w:t>Руководитель   __________________ /ФИО/ ____________________</w:t>
      </w:r>
    </w:p>
    <w:p w:rsidR="00F333EB" w:rsidRDefault="00F333EB" w:rsidP="00F333EB">
      <w:pPr>
        <w:jc w:val="center"/>
      </w:pPr>
      <w:bookmarkStart w:id="13" w:name="_Toc175458235"/>
      <w:r>
        <w:t>М.П.</w:t>
      </w:r>
      <w:bookmarkEnd w:id="13"/>
    </w:p>
    <w:bookmarkEnd w:id="11"/>
    <w:bookmarkEnd w:id="12"/>
    <w:p w:rsidR="00F333EB" w:rsidRDefault="00F333EB" w:rsidP="00F333EB">
      <w:pPr>
        <w:rPr>
          <w:b/>
        </w:rPr>
        <w:sectPr w:rsidR="00F333EB" w:rsidSect="00C4279D">
          <w:pgSz w:w="11906" w:h="16838"/>
          <w:pgMar w:top="539" w:right="566" w:bottom="899" w:left="1134" w:header="709" w:footer="709" w:gutter="0"/>
          <w:pgNumType w:start="1"/>
          <w:cols w:space="720"/>
        </w:sectPr>
      </w:pPr>
    </w:p>
    <w:p w:rsidR="00F333EB" w:rsidRPr="00884B75" w:rsidRDefault="00F333EB" w:rsidP="00F333EB">
      <w:pPr>
        <w:jc w:val="right"/>
      </w:pPr>
      <w:r w:rsidRPr="00884B75">
        <w:lastRenderedPageBreak/>
        <w:t>ПРОЕКТ ДОГОВОРА</w:t>
      </w:r>
    </w:p>
    <w:p w:rsidR="00F333EB" w:rsidRPr="00DA08B6" w:rsidRDefault="00F333EB" w:rsidP="00F333EB">
      <w:pPr>
        <w:shd w:val="clear" w:color="auto" w:fill="FFFFFF"/>
        <w:suppressAutoHyphens/>
        <w:jc w:val="both"/>
      </w:pPr>
    </w:p>
    <w:p w:rsidR="00F333EB" w:rsidRPr="00985074" w:rsidRDefault="00F333EB" w:rsidP="00F333EB">
      <w:pPr>
        <w:shd w:val="clear" w:color="auto" w:fill="FFFFFF"/>
        <w:suppressAutoHyphens/>
        <w:jc w:val="center"/>
        <w:rPr>
          <w:b/>
        </w:rPr>
      </w:pPr>
      <w:r w:rsidRPr="00985074">
        <w:rPr>
          <w:b/>
        </w:rPr>
        <w:t>ДОГОВОР</w:t>
      </w:r>
    </w:p>
    <w:p w:rsidR="00F333EB" w:rsidRDefault="00F333EB" w:rsidP="00F333EB">
      <w:pPr>
        <w:shd w:val="clear" w:color="auto" w:fill="FFFFFF"/>
        <w:suppressAutoHyphens/>
        <w:jc w:val="center"/>
        <w:rPr>
          <w:b/>
        </w:rPr>
      </w:pPr>
      <w:r w:rsidRPr="00985074">
        <w:rPr>
          <w:b/>
        </w:rPr>
        <w:t xml:space="preserve">на оказание услуг по погребению на территории </w:t>
      </w:r>
      <w:r w:rsidR="006322B9">
        <w:rPr>
          <w:b/>
        </w:rPr>
        <w:t>Витимского городского поселения</w:t>
      </w:r>
      <w:r w:rsidRPr="00985074">
        <w:rPr>
          <w:b/>
        </w:rPr>
        <w:t xml:space="preserve"> </w:t>
      </w:r>
    </w:p>
    <w:p w:rsidR="00F333EB" w:rsidRDefault="00F333EB" w:rsidP="00F333EB">
      <w:pPr>
        <w:shd w:val="clear" w:color="auto" w:fill="FFFFFF"/>
        <w:suppressAutoHyphens/>
        <w:ind w:firstLine="426"/>
        <w:jc w:val="center"/>
      </w:pPr>
    </w:p>
    <w:p w:rsidR="00F333EB" w:rsidRDefault="006322B9" w:rsidP="00F333EB">
      <w:pPr>
        <w:shd w:val="clear" w:color="auto" w:fill="FFFFFF"/>
        <w:suppressAutoHyphens/>
        <w:ind w:firstLine="426"/>
        <w:jc w:val="both"/>
      </w:pPr>
      <w:r>
        <w:t xml:space="preserve">п. Витимский           </w:t>
      </w:r>
      <w:r w:rsidR="00F333EB">
        <w:t xml:space="preserve">                                                                             «____»____________20__ г. </w:t>
      </w:r>
    </w:p>
    <w:p w:rsidR="00F333EB" w:rsidRDefault="00F333EB" w:rsidP="00F333EB">
      <w:pPr>
        <w:shd w:val="clear" w:color="auto" w:fill="FFFFFF"/>
        <w:suppressAutoHyphens/>
        <w:ind w:firstLine="426"/>
        <w:jc w:val="both"/>
      </w:pPr>
    </w:p>
    <w:p w:rsidR="00F333EB" w:rsidRDefault="00F333EB" w:rsidP="00F333EB">
      <w:pPr>
        <w:ind w:firstLine="426"/>
        <w:jc w:val="both"/>
      </w:pPr>
      <w:proofErr w:type="gramStart"/>
      <w:r>
        <w:t xml:space="preserve">Администрация </w:t>
      </w:r>
      <w:r w:rsidR="006322B9">
        <w:t xml:space="preserve">Витимского городского </w:t>
      </w:r>
      <w:r>
        <w:t xml:space="preserve">поселения, именуемая в дальнейшем «Заказчик», в лице ______________________, действующего на основании Устава, с одной стороны, и _____________________________________________________________________________ (далее «Специализированная служба»), в лице ______________________, действующего на основании ______________________с другой стороны, именуемые в дальнейшем «Стороны», на основании результатов конкурса </w:t>
      </w:r>
      <w:r w:rsidRPr="00E353AF">
        <w:t>по</w:t>
      </w:r>
      <w:r>
        <w:t xml:space="preserve"> </w:t>
      </w:r>
      <w:r w:rsidRPr="00E353AF">
        <w:rPr>
          <w:spacing w:val="-1"/>
        </w:rPr>
        <w:t xml:space="preserve">отбору </w:t>
      </w:r>
      <w:r w:rsidRPr="00E353AF"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6322B9">
        <w:t>Витимского городского</w:t>
      </w:r>
      <w:proofErr w:type="gramEnd"/>
      <w:r w:rsidR="006322B9">
        <w:t xml:space="preserve"> поселения</w:t>
      </w:r>
      <w:r w:rsidRPr="00E353AF">
        <w:t xml:space="preserve"> </w:t>
      </w:r>
      <w:r>
        <w:t xml:space="preserve">(протокол заседания комиссии от «____» _______ 20___ г.) заключили настоящий договор, о нижеследующем: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ind w:firstLine="426"/>
        <w:jc w:val="center"/>
      </w:pPr>
      <w:r>
        <w:t>1. ПРЕДМЕТ ДОГОВОРА</w:t>
      </w:r>
    </w:p>
    <w:p w:rsidR="00F333EB" w:rsidRDefault="00F333EB" w:rsidP="00F333EB">
      <w:pPr>
        <w:ind w:firstLine="426"/>
        <w:jc w:val="both"/>
      </w:pPr>
      <w:r>
        <w:t xml:space="preserve">1.1. Обеспечение Специализированной службой предоставления на безвозмездной основе гарантированного перечня услуг по погребению, установленного статьями 9, 12  Федерального закона от 12.01.1996 N 8-ФЗ «О погребении и похоронном деле» и в соответствии с требованиями к качеству услуг предоставления гарантированного перечня услуг по погребению, установленному органом местного самоуправления. </w:t>
      </w:r>
    </w:p>
    <w:p w:rsidR="00F333EB" w:rsidRDefault="00F333EB" w:rsidP="00F333EB">
      <w:pPr>
        <w:ind w:firstLine="426"/>
        <w:jc w:val="both"/>
      </w:pPr>
      <w:r>
        <w:t xml:space="preserve">1.2. Предоставление гарантированного перечня услуг по погребению, не соответствующих требованиям п.п. 1.1. Договора, не принимается и считается не выполненным. </w:t>
      </w:r>
    </w:p>
    <w:p w:rsidR="00F333EB" w:rsidRDefault="00F333EB" w:rsidP="00F333EB">
      <w:pPr>
        <w:ind w:firstLine="426"/>
        <w:jc w:val="both"/>
      </w:pPr>
      <w:r>
        <w:t xml:space="preserve">1.3. Оплата услуг по погребению осуществляется в порядке, установленном Федеральным законом Российской Федерации от 12.01.1996 г. № 8-ФЗ «О погребении и похоронном деле» за счет соответствующих бюджетов.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ind w:firstLine="426"/>
        <w:jc w:val="center"/>
      </w:pPr>
      <w:r>
        <w:t>2. ПРАВА И ОБЯЗАННОСТИ СТОРОН</w:t>
      </w:r>
    </w:p>
    <w:p w:rsidR="00F333EB" w:rsidRDefault="00F333EB" w:rsidP="00F333EB">
      <w:pPr>
        <w:ind w:firstLine="426"/>
        <w:jc w:val="both"/>
      </w:pPr>
      <w:r>
        <w:t xml:space="preserve">2.1. Заказчик: </w:t>
      </w:r>
    </w:p>
    <w:p w:rsidR="00F333EB" w:rsidRDefault="00F333EB" w:rsidP="00F333EB">
      <w:pPr>
        <w:ind w:firstLine="426"/>
        <w:jc w:val="both"/>
      </w:pPr>
      <w:r>
        <w:t xml:space="preserve">а) поручает Специализированной службе предоставление гарантированного перечня услуг по погребению в порядке и на условиях, предусмотренных Договором; </w:t>
      </w:r>
    </w:p>
    <w:p w:rsidR="00F333EB" w:rsidRDefault="00F333EB" w:rsidP="00F333EB">
      <w:pPr>
        <w:ind w:firstLine="426"/>
        <w:jc w:val="both"/>
      </w:pPr>
      <w:r>
        <w:t xml:space="preserve">б) обязуется передать документацию и информацию, необходимую для исполнения условий Договора; </w:t>
      </w:r>
    </w:p>
    <w:p w:rsidR="00F333EB" w:rsidRDefault="00F333EB" w:rsidP="00F333EB">
      <w:pPr>
        <w:ind w:firstLine="426"/>
        <w:jc w:val="both"/>
      </w:pPr>
      <w:r>
        <w:t xml:space="preserve">в) консультирует Специализированную службу по вопросам выполнения Договора на предоставление гарантированного перечня услуг по погребению; </w:t>
      </w:r>
    </w:p>
    <w:p w:rsidR="00F333EB" w:rsidRDefault="00F333EB" w:rsidP="00F333EB">
      <w:pPr>
        <w:ind w:firstLine="426"/>
        <w:jc w:val="both"/>
      </w:pPr>
      <w:r>
        <w:t xml:space="preserve">г) в случае полного или частичного невыполнения условий Договора по вине Специализированной службы вправе требовать у него соответствующего возмещения убытков и уплаты неустойки; </w:t>
      </w:r>
    </w:p>
    <w:p w:rsidR="00F333EB" w:rsidRDefault="00F333EB" w:rsidP="00F333EB">
      <w:pPr>
        <w:ind w:firstLine="426"/>
        <w:jc w:val="both"/>
      </w:pPr>
      <w:r>
        <w:t xml:space="preserve">д) вправе осуществлять </w:t>
      </w:r>
      <w:proofErr w:type="gramStart"/>
      <w:r>
        <w:t>контроль за</w:t>
      </w:r>
      <w:proofErr w:type="gramEnd"/>
      <w:r>
        <w:t xml:space="preserve"> исполнением Договора путем проверки качества, объемов и сроков предоставления гарантированного перечня услуг по погребению. </w:t>
      </w:r>
    </w:p>
    <w:p w:rsidR="00F333EB" w:rsidRDefault="00F333EB" w:rsidP="00F333EB">
      <w:pPr>
        <w:ind w:firstLine="426"/>
        <w:jc w:val="both"/>
      </w:pPr>
      <w:r>
        <w:t xml:space="preserve">2.2. Специализированная служба: </w:t>
      </w:r>
    </w:p>
    <w:p w:rsidR="00F333EB" w:rsidRDefault="00F333EB" w:rsidP="00F333EB">
      <w:pPr>
        <w:ind w:firstLine="426"/>
        <w:jc w:val="both"/>
      </w:pPr>
      <w:r>
        <w:t>а) обязана вести журнал принятых заявок на захоронение, где фиксируются дата и время поступл</w:t>
      </w:r>
      <w:r w:rsidR="007242BF">
        <w:t xml:space="preserve">ения заявки; данные </w:t>
      </w:r>
      <w:proofErr w:type="gramStart"/>
      <w:r w:rsidR="007242BF">
        <w:t>на</w:t>
      </w:r>
      <w:proofErr w:type="gramEnd"/>
      <w:r w:rsidR="007242BF">
        <w:t xml:space="preserve"> </w:t>
      </w:r>
      <w:proofErr w:type="gramStart"/>
      <w:r w:rsidR="007242BF">
        <w:t>умершего</w:t>
      </w:r>
      <w:proofErr w:type="gramEnd"/>
      <w:r w:rsidR="007242BF">
        <w:t>:</w:t>
      </w:r>
      <w:r>
        <w:t xml:space="preserve"> фамилия и подпись лица, принявшего заявку; </w:t>
      </w:r>
    </w:p>
    <w:p w:rsidR="00F333EB" w:rsidRDefault="00F333EB" w:rsidP="007242BF">
      <w:pPr>
        <w:ind w:firstLine="426"/>
        <w:jc w:val="both"/>
      </w:pPr>
      <w:r>
        <w:t>б) обязана вести журнал учета захоронений</w:t>
      </w:r>
      <w:r w:rsidR="007242BF">
        <w:t xml:space="preserve">, </w:t>
      </w:r>
      <w:r>
        <w:t>где фиксируются дата и время погребения, сектор захоронения, номер, присвоенный захоронению и другие факты и обстоятельства связанные с производством работ и имеющие значение во взаимоотношениях Сторон;</w:t>
      </w:r>
    </w:p>
    <w:p w:rsidR="00F333EB" w:rsidRDefault="00F333EB" w:rsidP="00F333EB">
      <w:pPr>
        <w:ind w:firstLine="426"/>
        <w:jc w:val="both"/>
      </w:pPr>
      <w:r>
        <w:t xml:space="preserve">в) обязуется обеспечивать своевременное и качественное предоставление гарантированного перечня услуг по погребению; </w:t>
      </w:r>
    </w:p>
    <w:p w:rsidR="00F333EB" w:rsidRDefault="00F333EB" w:rsidP="00F333EB">
      <w:pPr>
        <w:ind w:firstLine="426"/>
        <w:jc w:val="both"/>
      </w:pPr>
      <w:r>
        <w:t xml:space="preserve">г) самостоятельно приобретает материальные ресурсы, необходимые для исполнения Договора; </w:t>
      </w:r>
    </w:p>
    <w:p w:rsidR="00F333EB" w:rsidRDefault="00F333EB" w:rsidP="00F333EB">
      <w:pPr>
        <w:ind w:firstLine="426"/>
        <w:jc w:val="both"/>
      </w:pPr>
      <w:r>
        <w:t xml:space="preserve">д) вправе запрашивать и получать в установленном порядке у Заказчика документацию и информацию, необходимую для исполнения Договора; </w:t>
      </w:r>
    </w:p>
    <w:p w:rsidR="00F333EB" w:rsidRDefault="00F333EB" w:rsidP="00F333EB">
      <w:pPr>
        <w:ind w:firstLine="426"/>
        <w:jc w:val="both"/>
      </w:pPr>
      <w:r>
        <w:lastRenderedPageBreak/>
        <w:t xml:space="preserve">е) вправе получать консультации у Заказчика по вопросам исполнения Договора; </w:t>
      </w:r>
    </w:p>
    <w:p w:rsidR="00F333EB" w:rsidRDefault="00F333EB" w:rsidP="00F333EB">
      <w:pPr>
        <w:ind w:firstLine="426"/>
        <w:jc w:val="both"/>
      </w:pPr>
      <w:r>
        <w:t xml:space="preserve">ж) в случае полного или частичного неисполнения условий Договора по вине Заказчика вправе требовать у него соответствующего возмещения убытков.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jc w:val="center"/>
      </w:pPr>
      <w:r>
        <w:t xml:space="preserve">3. ТРЕБОВАНИЯ К КАЧЕСТВУ ПРЕДОСТАВЛЕНИЯ </w:t>
      </w:r>
    </w:p>
    <w:p w:rsidR="00F333EB" w:rsidRDefault="00F333EB" w:rsidP="00F333EB">
      <w:pPr>
        <w:jc w:val="center"/>
      </w:pPr>
      <w:r>
        <w:t>ГАРАНТИРОВАННОГО ПЕРЕЧНЯ УСЛУГ ПО ПОГРЕБЕНИЮ</w:t>
      </w:r>
    </w:p>
    <w:p w:rsidR="00F333EB" w:rsidRDefault="00F333EB" w:rsidP="00F333EB">
      <w:pPr>
        <w:ind w:firstLine="426"/>
        <w:jc w:val="both"/>
      </w:pPr>
      <w:r>
        <w:t xml:space="preserve">3.1. Оформление документов, необходимых для погребения включает в себя: </w:t>
      </w:r>
    </w:p>
    <w:p w:rsidR="00F333EB" w:rsidRDefault="00F333EB" w:rsidP="00F333EB">
      <w:pPr>
        <w:numPr>
          <w:ilvl w:val="0"/>
          <w:numId w:val="30"/>
        </w:numPr>
        <w:ind w:left="0" w:firstLine="426"/>
        <w:jc w:val="both"/>
      </w:pPr>
      <w:r>
        <w:t xml:space="preserve">оформление государственного свидетельства о смерти или справки о смерти по установленной форме; </w:t>
      </w:r>
    </w:p>
    <w:p w:rsidR="00F333EB" w:rsidRDefault="00F333EB" w:rsidP="00F333EB">
      <w:pPr>
        <w:numPr>
          <w:ilvl w:val="0"/>
          <w:numId w:val="30"/>
        </w:numPr>
        <w:ind w:left="0" w:firstLine="426"/>
        <w:jc w:val="both"/>
      </w:pPr>
      <w:r>
        <w:t>справки о смерти для назначения и выплаты единовременного государственного пособия по установленной форме;</w:t>
      </w:r>
    </w:p>
    <w:p w:rsidR="00F333EB" w:rsidRDefault="00F333EB" w:rsidP="00F333EB">
      <w:pPr>
        <w:numPr>
          <w:ilvl w:val="0"/>
          <w:numId w:val="30"/>
        </w:numPr>
        <w:ind w:left="0" w:firstLine="426"/>
        <w:jc w:val="both"/>
      </w:pPr>
      <w:r>
        <w:t xml:space="preserve">документов, необходимых для получения возмещения стоимости гарантированных услуг; регистрацию захоронения в книге учета установленного образца. </w:t>
      </w:r>
    </w:p>
    <w:p w:rsidR="00F333EB" w:rsidRDefault="00F333EB" w:rsidP="00F333EB">
      <w:pPr>
        <w:ind w:firstLine="426"/>
        <w:jc w:val="both"/>
      </w:pPr>
      <w:r>
        <w:t>3.2. Предоставление и доставка гроба и других предметов, необходимых для погребения включает в себя:</w:t>
      </w:r>
    </w:p>
    <w:p w:rsidR="00F333EB" w:rsidRDefault="00F333EB" w:rsidP="00F333EB">
      <w:pPr>
        <w:numPr>
          <w:ilvl w:val="0"/>
          <w:numId w:val="31"/>
        </w:numPr>
        <w:ind w:left="0" w:firstLine="426"/>
        <w:jc w:val="both"/>
      </w:pPr>
      <w:r>
        <w:t xml:space="preserve">облачение тела; </w:t>
      </w:r>
    </w:p>
    <w:p w:rsidR="00F333EB" w:rsidRDefault="00F333EB" w:rsidP="00F333EB">
      <w:pPr>
        <w:numPr>
          <w:ilvl w:val="0"/>
          <w:numId w:val="31"/>
        </w:numPr>
        <w:ind w:left="0" w:firstLine="426"/>
        <w:jc w:val="both"/>
      </w:pPr>
      <w:r>
        <w:t>предоставление гроба с обивкой из хлопчатобумажной ткани, соответствующих размеров;</w:t>
      </w:r>
    </w:p>
    <w:p w:rsidR="00F333EB" w:rsidRDefault="00F333EB" w:rsidP="00F333EB">
      <w:pPr>
        <w:numPr>
          <w:ilvl w:val="0"/>
          <w:numId w:val="31"/>
        </w:numPr>
        <w:ind w:left="0" w:firstLine="426"/>
        <w:jc w:val="both"/>
      </w:pPr>
      <w:r>
        <w:t xml:space="preserve">доставка гроба и других предметов, необходимых для погребения, включая погрузочно-разгрузочные работы, к дому (моргу) транспортным средством. </w:t>
      </w:r>
    </w:p>
    <w:p w:rsidR="00F333EB" w:rsidRDefault="00F333EB" w:rsidP="00F333EB">
      <w:pPr>
        <w:ind w:firstLine="426"/>
        <w:jc w:val="both"/>
      </w:pPr>
      <w:r>
        <w:t xml:space="preserve">3.3. Перевозка тела (останков) умершего на кладбище осуществляется в назначенное время от дома (морга) к месту погребения транспортным средством. </w:t>
      </w:r>
    </w:p>
    <w:p w:rsidR="00F333EB" w:rsidRDefault="00F333EB" w:rsidP="00F333EB">
      <w:pPr>
        <w:ind w:firstLine="426"/>
        <w:jc w:val="both"/>
      </w:pPr>
      <w:r>
        <w:t xml:space="preserve">3.4. Погребение включает: </w:t>
      </w:r>
    </w:p>
    <w:p w:rsidR="00F333EB" w:rsidRDefault="00F333EB" w:rsidP="00F333EB">
      <w:pPr>
        <w:numPr>
          <w:ilvl w:val="0"/>
          <w:numId w:val="32"/>
        </w:numPr>
        <w:ind w:left="0" w:firstLine="426"/>
        <w:jc w:val="both"/>
      </w:pPr>
      <w:r>
        <w:t xml:space="preserve">рытье могилы (ручным или механическим способом) нужного размера; </w:t>
      </w:r>
    </w:p>
    <w:p w:rsidR="00F333EB" w:rsidRDefault="00F333EB" w:rsidP="00F333EB">
      <w:pPr>
        <w:numPr>
          <w:ilvl w:val="0"/>
          <w:numId w:val="32"/>
        </w:numPr>
        <w:ind w:left="0" w:firstLine="426"/>
        <w:jc w:val="both"/>
      </w:pPr>
      <w:r>
        <w:t xml:space="preserve">захоронение (на подготовленных и расчищенных участках кладбища); </w:t>
      </w:r>
    </w:p>
    <w:p w:rsidR="00F333EB" w:rsidRDefault="00F333EB" w:rsidP="00F333EB">
      <w:pPr>
        <w:numPr>
          <w:ilvl w:val="0"/>
          <w:numId w:val="32"/>
        </w:numPr>
        <w:ind w:left="0" w:firstLine="426"/>
        <w:jc w:val="both"/>
      </w:pPr>
      <w:r>
        <w:t xml:space="preserve">устройство надмогильного холма; </w:t>
      </w:r>
    </w:p>
    <w:p w:rsidR="00F333EB" w:rsidRDefault="00F333EB" w:rsidP="00F333EB">
      <w:pPr>
        <w:numPr>
          <w:ilvl w:val="0"/>
          <w:numId w:val="32"/>
        </w:numPr>
        <w:ind w:left="0" w:firstLine="426"/>
        <w:jc w:val="both"/>
      </w:pPr>
      <w:r>
        <w:t xml:space="preserve">предоставление и установка регистрационной таблички на могиле с указанием фамилии, имени, отчества, даты жизни умершего (если известны) и регистрационного номера могилы. </w:t>
      </w:r>
    </w:p>
    <w:p w:rsidR="00F333EB" w:rsidRDefault="00F333EB" w:rsidP="00F333EB">
      <w:pPr>
        <w:ind w:firstLine="426"/>
        <w:jc w:val="both"/>
      </w:pPr>
      <w:r>
        <w:t xml:space="preserve">3.5. Требования к качеству оказания услуг, установленные настоящим разделом, могут быть в одностороннем порядке изменены Заказчиком с обязательным уведомлением Специализированной службы.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jc w:val="center"/>
      </w:pPr>
      <w:r>
        <w:t>4. ОТВЕТСТВЕННОСТЬ СТОРОН И ПОРЯДОК РАЗРЕШЕНИЯ СПОРОВ</w:t>
      </w:r>
    </w:p>
    <w:p w:rsidR="00F333EB" w:rsidRDefault="00F333EB" w:rsidP="00F333EB">
      <w:pPr>
        <w:ind w:firstLine="426"/>
        <w:jc w:val="both"/>
      </w:pPr>
      <w:r>
        <w:t xml:space="preserve">4.1.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срок, согласованный с Заказчиком, обязана устранить несоответствие предоставление гарантированного перечня услуг по погребению, допущенных по вине Специализированной службы. </w:t>
      </w:r>
    </w:p>
    <w:p w:rsidR="002B6BDC" w:rsidRDefault="00F333EB" w:rsidP="002B6BDC">
      <w:pPr>
        <w:ind w:firstLine="426"/>
        <w:jc w:val="both"/>
      </w:pPr>
      <w:r>
        <w:t xml:space="preserve">4.2. В случае прекращения предоставления гарантированного перечня услуг по погребению, предусмотренных Договором, по вине Специализированной службы, </w:t>
      </w:r>
      <w:proofErr w:type="gramStart"/>
      <w:r>
        <w:t>последняя</w:t>
      </w:r>
      <w:proofErr w:type="gramEnd"/>
      <w:r>
        <w:t xml:space="preserve"> обязана возместить Заказчику понесенные им убытки. </w:t>
      </w:r>
    </w:p>
    <w:p w:rsidR="00F333EB" w:rsidRDefault="00F333EB" w:rsidP="002B6BDC">
      <w:pPr>
        <w:ind w:firstLine="426"/>
        <w:jc w:val="both"/>
      </w:pPr>
      <w:r>
        <w:t xml:space="preserve">4.3.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стороны. </w:t>
      </w:r>
    </w:p>
    <w:p w:rsidR="00F333EB" w:rsidRDefault="00F333EB" w:rsidP="00F333EB">
      <w:pPr>
        <w:ind w:firstLine="426"/>
        <w:jc w:val="both"/>
      </w:pPr>
      <w:r>
        <w:t xml:space="preserve">4.4. В случае возникновения споров Стороны обязуются принять все меры для их разрешения путем переговоров. В случае </w:t>
      </w:r>
      <w:proofErr w:type="gramStart"/>
      <w:r>
        <w:t>не достижения</w:t>
      </w:r>
      <w:proofErr w:type="gramEnd"/>
      <w:r>
        <w:t xml:space="preserve"> договоренности Стороны разрешают споры в Арбитражном суде. </w:t>
      </w:r>
    </w:p>
    <w:p w:rsidR="00F333EB" w:rsidRDefault="00F333EB" w:rsidP="00F333EB">
      <w:pPr>
        <w:ind w:firstLine="426"/>
        <w:jc w:val="both"/>
      </w:pPr>
      <w:r>
        <w:t xml:space="preserve">4.5. До передачи спора на рассмотрение в Арбитражный суд Стороны примут меры к его урегулированию в претензионном порядке. Претензия должна быть рассмотрена, и по ней дан ответ в течение 10 (десяти) дней </w:t>
      </w:r>
      <w:proofErr w:type="gramStart"/>
      <w:r>
        <w:t>с даты получения</w:t>
      </w:r>
      <w:proofErr w:type="gramEnd"/>
      <w:r>
        <w:t>.</w:t>
      </w:r>
    </w:p>
    <w:p w:rsidR="00F333EB" w:rsidRDefault="00F333EB" w:rsidP="00F333EB">
      <w:pPr>
        <w:ind w:firstLine="426"/>
        <w:jc w:val="both"/>
      </w:pPr>
      <w:r>
        <w:t xml:space="preserve">4.6. При исполнении Договора не допускается перемена Специализированной службы, за исключением случаев,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лица.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jc w:val="center"/>
      </w:pPr>
      <w:r>
        <w:t>5. ФОРС-МАЖОР</w:t>
      </w:r>
    </w:p>
    <w:p w:rsidR="00F333EB" w:rsidRDefault="00F333EB" w:rsidP="00F333EB">
      <w:pPr>
        <w:ind w:firstLine="426"/>
        <w:jc w:val="both"/>
      </w:pPr>
      <w:r>
        <w:t xml:space="preserve">5.1. </w:t>
      </w:r>
      <w:proofErr w:type="gramStart"/>
      <w: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запретительные действия властей. </w:t>
      </w:r>
      <w:proofErr w:type="gramEnd"/>
    </w:p>
    <w:p w:rsidR="00F333EB" w:rsidRDefault="00F333EB" w:rsidP="00F333EB">
      <w:pPr>
        <w:ind w:firstLine="426"/>
        <w:jc w:val="both"/>
      </w:pPr>
      <w:r>
        <w:t xml:space="preserve">5.2.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их влиянии на исполнение обязательств по Договору. </w:t>
      </w:r>
    </w:p>
    <w:p w:rsidR="00F333EB" w:rsidRDefault="00F333EB" w:rsidP="00F333EB">
      <w:pPr>
        <w:ind w:firstLine="426"/>
        <w:jc w:val="both"/>
      </w:pPr>
      <w:r>
        <w:t xml:space="preserve">5.3. Если обстоятельства непреодолимой силы действуют на протяжении 2 (двух) последовательных месяцев и не обнаруживают признаков прекращения, </w:t>
      </w:r>
      <w:proofErr w:type="gramStart"/>
      <w:r>
        <w:t>Договор</w:t>
      </w:r>
      <w:proofErr w:type="gramEnd"/>
      <w:r>
        <w:t xml:space="preserve"> может быть расторгнут Сторонами путем направления уведомления другой Стороне.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jc w:val="center"/>
      </w:pPr>
      <w:r>
        <w:t xml:space="preserve">6. ПОРЯДОК ОСУЩЕСТВЛЕНИЯ КОНТРОЛЯ </w:t>
      </w:r>
    </w:p>
    <w:p w:rsidR="00F333EB" w:rsidRDefault="00F333EB" w:rsidP="00F333EB">
      <w:pPr>
        <w:jc w:val="center"/>
      </w:pPr>
      <w:r>
        <w:t>ЗА ИСПОЛНЕНИЕМ ДОГОВОРА</w:t>
      </w:r>
    </w:p>
    <w:p w:rsidR="00F333EB" w:rsidRDefault="00F333EB" w:rsidP="00F333EB">
      <w:pPr>
        <w:ind w:firstLine="426"/>
        <w:jc w:val="both"/>
      </w:pPr>
      <w:r>
        <w:t xml:space="preserve">6.1. Заказчик вправе осуществлять </w:t>
      </w:r>
      <w:proofErr w:type="gramStart"/>
      <w:r>
        <w:t>контроль за</w:t>
      </w:r>
      <w:proofErr w:type="gramEnd"/>
      <w:r>
        <w:t xml:space="preserve"> исполнением Договора, в том числе проводить проверки по качеству предоставления гарантированного перечня услуг по погребению. </w:t>
      </w:r>
    </w:p>
    <w:p w:rsidR="00F333EB" w:rsidRDefault="00F333EB" w:rsidP="00F333EB">
      <w:pPr>
        <w:ind w:firstLine="426"/>
        <w:jc w:val="both"/>
      </w:pPr>
      <w:r>
        <w:t xml:space="preserve">6.2. Уклонение Специализированной службы от проведения в отношении нее проверок (в том числе неявка представителя или непредставления документов в разумный срок) является существенным нарушением условий настоящего договора.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jc w:val="center"/>
      </w:pPr>
      <w:r>
        <w:t>7. СРОК ДЕЙСТВИЯ ДОГОВОРА</w:t>
      </w:r>
    </w:p>
    <w:p w:rsidR="00F333EB" w:rsidRDefault="00F333EB" w:rsidP="00F333EB">
      <w:pPr>
        <w:ind w:firstLine="426"/>
        <w:jc w:val="both"/>
      </w:pPr>
      <w:r>
        <w:t xml:space="preserve">7.1. Срок действия Договора устанавливается с «___» ________ 20___ года по «___» _______ 20___ года включительно. </w:t>
      </w:r>
    </w:p>
    <w:p w:rsidR="00F333EB" w:rsidRDefault="00F333EB" w:rsidP="00F333EB">
      <w:pPr>
        <w:ind w:firstLine="426"/>
        <w:jc w:val="both"/>
      </w:pPr>
      <w:r>
        <w:t xml:space="preserve">7.2. Окончание срока Договора не освобождает Стороны от выполнения их обязательств, возникших в период действия Договора. </w:t>
      </w:r>
    </w:p>
    <w:p w:rsidR="00F333EB" w:rsidRDefault="00F333EB" w:rsidP="00F333EB">
      <w:pPr>
        <w:ind w:firstLine="426"/>
        <w:jc w:val="both"/>
      </w:pPr>
    </w:p>
    <w:p w:rsidR="00F333EB" w:rsidRDefault="00F333EB" w:rsidP="00F333EB">
      <w:pPr>
        <w:jc w:val="center"/>
      </w:pPr>
      <w:r>
        <w:t>8. ЗАКЛЮЧИТЕЛЬНЫЕ ПОЛОЖЕНИЯ</w:t>
      </w:r>
    </w:p>
    <w:p w:rsidR="00F333EB" w:rsidRDefault="00F333EB" w:rsidP="00F333EB">
      <w:pPr>
        <w:ind w:firstLine="426"/>
        <w:jc w:val="both"/>
      </w:pPr>
      <w:r>
        <w:t>8.1. Договор составлен в двух экземплярах, имеющих одинаковую юридическую силу.</w:t>
      </w:r>
    </w:p>
    <w:p w:rsidR="00F333EB" w:rsidRDefault="00F333EB" w:rsidP="00F333EB">
      <w:pPr>
        <w:ind w:firstLine="426"/>
        <w:jc w:val="both"/>
      </w:pPr>
      <w:r>
        <w:t xml:space="preserve">8.2. Обо всех изменениях в платежных и почтовых реквизитах Стороны обязаны извещать друг друга в трехдневный срок. </w:t>
      </w:r>
    </w:p>
    <w:p w:rsidR="00F333EB" w:rsidRDefault="00F333EB" w:rsidP="009E3DC3">
      <w:pPr>
        <w:ind w:firstLine="426"/>
        <w:jc w:val="both"/>
      </w:pPr>
      <w:r>
        <w:t>8.3. В целях настоящего договора надлежащим уведомлением Стороны является направление заказного письма или телеграммы по юридическому адресу.</w:t>
      </w:r>
    </w:p>
    <w:p w:rsidR="00F333EB" w:rsidRDefault="00F333EB" w:rsidP="00F333EB">
      <w:pPr>
        <w:ind w:firstLine="426"/>
        <w:jc w:val="both"/>
      </w:pPr>
    </w:p>
    <w:p w:rsidR="00F333EB" w:rsidRDefault="00F333EB" w:rsidP="009E3DC3">
      <w:pPr>
        <w:autoSpaceDE w:val="0"/>
        <w:autoSpaceDN w:val="0"/>
        <w:adjustRightInd w:val="0"/>
        <w:ind w:right="-22"/>
        <w:jc w:val="center"/>
        <w:rPr>
          <w:bCs/>
        </w:rPr>
      </w:pPr>
      <w:r w:rsidRPr="00884B75">
        <w:rPr>
          <w:bCs/>
        </w:rPr>
        <w:t>9. АДРЕСА И БАНКОВСКИЕ РЕКВИЗИТЫ СТОРОН</w:t>
      </w:r>
    </w:p>
    <w:p w:rsidR="00F333EB" w:rsidRPr="00884B75" w:rsidRDefault="00F333EB" w:rsidP="00F333EB">
      <w:pPr>
        <w:autoSpaceDE w:val="0"/>
        <w:autoSpaceDN w:val="0"/>
        <w:adjustRightInd w:val="0"/>
        <w:ind w:right="-22"/>
        <w:jc w:val="center"/>
        <w:rPr>
          <w:bCs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141"/>
        <w:gridCol w:w="284"/>
        <w:gridCol w:w="4039"/>
      </w:tblGrid>
      <w:tr w:rsidR="00F333EB" w:rsidTr="00ED1758">
        <w:trPr>
          <w:trHeight w:val="1048"/>
        </w:trPr>
        <w:tc>
          <w:tcPr>
            <w:tcW w:w="5141" w:type="dxa"/>
            <w:hideMark/>
          </w:tcPr>
          <w:p w:rsidR="00F333EB" w:rsidRDefault="00F333EB" w:rsidP="00ED1758">
            <w:pPr>
              <w:overflowPunct w:val="0"/>
              <w:autoSpaceDE w:val="0"/>
              <w:autoSpaceDN w:val="0"/>
              <w:adjustRightInd w:val="0"/>
              <w:ind w:left="12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  <w:r>
              <w:rPr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F333EB" w:rsidRDefault="00F333EB" w:rsidP="00ED1758">
            <w:pPr>
              <w:overflowPunct w:val="0"/>
              <w:autoSpaceDE w:val="0"/>
              <w:autoSpaceDN w:val="0"/>
              <w:adjustRightInd w:val="0"/>
              <w:ind w:left="12"/>
              <w:textAlignment w:val="baseline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</w:t>
            </w:r>
            <w:r w:rsidR="006322B9">
              <w:rPr>
                <w:b/>
                <w:bCs/>
                <w:lang w:eastAsia="en-US"/>
              </w:rPr>
              <w:t xml:space="preserve">Витимского городского </w:t>
            </w:r>
            <w:r>
              <w:rPr>
                <w:b/>
                <w:bCs/>
                <w:lang w:eastAsia="en-US"/>
              </w:rPr>
              <w:t xml:space="preserve">поселения </w:t>
            </w:r>
          </w:p>
          <w:p w:rsidR="00F333EB" w:rsidRDefault="00F333EB" w:rsidP="006322B9">
            <w:pPr>
              <w:overflowPunct w:val="0"/>
              <w:autoSpaceDE w:val="0"/>
              <w:autoSpaceDN w:val="0"/>
              <w:adjustRightInd w:val="0"/>
              <w:ind w:left="12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322B9">
              <w:rPr>
                <w:lang w:eastAsia="en-US"/>
              </w:rPr>
              <w:t>66830</w:t>
            </w:r>
            <w:r>
              <w:rPr>
                <w:lang w:eastAsia="en-US"/>
              </w:rPr>
              <w:t xml:space="preserve">, </w:t>
            </w:r>
            <w:r w:rsidR="006322B9">
              <w:rPr>
                <w:lang w:eastAsia="en-US"/>
              </w:rPr>
              <w:t>Иркутская область</w:t>
            </w:r>
            <w:r>
              <w:rPr>
                <w:lang w:eastAsia="en-US"/>
              </w:rPr>
              <w:t xml:space="preserve">, </w:t>
            </w:r>
            <w:r w:rsidR="006322B9">
              <w:rPr>
                <w:lang w:eastAsia="en-US"/>
              </w:rPr>
              <w:t>Мамско-Чуйский</w:t>
            </w:r>
            <w:r>
              <w:rPr>
                <w:lang w:eastAsia="en-US"/>
              </w:rPr>
              <w:t xml:space="preserve"> район</w:t>
            </w:r>
            <w:r w:rsidR="006322B9">
              <w:rPr>
                <w:lang w:eastAsia="en-US"/>
              </w:rPr>
              <w:t xml:space="preserve">, п. Витимский, </w:t>
            </w: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 w:rsidR="006322B9">
              <w:rPr>
                <w:lang w:eastAsia="en-US"/>
              </w:rPr>
              <w:t>С</w:t>
            </w:r>
            <w:proofErr w:type="gramEnd"/>
            <w:r w:rsidR="006322B9">
              <w:rPr>
                <w:lang w:eastAsia="en-US"/>
              </w:rPr>
              <w:t xml:space="preserve">оветская, </w:t>
            </w:r>
            <w:r>
              <w:rPr>
                <w:lang w:eastAsia="en-US"/>
              </w:rPr>
              <w:t xml:space="preserve"> д.1</w:t>
            </w:r>
            <w:r w:rsidR="006322B9">
              <w:rPr>
                <w:lang w:eastAsia="en-US"/>
              </w:rPr>
              <w:t>3</w:t>
            </w:r>
          </w:p>
        </w:tc>
        <w:tc>
          <w:tcPr>
            <w:tcW w:w="284" w:type="dxa"/>
          </w:tcPr>
          <w:p w:rsidR="00F333EB" w:rsidRDefault="00F333EB" w:rsidP="00ED1758">
            <w:pPr>
              <w:rPr>
                <w:lang w:eastAsia="en-US"/>
              </w:rPr>
            </w:pPr>
          </w:p>
        </w:tc>
        <w:tc>
          <w:tcPr>
            <w:tcW w:w="4039" w:type="dxa"/>
          </w:tcPr>
          <w:p w:rsidR="00F333EB" w:rsidRDefault="00F333EB" w:rsidP="00ED17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Специализированная служба: </w:t>
            </w:r>
          </w:p>
          <w:p w:rsidR="00F333EB" w:rsidRDefault="00F333EB" w:rsidP="00ED1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333EB" w:rsidTr="00ED1758">
        <w:tc>
          <w:tcPr>
            <w:tcW w:w="5141" w:type="dxa"/>
          </w:tcPr>
          <w:p w:rsidR="00F333EB" w:rsidRPr="004F1F04" w:rsidRDefault="00F333EB" w:rsidP="00ED1758">
            <w:pPr>
              <w:ind w:left="12"/>
              <w:rPr>
                <w:lang w:val="en-US" w:eastAsia="en-US"/>
              </w:rPr>
            </w:pPr>
          </w:p>
          <w:p w:rsidR="00F333EB" w:rsidRPr="006322B9" w:rsidRDefault="00F333EB" w:rsidP="006322B9">
            <w:pPr>
              <w:ind w:left="12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  <w:r w:rsidRPr="006322B9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6322B9">
              <w:rPr>
                <w:lang w:val="en-US" w:eastAsia="en-US"/>
              </w:rPr>
              <w:t xml:space="preserve">: </w:t>
            </w:r>
            <w:hyperlink r:id="rId12" w:history="1">
              <w:r w:rsidR="006322B9" w:rsidRPr="00B968A3">
                <w:rPr>
                  <w:rStyle w:val="af3"/>
                  <w:lang w:val="en-US" w:eastAsia="en-US"/>
                </w:rPr>
                <w:t>vitimskiy@mail.ru</w:t>
              </w:r>
            </w:hyperlink>
          </w:p>
        </w:tc>
        <w:tc>
          <w:tcPr>
            <w:tcW w:w="284" w:type="dxa"/>
          </w:tcPr>
          <w:p w:rsidR="00F333EB" w:rsidRPr="006322B9" w:rsidRDefault="00F333EB" w:rsidP="00ED1758">
            <w:pPr>
              <w:rPr>
                <w:lang w:val="en-US" w:eastAsia="en-US"/>
              </w:rPr>
            </w:pPr>
          </w:p>
        </w:tc>
        <w:tc>
          <w:tcPr>
            <w:tcW w:w="4039" w:type="dxa"/>
            <w:hideMark/>
          </w:tcPr>
          <w:p w:rsidR="00F333EB" w:rsidRDefault="00F333EB" w:rsidP="00ED17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  <w:p w:rsidR="00F333EB" w:rsidRDefault="00F333EB" w:rsidP="00ED175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/с </w:t>
            </w:r>
            <w:r>
              <w:rPr>
                <w:i/>
                <w:iCs/>
                <w:lang w:eastAsia="en-US"/>
              </w:rPr>
              <w:t>(номер счета),</w:t>
            </w:r>
            <w:r>
              <w:rPr>
                <w:lang w:eastAsia="en-US"/>
              </w:rPr>
              <w:t xml:space="preserve"> </w:t>
            </w:r>
          </w:p>
          <w:p w:rsidR="00F333EB" w:rsidRDefault="00F333EB" w:rsidP="00ED17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>
              <w:rPr>
                <w:i/>
                <w:iCs/>
                <w:lang w:eastAsia="en-US"/>
              </w:rPr>
              <w:t>(наименование банка)</w:t>
            </w:r>
            <w:r>
              <w:rPr>
                <w:lang w:eastAsia="en-US"/>
              </w:rPr>
              <w:t>,</w:t>
            </w:r>
          </w:p>
          <w:p w:rsidR="00F333EB" w:rsidRDefault="00F333EB" w:rsidP="00ED175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/с </w:t>
            </w:r>
            <w:r>
              <w:rPr>
                <w:i/>
                <w:iCs/>
                <w:lang w:eastAsia="en-US"/>
              </w:rPr>
              <w:t>(номер счета),</w:t>
            </w:r>
          </w:p>
          <w:p w:rsidR="00F333EB" w:rsidRDefault="00F333EB" w:rsidP="00ED1758">
            <w:pPr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БИК </w:t>
            </w:r>
            <w:r>
              <w:rPr>
                <w:i/>
                <w:iCs/>
                <w:lang w:eastAsia="en-US"/>
              </w:rPr>
              <w:t>(номер</w:t>
            </w:r>
            <w:r>
              <w:rPr>
                <w:iCs/>
                <w:lang w:eastAsia="en-US"/>
              </w:rPr>
              <w:t>).</w:t>
            </w:r>
          </w:p>
          <w:p w:rsidR="00F333EB" w:rsidRDefault="00F333EB" w:rsidP="00ED1758">
            <w:pPr>
              <w:rPr>
                <w:lang w:eastAsia="en-US"/>
              </w:rPr>
            </w:pPr>
            <w:r>
              <w:rPr>
                <w:lang w:eastAsia="en-US"/>
              </w:rPr>
              <w:t>Телефон/факс:</w:t>
            </w:r>
          </w:p>
          <w:p w:rsidR="00F333EB" w:rsidRDefault="00F333EB" w:rsidP="00ED1758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</w:tc>
      </w:tr>
      <w:tr w:rsidR="00F333EB" w:rsidTr="00ED1758">
        <w:trPr>
          <w:trHeight w:val="173"/>
        </w:trPr>
        <w:tc>
          <w:tcPr>
            <w:tcW w:w="5141" w:type="dxa"/>
          </w:tcPr>
          <w:p w:rsidR="00F333EB" w:rsidRDefault="00F333EB" w:rsidP="00ED1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(должность, наименование Заказчика)</w:t>
            </w:r>
          </w:p>
          <w:p w:rsidR="00F333EB" w:rsidRDefault="00F333EB" w:rsidP="00ED1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______________ </w:t>
            </w:r>
            <w:r>
              <w:rPr>
                <w:bCs/>
                <w:i/>
                <w:lang w:eastAsia="en-US"/>
              </w:rPr>
              <w:t>(ФИО)</w:t>
            </w:r>
          </w:p>
        </w:tc>
        <w:tc>
          <w:tcPr>
            <w:tcW w:w="284" w:type="dxa"/>
          </w:tcPr>
          <w:p w:rsidR="00F333EB" w:rsidRDefault="00F333EB" w:rsidP="00ED1758">
            <w:pPr>
              <w:rPr>
                <w:lang w:eastAsia="en-US"/>
              </w:rPr>
            </w:pPr>
          </w:p>
        </w:tc>
        <w:tc>
          <w:tcPr>
            <w:tcW w:w="4039" w:type="dxa"/>
          </w:tcPr>
          <w:p w:rsidR="00F333EB" w:rsidRDefault="00F333EB" w:rsidP="00ED1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(должность, наименование Специализированной службы)</w:t>
            </w:r>
          </w:p>
          <w:p w:rsidR="00F333EB" w:rsidRDefault="00F333EB" w:rsidP="00ED1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______________ </w:t>
            </w:r>
            <w:r>
              <w:rPr>
                <w:bCs/>
                <w:i/>
                <w:lang w:eastAsia="en-US"/>
              </w:rPr>
              <w:t>(ФИО)</w:t>
            </w:r>
          </w:p>
        </w:tc>
      </w:tr>
    </w:tbl>
    <w:p w:rsidR="00F333EB" w:rsidRDefault="00F333EB" w:rsidP="00F333EB">
      <w:pPr>
        <w:shd w:val="clear" w:color="auto" w:fill="FFFFFF"/>
        <w:suppressAutoHyphens/>
      </w:pPr>
    </w:p>
    <w:p w:rsidR="00F333EB" w:rsidRDefault="00F333EB" w:rsidP="00F333EB">
      <w:pPr>
        <w:shd w:val="clear" w:color="auto" w:fill="FFFFFF"/>
        <w:suppressAutoHyphens/>
        <w:ind w:firstLine="426"/>
        <w:jc w:val="both"/>
      </w:pPr>
    </w:p>
    <w:sectPr w:rsidR="00F333EB" w:rsidSect="009E3DC3">
      <w:headerReference w:type="even" r:id="rId13"/>
      <w:footerReference w:type="even" r:id="rId14"/>
      <w:footerReference w:type="default" r:id="rId15"/>
      <w:pgSz w:w="11906" w:h="16838"/>
      <w:pgMar w:top="851" w:right="566" w:bottom="89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2C" w:rsidRDefault="00FF092C" w:rsidP="00B92157">
      <w:r>
        <w:separator/>
      </w:r>
    </w:p>
  </w:endnote>
  <w:endnote w:type="continuationSeparator" w:id="0">
    <w:p w:rsidR="00FF092C" w:rsidRDefault="00FF092C" w:rsidP="00B9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D3" w:rsidRDefault="009F3FD3" w:rsidP="009A1572">
    <w:pPr>
      <w:pStyle w:val="af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9F3FD3" w:rsidRDefault="009F3FD3">
    <w:pPr>
      <w:pStyle w:val="af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D3" w:rsidRPr="00E07A9A" w:rsidRDefault="009F3FD3" w:rsidP="00E07A9A">
    <w:pPr>
      <w:pStyle w:val="aff3"/>
      <w:tabs>
        <w:tab w:val="right" w:pos="984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2C" w:rsidRDefault="00FF092C" w:rsidP="00B92157">
      <w:r>
        <w:separator/>
      </w:r>
    </w:p>
  </w:footnote>
  <w:footnote w:type="continuationSeparator" w:id="0">
    <w:p w:rsidR="00FF092C" w:rsidRDefault="00FF092C" w:rsidP="00B9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D3" w:rsidRDefault="009F3FD3" w:rsidP="009A1572">
    <w:pPr>
      <w:pStyle w:val="af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9F3FD3" w:rsidRDefault="009F3FD3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1EB22C0"/>
    <w:multiLevelType w:val="multilevel"/>
    <w:tmpl w:val="A66E7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17607F38"/>
    <w:multiLevelType w:val="multilevel"/>
    <w:tmpl w:val="1EA4C1C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8900153"/>
    <w:multiLevelType w:val="hybridMultilevel"/>
    <w:tmpl w:val="E324837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2007"/>
        </w:tabs>
        <w:ind w:left="200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7">
    <w:nsid w:val="2DAC4DDD"/>
    <w:multiLevelType w:val="hybridMultilevel"/>
    <w:tmpl w:val="B224B03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0CF8"/>
    <w:multiLevelType w:val="hybridMultilevel"/>
    <w:tmpl w:val="90325A90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07763"/>
    <w:multiLevelType w:val="multilevel"/>
    <w:tmpl w:val="EBCA6D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0">
    <w:nsid w:val="5110256D"/>
    <w:multiLevelType w:val="hybridMultilevel"/>
    <w:tmpl w:val="F6DAC720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42BA0"/>
    <w:multiLevelType w:val="hybridMultilevel"/>
    <w:tmpl w:val="8E66592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66BB5"/>
    <w:multiLevelType w:val="hybridMultilevel"/>
    <w:tmpl w:val="BA3C3E40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E6301"/>
    <w:multiLevelType w:val="hybridMultilevel"/>
    <w:tmpl w:val="D820CEDE"/>
    <w:lvl w:ilvl="0" w:tplc="9C9808B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>
    <w:nsid w:val="6B1C69CE"/>
    <w:multiLevelType w:val="hybridMultilevel"/>
    <w:tmpl w:val="34D095DC"/>
    <w:lvl w:ilvl="0" w:tplc="A544C7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4AE026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F2D43FD"/>
    <w:multiLevelType w:val="multilevel"/>
    <w:tmpl w:val="BA643B8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13"/>
  </w:num>
  <w:num w:numId="15">
    <w:abstractNumId w:val="15"/>
  </w:num>
  <w:num w:numId="16">
    <w:abstractNumId w:val="9"/>
  </w:num>
  <w:num w:numId="17">
    <w:abstractNumId w:val="24"/>
  </w:num>
  <w:num w:numId="18">
    <w:abstractNumId w:val="19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  <w:num w:numId="27">
    <w:abstractNumId w:val="23"/>
  </w:num>
  <w:num w:numId="28">
    <w:abstractNumId w:val="17"/>
  </w:num>
  <w:num w:numId="29">
    <w:abstractNumId w:val="21"/>
  </w:num>
  <w:num w:numId="30">
    <w:abstractNumId w:val="12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E"/>
    <w:rsid w:val="00070D70"/>
    <w:rsid w:val="000763E7"/>
    <w:rsid w:val="000937FC"/>
    <w:rsid w:val="000C0331"/>
    <w:rsid w:val="000E1DC8"/>
    <w:rsid w:val="000F3FB5"/>
    <w:rsid w:val="00153DE4"/>
    <w:rsid w:val="00157E03"/>
    <w:rsid w:val="001B3671"/>
    <w:rsid w:val="00207313"/>
    <w:rsid w:val="002316A9"/>
    <w:rsid w:val="00233D95"/>
    <w:rsid w:val="002400AB"/>
    <w:rsid w:val="00250955"/>
    <w:rsid w:val="00260D5F"/>
    <w:rsid w:val="002B6BDC"/>
    <w:rsid w:val="002C2568"/>
    <w:rsid w:val="002F3507"/>
    <w:rsid w:val="002F3592"/>
    <w:rsid w:val="002F4581"/>
    <w:rsid w:val="00307279"/>
    <w:rsid w:val="00310D3C"/>
    <w:rsid w:val="00345088"/>
    <w:rsid w:val="003526F0"/>
    <w:rsid w:val="00371C47"/>
    <w:rsid w:val="003760C5"/>
    <w:rsid w:val="0037647D"/>
    <w:rsid w:val="00387149"/>
    <w:rsid w:val="00387C06"/>
    <w:rsid w:val="003C752F"/>
    <w:rsid w:val="003D61BD"/>
    <w:rsid w:val="003F0D33"/>
    <w:rsid w:val="00416B1B"/>
    <w:rsid w:val="00430C59"/>
    <w:rsid w:val="004322A6"/>
    <w:rsid w:val="00433679"/>
    <w:rsid w:val="004929FE"/>
    <w:rsid w:val="004A4ABD"/>
    <w:rsid w:val="004B5991"/>
    <w:rsid w:val="004C62FB"/>
    <w:rsid w:val="004F0251"/>
    <w:rsid w:val="004F1F04"/>
    <w:rsid w:val="004F3D3D"/>
    <w:rsid w:val="0052305C"/>
    <w:rsid w:val="00524564"/>
    <w:rsid w:val="00560219"/>
    <w:rsid w:val="0057189F"/>
    <w:rsid w:val="00593DEC"/>
    <w:rsid w:val="005F514F"/>
    <w:rsid w:val="00623C76"/>
    <w:rsid w:val="00627252"/>
    <w:rsid w:val="006322B9"/>
    <w:rsid w:val="00681571"/>
    <w:rsid w:val="00694266"/>
    <w:rsid w:val="00697356"/>
    <w:rsid w:val="006B62F3"/>
    <w:rsid w:val="006D4DCC"/>
    <w:rsid w:val="006D5FCB"/>
    <w:rsid w:val="006F30F1"/>
    <w:rsid w:val="007242BF"/>
    <w:rsid w:val="0072657E"/>
    <w:rsid w:val="00735E54"/>
    <w:rsid w:val="00745579"/>
    <w:rsid w:val="00752FB4"/>
    <w:rsid w:val="00772DF1"/>
    <w:rsid w:val="007B1752"/>
    <w:rsid w:val="007D3437"/>
    <w:rsid w:val="007D466E"/>
    <w:rsid w:val="007F350F"/>
    <w:rsid w:val="0082731F"/>
    <w:rsid w:val="00844D9C"/>
    <w:rsid w:val="00862726"/>
    <w:rsid w:val="0088316D"/>
    <w:rsid w:val="00884B75"/>
    <w:rsid w:val="008E21E1"/>
    <w:rsid w:val="008F09FD"/>
    <w:rsid w:val="008F6FC1"/>
    <w:rsid w:val="00906F43"/>
    <w:rsid w:val="009360E3"/>
    <w:rsid w:val="00984F2A"/>
    <w:rsid w:val="00985074"/>
    <w:rsid w:val="009A1572"/>
    <w:rsid w:val="009B2E85"/>
    <w:rsid w:val="009C2665"/>
    <w:rsid w:val="009C674B"/>
    <w:rsid w:val="009D5B4E"/>
    <w:rsid w:val="009E3DC3"/>
    <w:rsid w:val="009F3FD3"/>
    <w:rsid w:val="00A00BBA"/>
    <w:rsid w:val="00A03324"/>
    <w:rsid w:val="00A24488"/>
    <w:rsid w:val="00A42D72"/>
    <w:rsid w:val="00A47506"/>
    <w:rsid w:val="00A543CE"/>
    <w:rsid w:val="00A5620E"/>
    <w:rsid w:val="00A73387"/>
    <w:rsid w:val="00A96C10"/>
    <w:rsid w:val="00AA5F6A"/>
    <w:rsid w:val="00AC7023"/>
    <w:rsid w:val="00B056E6"/>
    <w:rsid w:val="00B1493F"/>
    <w:rsid w:val="00B53605"/>
    <w:rsid w:val="00B61874"/>
    <w:rsid w:val="00B651C9"/>
    <w:rsid w:val="00B66B55"/>
    <w:rsid w:val="00B92157"/>
    <w:rsid w:val="00B948EA"/>
    <w:rsid w:val="00B96D01"/>
    <w:rsid w:val="00BD091C"/>
    <w:rsid w:val="00C1780C"/>
    <w:rsid w:val="00C33F16"/>
    <w:rsid w:val="00C4279D"/>
    <w:rsid w:val="00CD63CF"/>
    <w:rsid w:val="00CE061E"/>
    <w:rsid w:val="00CE1CDC"/>
    <w:rsid w:val="00D01AEE"/>
    <w:rsid w:val="00D176C2"/>
    <w:rsid w:val="00D4156E"/>
    <w:rsid w:val="00D54975"/>
    <w:rsid w:val="00D8135C"/>
    <w:rsid w:val="00D974F0"/>
    <w:rsid w:val="00DA08B6"/>
    <w:rsid w:val="00DA58BE"/>
    <w:rsid w:val="00DB1FEF"/>
    <w:rsid w:val="00DC0411"/>
    <w:rsid w:val="00DD4BE3"/>
    <w:rsid w:val="00E05785"/>
    <w:rsid w:val="00E07A9A"/>
    <w:rsid w:val="00E20478"/>
    <w:rsid w:val="00E20F8D"/>
    <w:rsid w:val="00E326EE"/>
    <w:rsid w:val="00E353AF"/>
    <w:rsid w:val="00E53235"/>
    <w:rsid w:val="00E540A6"/>
    <w:rsid w:val="00E71799"/>
    <w:rsid w:val="00E76E5C"/>
    <w:rsid w:val="00EB22DA"/>
    <w:rsid w:val="00ED1758"/>
    <w:rsid w:val="00EF2B37"/>
    <w:rsid w:val="00EF479C"/>
    <w:rsid w:val="00F15655"/>
    <w:rsid w:val="00F15FD2"/>
    <w:rsid w:val="00F174EA"/>
    <w:rsid w:val="00F2696F"/>
    <w:rsid w:val="00F333EB"/>
    <w:rsid w:val="00F5379C"/>
    <w:rsid w:val="00F61AFE"/>
    <w:rsid w:val="00F67B20"/>
    <w:rsid w:val="00F8732E"/>
    <w:rsid w:val="00F904CF"/>
    <w:rsid w:val="00F93A2F"/>
    <w:rsid w:val="00FA6B80"/>
    <w:rsid w:val="00FC154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58B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DA58BE"/>
    <w:pPr>
      <w:keepNext/>
      <w:jc w:val="center"/>
      <w:outlineLvl w:val="0"/>
    </w:pPr>
    <w:rPr>
      <w:b/>
      <w:bCs/>
      <w:sz w:val="28"/>
      <w:szCs w:val="20"/>
    </w:rPr>
  </w:style>
  <w:style w:type="paragraph" w:styleId="21">
    <w:name w:val="heading 2"/>
    <w:aliases w:val="H2"/>
    <w:basedOn w:val="a2"/>
    <w:next w:val="a2"/>
    <w:link w:val="22"/>
    <w:unhideWhenUsed/>
    <w:qFormat/>
    <w:rsid w:val="00DA58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unhideWhenUsed/>
    <w:qFormat/>
    <w:rsid w:val="00DA5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DA58BE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link w:val="52"/>
    <w:qFormat/>
    <w:rsid w:val="00DA58BE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link w:val="60"/>
    <w:qFormat/>
    <w:rsid w:val="00DA58BE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link w:val="70"/>
    <w:qFormat/>
    <w:rsid w:val="00DA58BE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DA58B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DA58B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A58B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1,Заголовок 1 Знак1 Знак Знак Знак1,Заголовок 1 Знак Знак Знак Знак Знак1,Заголовок 1 Знак Знак1 Знак Знак Знак,Заголовок 1 Знак Знак2 Знак Знак,Заголовок 1 Знак1 Знак1 Знак"/>
    <w:basedOn w:val="a3"/>
    <w:link w:val="1"/>
    <w:rsid w:val="00DA58B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2">
    <w:name w:val="Заголовок 2 Знак"/>
    <w:aliases w:val="H2 Знак"/>
    <w:basedOn w:val="a3"/>
    <w:link w:val="21"/>
    <w:rsid w:val="00DA58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link w:val="31"/>
    <w:rsid w:val="00DA58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rsid w:val="00DA58BE"/>
    <w:rPr>
      <w:rFonts w:ascii="Arial" w:eastAsia="Times New Roman" w:hAnsi="Arial" w:cs="Times New Roman"/>
      <w:sz w:val="24"/>
      <w:szCs w:val="20"/>
    </w:rPr>
  </w:style>
  <w:style w:type="character" w:customStyle="1" w:styleId="52">
    <w:name w:val="Заголовок 5 Знак"/>
    <w:basedOn w:val="a3"/>
    <w:link w:val="51"/>
    <w:rsid w:val="00DA58BE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3"/>
    <w:link w:val="6"/>
    <w:rsid w:val="00DA58BE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3"/>
    <w:link w:val="7"/>
    <w:rsid w:val="00DA58BE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3"/>
    <w:link w:val="8"/>
    <w:rsid w:val="00DA58B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3"/>
    <w:link w:val="9"/>
    <w:rsid w:val="00DA58BE"/>
    <w:rPr>
      <w:rFonts w:ascii="Arial" w:eastAsia="Times New Roman" w:hAnsi="Arial" w:cs="Times New Roman"/>
      <w:b/>
      <w:i/>
      <w:sz w:val="18"/>
      <w:szCs w:val="20"/>
    </w:rPr>
  </w:style>
  <w:style w:type="table" w:styleId="a7">
    <w:name w:val="Table Grid"/>
    <w:basedOn w:val="a4"/>
    <w:rsid w:val="00DA58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A58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A58B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8">
    <w:name w:val="Комментарий"/>
    <w:basedOn w:val="a2"/>
    <w:next w:val="a2"/>
    <w:rsid w:val="00DA58B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9">
    <w:name w:val="Гипертекстовая ссылка"/>
    <w:rsid w:val="00DA58BE"/>
    <w:rPr>
      <w:color w:val="008000"/>
      <w:sz w:val="20"/>
      <w:szCs w:val="20"/>
      <w:u w:val="single"/>
    </w:rPr>
  </w:style>
  <w:style w:type="character" w:customStyle="1" w:styleId="aa">
    <w:name w:val="Не вступил в силу"/>
    <w:rsid w:val="00DA58BE"/>
    <w:rPr>
      <w:b/>
      <w:bCs/>
      <w:color w:val="008080"/>
      <w:sz w:val="20"/>
      <w:szCs w:val="20"/>
    </w:rPr>
  </w:style>
  <w:style w:type="paragraph" w:customStyle="1" w:styleId="ConsPlusNonformat">
    <w:name w:val="ConsPlusNonformat"/>
    <w:uiPriority w:val="99"/>
    <w:rsid w:val="00DA58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A58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2"/>
    <w:link w:val="ac"/>
    <w:uiPriority w:val="99"/>
    <w:rsid w:val="00DA58B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2"/>
    <w:link w:val="ae"/>
    <w:uiPriority w:val="99"/>
    <w:qFormat/>
    <w:rsid w:val="00DA58BE"/>
    <w:pPr>
      <w:jc w:val="center"/>
    </w:pPr>
    <w:rPr>
      <w:rFonts w:ascii="Arial" w:hAnsi="Arial"/>
      <w:b/>
      <w:spacing w:val="60"/>
      <w:sz w:val="30"/>
      <w:szCs w:val="20"/>
    </w:rPr>
  </w:style>
  <w:style w:type="character" w:customStyle="1" w:styleId="ae">
    <w:name w:val="Название Знак"/>
    <w:basedOn w:val="a3"/>
    <w:link w:val="ad"/>
    <w:uiPriority w:val="99"/>
    <w:rsid w:val="00DA58BE"/>
    <w:rPr>
      <w:rFonts w:ascii="Arial" w:eastAsia="Times New Roman" w:hAnsi="Arial" w:cs="Times New Roman"/>
      <w:b/>
      <w:spacing w:val="60"/>
      <w:sz w:val="30"/>
      <w:szCs w:val="20"/>
    </w:rPr>
  </w:style>
  <w:style w:type="paragraph" w:customStyle="1" w:styleId="ConsPlusNormal">
    <w:name w:val="ConsPlusNormal"/>
    <w:rsid w:val="00DA58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Plain Text"/>
    <w:basedOn w:val="a2"/>
    <w:link w:val="af0"/>
    <w:rsid w:val="00DA58B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3"/>
    <w:link w:val="af"/>
    <w:rsid w:val="00DA58BE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2"/>
    <w:link w:val="af2"/>
    <w:rsid w:val="00DA58B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DA58BE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A58BE"/>
  </w:style>
  <w:style w:type="character" w:styleId="af3">
    <w:name w:val="Hyperlink"/>
    <w:uiPriority w:val="99"/>
    <w:unhideWhenUsed/>
    <w:rsid w:val="00DA58BE"/>
    <w:rPr>
      <w:color w:val="0000FF"/>
      <w:u w:val="single"/>
    </w:rPr>
  </w:style>
  <w:style w:type="paragraph" w:styleId="23">
    <w:name w:val="Body Text Indent 2"/>
    <w:aliases w:val=" Знак"/>
    <w:basedOn w:val="a2"/>
    <w:link w:val="24"/>
    <w:rsid w:val="00DA58BE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DA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uiPriority w:val="99"/>
    <w:rsid w:val="00DA58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DA58BE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 Indent"/>
    <w:basedOn w:val="a2"/>
    <w:link w:val="af5"/>
    <w:rsid w:val="00DA58BE"/>
    <w:pPr>
      <w:spacing w:before="60"/>
      <w:ind w:firstLine="851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DA58BE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2"/>
    <w:basedOn w:val="a2"/>
    <w:link w:val="26"/>
    <w:rsid w:val="00DA58BE"/>
    <w:pPr>
      <w:tabs>
        <w:tab w:val="num" w:pos="2007"/>
      </w:tabs>
      <w:spacing w:after="60"/>
      <w:ind w:left="2007" w:hanging="567"/>
      <w:jc w:val="both"/>
    </w:pPr>
    <w:rPr>
      <w:szCs w:val="20"/>
    </w:rPr>
  </w:style>
  <w:style w:type="character" w:customStyle="1" w:styleId="26">
    <w:name w:val="Основной текст 2 Знак"/>
    <w:basedOn w:val="a3"/>
    <w:link w:val="25"/>
    <w:rsid w:val="00DA58BE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List Bullet"/>
    <w:basedOn w:val="a2"/>
    <w:autoRedefine/>
    <w:rsid w:val="00DA58BE"/>
    <w:pPr>
      <w:widowControl w:val="0"/>
      <w:spacing w:after="60"/>
      <w:jc w:val="both"/>
    </w:pPr>
  </w:style>
  <w:style w:type="paragraph" w:styleId="20">
    <w:name w:val="List Bullet 2"/>
    <w:basedOn w:val="a2"/>
    <w:autoRedefine/>
    <w:rsid w:val="00DA58BE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rsid w:val="00DA58BE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rsid w:val="00DA58BE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rsid w:val="00DA58BE"/>
    <w:pPr>
      <w:numPr>
        <w:numId w:val="6"/>
      </w:numPr>
      <w:spacing w:after="60"/>
      <w:jc w:val="both"/>
    </w:pPr>
    <w:rPr>
      <w:szCs w:val="20"/>
    </w:rPr>
  </w:style>
  <w:style w:type="paragraph" w:styleId="a">
    <w:name w:val="List Number"/>
    <w:basedOn w:val="a2"/>
    <w:rsid w:val="00DA58BE"/>
    <w:pPr>
      <w:numPr>
        <w:numId w:val="7"/>
      </w:numPr>
      <w:spacing w:after="60"/>
      <w:jc w:val="both"/>
    </w:pPr>
    <w:rPr>
      <w:szCs w:val="20"/>
    </w:rPr>
  </w:style>
  <w:style w:type="paragraph" w:styleId="2">
    <w:name w:val="List Number 2"/>
    <w:basedOn w:val="a2"/>
    <w:rsid w:val="00DA58BE"/>
    <w:pPr>
      <w:numPr>
        <w:numId w:val="8"/>
      </w:numPr>
      <w:spacing w:after="60"/>
      <w:jc w:val="both"/>
    </w:pPr>
    <w:rPr>
      <w:szCs w:val="20"/>
    </w:rPr>
  </w:style>
  <w:style w:type="paragraph" w:styleId="3">
    <w:name w:val="List Number 3"/>
    <w:basedOn w:val="a2"/>
    <w:rsid w:val="00DA58BE"/>
    <w:pPr>
      <w:numPr>
        <w:numId w:val="9"/>
      </w:numPr>
      <w:spacing w:after="60"/>
      <w:jc w:val="both"/>
    </w:pPr>
    <w:rPr>
      <w:szCs w:val="20"/>
    </w:rPr>
  </w:style>
  <w:style w:type="paragraph" w:styleId="4">
    <w:name w:val="List Number 4"/>
    <w:basedOn w:val="a2"/>
    <w:rsid w:val="00DA58BE"/>
    <w:pPr>
      <w:numPr>
        <w:numId w:val="10"/>
      </w:numPr>
      <w:spacing w:after="60"/>
      <w:jc w:val="both"/>
    </w:pPr>
    <w:rPr>
      <w:szCs w:val="20"/>
    </w:rPr>
  </w:style>
  <w:style w:type="paragraph" w:styleId="5">
    <w:name w:val="List Number 5"/>
    <w:basedOn w:val="a2"/>
    <w:rsid w:val="00DA58BE"/>
    <w:pPr>
      <w:numPr>
        <w:numId w:val="11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DA58BE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5">
    <w:name w:val="Раздел 3"/>
    <w:basedOn w:val="a2"/>
    <w:semiHidden/>
    <w:rsid w:val="00DA58BE"/>
    <w:pPr>
      <w:tabs>
        <w:tab w:val="num" w:pos="680"/>
      </w:tabs>
      <w:spacing w:before="120" w:after="120"/>
      <w:ind w:firstLine="567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DA58BE"/>
    <w:pPr>
      <w:numPr>
        <w:numId w:val="13"/>
      </w:numPr>
      <w:tabs>
        <w:tab w:val="clear" w:pos="360"/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styleId="af7">
    <w:name w:val="Subtitle"/>
    <w:basedOn w:val="a2"/>
    <w:link w:val="af8"/>
    <w:uiPriority w:val="99"/>
    <w:qFormat/>
    <w:rsid w:val="00DA58B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3"/>
    <w:link w:val="af7"/>
    <w:uiPriority w:val="99"/>
    <w:rsid w:val="00DA58BE"/>
    <w:rPr>
      <w:rFonts w:ascii="Arial" w:eastAsia="Times New Roman" w:hAnsi="Arial" w:cs="Times New Roman"/>
      <w:sz w:val="24"/>
      <w:szCs w:val="20"/>
    </w:rPr>
  </w:style>
  <w:style w:type="paragraph" w:customStyle="1" w:styleId="af9">
    <w:name w:val="Тендерные данные"/>
    <w:basedOn w:val="a2"/>
    <w:semiHidden/>
    <w:rsid w:val="00DA58BE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36">
    <w:name w:val="toc 3"/>
    <w:basedOn w:val="a2"/>
    <w:next w:val="a2"/>
    <w:autoRedefine/>
    <w:rsid w:val="00DA58BE"/>
    <w:pPr>
      <w:tabs>
        <w:tab w:val="num" w:pos="180"/>
        <w:tab w:val="left" w:pos="1065"/>
      </w:tabs>
      <w:ind w:left="432" w:hanging="16"/>
      <w:jc w:val="both"/>
    </w:pPr>
  </w:style>
  <w:style w:type="paragraph" w:styleId="afa">
    <w:name w:val="Date"/>
    <w:basedOn w:val="a2"/>
    <w:next w:val="a2"/>
    <w:link w:val="afb"/>
    <w:uiPriority w:val="99"/>
    <w:rsid w:val="00DA58BE"/>
    <w:pPr>
      <w:spacing w:after="60"/>
      <w:jc w:val="both"/>
    </w:pPr>
    <w:rPr>
      <w:szCs w:val="20"/>
    </w:rPr>
  </w:style>
  <w:style w:type="character" w:customStyle="1" w:styleId="afb">
    <w:name w:val="Дата Знак"/>
    <w:basedOn w:val="a3"/>
    <w:link w:val="afa"/>
    <w:uiPriority w:val="99"/>
    <w:rsid w:val="00DA58BE"/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Íîðìàëüíûé"/>
    <w:semiHidden/>
    <w:rsid w:val="00DA58BE"/>
    <w:rPr>
      <w:rFonts w:ascii="Courier" w:eastAsia="Times New Roman" w:hAnsi="Courier"/>
      <w:sz w:val="24"/>
      <w:lang w:val="en-GB"/>
    </w:rPr>
  </w:style>
  <w:style w:type="paragraph" w:styleId="37">
    <w:name w:val="Body Text Indent 3"/>
    <w:basedOn w:val="a2"/>
    <w:link w:val="38"/>
    <w:rsid w:val="00DA58BE"/>
    <w:pPr>
      <w:spacing w:after="120"/>
      <w:ind w:left="283"/>
      <w:jc w:val="both"/>
    </w:pPr>
    <w:rPr>
      <w:sz w:val="16"/>
      <w:szCs w:val="20"/>
    </w:rPr>
  </w:style>
  <w:style w:type="character" w:customStyle="1" w:styleId="38">
    <w:name w:val="Основной текст с отступом 3 Знак"/>
    <w:basedOn w:val="a3"/>
    <w:link w:val="37"/>
    <w:rsid w:val="00DA58BE"/>
    <w:rPr>
      <w:rFonts w:ascii="Times New Roman" w:eastAsia="Times New Roman" w:hAnsi="Times New Roman" w:cs="Times New Roman"/>
      <w:sz w:val="16"/>
      <w:szCs w:val="20"/>
    </w:rPr>
  </w:style>
  <w:style w:type="paragraph" w:styleId="afd">
    <w:name w:val="header"/>
    <w:basedOn w:val="a2"/>
    <w:link w:val="afe"/>
    <w:rsid w:val="00DA58B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e">
    <w:name w:val="Верхний колонтитул Знак"/>
    <w:basedOn w:val="a3"/>
    <w:link w:val="afd"/>
    <w:rsid w:val="00DA58BE"/>
    <w:rPr>
      <w:rFonts w:ascii="Arial" w:eastAsia="Times New Roman" w:hAnsi="Arial" w:cs="Times New Roman"/>
      <w:noProof/>
      <w:sz w:val="24"/>
      <w:szCs w:val="20"/>
    </w:rPr>
  </w:style>
  <w:style w:type="paragraph" w:styleId="aff">
    <w:name w:val="Block Text"/>
    <w:basedOn w:val="a2"/>
    <w:rsid w:val="00DA58BE"/>
    <w:pPr>
      <w:spacing w:after="120"/>
      <w:ind w:left="1440" w:right="1440"/>
      <w:jc w:val="both"/>
    </w:pPr>
    <w:rPr>
      <w:szCs w:val="20"/>
    </w:rPr>
  </w:style>
  <w:style w:type="paragraph" w:styleId="aff0">
    <w:name w:val="footnote text"/>
    <w:basedOn w:val="a2"/>
    <w:link w:val="aff1"/>
    <w:uiPriority w:val="99"/>
    <w:rsid w:val="00DA58BE"/>
    <w:pPr>
      <w:spacing w:after="60"/>
      <w:jc w:val="both"/>
    </w:pPr>
    <w:rPr>
      <w:sz w:val="20"/>
      <w:szCs w:val="20"/>
    </w:rPr>
  </w:style>
  <w:style w:type="character" w:customStyle="1" w:styleId="aff1">
    <w:name w:val="Текст сноски Знак"/>
    <w:basedOn w:val="a3"/>
    <w:link w:val="aff0"/>
    <w:uiPriority w:val="99"/>
    <w:rsid w:val="00DA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rsid w:val="00DA58BE"/>
    <w:rPr>
      <w:rFonts w:ascii="Times New Roman" w:hAnsi="Times New Roman"/>
    </w:rPr>
  </w:style>
  <w:style w:type="paragraph" w:styleId="aff3">
    <w:name w:val="footer"/>
    <w:basedOn w:val="a2"/>
    <w:link w:val="aff4"/>
    <w:rsid w:val="00DA58B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f4">
    <w:name w:val="Нижний колонтитул Знак"/>
    <w:basedOn w:val="a3"/>
    <w:link w:val="aff3"/>
    <w:rsid w:val="00DA58BE"/>
    <w:rPr>
      <w:rFonts w:ascii="Times New Roman" w:eastAsia="Times New Roman" w:hAnsi="Times New Roman" w:cs="Times New Roman"/>
      <w:noProof/>
      <w:sz w:val="24"/>
      <w:szCs w:val="20"/>
    </w:rPr>
  </w:style>
  <w:style w:type="paragraph" w:styleId="aff5">
    <w:name w:val="Normal (Web)"/>
    <w:basedOn w:val="a2"/>
    <w:uiPriority w:val="99"/>
    <w:rsid w:val="00DA58BE"/>
    <w:pPr>
      <w:spacing w:before="100" w:beforeAutospacing="1" w:after="100" w:afterAutospacing="1"/>
    </w:pPr>
  </w:style>
  <w:style w:type="character" w:customStyle="1" w:styleId="aff6">
    <w:name w:val="Основной шрифт"/>
    <w:semiHidden/>
    <w:rsid w:val="00DA58BE"/>
  </w:style>
  <w:style w:type="paragraph" w:styleId="HTML">
    <w:name w:val="HTML Address"/>
    <w:basedOn w:val="a2"/>
    <w:link w:val="HTML0"/>
    <w:rsid w:val="00DA58B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3"/>
    <w:link w:val="HTML"/>
    <w:rsid w:val="00DA58B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7">
    <w:name w:val="envelope address"/>
    <w:basedOn w:val="a2"/>
    <w:rsid w:val="00DA58B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rsid w:val="00DA58BE"/>
  </w:style>
  <w:style w:type="character" w:styleId="aff8">
    <w:name w:val="Emphasis"/>
    <w:qFormat/>
    <w:rsid w:val="00DA58BE"/>
    <w:rPr>
      <w:i/>
      <w:iCs/>
    </w:rPr>
  </w:style>
  <w:style w:type="paragraph" w:styleId="aff9">
    <w:name w:val="Note Heading"/>
    <w:basedOn w:val="a2"/>
    <w:next w:val="a2"/>
    <w:link w:val="affa"/>
    <w:rsid w:val="00DA58BE"/>
    <w:pPr>
      <w:spacing w:after="60"/>
      <w:jc w:val="both"/>
    </w:pPr>
  </w:style>
  <w:style w:type="character" w:customStyle="1" w:styleId="affa">
    <w:name w:val="Заголовок записки Знак"/>
    <w:basedOn w:val="a3"/>
    <w:link w:val="aff9"/>
    <w:rsid w:val="00DA58BE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rsid w:val="00DA58BE"/>
    <w:rPr>
      <w:rFonts w:ascii="Courier New" w:hAnsi="Courier New" w:cs="Courier New"/>
      <w:sz w:val="20"/>
      <w:szCs w:val="20"/>
    </w:rPr>
  </w:style>
  <w:style w:type="character" w:styleId="HTML3">
    <w:name w:val="HTML Code"/>
    <w:rsid w:val="00DA58BE"/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b"/>
    <w:link w:val="affc"/>
    <w:rsid w:val="00DA58BE"/>
    <w:pPr>
      <w:ind w:firstLine="210"/>
      <w:jc w:val="both"/>
    </w:pPr>
  </w:style>
  <w:style w:type="character" w:customStyle="1" w:styleId="affc">
    <w:name w:val="Красная строка Знак"/>
    <w:basedOn w:val="ac"/>
    <w:link w:val="affb"/>
    <w:rsid w:val="00DA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4"/>
    <w:link w:val="28"/>
    <w:rsid w:val="00DA58B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f5"/>
    <w:link w:val="27"/>
    <w:rsid w:val="00DA58BE"/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line number"/>
    <w:rsid w:val="00DA58BE"/>
  </w:style>
  <w:style w:type="character" w:styleId="HTML4">
    <w:name w:val="HTML Sample"/>
    <w:rsid w:val="00DA58BE"/>
    <w:rPr>
      <w:rFonts w:ascii="Courier New" w:hAnsi="Courier New" w:cs="Courier New"/>
    </w:rPr>
  </w:style>
  <w:style w:type="paragraph" w:styleId="29">
    <w:name w:val="envelope return"/>
    <w:basedOn w:val="a2"/>
    <w:rsid w:val="00DA58B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e">
    <w:name w:val="Normal Indent"/>
    <w:basedOn w:val="a2"/>
    <w:rsid w:val="00DA58BE"/>
    <w:pPr>
      <w:spacing w:after="60"/>
      <w:ind w:left="708"/>
      <w:jc w:val="both"/>
    </w:pPr>
  </w:style>
  <w:style w:type="character" w:styleId="HTML5">
    <w:name w:val="HTML Definition"/>
    <w:rsid w:val="00DA58BE"/>
    <w:rPr>
      <w:i/>
      <w:iCs/>
    </w:rPr>
  </w:style>
  <w:style w:type="character" w:styleId="HTML6">
    <w:name w:val="HTML Variable"/>
    <w:rsid w:val="00DA58BE"/>
    <w:rPr>
      <w:i/>
      <w:iCs/>
    </w:rPr>
  </w:style>
  <w:style w:type="character" w:styleId="HTML7">
    <w:name w:val="HTML Typewriter"/>
    <w:rsid w:val="00DA58BE"/>
    <w:rPr>
      <w:rFonts w:ascii="Courier New" w:hAnsi="Courier New" w:cs="Courier New"/>
      <w:sz w:val="20"/>
      <w:szCs w:val="20"/>
    </w:rPr>
  </w:style>
  <w:style w:type="paragraph" w:styleId="afff">
    <w:name w:val="Signature"/>
    <w:basedOn w:val="a2"/>
    <w:link w:val="afff0"/>
    <w:rsid w:val="00DA58BE"/>
    <w:pPr>
      <w:spacing w:after="60"/>
      <w:ind w:left="4252"/>
      <w:jc w:val="both"/>
    </w:pPr>
  </w:style>
  <w:style w:type="character" w:customStyle="1" w:styleId="afff0">
    <w:name w:val="Подпись Знак"/>
    <w:basedOn w:val="a3"/>
    <w:link w:val="afff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Salutation"/>
    <w:basedOn w:val="a2"/>
    <w:next w:val="a2"/>
    <w:link w:val="afff2"/>
    <w:rsid w:val="00DA58BE"/>
    <w:pPr>
      <w:spacing w:after="60"/>
      <w:jc w:val="both"/>
    </w:pPr>
  </w:style>
  <w:style w:type="character" w:customStyle="1" w:styleId="afff2">
    <w:name w:val="Приветствие Знак"/>
    <w:basedOn w:val="a3"/>
    <w:link w:val="afff1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List Continue"/>
    <w:basedOn w:val="a2"/>
    <w:rsid w:val="00DA58BE"/>
    <w:pPr>
      <w:spacing w:after="120"/>
      <w:ind w:left="283"/>
      <w:jc w:val="both"/>
    </w:pPr>
  </w:style>
  <w:style w:type="paragraph" w:styleId="2a">
    <w:name w:val="List Continue 2"/>
    <w:basedOn w:val="a2"/>
    <w:rsid w:val="00DA58BE"/>
    <w:pPr>
      <w:spacing w:after="120"/>
      <w:ind w:left="566"/>
      <w:jc w:val="both"/>
    </w:pPr>
  </w:style>
  <w:style w:type="paragraph" w:styleId="39">
    <w:name w:val="List Continue 3"/>
    <w:basedOn w:val="a2"/>
    <w:rsid w:val="00DA58BE"/>
    <w:pPr>
      <w:spacing w:after="120"/>
      <w:ind w:left="849"/>
      <w:jc w:val="both"/>
    </w:pPr>
  </w:style>
  <w:style w:type="paragraph" w:styleId="43">
    <w:name w:val="List Continue 4"/>
    <w:basedOn w:val="a2"/>
    <w:rsid w:val="00DA58BE"/>
    <w:pPr>
      <w:spacing w:after="120"/>
      <w:ind w:left="1132"/>
      <w:jc w:val="both"/>
    </w:pPr>
  </w:style>
  <w:style w:type="paragraph" w:styleId="53">
    <w:name w:val="List Continue 5"/>
    <w:basedOn w:val="a2"/>
    <w:rsid w:val="00DA58BE"/>
    <w:pPr>
      <w:spacing w:after="120"/>
      <w:ind w:left="1415"/>
      <w:jc w:val="both"/>
    </w:pPr>
  </w:style>
  <w:style w:type="character" w:styleId="afff4">
    <w:name w:val="FollowedHyperlink"/>
    <w:rsid w:val="00DA58BE"/>
    <w:rPr>
      <w:color w:val="800080"/>
      <w:u w:val="single"/>
    </w:rPr>
  </w:style>
  <w:style w:type="paragraph" w:styleId="afff5">
    <w:name w:val="Closing"/>
    <w:basedOn w:val="a2"/>
    <w:link w:val="afff6"/>
    <w:rsid w:val="00DA58BE"/>
    <w:pPr>
      <w:spacing w:after="60"/>
      <w:ind w:left="4252"/>
      <w:jc w:val="both"/>
    </w:pPr>
  </w:style>
  <w:style w:type="character" w:customStyle="1" w:styleId="afff6">
    <w:name w:val="Прощание Знак"/>
    <w:basedOn w:val="a3"/>
    <w:link w:val="afff5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fff7">
    <w:name w:val="List"/>
    <w:basedOn w:val="a2"/>
    <w:rsid w:val="00DA58BE"/>
    <w:pPr>
      <w:spacing w:after="60"/>
      <w:ind w:left="283" w:hanging="283"/>
      <w:jc w:val="both"/>
    </w:pPr>
  </w:style>
  <w:style w:type="paragraph" w:styleId="2b">
    <w:name w:val="List 2"/>
    <w:basedOn w:val="a2"/>
    <w:rsid w:val="00DA58BE"/>
    <w:pPr>
      <w:spacing w:after="60"/>
      <w:ind w:left="566" w:hanging="283"/>
      <w:jc w:val="both"/>
    </w:pPr>
  </w:style>
  <w:style w:type="paragraph" w:styleId="3a">
    <w:name w:val="List 3"/>
    <w:basedOn w:val="a2"/>
    <w:rsid w:val="00DA58BE"/>
    <w:pPr>
      <w:spacing w:after="60"/>
      <w:ind w:left="849" w:hanging="283"/>
      <w:jc w:val="both"/>
    </w:pPr>
  </w:style>
  <w:style w:type="paragraph" w:styleId="44">
    <w:name w:val="List 4"/>
    <w:basedOn w:val="a2"/>
    <w:rsid w:val="00DA58BE"/>
    <w:pPr>
      <w:spacing w:after="60"/>
      <w:ind w:left="1132" w:hanging="283"/>
      <w:jc w:val="both"/>
    </w:pPr>
  </w:style>
  <w:style w:type="paragraph" w:styleId="54">
    <w:name w:val="List 5"/>
    <w:basedOn w:val="a2"/>
    <w:rsid w:val="00DA58BE"/>
    <w:pPr>
      <w:spacing w:after="60"/>
      <w:ind w:left="1415" w:hanging="283"/>
      <w:jc w:val="both"/>
    </w:pPr>
  </w:style>
  <w:style w:type="paragraph" w:styleId="HTML8">
    <w:name w:val="HTML Preformatted"/>
    <w:basedOn w:val="a2"/>
    <w:link w:val="HTML9"/>
    <w:rsid w:val="00DA58BE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DA58BE"/>
    <w:rPr>
      <w:rFonts w:ascii="Courier New" w:eastAsia="Times New Roman" w:hAnsi="Courier New" w:cs="Times New Roman"/>
      <w:sz w:val="20"/>
      <w:szCs w:val="20"/>
    </w:rPr>
  </w:style>
  <w:style w:type="character" w:styleId="afff8">
    <w:name w:val="Strong"/>
    <w:uiPriority w:val="22"/>
    <w:qFormat/>
    <w:rsid w:val="00DA58BE"/>
    <w:rPr>
      <w:b/>
      <w:bCs/>
    </w:rPr>
  </w:style>
  <w:style w:type="character" w:styleId="HTMLa">
    <w:name w:val="HTML Cite"/>
    <w:rsid w:val="00DA58BE"/>
    <w:rPr>
      <w:i/>
      <w:iCs/>
    </w:rPr>
  </w:style>
  <w:style w:type="paragraph" w:styleId="afff9">
    <w:name w:val="Message Header"/>
    <w:basedOn w:val="a2"/>
    <w:link w:val="afffa"/>
    <w:rsid w:val="00DA5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</w:rPr>
  </w:style>
  <w:style w:type="character" w:customStyle="1" w:styleId="afffa">
    <w:name w:val="Шапка Знак"/>
    <w:basedOn w:val="a3"/>
    <w:link w:val="afff9"/>
    <w:rsid w:val="00DA58BE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afffb">
    <w:name w:val="E-mail Signature"/>
    <w:basedOn w:val="a2"/>
    <w:link w:val="afffc"/>
    <w:rsid w:val="00DA58BE"/>
    <w:pPr>
      <w:spacing w:after="60"/>
      <w:jc w:val="both"/>
    </w:pPr>
  </w:style>
  <w:style w:type="character" w:customStyle="1" w:styleId="afffc">
    <w:name w:val="Электронная подпись Знак"/>
    <w:basedOn w:val="a3"/>
    <w:link w:val="afffb"/>
    <w:rsid w:val="00DA58B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2"/>
    <w:uiPriority w:val="99"/>
    <w:rsid w:val="00DA58BE"/>
    <w:pPr>
      <w:keepNext/>
      <w:keepLines/>
      <w:widowControl w:val="0"/>
      <w:suppressLineNumbers/>
      <w:tabs>
        <w:tab w:val="num" w:pos="794"/>
      </w:tabs>
      <w:suppressAutoHyphens/>
      <w:spacing w:after="60"/>
      <w:ind w:firstLine="567"/>
    </w:pPr>
    <w:rPr>
      <w:b/>
      <w:sz w:val="28"/>
    </w:rPr>
  </w:style>
  <w:style w:type="paragraph" w:customStyle="1" w:styleId="2-1">
    <w:name w:val="содержание2-1"/>
    <w:basedOn w:val="31"/>
    <w:next w:val="a2"/>
    <w:rsid w:val="00DA58BE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DA58BE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c">
    <w:name w:val="Стиль2"/>
    <w:basedOn w:val="2"/>
    <w:uiPriority w:val="99"/>
    <w:rsid w:val="00DA58BE"/>
    <w:pPr>
      <w:keepNext/>
      <w:keepLines/>
      <w:widowControl w:val="0"/>
      <w:numPr>
        <w:numId w:val="0"/>
      </w:numPr>
      <w:suppressLineNumbers/>
      <w:tabs>
        <w:tab w:val="num" w:pos="680"/>
      </w:tabs>
      <w:suppressAutoHyphens/>
      <w:ind w:left="680"/>
    </w:pPr>
    <w:rPr>
      <w:b/>
    </w:rPr>
  </w:style>
  <w:style w:type="paragraph" w:customStyle="1" w:styleId="3b">
    <w:name w:val="Стиль3"/>
    <w:basedOn w:val="23"/>
    <w:uiPriority w:val="99"/>
    <w:rsid w:val="00DA58BE"/>
    <w:pPr>
      <w:widowControl w:val="0"/>
      <w:tabs>
        <w:tab w:val="num" w:pos="1440"/>
      </w:tabs>
      <w:adjustRightInd w:val="0"/>
      <w:spacing w:after="0" w:line="240" w:lineRule="auto"/>
      <w:ind w:left="1224" w:hanging="504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2"/>
    <w:rsid w:val="00DA58BE"/>
    <w:pPr>
      <w:spacing w:after="60"/>
      <w:jc w:val="both"/>
    </w:pPr>
  </w:style>
  <w:style w:type="character" w:customStyle="1" w:styleId="12">
    <w:name w:val="Знак Знак1"/>
    <w:rsid w:val="00DA58BE"/>
    <w:rPr>
      <w:sz w:val="24"/>
      <w:lang w:val="ru-RU" w:eastAsia="ru-RU" w:bidi="ar-SA"/>
    </w:rPr>
  </w:style>
  <w:style w:type="character" w:customStyle="1" w:styleId="3c">
    <w:name w:val="Стиль3 Знак"/>
    <w:rsid w:val="00DA58BE"/>
  </w:style>
  <w:style w:type="paragraph" w:customStyle="1" w:styleId="45">
    <w:name w:val="Стиль4"/>
    <w:basedOn w:val="21"/>
    <w:next w:val="a2"/>
    <w:rsid w:val="00DA58BE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d">
    <w:name w:val="Таблица заголовок"/>
    <w:basedOn w:val="a2"/>
    <w:rsid w:val="00DA58B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e">
    <w:name w:val="текст таблицы"/>
    <w:basedOn w:val="a2"/>
    <w:rsid w:val="00DA58BE"/>
    <w:pPr>
      <w:spacing w:before="120"/>
      <w:ind w:right="-102"/>
    </w:pPr>
  </w:style>
  <w:style w:type="paragraph" w:customStyle="1" w:styleId="affff">
    <w:name w:val="Пункт Знак"/>
    <w:basedOn w:val="a2"/>
    <w:rsid w:val="00DA58B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0">
    <w:name w:val="a"/>
    <w:basedOn w:val="a2"/>
    <w:rsid w:val="00DA58B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1">
    <w:name w:val="Словарная статья"/>
    <w:basedOn w:val="a2"/>
    <w:next w:val="a2"/>
    <w:uiPriority w:val="99"/>
    <w:rsid w:val="00DA58B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2">
    <w:name w:val="Комментарий пользователя"/>
    <w:basedOn w:val="a2"/>
    <w:next w:val="a2"/>
    <w:rsid w:val="00DA58B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DA58BE"/>
    <w:rPr>
      <w:sz w:val="24"/>
      <w:lang w:val="ru-RU" w:eastAsia="ru-RU" w:bidi="ar-SA"/>
    </w:rPr>
  </w:style>
  <w:style w:type="paragraph" w:customStyle="1" w:styleId="affff3">
    <w:name w:val="Стиль По центру"/>
    <w:basedOn w:val="a2"/>
    <w:rsid w:val="00DA58BE"/>
    <w:pPr>
      <w:jc w:val="both"/>
    </w:pPr>
    <w:rPr>
      <w:szCs w:val="20"/>
    </w:rPr>
  </w:style>
  <w:style w:type="paragraph" w:customStyle="1" w:styleId="ConsCell">
    <w:name w:val="ConsCell"/>
    <w:rsid w:val="00DA58B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labelbodytext11">
    <w:name w:val="label_body_text_11"/>
    <w:rsid w:val="00DA58BE"/>
    <w:rPr>
      <w:color w:val="0000FF"/>
      <w:sz w:val="20"/>
      <w:szCs w:val="20"/>
    </w:rPr>
  </w:style>
  <w:style w:type="character" w:customStyle="1" w:styleId="labelnoticename1">
    <w:name w:val="label_noticename1"/>
    <w:rsid w:val="00DA58BE"/>
    <w:rPr>
      <w:b/>
      <w:bCs/>
      <w:sz w:val="24"/>
      <w:szCs w:val="24"/>
    </w:rPr>
  </w:style>
  <w:style w:type="character" w:customStyle="1" w:styleId="tendersubject1">
    <w:name w:val="tendersubject1"/>
    <w:rsid w:val="00DA58BE"/>
    <w:rPr>
      <w:b/>
      <w:bCs/>
      <w:color w:val="0000FF"/>
      <w:sz w:val="20"/>
      <w:szCs w:val="20"/>
    </w:rPr>
  </w:style>
  <w:style w:type="paragraph" w:customStyle="1" w:styleId="affff4">
    <w:name w:val="Рисунок"/>
    <w:basedOn w:val="a2"/>
    <w:next w:val="a2"/>
    <w:rsid w:val="00DA58BE"/>
    <w:pPr>
      <w:widowControl w:val="0"/>
      <w:spacing w:before="60" w:after="60"/>
      <w:jc w:val="center"/>
    </w:pPr>
    <w:rPr>
      <w:rFonts w:ascii="TimesET" w:hAnsi="TimesET"/>
      <w:sz w:val="20"/>
      <w:szCs w:val="20"/>
    </w:rPr>
  </w:style>
  <w:style w:type="character" w:customStyle="1" w:styleId="spanbodytext21">
    <w:name w:val="span_body_text_21"/>
    <w:rsid w:val="00DA58BE"/>
    <w:rPr>
      <w:sz w:val="20"/>
      <w:szCs w:val="20"/>
    </w:rPr>
  </w:style>
  <w:style w:type="paragraph" w:customStyle="1" w:styleId="ConsPlusTitle">
    <w:name w:val="ConsPlusTitle"/>
    <w:uiPriority w:val="99"/>
    <w:rsid w:val="00DA58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55">
    <w:name w:val="Стиль5"/>
    <w:basedOn w:val="a2"/>
    <w:rsid w:val="00DA58BE"/>
    <w:pPr>
      <w:spacing w:before="240" w:after="240"/>
      <w:ind w:firstLine="709"/>
      <w:jc w:val="center"/>
    </w:pPr>
    <w:rPr>
      <w:b/>
    </w:rPr>
  </w:style>
  <w:style w:type="paragraph" w:customStyle="1" w:styleId="61">
    <w:name w:val="Стиль6"/>
    <w:basedOn w:val="a2"/>
    <w:link w:val="62"/>
    <w:rsid w:val="00DA58BE"/>
    <w:pPr>
      <w:ind w:firstLine="709"/>
      <w:jc w:val="both"/>
    </w:pPr>
    <w:rPr>
      <w:lang w:val="x-none" w:eastAsia="x-none"/>
    </w:rPr>
  </w:style>
  <w:style w:type="character" w:customStyle="1" w:styleId="62">
    <w:name w:val="Стиль6 Знак"/>
    <w:link w:val="61"/>
    <w:rsid w:val="00DA58BE"/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Стиль7 Знак"/>
    <w:basedOn w:val="61"/>
    <w:link w:val="72"/>
    <w:rsid w:val="00DA58BE"/>
    <w:pPr>
      <w:numPr>
        <w:ilvl w:val="2"/>
      </w:numPr>
      <w:tabs>
        <w:tab w:val="num" w:pos="360"/>
        <w:tab w:val="num" w:pos="2200"/>
      </w:tabs>
      <w:ind w:left="2200" w:hanging="180"/>
    </w:pPr>
  </w:style>
  <w:style w:type="character" w:customStyle="1" w:styleId="72">
    <w:name w:val="Стиль7 Знак Знак"/>
    <w:link w:val="71"/>
    <w:rsid w:val="00DA58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Знак Знак Знак"/>
    <w:basedOn w:val="a2"/>
    <w:rsid w:val="00DA58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951">
    <w:name w:val="Стиль Стиль3 + Первая строка:  095 см1"/>
    <w:basedOn w:val="a2"/>
    <w:rsid w:val="00DA58BE"/>
    <w:pPr>
      <w:widowControl w:val="0"/>
      <w:tabs>
        <w:tab w:val="num" w:pos="1127"/>
      </w:tabs>
      <w:adjustRightInd w:val="0"/>
      <w:ind w:firstLine="709"/>
      <w:jc w:val="both"/>
      <w:textAlignment w:val="baseline"/>
    </w:pPr>
    <w:rPr>
      <w:szCs w:val="20"/>
    </w:rPr>
  </w:style>
  <w:style w:type="character" w:customStyle="1" w:styleId="spanheaderlevel21">
    <w:name w:val="span_header_level_21"/>
    <w:rsid w:val="00DA58BE"/>
    <w:rPr>
      <w:b/>
      <w:bCs/>
      <w:sz w:val="22"/>
      <w:szCs w:val="22"/>
    </w:rPr>
  </w:style>
  <w:style w:type="character" w:customStyle="1" w:styleId="spanbodyheader11">
    <w:name w:val="span_body_header_11"/>
    <w:rsid w:val="00DA58BE"/>
    <w:rPr>
      <w:b/>
      <w:bCs/>
      <w:sz w:val="20"/>
      <w:szCs w:val="20"/>
    </w:rPr>
  </w:style>
  <w:style w:type="paragraph" w:customStyle="1" w:styleId="13">
    <w:name w:val="Обычный1"/>
    <w:rsid w:val="00DA58B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ffff6">
    <w:name w:val="Краткий обратный адрес"/>
    <w:basedOn w:val="a2"/>
    <w:rsid w:val="00DA58BE"/>
    <w:rPr>
      <w:snapToGrid w:val="0"/>
      <w:sz w:val="20"/>
      <w:szCs w:val="20"/>
    </w:rPr>
  </w:style>
  <w:style w:type="numbering" w:styleId="111111">
    <w:name w:val="Outline List 2"/>
    <w:basedOn w:val="a5"/>
    <w:rsid w:val="00DA58BE"/>
    <w:pPr>
      <w:numPr>
        <w:numId w:val="16"/>
      </w:numPr>
    </w:pPr>
  </w:style>
  <w:style w:type="paragraph" w:customStyle="1" w:styleId="14">
    <w:name w:val="Знак Знак Знак Знак Знак Знак1 Знак"/>
    <w:basedOn w:val="a2"/>
    <w:rsid w:val="00DA58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rsid w:val="00DA58BE"/>
    <w:pPr>
      <w:widowControl w:val="0"/>
      <w:suppressAutoHyphens/>
      <w:spacing w:after="120" w:line="480" w:lineRule="auto"/>
    </w:pPr>
    <w:rPr>
      <w:rFonts w:eastAsia="Tahoma"/>
      <w:szCs w:val="20"/>
      <w:lang w:eastAsia="ar-SA"/>
    </w:rPr>
  </w:style>
  <w:style w:type="character" w:customStyle="1" w:styleId="posthilit">
    <w:name w:val="posthilit"/>
    <w:rsid w:val="00DA58BE"/>
  </w:style>
  <w:style w:type="paragraph" w:customStyle="1" w:styleId="affff7">
    <w:name w:val="Знак"/>
    <w:basedOn w:val="a2"/>
    <w:rsid w:val="00DA58BE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xl53">
    <w:name w:val="xl53"/>
    <w:basedOn w:val="a2"/>
    <w:rsid w:val="00DA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Iauiue">
    <w:name w:val="Iau?iue"/>
    <w:rsid w:val="00DA58BE"/>
    <w:rPr>
      <w:rFonts w:ascii="Times New Roman" w:eastAsia="Times New Roman" w:hAnsi="Times New Roman"/>
      <w:lang w:val="en-US"/>
    </w:rPr>
  </w:style>
  <w:style w:type="paragraph" w:customStyle="1" w:styleId="211">
    <w:name w:val="Маркированный список 21"/>
    <w:basedOn w:val="a2"/>
    <w:rsid w:val="00DA58BE"/>
    <w:pPr>
      <w:tabs>
        <w:tab w:val="num" w:pos="570"/>
      </w:tabs>
    </w:pPr>
    <w:rPr>
      <w:szCs w:val="20"/>
      <w:lang w:eastAsia="ar-SA"/>
    </w:rPr>
  </w:style>
  <w:style w:type="table" w:styleId="15">
    <w:name w:val="Table Grid 1"/>
    <w:basedOn w:val="a4"/>
    <w:rsid w:val="00DA58BE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1,Document Header1 Знак1,H1 Знак1,Заголовок 1 Знак Знак1 Знак Знак Знак1,Заголовок 1 Знак Знак2 Знак Знак1,Заголовок 1 Знак1 Знак1 Знак1"/>
    <w:rsid w:val="00DA58BE"/>
    <w:rPr>
      <w:b/>
      <w:sz w:val="24"/>
      <w:lang w:val="ru-RU" w:eastAsia="ru-RU"/>
    </w:rPr>
  </w:style>
  <w:style w:type="paragraph" w:customStyle="1" w:styleId="212">
    <w:name w:val="Основной текст с отступом 21"/>
    <w:basedOn w:val="a2"/>
    <w:rsid w:val="00DA58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TableMyriadPro">
    <w:name w:val="Style Table + Myriad Pro"/>
    <w:basedOn w:val="a2"/>
    <w:autoRedefine/>
    <w:rsid w:val="00DA58BE"/>
    <w:pPr>
      <w:tabs>
        <w:tab w:val="left" w:pos="227"/>
      </w:tabs>
      <w:spacing w:line="360" w:lineRule="auto"/>
    </w:pPr>
    <w:rPr>
      <w:sz w:val="18"/>
      <w:szCs w:val="18"/>
      <w:lang w:eastAsia="en-US"/>
    </w:rPr>
  </w:style>
  <w:style w:type="paragraph" w:styleId="affff8">
    <w:name w:val="List Paragraph"/>
    <w:basedOn w:val="a2"/>
    <w:uiPriority w:val="34"/>
    <w:qFormat/>
    <w:rsid w:val="004F0251"/>
    <w:pPr>
      <w:ind w:left="720"/>
      <w:contextualSpacing/>
    </w:pPr>
  </w:style>
  <w:style w:type="paragraph" w:customStyle="1" w:styleId="formattext">
    <w:name w:val="formattext"/>
    <w:basedOn w:val="a2"/>
    <w:uiPriority w:val="99"/>
    <w:rsid w:val="008F6FC1"/>
    <w:pPr>
      <w:spacing w:before="100" w:beforeAutospacing="1" w:after="100" w:afterAutospacing="1"/>
    </w:pPr>
  </w:style>
  <w:style w:type="paragraph" w:styleId="affff9">
    <w:name w:val="caption"/>
    <w:basedOn w:val="a2"/>
    <w:unhideWhenUsed/>
    <w:qFormat/>
    <w:rsid w:val="007D466E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58B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DA58BE"/>
    <w:pPr>
      <w:keepNext/>
      <w:jc w:val="center"/>
      <w:outlineLvl w:val="0"/>
    </w:pPr>
    <w:rPr>
      <w:b/>
      <w:bCs/>
      <w:sz w:val="28"/>
      <w:szCs w:val="20"/>
    </w:rPr>
  </w:style>
  <w:style w:type="paragraph" w:styleId="21">
    <w:name w:val="heading 2"/>
    <w:aliases w:val="H2"/>
    <w:basedOn w:val="a2"/>
    <w:next w:val="a2"/>
    <w:link w:val="22"/>
    <w:unhideWhenUsed/>
    <w:qFormat/>
    <w:rsid w:val="00DA58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unhideWhenUsed/>
    <w:qFormat/>
    <w:rsid w:val="00DA5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DA58BE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link w:val="52"/>
    <w:qFormat/>
    <w:rsid w:val="00DA58BE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link w:val="60"/>
    <w:qFormat/>
    <w:rsid w:val="00DA58BE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link w:val="70"/>
    <w:qFormat/>
    <w:rsid w:val="00DA58BE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DA58B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DA58B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A58B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1,Заголовок 1 Знак1 Знак Знак Знак1,Заголовок 1 Знак Знак Знак Знак Знак1,Заголовок 1 Знак Знак1 Знак Знак Знак,Заголовок 1 Знак Знак2 Знак Знак,Заголовок 1 Знак1 Знак1 Знак"/>
    <w:basedOn w:val="a3"/>
    <w:link w:val="1"/>
    <w:rsid w:val="00DA58B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2">
    <w:name w:val="Заголовок 2 Знак"/>
    <w:aliases w:val="H2 Знак"/>
    <w:basedOn w:val="a3"/>
    <w:link w:val="21"/>
    <w:rsid w:val="00DA58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link w:val="31"/>
    <w:rsid w:val="00DA58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rsid w:val="00DA58BE"/>
    <w:rPr>
      <w:rFonts w:ascii="Arial" w:eastAsia="Times New Roman" w:hAnsi="Arial" w:cs="Times New Roman"/>
      <w:sz w:val="24"/>
      <w:szCs w:val="20"/>
    </w:rPr>
  </w:style>
  <w:style w:type="character" w:customStyle="1" w:styleId="52">
    <w:name w:val="Заголовок 5 Знак"/>
    <w:basedOn w:val="a3"/>
    <w:link w:val="51"/>
    <w:rsid w:val="00DA58BE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3"/>
    <w:link w:val="6"/>
    <w:rsid w:val="00DA58BE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3"/>
    <w:link w:val="7"/>
    <w:rsid w:val="00DA58BE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3"/>
    <w:link w:val="8"/>
    <w:rsid w:val="00DA58B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3"/>
    <w:link w:val="9"/>
    <w:rsid w:val="00DA58BE"/>
    <w:rPr>
      <w:rFonts w:ascii="Arial" w:eastAsia="Times New Roman" w:hAnsi="Arial" w:cs="Times New Roman"/>
      <w:b/>
      <w:i/>
      <w:sz w:val="18"/>
      <w:szCs w:val="20"/>
    </w:rPr>
  </w:style>
  <w:style w:type="table" w:styleId="a7">
    <w:name w:val="Table Grid"/>
    <w:basedOn w:val="a4"/>
    <w:rsid w:val="00DA58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A58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A58B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8">
    <w:name w:val="Комментарий"/>
    <w:basedOn w:val="a2"/>
    <w:next w:val="a2"/>
    <w:rsid w:val="00DA58B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9">
    <w:name w:val="Гипертекстовая ссылка"/>
    <w:rsid w:val="00DA58BE"/>
    <w:rPr>
      <w:color w:val="008000"/>
      <w:sz w:val="20"/>
      <w:szCs w:val="20"/>
      <w:u w:val="single"/>
    </w:rPr>
  </w:style>
  <w:style w:type="character" w:customStyle="1" w:styleId="aa">
    <w:name w:val="Не вступил в силу"/>
    <w:rsid w:val="00DA58BE"/>
    <w:rPr>
      <w:b/>
      <w:bCs/>
      <w:color w:val="008080"/>
      <w:sz w:val="20"/>
      <w:szCs w:val="20"/>
    </w:rPr>
  </w:style>
  <w:style w:type="paragraph" w:customStyle="1" w:styleId="ConsPlusNonformat">
    <w:name w:val="ConsPlusNonformat"/>
    <w:uiPriority w:val="99"/>
    <w:rsid w:val="00DA58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A58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2"/>
    <w:link w:val="ac"/>
    <w:uiPriority w:val="99"/>
    <w:rsid w:val="00DA58B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2"/>
    <w:link w:val="ae"/>
    <w:uiPriority w:val="99"/>
    <w:qFormat/>
    <w:rsid w:val="00DA58BE"/>
    <w:pPr>
      <w:jc w:val="center"/>
    </w:pPr>
    <w:rPr>
      <w:rFonts w:ascii="Arial" w:hAnsi="Arial"/>
      <w:b/>
      <w:spacing w:val="60"/>
      <w:sz w:val="30"/>
      <w:szCs w:val="20"/>
    </w:rPr>
  </w:style>
  <w:style w:type="character" w:customStyle="1" w:styleId="ae">
    <w:name w:val="Название Знак"/>
    <w:basedOn w:val="a3"/>
    <w:link w:val="ad"/>
    <w:uiPriority w:val="99"/>
    <w:rsid w:val="00DA58BE"/>
    <w:rPr>
      <w:rFonts w:ascii="Arial" w:eastAsia="Times New Roman" w:hAnsi="Arial" w:cs="Times New Roman"/>
      <w:b/>
      <w:spacing w:val="60"/>
      <w:sz w:val="30"/>
      <w:szCs w:val="20"/>
    </w:rPr>
  </w:style>
  <w:style w:type="paragraph" w:customStyle="1" w:styleId="ConsPlusNormal">
    <w:name w:val="ConsPlusNormal"/>
    <w:rsid w:val="00DA58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Plain Text"/>
    <w:basedOn w:val="a2"/>
    <w:link w:val="af0"/>
    <w:rsid w:val="00DA58B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3"/>
    <w:link w:val="af"/>
    <w:rsid w:val="00DA58BE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2"/>
    <w:link w:val="af2"/>
    <w:rsid w:val="00DA58B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DA58BE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A58BE"/>
  </w:style>
  <w:style w:type="character" w:styleId="af3">
    <w:name w:val="Hyperlink"/>
    <w:uiPriority w:val="99"/>
    <w:unhideWhenUsed/>
    <w:rsid w:val="00DA58BE"/>
    <w:rPr>
      <w:color w:val="0000FF"/>
      <w:u w:val="single"/>
    </w:rPr>
  </w:style>
  <w:style w:type="paragraph" w:styleId="23">
    <w:name w:val="Body Text Indent 2"/>
    <w:aliases w:val=" Знак"/>
    <w:basedOn w:val="a2"/>
    <w:link w:val="24"/>
    <w:rsid w:val="00DA58BE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DA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uiPriority w:val="99"/>
    <w:rsid w:val="00DA58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DA58BE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 Indent"/>
    <w:basedOn w:val="a2"/>
    <w:link w:val="af5"/>
    <w:rsid w:val="00DA58BE"/>
    <w:pPr>
      <w:spacing w:before="60"/>
      <w:ind w:firstLine="851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DA58BE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2"/>
    <w:basedOn w:val="a2"/>
    <w:link w:val="26"/>
    <w:rsid w:val="00DA58BE"/>
    <w:pPr>
      <w:tabs>
        <w:tab w:val="num" w:pos="2007"/>
      </w:tabs>
      <w:spacing w:after="60"/>
      <w:ind w:left="2007" w:hanging="567"/>
      <w:jc w:val="both"/>
    </w:pPr>
    <w:rPr>
      <w:szCs w:val="20"/>
    </w:rPr>
  </w:style>
  <w:style w:type="character" w:customStyle="1" w:styleId="26">
    <w:name w:val="Основной текст 2 Знак"/>
    <w:basedOn w:val="a3"/>
    <w:link w:val="25"/>
    <w:rsid w:val="00DA58BE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List Bullet"/>
    <w:basedOn w:val="a2"/>
    <w:autoRedefine/>
    <w:rsid w:val="00DA58BE"/>
    <w:pPr>
      <w:widowControl w:val="0"/>
      <w:spacing w:after="60"/>
      <w:jc w:val="both"/>
    </w:pPr>
  </w:style>
  <w:style w:type="paragraph" w:styleId="20">
    <w:name w:val="List Bullet 2"/>
    <w:basedOn w:val="a2"/>
    <w:autoRedefine/>
    <w:rsid w:val="00DA58BE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rsid w:val="00DA58BE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rsid w:val="00DA58BE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rsid w:val="00DA58BE"/>
    <w:pPr>
      <w:numPr>
        <w:numId w:val="6"/>
      </w:numPr>
      <w:spacing w:after="60"/>
      <w:jc w:val="both"/>
    </w:pPr>
    <w:rPr>
      <w:szCs w:val="20"/>
    </w:rPr>
  </w:style>
  <w:style w:type="paragraph" w:styleId="a">
    <w:name w:val="List Number"/>
    <w:basedOn w:val="a2"/>
    <w:rsid w:val="00DA58BE"/>
    <w:pPr>
      <w:numPr>
        <w:numId w:val="7"/>
      </w:numPr>
      <w:spacing w:after="60"/>
      <w:jc w:val="both"/>
    </w:pPr>
    <w:rPr>
      <w:szCs w:val="20"/>
    </w:rPr>
  </w:style>
  <w:style w:type="paragraph" w:styleId="2">
    <w:name w:val="List Number 2"/>
    <w:basedOn w:val="a2"/>
    <w:rsid w:val="00DA58BE"/>
    <w:pPr>
      <w:numPr>
        <w:numId w:val="8"/>
      </w:numPr>
      <w:spacing w:after="60"/>
      <w:jc w:val="both"/>
    </w:pPr>
    <w:rPr>
      <w:szCs w:val="20"/>
    </w:rPr>
  </w:style>
  <w:style w:type="paragraph" w:styleId="3">
    <w:name w:val="List Number 3"/>
    <w:basedOn w:val="a2"/>
    <w:rsid w:val="00DA58BE"/>
    <w:pPr>
      <w:numPr>
        <w:numId w:val="9"/>
      </w:numPr>
      <w:spacing w:after="60"/>
      <w:jc w:val="both"/>
    </w:pPr>
    <w:rPr>
      <w:szCs w:val="20"/>
    </w:rPr>
  </w:style>
  <w:style w:type="paragraph" w:styleId="4">
    <w:name w:val="List Number 4"/>
    <w:basedOn w:val="a2"/>
    <w:rsid w:val="00DA58BE"/>
    <w:pPr>
      <w:numPr>
        <w:numId w:val="10"/>
      </w:numPr>
      <w:spacing w:after="60"/>
      <w:jc w:val="both"/>
    </w:pPr>
    <w:rPr>
      <w:szCs w:val="20"/>
    </w:rPr>
  </w:style>
  <w:style w:type="paragraph" w:styleId="5">
    <w:name w:val="List Number 5"/>
    <w:basedOn w:val="a2"/>
    <w:rsid w:val="00DA58BE"/>
    <w:pPr>
      <w:numPr>
        <w:numId w:val="11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DA58BE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5">
    <w:name w:val="Раздел 3"/>
    <w:basedOn w:val="a2"/>
    <w:semiHidden/>
    <w:rsid w:val="00DA58BE"/>
    <w:pPr>
      <w:tabs>
        <w:tab w:val="num" w:pos="680"/>
      </w:tabs>
      <w:spacing w:before="120" w:after="120"/>
      <w:ind w:firstLine="567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DA58BE"/>
    <w:pPr>
      <w:numPr>
        <w:numId w:val="13"/>
      </w:numPr>
      <w:tabs>
        <w:tab w:val="clear" w:pos="360"/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styleId="af7">
    <w:name w:val="Subtitle"/>
    <w:basedOn w:val="a2"/>
    <w:link w:val="af8"/>
    <w:uiPriority w:val="99"/>
    <w:qFormat/>
    <w:rsid w:val="00DA58B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3"/>
    <w:link w:val="af7"/>
    <w:uiPriority w:val="99"/>
    <w:rsid w:val="00DA58BE"/>
    <w:rPr>
      <w:rFonts w:ascii="Arial" w:eastAsia="Times New Roman" w:hAnsi="Arial" w:cs="Times New Roman"/>
      <w:sz w:val="24"/>
      <w:szCs w:val="20"/>
    </w:rPr>
  </w:style>
  <w:style w:type="paragraph" w:customStyle="1" w:styleId="af9">
    <w:name w:val="Тендерные данные"/>
    <w:basedOn w:val="a2"/>
    <w:semiHidden/>
    <w:rsid w:val="00DA58BE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36">
    <w:name w:val="toc 3"/>
    <w:basedOn w:val="a2"/>
    <w:next w:val="a2"/>
    <w:autoRedefine/>
    <w:rsid w:val="00DA58BE"/>
    <w:pPr>
      <w:tabs>
        <w:tab w:val="num" w:pos="180"/>
        <w:tab w:val="left" w:pos="1065"/>
      </w:tabs>
      <w:ind w:left="432" w:hanging="16"/>
      <w:jc w:val="both"/>
    </w:pPr>
  </w:style>
  <w:style w:type="paragraph" w:styleId="afa">
    <w:name w:val="Date"/>
    <w:basedOn w:val="a2"/>
    <w:next w:val="a2"/>
    <w:link w:val="afb"/>
    <w:uiPriority w:val="99"/>
    <w:rsid w:val="00DA58BE"/>
    <w:pPr>
      <w:spacing w:after="60"/>
      <w:jc w:val="both"/>
    </w:pPr>
    <w:rPr>
      <w:szCs w:val="20"/>
    </w:rPr>
  </w:style>
  <w:style w:type="character" w:customStyle="1" w:styleId="afb">
    <w:name w:val="Дата Знак"/>
    <w:basedOn w:val="a3"/>
    <w:link w:val="afa"/>
    <w:uiPriority w:val="99"/>
    <w:rsid w:val="00DA58BE"/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Íîðìàëüíûé"/>
    <w:semiHidden/>
    <w:rsid w:val="00DA58BE"/>
    <w:rPr>
      <w:rFonts w:ascii="Courier" w:eastAsia="Times New Roman" w:hAnsi="Courier"/>
      <w:sz w:val="24"/>
      <w:lang w:val="en-GB"/>
    </w:rPr>
  </w:style>
  <w:style w:type="paragraph" w:styleId="37">
    <w:name w:val="Body Text Indent 3"/>
    <w:basedOn w:val="a2"/>
    <w:link w:val="38"/>
    <w:rsid w:val="00DA58BE"/>
    <w:pPr>
      <w:spacing w:after="120"/>
      <w:ind w:left="283"/>
      <w:jc w:val="both"/>
    </w:pPr>
    <w:rPr>
      <w:sz w:val="16"/>
      <w:szCs w:val="20"/>
    </w:rPr>
  </w:style>
  <w:style w:type="character" w:customStyle="1" w:styleId="38">
    <w:name w:val="Основной текст с отступом 3 Знак"/>
    <w:basedOn w:val="a3"/>
    <w:link w:val="37"/>
    <w:rsid w:val="00DA58BE"/>
    <w:rPr>
      <w:rFonts w:ascii="Times New Roman" w:eastAsia="Times New Roman" w:hAnsi="Times New Roman" w:cs="Times New Roman"/>
      <w:sz w:val="16"/>
      <w:szCs w:val="20"/>
    </w:rPr>
  </w:style>
  <w:style w:type="paragraph" w:styleId="afd">
    <w:name w:val="header"/>
    <w:basedOn w:val="a2"/>
    <w:link w:val="afe"/>
    <w:rsid w:val="00DA58B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e">
    <w:name w:val="Верхний колонтитул Знак"/>
    <w:basedOn w:val="a3"/>
    <w:link w:val="afd"/>
    <w:rsid w:val="00DA58BE"/>
    <w:rPr>
      <w:rFonts w:ascii="Arial" w:eastAsia="Times New Roman" w:hAnsi="Arial" w:cs="Times New Roman"/>
      <w:noProof/>
      <w:sz w:val="24"/>
      <w:szCs w:val="20"/>
    </w:rPr>
  </w:style>
  <w:style w:type="paragraph" w:styleId="aff">
    <w:name w:val="Block Text"/>
    <w:basedOn w:val="a2"/>
    <w:rsid w:val="00DA58BE"/>
    <w:pPr>
      <w:spacing w:after="120"/>
      <w:ind w:left="1440" w:right="1440"/>
      <w:jc w:val="both"/>
    </w:pPr>
    <w:rPr>
      <w:szCs w:val="20"/>
    </w:rPr>
  </w:style>
  <w:style w:type="paragraph" w:styleId="aff0">
    <w:name w:val="footnote text"/>
    <w:basedOn w:val="a2"/>
    <w:link w:val="aff1"/>
    <w:uiPriority w:val="99"/>
    <w:rsid w:val="00DA58BE"/>
    <w:pPr>
      <w:spacing w:after="60"/>
      <w:jc w:val="both"/>
    </w:pPr>
    <w:rPr>
      <w:sz w:val="20"/>
      <w:szCs w:val="20"/>
    </w:rPr>
  </w:style>
  <w:style w:type="character" w:customStyle="1" w:styleId="aff1">
    <w:name w:val="Текст сноски Знак"/>
    <w:basedOn w:val="a3"/>
    <w:link w:val="aff0"/>
    <w:uiPriority w:val="99"/>
    <w:rsid w:val="00DA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rsid w:val="00DA58BE"/>
    <w:rPr>
      <w:rFonts w:ascii="Times New Roman" w:hAnsi="Times New Roman"/>
    </w:rPr>
  </w:style>
  <w:style w:type="paragraph" w:styleId="aff3">
    <w:name w:val="footer"/>
    <w:basedOn w:val="a2"/>
    <w:link w:val="aff4"/>
    <w:rsid w:val="00DA58B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f4">
    <w:name w:val="Нижний колонтитул Знак"/>
    <w:basedOn w:val="a3"/>
    <w:link w:val="aff3"/>
    <w:rsid w:val="00DA58BE"/>
    <w:rPr>
      <w:rFonts w:ascii="Times New Roman" w:eastAsia="Times New Roman" w:hAnsi="Times New Roman" w:cs="Times New Roman"/>
      <w:noProof/>
      <w:sz w:val="24"/>
      <w:szCs w:val="20"/>
    </w:rPr>
  </w:style>
  <w:style w:type="paragraph" w:styleId="aff5">
    <w:name w:val="Normal (Web)"/>
    <w:basedOn w:val="a2"/>
    <w:uiPriority w:val="99"/>
    <w:rsid w:val="00DA58BE"/>
    <w:pPr>
      <w:spacing w:before="100" w:beforeAutospacing="1" w:after="100" w:afterAutospacing="1"/>
    </w:pPr>
  </w:style>
  <w:style w:type="character" w:customStyle="1" w:styleId="aff6">
    <w:name w:val="Основной шрифт"/>
    <w:semiHidden/>
    <w:rsid w:val="00DA58BE"/>
  </w:style>
  <w:style w:type="paragraph" w:styleId="HTML">
    <w:name w:val="HTML Address"/>
    <w:basedOn w:val="a2"/>
    <w:link w:val="HTML0"/>
    <w:rsid w:val="00DA58B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3"/>
    <w:link w:val="HTML"/>
    <w:rsid w:val="00DA58B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7">
    <w:name w:val="envelope address"/>
    <w:basedOn w:val="a2"/>
    <w:rsid w:val="00DA58B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rsid w:val="00DA58BE"/>
  </w:style>
  <w:style w:type="character" w:styleId="aff8">
    <w:name w:val="Emphasis"/>
    <w:qFormat/>
    <w:rsid w:val="00DA58BE"/>
    <w:rPr>
      <w:i/>
      <w:iCs/>
    </w:rPr>
  </w:style>
  <w:style w:type="paragraph" w:styleId="aff9">
    <w:name w:val="Note Heading"/>
    <w:basedOn w:val="a2"/>
    <w:next w:val="a2"/>
    <w:link w:val="affa"/>
    <w:rsid w:val="00DA58BE"/>
    <w:pPr>
      <w:spacing w:after="60"/>
      <w:jc w:val="both"/>
    </w:pPr>
  </w:style>
  <w:style w:type="character" w:customStyle="1" w:styleId="affa">
    <w:name w:val="Заголовок записки Знак"/>
    <w:basedOn w:val="a3"/>
    <w:link w:val="aff9"/>
    <w:rsid w:val="00DA58BE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rsid w:val="00DA58BE"/>
    <w:rPr>
      <w:rFonts w:ascii="Courier New" w:hAnsi="Courier New" w:cs="Courier New"/>
      <w:sz w:val="20"/>
      <w:szCs w:val="20"/>
    </w:rPr>
  </w:style>
  <w:style w:type="character" w:styleId="HTML3">
    <w:name w:val="HTML Code"/>
    <w:rsid w:val="00DA58BE"/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b"/>
    <w:link w:val="affc"/>
    <w:rsid w:val="00DA58BE"/>
    <w:pPr>
      <w:ind w:firstLine="210"/>
      <w:jc w:val="both"/>
    </w:pPr>
  </w:style>
  <w:style w:type="character" w:customStyle="1" w:styleId="affc">
    <w:name w:val="Красная строка Знак"/>
    <w:basedOn w:val="ac"/>
    <w:link w:val="affb"/>
    <w:rsid w:val="00DA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4"/>
    <w:link w:val="28"/>
    <w:rsid w:val="00DA58B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f5"/>
    <w:link w:val="27"/>
    <w:rsid w:val="00DA58BE"/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line number"/>
    <w:rsid w:val="00DA58BE"/>
  </w:style>
  <w:style w:type="character" w:styleId="HTML4">
    <w:name w:val="HTML Sample"/>
    <w:rsid w:val="00DA58BE"/>
    <w:rPr>
      <w:rFonts w:ascii="Courier New" w:hAnsi="Courier New" w:cs="Courier New"/>
    </w:rPr>
  </w:style>
  <w:style w:type="paragraph" w:styleId="29">
    <w:name w:val="envelope return"/>
    <w:basedOn w:val="a2"/>
    <w:rsid w:val="00DA58B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e">
    <w:name w:val="Normal Indent"/>
    <w:basedOn w:val="a2"/>
    <w:rsid w:val="00DA58BE"/>
    <w:pPr>
      <w:spacing w:after="60"/>
      <w:ind w:left="708"/>
      <w:jc w:val="both"/>
    </w:pPr>
  </w:style>
  <w:style w:type="character" w:styleId="HTML5">
    <w:name w:val="HTML Definition"/>
    <w:rsid w:val="00DA58BE"/>
    <w:rPr>
      <w:i/>
      <w:iCs/>
    </w:rPr>
  </w:style>
  <w:style w:type="character" w:styleId="HTML6">
    <w:name w:val="HTML Variable"/>
    <w:rsid w:val="00DA58BE"/>
    <w:rPr>
      <w:i/>
      <w:iCs/>
    </w:rPr>
  </w:style>
  <w:style w:type="character" w:styleId="HTML7">
    <w:name w:val="HTML Typewriter"/>
    <w:rsid w:val="00DA58BE"/>
    <w:rPr>
      <w:rFonts w:ascii="Courier New" w:hAnsi="Courier New" w:cs="Courier New"/>
      <w:sz w:val="20"/>
      <w:szCs w:val="20"/>
    </w:rPr>
  </w:style>
  <w:style w:type="paragraph" w:styleId="afff">
    <w:name w:val="Signature"/>
    <w:basedOn w:val="a2"/>
    <w:link w:val="afff0"/>
    <w:rsid w:val="00DA58BE"/>
    <w:pPr>
      <w:spacing w:after="60"/>
      <w:ind w:left="4252"/>
      <w:jc w:val="both"/>
    </w:pPr>
  </w:style>
  <w:style w:type="character" w:customStyle="1" w:styleId="afff0">
    <w:name w:val="Подпись Знак"/>
    <w:basedOn w:val="a3"/>
    <w:link w:val="afff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Salutation"/>
    <w:basedOn w:val="a2"/>
    <w:next w:val="a2"/>
    <w:link w:val="afff2"/>
    <w:rsid w:val="00DA58BE"/>
    <w:pPr>
      <w:spacing w:after="60"/>
      <w:jc w:val="both"/>
    </w:pPr>
  </w:style>
  <w:style w:type="character" w:customStyle="1" w:styleId="afff2">
    <w:name w:val="Приветствие Знак"/>
    <w:basedOn w:val="a3"/>
    <w:link w:val="afff1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List Continue"/>
    <w:basedOn w:val="a2"/>
    <w:rsid w:val="00DA58BE"/>
    <w:pPr>
      <w:spacing w:after="120"/>
      <w:ind w:left="283"/>
      <w:jc w:val="both"/>
    </w:pPr>
  </w:style>
  <w:style w:type="paragraph" w:styleId="2a">
    <w:name w:val="List Continue 2"/>
    <w:basedOn w:val="a2"/>
    <w:rsid w:val="00DA58BE"/>
    <w:pPr>
      <w:spacing w:after="120"/>
      <w:ind w:left="566"/>
      <w:jc w:val="both"/>
    </w:pPr>
  </w:style>
  <w:style w:type="paragraph" w:styleId="39">
    <w:name w:val="List Continue 3"/>
    <w:basedOn w:val="a2"/>
    <w:rsid w:val="00DA58BE"/>
    <w:pPr>
      <w:spacing w:after="120"/>
      <w:ind w:left="849"/>
      <w:jc w:val="both"/>
    </w:pPr>
  </w:style>
  <w:style w:type="paragraph" w:styleId="43">
    <w:name w:val="List Continue 4"/>
    <w:basedOn w:val="a2"/>
    <w:rsid w:val="00DA58BE"/>
    <w:pPr>
      <w:spacing w:after="120"/>
      <w:ind w:left="1132"/>
      <w:jc w:val="both"/>
    </w:pPr>
  </w:style>
  <w:style w:type="paragraph" w:styleId="53">
    <w:name w:val="List Continue 5"/>
    <w:basedOn w:val="a2"/>
    <w:rsid w:val="00DA58BE"/>
    <w:pPr>
      <w:spacing w:after="120"/>
      <w:ind w:left="1415"/>
      <w:jc w:val="both"/>
    </w:pPr>
  </w:style>
  <w:style w:type="character" w:styleId="afff4">
    <w:name w:val="FollowedHyperlink"/>
    <w:rsid w:val="00DA58BE"/>
    <w:rPr>
      <w:color w:val="800080"/>
      <w:u w:val="single"/>
    </w:rPr>
  </w:style>
  <w:style w:type="paragraph" w:styleId="afff5">
    <w:name w:val="Closing"/>
    <w:basedOn w:val="a2"/>
    <w:link w:val="afff6"/>
    <w:rsid w:val="00DA58BE"/>
    <w:pPr>
      <w:spacing w:after="60"/>
      <w:ind w:left="4252"/>
      <w:jc w:val="both"/>
    </w:pPr>
  </w:style>
  <w:style w:type="character" w:customStyle="1" w:styleId="afff6">
    <w:name w:val="Прощание Знак"/>
    <w:basedOn w:val="a3"/>
    <w:link w:val="afff5"/>
    <w:rsid w:val="00DA58BE"/>
    <w:rPr>
      <w:rFonts w:ascii="Times New Roman" w:eastAsia="Times New Roman" w:hAnsi="Times New Roman" w:cs="Times New Roman"/>
      <w:sz w:val="24"/>
      <w:szCs w:val="24"/>
    </w:rPr>
  </w:style>
  <w:style w:type="paragraph" w:styleId="afff7">
    <w:name w:val="List"/>
    <w:basedOn w:val="a2"/>
    <w:rsid w:val="00DA58BE"/>
    <w:pPr>
      <w:spacing w:after="60"/>
      <w:ind w:left="283" w:hanging="283"/>
      <w:jc w:val="both"/>
    </w:pPr>
  </w:style>
  <w:style w:type="paragraph" w:styleId="2b">
    <w:name w:val="List 2"/>
    <w:basedOn w:val="a2"/>
    <w:rsid w:val="00DA58BE"/>
    <w:pPr>
      <w:spacing w:after="60"/>
      <w:ind w:left="566" w:hanging="283"/>
      <w:jc w:val="both"/>
    </w:pPr>
  </w:style>
  <w:style w:type="paragraph" w:styleId="3a">
    <w:name w:val="List 3"/>
    <w:basedOn w:val="a2"/>
    <w:rsid w:val="00DA58BE"/>
    <w:pPr>
      <w:spacing w:after="60"/>
      <w:ind w:left="849" w:hanging="283"/>
      <w:jc w:val="both"/>
    </w:pPr>
  </w:style>
  <w:style w:type="paragraph" w:styleId="44">
    <w:name w:val="List 4"/>
    <w:basedOn w:val="a2"/>
    <w:rsid w:val="00DA58BE"/>
    <w:pPr>
      <w:spacing w:after="60"/>
      <w:ind w:left="1132" w:hanging="283"/>
      <w:jc w:val="both"/>
    </w:pPr>
  </w:style>
  <w:style w:type="paragraph" w:styleId="54">
    <w:name w:val="List 5"/>
    <w:basedOn w:val="a2"/>
    <w:rsid w:val="00DA58BE"/>
    <w:pPr>
      <w:spacing w:after="60"/>
      <w:ind w:left="1415" w:hanging="283"/>
      <w:jc w:val="both"/>
    </w:pPr>
  </w:style>
  <w:style w:type="paragraph" w:styleId="HTML8">
    <w:name w:val="HTML Preformatted"/>
    <w:basedOn w:val="a2"/>
    <w:link w:val="HTML9"/>
    <w:rsid w:val="00DA58BE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DA58BE"/>
    <w:rPr>
      <w:rFonts w:ascii="Courier New" w:eastAsia="Times New Roman" w:hAnsi="Courier New" w:cs="Times New Roman"/>
      <w:sz w:val="20"/>
      <w:szCs w:val="20"/>
    </w:rPr>
  </w:style>
  <w:style w:type="character" w:styleId="afff8">
    <w:name w:val="Strong"/>
    <w:uiPriority w:val="22"/>
    <w:qFormat/>
    <w:rsid w:val="00DA58BE"/>
    <w:rPr>
      <w:b/>
      <w:bCs/>
    </w:rPr>
  </w:style>
  <w:style w:type="character" w:styleId="HTMLa">
    <w:name w:val="HTML Cite"/>
    <w:rsid w:val="00DA58BE"/>
    <w:rPr>
      <w:i/>
      <w:iCs/>
    </w:rPr>
  </w:style>
  <w:style w:type="paragraph" w:styleId="afff9">
    <w:name w:val="Message Header"/>
    <w:basedOn w:val="a2"/>
    <w:link w:val="afffa"/>
    <w:rsid w:val="00DA5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</w:rPr>
  </w:style>
  <w:style w:type="character" w:customStyle="1" w:styleId="afffa">
    <w:name w:val="Шапка Знак"/>
    <w:basedOn w:val="a3"/>
    <w:link w:val="afff9"/>
    <w:rsid w:val="00DA58BE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afffb">
    <w:name w:val="E-mail Signature"/>
    <w:basedOn w:val="a2"/>
    <w:link w:val="afffc"/>
    <w:rsid w:val="00DA58BE"/>
    <w:pPr>
      <w:spacing w:after="60"/>
      <w:jc w:val="both"/>
    </w:pPr>
  </w:style>
  <w:style w:type="character" w:customStyle="1" w:styleId="afffc">
    <w:name w:val="Электронная подпись Знак"/>
    <w:basedOn w:val="a3"/>
    <w:link w:val="afffb"/>
    <w:rsid w:val="00DA58B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2"/>
    <w:uiPriority w:val="99"/>
    <w:rsid w:val="00DA58BE"/>
    <w:pPr>
      <w:keepNext/>
      <w:keepLines/>
      <w:widowControl w:val="0"/>
      <w:suppressLineNumbers/>
      <w:tabs>
        <w:tab w:val="num" w:pos="794"/>
      </w:tabs>
      <w:suppressAutoHyphens/>
      <w:spacing w:after="60"/>
      <w:ind w:firstLine="567"/>
    </w:pPr>
    <w:rPr>
      <w:b/>
      <w:sz w:val="28"/>
    </w:rPr>
  </w:style>
  <w:style w:type="paragraph" w:customStyle="1" w:styleId="2-1">
    <w:name w:val="содержание2-1"/>
    <w:basedOn w:val="31"/>
    <w:next w:val="a2"/>
    <w:rsid w:val="00DA58BE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DA58BE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c">
    <w:name w:val="Стиль2"/>
    <w:basedOn w:val="2"/>
    <w:uiPriority w:val="99"/>
    <w:rsid w:val="00DA58BE"/>
    <w:pPr>
      <w:keepNext/>
      <w:keepLines/>
      <w:widowControl w:val="0"/>
      <w:numPr>
        <w:numId w:val="0"/>
      </w:numPr>
      <w:suppressLineNumbers/>
      <w:tabs>
        <w:tab w:val="num" w:pos="680"/>
      </w:tabs>
      <w:suppressAutoHyphens/>
      <w:ind w:left="680"/>
    </w:pPr>
    <w:rPr>
      <w:b/>
    </w:rPr>
  </w:style>
  <w:style w:type="paragraph" w:customStyle="1" w:styleId="3b">
    <w:name w:val="Стиль3"/>
    <w:basedOn w:val="23"/>
    <w:uiPriority w:val="99"/>
    <w:rsid w:val="00DA58BE"/>
    <w:pPr>
      <w:widowControl w:val="0"/>
      <w:tabs>
        <w:tab w:val="num" w:pos="1440"/>
      </w:tabs>
      <w:adjustRightInd w:val="0"/>
      <w:spacing w:after="0" w:line="240" w:lineRule="auto"/>
      <w:ind w:left="1224" w:hanging="504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2"/>
    <w:rsid w:val="00DA58BE"/>
    <w:pPr>
      <w:spacing w:after="60"/>
      <w:jc w:val="both"/>
    </w:pPr>
  </w:style>
  <w:style w:type="character" w:customStyle="1" w:styleId="12">
    <w:name w:val="Знак Знак1"/>
    <w:rsid w:val="00DA58BE"/>
    <w:rPr>
      <w:sz w:val="24"/>
      <w:lang w:val="ru-RU" w:eastAsia="ru-RU" w:bidi="ar-SA"/>
    </w:rPr>
  </w:style>
  <w:style w:type="character" w:customStyle="1" w:styleId="3c">
    <w:name w:val="Стиль3 Знак"/>
    <w:rsid w:val="00DA58BE"/>
  </w:style>
  <w:style w:type="paragraph" w:customStyle="1" w:styleId="45">
    <w:name w:val="Стиль4"/>
    <w:basedOn w:val="21"/>
    <w:next w:val="a2"/>
    <w:rsid w:val="00DA58BE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d">
    <w:name w:val="Таблица заголовок"/>
    <w:basedOn w:val="a2"/>
    <w:rsid w:val="00DA58B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e">
    <w:name w:val="текст таблицы"/>
    <w:basedOn w:val="a2"/>
    <w:rsid w:val="00DA58BE"/>
    <w:pPr>
      <w:spacing w:before="120"/>
      <w:ind w:right="-102"/>
    </w:pPr>
  </w:style>
  <w:style w:type="paragraph" w:customStyle="1" w:styleId="affff">
    <w:name w:val="Пункт Знак"/>
    <w:basedOn w:val="a2"/>
    <w:rsid w:val="00DA58B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0">
    <w:name w:val="a"/>
    <w:basedOn w:val="a2"/>
    <w:rsid w:val="00DA58B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1">
    <w:name w:val="Словарная статья"/>
    <w:basedOn w:val="a2"/>
    <w:next w:val="a2"/>
    <w:uiPriority w:val="99"/>
    <w:rsid w:val="00DA58B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2">
    <w:name w:val="Комментарий пользователя"/>
    <w:basedOn w:val="a2"/>
    <w:next w:val="a2"/>
    <w:rsid w:val="00DA58B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DA58BE"/>
    <w:rPr>
      <w:sz w:val="24"/>
      <w:lang w:val="ru-RU" w:eastAsia="ru-RU" w:bidi="ar-SA"/>
    </w:rPr>
  </w:style>
  <w:style w:type="paragraph" w:customStyle="1" w:styleId="affff3">
    <w:name w:val="Стиль По центру"/>
    <w:basedOn w:val="a2"/>
    <w:rsid w:val="00DA58BE"/>
    <w:pPr>
      <w:jc w:val="both"/>
    </w:pPr>
    <w:rPr>
      <w:szCs w:val="20"/>
    </w:rPr>
  </w:style>
  <w:style w:type="paragraph" w:customStyle="1" w:styleId="ConsCell">
    <w:name w:val="ConsCell"/>
    <w:rsid w:val="00DA58B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labelbodytext11">
    <w:name w:val="label_body_text_11"/>
    <w:rsid w:val="00DA58BE"/>
    <w:rPr>
      <w:color w:val="0000FF"/>
      <w:sz w:val="20"/>
      <w:szCs w:val="20"/>
    </w:rPr>
  </w:style>
  <w:style w:type="character" w:customStyle="1" w:styleId="labelnoticename1">
    <w:name w:val="label_noticename1"/>
    <w:rsid w:val="00DA58BE"/>
    <w:rPr>
      <w:b/>
      <w:bCs/>
      <w:sz w:val="24"/>
      <w:szCs w:val="24"/>
    </w:rPr>
  </w:style>
  <w:style w:type="character" w:customStyle="1" w:styleId="tendersubject1">
    <w:name w:val="tendersubject1"/>
    <w:rsid w:val="00DA58BE"/>
    <w:rPr>
      <w:b/>
      <w:bCs/>
      <w:color w:val="0000FF"/>
      <w:sz w:val="20"/>
      <w:szCs w:val="20"/>
    </w:rPr>
  </w:style>
  <w:style w:type="paragraph" w:customStyle="1" w:styleId="affff4">
    <w:name w:val="Рисунок"/>
    <w:basedOn w:val="a2"/>
    <w:next w:val="a2"/>
    <w:rsid w:val="00DA58BE"/>
    <w:pPr>
      <w:widowControl w:val="0"/>
      <w:spacing w:before="60" w:after="60"/>
      <w:jc w:val="center"/>
    </w:pPr>
    <w:rPr>
      <w:rFonts w:ascii="TimesET" w:hAnsi="TimesET"/>
      <w:sz w:val="20"/>
      <w:szCs w:val="20"/>
    </w:rPr>
  </w:style>
  <w:style w:type="character" w:customStyle="1" w:styleId="spanbodytext21">
    <w:name w:val="span_body_text_21"/>
    <w:rsid w:val="00DA58BE"/>
    <w:rPr>
      <w:sz w:val="20"/>
      <w:szCs w:val="20"/>
    </w:rPr>
  </w:style>
  <w:style w:type="paragraph" w:customStyle="1" w:styleId="ConsPlusTitle">
    <w:name w:val="ConsPlusTitle"/>
    <w:uiPriority w:val="99"/>
    <w:rsid w:val="00DA58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55">
    <w:name w:val="Стиль5"/>
    <w:basedOn w:val="a2"/>
    <w:rsid w:val="00DA58BE"/>
    <w:pPr>
      <w:spacing w:before="240" w:after="240"/>
      <w:ind w:firstLine="709"/>
      <w:jc w:val="center"/>
    </w:pPr>
    <w:rPr>
      <w:b/>
    </w:rPr>
  </w:style>
  <w:style w:type="paragraph" w:customStyle="1" w:styleId="61">
    <w:name w:val="Стиль6"/>
    <w:basedOn w:val="a2"/>
    <w:link w:val="62"/>
    <w:rsid w:val="00DA58BE"/>
    <w:pPr>
      <w:ind w:firstLine="709"/>
      <w:jc w:val="both"/>
    </w:pPr>
    <w:rPr>
      <w:lang w:val="x-none" w:eastAsia="x-none"/>
    </w:rPr>
  </w:style>
  <w:style w:type="character" w:customStyle="1" w:styleId="62">
    <w:name w:val="Стиль6 Знак"/>
    <w:link w:val="61"/>
    <w:rsid w:val="00DA58BE"/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Стиль7 Знак"/>
    <w:basedOn w:val="61"/>
    <w:link w:val="72"/>
    <w:rsid w:val="00DA58BE"/>
    <w:pPr>
      <w:numPr>
        <w:ilvl w:val="2"/>
      </w:numPr>
      <w:tabs>
        <w:tab w:val="num" w:pos="360"/>
        <w:tab w:val="num" w:pos="2200"/>
      </w:tabs>
      <w:ind w:left="2200" w:hanging="180"/>
    </w:pPr>
  </w:style>
  <w:style w:type="character" w:customStyle="1" w:styleId="72">
    <w:name w:val="Стиль7 Знак Знак"/>
    <w:link w:val="71"/>
    <w:rsid w:val="00DA58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Знак Знак Знак"/>
    <w:basedOn w:val="a2"/>
    <w:rsid w:val="00DA58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951">
    <w:name w:val="Стиль Стиль3 + Первая строка:  095 см1"/>
    <w:basedOn w:val="a2"/>
    <w:rsid w:val="00DA58BE"/>
    <w:pPr>
      <w:widowControl w:val="0"/>
      <w:tabs>
        <w:tab w:val="num" w:pos="1127"/>
      </w:tabs>
      <w:adjustRightInd w:val="0"/>
      <w:ind w:firstLine="709"/>
      <w:jc w:val="both"/>
      <w:textAlignment w:val="baseline"/>
    </w:pPr>
    <w:rPr>
      <w:szCs w:val="20"/>
    </w:rPr>
  </w:style>
  <w:style w:type="character" w:customStyle="1" w:styleId="spanheaderlevel21">
    <w:name w:val="span_header_level_21"/>
    <w:rsid w:val="00DA58BE"/>
    <w:rPr>
      <w:b/>
      <w:bCs/>
      <w:sz w:val="22"/>
      <w:szCs w:val="22"/>
    </w:rPr>
  </w:style>
  <w:style w:type="character" w:customStyle="1" w:styleId="spanbodyheader11">
    <w:name w:val="span_body_header_11"/>
    <w:rsid w:val="00DA58BE"/>
    <w:rPr>
      <w:b/>
      <w:bCs/>
      <w:sz w:val="20"/>
      <w:szCs w:val="20"/>
    </w:rPr>
  </w:style>
  <w:style w:type="paragraph" w:customStyle="1" w:styleId="13">
    <w:name w:val="Обычный1"/>
    <w:rsid w:val="00DA58B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ffff6">
    <w:name w:val="Краткий обратный адрес"/>
    <w:basedOn w:val="a2"/>
    <w:rsid w:val="00DA58BE"/>
    <w:rPr>
      <w:snapToGrid w:val="0"/>
      <w:sz w:val="20"/>
      <w:szCs w:val="20"/>
    </w:rPr>
  </w:style>
  <w:style w:type="numbering" w:styleId="111111">
    <w:name w:val="Outline List 2"/>
    <w:basedOn w:val="a5"/>
    <w:rsid w:val="00DA58BE"/>
    <w:pPr>
      <w:numPr>
        <w:numId w:val="16"/>
      </w:numPr>
    </w:pPr>
  </w:style>
  <w:style w:type="paragraph" w:customStyle="1" w:styleId="14">
    <w:name w:val="Знак Знак Знак Знак Знак Знак1 Знак"/>
    <w:basedOn w:val="a2"/>
    <w:rsid w:val="00DA58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rsid w:val="00DA58BE"/>
    <w:pPr>
      <w:widowControl w:val="0"/>
      <w:suppressAutoHyphens/>
      <w:spacing w:after="120" w:line="480" w:lineRule="auto"/>
    </w:pPr>
    <w:rPr>
      <w:rFonts w:eastAsia="Tahoma"/>
      <w:szCs w:val="20"/>
      <w:lang w:eastAsia="ar-SA"/>
    </w:rPr>
  </w:style>
  <w:style w:type="character" w:customStyle="1" w:styleId="posthilit">
    <w:name w:val="posthilit"/>
    <w:rsid w:val="00DA58BE"/>
  </w:style>
  <w:style w:type="paragraph" w:customStyle="1" w:styleId="affff7">
    <w:name w:val="Знак"/>
    <w:basedOn w:val="a2"/>
    <w:rsid w:val="00DA58BE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xl53">
    <w:name w:val="xl53"/>
    <w:basedOn w:val="a2"/>
    <w:rsid w:val="00DA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Iauiue">
    <w:name w:val="Iau?iue"/>
    <w:rsid w:val="00DA58BE"/>
    <w:rPr>
      <w:rFonts w:ascii="Times New Roman" w:eastAsia="Times New Roman" w:hAnsi="Times New Roman"/>
      <w:lang w:val="en-US"/>
    </w:rPr>
  </w:style>
  <w:style w:type="paragraph" w:customStyle="1" w:styleId="211">
    <w:name w:val="Маркированный список 21"/>
    <w:basedOn w:val="a2"/>
    <w:rsid w:val="00DA58BE"/>
    <w:pPr>
      <w:tabs>
        <w:tab w:val="num" w:pos="570"/>
      </w:tabs>
    </w:pPr>
    <w:rPr>
      <w:szCs w:val="20"/>
      <w:lang w:eastAsia="ar-SA"/>
    </w:rPr>
  </w:style>
  <w:style w:type="table" w:styleId="15">
    <w:name w:val="Table Grid 1"/>
    <w:basedOn w:val="a4"/>
    <w:rsid w:val="00DA58BE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1,Document Header1 Знак1,H1 Знак1,Заголовок 1 Знак Знак1 Знак Знак Знак1,Заголовок 1 Знак Знак2 Знак Знак1,Заголовок 1 Знак1 Знак1 Знак1"/>
    <w:rsid w:val="00DA58BE"/>
    <w:rPr>
      <w:b/>
      <w:sz w:val="24"/>
      <w:lang w:val="ru-RU" w:eastAsia="ru-RU"/>
    </w:rPr>
  </w:style>
  <w:style w:type="paragraph" w:customStyle="1" w:styleId="212">
    <w:name w:val="Основной текст с отступом 21"/>
    <w:basedOn w:val="a2"/>
    <w:rsid w:val="00DA58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TableMyriadPro">
    <w:name w:val="Style Table + Myriad Pro"/>
    <w:basedOn w:val="a2"/>
    <w:autoRedefine/>
    <w:rsid w:val="00DA58BE"/>
    <w:pPr>
      <w:tabs>
        <w:tab w:val="left" w:pos="227"/>
      </w:tabs>
      <w:spacing w:line="360" w:lineRule="auto"/>
    </w:pPr>
    <w:rPr>
      <w:sz w:val="18"/>
      <w:szCs w:val="18"/>
      <w:lang w:eastAsia="en-US"/>
    </w:rPr>
  </w:style>
  <w:style w:type="paragraph" w:styleId="affff8">
    <w:name w:val="List Paragraph"/>
    <w:basedOn w:val="a2"/>
    <w:uiPriority w:val="34"/>
    <w:qFormat/>
    <w:rsid w:val="004F0251"/>
    <w:pPr>
      <w:ind w:left="720"/>
      <w:contextualSpacing/>
    </w:pPr>
  </w:style>
  <w:style w:type="paragraph" w:customStyle="1" w:styleId="formattext">
    <w:name w:val="formattext"/>
    <w:basedOn w:val="a2"/>
    <w:uiPriority w:val="99"/>
    <w:rsid w:val="008F6FC1"/>
    <w:pPr>
      <w:spacing w:before="100" w:beforeAutospacing="1" w:after="100" w:afterAutospacing="1"/>
    </w:pPr>
  </w:style>
  <w:style w:type="paragraph" w:styleId="affff9">
    <w:name w:val="caption"/>
    <w:basedOn w:val="a2"/>
    <w:unhideWhenUsed/>
    <w:qFormat/>
    <w:rsid w:val="007D466E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08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988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32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imskiy.mo38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timskiy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timskiy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itimski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9396</Words>
  <Characters>53562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62833</CharactersWithSpaces>
  <SharedDoc>false</SharedDoc>
  <HLinks>
    <vt:vector size="24" baseType="variant">
      <vt:variant>
        <vt:i4>4194415</vt:i4>
      </vt:variant>
      <vt:variant>
        <vt:i4>9</vt:i4>
      </vt:variant>
      <vt:variant>
        <vt:i4>0</vt:i4>
      </vt:variant>
      <vt:variant>
        <vt:i4>5</vt:i4>
      </vt:variant>
      <vt:variant>
        <vt:lpwstr>mailto:vitimskiy@mail.ru</vt:lpwstr>
      </vt:variant>
      <vt:variant>
        <vt:lpwstr/>
      </vt:variant>
      <vt:variant>
        <vt:i4>4194415</vt:i4>
      </vt:variant>
      <vt:variant>
        <vt:i4>6</vt:i4>
      </vt:variant>
      <vt:variant>
        <vt:i4>0</vt:i4>
      </vt:variant>
      <vt:variant>
        <vt:i4>5</vt:i4>
      </vt:variant>
      <vt:variant>
        <vt:lpwstr>mailto:vitimskiy@mail.ru</vt:lpwstr>
      </vt:variant>
      <vt:variant>
        <vt:lpwstr/>
      </vt:variant>
      <vt:variant>
        <vt:i4>4194415</vt:i4>
      </vt:variant>
      <vt:variant>
        <vt:i4>3</vt:i4>
      </vt:variant>
      <vt:variant>
        <vt:i4>0</vt:i4>
      </vt:variant>
      <vt:variant>
        <vt:i4>5</vt:i4>
      </vt:variant>
      <vt:variant>
        <vt:lpwstr>mailto:vitimskiy@mail.ru</vt:lpwstr>
      </vt:variant>
      <vt:variant>
        <vt:lpwstr/>
      </vt:variant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http://vitimskiy.mo38.ru/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79041434073</cp:lastModifiedBy>
  <cp:revision>4</cp:revision>
  <cp:lastPrinted>2019-12-18T01:56:00Z</cp:lastPrinted>
  <dcterms:created xsi:type="dcterms:W3CDTF">2023-09-05T06:55:00Z</dcterms:created>
  <dcterms:modified xsi:type="dcterms:W3CDTF">2023-09-12T06:21:00Z</dcterms:modified>
</cp:coreProperties>
</file>