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B1FFA" w14:textId="77777777"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 wp14:anchorId="47C14099" wp14:editId="5BD80CD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767755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14:paraId="5CCCFCF3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3F10E6E5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14:paraId="0676B942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13ADD931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14:paraId="0F71F9D5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228A095E" w14:textId="77777777"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14:paraId="24961C57" w14:textId="77777777" w:rsidR="002C2448" w:rsidRPr="009F6448" w:rsidRDefault="002C2448" w:rsidP="00517629">
      <w:pPr>
        <w:jc w:val="center"/>
        <w:rPr>
          <w:b/>
          <w:sz w:val="28"/>
          <w:szCs w:val="28"/>
        </w:rPr>
      </w:pPr>
    </w:p>
    <w:p w14:paraId="2DC9EA22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14:paraId="3627DA7E" w14:textId="77777777"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14:paraId="31F5D9D5" w14:textId="77777777"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14:paraId="40F75D76" w14:textId="77777777" w:rsidTr="00FC696B">
        <w:tc>
          <w:tcPr>
            <w:tcW w:w="3190" w:type="dxa"/>
          </w:tcPr>
          <w:p w14:paraId="3FB293D9" w14:textId="77777777" w:rsidR="00485953" w:rsidRPr="00987A3D" w:rsidRDefault="00485953" w:rsidP="002D07BD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9E466B">
              <w:rPr>
                <w:sz w:val="24"/>
                <w:szCs w:val="24"/>
              </w:rPr>
              <w:t>1</w:t>
            </w:r>
            <w:r w:rsidR="00FB64B1">
              <w:rPr>
                <w:sz w:val="24"/>
                <w:szCs w:val="24"/>
              </w:rPr>
              <w:t>5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9E466B">
              <w:rPr>
                <w:sz w:val="24"/>
                <w:szCs w:val="24"/>
              </w:rPr>
              <w:t>января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9E466B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14:paraId="40DED302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3F51D223" w14:textId="77777777" w:rsidR="00485953" w:rsidRPr="00987A3D" w:rsidRDefault="00485953" w:rsidP="002D07BD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38195F">
              <w:rPr>
                <w:sz w:val="24"/>
                <w:szCs w:val="24"/>
              </w:rPr>
              <w:t>32</w:t>
            </w:r>
          </w:p>
        </w:tc>
      </w:tr>
      <w:tr w:rsidR="00485953" w:rsidRPr="00987A3D" w14:paraId="58FC917B" w14:textId="77777777" w:rsidTr="00FC696B">
        <w:tc>
          <w:tcPr>
            <w:tcW w:w="3190" w:type="dxa"/>
          </w:tcPr>
          <w:p w14:paraId="6CC93C0D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7F11A3CC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14:paraId="62C5CAA9" w14:textId="77777777"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C65FE96" w14:textId="77777777"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14:paraId="24684DEF" w14:textId="77777777" w:rsidTr="002C2448">
        <w:trPr>
          <w:trHeight w:val="639"/>
        </w:trPr>
        <w:tc>
          <w:tcPr>
            <w:tcW w:w="4786" w:type="dxa"/>
          </w:tcPr>
          <w:p w14:paraId="1FE4B7B5" w14:textId="77777777" w:rsidR="002C2448" w:rsidRPr="002D07BD" w:rsidRDefault="002D07BD" w:rsidP="009E466B">
            <w:pPr>
              <w:rPr>
                <w:color w:val="000000" w:themeColor="text1"/>
                <w:sz w:val="24"/>
                <w:szCs w:val="24"/>
              </w:rPr>
            </w:pPr>
            <w:r w:rsidRPr="002D07BD">
              <w:rPr>
                <w:color w:val="000000" w:themeColor="text1"/>
                <w:sz w:val="24"/>
                <w:szCs w:val="24"/>
              </w:rPr>
              <w:t>Об утверждении Положения о порядке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</w:t>
            </w:r>
            <w:r>
              <w:rPr>
                <w:color w:val="000000" w:themeColor="text1"/>
                <w:sz w:val="24"/>
                <w:szCs w:val="24"/>
              </w:rPr>
              <w:t>ия на территории Киренского муниципального округа</w:t>
            </w:r>
          </w:p>
        </w:tc>
      </w:tr>
    </w:tbl>
    <w:p w14:paraId="50827F9F" w14:textId="77777777" w:rsidR="00517629" w:rsidRDefault="002C5EC4">
      <w:r>
        <w:tab/>
      </w:r>
    </w:p>
    <w:p w14:paraId="3966E0A3" w14:textId="77777777" w:rsidR="00517629" w:rsidRDefault="00517629"/>
    <w:p w14:paraId="3AC499F1" w14:textId="2BE93F38" w:rsidR="009E466B" w:rsidRPr="00E140DA" w:rsidRDefault="002D07BD" w:rsidP="009E466B">
      <w:pPr>
        <w:pStyle w:val="7"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140DA">
        <w:rPr>
          <w:rFonts w:ascii="Times New Roman" w:hAnsi="Times New Roman"/>
          <w:color w:val="000000" w:themeColor="text1"/>
          <w:sz w:val="24"/>
          <w:szCs w:val="24"/>
        </w:rPr>
        <w:t>В целях повышения безопасности дорожного движения и пропускной способности автомобильных дорог общего пользования местного значения Киренского муниципального округа, р</w:t>
      </w:r>
      <w:r w:rsidR="009E466B" w:rsidRPr="00E140DA">
        <w:rPr>
          <w:rFonts w:ascii="Times New Roman" w:hAnsi="Times New Roman"/>
          <w:color w:val="000000" w:themeColor="text1"/>
          <w:sz w:val="24"/>
          <w:szCs w:val="24"/>
        </w:rPr>
        <w:t>уководству</w:t>
      </w:r>
      <w:r w:rsidRPr="00E140DA">
        <w:rPr>
          <w:rFonts w:ascii="Times New Roman" w:hAnsi="Times New Roman"/>
          <w:color w:val="000000" w:themeColor="text1"/>
          <w:sz w:val="24"/>
          <w:szCs w:val="24"/>
        </w:rPr>
        <w:t>ясь ст. 13</w:t>
      </w:r>
      <w:r w:rsidR="009E466B" w:rsidRPr="00E140DA">
        <w:rPr>
          <w:rFonts w:ascii="Times New Roman" w:hAnsi="Times New Roman"/>
          <w:color w:val="000000" w:themeColor="text1"/>
          <w:sz w:val="24"/>
          <w:szCs w:val="24"/>
        </w:rPr>
        <w:t xml:space="preserve"> Федерального закона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E140DA" w:rsidRPr="00E140DA">
        <w:rPr>
          <w:rFonts w:ascii="Times New Roman" w:hAnsi="Times New Roman"/>
          <w:color w:val="000000" w:themeColor="text1"/>
          <w:sz w:val="24"/>
          <w:szCs w:val="24"/>
        </w:rPr>
        <w:t>ст. 16 Федерального закона от 06.10.2003 №131-ФЗ «Об общих принципах организации местного самоуправления в Российской Федерации»</w:t>
      </w:r>
      <w:r w:rsidR="009E466B" w:rsidRPr="00E140DA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E466B" w:rsidRPr="00E140D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на основании ст. </w:t>
      </w:r>
      <w:r w:rsidR="00CB79DF" w:rsidRPr="00E140D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15,21,36</w:t>
      </w:r>
      <w:r w:rsidR="009E466B" w:rsidRPr="00E140D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Устава Киренского муниципального округа, администрация Киренского муниципального округа</w:t>
      </w:r>
    </w:p>
    <w:p w14:paraId="23528C64" w14:textId="77777777" w:rsidR="00517629" w:rsidRDefault="00517629"/>
    <w:p w14:paraId="30E0AA00" w14:textId="77777777" w:rsidR="00517629" w:rsidRPr="0003759B" w:rsidRDefault="002C5EC4" w:rsidP="002C5EC4">
      <w:pPr>
        <w:jc w:val="center"/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14:paraId="35E69B64" w14:textId="77777777" w:rsidR="0003759B" w:rsidRPr="0003759B" w:rsidRDefault="0003759B" w:rsidP="002C5EC4">
      <w:pPr>
        <w:jc w:val="center"/>
      </w:pPr>
    </w:p>
    <w:p w14:paraId="6AE4198D" w14:textId="77777777" w:rsidR="0003759B" w:rsidRDefault="002D07BD" w:rsidP="0003759B">
      <w:pPr>
        <w:pStyle w:val="a7"/>
        <w:numPr>
          <w:ilvl w:val="0"/>
          <w:numId w:val="3"/>
        </w:numPr>
        <w:jc w:val="both"/>
      </w:pPr>
      <w:r w:rsidRPr="002D07BD">
        <w:rPr>
          <w:color w:val="000000" w:themeColor="text1"/>
        </w:rPr>
        <w:t>Утвердить Положение о порядке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</w:t>
      </w:r>
      <w:r w:rsidR="0003759B">
        <w:t xml:space="preserve"> Киренского муниципального округа</w:t>
      </w:r>
      <w:r w:rsidR="00B04EFD">
        <w:t xml:space="preserve"> (приложение №1)</w:t>
      </w:r>
      <w:r w:rsidR="0003759B">
        <w:t xml:space="preserve">. </w:t>
      </w:r>
    </w:p>
    <w:p w14:paraId="4BB52857" w14:textId="77777777" w:rsidR="00B04EFD" w:rsidRDefault="00B04EFD" w:rsidP="00B04EFD">
      <w:pPr>
        <w:pStyle w:val="ConsNormal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E1B84">
        <w:rPr>
          <w:rFonts w:ascii="Times New Roman" w:hAnsi="Times New Roman"/>
          <w:sz w:val="24"/>
          <w:szCs w:val="24"/>
        </w:rPr>
        <w:t xml:space="preserve">Разместить настоящее постановление в сети интернет на официальном сайте администрации Киренского 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hyperlink r:id="rId7" w:history="1">
        <w:r w:rsidRPr="00CE1B84">
          <w:rPr>
            <w:rFonts w:ascii="Times New Roman" w:hAnsi="Times New Roman"/>
            <w:sz w:val="24"/>
            <w:szCs w:val="24"/>
          </w:rPr>
          <w:t>:</w:t>
        </w:r>
        <w:r w:rsidRPr="00FE4261">
          <w:rPr>
            <w:rFonts w:ascii="Times New Roman" w:hAnsi="Times New Roman"/>
            <w:sz w:val="24"/>
            <w:szCs w:val="24"/>
          </w:rPr>
          <w:t>//</w:t>
        </w:r>
        <w:r w:rsidRPr="00B04EFD">
          <w:rPr>
            <w:rFonts w:ascii="Times New Roman" w:hAnsi="Times New Roman"/>
            <w:sz w:val="24"/>
            <w:szCs w:val="24"/>
          </w:rPr>
          <w:t>kirenskiy-okrug.mo38.ru</w:t>
        </w:r>
        <w:r w:rsidRPr="00FE4261">
          <w:rPr>
            <w:rFonts w:ascii="Times New Roman" w:hAnsi="Times New Roman"/>
            <w:sz w:val="24"/>
            <w:szCs w:val="24"/>
          </w:rPr>
          <w:t>//</w:t>
        </w:r>
      </w:hyperlink>
      <w:r w:rsidRPr="00CE1B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A5F1D20" w14:textId="2D31A42B" w:rsidR="00E140DA" w:rsidRPr="00E140DA" w:rsidRDefault="00E140DA" w:rsidP="00E140DA">
      <w:pPr>
        <w:pStyle w:val="ConsNormal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E1B84">
        <w:rPr>
          <w:rFonts w:ascii="Times New Roman" w:hAnsi="Times New Roman"/>
          <w:sz w:val="24"/>
          <w:szCs w:val="24"/>
        </w:rPr>
        <w:t xml:space="preserve">Постановление вступает в силу </w:t>
      </w:r>
      <w:r>
        <w:rPr>
          <w:rFonts w:ascii="Times New Roman" w:hAnsi="Times New Roman"/>
          <w:sz w:val="24"/>
          <w:szCs w:val="24"/>
        </w:rPr>
        <w:t>с момента его подписания.</w:t>
      </w:r>
    </w:p>
    <w:p w14:paraId="7FD95DA7" w14:textId="77777777" w:rsidR="001C3843" w:rsidRPr="00CE1B84" w:rsidRDefault="001C3843" w:rsidP="00B04EFD">
      <w:pPr>
        <w:pStyle w:val="ConsNormal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исполнением данного постановления возложить на заместителя мэра – председателя комитета по городскому хозяйству. </w:t>
      </w:r>
    </w:p>
    <w:p w14:paraId="5D4EF7A6" w14:textId="77777777" w:rsidR="00517629" w:rsidRDefault="00517629"/>
    <w:p w14:paraId="397F7F42" w14:textId="77777777" w:rsidR="00517629" w:rsidRDefault="00517629"/>
    <w:p w14:paraId="6B41ECA7" w14:textId="77777777" w:rsidR="00517629" w:rsidRDefault="00517629"/>
    <w:p w14:paraId="5B20AF2A" w14:textId="77777777" w:rsidR="00517629" w:rsidRPr="009F6448" w:rsidRDefault="002C5EC4">
      <w:pPr>
        <w:rPr>
          <w:b/>
        </w:rPr>
      </w:pPr>
      <w:r>
        <w:rPr>
          <w:b/>
        </w:rPr>
        <w:t>Мэр округа</w:t>
      </w:r>
      <w:r w:rsidR="009F6448" w:rsidRPr="009F6448">
        <w:rPr>
          <w:b/>
        </w:rPr>
        <w:t xml:space="preserve"> 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14:paraId="0FECB8B3" w14:textId="77777777" w:rsidR="00517629" w:rsidRDefault="00517629"/>
    <w:p w14:paraId="077667B9" w14:textId="77777777" w:rsidR="00517629" w:rsidRDefault="00517629">
      <w:pPr>
        <w:rPr>
          <w:sz w:val="20"/>
          <w:szCs w:val="20"/>
        </w:rPr>
      </w:pPr>
    </w:p>
    <w:p w14:paraId="6475DCA0" w14:textId="77777777" w:rsidR="00746EF1" w:rsidRDefault="00746EF1">
      <w:pPr>
        <w:rPr>
          <w:sz w:val="20"/>
          <w:szCs w:val="20"/>
        </w:rPr>
      </w:pPr>
    </w:p>
    <w:p w14:paraId="189DDDB7" w14:textId="77777777" w:rsidR="00746EF1" w:rsidRPr="003D74AB" w:rsidRDefault="00746EF1">
      <w:pPr>
        <w:rPr>
          <w:sz w:val="20"/>
          <w:szCs w:val="20"/>
        </w:rPr>
      </w:pPr>
    </w:p>
    <w:p w14:paraId="7B4F650F" w14:textId="77777777" w:rsidR="001C5EE3" w:rsidRDefault="00B04EFD">
      <w:r>
        <w:t>Согласовано:</w:t>
      </w:r>
    </w:p>
    <w:p w14:paraId="2FE4D767" w14:textId="77777777" w:rsidR="00B04EFD" w:rsidRDefault="00B04EFD"/>
    <w:p w14:paraId="79285412" w14:textId="77777777" w:rsidR="00B04EFD" w:rsidRDefault="00B04EFD">
      <w:r>
        <w:t>Заместитель мэра –</w:t>
      </w:r>
    </w:p>
    <w:p w14:paraId="1B2E2596" w14:textId="77777777" w:rsidR="00B04EFD" w:rsidRDefault="00B04EFD">
      <w:r>
        <w:t xml:space="preserve">председатель комитета по городскому хозяйству                             Войтов М.А. </w:t>
      </w:r>
    </w:p>
    <w:p w14:paraId="5464A676" w14:textId="77777777" w:rsidR="00B04EFD" w:rsidRDefault="00B04EFD"/>
    <w:p w14:paraId="3452D4D6" w14:textId="77777777" w:rsidR="00B04EFD" w:rsidRDefault="00B04EFD"/>
    <w:p w14:paraId="68BBD2A8" w14:textId="77777777" w:rsidR="00B04EFD" w:rsidRDefault="00B04EFD">
      <w:r>
        <w:t xml:space="preserve">Правовой отдел                                                                                      Зырянов Е.В. </w:t>
      </w:r>
    </w:p>
    <w:p w14:paraId="088D6AB9" w14:textId="77777777" w:rsidR="00B04EFD" w:rsidRDefault="00B04EFD"/>
    <w:p w14:paraId="34440011" w14:textId="77777777" w:rsidR="00B04EFD" w:rsidRDefault="00B04EFD"/>
    <w:p w14:paraId="2FC3633E" w14:textId="77777777" w:rsidR="00B04EFD" w:rsidRDefault="00B04EFD"/>
    <w:p w14:paraId="75C31DE8" w14:textId="77777777" w:rsidR="00B04EFD" w:rsidRDefault="00B04EFD"/>
    <w:p w14:paraId="595F4C0F" w14:textId="77777777" w:rsidR="00B04EFD" w:rsidRDefault="00B04EFD"/>
    <w:p w14:paraId="37F5C22D" w14:textId="77777777" w:rsidR="00B04EFD" w:rsidRDefault="00B04EFD"/>
    <w:p w14:paraId="6A27134F" w14:textId="77777777" w:rsidR="00B04EFD" w:rsidRDefault="00B04EFD"/>
    <w:p w14:paraId="781CAB2B" w14:textId="77777777" w:rsidR="00B04EFD" w:rsidRDefault="00B04EFD">
      <w:r>
        <w:t>исполнитель:</w:t>
      </w:r>
    </w:p>
    <w:p w14:paraId="7EDF78EB" w14:textId="77777777" w:rsidR="00B04EFD" w:rsidRDefault="00B04EFD">
      <w:r>
        <w:t>начальник отдела по транспорту, дорожному хозяйству и связи</w:t>
      </w:r>
    </w:p>
    <w:p w14:paraId="5E2EC994" w14:textId="77777777" w:rsidR="00B04EFD" w:rsidRDefault="00B04EFD">
      <w:proofErr w:type="spellStart"/>
      <w:r>
        <w:t>Вытовтова</w:t>
      </w:r>
      <w:proofErr w:type="spellEnd"/>
      <w:r>
        <w:t xml:space="preserve"> О.А. </w:t>
      </w:r>
    </w:p>
    <w:p w14:paraId="43F8167F" w14:textId="77777777" w:rsidR="00B04EFD" w:rsidRDefault="00B04EFD">
      <w:r>
        <w:t xml:space="preserve"> </w:t>
      </w:r>
    </w:p>
    <w:p w14:paraId="1F83D6E9" w14:textId="77777777" w:rsidR="001C5EE3" w:rsidRDefault="001C5EE3"/>
    <w:p w14:paraId="1FD87B25" w14:textId="77777777" w:rsidR="00517629" w:rsidRDefault="00517629"/>
    <w:p w14:paraId="4EF8ED64" w14:textId="77777777" w:rsidR="001C3843" w:rsidRDefault="001C3843"/>
    <w:p w14:paraId="3EB802F3" w14:textId="77777777" w:rsidR="001C3843" w:rsidRDefault="001C3843"/>
    <w:p w14:paraId="3455F427" w14:textId="77777777" w:rsidR="001C3843" w:rsidRDefault="001C3843"/>
    <w:p w14:paraId="608447C5" w14:textId="77777777" w:rsidR="001C3843" w:rsidRDefault="001C3843"/>
    <w:p w14:paraId="4DC234F8" w14:textId="77777777" w:rsidR="001C3843" w:rsidRDefault="001C3843"/>
    <w:p w14:paraId="2E76F738" w14:textId="77777777" w:rsidR="001C3843" w:rsidRDefault="001C3843"/>
    <w:p w14:paraId="24F6F31E" w14:textId="77777777" w:rsidR="001C3843" w:rsidRDefault="001C3843"/>
    <w:p w14:paraId="30D97C39" w14:textId="77777777" w:rsidR="001C3843" w:rsidRDefault="001C3843"/>
    <w:p w14:paraId="227F64A2" w14:textId="77777777" w:rsidR="001C3843" w:rsidRDefault="001C3843"/>
    <w:p w14:paraId="0C447119" w14:textId="77777777" w:rsidR="001C3843" w:rsidRDefault="001C3843"/>
    <w:p w14:paraId="38B3822E" w14:textId="77777777" w:rsidR="001C3843" w:rsidRDefault="001C3843"/>
    <w:p w14:paraId="5995FE18" w14:textId="77777777" w:rsidR="001C3843" w:rsidRDefault="001C3843"/>
    <w:p w14:paraId="6A41C152" w14:textId="77777777" w:rsidR="001C3843" w:rsidRDefault="001C3843"/>
    <w:p w14:paraId="77A2687D" w14:textId="77777777" w:rsidR="001C3843" w:rsidRDefault="001C3843"/>
    <w:p w14:paraId="2C8F6D5C" w14:textId="77777777" w:rsidR="001C3843" w:rsidRDefault="001C3843"/>
    <w:p w14:paraId="15633645" w14:textId="77777777" w:rsidR="001C3843" w:rsidRDefault="001C3843"/>
    <w:p w14:paraId="1A25B25C" w14:textId="77777777" w:rsidR="001C3843" w:rsidRDefault="001C3843"/>
    <w:p w14:paraId="33383D3A" w14:textId="77777777" w:rsidR="001C3843" w:rsidRDefault="001C3843"/>
    <w:p w14:paraId="0F91B0B1" w14:textId="77777777" w:rsidR="001C3843" w:rsidRDefault="001C3843"/>
    <w:p w14:paraId="633428E0" w14:textId="77777777" w:rsidR="001C3843" w:rsidRDefault="001C3843"/>
    <w:p w14:paraId="63110A84" w14:textId="77777777" w:rsidR="001C3843" w:rsidRDefault="001C3843"/>
    <w:p w14:paraId="1FCD4E6F" w14:textId="77777777" w:rsidR="001C3843" w:rsidRDefault="001C3843"/>
    <w:p w14:paraId="2246C20E" w14:textId="77777777" w:rsidR="001C3843" w:rsidRDefault="001C3843"/>
    <w:p w14:paraId="0F8F62BD" w14:textId="77777777" w:rsidR="001C3843" w:rsidRDefault="001C3843"/>
    <w:p w14:paraId="0ACBA35D" w14:textId="77777777" w:rsidR="001C3843" w:rsidRDefault="001C3843" w:rsidP="001C3843">
      <w:pPr>
        <w:jc w:val="right"/>
      </w:pPr>
    </w:p>
    <w:p w14:paraId="4146CAD3" w14:textId="77777777" w:rsidR="001C3843" w:rsidRDefault="001C3843"/>
    <w:p w14:paraId="53DFE8A7" w14:textId="77777777" w:rsidR="001C3843" w:rsidRDefault="001C3843"/>
    <w:p w14:paraId="4FED2D01" w14:textId="77777777" w:rsidR="001C3843" w:rsidRDefault="001C3843"/>
    <w:p w14:paraId="58E44D23" w14:textId="77777777" w:rsidR="001C3843" w:rsidRDefault="001C3843"/>
    <w:p w14:paraId="49702662" w14:textId="77777777" w:rsidR="001C3843" w:rsidRDefault="001C3843"/>
    <w:p w14:paraId="6E7D624D" w14:textId="77777777" w:rsidR="001C3843" w:rsidRDefault="001C3843"/>
    <w:p w14:paraId="5B3128F8" w14:textId="77777777" w:rsidR="001C3843" w:rsidRDefault="001C3843"/>
    <w:p w14:paraId="07FD9BD2" w14:textId="77777777" w:rsidR="001C3843" w:rsidRDefault="001C3843"/>
    <w:p w14:paraId="274F8615" w14:textId="77777777" w:rsidR="001C3843" w:rsidRDefault="001C3843"/>
    <w:p w14:paraId="30D78F59" w14:textId="77777777" w:rsidR="001C3843" w:rsidRDefault="001C3843"/>
    <w:p w14:paraId="58A31A41" w14:textId="77777777" w:rsidR="001C3843" w:rsidRDefault="001C3843"/>
    <w:p w14:paraId="0433100D" w14:textId="77777777" w:rsidR="001C3843" w:rsidRDefault="001C3843"/>
    <w:p w14:paraId="35FB6D6F" w14:textId="77777777" w:rsidR="001C3843" w:rsidRDefault="001C3843" w:rsidP="001C3843">
      <w:pPr>
        <w:jc w:val="right"/>
      </w:pPr>
      <w:r>
        <w:lastRenderedPageBreak/>
        <w:t>Приложение№1</w:t>
      </w:r>
    </w:p>
    <w:p w14:paraId="09A20355" w14:textId="77777777" w:rsidR="001C3843" w:rsidRDefault="001C3843" w:rsidP="001C3843">
      <w:pPr>
        <w:jc w:val="right"/>
      </w:pPr>
      <w:r>
        <w:t xml:space="preserve">к постановлению администрации </w:t>
      </w:r>
    </w:p>
    <w:p w14:paraId="27669CB6" w14:textId="77777777" w:rsidR="001C3843" w:rsidRDefault="001C3843" w:rsidP="001C3843">
      <w:pPr>
        <w:jc w:val="right"/>
      </w:pPr>
      <w:r>
        <w:t>Киренского муниципального округа</w:t>
      </w:r>
    </w:p>
    <w:p w14:paraId="2696BAE0" w14:textId="3DA8D1DB" w:rsidR="001C3843" w:rsidRDefault="001C3843" w:rsidP="001C3843">
      <w:pPr>
        <w:jc w:val="right"/>
      </w:pPr>
      <w:r>
        <w:t>№</w:t>
      </w:r>
      <w:r w:rsidR="00E140DA">
        <w:t>32</w:t>
      </w:r>
      <w:r>
        <w:t xml:space="preserve"> от </w:t>
      </w:r>
      <w:r w:rsidR="00E140DA">
        <w:t>15.01.2026</w:t>
      </w:r>
    </w:p>
    <w:p w14:paraId="7F8BE529" w14:textId="77777777" w:rsidR="001C3843" w:rsidRDefault="001C3843" w:rsidP="001C3843">
      <w:pPr>
        <w:jc w:val="right"/>
      </w:pPr>
    </w:p>
    <w:p w14:paraId="34E3422B" w14:textId="77777777" w:rsidR="001C3843" w:rsidRPr="001217B8" w:rsidRDefault="001C3843" w:rsidP="001C3843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</w:rPr>
      </w:pPr>
      <w:r w:rsidRPr="001217B8">
        <w:rPr>
          <w:b/>
          <w:bCs/>
          <w:color w:val="000000" w:themeColor="text1"/>
        </w:rPr>
        <w:t xml:space="preserve">ПОЛОЖЕНИЕ О ПОРЯДКЕ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</w:t>
      </w:r>
    </w:p>
    <w:p w14:paraId="0D6E313C" w14:textId="77777777" w:rsidR="001C3843" w:rsidRPr="001217B8" w:rsidRDefault="001C3843" w:rsidP="001C3843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</w:rPr>
      </w:pPr>
      <w:r w:rsidRPr="001217B8">
        <w:rPr>
          <w:b/>
          <w:bCs/>
          <w:color w:val="000000" w:themeColor="text1"/>
        </w:rPr>
        <w:t>КИРЕНСКОГО МУНИЦИПАЛЬНОГО ОКРУГА</w:t>
      </w:r>
    </w:p>
    <w:p w14:paraId="57637475" w14:textId="77777777" w:rsidR="001C3843" w:rsidRDefault="001C3843" w:rsidP="001C3843">
      <w:pPr>
        <w:jc w:val="center"/>
      </w:pPr>
    </w:p>
    <w:p w14:paraId="1D77860C" w14:textId="77777777" w:rsidR="001C3843" w:rsidRPr="001C3843" w:rsidRDefault="001C3843" w:rsidP="001C3843">
      <w:pPr>
        <w:pStyle w:val="3"/>
        <w:spacing w:before="100" w:beforeAutospacing="1"/>
        <w:jc w:val="center"/>
        <w:textAlignment w:val="baseline"/>
        <w:rPr>
          <w:rFonts w:ascii="Times New Roman" w:hAnsi="Times New Roman" w:cs="Times New Roman"/>
          <w:color w:val="000000" w:themeColor="text1"/>
        </w:rPr>
      </w:pPr>
      <w:r w:rsidRPr="001C3843">
        <w:rPr>
          <w:rFonts w:ascii="Times New Roman" w:hAnsi="Times New Roman" w:cs="Times New Roman"/>
          <w:color w:val="000000" w:themeColor="text1"/>
        </w:rPr>
        <w:t>Глава 1. ОБЩИЕ ПОЛОЖЕНИЯ</w:t>
      </w:r>
    </w:p>
    <w:p w14:paraId="0D5E3029" w14:textId="77777777" w:rsidR="001C3843" w:rsidRPr="001C3843" w:rsidRDefault="001C3843" w:rsidP="001C3843">
      <w:pPr>
        <w:pStyle w:val="formattext"/>
        <w:spacing w:after="0" w:afterAutospacing="0"/>
        <w:jc w:val="both"/>
        <w:textAlignment w:val="baseline"/>
        <w:rPr>
          <w:color w:val="000000" w:themeColor="text1"/>
        </w:rPr>
      </w:pPr>
    </w:p>
    <w:p w14:paraId="716A5867" w14:textId="77777777" w:rsidR="001217B8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 xml:space="preserve">1. Положение о порядке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</w:t>
      </w:r>
      <w:r>
        <w:rPr>
          <w:color w:val="000000" w:themeColor="text1"/>
        </w:rPr>
        <w:t>Киренского муниципального округа</w:t>
      </w:r>
      <w:r w:rsidRPr="001C3843">
        <w:rPr>
          <w:color w:val="000000" w:themeColor="text1"/>
        </w:rPr>
        <w:t>, разработано в соответствии с </w:t>
      </w:r>
      <w:hyperlink r:id="rId8" w:anchor="64U0IK" w:history="1">
        <w:r w:rsidRPr="001C3843">
          <w:rPr>
            <w:rStyle w:val="a6"/>
            <w:color w:val="000000" w:themeColor="text1"/>
            <w:u w:val="none"/>
          </w:rPr>
          <w:t>Градостроительным кодексом Российской Федерации</w:t>
        </w:r>
      </w:hyperlink>
      <w:r w:rsidRPr="001C3843">
        <w:rPr>
          <w:color w:val="000000" w:themeColor="text1"/>
        </w:rPr>
        <w:t>, </w:t>
      </w:r>
      <w:hyperlink r:id="rId9" w:anchor="7D20K3" w:history="1">
        <w:r w:rsidRPr="001C3843">
          <w:rPr>
            <w:rStyle w:val="a6"/>
            <w:color w:val="000000" w:themeColor="text1"/>
            <w:u w:val="none"/>
          </w:rPr>
          <w:t>Федеральным законом от 10 декабря 1995 года N 196-ФЗ "О безопасности дорожного движения"</w:t>
        </w:r>
      </w:hyperlink>
      <w:r w:rsidRPr="001C3843">
        <w:rPr>
          <w:color w:val="000000" w:themeColor="text1"/>
        </w:rPr>
        <w:t>, </w:t>
      </w:r>
      <w:hyperlink r:id="rId10" w:history="1">
        <w:r w:rsidRPr="001C3843">
          <w:rPr>
            <w:rStyle w:val="a6"/>
            <w:bCs/>
            <w:color w:val="000000" w:themeColor="text1"/>
            <w:u w:val="none"/>
            <w:shd w:val="clear" w:color="auto" w:fill="FFFFFF"/>
          </w:rPr>
          <w:t>Федеральным законом от 20.03.2025 №33-ФЗ "Об общих принципах организации местного самоуправления в единой системе публичной власти"</w:t>
        </w:r>
      </w:hyperlink>
      <w:r w:rsidRPr="001C3843">
        <w:rPr>
          <w:color w:val="000000" w:themeColor="text1"/>
        </w:rPr>
        <w:t>, </w:t>
      </w:r>
      <w:hyperlink r:id="rId11" w:anchor="7D20K3" w:history="1">
        <w:r w:rsidRPr="001C3843">
          <w:rPr>
            <w:rStyle w:val="a6"/>
            <w:color w:val="000000" w:themeColor="text1"/>
            <w:u w:val="none"/>
          </w:rPr>
          <w:t>Федеральным законом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1C3843">
        <w:rPr>
          <w:color w:val="000000" w:themeColor="text1"/>
        </w:rPr>
        <w:t>, </w:t>
      </w:r>
      <w:hyperlink r:id="rId12" w:anchor="7D20K3" w:history="1">
        <w:r w:rsidRPr="001C3843">
          <w:rPr>
            <w:rStyle w:val="a6"/>
            <w:color w:val="000000" w:themeColor="text1"/>
            <w:u w:val="none"/>
          </w:rPr>
          <w:t>Федеральным законом от 29 декабря 2017 года N 443-ФЗ "Об организации дорожного движения в Российской Федерации и о внесении изменений в отдельные законодательные акты Российской Федерации"</w:t>
        </w:r>
      </w:hyperlink>
      <w:r w:rsidRPr="001C3843">
        <w:rPr>
          <w:color w:val="000000" w:themeColor="text1"/>
        </w:rPr>
        <w:t> (далее - </w:t>
      </w:r>
      <w:hyperlink r:id="rId13" w:anchor="7D20K3" w:history="1">
        <w:r w:rsidRPr="001C3843">
          <w:rPr>
            <w:rStyle w:val="a6"/>
            <w:color w:val="000000" w:themeColor="text1"/>
            <w:u w:val="none"/>
          </w:rPr>
          <w:t>Федеральный закон N 443-ФЗ</w:t>
        </w:r>
      </w:hyperlink>
      <w:r w:rsidRPr="001C3843">
        <w:rPr>
          <w:color w:val="000000" w:themeColor="text1"/>
        </w:rPr>
        <w:t>),  </w:t>
      </w:r>
      <w:hyperlink r:id="rId14" w:anchor="64U0IK" w:history="1">
        <w:r w:rsidRPr="001C3843">
          <w:rPr>
            <w:rStyle w:val="a6"/>
            <w:color w:val="000000" w:themeColor="text1"/>
            <w:u w:val="none"/>
          </w:rPr>
          <w:t xml:space="preserve">Уставом </w:t>
        </w:r>
        <w:r>
          <w:rPr>
            <w:rStyle w:val="a6"/>
            <w:color w:val="000000" w:themeColor="text1"/>
            <w:u w:val="none"/>
          </w:rPr>
          <w:t>Киренского</w:t>
        </w:r>
      </w:hyperlink>
      <w:r>
        <w:rPr>
          <w:color w:val="000000" w:themeColor="text1"/>
        </w:rPr>
        <w:t xml:space="preserve"> муниципального</w:t>
      </w:r>
      <w:r>
        <w:rPr>
          <w:rStyle w:val="a8"/>
        </w:rPr>
        <w:t xml:space="preserve"> </w:t>
      </w:r>
      <w:r w:rsidR="00E13765">
        <w:rPr>
          <w:rStyle w:val="a8"/>
          <w:b w:val="0"/>
        </w:rPr>
        <w:t xml:space="preserve">округа. </w:t>
      </w:r>
      <w:r>
        <w:rPr>
          <w:color w:val="000000" w:themeColor="text1"/>
        </w:rPr>
        <w:t xml:space="preserve">   </w:t>
      </w:r>
    </w:p>
    <w:p w14:paraId="17CE5A83" w14:textId="77777777" w:rsidR="001217B8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 xml:space="preserve">2. Парковки (парковочные места) создаются в целях увеличения пропускной способности автомобильных дорог общего пользования местного значения </w:t>
      </w:r>
      <w:r w:rsidR="001217B8">
        <w:rPr>
          <w:color w:val="000000" w:themeColor="text1"/>
        </w:rPr>
        <w:t>Киренского муниципального округа</w:t>
      </w:r>
      <w:r w:rsidRPr="001C3843">
        <w:rPr>
          <w:color w:val="000000" w:themeColor="text1"/>
        </w:rPr>
        <w:t xml:space="preserve"> и повышения безопасности дорожного движения для организованного временного размещения транспортных средств на платной</w:t>
      </w:r>
      <w:r w:rsidR="001217B8">
        <w:rPr>
          <w:color w:val="000000" w:themeColor="text1"/>
        </w:rPr>
        <w:t xml:space="preserve"> основе или без взимания платы.</w:t>
      </w:r>
    </w:p>
    <w:p w14:paraId="62730710" w14:textId="77777777" w:rsidR="001217B8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 xml:space="preserve">3. Действие настоящего Положения распространяется на создание и использование, в том числе на платной основе, парковок (парковочных мест), расположенных на автомобильных дорогах общего пользования местного значения </w:t>
      </w:r>
      <w:r w:rsidR="001217B8">
        <w:rPr>
          <w:color w:val="000000" w:themeColor="text1"/>
        </w:rPr>
        <w:t>Киренского муниципального округа</w:t>
      </w:r>
      <w:r w:rsidRPr="001C3843">
        <w:rPr>
          <w:color w:val="000000" w:themeColor="text1"/>
        </w:rPr>
        <w:t xml:space="preserve">, земельных участках, находящихся в собственности </w:t>
      </w:r>
      <w:r w:rsidR="001217B8">
        <w:rPr>
          <w:color w:val="000000" w:themeColor="text1"/>
        </w:rPr>
        <w:t xml:space="preserve">Киренского муниципального округа. </w:t>
      </w:r>
    </w:p>
    <w:p w14:paraId="71E2E8D8" w14:textId="77777777" w:rsidR="001217B8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Создание парковок (парковочных мест) на иных территориях осуществляется в границах отведенной территории ее владельцем в соответствии с требованиями земельного и градостроительного законодательства, а также </w:t>
      </w:r>
      <w:hyperlink r:id="rId15" w:anchor="7D20K3" w:history="1">
        <w:r w:rsidRPr="001C3843">
          <w:rPr>
            <w:rStyle w:val="a6"/>
            <w:color w:val="000000" w:themeColor="text1"/>
          </w:rPr>
          <w:t>Федерального закона N 443-ФЗ</w:t>
        </w:r>
      </w:hyperlink>
      <w:r w:rsidRPr="001C3843">
        <w:rPr>
          <w:color w:val="000000" w:themeColor="text1"/>
        </w:rPr>
        <w:t xml:space="preserve"> и </w:t>
      </w:r>
      <w:r w:rsidR="001217B8">
        <w:rPr>
          <w:color w:val="000000" w:themeColor="text1"/>
        </w:rPr>
        <w:t>Правил благоустройства.</w:t>
      </w:r>
    </w:p>
    <w:p w14:paraId="290BA639" w14:textId="77777777" w:rsidR="001217B8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4. Парковки (парковочные места) создаются и функционируют:</w:t>
      </w:r>
      <w:r w:rsidRPr="001C3843">
        <w:rPr>
          <w:color w:val="000000" w:themeColor="text1"/>
        </w:rPr>
        <w:br/>
        <w:t xml:space="preserve">1) за счет средств бюджета </w:t>
      </w:r>
      <w:r w:rsidR="001217B8">
        <w:rPr>
          <w:color w:val="000000" w:themeColor="text1"/>
        </w:rPr>
        <w:t>Киренского муниципального округа</w:t>
      </w:r>
      <w:r w:rsidRPr="001C3843">
        <w:rPr>
          <w:color w:val="000000" w:themeColor="text1"/>
        </w:rPr>
        <w:t xml:space="preserve"> (при наличии бюджетны</w:t>
      </w:r>
      <w:r w:rsidR="001217B8">
        <w:rPr>
          <w:color w:val="000000" w:themeColor="text1"/>
        </w:rPr>
        <w:t>х ассигнований на данные цели);</w:t>
      </w:r>
    </w:p>
    <w:p w14:paraId="3EF4A702" w14:textId="77777777" w:rsidR="001217B8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2) за счет средств юридических лиц и индивидуальных предпринимателей, привлеченных в порядке, предусмотренном </w:t>
      </w:r>
      <w:hyperlink r:id="rId16" w:anchor="7D20K3" w:history="1">
        <w:r w:rsidRPr="001217B8">
          <w:rPr>
            <w:rStyle w:val="a6"/>
            <w:color w:val="000000" w:themeColor="text1"/>
            <w:u w:val="none"/>
          </w:rPr>
          <w:t>Федеральным законом от 21 июля 2005 года N 115-ФЗ "О концессионных соглашениях"</w:t>
        </w:r>
      </w:hyperlink>
      <w:r w:rsidRPr="001217B8">
        <w:rPr>
          <w:color w:val="000000" w:themeColor="text1"/>
        </w:rPr>
        <w:t> или </w:t>
      </w:r>
      <w:hyperlink r:id="rId17" w:anchor="7D20K3" w:history="1">
        <w:r w:rsidRPr="001217B8">
          <w:rPr>
            <w:rStyle w:val="a6"/>
            <w:color w:val="000000" w:themeColor="text1"/>
            <w:u w:val="none"/>
          </w:rPr>
          <w:t>Федеральным законом от 13 июля 2015 года N 224-ФЗ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</w:t>
        </w:r>
      </w:hyperlink>
      <w:r w:rsidR="001217B8">
        <w:rPr>
          <w:color w:val="000000" w:themeColor="text1"/>
        </w:rPr>
        <w:t>;</w:t>
      </w:r>
    </w:p>
    <w:p w14:paraId="4AB7CA72" w14:textId="77777777" w:rsidR="001217B8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3) за счет иных источников, не запрещенных действующим законодательством.</w:t>
      </w:r>
    </w:p>
    <w:p w14:paraId="07DE65A3" w14:textId="77777777" w:rsidR="001C3843" w:rsidRPr="001C3843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Парковки (парковочные места) используются на бесплатной или платной основе.</w:t>
      </w:r>
      <w:r w:rsidRPr="001C3843">
        <w:rPr>
          <w:color w:val="000000" w:themeColor="text1"/>
        </w:rPr>
        <w:br/>
      </w:r>
    </w:p>
    <w:p w14:paraId="79EDD91B" w14:textId="77777777" w:rsidR="001C3843" w:rsidRPr="001C3843" w:rsidRDefault="001C3843" w:rsidP="001217B8">
      <w:pPr>
        <w:pStyle w:val="3"/>
        <w:spacing w:before="0"/>
        <w:jc w:val="center"/>
        <w:textAlignment w:val="baseline"/>
        <w:rPr>
          <w:rFonts w:ascii="Times New Roman" w:hAnsi="Times New Roman" w:cs="Times New Roman"/>
          <w:color w:val="000000" w:themeColor="text1"/>
        </w:rPr>
      </w:pPr>
      <w:r w:rsidRPr="001C3843">
        <w:rPr>
          <w:rFonts w:ascii="Times New Roman" w:hAnsi="Times New Roman" w:cs="Times New Roman"/>
          <w:color w:val="000000" w:themeColor="text1"/>
        </w:rPr>
        <w:lastRenderedPageBreak/>
        <w:br/>
      </w:r>
      <w:r w:rsidRPr="001C3843">
        <w:rPr>
          <w:rFonts w:ascii="Times New Roman" w:hAnsi="Times New Roman" w:cs="Times New Roman"/>
          <w:color w:val="000000" w:themeColor="text1"/>
        </w:rPr>
        <w:br/>
        <w:t>Глава 2. ОСНОВНЫЕ ПОНЯТИЯ</w:t>
      </w:r>
    </w:p>
    <w:p w14:paraId="34AED82C" w14:textId="77777777" w:rsidR="001C3843" w:rsidRPr="001C3843" w:rsidRDefault="001C3843" w:rsidP="001217B8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14:paraId="32A7D119" w14:textId="77777777" w:rsidR="001217B8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5. Для целей настоящего Положения используются следующие основные понятия:</w:t>
      </w:r>
    </w:p>
    <w:p w14:paraId="6B0D8000" w14:textId="77777777" w:rsidR="001217B8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1) автомобильные дороги - автомобильные дороги общего пользования мес</w:t>
      </w:r>
      <w:r w:rsidR="001217B8">
        <w:rPr>
          <w:color w:val="000000" w:themeColor="text1"/>
        </w:rPr>
        <w:t>тного значения Киренского муниципального округа;</w:t>
      </w:r>
    </w:p>
    <w:p w14:paraId="7FF46A9F" w14:textId="77777777" w:rsidR="001217B8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 xml:space="preserve">2) парковка (парковочное место) - специально обозначенное и при необходимости обустроенное и оборудованное место, </w:t>
      </w:r>
      <w:r w:rsidR="001217B8" w:rsidRPr="001C3843">
        <w:rPr>
          <w:color w:val="000000" w:themeColor="text1"/>
        </w:rPr>
        <w:t>являющееся,</w:t>
      </w:r>
      <w:r w:rsidRPr="001C3843">
        <w:rPr>
          <w:color w:val="000000" w:themeColor="text1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1C3843">
        <w:rPr>
          <w:color w:val="000000" w:themeColor="text1"/>
        </w:rPr>
        <w:t>подэстакадных</w:t>
      </w:r>
      <w:proofErr w:type="spellEnd"/>
      <w:r w:rsidRPr="001C3843">
        <w:rPr>
          <w:color w:val="000000" w:themeColor="text1"/>
        </w:rPr>
        <w:t xml:space="preserve"> или подмостовых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участка;</w:t>
      </w:r>
    </w:p>
    <w:p w14:paraId="5EAB41E2" w14:textId="77777777" w:rsidR="001217B8" w:rsidRDefault="001217B8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3) машино-</w:t>
      </w:r>
      <w:r w:rsidR="001C3843" w:rsidRPr="001C3843">
        <w:rPr>
          <w:color w:val="000000" w:themeColor="text1"/>
        </w:rPr>
        <w:t>место - специально обозначенное и при необходимости обустроенное и оборудованное место на парковке, предназначенное для размещения</w:t>
      </w:r>
      <w:r>
        <w:rPr>
          <w:color w:val="000000" w:themeColor="text1"/>
        </w:rPr>
        <w:t xml:space="preserve"> одного транспортного средства;</w:t>
      </w:r>
    </w:p>
    <w:p w14:paraId="6B0B5922" w14:textId="77777777" w:rsidR="004B4E60" w:rsidRDefault="001C3843" w:rsidP="004B4E60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 xml:space="preserve">4) парковка общего пользования - объект благоустройства </w:t>
      </w:r>
      <w:r w:rsidR="001217B8">
        <w:rPr>
          <w:color w:val="000000" w:themeColor="text1"/>
        </w:rPr>
        <w:t>Киренского муниципального округа</w:t>
      </w:r>
      <w:r w:rsidRPr="001C3843">
        <w:rPr>
          <w:color w:val="000000" w:themeColor="text1"/>
        </w:rPr>
        <w:t xml:space="preserve">, представляющий собой специально обозначенное, обустроенное и оборудованное место, являющееся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1C3843">
        <w:rPr>
          <w:color w:val="000000" w:themeColor="text1"/>
        </w:rPr>
        <w:t>подэстакадных</w:t>
      </w:r>
      <w:proofErr w:type="spellEnd"/>
      <w:r w:rsidRPr="001C3843">
        <w:rPr>
          <w:color w:val="000000" w:themeColor="text1"/>
        </w:rPr>
        <w:t xml:space="preserve"> или подмостовых пространств, площадей и иных объектов улично-дорожной сети, находящихся в собственности </w:t>
      </w:r>
      <w:r w:rsidR="001217B8">
        <w:rPr>
          <w:color w:val="000000" w:themeColor="text1"/>
        </w:rPr>
        <w:t>Киренского муниципального округа</w:t>
      </w:r>
      <w:r w:rsidRPr="001C3843">
        <w:rPr>
          <w:color w:val="000000" w:themeColor="text1"/>
        </w:rPr>
        <w:t>, и предназначенное для организованной стоянки транспортных средств на платной основе или без взимания платы;</w:t>
      </w:r>
    </w:p>
    <w:p w14:paraId="2D676BFB" w14:textId="77777777" w:rsidR="004B4E60" w:rsidRDefault="001C3843" w:rsidP="004B4E60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 xml:space="preserve">5) платная городская парковка - парковка общего пользования, </w:t>
      </w:r>
      <w:r w:rsidR="004B4E60">
        <w:rPr>
          <w:color w:val="000000" w:themeColor="text1"/>
        </w:rPr>
        <w:t>используемая на платной основе;</w:t>
      </w:r>
    </w:p>
    <w:p w14:paraId="73A6551F" w14:textId="77777777" w:rsidR="004B4E60" w:rsidRDefault="001C3843" w:rsidP="004B4E60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6) владелец парковки общего пользования - уполномоченный орган местного самоуправления, во владении которого находится парковка общего пользования.</w:t>
      </w:r>
      <w:r w:rsidRPr="001C3843">
        <w:rPr>
          <w:color w:val="000000" w:themeColor="text1"/>
        </w:rPr>
        <w:br/>
      </w:r>
      <w:r w:rsidR="004B4E60">
        <w:rPr>
          <w:color w:val="000000" w:themeColor="text1"/>
        </w:rPr>
        <w:tab/>
      </w:r>
      <w:r w:rsidRPr="001C3843">
        <w:rPr>
          <w:color w:val="000000" w:themeColor="text1"/>
        </w:rPr>
        <w:t xml:space="preserve">Уполномоченным органом является </w:t>
      </w:r>
      <w:r w:rsidR="004B4E60">
        <w:rPr>
          <w:color w:val="000000" w:themeColor="text1"/>
        </w:rPr>
        <w:t>Комитет по городскому хозяйству администрации Киренского муниципального округа;</w:t>
      </w:r>
    </w:p>
    <w:p w14:paraId="4F1C7767" w14:textId="77777777" w:rsidR="004B4E60" w:rsidRPr="001C3843" w:rsidRDefault="001C3843" w:rsidP="004B4E60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7) пользователь - водитель транспортного средства, который въехал на территорию парковки общего пользования и разместил на ней транспортное средство;</w:t>
      </w:r>
    </w:p>
    <w:p w14:paraId="121D8F0D" w14:textId="77777777" w:rsidR="004B4E60" w:rsidRPr="001C3843" w:rsidRDefault="001C3843" w:rsidP="004B4E60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8) оператор - юридическое лицо (индивидуальный предприниматель), привлеченное в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или о концессионных соглашениях, и осуществляющее функции по организации и обслуживанию парковок общего пользования (парковочных мест);</w:t>
      </w:r>
    </w:p>
    <w:p w14:paraId="13059707" w14:textId="77777777" w:rsidR="004B4E60" w:rsidRDefault="001C3843" w:rsidP="004B4E60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 xml:space="preserve">9) парковочное разрешение - парковочный талон (чек), дающий право </w:t>
      </w:r>
      <w:r w:rsidR="004B4E60">
        <w:rPr>
          <w:color w:val="000000" w:themeColor="text1"/>
        </w:rPr>
        <w:t>пользования парковочным местом.</w:t>
      </w:r>
    </w:p>
    <w:p w14:paraId="587FAEF3" w14:textId="77777777" w:rsidR="004B4E60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Парковочное разрешение должно содержать обязательные реквизиты:</w:t>
      </w:r>
    </w:p>
    <w:p w14:paraId="35677E17" w14:textId="77777777" w:rsidR="004B4E60" w:rsidRDefault="004B4E60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1C3843" w:rsidRPr="001C3843">
        <w:rPr>
          <w:color w:val="000000" w:themeColor="text1"/>
        </w:rPr>
        <w:t>адрес размещения парковки (парковочных мест);</w:t>
      </w:r>
    </w:p>
    <w:p w14:paraId="5E5CFBB7" w14:textId="77777777" w:rsidR="004B4E60" w:rsidRDefault="004B4E60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1C3843" w:rsidRPr="001C3843">
        <w:rPr>
          <w:color w:val="000000" w:themeColor="text1"/>
        </w:rPr>
        <w:t>время и дата постановки транспортного средства на парковочное место;</w:t>
      </w:r>
    </w:p>
    <w:p w14:paraId="303180A3" w14:textId="77777777" w:rsidR="004B4E60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- продолжительность времени размещения транспортного средства на парковочном месте;</w:t>
      </w:r>
    </w:p>
    <w:p w14:paraId="7620A8EE" w14:textId="77777777" w:rsidR="004B4E60" w:rsidRDefault="001C3843" w:rsidP="004B4E60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- сумма прои</w:t>
      </w:r>
      <w:r w:rsidR="004B4E60">
        <w:rPr>
          <w:color w:val="000000" w:themeColor="text1"/>
        </w:rPr>
        <w:t>зведенной оплаты;</w:t>
      </w:r>
    </w:p>
    <w:p w14:paraId="5DFDA9BF" w14:textId="77777777" w:rsidR="004B4E60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 xml:space="preserve">10) парковочный автомат - оборудование, с помощью которого осуществляется оплата пользования платной парковкой (парковочным местом) в </w:t>
      </w:r>
      <w:r w:rsidR="004B4E60">
        <w:rPr>
          <w:color w:val="000000" w:themeColor="text1"/>
        </w:rPr>
        <w:t>наличной или безналичной форме;</w:t>
      </w:r>
    </w:p>
    <w:p w14:paraId="6765E4D1" w14:textId="77777777" w:rsidR="001C3843" w:rsidRPr="001C3843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11) парковочная сессия - период размещения транспортного средства на парковке (парковочном месте), в течение которого допускается его нахождение на платной городской парковке при условии внесения платы в соответствии с настоящим Положением.</w:t>
      </w:r>
      <w:r w:rsidRPr="001C3843">
        <w:rPr>
          <w:color w:val="000000" w:themeColor="text1"/>
        </w:rPr>
        <w:br/>
      </w:r>
    </w:p>
    <w:p w14:paraId="4B081D5C" w14:textId="77777777" w:rsidR="001C3843" w:rsidRPr="001C3843" w:rsidRDefault="001C3843" w:rsidP="004B4E60">
      <w:pPr>
        <w:pStyle w:val="3"/>
        <w:spacing w:before="0"/>
        <w:jc w:val="center"/>
        <w:textAlignment w:val="baseline"/>
        <w:rPr>
          <w:rFonts w:ascii="Times New Roman" w:hAnsi="Times New Roman" w:cs="Times New Roman"/>
          <w:color w:val="000000" w:themeColor="text1"/>
        </w:rPr>
      </w:pPr>
      <w:r w:rsidRPr="001C3843">
        <w:rPr>
          <w:rFonts w:ascii="Times New Roman" w:hAnsi="Times New Roman" w:cs="Times New Roman"/>
          <w:color w:val="000000" w:themeColor="text1"/>
        </w:rPr>
        <w:lastRenderedPageBreak/>
        <w:br/>
      </w:r>
      <w:r w:rsidRPr="001C3843">
        <w:rPr>
          <w:rFonts w:ascii="Times New Roman" w:hAnsi="Times New Roman" w:cs="Times New Roman"/>
          <w:color w:val="000000" w:themeColor="text1"/>
        </w:rPr>
        <w:br/>
        <w:t>Глава 3. ПОРЯДОК СОЗДАНИЯ ПАРКОВКИ ОБЩЕГО ПОЛЬЗОВАНИЯ</w:t>
      </w:r>
    </w:p>
    <w:p w14:paraId="115B40CB" w14:textId="77777777" w:rsidR="001C3843" w:rsidRPr="001C3843" w:rsidRDefault="001C3843" w:rsidP="001217B8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14:paraId="74D17493" w14:textId="77777777" w:rsidR="004B4E60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 xml:space="preserve">6. Парковки общего пользования создаются в границах полос отвода автомобильных дорог, а также на расположенных вне границ полосы отвода автомобильной дороги земельных участках, находящихся в собственности </w:t>
      </w:r>
      <w:r w:rsidR="004B4E60">
        <w:rPr>
          <w:color w:val="000000" w:themeColor="text1"/>
        </w:rPr>
        <w:t>Киренского муниципального образования</w:t>
      </w:r>
      <w:r w:rsidRPr="001C3843">
        <w:rPr>
          <w:color w:val="000000" w:themeColor="text1"/>
        </w:rPr>
        <w:t xml:space="preserve"> и предназначенных для организации парковки общего пользования.</w:t>
      </w:r>
    </w:p>
    <w:p w14:paraId="22721A86" w14:textId="77777777" w:rsidR="004B4E60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Создание парковок общего пользования осуществляется:</w:t>
      </w:r>
    </w:p>
    <w:p w14:paraId="0E70488C" w14:textId="77777777" w:rsidR="004B4E60" w:rsidRDefault="001C3843" w:rsidP="004B4E60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- при проектировании, строительстве, реконструкции, капитальном ремонте, благо</w:t>
      </w:r>
      <w:r w:rsidR="004B4E60">
        <w:rPr>
          <w:color w:val="000000" w:themeColor="text1"/>
        </w:rPr>
        <w:t>устройстве автомобильных дорог;</w:t>
      </w:r>
    </w:p>
    <w:p w14:paraId="049BC960" w14:textId="77777777" w:rsidR="004B4E60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- при возникновении необходимости обустройства дополнительных парковок на автомобильных дорогах для функционирования жилых, производственных и административных зданий, торговых или общественно-деловых центров и (или) наличии места (участка) на автомобильных дорогах, на которых парковка может быть создана.</w:t>
      </w:r>
    </w:p>
    <w:p w14:paraId="67892949" w14:textId="77777777" w:rsidR="002A6FCA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7. Размещение парковок общего пользования осуществляется с учетом обеспечения экологической безопасности и снижения негативного воздействия на окружающую среду, зд</w:t>
      </w:r>
      <w:r w:rsidR="002A6FCA">
        <w:rPr>
          <w:color w:val="000000" w:themeColor="text1"/>
        </w:rPr>
        <w:t>оровье и благополучие населения</w:t>
      </w:r>
      <w:r w:rsidRPr="001C3843">
        <w:rPr>
          <w:color w:val="000000" w:themeColor="text1"/>
        </w:rPr>
        <w:t xml:space="preserve">, в соответствии с правилами благоустройства территории </w:t>
      </w:r>
      <w:r w:rsidR="002A6FCA">
        <w:rPr>
          <w:color w:val="000000" w:themeColor="text1"/>
        </w:rPr>
        <w:t>Киренского муниципального округа</w:t>
      </w:r>
      <w:r w:rsidRPr="001C3843">
        <w:rPr>
          <w:color w:val="000000" w:themeColor="text1"/>
        </w:rPr>
        <w:t>.</w:t>
      </w:r>
    </w:p>
    <w:p w14:paraId="1401C551" w14:textId="77777777" w:rsidR="001C3843" w:rsidRPr="001C3843" w:rsidRDefault="001C3843" w:rsidP="002A6FC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2A6FCA">
        <w:rPr>
          <w:color w:val="000000" w:themeColor="text1"/>
        </w:rPr>
        <w:t>8. Парковки общего пользования, расположенные на автомобильных дорогах, подлежат обязательному обустройству в соответствии с </w:t>
      </w:r>
      <w:hyperlink r:id="rId18" w:anchor="7D20K3" w:history="1">
        <w:r w:rsidRPr="002A6FCA">
          <w:rPr>
            <w:rStyle w:val="a6"/>
            <w:color w:val="000000" w:themeColor="text1"/>
            <w:u w:val="none"/>
          </w:rPr>
          <w:t>ГОСТ Р 52289-2019</w:t>
        </w:r>
      </w:hyperlink>
      <w:r w:rsidRPr="002A6FCA">
        <w:rPr>
          <w:color w:val="000000" w:themeColor="text1"/>
        </w:rPr>
        <w:t>. "Технические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устройств", утвержденным </w:t>
      </w:r>
      <w:hyperlink r:id="rId19" w:anchor="7D20K3" w:history="1">
        <w:r w:rsidRPr="002A6FCA">
          <w:rPr>
            <w:rStyle w:val="a6"/>
            <w:color w:val="000000" w:themeColor="text1"/>
            <w:u w:val="none"/>
          </w:rPr>
          <w:t>приказом Федерального агентства по техническому регулированию и метрологии от 20 декабря 2019 года N 1425-ст</w:t>
        </w:r>
      </w:hyperlink>
      <w:r w:rsidR="002A6FCA">
        <w:rPr>
          <w:color w:val="000000" w:themeColor="text1"/>
        </w:rPr>
        <w:t xml:space="preserve">. </w:t>
      </w:r>
    </w:p>
    <w:p w14:paraId="22FB6834" w14:textId="77777777" w:rsidR="002A6FCA" w:rsidRDefault="001C3843" w:rsidP="001217B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1C3843">
        <w:rPr>
          <w:color w:val="000000" w:themeColor="text1"/>
        </w:rPr>
        <w:t>9. Назначение и вместительность (количество машино-мест) парковок общего пользования определяются в соответствии с нормативами градостроительного проектирования.</w:t>
      </w:r>
    </w:p>
    <w:p w14:paraId="21D95A13" w14:textId="77777777" w:rsidR="002A6FCA" w:rsidRPr="002A6FCA" w:rsidRDefault="002A6FCA" w:rsidP="002A6FC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2A6FCA">
        <w:rPr>
          <w:color w:val="000000" w:themeColor="text1"/>
        </w:rPr>
        <w:t>10. На парковках общего пользования выделяются места для стоянки транспортных средств, управляемых инвалидами, перевозящих инвалидов, в соответствии с требованиями </w:t>
      </w:r>
      <w:hyperlink r:id="rId20" w:anchor="7D20K3" w:history="1">
        <w:r w:rsidRPr="002A6FCA">
          <w:rPr>
            <w:rStyle w:val="a6"/>
            <w:rFonts w:eastAsiaTheme="majorEastAsia"/>
            <w:color w:val="000000" w:themeColor="text1"/>
            <w:u w:val="none"/>
          </w:rPr>
          <w:t>Федерального закона от 24 ноября 1995 года N 181-ФЗ "О социальной защите инвалидов в Российской Федерации"</w:t>
        </w:r>
      </w:hyperlink>
      <w:r>
        <w:rPr>
          <w:color w:val="000000" w:themeColor="text1"/>
        </w:rPr>
        <w:t>.</w:t>
      </w:r>
    </w:p>
    <w:p w14:paraId="2A6153CF" w14:textId="77777777" w:rsidR="002A6FCA" w:rsidRPr="002A6FCA" w:rsidRDefault="002A6FCA" w:rsidP="008618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2A6FCA">
        <w:rPr>
          <w:color w:val="000000" w:themeColor="text1"/>
        </w:rPr>
        <w:t>11. Пользование парковками осуществляется исключительно в целях временного размещения на них транспортных средств и не предусматривает хранения транспортных средств. Риски угона и ущерба, причиненного транспортным средствам третьими лицами на парковке общего пользования, владельцы транспортных средств несут самостоятельно в соответствии с действующим законодательством.</w:t>
      </w:r>
    </w:p>
    <w:p w14:paraId="72D8FBEC" w14:textId="77777777" w:rsidR="00861895" w:rsidRDefault="002A6FCA" w:rsidP="008618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2A6FCA">
        <w:rPr>
          <w:color w:val="000000" w:themeColor="text1"/>
        </w:rPr>
        <w:t>1</w:t>
      </w:r>
      <w:r w:rsidR="00861895">
        <w:rPr>
          <w:color w:val="000000" w:themeColor="text1"/>
        </w:rPr>
        <w:t>2</w:t>
      </w:r>
      <w:r w:rsidRPr="002A6FCA">
        <w:rPr>
          <w:color w:val="000000" w:themeColor="text1"/>
        </w:rPr>
        <w:t>. Сведения о создании и использовании парковок общего пользования, в том числе использовании на платной основе или без взимания платы, подлежат включению в реестр парковок общего пользования.</w:t>
      </w:r>
    </w:p>
    <w:p w14:paraId="094570C4" w14:textId="77777777" w:rsidR="00861895" w:rsidRPr="00861895" w:rsidRDefault="002A6FCA" w:rsidP="002A6FC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2A6FCA">
        <w:rPr>
          <w:color w:val="000000" w:themeColor="text1"/>
        </w:rPr>
        <w:t>Владелец парковок общего пользования ведет реестр парковок общего пользования в соответствии с Порядком ведения реестра парковок общего пользования на автомобильных дорогах регионального или межмуниципального значения, автомобильных дорогах местного значения Иркутской области, установленным приказом министерства строительства и дорожного хозяйства Иркутской области </w:t>
      </w:r>
      <w:hyperlink r:id="rId21" w:anchor="64U0IK" w:history="1">
        <w:r w:rsidRPr="00861895">
          <w:rPr>
            <w:rStyle w:val="a6"/>
            <w:rFonts w:eastAsiaTheme="majorEastAsia"/>
            <w:color w:val="000000" w:themeColor="text1"/>
            <w:u w:val="none"/>
          </w:rPr>
          <w:t>от 18 апреля 2022 года N 61-13-мпр</w:t>
        </w:r>
      </w:hyperlink>
      <w:r w:rsidRPr="00861895">
        <w:rPr>
          <w:color w:val="000000" w:themeColor="text1"/>
        </w:rPr>
        <w:t>.</w:t>
      </w:r>
    </w:p>
    <w:p w14:paraId="4803D590" w14:textId="77777777" w:rsidR="00861895" w:rsidRDefault="00861895" w:rsidP="008618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13</w:t>
      </w:r>
      <w:r w:rsidR="002A6FCA" w:rsidRPr="002A6FCA">
        <w:rPr>
          <w:color w:val="000000" w:themeColor="text1"/>
        </w:rPr>
        <w:t>. Запрещено размещение платных парковок на территориях, непосредственно прилегающих к объектам спорта, зданиям, в которых размещены образовательные организации, в т.ч. дошкольные образовательные организации, медицинские организации государственной и муниципальной систем здравоохранения, организации культуры, органы государственной власти, органы местного самоуправления и организации, предоставляющие государственные и муниципальные услуги.</w:t>
      </w:r>
    </w:p>
    <w:p w14:paraId="5624BE4B" w14:textId="77777777" w:rsidR="00586314" w:rsidRDefault="00586314" w:rsidP="0086189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</w:p>
    <w:p w14:paraId="5AA519F0" w14:textId="77777777" w:rsidR="00861895" w:rsidRPr="00861895" w:rsidRDefault="00861895" w:rsidP="00861895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b/>
          <w:color w:val="000000" w:themeColor="text1"/>
        </w:rPr>
      </w:pPr>
      <w:r w:rsidRPr="00861895">
        <w:rPr>
          <w:b/>
          <w:color w:val="000000" w:themeColor="text1"/>
        </w:rPr>
        <w:t>Глава 4. ОРГАНИЗАЦИЯ РАБОТЫ ПЛАТНОЙ ПАРКОВКИ</w:t>
      </w:r>
    </w:p>
    <w:p w14:paraId="0AE0EC19" w14:textId="77777777" w:rsidR="00861895" w:rsidRDefault="00861895" w:rsidP="00861895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14:paraId="71CE41BD" w14:textId="77777777" w:rsidR="00861895" w:rsidRDefault="00D62E66" w:rsidP="00D62E6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14</w:t>
      </w:r>
      <w:r w:rsidR="00861895" w:rsidRPr="00861895">
        <w:rPr>
          <w:color w:val="000000" w:themeColor="text1"/>
        </w:rPr>
        <w:t>. С целью информирования населения не позднее чем за тридцать дней до начала пользования платными парковками, Распоряжение размещается в информационно-</w:t>
      </w:r>
      <w:r w:rsidR="00861895" w:rsidRPr="00861895">
        <w:rPr>
          <w:color w:val="000000" w:themeColor="text1"/>
        </w:rPr>
        <w:lastRenderedPageBreak/>
        <w:t xml:space="preserve">телекоммуникационной сети "Интернет" на официальном сайте </w:t>
      </w:r>
      <w:r>
        <w:rPr>
          <w:color w:val="000000" w:themeColor="text1"/>
        </w:rPr>
        <w:t xml:space="preserve">Киренского муниципального округа </w:t>
      </w:r>
      <w:hyperlink r:id="rId22" w:history="1">
        <w:r w:rsidRPr="00E06CEB">
          <w:rPr>
            <w:rStyle w:val="a6"/>
          </w:rPr>
          <w:t>https://kirenskiy-okrug.mo38.ru//</w:t>
        </w:r>
      </w:hyperlink>
      <w:r>
        <w:rPr>
          <w:color w:val="000000" w:themeColor="text1"/>
        </w:rPr>
        <w:t xml:space="preserve">  </w:t>
      </w:r>
    </w:p>
    <w:p w14:paraId="10BCD484" w14:textId="77777777" w:rsidR="00861895" w:rsidRPr="00861895" w:rsidRDefault="00D62E66" w:rsidP="00D62E6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15</w:t>
      </w:r>
      <w:r w:rsidR="00861895" w:rsidRPr="00861895">
        <w:rPr>
          <w:color w:val="000000" w:themeColor="text1"/>
        </w:rPr>
        <w:t>. Платная парковка должна соответствовать требованиям пунктов 6 - 1</w:t>
      </w:r>
      <w:r w:rsidR="00C6292E">
        <w:rPr>
          <w:color w:val="000000" w:themeColor="text1"/>
        </w:rPr>
        <w:t>3</w:t>
      </w:r>
      <w:r w:rsidR="00861895" w:rsidRPr="00861895">
        <w:rPr>
          <w:color w:val="000000" w:themeColor="text1"/>
        </w:rPr>
        <w:t xml:space="preserve"> главы 3 настоящего Положения, с учетом особенностей, установленных главой 4 настоящего Положения.</w:t>
      </w:r>
    </w:p>
    <w:p w14:paraId="37319250" w14:textId="77777777" w:rsidR="00C77B02" w:rsidRDefault="00D62E66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16</w:t>
      </w:r>
      <w:r w:rsidR="00861895" w:rsidRPr="00861895">
        <w:rPr>
          <w:color w:val="000000" w:themeColor="text1"/>
        </w:rPr>
        <w:t>. Территория, на которой организована платная парковка, должна быть обозначена дорожными знаками и дорожной разметкой, оборудована автоматизированной системой оплаты в наличной или безналичной форме в соответствии с проектом организации дорожного движения.</w:t>
      </w:r>
    </w:p>
    <w:p w14:paraId="03C6D00C" w14:textId="77777777" w:rsidR="00C77B02" w:rsidRDefault="00C77B02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17</w:t>
      </w:r>
      <w:r w:rsidR="00861895" w:rsidRPr="00861895">
        <w:rPr>
          <w:color w:val="000000" w:themeColor="text1"/>
        </w:rPr>
        <w:t>. Взимание платы за пользование платной парковкой не осуществляется в отношении транспортных средств:</w:t>
      </w:r>
    </w:p>
    <w:p w14:paraId="7D280CAF" w14:textId="77777777" w:rsidR="00C77B02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C77B02">
        <w:rPr>
          <w:color w:val="000000" w:themeColor="text1"/>
        </w:rPr>
        <w:t>- пожарной охраны, полиции, медицинской скорой помощи, аварийно-спасательных служб, военной автомобильной инспекции, федерального органа исполнительной власти в области обеспечения безопасности, федерального органа исполнительной власти в области государственной охраны, военной полиции Вооруженных Сил Российской Федерации, войск национальной гвардии Российской Федерации, следственных органов Следственного комитета Российской Федерации, федерального органа исполнительной власти, осуществляющего специальные функции в сфере обеспечения федеральной фельдъегерской связи в Российской Федерации, которые используются в связи со служебной необходимостью</w:t>
      </w:r>
      <w:r w:rsidRPr="00861895">
        <w:rPr>
          <w:color w:val="000000" w:themeColor="text1"/>
        </w:rPr>
        <w:t>;</w:t>
      </w:r>
    </w:p>
    <w:p w14:paraId="047B9BDA" w14:textId="77777777" w:rsidR="00C77B02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- инвалидов I, II и III группы при наличии документов, подтверждающих наличие инвалидности, в случае управления транспортным средством, на котором установлен опознавательный знак "Инвалид", и лиц, управляющих транспортными средствами, перевозящими таких инвалидов и (или) детей-инвалидов, в случае управления транспортным средством, на котором установлен опознавательный знак "Инвалид".</w:t>
      </w:r>
    </w:p>
    <w:p w14:paraId="15169A7E" w14:textId="77777777" w:rsidR="00C77B02" w:rsidRDefault="00C77B02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18</w:t>
      </w:r>
      <w:r w:rsidR="00861895" w:rsidRPr="00861895">
        <w:rPr>
          <w:color w:val="000000" w:themeColor="text1"/>
        </w:rPr>
        <w:t xml:space="preserve">. Организация работы платной парковки обеспечивается </w:t>
      </w:r>
      <w:r w:rsidR="00C6292E">
        <w:rPr>
          <w:color w:val="000000" w:themeColor="text1"/>
        </w:rPr>
        <w:t>владельцами</w:t>
      </w:r>
      <w:r w:rsidR="00861895" w:rsidRPr="00861895">
        <w:rPr>
          <w:color w:val="000000" w:themeColor="text1"/>
        </w:rPr>
        <w:t xml:space="preserve"> парковки.</w:t>
      </w:r>
    </w:p>
    <w:p w14:paraId="1F319244" w14:textId="77777777" w:rsidR="00C77B02" w:rsidRDefault="00C77B02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18</w:t>
      </w:r>
      <w:r w:rsidR="00861895" w:rsidRPr="00861895">
        <w:rPr>
          <w:color w:val="000000" w:themeColor="text1"/>
        </w:rPr>
        <w:t xml:space="preserve">.1. </w:t>
      </w:r>
      <w:r w:rsidR="00C6292E">
        <w:rPr>
          <w:color w:val="000000" w:themeColor="text1"/>
        </w:rPr>
        <w:t>Владелец</w:t>
      </w:r>
      <w:r w:rsidR="00861895" w:rsidRPr="00861895">
        <w:rPr>
          <w:color w:val="000000" w:themeColor="text1"/>
        </w:rPr>
        <w:t xml:space="preserve"> парковки обязан:</w:t>
      </w:r>
    </w:p>
    <w:p w14:paraId="4BC500E9" w14:textId="77777777" w:rsidR="00861895" w:rsidRPr="00861895" w:rsidRDefault="00861895" w:rsidP="00C77B0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а) обеспечить работу платной парковки, в том числе организовать работу по обустройству и оборудованию платных парковок (за исключением капитального ремонта, ремонта, содержания и уборки территорий парковок общего пользования);</w:t>
      </w:r>
    </w:p>
    <w:p w14:paraId="5FC0CC0D" w14:textId="77777777" w:rsidR="00C77B02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б) сообщать любому лицу, в том числе по его письменному заявлению, сведения о правилах пользования платной парковкой, о размере платы за пользование платной парковкой, порядке и способах внесения платы;</w:t>
      </w:r>
    </w:p>
    <w:p w14:paraId="0260EDA9" w14:textId="77777777" w:rsidR="00861895" w:rsidRPr="00861895" w:rsidRDefault="00861895" w:rsidP="00C77B0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в) осуществлять контроль за исправностью, сохранностью элементов обустройства платной парковки, обеспечить их техническое обслуживание, ремонт, поддержку в рабочем состоянии;</w:t>
      </w:r>
    </w:p>
    <w:p w14:paraId="5B8A2530" w14:textId="77777777" w:rsidR="00C77B02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г) обеспечить контроль за внесением владельцами транспортных средств своевременной и полной оплаты за пользование платной парковкой;</w:t>
      </w:r>
    </w:p>
    <w:p w14:paraId="5DC19681" w14:textId="77777777" w:rsidR="00C77B02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д) уведомлять сотрудников Государственной инспекции безопасности дорожного движения о нарушениях </w:t>
      </w:r>
      <w:hyperlink r:id="rId23" w:anchor="65A0IQ" w:history="1">
        <w:r w:rsidRPr="00C6292E">
          <w:rPr>
            <w:rStyle w:val="a6"/>
            <w:rFonts w:eastAsiaTheme="majorEastAsia"/>
            <w:color w:val="000000" w:themeColor="text1"/>
            <w:u w:val="none"/>
          </w:rPr>
          <w:t>правил дорожного движения</w:t>
        </w:r>
      </w:hyperlink>
      <w:r w:rsidRPr="00C6292E">
        <w:rPr>
          <w:color w:val="000000" w:themeColor="text1"/>
        </w:rPr>
        <w:t>,</w:t>
      </w:r>
      <w:r w:rsidRPr="00861895">
        <w:rPr>
          <w:color w:val="000000" w:themeColor="text1"/>
        </w:rPr>
        <w:t xml:space="preserve"> допущенных водителями транспортных средств при пользовании платной парковкой, в том числе зафиксированных с применением специальных технических средств, работающих в автоматическом режиме, имеющих функции фото- и киносъемки, видеозаписи, или средств фото- и киносъемки, видеозаписи;</w:t>
      </w:r>
    </w:p>
    <w:p w14:paraId="66B7AB34" w14:textId="77777777" w:rsidR="00C77B02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е) осуществлять сбор данных об уровне заполняемости каждой платной парковки, осуществлять расчет уровня максимальной заполняемости каждой платной парковки, последующий мониторинг заполняемости платных парковок в соответствии с настоящим Положением;</w:t>
      </w:r>
    </w:p>
    <w:p w14:paraId="2F2FC9A6" w14:textId="77777777" w:rsidR="00C77B02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ж) осуществлять иные функции в соответствии с настоящим Положением.</w:t>
      </w:r>
    </w:p>
    <w:p w14:paraId="5757C463" w14:textId="77777777" w:rsidR="00C77B02" w:rsidRDefault="00C77B02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19</w:t>
      </w:r>
      <w:r w:rsidR="00861895" w:rsidRPr="00861895">
        <w:rPr>
          <w:color w:val="000000" w:themeColor="text1"/>
        </w:rPr>
        <w:t>. Использование платных парковок приостанавливается на время проведения следующих мероприятий:</w:t>
      </w:r>
    </w:p>
    <w:p w14:paraId="5D15F70F" w14:textId="77777777" w:rsidR="00C77B02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- производства работ по реконструкции, капитальному ремонту, ремонту участка дороги, на котором находится платная парковка, работ по прокладке, переносу, переустройству, ремонту инженерных коммуникаций, расположенных в границах полосы отвода автомобильной дороги, инженерных коммуникаций, проходящих в границах территории платной парковки с предоплатой;</w:t>
      </w:r>
    </w:p>
    <w:p w14:paraId="2EB3E646" w14:textId="77777777" w:rsidR="00861895" w:rsidRPr="00861895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- проведения работ по ремонту элементов обустройства платных парковок;</w:t>
      </w:r>
      <w:r w:rsidRPr="00861895">
        <w:rPr>
          <w:color w:val="000000" w:themeColor="text1"/>
        </w:rPr>
        <w:br/>
      </w:r>
    </w:p>
    <w:p w14:paraId="4695CD84" w14:textId="77777777" w:rsidR="00861895" w:rsidRPr="00861895" w:rsidRDefault="00861895" w:rsidP="00861895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14:paraId="7BFA22BB" w14:textId="77777777" w:rsidR="00C77B02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- на период проведения публичных и массовых мероприятий (спортивные мероприятия и культурные мероприятия, кино- и фотосъемка, массовые гуляния, ярмарки, спортивные кроссы, велопробеги, массовые шествия, концерты, международные и национальные спортивные мероприятия и иные подобные мероприятия).</w:t>
      </w:r>
    </w:p>
    <w:p w14:paraId="461361B6" w14:textId="77777777" w:rsidR="00C77B02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2</w:t>
      </w:r>
      <w:r w:rsidR="00C77B02">
        <w:rPr>
          <w:color w:val="000000" w:themeColor="text1"/>
        </w:rPr>
        <w:t>0</w:t>
      </w:r>
      <w:r w:rsidRPr="00861895">
        <w:rPr>
          <w:color w:val="000000" w:themeColor="text1"/>
        </w:rPr>
        <w:t>. На период приостановления использования платных парковок размещение транспортных средств на их территории, в том числе без взимания платы, запрещается, з</w:t>
      </w:r>
      <w:r w:rsidR="00C77B02">
        <w:rPr>
          <w:color w:val="000000" w:themeColor="text1"/>
        </w:rPr>
        <w:t>а исключением абзаца 3 пункта 19</w:t>
      </w:r>
      <w:r w:rsidRPr="00861895">
        <w:rPr>
          <w:color w:val="000000" w:themeColor="text1"/>
        </w:rPr>
        <w:t xml:space="preserve"> настоящего Положения (на период проведения мероприятий</w:t>
      </w:r>
      <w:r w:rsidR="00C6292E">
        <w:rPr>
          <w:color w:val="000000" w:themeColor="text1"/>
        </w:rPr>
        <w:t xml:space="preserve">, указанных в абзаце 3 пункта </w:t>
      </w:r>
      <w:r w:rsidR="00C77B02">
        <w:rPr>
          <w:color w:val="000000" w:themeColor="text1"/>
        </w:rPr>
        <w:t>19</w:t>
      </w:r>
      <w:r w:rsidRPr="00861895">
        <w:rPr>
          <w:color w:val="000000" w:themeColor="text1"/>
        </w:rPr>
        <w:t xml:space="preserve"> настоящего Положения, размещение транспортных средств осуществляется без взимания платы).</w:t>
      </w:r>
    </w:p>
    <w:p w14:paraId="70984DAB" w14:textId="77777777" w:rsidR="00C77B02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2</w:t>
      </w:r>
      <w:r w:rsidR="00C77B02">
        <w:rPr>
          <w:color w:val="000000" w:themeColor="text1"/>
        </w:rPr>
        <w:t>1</w:t>
      </w:r>
      <w:r w:rsidRPr="00861895">
        <w:rPr>
          <w:color w:val="000000" w:themeColor="text1"/>
        </w:rPr>
        <w:t>. Пользователи обязаны:</w:t>
      </w:r>
    </w:p>
    <w:p w14:paraId="1DE88F10" w14:textId="77777777" w:rsidR="00C77B02" w:rsidRPr="00C77B02" w:rsidRDefault="00861895" w:rsidP="00C77B0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C77B02">
        <w:rPr>
          <w:color w:val="000000" w:themeColor="text1"/>
        </w:rPr>
        <w:t>- соблюдать требования настоящего Положения, </w:t>
      </w:r>
      <w:hyperlink r:id="rId24" w:anchor="65A0IQ" w:history="1">
        <w:r w:rsidR="00C77B02" w:rsidRPr="00C77B02">
          <w:rPr>
            <w:rStyle w:val="a6"/>
            <w:rFonts w:eastAsiaTheme="majorEastAsia"/>
            <w:color w:val="000000" w:themeColor="text1"/>
            <w:u w:val="none"/>
          </w:rPr>
          <w:t xml:space="preserve">Правил дорожного движения </w:t>
        </w:r>
        <w:r w:rsidRPr="00C77B02">
          <w:rPr>
            <w:rStyle w:val="a6"/>
            <w:rFonts w:eastAsiaTheme="majorEastAsia"/>
            <w:color w:val="000000" w:themeColor="text1"/>
            <w:u w:val="none"/>
          </w:rPr>
          <w:t>Российской Федерации</w:t>
        </w:r>
      </w:hyperlink>
      <w:r w:rsidRPr="00C77B02">
        <w:rPr>
          <w:color w:val="000000" w:themeColor="text1"/>
        </w:rPr>
        <w:t>;</w:t>
      </w:r>
    </w:p>
    <w:p w14:paraId="7DC508B0" w14:textId="77777777" w:rsidR="00C77B02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- сохранять парковочное разрешение до выезда с парковки (парковочного места);</w:t>
      </w:r>
    </w:p>
    <w:p w14:paraId="0AEB4AC4" w14:textId="77777777" w:rsidR="00C77B02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- при использовании парковок (парковочных мест) внести плату за пользование парковочным местом;</w:t>
      </w:r>
    </w:p>
    <w:p w14:paraId="7F9FFA5F" w14:textId="77777777" w:rsidR="00C77B02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- освободить парковочное место до истечения десяти минут с момента окончания оплаченного времени за размещение транспортного средства либо оплатить дополнительное время пользования парковкой.</w:t>
      </w:r>
    </w:p>
    <w:p w14:paraId="3754FF0E" w14:textId="77777777" w:rsidR="00C77B02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Невыполнение данного требования считается неоплатой размещения транспортного средства на платной парковке и влечет административную ответственность в соответствии с действующим законодательством.</w:t>
      </w:r>
    </w:p>
    <w:p w14:paraId="52C98F55" w14:textId="77777777" w:rsidR="00C77B02" w:rsidRDefault="00C77B02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22</w:t>
      </w:r>
      <w:r w:rsidR="00861895" w:rsidRPr="00861895">
        <w:rPr>
          <w:color w:val="000000" w:themeColor="text1"/>
        </w:rPr>
        <w:t>. Пользователям запрещается:</w:t>
      </w:r>
    </w:p>
    <w:p w14:paraId="198C8227" w14:textId="77777777" w:rsidR="00C77B02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- резервировать парковки (парковочные места) и создавать иные препятствия к свободному доступу для размещения транспортных средств на парковках (парковочных местах);</w:t>
      </w:r>
    </w:p>
    <w:p w14:paraId="3E69D694" w14:textId="77777777" w:rsidR="00F408B1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- размещать на парковках (парковочных местах), предназначенных для транспортных средств определенного вида, если это предусмотрено соответствующими дорожными знаками;</w:t>
      </w:r>
    </w:p>
    <w:p w14:paraId="7D59BF62" w14:textId="77777777" w:rsidR="00F408B1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- размещать транспортные средства с нарушением границ парковок (парковочных мест);</w:t>
      </w:r>
    </w:p>
    <w:p w14:paraId="771007B6" w14:textId="77777777" w:rsidR="00F408B1" w:rsidRDefault="00861895" w:rsidP="00F408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- нарушать общественный порядок;</w:t>
      </w:r>
    </w:p>
    <w:p w14:paraId="3D04CDB9" w14:textId="77777777" w:rsidR="00F408B1" w:rsidRDefault="00861895" w:rsidP="00F408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- загрязнять территорию парковок (парковочных мест);</w:t>
      </w:r>
    </w:p>
    <w:p w14:paraId="7C550EBD" w14:textId="77777777" w:rsidR="00F408B1" w:rsidRDefault="00861895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- оставлять транспортное средство с нечитаемыми, нестандартными или установленными с нарушением требований государственного стандарта государственными регистрационными знаками, без государственных регистрационных знаков, а равно без установленных на предусмотренных для этого местах транспортного средства государственных регистрационных знаков, а также с государственными регистрационными знаками, оборудованными с применением материалов, препятствующих или затрудняющих их идентификацию</w:t>
      </w:r>
      <w:r w:rsidR="00F408B1">
        <w:rPr>
          <w:color w:val="000000" w:themeColor="text1"/>
        </w:rPr>
        <w:t>;</w:t>
      </w:r>
    </w:p>
    <w:p w14:paraId="66237560" w14:textId="77777777" w:rsidR="00F408B1" w:rsidRDefault="00861895" w:rsidP="00F408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- оставлять транспортное средство на парковках (парковочных местах) без внесения платы за пользование парковочным местом;</w:t>
      </w:r>
    </w:p>
    <w:p w14:paraId="795AC282" w14:textId="77777777" w:rsidR="00F408B1" w:rsidRDefault="00861895" w:rsidP="00F408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- препятствовать работе пунктов оплаты;</w:t>
      </w:r>
    </w:p>
    <w:p w14:paraId="29E4DEE1" w14:textId="77777777" w:rsidR="00F408B1" w:rsidRDefault="00861895" w:rsidP="00F408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- разрушать оборудование платной парковки.</w:t>
      </w:r>
    </w:p>
    <w:p w14:paraId="4C4715B6" w14:textId="77777777" w:rsidR="00F408B1" w:rsidRDefault="00F408B1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23</w:t>
      </w:r>
      <w:r w:rsidR="00861895" w:rsidRPr="00861895">
        <w:rPr>
          <w:color w:val="000000" w:themeColor="text1"/>
        </w:rPr>
        <w:t>. Стоянка транспортного средства на платной парковке менее 10 минут является бесплатной. Время пребывания транспортного средства на платной парковке продолжительностью более 10 минут подлежит оплате.</w:t>
      </w:r>
    </w:p>
    <w:p w14:paraId="5E18B4E4" w14:textId="77777777" w:rsidR="00F408B1" w:rsidRDefault="00861895" w:rsidP="00F408B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 w:rsidRPr="00861895">
        <w:rPr>
          <w:color w:val="000000" w:themeColor="text1"/>
        </w:rPr>
        <w:t>2</w:t>
      </w:r>
      <w:r w:rsidR="00C6292E">
        <w:rPr>
          <w:color w:val="000000" w:themeColor="text1"/>
        </w:rPr>
        <w:t>4</w:t>
      </w:r>
      <w:r w:rsidRPr="00861895">
        <w:rPr>
          <w:color w:val="000000" w:themeColor="text1"/>
        </w:rPr>
        <w:t>. В часы, когда платная парковка не работает (выходные и нерабочие праздничные дни), размещение транспортных средств на ее территории осуществляется бесплатно.</w:t>
      </w:r>
    </w:p>
    <w:p w14:paraId="74E07D7F" w14:textId="77777777" w:rsidR="006419C4" w:rsidRDefault="006419C4" w:rsidP="006419C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25. </w:t>
      </w:r>
      <w:r w:rsidRPr="006419C4">
        <w:rPr>
          <w:color w:val="000000" w:themeColor="text1"/>
        </w:rPr>
        <w:t xml:space="preserve">Размер платы за пользование платными парковками устанавливается в соответствии с </w:t>
      </w:r>
      <w:r w:rsidRPr="006419C4">
        <w:rPr>
          <w:color w:val="000000" w:themeColor="text1"/>
          <w:shd w:val="clear" w:color="auto" w:fill="FFFFFF"/>
        </w:rPr>
        <w:t>Приказом Министерства транспорта и дорожного хозяйства Иркутской области от 25.03.2024 № 61-6-мпр</w:t>
      </w:r>
      <w:r>
        <w:rPr>
          <w:color w:val="000000" w:themeColor="text1"/>
          <w:shd w:val="clear" w:color="auto" w:fill="FFFFFF"/>
        </w:rPr>
        <w:t xml:space="preserve"> (с изменениями от 08.04.2025г. приказ №61-19-мпр)</w:t>
      </w:r>
      <w:r>
        <w:rPr>
          <w:color w:val="000000" w:themeColor="text1"/>
        </w:rPr>
        <w:t xml:space="preserve"> </w:t>
      </w:r>
      <w:r w:rsidRPr="006419C4">
        <w:rPr>
          <w:color w:val="000000" w:themeColor="text1"/>
          <w:shd w:val="clear" w:color="auto" w:fill="FFFFFF"/>
        </w:rPr>
        <w:t>"Об определении методики расчета размера платы за пользование платными парковками на автомобильных дорогах регионального или межмуниципального значения Иркутской области, автомобильных дорогах местного значения Иркутской области, а также установлении ее максимального размера"</w:t>
      </w:r>
      <w:r w:rsidRPr="006419C4">
        <w:rPr>
          <w:color w:val="000000" w:themeColor="text1"/>
        </w:rPr>
        <w:t xml:space="preserve"> </w:t>
      </w:r>
    </w:p>
    <w:p w14:paraId="633B55D7" w14:textId="77777777" w:rsidR="006419C4" w:rsidRDefault="006419C4" w:rsidP="006419C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</w:p>
    <w:p w14:paraId="7658F7BD" w14:textId="77777777" w:rsidR="006419C4" w:rsidRDefault="006419C4" w:rsidP="006419C4">
      <w:pPr>
        <w:pStyle w:val="formattext"/>
        <w:spacing w:before="0" w:beforeAutospacing="0" w:after="0" w:afterAutospacing="0"/>
        <w:ind w:firstLine="480"/>
        <w:jc w:val="center"/>
        <w:textAlignment w:val="baseline"/>
        <w:rPr>
          <w:b/>
          <w:color w:val="000000" w:themeColor="text1"/>
        </w:rPr>
      </w:pPr>
    </w:p>
    <w:p w14:paraId="4E24F74F" w14:textId="77777777" w:rsidR="006419C4" w:rsidRDefault="006419C4" w:rsidP="006419C4">
      <w:pPr>
        <w:pStyle w:val="formattext"/>
        <w:spacing w:before="0" w:beforeAutospacing="0" w:after="0" w:afterAutospacing="0"/>
        <w:ind w:firstLine="480"/>
        <w:jc w:val="center"/>
        <w:textAlignment w:val="baseline"/>
        <w:rPr>
          <w:b/>
          <w:color w:val="000000" w:themeColor="text1"/>
        </w:rPr>
      </w:pPr>
    </w:p>
    <w:p w14:paraId="7B307008" w14:textId="77777777" w:rsidR="00861895" w:rsidRPr="006419C4" w:rsidRDefault="00861895" w:rsidP="006419C4">
      <w:pPr>
        <w:pStyle w:val="formattext"/>
        <w:spacing w:before="0" w:beforeAutospacing="0" w:after="0" w:afterAutospacing="0"/>
        <w:ind w:firstLine="480"/>
        <w:jc w:val="center"/>
        <w:textAlignment w:val="baseline"/>
        <w:rPr>
          <w:b/>
          <w:color w:val="000000" w:themeColor="text1"/>
        </w:rPr>
      </w:pPr>
      <w:r w:rsidRPr="006419C4">
        <w:rPr>
          <w:b/>
          <w:color w:val="000000" w:themeColor="text1"/>
        </w:rPr>
        <w:t xml:space="preserve">Глава </w:t>
      </w:r>
      <w:r w:rsidR="00C6292E" w:rsidRPr="006419C4">
        <w:rPr>
          <w:b/>
          <w:color w:val="000000" w:themeColor="text1"/>
        </w:rPr>
        <w:t>5</w:t>
      </w:r>
      <w:r w:rsidRPr="006419C4">
        <w:rPr>
          <w:b/>
          <w:color w:val="000000" w:themeColor="text1"/>
        </w:rPr>
        <w:t>. ПРЕКРАЩЕНИЕ ИСПОЛЬЗОВАНИЯ ПАРКОВКИ</w:t>
      </w:r>
    </w:p>
    <w:p w14:paraId="0C46D70C" w14:textId="77777777" w:rsidR="00861895" w:rsidRPr="00861895" w:rsidRDefault="006419C4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26</w:t>
      </w:r>
      <w:r w:rsidR="00861895" w:rsidRPr="00861895">
        <w:rPr>
          <w:color w:val="000000" w:themeColor="text1"/>
        </w:rPr>
        <w:t xml:space="preserve">. </w:t>
      </w:r>
      <w:r w:rsidR="00861895" w:rsidRPr="00586314">
        <w:rPr>
          <w:color w:val="000000" w:themeColor="text1"/>
        </w:rPr>
        <w:t>Прекращение использования парковки осуществляется по основаниям, предусмотренным для временных ограничений или прекращений движения транспортных средств по автомобильным дорогам местного значения, установленных в </w:t>
      </w:r>
      <w:hyperlink r:id="rId25" w:anchor="7D20K3" w:history="1">
        <w:r w:rsidR="00861895" w:rsidRPr="00586314">
          <w:rPr>
            <w:rStyle w:val="a6"/>
            <w:rFonts w:eastAsiaTheme="majorEastAsia"/>
            <w:color w:val="000000" w:themeColor="text1"/>
            <w:u w:val="none"/>
          </w:rPr>
          <w:t>Федеральном законе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="00861895" w:rsidRPr="00586314">
        <w:rPr>
          <w:color w:val="000000" w:themeColor="text1"/>
        </w:rPr>
        <w:t> и иных федеральных законах, а в случае создания и использования парковок на основе муниципально-частного партнерства - также по основаниям, предусмотренным соглашением о муниципально-частном партнерстве.</w:t>
      </w:r>
      <w:r w:rsidR="00861895" w:rsidRPr="00586314">
        <w:rPr>
          <w:color w:val="000000" w:themeColor="text1"/>
        </w:rPr>
        <w:br/>
      </w:r>
    </w:p>
    <w:p w14:paraId="14B4AFD1" w14:textId="77777777" w:rsidR="00861895" w:rsidRPr="00861895" w:rsidRDefault="00586314" w:rsidP="00586314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/>
        <w:t>Глава 6</w:t>
      </w:r>
      <w:r w:rsidR="00861895" w:rsidRPr="00861895">
        <w:rPr>
          <w:rFonts w:ascii="Times New Roman" w:hAnsi="Times New Roman" w:cs="Times New Roman"/>
          <w:color w:val="000000" w:themeColor="text1"/>
        </w:rPr>
        <w:t>. ОТВЕТСТВЕННОСТЬ ЗА НАРУШЕНИЕ И (ИЛИ) НЕИСПОЛНЕНИЕ НАСТОЯЩЕГО ПОЛОЖЕНИЯ</w:t>
      </w:r>
    </w:p>
    <w:p w14:paraId="72C9B133" w14:textId="77777777" w:rsidR="00861895" w:rsidRPr="00861895" w:rsidRDefault="00861895" w:rsidP="00861895">
      <w:pPr>
        <w:pStyle w:val="formattext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14:paraId="3E9FEE49" w14:textId="77777777" w:rsidR="00861895" w:rsidRPr="00861895" w:rsidRDefault="00586314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2</w:t>
      </w:r>
      <w:r w:rsidR="006419C4">
        <w:rPr>
          <w:color w:val="000000" w:themeColor="text1"/>
        </w:rPr>
        <w:t>7</w:t>
      </w:r>
      <w:r w:rsidR="00861895" w:rsidRPr="00861895">
        <w:rPr>
          <w:color w:val="000000" w:themeColor="text1"/>
        </w:rPr>
        <w:t>. Нарушение и (или) неисполнение требований настоящего Положения влечет административную ответственность, предусмотренную федеральным законодательством.</w:t>
      </w:r>
    </w:p>
    <w:p w14:paraId="18852AA2" w14:textId="77777777" w:rsidR="002A6FCA" w:rsidRPr="00861895" w:rsidRDefault="002A6FCA" w:rsidP="0086189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000000" w:themeColor="text1"/>
        </w:rPr>
      </w:pPr>
    </w:p>
    <w:sectPr w:rsidR="002A6FCA" w:rsidRPr="00861895" w:rsidSect="001C3843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FuturaOrto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4011"/>
    <w:multiLevelType w:val="hybridMultilevel"/>
    <w:tmpl w:val="7714A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25A1D"/>
    <w:multiLevelType w:val="hybridMultilevel"/>
    <w:tmpl w:val="48E87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62A24"/>
    <w:multiLevelType w:val="hybridMultilevel"/>
    <w:tmpl w:val="B3822828"/>
    <w:lvl w:ilvl="0" w:tplc="3DE00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5480529">
    <w:abstractNumId w:val="0"/>
  </w:num>
  <w:num w:numId="2" w16cid:durableId="1935166646">
    <w:abstractNumId w:val="2"/>
  </w:num>
  <w:num w:numId="3" w16cid:durableId="1269703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3759B"/>
    <w:rsid w:val="0004023D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7B8"/>
    <w:rsid w:val="001219C9"/>
    <w:rsid w:val="00132898"/>
    <w:rsid w:val="00133F83"/>
    <w:rsid w:val="00135B0E"/>
    <w:rsid w:val="00142E66"/>
    <w:rsid w:val="00143B2A"/>
    <w:rsid w:val="00150604"/>
    <w:rsid w:val="001510B8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3843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85E6D"/>
    <w:rsid w:val="0029571E"/>
    <w:rsid w:val="0029780E"/>
    <w:rsid w:val="002A318B"/>
    <w:rsid w:val="002A6FCA"/>
    <w:rsid w:val="002B4899"/>
    <w:rsid w:val="002C15CA"/>
    <w:rsid w:val="002C2448"/>
    <w:rsid w:val="002C5EC4"/>
    <w:rsid w:val="002D07BD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261E5"/>
    <w:rsid w:val="00326365"/>
    <w:rsid w:val="00334200"/>
    <w:rsid w:val="00337879"/>
    <w:rsid w:val="00342D22"/>
    <w:rsid w:val="00351596"/>
    <w:rsid w:val="00353C53"/>
    <w:rsid w:val="003657FE"/>
    <w:rsid w:val="00367F6F"/>
    <w:rsid w:val="0038195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74AB"/>
    <w:rsid w:val="003E0A0C"/>
    <w:rsid w:val="00404D94"/>
    <w:rsid w:val="00406B04"/>
    <w:rsid w:val="00412590"/>
    <w:rsid w:val="00415622"/>
    <w:rsid w:val="00445531"/>
    <w:rsid w:val="00454955"/>
    <w:rsid w:val="00460ADA"/>
    <w:rsid w:val="004631F4"/>
    <w:rsid w:val="00471C7B"/>
    <w:rsid w:val="004818AF"/>
    <w:rsid w:val="00485953"/>
    <w:rsid w:val="004902B8"/>
    <w:rsid w:val="00490A68"/>
    <w:rsid w:val="004B10C3"/>
    <w:rsid w:val="004B4E60"/>
    <w:rsid w:val="004C3AA1"/>
    <w:rsid w:val="004C4659"/>
    <w:rsid w:val="004C730F"/>
    <w:rsid w:val="004D49DD"/>
    <w:rsid w:val="004F0056"/>
    <w:rsid w:val="0050648F"/>
    <w:rsid w:val="00517629"/>
    <w:rsid w:val="00520E01"/>
    <w:rsid w:val="005259AA"/>
    <w:rsid w:val="00530158"/>
    <w:rsid w:val="00555A41"/>
    <w:rsid w:val="00586314"/>
    <w:rsid w:val="00596B78"/>
    <w:rsid w:val="00596C41"/>
    <w:rsid w:val="005C0632"/>
    <w:rsid w:val="005C5B6A"/>
    <w:rsid w:val="005D12FD"/>
    <w:rsid w:val="005F2718"/>
    <w:rsid w:val="006070F1"/>
    <w:rsid w:val="006101FF"/>
    <w:rsid w:val="00615678"/>
    <w:rsid w:val="00624446"/>
    <w:rsid w:val="006419C4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639C4"/>
    <w:rsid w:val="00766BF5"/>
    <w:rsid w:val="0077591A"/>
    <w:rsid w:val="0077742E"/>
    <w:rsid w:val="007817C5"/>
    <w:rsid w:val="00782131"/>
    <w:rsid w:val="00795BE5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24478"/>
    <w:rsid w:val="00833789"/>
    <w:rsid w:val="008337E3"/>
    <w:rsid w:val="008449A6"/>
    <w:rsid w:val="00861895"/>
    <w:rsid w:val="00863377"/>
    <w:rsid w:val="00873722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4FC2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87A3D"/>
    <w:rsid w:val="009D1622"/>
    <w:rsid w:val="009E466B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938EF"/>
    <w:rsid w:val="00A94155"/>
    <w:rsid w:val="00A9460E"/>
    <w:rsid w:val="00AA22DE"/>
    <w:rsid w:val="00AA2F85"/>
    <w:rsid w:val="00AB0D86"/>
    <w:rsid w:val="00AB1043"/>
    <w:rsid w:val="00AB2E07"/>
    <w:rsid w:val="00AC048D"/>
    <w:rsid w:val="00AC761C"/>
    <w:rsid w:val="00AD3A44"/>
    <w:rsid w:val="00AE6356"/>
    <w:rsid w:val="00B015B6"/>
    <w:rsid w:val="00B04EFD"/>
    <w:rsid w:val="00B20793"/>
    <w:rsid w:val="00B22B10"/>
    <w:rsid w:val="00B27AF2"/>
    <w:rsid w:val="00B309D9"/>
    <w:rsid w:val="00B31CDC"/>
    <w:rsid w:val="00B32472"/>
    <w:rsid w:val="00B3649C"/>
    <w:rsid w:val="00B47F10"/>
    <w:rsid w:val="00B61E12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560AD"/>
    <w:rsid w:val="00C6292E"/>
    <w:rsid w:val="00C71A59"/>
    <w:rsid w:val="00C7242E"/>
    <w:rsid w:val="00C73CBE"/>
    <w:rsid w:val="00C74CD1"/>
    <w:rsid w:val="00C76AC7"/>
    <w:rsid w:val="00C77B02"/>
    <w:rsid w:val="00C91F7C"/>
    <w:rsid w:val="00CA143A"/>
    <w:rsid w:val="00CA2B7A"/>
    <w:rsid w:val="00CA3FCC"/>
    <w:rsid w:val="00CA7D20"/>
    <w:rsid w:val="00CB0FE5"/>
    <w:rsid w:val="00CB79DF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62E66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15CB"/>
    <w:rsid w:val="00E13765"/>
    <w:rsid w:val="00E140DA"/>
    <w:rsid w:val="00E1777A"/>
    <w:rsid w:val="00E378F5"/>
    <w:rsid w:val="00E418EB"/>
    <w:rsid w:val="00E44737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408B1"/>
    <w:rsid w:val="00F40BC5"/>
    <w:rsid w:val="00F81780"/>
    <w:rsid w:val="00F81E00"/>
    <w:rsid w:val="00F92626"/>
    <w:rsid w:val="00F95033"/>
    <w:rsid w:val="00F95FAD"/>
    <w:rsid w:val="00F97FB4"/>
    <w:rsid w:val="00FB1AED"/>
    <w:rsid w:val="00FB3551"/>
    <w:rsid w:val="00FB64B1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6470"/>
  <w15:docId w15:val="{8D044A82-6178-41D8-9975-CCAD7C801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38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7">
    <w:name w:val="заголовок 7"/>
    <w:basedOn w:val="a"/>
    <w:next w:val="a"/>
    <w:rsid w:val="009E466B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  <w:szCs w:val="20"/>
    </w:rPr>
  </w:style>
  <w:style w:type="character" w:styleId="a6">
    <w:name w:val="Hyperlink"/>
    <w:basedOn w:val="a0"/>
    <w:uiPriority w:val="99"/>
    <w:unhideWhenUsed/>
    <w:rsid w:val="009E466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3759B"/>
    <w:pPr>
      <w:ind w:left="720"/>
      <w:contextualSpacing/>
    </w:pPr>
  </w:style>
  <w:style w:type="paragraph" w:customStyle="1" w:styleId="ConsNormal">
    <w:name w:val="ConsNormal"/>
    <w:uiPriority w:val="99"/>
    <w:rsid w:val="00B04EFD"/>
    <w:pPr>
      <w:spacing w:line="240" w:lineRule="auto"/>
      <w:ind w:firstLine="72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headertext">
    <w:name w:val="headertext"/>
    <w:basedOn w:val="a"/>
    <w:rsid w:val="001C384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C384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1C384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C38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9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7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19338" TargetMode="External"/><Relationship Id="rId13" Type="http://schemas.openxmlformats.org/officeDocument/2006/relationships/hyperlink" Target="https://docs.cntd.ru/document/556184613" TargetMode="External"/><Relationship Id="rId18" Type="http://schemas.openxmlformats.org/officeDocument/2006/relationships/hyperlink" Target="https://docs.cntd.ru/document/120017042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ocs.cntd.ru/document/406029954" TargetMode="External"/><Relationship Id="rId7" Type="http://schemas.openxmlformats.org/officeDocument/2006/relationships/hyperlink" Target="http://kirenskrn.irkobl.ru" TargetMode="External"/><Relationship Id="rId12" Type="http://schemas.openxmlformats.org/officeDocument/2006/relationships/hyperlink" Target="https://docs.cntd.ru/document/556184613" TargetMode="External"/><Relationship Id="rId17" Type="http://schemas.openxmlformats.org/officeDocument/2006/relationships/hyperlink" Target="https://docs.cntd.ru/document/420287401" TargetMode="External"/><Relationship Id="rId25" Type="http://schemas.openxmlformats.org/officeDocument/2006/relationships/hyperlink" Target="https://docs.cntd.ru/document/9020705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1941331" TargetMode="External"/><Relationship Id="rId20" Type="http://schemas.openxmlformats.org/officeDocument/2006/relationships/hyperlink" Target="https://docs.cntd.ru/document/901451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https://docs.cntd.ru/document/902070582" TargetMode="External"/><Relationship Id="rId24" Type="http://schemas.openxmlformats.org/officeDocument/2006/relationships/hyperlink" Target="https://docs.cntd.ru/document/90048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56184613" TargetMode="External"/><Relationship Id="rId23" Type="http://schemas.openxmlformats.org/officeDocument/2006/relationships/hyperlink" Target="https://docs.cntd.ru/document/9004835" TargetMode="External"/><Relationship Id="rId10" Type="http://schemas.openxmlformats.org/officeDocument/2006/relationships/hyperlink" Target="https://www.consultant.ru/document/cons_doc_LAW_501319/" TargetMode="External"/><Relationship Id="rId19" Type="http://schemas.openxmlformats.org/officeDocument/2006/relationships/hyperlink" Target="https://docs.cntd.ru/document/5642331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4765" TargetMode="External"/><Relationship Id="rId14" Type="http://schemas.openxmlformats.org/officeDocument/2006/relationships/hyperlink" Target="https://docs.cntd.ru/document/440522127" TargetMode="External"/><Relationship Id="rId22" Type="http://schemas.openxmlformats.org/officeDocument/2006/relationships/hyperlink" Target="https://kirenskiy-okrug.mo38.ru/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EAF3B-5DCB-4C66-895D-04720EEAA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3181</Words>
  <Characters>18136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26</cp:revision>
  <cp:lastPrinted>2026-01-13T02:21:00Z</cp:lastPrinted>
  <dcterms:created xsi:type="dcterms:W3CDTF">2025-10-31T08:28:00Z</dcterms:created>
  <dcterms:modified xsi:type="dcterms:W3CDTF">2026-02-11T05:57:00Z</dcterms:modified>
</cp:coreProperties>
</file>