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42" w:tblpY="-263"/>
        <w:tblW w:w="9356" w:type="dxa"/>
        <w:tblLayout w:type="fixed"/>
        <w:tblLook w:val="0000" w:firstRow="0" w:lastRow="0" w:firstColumn="0" w:lastColumn="0" w:noHBand="0" w:noVBand="0"/>
      </w:tblPr>
      <w:tblGrid>
        <w:gridCol w:w="9356"/>
      </w:tblGrid>
      <w:tr w:rsidR="000F3918" w:rsidRPr="00A51207" w14:paraId="5448A236" w14:textId="77777777" w:rsidTr="001218C4">
        <w:tc>
          <w:tcPr>
            <w:tcW w:w="9356" w:type="dxa"/>
          </w:tcPr>
          <w:p w14:paraId="44CF003B" w14:textId="77777777" w:rsidR="000F3918" w:rsidRPr="00A51207" w:rsidRDefault="00D604B5" w:rsidP="001218C4">
            <w:pPr>
              <w:keepNext/>
              <w:jc w:val="center"/>
              <w:outlineLvl w:val="0"/>
              <w:rPr>
                <w:rFonts w:ascii="Arial" w:hAnsi="Arial" w:cs="Arial"/>
                <w:sz w:val="24"/>
                <w:szCs w:val="24"/>
              </w:rPr>
            </w:pPr>
            <w:r>
              <w:rPr>
                <w:rFonts w:ascii="Arial" w:hAnsi="Arial" w:cs="Arial"/>
                <w:noProof/>
                <w:sz w:val="24"/>
                <w:szCs w:val="24"/>
              </w:rPr>
              <w:drawing>
                <wp:inline distT="0" distB="0" distL="0" distR="0" wp14:anchorId="154F64B3" wp14:editId="21D6E0B9">
                  <wp:extent cx="542925" cy="676275"/>
                  <wp:effectExtent l="0" t="0" r="9525" b="9525"/>
                  <wp:docPr id="1" name="Рисунок 1" descr="Черемх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емховский р-н -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r w:rsidR="000F3918" w:rsidRPr="00A51207" w14:paraId="39B946D0" w14:textId="77777777" w:rsidTr="001218C4">
        <w:tc>
          <w:tcPr>
            <w:tcW w:w="9356" w:type="dxa"/>
          </w:tcPr>
          <w:p w14:paraId="0183D61A" w14:textId="77777777" w:rsidR="000F3918" w:rsidRPr="00A51207" w:rsidRDefault="000F3918" w:rsidP="001218C4">
            <w:pPr>
              <w:jc w:val="center"/>
              <w:rPr>
                <w:sz w:val="28"/>
                <w:szCs w:val="28"/>
              </w:rPr>
            </w:pPr>
            <w:r w:rsidRPr="00A51207">
              <w:rPr>
                <w:rFonts w:ascii="Tahoma" w:hAnsi="Tahoma" w:cs="Tahoma"/>
                <w:sz w:val="28"/>
                <w:szCs w:val="28"/>
              </w:rPr>
              <w:t>РОССИЙСКАЯ ФЕДЕРАЦИЯ</w:t>
            </w:r>
          </w:p>
        </w:tc>
      </w:tr>
      <w:tr w:rsidR="000F3918" w:rsidRPr="00A51207" w14:paraId="44EAE4FC" w14:textId="77777777" w:rsidTr="001218C4">
        <w:tc>
          <w:tcPr>
            <w:tcW w:w="9356" w:type="dxa"/>
          </w:tcPr>
          <w:p w14:paraId="13DE6937" w14:textId="77777777" w:rsidR="000F3918" w:rsidRPr="00A51207" w:rsidRDefault="000F3918" w:rsidP="001218C4">
            <w:pPr>
              <w:jc w:val="center"/>
              <w:rPr>
                <w:rFonts w:ascii="Arial" w:hAnsi="Arial" w:cs="Arial"/>
                <w:b/>
                <w:bCs/>
                <w:sz w:val="28"/>
                <w:szCs w:val="28"/>
              </w:rPr>
            </w:pPr>
            <w:r w:rsidRPr="00A51207">
              <w:rPr>
                <w:rFonts w:ascii="Arial" w:hAnsi="Arial" w:cs="Arial"/>
                <w:b/>
                <w:bCs/>
                <w:sz w:val="28"/>
                <w:szCs w:val="28"/>
              </w:rPr>
              <w:t>Черемховское районное муниципальное образование</w:t>
            </w:r>
          </w:p>
          <w:p w14:paraId="56772524" w14:textId="77777777" w:rsidR="000F3918" w:rsidRPr="00A51207" w:rsidRDefault="000F3918" w:rsidP="001218C4">
            <w:pPr>
              <w:jc w:val="center"/>
              <w:rPr>
                <w:rFonts w:ascii="Arial" w:hAnsi="Arial" w:cs="Arial"/>
                <w:b/>
                <w:bCs/>
                <w:sz w:val="28"/>
                <w:szCs w:val="28"/>
              </w:rPr>
            </w:pPr>
            <w:r w:rsidRPr="00A51207">
              <w:rPr>
                <w:rFonts w:ascii="Arial" w:hAnsi="Arial" w:cs="Arial"/>
                <w:b/>
                <w:bCs/>
                <w:sz w:val="28"/>
                <w:szCs w:val="28"/>
              </w:rPr>
              <w:t>АДМИНИСТРАЦИЯ</w:t>
            </w:r>
          </w:p>
          <w:p w14:paraId="33D8BED4" w14:textId="77777777" w:rsidR="000F3918" w:rsidRPr="00A51207" w:rsidRDefault="000F3918" w:rsidP="001218C4">
            <w:pPr>
              <w:jc w:val="center"/>
              <w:rPr>
                <w:rFonts w:ascii="Arial" w:hAnsi="Arial" w:cs="Arial"/>
                <w:b/>
                <w:bCs/>
                <w:sz w:val="28"/>
                <w:szCs w:val="28"/>
              </w:rPr>
            </w:pPr>
          </w:p>
          <w:p w14:paraId="14E87BA1" w14:textId="1E78EDFC" w:rsidR="000F3918" w:rsidRPr="00A51207" w:rsidRDefault="000F3918" w:rsidP="001218C4">
            <w:pPr>
              <w:keepNext/>
              <w:tabs>
                <w:tab w:val="left" w:pos="1200"/>
                <w:tab w:val="center" w:pos="4677"/>
                <w:tab w:val="left" w:pos="7635"/>
              </w:tabs>
              <w:jc w:val="center"/>
              <w:outlineLvl w:val="2"/>
              <w:rPr>
                <w:rFonts w:ascii="Tahoma" w:hAnsi="Tahoma" w:cs="Tahoma"/>
                <w:b/>
                <w:bCs/>
                <w:sz w:val="32"/>
                <w:szCs w:val="32"/>
              </w:rPr>
            </w:pPr>
            <w:r w:rsidRPr="00A51207">
              <w:rPr>
                <w:rFonts w:ascii="Tahoma" w:hAnsi="Tahoma" w:cs="Tahoma"/>
                <w:b/>
                <w:bCs/>
                <w:sz w:val="32"/>
                <w:szCs w:val="32"/>
              </w:rPr>
              <w:t>П О С Т А Н О В Л Е Н И Е</w:t>
            </w:r>
          </w:p>
          <w:p w14:paraId="35DB9B8B" w14:textId="77777777" w:rsidR="000F3918" w:rsidRPr="00A51207" w:rsidRDefault="000F3918" w:rsidP="001218C4">
            <w:pPr>
              <w:jc w:val="center"/>
              <w:rPr>
                <w:sz w:val="16"/>
                <w:szCs w:val="16"/>
              </w:rPr>
            </w:pPr>
          </w:p>
        </w:tc>
      </w:tr>
    </w:tbl>
    <w:p w14:paraId="025F67F3" w14:textId="77777777" w:rsidR="000F3918" w:rsidRPr="00A51207" w:rsidRDefault="000F3918" w:rsidP="00FF2120">
      <w:pPr>
        <w:rPr>
          <w:sz w:val="10"/>
          <w:szCs w:val="10"/>
        </w:rPr>
      </w:pPr>
    </w:p>
    <w:p w14:paraId="212384EF" w14:textId="77777777" w:rsidR="000F3918" w:rsidRPr="00A51207" w:rsidRDefault="000F3918" w:rsidP="00FF2120">
      <w:pPr>
        <w:shd w:val="clear" w:color="auto" w:fill="FFFFFF"/>
        <w:spacing w:line="263" w:lineRule="atLeast"/>
        <w:textAlignment w:val="baseline"/>
        <w:rPr>
          <w:color w:val="2D2D2D"/>
          <w:spacing w:val="2"/>
          <w:sz w:val="24"/>
          <w:szCs w:val="24"/>
        </w:rPr>
      </w:pPr>
    </w:p>
    <w:tbl>
      <w:tblPr>
        <w:tblW w:w="9320" w:type="dxa"/>
        <w:tblInd w:w="-106" w:type="dxa"/>
        <w:tblLayout w:type="fixed"/>
        <w:tblLook w:val="0000" w:firstRow="0" w:lastRow="0" w:firstColumn="0" w:lastColumn="0" w:noHBand="0" w:noVBand="0"/>
      </w:tblPr>
      <w:tblGrid>
        <w:gridCol w:w="4785"/>
        <w:gridCol w:w="4535"/>
      </w:tblGrid>
      <w:tr w:rsidR="000F3918" w:rsidRPr="00C44274" w14:paraId="7762AFE0" w14:textId="77777777" w:rsidTr="001218C4">
        <w:tc>
          <w:tcPr>
            <w:tcW w:w="4785" w:type="dxa"/>
          </w:tcPr>
          <w:p w14:paraId="6BA967FC" w14:textId="2DF1DF8A" w:rsidR="000F3918" w:rsidRPr="00A452D9" w:rsidRDefault="001218C4" w:rsidP="00C66CC1">
            <w:pPr>
              <w:rPr>
                <w:b/>
                <w:bCs/>
                <w:sz w:val="24"/>
                <w:szCs w:val="24"/>
              </w:rPr>
            </w:pPr>
            <w:r>
              <w:rPr>
                <w:b/>
                <w:bCs/>
                <w:sz w:val="24"/>
                <w:szCs w:val="24"/>
              </w:rPr>
              <w:t>15.09.2021</w:t>
            </w:r>
          </w:p>
        </w:tc>
        <w:tc>
          <w:tcPr>
            <w:tcW w:w="4535" w:type="dxa"/>
          </w:tcPr>
          <w:p w14:paraId="5D072D53" w14:textId="05D68A62" w:rsidR="000F3918" w:rsidRPr="00C66CC1" w:rsidRDefault="000F3918" w:rsidP="00C66CC1">
            <w:pPr>
              <w:jc w:val="right"/>
              <w:rPr>
                <w:b/>
                <w:bCs/>
                <w:sz w:val="24"/>
                <w:szCs w:val="24"/>
              </w:rPr>
            </w:pPr>
            <w:r w:rsidRPr="00C44274">
              <w:rPr>
                <w:b/>
                <w:bCs/>
                <w:sz w:val="24"/>
                <w:szCs w:val="24"/>
              </w:rPr>
              <w:t xml:space="preserve">№ </w:t>
            </w:r>
            <w:r w:rsidR="001218C4">
              <w:rPr>
                <w:b/>
                <w:bCs/>
                <w:sz w:val="24"/>
                <w:szCs w:val="24"/>
              </w:rPr>
              <w:t>434-п</w:t>
            </w:r>
          </w:p>
        </w:tc>
      </w:tr>
      <w:tr w:rsidR="000F3918" w:rsidRPr="00A51207" w14:paraId="31167D2E" w14:textId="77777777" w:rsidTr="001218C4">
        <w:tc>
          <w:tcPr>
            <w:tcW w:w="9320" w:type="dxa"/>
            <w:gridSpan w:val="2"/>
          </w:tcPr>
          <w:p w14:paraId="0D6D31A7" w14:textId="0269A2FC" w:rsidR="000F3918" w:rsidRPr="00A51207" w:rsidRDefault="000F3918" w:rsidP="00C66CC1">
            <w:pPr>
              <w:jc w:val="center"/>
              <w:rPr>
                <w:b/>
                <w:bCs/>
              </w:rPr>
            </w:pPr>
            <w:r w:rsidRPr="00A51207">
              <w:t>Черемхово</w:t>
            </w:r>
          </w:p>
        </w:tc>
      </w:tr>
    </w:tbl>
    <w:p w14:paraId="7D10A3D2" w14:textId="77777777" w:rsidR="001218C4" w:rsidRDefault="001218C4" w:rsidP="00FF2120">
      <w:pPr>
        <w:jc w:val="center"/>
        <w:rPr>
          <w:b/>
          <w:bCs/>
          <w:sz w:val="24"/>
          <w:szCs w:val="24"/>
        </w:rPr>
      </w:pPr>
    </w:p>
    <w:p w14:paraId="4ACCA707" w14:textId="77777777" w:rsidR="0015172F" w:rsidRDefault="000F3918" w:rsidP="00FF2120">
      <w:pPr>
        <w:jc w:val="center"/>
        <w:rPr>
          <w:b/>
          <w:bCs/>
          <w:sz w:val="24"/>
          <w:szCs w:val="24"/>
        </w:rPr>
      </w:pPr>
      <w:r>
        <w:rPr>
          <w:b/>
          <w:bCs/>
          <w:sz w:val="24"/>
          <w:szCs w:val="24"/>
        </w:rPr>
        <w:t>Об утверждении примерного положения о системе оплаты труда работников</w:t>
      </w:r>
    </w:p>
    <w:p w14:paraId="4CB3D9C2" w14:textId="56490834" w:rsidR="0015172F" w:rsidRDefault="000F3918" w:rsidP="00FF2120">
      <w:pPr>
        <w:jc w:val="center"/>
        <w:rPr>
          <w:b/>
          <w:bCs/>
          <w:sz w:val="24"/>
          <w:szCs w:val="24"/>
        </w:rPr>
      </w:pPr>
      <w:r>
        <w:rPr>
          <w:b/>
          <w:bCs/>
          <w:sz w:val="24"/>
          <w:szCs w:val="24"/>
        </w:rPr>
        <w:t xml:space="preserve">образовательных организаций, находящихся в ведении </w:t>
      </w:r>
    </w:p>
    <w:p w14:paraId="41A8A2D4" w14:textId="12CFE5E9" w:rsidR="000F3918" w:rsidRDefault="000F3918" w:rsidP="00FF2120">
      <w:pPr>
        <w:jc w:val="center"/>
        <w:rPr>
          <w:b/>
          <w:bCs/>
          <w:sz w:val="24"/>
          <w:szCs w:val="24"/>
        </w:rPr>
      </w:pPr>
      <w:r>
        <w:rPr>
          <w:b/>
          <w:bCs/>
          <w:sz w:val="24"/>
          <w:szCs w:val="24"/>
        </w:rPr>
        <w:t>Черемховского районного муниципального образования</w:t>
      </w:r>
    </w:p>
    <w:p w14:paraId="7D7B7BB3" w14:textId="77777777" w:rsidR="000F3918" w:rsidRDefault="000F3918" w:rsidP="001218C4">
      <w:pPr>
        <w:jc w:val="center"/>
        <w:rPr>
          <w:b/>
          <w:bCs/>
          <w:sz w:val="24"/>
          <w:szCs w:val="24"/>
        </w:rPr>
      </w:pPr>
    </w:p>
    <w:p w14:paraId="54D8D7AB" w14:textId="77777777" w:rsidR="000F3918" w:rsidRPr="002E14BF" w:rsidRDefault="000F3918" w:rsidP="00FF2120">
      <w:pPr>
        <w:pStyle w:val="1"/>
        <w:keepNext w:val="0"/>
        <w:tabs>
          <w:tab w:val="left" w:pos="567"/>
          <w:tab w:val="left" w:pos="709"/>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A2B0E">
        <w:rPr>
          <w:rFonts w:ascii="Times New Roman" w:hAnsi="Times New Roman" w:cs="Times New Roman"/>
          <w:sz w:val="28"/>
          <w:szCs w:val="28"/>
        </w:rPr>
        <w:t>целях приведения в соответствие с действующим законодательством системы оплаты труда</w:t>
      </w:r>
      <w:r>
        <w:rPr>
          <w:rFonts w:ascii="Times New Roman" w:hAnsi="Times New Roman" w:cs="Times New Roman"/>
          <w:sz w:val="28"/>
          <w:szCs w:val="28"/>
        </w:rPr>
        <w:t xml:space="preserve"> работников образовательных организаций, находящихся в ведении Черемховского районного муниципального образования, в </w:t>
      </w:r>
      <w:r w:rsidRPr="00277E9B">
        <w:rPr>
          <w:rFonts w:ascii="Times New Roman" w:hAnsi="Times New Roman" w:cs="Times New Roman"/>
          <w:sz w:val="28"/>
          <w:szCs w:val="28"/>
        </w:rPr>
        <w:t>соответствии со статьей 144 Трудового кодекса Российской Федерации</w:t>
      </w:r>
      <w:r>
        <w:rPr>
          <w:rFonts w:ascii="Times New Roman" w:hAnsi="Times New Roman" w:cs="Times New Roman"/>
          <w:sz w:val="28"/>
          <w:szCs w:val="28"/>
        </w:rPr>
        <w:t>, руководствуясь Федеральными законами от 06 ноября 2003 года № 131-ФЗ «Об общих принципах организации местного самоуправления в Российской Федерации», от 29 декабря 2012 года № 273-ФЗ «Об образ</w:t>
      </w:r>
      <w:r w:rsidR="007166FA">
        <w:rPr>
          <w:rFonts w:ascii="Times New Roman" w:hAnsi="Times New Roman" w:cs="Times New Roman"/>
          <w:sz w:val="28"/>
          <w:szCs w:val="28"/>
        </w:rPr>
        <w:t>овании в Российской Федерации»,</w:t>
      </w:r>
      <w:r>
        <w:rPr>
          <w:rFonts w:ascii="Times New Roman" w:hAnsi="Times New Roman" w:cs="Times New Roman"/>
          <w:sz w:val="28"/>
          <w:szCs w:val="28"/>
        </w:rPr>
        <w:t xml:space="preserve"> </w:t>
      </w:r>
      <w:r w:rsidRPr="002E14BF">
        <w:rPr>
          <w:rFonts w:ascii="Times New Roman" w:hAnsi="Times New Roman" w:cs="Times New Roman"/>
          <w:sz w:val="28"/>
          <w:szCs w:val="28"/>
        </w:rPr>
        <w:t>статьями 24,</w:t>
      </w:r>
      <w:r>
        <w:rPr>
          <w:rFonts w:ascii="Times New Roman" w:hAnsi="Times New Roman" w:cs="Times New Roman"/>
          <w:sz w:val="28"/>
          <w:szCs w:val="28"/>
        </w:rPr>
        <w:t xml:space="preserve"> </w:t>
      </w:r>
      <w:r w:rsidRPr="002E14BF">
        <w:rPr>
          <w:rFonts w:ascii="Times New Roman" w:hAnsi="Times New Roman" w:cs="Times New Roman"/>
          <w:sz w:val="28"/>
          <w:szCs w:val="28"/>
        </w:rPr>
        <w:t>50 Устава Черемховского районного муниципального</w:t>
      </w:r>
      <w:bookmarkStart w:id="0" w:name="_GoBack"/>
      <w:bookmarkEnd w:id="0"/>
      <w:r w:rsidRPr="002E14BF">
        <w:rPr>
          <w:rFonts w:ascii="Times New Roman" w:hAnsi="Times New Roman" w:cs="Times New Roman"/>
          <w:sz w:val="28"/>
          <w:szCs w:val="28"/>
        </w:rPr>
        <w:t xml:space="preserve"> образования, администрация Черемховского район</w:t>
      </w:r>
      <w:r>
        <w:rPr>
          <w:rFonts w:ascii="Times New Roman" w:hAnsi="Times New Roman" w:cs="Times New Roman"/>
          <w:sz w:val="28"/>
          <w:szCs w:val="28"/>
        </w:rPr>
        <w:t>ного муниципального образования</w:t>
      </w:r>
    </w:p>
    <w:p w14:paraId="1DD69796" w14:textId="77777777" w:rsidR="000F3918" w:rsidRDefault="000F3918" w:rsidP="00FF2120">
      <w:pPr>
        <w:ind w:firstLine="709"/>
        <w:jc w:val="both"/>
        <w:rPr>
          <w:b/>
          <w:bCs/>
          <w:sz w:val="24"/>
          <w:szCs w:val="24"/>
        </w:rPr>
      </w:pPr>
    </w:p>
    <w:p w14:paraId="34739A32" w14:textId="21DE9B84" w:rsidR="000F3918" w:rsidRDefault="000F3918" w:rsidP="00FF2120">
      <w:pPr>
        <w:ind w:firstLine="540"/>
        <w:jc w:val="center"/>
        <w:rPr>
          <w:sz w:val="28"/>
          <w:szCs w:val="28"/>
        </w:rPr>
      </w:pPr>
      <w:r w:rsidRPr="007A4076">
        <w:rPr>
          <w:sz w:val="28"/>
          <w:szCs w:val="28"/>
        </w:rPr>
        <w:t>ПОСТАНОВЛЯЕТ:</w:t>
      </w:r>
    </w:p>
    <w:p w14:paraId="64305772" w14:textId="77777777" w:rsidR="007166FA" w:rsidRDefault="007166FA" w:rsidP="001218C4">
      <w:pPr>
        <w:ind w:firstLine="709"/>
        <w:jc w:val="both"/>
        <w:rPr>
          <w:sz w:val="28"/>
          <w:szCs w:val="28"/>
        </w:rPr>
      </w:pPr>
    </w:p>
    <w:p w14:paraId="2D97AA79" w14:textId="0430ED8C" w:rsidR="000F3918" w:rsidRPr="001218C4" w:rsidRDefault="001218C4" w:rsidP="001218C4">
      <w:pPr>
        <w:ind w:firstLine="709"/>
        <w:jc w:val="both"/>
        <w:rPr>
          <w:sz w:val="28"/>
          <w:szCs w:val="28"/>
        </w:rPr>
      </w:pPr>
      <w:r>
        <w:rPr>
          <w:sz w:val="28"/>
          <w:szCs w:val="28"/>
        </w:rPr>
        <w:t xml:space="preserve">1. </w:t>
      </w:r>
      <w:r w:rsidR="000F3918" w:rsidRPr="001218C4">
        <w:rPr>
          <w:sz w:val="28"/>
          <w:szCs w:val="28"/>
        </w:rPr>
        <w:t>Утвердить примерное положение об оплате труда работников муниципальных образовательных учреждений, находящихся в ведении Черемховского районного муницип</w:t>
      </w:r>
      <w:r w:rsidR="007166FA" w:rsidRPr="001218C4">
        <w:rPr>
          <w:sz w:val="28"/>
          <w:szCs w:val="28"/>
        </w:rPr>
        <w:t>ального образования</w:t>
      </w:r>
      <w:r w:rsidR="000F3918" w:rsidRPr="001218C4">
        <w:rPr>
          <w:sz w:val="28"/>
          <w:szCs w:val="28"/>
        </w:rPr>
        <w:t>.</w:t>
      </w:r>
    </w:p>
    <w:p w14:paraId="2E73B9AD" w14:textId="456ED361" w:rsidR="000F3918" w:rsidRPr="001218C4" w:rsidRDefault="001218C4" w:rsidP="001218C4">
      <w:pPr>
        <w:ind w:firstLine="709"/>
        <w:jc w:val="both"/>
        <w:rPr>
          <w:sz w:val="28"/>
          <w:szCs w:val="28"/>
        </w:rPr>
      </w:pPr>
      <w:r>
        <w:rPr>
          <w:sz w:val="28"/>
          <w:szCs w:val="28"/>
        </w:rPr>
        <w:t xml:space="preserve">2. </w:t>
      </w:r>
      <w:r w:rsidR="000F3918" w:rsidRPr="001218C4">
        <w:rPr>
          <w:sz w:val="28"/>
          <w:szCs w:val="28"/>
        </w:rPr>
        <w:t>Признать утратившим силу постановления администрации Черемховского районного муниципального образования:</w:t>
      </w:r>
    </w:p>
    <w:p w14:paraId="28A6F3E5" w14:textId="170E7F05" w:rsidR="000F3918" w:rsidRDefault="000F3918" w:rsidP="001218C4">
      <w:pPr>
        <w:pStyle w:val="a3"/>
        <w:ind w:left="0" w:firstLine="709"/>
        <w:jc w:val="both"/>
        <w:rPr>
          <w:sz w:val="28"/>
          <w:szCs w:val="28"/>
        </w:rPr>
      </w:pPr>
      <w:r>
        <w:rPr>
          <w:sz w:val="28"/>
          <w:szCs w:val="28"/>
        </w:rPr>
        <w:t xml:space="preserve">- от 20 февраля 2019 года № 109-п «Об утверждении примерного положения о системе оплаты труда работников образовательных организаций, </w:t>
      </w:r>
      <w:r w:rsidRPr="00FB57C7">
        <w:rPr>
          <w:sz w:val="28"/>
          <w:szCs w:val="28"/>
        </w:rPr>
        <w:t>находящихся в ведении Черемховского районного муниципального образования</w:t>
      </w:r>
      <w:r>
        <w:rPr>
          <w:sz w:val="28"/>
          <w:szCs w:val="28"/>
        </w:rPr>
        <w:t>»;</w:t>
      </w:r>
    </w:p>
    <w:p w14:paraId="7476156E" w14:textId="77777777" w:rsidR="000F3918" w:rsidRDefault="000F3918" w:rsidP="001218C4">
      <w:pPr>
        <w:pStyle w:val="a3"/>
        <w:ind w:left="0" w:firstLine="709"/>
        <w:jc w:val="both"/>
        <w:rPr>
          <w:sz w:val="28"/>
          <w:szCs w:val="28"/>
        </w:rPr>
      </w:pPr>
      <w:r>
        <w:rPr>
          <w:sz w:val="28"/>
          <w:szCs w:val="28"/>
        </w:rPr>
        <w:t xml:space="preserve">- </w:t>
      </w:r>
      <w:r w:rsidRPr="002A1425">
        <w:rPr>
          <w:sz w:val="28"/>
          <w:szCs w:val="28"/>
        </w:rPr>
        <w:t xml:space="preserve">от </w:t>
      </w:r>
      <w:r>
        <w:rPr>
          <w:sz w:val="28"/>
          <w:szCs w:val="28"/>
        </w:rPr>
        <w:t xml:space="preserve">28 августа </w:t>
      </w:r>
      <w:r w:rsidRPr="002A1425">
        <w:rPr>
          <w:sz w:val="28"/>
          <w:szCs w:val="28"/>
        </w:rPr>
        <w:t>201</w:t>
      </w:r>
      <w:r>
        <w:rPr>
          <w:sz w:val="28"/>
          <w:szCs w:val="28"/>
        </w:rPr>
        <w:t>9 года</w:t>
      </w:r>
      <w:r w:rsidRPr="002A1425">
        <w:rPr>
          <w:sz w:val="28"/>
          <w:szCs w:val="28"/>
        </w:rPr>
        <w:t xml:space="preserve"> № </w:t>
      </w:r>
      <w:r>
        <w:rPr>
          <w:sz w:val="28"/>
          <w:szCs w:val="28"/>
        </w:rPr>
        <w:t xml:space="preserve">498-п </w:t>
      </w:r>
      <w:r>
        <w:rPr>
          <w:b/>
          <w:bCs/>
          <w:sz w:val="24"/>
          <w:szCs w:val="24"/>
        </w:rPr>
        <w:t>«</w:t>
      </w:r>
      <w:r w:rsidRPr="002A1425">
        <w:rPr>
          <w:sz w:val="28"/>
          <w:szCs w:val="28"/>
        </w:rPr>
        <w:t xml:space="preserve">О внесении изменений в </w:t>
      </w:r>
      <w:r w:rsidRPr="00FB57C7">
        <w:rPr>
          <w:sz w:val="28"/>
          <w:szCs w:val="28"/>
        </w:rPr>
        <w:t xml:space="preserve">Примерное положение о системе </w:t>
      </w:r>
      <w:r>
        <w:rPr>
          <w:sz w:val="28"/>
          <w:szCs w:val="28"/>
        </w:rPr>
        <w:t xml:space="preserve">оплаты труда работников </w:t>
      </w:r>
      <w:r w:rsidRPr="00FB57C7">
        <w:rPr>
          <w:sz w:val="28"/>
          <w:szCs w:val="28"/>
        </w:rPr>
        <w:t>образовательных организаци</w:t>
      </w:r>
      <w:r>
        <w:rPr>
          <w:sz w:val="28"/>
          <w:szCs w:val="28"/>
        </w:rPr>
        <w:t xml:space="preserve">й, </w:t>
      </w:r>
      <w:r w:rsidRPr="00FB57C7">
        <w:rPr>
          <w:sz w:val="28"/>
          <w:szCs w:val="28"/>
        </w:rPr>
        <w:t xml:space="preserve">находящихся в ведении Черемховского </w:t>
      </w:r>
      <w:r>
        <w:rPr>
          <w:sz w:val="28"/>
          <w:szCs w:val="28"/>
        </w:rPr>
        <w:t>районного муниципального образования»;</w:t>
      </w:r>
    </w:p>
    <w:p w14:paraId="712110F2" w14:textId="77777777" w:rsidR="000F3918" w:rsidRDefault="000F3918" w:rsidP="001218C4">
      <w:pPr>
        <w:pStyle w:val="a3"/>
        <w:ind w:left="0" w:firstLine="709"/>
        <w:jc w:val="both"/>
        <w:rPr>
          <w:sz w:val="28"/>
          <w:szCs w:val="28"/>
        </w:rPr>
      </w:pPr>
      <w:r>
        <w:rPr>
          <w:sz w:val="28"/>
          <w:szCs w:val="28"/>
        </w:rPr>
        <w:t>- от 30 декабря 2019 года № 834-п</w:t>
      </w:r>
      <w:r w:rsidRPr="00FB57C7">
        <w:rPr>
          <w:sz w:val="28"/>
          <w:szCs w:val="28"/>
        </w:rPr>
        <w:t xml:space="preserve"> </w:t>
      </w:r>
      <w:r>
        <w:rPr>
          <w:sz w:val="28"/>
          <w:szCs w:val="28"/>
        </w:rPr>
        <w:t>«</w:t>
      </w:r>
      <w:r w:rsidRPr="00FB57C7">
        <w:rPr>
          <w:sz w:val="28"/>
          <w:szCs w:val="28"/>
        </w:rPr>
        <w:t xml:space="preserve">О внесении изменений в Примерное положение о системе оплаты труда работников образовательных организаций, </w:t>
      </w:r>
      <w:r w:rsidRPr="00FB57C7">
        <w:rPr>
          <w:sz w:val="28"/>
          <w:szCs w:val="28"/>
        </w:rPr>
        <w:lastRenderedPageBreak/>
        <w:t>находящихся в ведении Черемховского районного муниципального образования</w:t>
      </w:r>
      <w:r>
        <w:rPr>
          <w:sz w:val="28"/>
          <w:szCs w:val="28"/>
        </w:rPr>
        <w:t>»;</w:t>
      </w:r>
    </w:p>
    <w:p w14:paraId="1C941B03" w14:textId="77777777" w:rsidR="000F3918" w:rsidRDefault="000F3918" w:rsidP="001218C4">
      <w:pPr>
        <w:pStyle w:val="a3"/>
        <w:ind w:left="0" w:firstLine="709"/>
        <w:jc w:val="both"/>
        <w:rPr>
          <w:sz w:val="28"/>
          <w:szCs w:val="28"/>
        </w:rPr>
      </w:pPr>
      <w:r>
        <w:rPr>
          <w:sz w:val="28"/>
          <w:szCs w:val="28"/>
        </w:rPr>
        <w:t>- от 16 апреля 2020 года № 225-п</w:t>
      </w:r>
      <w:r w:rsidRPr="00FB57C7">
        <w:rPr>
          <w:sz w:val="28"/>
          <w:szCs w:val="28"/>
        </w:rPr>
        <w:t xml:space="preserve"> «О внесении изменений в Примерное положение о системе оплаты труда работников образовательных организаций, находящихся в ведении Черемховского районного муниципального образования</w:t>
      </w:r>
      <w:r>
        <w:rPr>
          <w:sz w:val="28"/>
          <w:szCs w:val="28"/>
        </w:rPr>
        <w:t>»;</w:t>
      </w:r>
    </w:p>
    <w:p w14:paraId="78DD08BE" w14:textId="77777777" w:rsidR="000F3918" w:rsidRDefault="000F3918" w:rsidP="001218C4">
      <w:pPr>
        <w:pStyle w:val="a3"/>
        <w:ind w:left="0" w:firstLine="709"/>
        <w:jc w:val="both"/>
        <w:rPr>
          <w:sz w:val="28"/>
          <w:szCs w:val="28"/>
        </w:rPr>
      </w:pPr>
      <w:r>
        <w:rPr>
          <w:sz w:val="28"/>
          <w:szCs w:val="28"/>
        </w:rPr>
        <w:t>- от 21 января 2021 года № 26-п</w:t>
      </w:r>
      <w:r w:rsidRPr="00FB57C7">
        <w:rPr>
          <w:sz w:val="28"/>
          <w:szCs w:val="28"/>
        </w:rPr>
        <w:t xml:space="preserve"> «О внесении изменений в Примерное положение о системе оплаты труда работников образовательных организаций, находящихся в ведении Черемховского районного муниципального образования</w:t>
      </w:r>
      <w:r>
        <w:rPr>
          <w:sz w:val="28"/>
          <w:szCs w:val="28"/>
        </w:rPr>
        <w:t>».</w:t>
      </w:r>
    </w:p>
    <w:p w14:paraId="52A56C3D" w14:textId="77777777" w:rsidR="000F3918" w:rsidRPr="004055C1" w:rsidRDefault="0094242A" w:rsidP="001218C4">
      <w:pPr>
        <w:ind w:firstLine="709"/>
        <w:jc w:val="both"/>
        <w:rPr>
          <w:sz w:val="28"/>
          <w:szCs w:val="28"/>
        </w:rPr>
      </w:pPr>
      <w:r>
        <w:rPr>
          <w:sz w:val="28"/>
          <w:szCs w:val="28"/>
        </w:rPr>
        <w:t>3</w:t>
      </w:r>
      <w:r w:rsidR="000F3918">
        <w:rPr>
          <w:sz w:val="28"/>
          <w:szCs w:val="28"/>
        </w:rPr>
        <w:t xml:space="preserve">. Отделу организационной работы администрации Черемховского районного муниципального образования (Ю.А. </w:t>
      </w:r>
      <w:proofErr w:type="spellStart"/>
      <w:r w:rsidR="000F3918">
        <w:rPr>
          <w:sz w:val="28"/>
          <w:szCs w:val="28"/>
        </w:rPr>
        <w:t>Коломеец</w:t>
      </w:r>
      <w:proofErr w:type="spellEnd"/>
      <w:r w:rsidR="000F3918">
        <w:rPr>
          <w:sz w:val="28"/>
          <w:szCs w:val="28"/>
        </w:rPr>
        <w:t>):</w:t>
      </w:r>
    </w:p>
    <w:p w14:paraId="2F364CE2" w14:textId="77777777" w:rsidR="000F3918" w:rsidRPr="00B15A5C" w:rsidRDefault="0094242A" w:rsidP="001218C4">
      <w:pPr>
        <w:ind w:firstLine="709"/>
        <w:jc w:val="both"/>
        <w:rPr>
          <w:sz w:val="28"/>
          <w:szCs w:val="28"/>
        </w:rPr>
      </w:pPr>
      <w:r>
        <w:rPr>
          <w:sz w:val="28"/>
          <w:szCs w:val="28"/>
        </w:rPr>
        <w:t>3</w:t>
      </w:r>
      <w:r w:rsidR="000F3918">
        <w:rPr>
          <w:sz w:val="28"/>
          <w:szCs w:val="28"/>
        </w:rPr>
        <w:t xml:space="preserve">.1 </w:t>
      </w:r>
      <w:r w:rsidR="000F3918" w:rsidRPr="00B15A5C">
        <w:rPr>
          <w:sz w:val="28"/>
          <w:szCs w:val="28"/>
        </w:rPr>
        <w:t>внести информационную справку в оригинал</w:t>
      </w:r>
      <w:r w:rsidR="000F3918">
        <w:rPr>
          <w:sz w:val="28"/>
          <w:szCs w:val="28"/>
        </w:rPr>
        <w:t xml:space="preserve">ы постановлений </w:t>
      </w:r>
      <w:r w:rsidR="000F3918" w:rsidRPr="00D66C79">
        <w:rPr>
          <w:sz w:val="28"/>
          <w:szCs w:val="28"/>
        </w:rPr>
        <w:t xml:space="preserve">администрации Черемховского районного муниципального </w:t>
      </w:r>
      <w:r w:rsidR="000F3918">
        <w:rPr>
          <w:sz w:val="28"/>
          <w:szCs w:val="28"/>
        </w:rPr>
        <w:t>образования, указанных в пункте 2 настоящего постановления, о дате признания их</w:t>
      </w:r>
      <w:r w:rsidR="000F3918" w:rsidRPr="00B15A5C">
        <w:rPr>
          <w:sz w:val="28"/>
          <w:szCs w:val="28"/>
        </w:rPr>
        <w:t xml:space="preserve"> утрат</w:t>
      </w:r>
      <w:r w:rsidR="000F3918">
        <w:rPr>
          <w:sz w:val="28"/>
          <w:szCs w:val="28"/>
        </w:rPr>
        <w:t>ившими силу настоящим постановлением</w:t>
      </w:r>
      <w:r w:rsidR="000F3918" w:rsidRPr="00B15A5C">
        <w:rPr>
          <w:sz w:val="28"/>
          <w:szCs w:val="28"/>
        </w:rPr>
        <w:t>;</w:t>
      </w:r>
    </w:p>
    <w:p w14:paraId="51304315" w14:textId="77777777" w:rsidR="000F3918" w:rsidRDefault="0094242A" w:rsidP="001218C4">
      <w:pPr>
        <w:ind w:firstLine="709"/>
        <w:jc w:val="both"/>
        <w:rPr>
          <w:sz w:val="28"/>
          <w:szCs w:val="28"/>
        </w:rPr>
      </w:pPr>
      <w:r>
        <w:rPr>
          <w:sz w:val="28"/>
          <w:szCs w:val="28"/>
        </w:rPr>
        <w:t>3</w:t>
      </w:r>
      <w:r w:rsidR="000F3918">
        <w:rPr>
          <w:sz w:val="28"/>
          <w:szCs w:val="28"/>
        </w:rPr>
        <w:t>.2. направить на опубликование настоящее постановление в газету «Моё село, край Черемховский» и разместить на официальном сайте Черемховского районного муниципального образования в информационно-телекоммуникационной сети «Интернет»:</w:t>
      </w:r>
      <w:r w:rsidR="00DC0C5A" w:rsidRPr="00DC0C5A">
        <w:rPr>
          <w:sz w:val="28"/>
          <w:szCs w:val="28"/>
        </w:rPr>
        <w:t xml:space="preserve"> </w:t>
      </w:r>
      <w:proofErr w:type="spellStart"/>
      <w:r w:rsidR="000F3918">
        <w:rPr>
          <w:sz w:val="28"/>
          <w:szCs w:val="28"/>
          <w:lang w:val="en-US"/>
        </w:rPr>
        <w:t>cher</w:t>
      </w:r>
      <w:r w:rsidR="00DC0C5A">
        <w:rPr>
          <w:sz w:val="28"/>
          <w:szCs w:val="28"/>
          <w:lang w:val="en-US"/>
        </w:rPr>
        <w:t>raion</w:t>
      </w:r>
      <w:proofErr w:type="spellEnd"/>
      <w:r w:rsidR="000F3918" w:rsidRPr="000E4D63">
        <w:rPr>
          <w:sz w:val="28"/>
          <w:szCs w:val="28"/>
        </w:rPr>
        <w:t>.</w:t>
      </w:r>
      <w:proofErr w:type="spellStart"/>
      <w:r w:rsidR="000F3918">
        <w:rPr>
          <w:sz w:val="28"/>
          <w:szCs w:val="28"/>
          <w:lang w:val="en-US"/>
        </w:rPr>
        <w:t>ru</w:t>
      </w:r>
      <w:proofErr w:type="spellEnd"/>
      <w:r w:rsidR="000F3918" w:rsidRPr="000E4D63">
        <w:rPr>
          <w:sz w:val="28"/>
          <w:szCs w:val="28"/>
        </w:rPr>
        <w:t>.</w:t>
      </w:r>
    </w:p>
    <w:p w14:paraId="438A5352" w14:textId="1C0D3970" w:rsidR="00833428" w:rsidRPr="006A4C3A" w:rsidRDefault="00833428" w:rsidP="001218C4">
      <w:pPr>
        <w:spacing w:after="200"/>
        <w:ind w:firstLine="709"/>
        <w:contextualSpacing/>
        <w:jc w:val="both"/>
        <w:rPr>
          <w:sz w:val="28"/>
          <w:szCs w:val="28"/>
        </w:rPr>
      </w:pPr>
      <w:r>
        <w:rPr>
          <w:sz w:val="28"/>
          <w:szCs w:val="28"/>
        </w:rPr>
        <w:t>3.3 настоящее постановление вступает в силу с 01 сентября 2021</w:t>
      </w:r>
      <w:r w:rsidR="00BF76F7">
        <w:rPr>
          <w:sz w:val="28"/>
          <w:szCs w:val="28"/>
        </w:rPr>
        <w:t xml:space="preserve"> года.</w:t>
      </w:r>
    </w:p>
    <w:p w14:paraId="2CAB50B3" w14:textId="77777777" w:rsidR="000F3918" w:rsidRDefault="0094242A" w:rsidP="001218C4">
      <w:pPr>
        <w:ind w:firstLine="709"/>
        <w:jc w:val="both"/>
        <w:rPr>
          <w:sz w:val="28"/>
          <w:szCs w:val="28"/>
        </w:rPr>
      </w:pPr>
      <w:r>
        <w:rPr>
          <w:sz w:val="28"/>
          <w:szCs w:val="28"/>
        </w:rPr>
        <w:t>4</w:t>
      </w:r>
      <w:r w:rsidR="000F3918">
        <w:rPr>
          <w:sz w:val="28"/>
          <w:szCs w:val="28"/>
        </w:rPr>
        <w:t>. Контроль исполнения настоящего постановления возложить на исполняющего обязанности заместителя мэра по социальным вопросам Г.С. Александрову.</w:t>
      </w:r>
    </w:p>
    <w:p w14:paraId="4343A9AF" w14:textId="77777777" w:rsidR="000F3918" w:rsidRDefault="000F3918" w:rsidP="00BE6155">
      <w:pPr>
        <w:tabs>
          <w:tab w:val="left" w:pos="567"/>
        </w:tabs>
        <w:jc w:val="both"/>
        <w:rPr>
          <w:sz w:val="28"/>
          <w:szCs w:val="28"/>
        </w:rPr>
      </w:pPr>
    </w:p>
    <w:p w14:paraId="252C4F7E" w14:textId="77777777" w:rsidR="001218C4" w:rsidRDefault="001218C4" w:rsidP="00BE6155">
      <w:pPr>
        <w:tabs>
          <w:tab w:val="left" w:pos="567"/>
        </w:tabs>
        <w:jc w:val="both"/>
        <w:rPr>
          <w:sz w:val="28"/>
          <w:szCs w:val="28"/>
        </w:rPr>
      </w:pPr>
    </w:p>
    <w:p w14:paraId="004888B5" w14:textId="77777777" w:rsidR="001218C4" w:rsidRDefault="001218C4" w:rsidP="00BE6155">
      <w:pPr>
        <w:tabs>
          <w:tab w:val="left" w:pos="567"/>
        </w:tabs>
        <w:jc w:val="both"/>
        <w:rPr>
          <w:sz w:val="28"/>
          <w:szCs w:val="28"/>
        </w:rPr>
      </w:pPr>
    </w:p>
    <w:p w14:paraId="21ABD92C" w14:textId="554D71AB" w:rsidR="000F3918" w:rsidRPr="00BE6155" w:rsidRDefault="000F3918" w:rsidP="00BE6155">
      <w:pPr>
        <w:tabs>
          <w:tab w:val="left" w:pos="567"/>
        </w:tabs>
        <w:jc w:val="both"/>
        <w:rPr>
          <w:sz w:val="28"/>
          <w:szCs w:val="28"/>
        </w:rPr>
      </w:pPr>
      <w:r>
        <w:rPr>
          <w:sz w:val="28"/>
          <w:szCs w:val="28"/>
        </w:rPr>
        <w:t>Мэр района</w:t>
      </w:r>
      <w:r w:rsidR="001218C4" w:rsidRPr="001218C4">
        <w:rPr>
          <w:spacing w:val="6400"/>
          <w:sz w:val="28"/>
          <w:szCs w:val="28"/>
        </w:rPr>
        <w:t xml:space="preserve"> </w:t>
      </w:r>
      <w:r w:rsidRPr="00BE6155">
        <w:rPr>
          <w:sz w:val="28"/>
          <w:szCs w:val="28"/>
        </w:rPr>
        <w:t xml:space="preserve">С.В. </w:t>
      </w:r>
      <w:proofErr w:type="spellStart"/>
      <w:r>
        <w:rPr>
          <w:sz w:val="28"/>
          <w:szCs w:val="28"/>
        </w:rPr>
        <w:t>Марач</w:t>
      </w:r>
      <w:proofErr w:type="spellEnd"/>
    </w:p>
    <w:p w14:paraId="479DF0FB" w14:textId="77777777" w:rsidR="000F3918" w:rsidRDefault="000F3918" w:rsidP="009D323B">
      <w:pPr>
        <w:autoSpaceDE w:val="0"/>
        <w:autoSpaceDN w:val="0"/>
        <w:adjustRightInd w:val="0"/>
        <w:rPr>
          <w:sz w:val="24"/>
          <w:szCs w:val="24"/>
        </w:rPr>
      </w:pPr>
    </w:p>
    <w:p w14:paraId="15E71E2F" w14:textId="27022962" w:rsidR="002E189E" w:rsidRDefault="002E189E" w:rsidP="00C46BD8">
      <w:pPr>
        <w:tabs>
          <w:tab w:val="left" w:pos="8475"/>
        </w:tabs>
        <w:jc w:val="both"/>
        <w:rPr>
          <w:sz w:val="24"/>
          <w:szCs w:val="24"/>
        </w:rPr>
        <w:sectPr w:rsidR="002E189E" w:rsidSect="001218C4">
          <w:pgSz w:w="11907" w:h="16839"/>
          <w:pgMar w:top="1134" w:right="850" w:bottom="1134" w:left="1701" w:header="578" w:footer="720" w:gutter="0"/>
          <w:cols w:space="720"/>
          <w:docGrid w:linePitch="272"/>
        </w:sectPr>
      </w:pPr>
    </w:p>
    <w:p w14:paraId="3E3C632C" w14:textId="77777777" w:rsidR="001218C4" w:rsidRPr="001218C4" w:rsidRDefault="001218C4" w:rsidP="001218C4">
      <w:pPr>
        <w:autoSpaceDE w:val="0"/>
        <w:autoSpaceDN w:val="0"/>
        <w:adjustRightInd w:val="0"/>
        <w:ind w:left="6237"/>
        <w:rPr>
          <w:sz w:val="24"/>
          <w:szCs w:val="24"/>
        </w:rPr>
      </w:pPr>
      <w:r w:rsidRPr="001218C4">
        <w:rPr>
          <w:sz w:val="24"/>
          <w:szCs w:val="24"/>
        </w:rPr>
        <w:lastRenderedPageBreak/>
        <w:t>УТВЕРЖДЕНО :</w:t>
      </w:r>
    </w:p>
    <w:p w14:paraId="2DB551E6" w14:textId="77777777" w:rsidR="001218C4" w:rsidRPr="001218C4" w:rsidRDefault="001218C4" w:rsidP="001218C4">
      <w:pPr>
        <w:autoSpaceDE w:val="0"/>
        <w:autoSpaceDN w:val="0"/>
        <w:adjustRightInd w:val="0"/>
        <w:ind w:left="6237"/>
        <w:rPr>
          <w:sz w:val="24"/>
          <w:szCs w:val="24"/>
        </w:rPr>
      </w:pPr>
      <w:r w:rsidRPr="001218C4">
        <w:rPr>
          <w:sz w:val="24"/>
          <w:szCs w:val="24"/>
        </w:rPr>
        <w:t xml:space="preserve">постановлением </w:t>
      </w:r>
    </w:p>
    <w:p w14:paraId="20139FE6" w14:textId="77777777" w:rsidR="001218C4" w:rsidRPr="001218C4" w:rsidRDefault="001218C4" w:rsidP="001218C4">
      <w:pPr>
        <w:autoSpaceDE w:val="0"/>
        <w:autoSpaceDN w:val="0"/>
        <w:adjustRightInd w:val="0"/>
        <w:ind w:left="6237"/>
        <w:rPr>
          <w:sz w:val="24"/>
          <w:szCs w:val="24"/>
        </w:rPr>
      </w:pPr>
      <w:r w:rsidRPr="001218C4">
        <w:rPr>
          <w:sz w:val="24"/>
          <w:szCs w:val="24"/>
        </w:rPr>
        <w:t xml:space="preserve">администрации </w:t>
      </w:r>
    </w:p>
    <w:p w14:paraId="2BEA0F00" w14:textId="77777777" w:rsidR="001218C4" w:rsidRPr="001218C4" w:rsidRDefault="001218C4" w:rsidP="001218C4">
      <w:pPr>
        <w:autoSpaceDE w:val="0"/>
        <w:autoSpaceDN w:val="0"/>
        <w:adjustRightInd w:val="0"/>
        <w:ind w:left="6237"/>
        <w:rPr>
          <w:sz w:val="24"/>
          <w:szCs w:val="24"/>
        </w:rPr>
      </w:pPr>
      <w:r w:rsidRPr="001218C4">
        <w:rPr>
          <w:sz w:val="24"/>
          <w:szCs w:val="24"/>
        </w:rPr>
        <w:t xml:space="preserve">Черемховского районного </w:t>
      </w:r>
    </w:p>
    <w:p w14:paraId="4D4E41AD" w14:textId="77777777" w:rsidR="001218C4" w:rsidRPr="001218C4" w:rsidRDefault="001218C4" w:rsidP="001218C4">
      <w:pPr>
        <w:autoSpaceDE w:val="0"/>
        <w:autoSpaceDN w:val="0"/>
        <w:adjustRightInd w:val="0"/>
        <w:ind w:left="6237"/>
        <w:rPr>
          <w:sz w:val="24"/>
          <w:szCs w:val="24"/>
        </w:rPr>
      </w:pPr>
      <w:r w:rsidRPr="001218C4">
        <w:rPr>
          <w:sz w:val="24"/>
          <w:szCs w:val="24"/>
        </w:rPr>
        <w:t>муниципального образования</w:t>
      </w:r>
    </w:p>
    <w:p w14:paraId="4E3A590C" w14:textId="382BF6A3" w:rsidR="001218C4" w:rsidRPr="001218C4" w:rsidRDefault="001218C4" w:rsidP="001218C4">
      <w:pPr>
        <w:autoSpaceDE w:val="0"/>
        <w:autoSpaceDN w:val="0"/>
        <w:adjustRightInd w:val="0"/>
        <w:ind w:left="6237"/>
        <w:rPr>
          <w:sz w:val="24"/>
          <w:szCs w:val="24"/>
        </w:rPr>
      </w:pPr>
      <w:r>
        <w:rPr>
          <w:sz w:val="24"/>
          <w:szCs w:val="24"/>
        </w:rPr>
        <w:t>от 15.09.2021 № 434-п</w:t>
      </w:r>
    </w:p>
    <w:p w14:paraId="02870597" w14:textId="77777777" w:rsidR="001218C4" w:rsidRPr="001218C4" w:rsidRDefault="001218C4" w:rsidP="0015172F">
      <w:pPr>
        <w:tabs>
          <w:tab w:val="left" w:pos="567"/>
          <w:tab w:val="left" w:pos="4305"/>
        </w:tabs>
        <w:ind w:firstLine="709"/>
        <w:jc w:val="both"/>
        <w:rPr>
          <w:sz w:val="28"/>
          <w:szCs w:val="28"/>
        </w:rPr>
      </w:pPr>
    </w:p>
    <w:p w14:paraId="10EE313F" w14:textId="77777777" w:rsidR="001218C4" w:rsidRPr="001218C4" w:rsidRDefault="001218C4" w:rsidP="001218C4">
      <w:pPr>
        <w:tabs>
          <w:tab w:val="left" w:pos="567"/>
          <w:tab w:val="left" w:pos="4305"/>
        </w:tabs>
        <w:jc w:val="center"/>
        <w:rPr>
          <w:sz w:val="28"/>
          <w:szCs w:val="28"/>
        </w:rPr>
      </w:pPr>
      <w:r w:rsidRPr="001218C4">
        <w:rPr>
          <w:sz w:val="28"/>
          <w:szCs w:val="28"/>
        </w:rPr>
        <w:t xml:space="preserve">Примерное положение об оплате труда работников </w:t>
      </w:r>
    </w:p>
    <w:p w14:paraId="1CE40AFE" w14:textId="77777777" w:rsidR="001218C4" w:rsidRPr="001218C4" w:rsidRDefault="001218C4" w:rsidP="001218C4">
      <w:pPr>
        <w:tabs>
          <w:tab w:val="left" w:pos="567"/>
          <w:tab w:val="left" w:pos="4305"/>
        </w:tabs>
        <w:jc w:val="center"/>
        <w:rPr>
          <w:sz w:val="28"/>
          <w:szCs w:val="28"/>
        </w:rPr>
      </w:pPr>
      <w:r w:rsidRPr="001218C4">
        <w:rPr>
          <w:sz w:val="28"/>
          <w:szCs w:val="28"/>
        </w:rPr>
        <w:t xml:space="preserve">муниципальных образовательных учреждений </w:t>
      </w:r>
    </w:p>
    <w:p w14:paraId="7386793A" w14:textId="77777777" w:rsidR="001218C4" w:rsidRPr="001218C4" w:rsidRDefault="001218C4" w:rsidP="001218C4">
      <w:pPr>
        <w:tabs>
          <w:tab w:val="left" w:pos="567"/>
          <w:tab w:val="left" w:pos="4305"/>
        </w:tabs>
        <w:jc w:val="center"/>
        <w:rPr>
          <w:sz w:val="24"/>
          <w:szCs w:val="24"/>
        </w:rPr>
      </w:pPr>
      <w:r w:rsidRPr="001218C4">
        <w:rPr>
          <w:sz w:val="28"/>
          <w:szCs w:val="28"/>
        </w:rPr>
        <w:t>Черемховского районного муниципального образования</w:t>
      </w:r>
    </w:p>
    <w:p w14:paraId="08E5A6CD" w14:textId="77777777" w:rsidR="001218C4" w:rsidRPr="001218C4" w:rsidRDefault="001218C4" w:rsidP="001218C4">
      <w:pPr>
        <w:autoSpaceDE w:val="0"/>
        <w:autoSpaceDN w:val="0"/>
        <w:adjustRightInd w:val="0"/>
        <w:ind w:firstLine="720"/>
        <w:jc w:val="both"/>
        <w:rPr>
          <w:rFonts w:ascii="Arial" w:hAnsi="Arial" w:cs="Arial"/>
          <w:sz w:val="24"/>
          <w:szCs w:val="24"/>
        </w:rPr>
      </w:pPr>
    </w:p>
    <w:p w14:paraId="6D3CBC58" w14:textId="77777777" w:rsidR="001218C4" w:rsidRPr="001218C4" w:rsidRDefault="001218C4" w:rsidP="001218C4">
      <w:pPr>
        <w:autoSpaceDE w:val="0"/>
        <w:autoSpaceDN w:val="0"/>
        <w:adjustRightInd w:val="0"/>
        <w:jc w:val="center"/>
        <w:outlineLvl w:val="0"/>
        <w:rPr>
          <w:sz w:val="28"/>
          <w:szCs w:val="28"/>
        </w:rPr>
      </w:pPr>
      <w:bookmarkStart w:id="1" w:name="sub_100"/>
      <w:r w:rsidRPr="001218C4">
        <w:rPr>
          <w:sz w:val="28"/>
          <w:szCs w:val="28"/>
        </w:rPr>
        <w:t>Глава 1. Общие положения</w:t>
      </w:r>
    </w:p>
    <w:bookmarkEnd w:id="1"/>
    <w:p w14:paraId="4E126CCF" w14:textId="77777777" w:rsidR="001218C4" w:rsidRPr="001218C4" w:rsidRDefault="001218C4" w:rsidP="001218C4">
      <w:pPr>
        <w:autoSpaceDE w:val="0"/>
        <w:autoSpaceDN w:val="0"/>
        <w:adjustRightInd w:val="0"/>
        <w:ind w:firstLine="720"/>
        <w:jc w:val="both"/>
        <w:rPr>
          <w:sz w:val="28"/>
          <w:szCs w:val="28"/>
        </w:rPr>
      </w:pPr>
    </w:p>
    <w:p w14:paraId="33E53052" w14:textId="77777777" w:rsidR="001218C4" w:rsidRPr="001218C4" w:rsidRDefault="001218C4" w:rsidP="001218C4">
      <w:pPr>
        <w:autoSpaceDE w:val="0"/>
        <w:autoSpaceDN w:val="0"/>
        <w:adjustRightInd w:val="0"/>
        <w:ind w:firstLine="720"/>
        <w:jc w:val="both"/>
        <w:rPr>
          <w:sz w:val="28"/>
          <w:szCs w:val="28"/>
        </w:rPr>
      </w:pPr>
      <w:bookmarkStart w:id="2" w:name="sub_91"/>
      <w:r w:rsidRPr="001218C4">
        <w:rPr>
          <w:sz w:val="28"/>
          <w:szCs w:val="28"/>
        </w:rPr>
        <w:t>1.1. Настоящее Примерное положение об оплате труда работников образовательных учреждений</w:t>
      </w:r>
      <w:r w:rsidRPr="001218C4">
        <w:rPr>
          <w:spacing w:val="2"/>
          <w:sz w:val="28"/>
          <w:szCs w:val="28"/>
        </w:rPr>
        <w:t xml:space="preserve"> Черемховского районного муниципального образования, в отношении которых функции и полномочия учредителя осуществляет Отдел образования администрации Черемховского районного муниципального образования </w:t>
      </w:r>
      <w:r w:rsidRPr="001218C4">
        <w:rPr>
          <w:sz w:val="28"/>
          <w:szCs w:val="28"/>
        </w:rPr>
        <w:t xml:space="preserve">(далее - Примерное положение) разработано в соответствии со </w:t>
      </w:r>
      <w:hyperlink r:id="rId9" w:history="1">
        <w:r w:rsidRPr="001218C4">
          <w:rPr>
            <w:sz w:val="28"/>
            <w:szCs w:val="28"/>
          </w:rPr>
          <w:t>статьей 144</w:t>
        </w:r>
      </w:hyperlink>
      <w:r w:rsidRPr="001218C4">
        <w:rPr>
          <w:sz w:val="28"/>
          <w:szCs w:val="28"/>
        </w:rPr>
        <w:t xml:space="preserve"> Трудового кодекса Российской Федерации, </w:t>
      </w:r>
      <w:hyperlink r:id="rId10" w:history="1">
        <w:r w:rsidRPr="001218C4">
          <w:rPr>
            <w:sz w:val="28"/>
            <w:szCs w:val="28"/>
          </w:rPr>
          <w:t>Законом</w:t>
        </w:r>
      </w:hyperlink>
      <w:r w:rsidRPr="001218C4">
        <w:rPr>
          <w:sz w:val="28"/>
          <w:szCs w:val="28"/>
        </w:rPr>
        <w:t xml:space="preserve"> Иркутской области от 27 декабря 2016 года № 131-ОЗ «Об оплате труда работников государственных учреждений Иркутской области»</w:t>
      </w:r>
      <w:bookmarkEnd w:id="2"/>
      <w:r w:rsidRPr="001218C4">
        <w:rPr>
          <w:sz w:val="28"/>
          <w:szCs w:val="28"/>
        </w:rPr>
        <w:t>, приказом Министерства образования Иркутской области от 07 ноября 2017 года № 93-мпр «Об утверждении Примерного положения об оплате труда работников государственных казенных, бюджетных, автономных учреждений Иркутской области, в отношении которых функции и полномочия учредителя осуществляет министерство образования Иркутской области».</w:t>
      </w:r>
    </w:p>
    <w:p w14:paraId="7A7B7B93"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Настоящее Примерное положение устанавливает систему оплаты труда работников образовательных учреждений Черемховского районного муниципального образования (далее – учреждения), является основанием для разработки положений об оплате труда работников образовательных учреждений и определяет:</w:t>
      </w:r>
    </w:p>
    <w:p w14:paraId="6E40A2AC" w14:textId="77777777" w:rsidR="001218C4" w:rsidRPr="001218C4" w:rsidRDefault="001218C4" w:rsidP="001218C4">
      <w:pPr>
        <w:autoSpaceDE w:val="0"/>
        <w:autoSpaceDN w:val="0"/>
        <w:adjustRightInd w:val="0"/>
        <w:ind w:firstLine="720"/>
        <w:jc w:val="both"/>
        <w:rPr>
          <w:sz w:val="28"/>
          <w:szCs w:val="28"/>
        </w:rPr>
      </w:pPr>
      <w:bookmarkStart w:id="3" w:name="sub_9101"/>
      <w:r w:rsidRPr="001218C4">
        <w:rPr>
          <w:sz w:val="28"/>
          <w:szCs w:val="28"/>
        </w:rPr>
        <w:t>1) минимальные размеры окладов (должностных окладов), ставок заработной платы работников учреждений;</w:t>
      </w:r>
    </w:p>
    <w:p w14:paraId="40AD8C75" w14:textId="77777777" w:rsidR="001218C4" w:rsidRPr="001218C4" w:rsidRDefault="001218C4" w:rsidP="001218C4">
      <w:pPr>
        <w:autoSpaceDE w:val="0"/>
        <w:autoSpaceDN w:val="0"/>
        <w:adjustRightInd w:val="0"/>
        <w:ind w:firstLine="720"/>
        <w:jc w:val="both"/>
        <w:rPr>
          <w:sz w:val="28"/>
          <w:szCs w:val="28"/>
        </w:rPr>
      </w:pPr>
      <w:bookmarkStart w:id="4" w:name="sub_9102"/>
      <w:bookmarkEnd w:id="3"/>
      <w:r w:rsidRPr="001218C4">
        <w:rPr>
          <w:sz w:val="28"/>
          <w:szCs w:val="28"/>
        </w:rPr>
        <w:t>2) размеры и условия установления выплат компенсационного характера работникам учреждений;</w:t>
      </w:r>
    </w:p>
    <w:p w14:paraId="5CF2349A" w14:textId="77777777" w:rsidR="001218C4" w:rsidRPr="001218C4" w:rsidRDefault="001218C4" w:rsidP="001218C4">
      <w:pPr>
        <w:autoSpaceDE w:val="0"/>
        <w:autoSpaceDN w:val="0"/>
        <w:adjustRightInd w:val="0"/>
        <w:ind w:firstLine="720"/>
        <w:jc w:val="both"/>
        <w:rPr>
          <w:sz w:val="28"/>
          <w:szCs w:val="28"/>
        </w:rPr>
      </w:pPr>
      <w:bookmarkStart w:id="5" w:name="sub_9103"/>
      <w:bookmarkEnd w:id="4"/>
      <w:r w:rsidRPr="001218C4">
        <w:rPr>
          <w:sz w:val="28"/>
          <w:szCs w:val="28"/>
        </w:rPr>
        <w:t>3) размеры, порядок и условия установления выплат стимулирующего характера работникам учреждений;</w:t>
      </w:r>
    </w:p>
    <w:p w14:paraId="52D8D874" w14:textId="77777777" w:rsidR="001218C4" w:rsidRPr="001218C4" w:rsidRDefault="001218C4" w:rsidP="001218C4">
      <w:pPr>
        <w:autoSpaceDE w:val="0"/>
        <w:autoSpaceDN w:val="0"/>
        <w:adjustRightInd w:val="0"/>
        <w:ind w:firstLine="720"/>
        <w:jc w:val="both"/>
        <w:rPr>
          <w:sz w:val="28"/>
          <w:szCs w:val="28"/>
        </w:rPr>
      </w:pPr>
      <w:bookmarkStart w:id="6" w:name="sub_9104"/>
      <w:bookmarkEnd w:id="5"/>
      <w:r w:rsidRPr="001218C4">
        <w:rPr>
          <w:sz w:val="28"/>
          <w:szCs w:val="28"/>
        </w:rPr>
        <w:t>4) показатели и критерии эффективности деятельности работников учреждений;</w:t>
      </w:r>
    </w:p>
    <w:p w14:paraId="63F4B22E" w14:textId="77777777" w:rsidR="001218C4" w:rsidRPr="001218C4" w:rsidRDefault="001218C4" w:rsidP="001218C4">
      <w:pPr>
        <w:autoSpaceDE w:val="0"/>
        <w:autoSpaceDN w:val="0"/>
        <w:adjustRightInd w:val="0"/>
        <w:ind w:firstLine="720"/>
        <w:jc w:val="both"/>
        <w:rPr>
          <w:sz w:val="28"/>
          <w:szCs w:val="28"/>
        </w:rPr>
      </w:pPr>
      <w:bookmarkStart w:id="7" w:name="sub_9105"/>
      <w:bookmarkEnd w:id="6"/>
      <w:r w:rsidRPr="001218C4">
        <w:rPr>
          <w:sz w:val="28"/>
          <w:szCs w:val="28"/>
        </w:rPr>
        <w:t>5) порядок индексации заработной платы в связи с ростом потребительских цен на товары и услуги;</w:t>
      </w:r>
    </w:p>
    <w:p w14:paraId="3D6478F6" w14:textId="77777777" w:rsidR="001218C4" w:rsidRPr="001218C4" w:rsidRDefault="001218C4" w:rsidP="001218C4">
      <w:pPr>
        <w:autoSpaceDE w:val="0"/>
        <w:autoSpaceDN w:val="0"/>
        <w:adjustRightInd w:val="0"/>
        <w:ind w:firstLine="720"/>
        <w:jc w:val="both"/>
        <w:rPr>
          <w:sz w:val="28"/>
          <w:szCs w:val="28"/>
        </w:rPr>
      </w:pPr>
      <w:bookmarkStart w:id="8" w:name="sub_9106"/>
      <w:bookmarkEnd w:id="7"/>
      <w:r w:rsidRPr="001218C4">
        <w:rPr>
          <w:sz w:val="28"/>
          <w:szCs w:val="28"/>
        </w:rPr>
        <w:t>6) иные вопросы, связанные с оплатой труда работников учреждений.</w:t>
      </w:r>
    </w:p>
    <w:p w14:paraId="52813E92" w14:textId="77777777" w:rsidR="001218C4" w:rsidRPr="001218C4" w:rsidRDefault="001218C4" w:rsidP="001218C4">
      <w:pPr>
        <w:autoSpaceDE w:val="0"/>
        <w:autoSpaceDN w:val="0"/>
        <w:adjustRightInd w:val="0"/>
        <w:ind w:firstLine="720"/>
        <w:jc w:val="both"/>
        <w:rPr>
          <w:sz w:val="28"/>
          <w:szCs w:val="28"/>
        </w:rPr>
      </w:pPr>
      <w:bookmarkStart w:id="9" w:name="sub_92"/>
      <w:bookmarkEnd w:id="8"/>
      <w:r w:rsidRPr="001218C4">
        <w:rPr>
          <w:sz w:val="28"/>
          <w:szCs w:val="28"/>
        </w:rPr>
        <w:t xml:space="preserve">1.2. Условия оплаты труда, включая размеры окладов (должностных окладов), ставок заработной платы работников учреждений, выплаты компенсационного и стимулирующего характера, являются обязательными </w:t>
      </w:r>
      <w:r w:rsidRPr="001218C4">
        <w:rPr>
          <w:sz w:val="28"/>
          <w:szCs w:val="28"/>
        </w:rPr>
        <w:lastRenderedPageBreak/>
        <w:t>для включения в трудовой договор, заключаемый между работником и работодателем.</w:t>
      </w:r>
    </w:p>
    <w:p w14:paraId="434A52A3"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1.3. Руководитель учреждения с учетом мнения выборного органа первичной профсоюзной организации после согласования с отделом образования администрации Черемховского муниципального образования (далее – отдела образования) утверждает Положение об оплате труда работников учреждения, а также изменения в него.</w:t>
      </w:r>
    </w:p>
    <w:p w14:paraId="15510AC3" w14:textId="77777777" w:rsidR="001218C4" w:rsidRPr="001218C4" w:rsidRDefault="001218C4" w:rsidP="001218C4">
      <w:pPr>
        <w:autoSpaceDE w:val="0"/>
        <w:autoSpaceDN w:val="0"/>
        <w:adjustRightInd w:val="0"/>
        <w:ind w:firstLine="720"/>
        <w:jc w:val="both"/>
        <w:rPr>
          <w:sz w:val="28"/>
          <w:szCs w:val="28"/>
        </w:rPr>
      </w:pPr>
      <w:bookmarkStart w:id="10" w:name="sub_93"/>
      <w:bookmarkEnd w:id="9"/>
      <w:r w:rsidRPr="001218C4">
        <w:rPr>
          <w:sz w:val="28"/>
          <w:szCs w:val="28"/>
        </w:rPr>
        <w:t>1.4. Положение</w:t>
      </w:r>
      <w:r w:rsidRPr="001218C4">
        <w:rPr>
          <w:spacing w:val="2"/>
          <w:sz w:val="28"/>
          <w:szCs w:val="28"/>
        </w:rPr>
        <w:t xml:space="preserve"> об оплате труда работников учреждения разрабатывается 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 и является локальным нормативным актом учреждения. </w:t>
      </w:r>
      <w:r w:rsidRPr="001218C4">
        <w:rPr>
          <w:sz w:val="28"/>
          <w:szCs w:val="28"/>
        </w:rPr>
        <w:t>Руководитель учреждения утверждает Положение об оплате труда работников учреждения, а также внесенные изменения в него.</w:t>
      </w:r>
    </w:p>
    <w:p w14:paraId="6116A29F" w14:textId="77777777" w:rsidR="001218C4" w:rsidRPr="001218C4" w:rsidRDefault="001218C4" w:rsidP="001218C4">
      <w:pPr>
        <w:autoSpaceDE w:val="0"/>
        <w:autoSpaceDN w:val="0"/>
        <w:adjustRightInd w:val="0"/>
        <w:ind w:firstLine="720"/>
        <w:jc w:val="both"/>
        <w:rPr>
          <w:sz w:val="28"/>
          <w:szCs w:val="28"/>
        </w:rPr>
      </w:pPr>
      <w:bookmarkStart w:id="11" w:name="sub_94"/>
      <w:bookmarkEnd w:id="10"/>
      <w:r w:rsidRPr="001218C4">
        <w:rPr>
          <w:sz w:val="28"/>
          <w:szCs w:val="28"/>
        </w:rPr>
        <w:t>1.5. Штатное расписание учреждения утверждается руководителем учреждения и включает в себя все должности работников данного учреждения.</w:t>
      </w:r>
    </w:p>
    <w:p w14:paraId="3C69880D" w14:textId="77777777" w:rsidR="001218C4" w:rsidRPr="001218C4" w:rsidRDefault="001218C4" w:rsidP="001218C4">
      <w:pPr>
        <w:autoSpaceDE w:val="0"/>
        <w:autoSpaceDN w:val="0"/>
        <w:adjustRightInd w:val="0"/>
        <w:ind w:firstLine="720"/>
        <w:jc w:val="both"/>
        <w:rPr>
          <w:sz w:val="28"/>
          <w:szCs w:val="28"/>
        </w:rPr>
      </w:pPr>
      <w:bookmarkStart w:id="12" w:name="sub_95"/>
      <w:bookmarkEnd w:id="11"/>
      <w:r w:rsidRPr="001218C4">
        <w:rPr>
          <w:sz w:val="28"/>
          <w:szCs w:val="28"/>
        </w:rPr>
        <w:t xml:space="preserve">1.6. Наименования должностей (профессий) и квалификационные требования к ним должны соответствовать наименованиям и требованиям, установленным в </w:t>
      </w:r>
      <w:hyperlink r:id="rId11" w:history="1">
        <w:r w:rsidRPr="001218C4">
          <w:rPr>
            <w:sz w:val="28"/>
            <w:szCs w:val="28"/>
          </w:rPr>
          <w:t>Едином тарифно-квалификационном справочнике</w:t>
        </w:r>
      </w:hyperlink>
      <w:r w:rsidRPr="001218C4">
        <w:rPr>
          <w:sz w:val="28"/>
          <w:szCs w:val="28"/>
        </w:rPr>
        <w:t xml:space="preserve"> работ и профессий рабочих, </w:t>
      </w:r>
      <w:hyperlink r:id="rId12" w:history="1">
        <w:r w:rsidRPr="001218C4">
          <w:rPr>
            <w:sz w:val="28"/>
            <w:szCs w:val="28"/>
          </w:rPr>
          <w:t>Едином квалификационном справочнике</w:t>
        </w:r>
      </w:hyperlink>
      <w:r w:rsidRPr="001218C4">
        <w:rPr>
          <w:sz w:val="28"/>
          <w:szCs w:val="28"/>
        </w:rPr>
        <w:t xml:space="preserve"> должностей руководителей, специалистов и служащих или профессиональных стандартах.</w:t>
      </w:r>
    </w:p>
    <w:p w14:paraId="37952FD8" w14:textId="77777777" w:rsidR="001218C4" w:rsidRPr="001218C4" w:rsidRDefault="001218C4" w:rsidP="001218C4">
      <w:pPr>
        <w:autoSpaceDE w:val="0"/>
        <w:autoSpaceDN w:val="0"/>
        <w:adjustRightInd w:val="0"/>
        <w:ind w:firstLine="720"/>
        <w:jc w:val="both"/>
        <w:rPr>
          <w:sz w:val="28"/>
          <w:szCs w:val="28"/>
        </w:rPr>
      </w:pPr>
      <w:bookmarkStart w:id="13" w:name="sub_96"/>
      <w:bookmarkEnd w:id="12"/>
      <w:r w:rsidRPr="001218C4">
        <w:rPr>
          <w:sz w:val="28"/>
          <w:szCs w:val="28"/>
        </w:rPr>
        <w:t>1.7. Заработная плата, материальная помощь, занятых по совместительству, а также на условиях неполного рабочего времени, производится пропорционально отработанному времени или в зависимости от выполненного ими объема работ.</w:t>
      </w:r>
    </w:p>
    <w:bookmarkEnd w:id="13"/>
    <w:p w14:paraId="71593221"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14:paraId="05E512D4"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1.8. Фонд оплаты труда работников учреждений формируется в пределах лимитов бюджетных обязательств, предусмотренных на оплату труда.</w:t>
      </w:r>
    </w:p>
    <w:p w14:paraId="401005CA" w14:textId="53D6B56E" w:rsidR="001218C4" w:rsidRPr="001218C4" w:rsidRDefault="001218C4" w:rsidP="001218C4">
      <w:pPr>
        <w:shd w:val="clear" w:color="auto" w:fill="FFFFFF"/>
        <w:spacing w:line="315" w:lineRule="atLeast"/>
        <w:ind w:firstLine="720"/>
        <w:jc w:val="both"/>
        <w:textAlignment w:val="baseline"/>
        <w:rPr>
          <w:spacing w:val="2"/>
          <w:sz w:val="28"/>
          <w:szCs w:val="28"/>
        </w:rPr>
      </w:pPr>
      <w:bookmarkStart w:id="14" w:name="sub_97"/>
      <w:r w:rsidRPr="001218C4">
        <w:rPr>
          <w:spacing w:val="2"/>
          <w:sz w:val="28"/>
          <w:szCs w:val="28"/>
        </w:rPr>
        <w:t>1.9.Минимальные размеры дифференциации заработной платы работников учреждений по профессионально-квалификационным группам к профессии рабочего первого разряда, получающего заработную плату на уровне минимального размера оплаты труда, установленного федеральным законодательством, с применением районного коэффициента и процентной надбавки к заработной плате определены в Приложении 6 к настоящему Примерному положению.</w:t>
      </w:r>
    </w:p>
    <w:bookmarkEnd w:id="14"/>
    <w:p w14:paraId="41BAE7C1" w14:textId="77777777" w:rsidR="001218C4" w:rsidRPr="001218C4" w:rsidRDefault="001218C4" w:rsidP="001218C4">
      <w:pPr>
        <w:autoSpaceDE w:val="0"/>
        <w:autoSpaceDN w:val="0"/>
        <w:adjustRightInd w:val="0"/>
        <w:ind w:firstLine="720"/>
        <w:jc w:val="both"/>
        <w:rPr>
          <w:sz w:val="28"/>
          <w:szCs w:val="28"/>
        </w:rPr>
      </w:pPr>
    </w:p>
    <w:p w14:paraId="3A59BAFE" w14:textId="77777777" w:rsidR="001218C4" w:rsidRPr="001218C4" w:rsidRDefault="001218C4" w:rsidP="001218C4">
      <w:pPr>
        <w:autoSpaceDE w:val="0"/>
        <w:autoSpaceDN w:val="0"/>
        <w:adjustRightInd w:val="0"/>
        <w:jc w:val="center"/>
        <w:outlineLvl w:val="0"/>
        <w:rPr>
          <w:sz w:val="28"/>
          <w:szCs w:val="28"/>
        </w:rPr>
      </w:pPr>
      <w:bookmarkStart w:id="15" w:name="sub_200"/>
      <w:r w:rsidRPr="001218C4">
        <w:rPr>
          <w:sz w:val="28"/>
          <w:szCs w:val="28"/>
        </w:rPr>
        <w:t>Глава 2. Размеры окладов (должностных окладов), ставок заработной платы работников учреждений</w:t>
      </w:r>
    </w:p>
    <w:bookmarkEnd w:id="15"/>
    <w:p w14:paraId="1F6780FC" w14:textId="77777777" w:rsidR="001218C4" w:rsidRPr="001218C4" w:rsidRDefault="001218C4" w:rsidP="001218C4">
      <w:pPr>
        <w:autoSpaceDE w:val="0"/>
        <w:autoSpaceDN w:val="0"/>
        <w:adjustRightInd w:val="0"/>
        <w:ind w:firstLine="720"/>
        <w:jc w:val="both"/>
        <w:rPr>
          <w:sz w:val="28"/>
          <w:szCs w:val="28"/>
        </w:rPr>
      </w:pPr>
    </w:p>
    <w:p w14:paraId="60CC0DCD" w14:textId="77777777" w:rsidR="001218C4" w:rsidRPr="001218C4" w:rsidRDefault="001218C4" w:rsidP="001218C4">
      <w:pPr>
        <w:autoSpaceDE w:val="0"/>
        <w:autoSpaceDN w:val="0"/>
        <w:adjustRightInd w:val="0"/>
        <w:ind w:firstLine="720"/>
        <w:jc w:val="both"/>
        <w:rPr>
          <w:sz w:val="28"/>
          <w:szCs w:val="28"/>
        </w:rPr>
      </w:pPr>
      <w:bookmarkStart w:id="16" w:name="sub_98"/>
      <w:r w:rsidRPr="001218C4">
        <w:rPr>
          <w:sz w:val="28"/>
          <w:szCs w:val="28"/>
        </w:rPr>
        <w:lastRenderedPageBreak/>
        <w:t>2.1. Размеры окладов (должностных окладов), ставок заработной платы работников образовательных учреждений устанавливаются трудовыми договорами на основе профессиональных квалификационных групп (далее - ПКГ) (квалификационных уровней ПКГ), а по должностям, не включенным в ПКГ, - с учетом обеспечения их дифференциации в зависимости от сложности труда, в соответствии с Примерным положением об оплате труда работников образовательных учреждений.</w:t>
      </w:r>
    </w:p>
    <w:p w14:paraId="0F3A4B8A" w14:textId="77777777" w:rsidR="001218C4" w:rsidRPr="001218C4" w:rsidRDefault="001218C4" w:rsidP="001218C4">
      <w:pPr>
        <w:autoSpaceDE w:val="0"/>
        <w:autoSpaceDN w:val="0"/>
        <w:adjustRightInd w:val="0"/>
        <w:ind w:firstLine="720"/>
        <w:jc w:val="both"/>
        <w:rPr>
          <w:sz w:val="28"/>
          <w:szCs w:val="28"/>
        </w:rPr>
      </w:pPr>
      <w:bookmarkStart w:id="17" w:name="sub_99"/>
      <w:bookmarkEnd w:id="16"/>
      <w:r w:rsidRPr="001218C4">
        <w:rPr>
          <w:sz w:val="28"/>
          <w:szCs w:val="28"/>
        </w:rPr>
        <w:t xml:space="preserve">2.2. Минимальные размеры окладов (должностных окладов) ставок заработной платы по ПКГ по должностям работников (профессиям рабочих) учреждений определены в </w:t>
      </w:r>
      <w:hyperlink w:anchor="sub_999101" w:history="1">
        <w:r w:rsidRPr="001218C4">
          <w:rPr>
            <w:sz w:val="28"/>
            <w:szCs w:val="28"/>
          </w:rPr>
          <w:t>Приложении № 1</w:t>
        </w:r>
      </w:hyperlink>
      <w:r w:rsidRPr="001218C4">
        <w:rPr>
          <w:sz w:val="28"/>
          <w:szCs w:val="28"/>
        </w:rPr>
        <w:t xml:space="preserve"> к настоящему Примерному положению.</w:t>
      </w:r>
    </w:p>
    <w:p w14:paraId="4A70AD59" w14:textId="77777777" w:rsidR="001218C4" w:rsidRPr="001218C4" w:rsidRDefault="001218C4" w:rsidP="0015172F">
      <w:pPr>
        <w:autoSpaceDE w:val="0"/>
        <w:autoSpaceDN w:val="0"/>
        <w:adjustRightInd w:val="0"/>
        <w:ind w:firstLine="709"/>
        <w:jc w:val="both"/>
        <w:outlineLvl w:val="0"/>
        <w:rPr>
          <w:sz w:val="28"/>
          <w:szCs w:val="28"/>
        </w:rPr>
      </w:pPr>
      <w:bookmarkStart w:id="18" w:name="sub_300"/>
      <w:bookmarkEnd w:id="17"/>
    </w:p>
    <w:p w14:paraId="5FB6FC5B" w14:textId="77777777" w:rsidR="001218C4" w:rsidRPr="001218C4" w:rsidRDefault="001218C4" w:rsidP="001218C4">
      <w:pPr>
        <w:autoSpaceDE w:val="0"/>
        <w:autoSpaceDN w:val="0"/>
        <w:adjustRightInd w:val="0"/>
        <w:jc w:val="center"/>
        <w:outlineLvl w:val="0"/>
        <w:rPr>
          <w:sz w:val="28"/>
          <w:szCs w:val="28"/>
        </w:rPr>
      </w:pPr>
      <w:r w:rsidRPr="001218C4">
        <w:rPr>
          <w:sz w:val="28"/>
          <w:szCs w:val="28"/>
        </w:rPr>
        <w:t>Глава 3. Размеры и условия установления выплат компенсационного характера работникам учреждений</w:t>
      </w:r>
    </w:p>
    <w:bookmarkEnd w:id="18"/>
    <w:p w14:paraId="09FC24C6" w14:textId="77777777" w:rsidR="001218C4" w:rsidRPr="001218C4" w:rsidRDefault="001218C4" w:rsidP="001218C4">
      <w:pPr>
        <w:autoSpaceDE w:val="0"/>
        <w:autoSpaceDN w:val="0"/>
        <w:adjustRightInd w:val="0"/>
        <w:ind w:firstLine="720"/>
        <w:jc w:val="both"/>
        <w:rPr>
          <w:sz w:val="28"/>
          <w:szCs w:val="28"/>
        </w:rPr>
      </w:pPr>
    </w:p>
    <w:p w14:paraId="291B811E" w14:textId="77777777" w:rsidR="001218C4" w:rsidRPr="001218C4" w:rsidRDefault="001218C4" w:rsidP="001218C4">
      <w:pPr>
        <w:autoSpaceDE w:val="0"/>
        <w:autoSpaceDN w:val="0"/>
        <w:adjustRightInd w:val="0"/>
        <w:ind w:firstLine="720"/>
        <w:jc w:val="both"/>
        <w:rPr>
          <w:sz w:val="28"/>
          <w:szCs w:val="28"/>
        </w:rPr>
      </w:pPr>
      <w:bookmarkStart w:id="19" w:name="sub_911"/>
      <w:r w:rsidRPr="001218C4">
        <w:rPr>
          <w:sz w:val="28"/>
          <w:szCs w:val="28"/>
        </w:rPr>
        <w:t>3.1. Работникам учреждений устанавливаются следующие виды выплат компенсационного характера:</w:t>
      </w:r>
    </w:p>
    <w:p w14:paraId="1F3536CA" w14:textId="77777777" w:rsidR="001218C4" w:rsidRPr="001218C4" w:rsidRDefault="001218C4" w:rsidP="001218C4">
      <w:pPr>
        <w:autoSpaceDE w:val="0"/>
        <w:autoSpaceDN w:val="0"/>
        <w:adjustRightInd w:val="0"/>
        <w:ind w:firstLine="720"/>
        <w:jc w:val="both"/>
        <w:rPr>
          <w:sz w:val="28"/>
          <w:szCs w:val="28"/>
        </w:rPr>
      </w:pPr>
      <w:bookmarkStart w:id="20" w:name="sub_9111"/>
      <w:bookmarkEnd w:id="19"/>
      <w:r w:rsidRPr="001218C4">
        <w:rPr>
          <w:sz w:val="28"/>
          <w:szCs w:val="28"/>
        </w:rPr>
        <w:t>1) выплаты работникам учреждения, занятым на работах с вредными и (или) опасными условиями труда;</w:t>
      </w:r>
    </w:p>
    <w:p w14:paraId="5783A385" w14:textId="77777777" w:rsidR="001218C4" w:rsidRPr="001218C4" w:rsidRDefault="001218C4" w:rsidP="001218C4">
      <w:pPr>
        <w:autoSpaceDE w:val="0"/>
        <w:autoSpaceDN w:val="0"/>
        <w:adjustRightInd w:val="0"/>
        <w:ind w:firstLine="720"/>
        <w:jc w:val="both"/>
        <w:rPr>
          <w:sz w:val="28"/>
          <w:szCs w:val="28"/>
        </w:rPr>
      </w:pPr>
      <w:bookmarkStart w:id="21" w:name="sub_9112"/>
      <w:bookmarkEnd w:id="20"/>
      <w:r w:rsidRPr="001218C4">
        <w:rPr>
          <w:sz w:val="28"/>
          <w:szCs w:val="28"/>
        </w:rPr>
        <w:t>2) выплаты за работу в местностях с особыми климатическими условиями;</w:t>
      </w:r>
    </w:p>
    <w:p w14:paraId="702511BC" w14:textId="77777777" w:rsidR="001218C4" w:rsidRPr="001218C4" w:rsidRDefault="001218C4" w:rsidP="001218C4">
      <w:pPr>
        <w:autoSpaceDE w:val="0"/>
        <w:autoSpaceDN w:val="0"/>
        <w:adjustRightInd w:val="0"/>
        <w:ind w:firstLine="720"/>
        <w:jc w:val="both"/>
        <w:rPr>
          <w:sz w:val="28"/>
          <w:szCs w:val="28"/>
        </w:rPr>
      </w:pPr>
      <w:bookmarkStart w:id="22" w:name="sub_9113"/>
      <w:bookmarkEnd w:id="21"/>
      <w:r w:rsidRPr="001218C4">
        <w:rPr>
          <w:sz w:val="28"/>
          <w:szCs w:val="28"/>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bookmarkEnd w:id="22"/>
    <w:p w14:paraId="59265321"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 xml:space="preserve">Компенсационные выплаты при выполнении работ в условиях, отклоняющихся от нормальных, не предусмотренных настоящим подпунктом, определены в </w:t>
      </w:r>
      <w:hyperlink w:anchor="sub_999102" w:history="1">
        <w:r w:rsidRPr="001218C4">
          <w:rPr>
            <w:sz w:val="28"/>
            <w:szCs w:val="28"/>
          </w:rPr>
          <w:t>Приложении № 2</w:t>
        </w:r>
      </w:hyperlink>
      <w:r w:rsidRPr="001218C4">
        <w:rPr>
          <w:sz w:val="28"/>
          <w:szCs w:val="28"/>
        </w:rPr>
        <w:t xml:space="preserve"> к настоящему Примерному положени</w:t>
      </w:r>
      <w:bookmarkStart w:id="23" w:name="sub_912"/>
      <w:r w:rsidRPr="001218C4">
        <w:rPr>
          <w:sz w:val="28"/>
          <w:szCs w:val="28"/>
        </w:rPr>
        <w:t>ю;</w:t>
      </w:r>
    </w:p>
    <w:p w14:paraId="2E500051"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4) надбавка за работу в сельской местности.</w:t>
      </w:r>
    </w:p>
    <w:p w14:paraId="4E28E969"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3.2. Выплата работникам учреждений, занятым на работах с вредными и (или) опасными условиями труда, устанавливается в размере от 4 процентов оклада (должностного оклада), ставки заработной платы, установленной для различных видов работ с нормальными условиями труда, при наличии результата специальной оценки условий труда (аттестации рабочего места)</w:t>
      </w:r>
      <w:bookmarkStart w:id="24" w:name="sub_913"/>
      <w:bookmarkEnd w:id="23"/>
      <w:r w:rsidRPr="001218C4">
        <w:rPr>
          <w:sz w:val="28"/>
          <w:szCs w:val="28"/>
        </w:rPr>
        <w:t>.</w:t>
      </w:r>
    </w:p>
    <w:p w14:paraId="128F2DA6"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3.3. Доплата за работу в образовательных организациях, расположенных в сельской местности - 25 процентов оклада (ставки заработной платы), педагогическим работникам – с учетом нагрузки.</w:t>
      </w:r>
      <w:r w:rsidRPr="001218C4">
        <w:rPr>
          <w:sz w:val="24"/>
          <w:szCs w:val="24"/>
        </w:rPr>
        <w:t xml:space="preserve"> </w:t>
      </w:r>
    </w:p>
    <w:p w14:paraId="19D6FE3E" w14:textId="77777777" w:rsidR="001218C4" w:rsidRPr="001218C4" w:rsidRDefault="001218C4" w:rsidP="001218C4">
      <w:pPr>
        <w:autoSpaceDE w:val="0"/>
        <w:autoSpaceDN w:val="0"/>
        <w:adjustRightInd w:val="0"/>
        <w:ind w:firstLine="720"/>
        <w:jc w:val="both"/>
        <w:rPr>
          <w:sz w:val="28"/>
          <w:szCs w:val="28"/>
        </w:rPr>
      </w:pPr>
      <w:bookmarkStart w:id="25" w:name="sub_914"/>
      <w:bookmarkEnd w:id="24"/>
      <w:r w:rsidRPr="001218C4">
        <w:rPr>
          <w:sz w:val="28"/>
          <w:szCs w:val="28"/>
        </w:rPr>
        <w:t>3.4. Доплата за каждый час работы в ночное время (с 22 часов до 6 часов) работникам учреждения производится в размере 35 процентов оклада (должностного оклада), ставки заработной платы, рассчитанного за час работы.</w:t>
      </w:r>
    </w:p>
    <w:p w14:paraId="67E44831" w14:textId="77777777" w:rsidR="001218C4" w:rsidRPr="001218C4" w:rsidRDefault="001218C4" w:rsidP="001218C4">
      <w:pPr>
        <w:autoSpaceDE w:val="0"/>
        <w:autoSpaceDN w:val="0"/>
        <w:adjustRightInd w:val="0"/>
        <w:ind w:firstLine="720"/>
        <w:jc w:val="both"/>
        <w:rPr>
          <w:sz w:val="28"/>
          <w:szCs w:val="28"/>
        </w:rPr>
      </w:pPr>
      <w:bookmarkStart w:id="26" w:name="sub_915"/>
      <w:bookmarkEnd w:id="25"/>
      <w:r w:rsidRPr="001218C4">
        <w:rPr>
          <w:sz w:val="28"/>
          <w:szCs w:val="28"/>
        </w:rPr>
        <w:t xml:space="preserve">3.5. Доплаты работникам учреждения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w:t>
      </w:r>
      <w:r w:rsidRPr="001218C4">
        <w:rPr>
          <w:sz w:val="28"/>
          <w:szCs w:val="28"/>
        </w:rPr>
        <w:lastRenderedPageBreak/>
        <w:t xml:space="preserve">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w:t>
      </w:r>
      <w:hyperlink r:id="rId13" w:history="1">
        <w:r w:rsidRPr="001218C4">
          <w:rPr>
            <w:sz w:val="28"/>
            <w:szCs w:val="28"/>
          </w:rPr>
          <w:t>Трудовым кодексом</w:t>
        </w:r>
      </w:hyperlink>
      <w:r w:rsidRPr="001218C4">
        <w:rPr>
          <w:sz w:val="28"/>
          <w:szCs w:val="28"/>
        </w:rPr>
        <w:t xml:space="preserve"> Российской Федерации.</w:t>
      </w:r>
    </w:p>
    <w:bookmarkEnd w:id="26"/>
    <w:p w14:paraId="3BB27E6E"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а также установленной квалификационной категории.</w:t>
      </w:r>
    </w:p>
    <w:p w14:paraId="49A91AC0" w14:textId="77777777" w:rsidR="001218C4" w:rsidRPr="001218C4" w:rsidRDefault="001218C4" w:rsidP="001218C4">
      <w:pPr>
        <w:autoSpaceDE w:val="0"/>
        <w:autoSpaceDN w:val="0"/>
        <w:adjustRightInd w:val="0"/>
        <w:ind w:firstLine="720"/>
        <w:jc w:val="both"/>
        <w:rPr>
          <w:sz w:val="28"/>
          <w:szCs w:val="28"/>
        </w:rPr>
      </w:pPr>
      <w:bookmarkStart w:id="27" w:name="sub_917"/>
      <w:r w:rsidRPr="001218C4">
        <w:rPr>
          <w:sz w:val="28"/>
          <w:szCs w:val="28"/>
        </w:rPr>
        <w:t xml:space="preserve">3.6. К заработной плате, материальной помощи работников учреждения применяются </w:t>
      </w:r>
      <w:hyperlink r:id="rId14" w:history="1">
        <w:r w:rsidRPr="001218C4">
          <w:rPr>
            <w:sz w:val="28"/>
            <w:szCs w:val="28"/>
          </w:rPr>
          <w:t>районный коэффициент</w:t>
        </w:r>
      </w:hyperlink>
      <w:r w:rsidRPr="001218C4">
        <w:rPr>
          <w:sz w:val="28"/>
          <w:szCs w:val="28"/>
        </w:rPr>
        <w:t xml:space="preserve"> и процентная надбавка к заработной плате за работу в районах Крайнего Севера и приравненных к ним местностях, в южных районах Иркутской области в порядке и размерах, определенных федеральным и областным законодательством.</w:t>
      </w:r>
    </w:p>
    <w:p w14:paraId="77741AF4" w14:textId="6EFB2209" w:rsidR="001218C4" w:rsidRPr="001218C4" w:rsidRDefault="001218C4" w:rsidP="001218C4">
      <w:pPr>
        <w:ind w:firstLine="567"/>
        <w:jc w:val="both"/>
        <w:rPr>
          <w:sz w:val="28"/>
          <w:szCs w:val="28"/>
        </w:rPr>
      </w:pPr>
      <w:r w:rsidRPr="001218C4">
        <w:rPr>
          <w:sz w:val="28"/>
          <w:szCs w:val="28"/>
        </w:rPr>
        <w:t xml:space="preserve">  3.7. Работникам учреждений, расположенных в рабочем поселке Михайловка, занимающим по ПКГ должности работников учебно-вспомогательного персонала, служащих, рабочих предусмотрено установление повышающего коэффициента к минимальному размеру оклада в размере 0,25, педагогическим работникам учреждений дополнительного образования детей </w:t>
      </w:r>
      <w:bookmarkEnd w:id="27"/>
      <w:r w:rsidRPr="001218C4">
        <w:rPr>
          <w:sz w:val="28"/>
          <w:szCs w:val="28"/>
        </w:rPr>
        <w:t>предусмотрено установление повышающего коэффициента к минимальному размеру оклада в размере 0,5.</w:t>
      </w:r>
    </w:p>
    <w:p w14:paraId="3C3AEF5D" w14:textId="77777777" w:rsidR="001218C4" w:rsidRPr="001218C4" w:rsidRDefault="001218C4" w:rsidP="001218C4">
      <w:pPr>
        <w:ind w:firstLine="567"/>
        <w:jc w:val="both"/>
        <w:rPr>
          <w:sz w:val="28"/>
          <w:szCs w:val="28"/>
        </w:rPr>
      </w:pPr>
    </w:p>
    <w:p w14:paraId="3BFD8BD7" w14:textId="77777777" w:rsidR="001218C4" w:rsidRPr="001218C4" w:rsidRDefault="001218C4" w:rsidP="001218C4">
      <w:pPr>
        <w:autoSpaceDE w:val="0"/>
        <w:autoSpaceDN w:val="0"/>
        <w:adjustRightInd w:val="0"/>
        <w:jc w:val="center"/>
        <w:outlineLvl w:val="0"/>
        <w:rPr>
          <w:sz w:val="28"/>
          <w:szCs w:val="28"/>
        </w:rPr>
      </w:pPr>
      <w:bookmarkStart w:id="28" w:name="sub_400"/>
      <w:r w:rsidRPr="001218C4">
        <w:rPr>
          <w:sz w:val="28"/>
          <w:szCs w:val="28"/>
        </w:rPr>
        <w:t>Глава 4. Размеры, порядок и условия установления выплат стимулирующего характера работникам учреждений</w:t>
      </w:r>
    </w:p>
    <w:bookmarkEnd w:id="28"/>
    <w:p w14:paraId="08EA94C5" w14:textId="77777777" w:rsidR="001218C4" w:rsidRPr="001218C4" w:rsidRDefault="001218C4" w:rsidP="001218C4">
      <w:pPr>
        <w:autoSpaceDE w:val="0"/>
        <w:autoSpaceDN w:val="0"/>
        <w:adjustRightInd w:val="0"/>
        <w:ind w:firstLine="720"/>
        <w:jc w:val="both"/>
        <w:rPr>
          <w:sz w:val="28"/>
          <w:szCs w:val="28"/>
        </w:rPr>
      </w:pPr>
    </w:p>
    <w:p w14:paraId="2A59FEFE" w14:textId="77777777" w:rsidR="001218C4" w:rsidRPr="001218C4" w:rsidRDefault="001218C4" w:rsidP="001218C4">
      <w:pPr>
        <w:autoSpaceDE w:val="0"/>
        <w:autoSpaceDN w:val="0"/>
        <w:adjustRightInd w:val="0"/>
        <w:ind w:firstLine="720"/>
        <w:jc w:val="both"/>
        <w:rPr>
          <w:sz w:val="28"/>
          <w:szCs w:val="28"/>
        </w:rPr>
      </w:pPr>
      <w:bookmarkStart w:id="29" w:name="sub_918"/>
      <w:r w:rsidRPr="001218C4">
        <w:rPr>
          <w:sz w:val="28"/>
          <w:szCs w:val="28"/>
        </w:rPr>
        <w:t>4.1. Работникам учреждений устанавливаются следующие виды выплат стимулирующего характера:</w:t>
      </w:r>
    </w:p>
    <w:p w14:paraId="59981D4E" w14:textId="77777777" w:rsidR="001218C4" w:rsidRPr="001218C4" w:rsidRDefault="001218C4" w:rsidP="001218C4">
      <w:pPr>
        <w:autoSpaceDE w:val="0"/>
        <w:autoSpaceDN w:val="0"/>
        <w:adjustRightInd w:val="0"/>
        <w:ind w:firstLine="720"/>
        <w:jc w:val="both"/>
        <w:rPr>
          <w:sz w:val="28"/>
          <w:szCs w:val="28"/>
        </w:rPr>
      </w:pPr>
      <w:bookmarkStart w:id="30" w:name="sub_9181"/>
      <w:bookmarkEnd w:id="29"/>
      <w:r w:rsidRPr="001218C4">
        <w:rPr>
          <w:sz w:val="28"/>
          <w:szCs w:val="28"/>
        </w:rPr>
        <w:t>1) выплаты за интенсивность и высокие результаты работы;</w:t>
      </w:r>
    </w:p>
    <w:p w14:paraId="3BA91AAB" w14:textId="77777777" w:rsidR="001218C4" w:rsidRPr="001218C4" w:rsidRDefault="001218C4" w:rsidP="001218C4">
      <w:pPr>
        <w:autoSpaceDE w:val="0"/>
        <w:autoSpaceDN w:val="0"/>
        <w:adjustRightInd w:val="0"/>
        <w:ind w:firstLine="720"/>
        <w:jc w:val="both"/>
        <w:rPr>
          <w:sz w:val="28"/>
          <w:szCs w:val="28"/>
        </w:rPr>
      </w:pPr>
      <w:bookmarkStart w:id="31" w:name="sub_9182"/>
      <w:bookmarkEnd w:id="30"/>
      <w:r w:rsidRPr="001218C4">
        <w:rPr>
          <w:sz w:val="28"/>
          <w:szCs w:val="28"/>
        </w:rPr>
        <w:t>2) выплаты за стаж непрерывной работы;</w:t>
      </w:r>
    </w:p>
    <w:p w14:paraId="6170EA16" w14:textId="77777777" w:rsidR="001218C4" w:rsidRPr="001218C4" w:rsidRDefault="001218C4" w:rsidP="001218C4">
      <w:pPr>
        <w:autoSpaceDE w:val="0"/>
        <w:autoSpaceDN w:val="0"/>
        <w:adjustRightInd w:val="0"/>
        <w:ind w:firstLine="720"/>
        <w:jc w:val="both"/>
        <w:rPr>
          <w:sz w:val="28"/>
          <w:szCs w:val="28"/>
        </w:rPr>
      </w:pPr>
      <w:bookmarkStart w:id="32" w:name="sub_9183"/>
      <w:bookmarkEnd w:id="31"/>
      <w:r w:rsidRPr="001218C4">
        <w:rPr>
          <w:sz w:val="28"/>
          <w:szCs w:val="28"/>
        </w:rPr>
        <w:t>3) выплаты за качество выполняемых работ;</w:t>
      </w:r>
    </w:p>
    <w:p w14:paraId="43D13146" w14:textId="77777777" w:rsidR="001218C4" w:rsidRPr="001218C4" w:rsidRDefault="001218C4" w:rsidP="001218C4">
      <w:pPr>
        <w:autoSpaceDE w:val="0"/>
        <w:autoSpaceDN w:val="0"/>
        <w:adjustRightInd w:val="0"/>
        <w:ind w:firstLine="720"/>
        <w:jc w:val="both"/>
        <w:rPr>
          <w:sz w:val="28"/>
          <w:szCs w:val="28"/>
        </w:rPr>
      </w:pPr>
      <w:bookmarkStart w:id="33" w:name="sub_9184"/>
      <w:bookmarkEnd w:id="32"/>
      <w:r w:rsidRPr="001218C4">
        <w:rPr>
          <w:sz w:val="28"/>
          <w:szCs w:val="28"/>
        </w:rPr>
        <w:t>4) премиальные выплаты по итогам работы</w:t>
      </w:r>
      <w:bookmarkStart w:id="34" w:name="sub_9185"/>
      <w:bookmarkEnd w:id="33"/>
      <w:r w:rsidRPr="001218C4">
        <w:rPr>
          <w:sz w:val="28"/>
          <w:szCs w:val="28"/>
        </w:rPr>
        <w:t>;</w:t>
      </w:r>
    </w:p>
    <w:p w14:paraId="4B5C17C1"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5) выплаты за профессиональное развитие, степень самостоятельности работника и важности выполняемых им работ.</w:t>
      </w:r>
    </w:p>
    <w:p w14:paraId="27083256" w14:textId="77777777" w:rsidR="001218C4" w:rsidRPr="001218C4" w:rsidRDefault="001218C4" w:rsidP="001218C4">
      <w:pPr>
        <w:shd w:val="clear" w:color="auto" w:fill="FFFFFF"/>
        <w:spacing w:line="315" w:lineRule="atLeast"/>
        <w:ind w:firstLine="851"/>
        <w:jc w:val="both"/>
        <w:textAlignment w:val="baseline"/>
        <w:rPr>
          <w:sz w:val="28"/>
          <w:szCs w:val="28"/>
        </w:rPr>
      </w:pPr>
      <w:bookmarkStart w:id="35" w:name="sub_931"/>
      <w:bookmarkEnd w:id="34"/>
      <w:r w:rsidRPr="001218C4">
        <w:rPr>
          <w:spacing w:val="2"/>
          <w:sz w:val="28"/>
          <w:szCs w:val="28"/>
        </w:rPr>
        <w:t xml:space="preserve">4.2. </w:t>
      </w:r>
      <w:r w:rsidRPr="001218C4">
        <w:rPr>
          <w:sz w:val="28"/>
          <w:szCs w:val="28"/>
        </w:rPr>
        <w:t xml:space="preserve">Установление стимулирующих выплат работникам учреждения осуществляется на основании показателей и критериев эффективности деятельности работников, утверждаемых соглашениями, локальными нормативными актами учреждения с учетом оснований и размера стимулирующих выплат, предусмотренных </w:t>
      </w:r>
      <w:hyperlink w:anchor="sub_930" w:history="1">
        <w:r w:rsidRPr="001218C4">
          <w:rPr>
            <w:sz w:val="28"/>
            <w:szCs w:val="28"/>
          </w:rPr>
          <w:t xml:space="preserve">пунктом </w:t>
        </w:r>
      </w:hyperlink>
      <w:r w:rsidRPr="001218C4">
        <w:rPr>
          <w:sz w:val="28"/>
          <w:szCs w:val="28"/>
        </w:rPr>
        <w:t xml:space="preserve">4.1. настоящего Примерного положения, а также с учетом рекомендуемых показателей и критериев эффективности деятельности работников образовательного учреждения, предусмотренных </w:t>
      </w:r>
      <w:hyperlink w:anchor="sub_999105" w:history="1">
        <w:r w:rsidRPr="001218C4">
          <w:rPr>
            <w:sz w:val="28"/>
            <w:szCs w:val="28"/>
          </w:rPr>
          <w:t xml:space="preserve">Приложением № </w:t>
        </w:r>
      </w:hyperlink>
      <w:r w:rsidRPr="001218C4">
        <w:rPr>
          <w:sz w:val="28"/>
          <w:szCs w:val="28"/>
        </w:rPr>
        <w:t>4 к настоящему Примерному положению.</w:t>
      </w:r>
    </w:p>
    <w:p w14:paraId="007FE450"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pacing w:val="2"/>
          <w:sz w:val="28"/>
          <w:szCs w:val="28"/>
        </w:rPr>
        <w:t xml:space="preserve">4.3. Периодичность премиальных выплат по итогам работы и выплат за качество выполняемых работ устанавливается коллективными договорами, </w:t>
      </w:r>
      <w:r w:rsidRPr="001218C4">
        <w:rPr>
          <w:spacing w:val="2"/>
          <w:sz w:val="28"/>
          <w:szCs w:val="28"/>
        </w:rPr>
        <w:lastRenderedPageBreak/>
        <w:t>соглашениями, локальными нормативными актами учреждения, принимаемыми с учетом мнения выборного органа первичной профсоюзной организации.</w:t>
      </w:r>
    </w:p>
    <w:p w14:paraId="45668716" w14:textId="3355B4BF" w:rsidR="001218C4" w:rsidRPr="001218C4" w:rsidRDefault="001218C4" w:rsidP="001218C4">
      <w:pPr>
        <w:shd w:val="clear" w:color="auto" w:fill="FFFFFF"/>
        <w:spacing w:line="315" w:lineRule="atLeast"/>
        <w:ind w:firstLine="709"/>
        <w:jc w:val="both"/>
        <w:textAlignment w:val="baseline"/>
        <w:rPr>
          <w:color w:val="2D2D2D"/>
          <w:spacing w:val="2"/>
          <w:sz w:val="28"/>
          <w:szCs w:val="28"/>
        </w:rPr>
      </w:pPr>
      <w:r w:rsidRPr="001218C4">
        <w:rPr>
          <w:sz w:val="28"/>
          <w:szCs w:val="28"/>
        </w:rPr>
        <w:t xml:space="preserve">4.4. </w:t>
      </w:r>
      <w:r w:rsidRPr="001218C4">
        <w:rPr>
          <w:spacing w:val="2"/>
          <w:sz w:val="28"/>
          <w:szCs w:val="28"/>
        </w:rPr>
        <w:t>Работникам учреждений, занимающим штатные должности (профессии), устанавливаются следующие надбавки за профессиональное развитие в зависимости от фактически занимаемой работником ставки по основному месту работы, но не более чем за одну ставку:</w:t>
      </w:r>
    </w:p>
    <w:p w14:paraId="09592F6A"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за ученую степень кандидата наук - 3000 рублей;</w:t>
      </w:r>
    </w:p>
    <w:p w14:paraId="3D7C9AF9"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за ученую степень доктора наук - 7000 рублей;</w:t>
      </w:r>
    </w:p>
    <w:p w14:paraId="70521566"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за ученое звание доцента - 40 процентов от оклада (должностного оклада), ставки заработной платы;</w:t>
      </w:r>
    </w:p>
    <w:p w14:paraId="180BED2F"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за ученое звание профессора - 60 процентов от оклада (должностного оклада), ставки заработной платы.</w:t>
      </w:r>
    </w:p>
    <w:p w14:paraId="1C96D2C2"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z w:val="28"/>
          <w:szCs w:val="28"/>
        </w:rPr>
        <w:t>4.5. Педагогическим работникам устанавливаются следующие надбавки за профессиональное развитие с учетом педагогической нагрузки:</w:t>
      </w:r>
      <w:bookmarkStart w:id="36" w:name="sub_932"/>
      <w:bookmarkEnd w:id="35"/>
    </w:p>
    <w:p w14:paraId="6120162B"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работникам учреждений, награжденным орденами СССР: орден Ленина, орден Октябрьской Революции, орден Трудового Красного Знамени, орден "Знак Почета", орден Трудовой Славы, имеющим почетное звание "Народный учитель Российской Федерации", - 20 процентов от оклада (должностного оклада), ставки заработной платы;</w:t>
      </w:r>
    </w:p>
    <w:p w14:paraId="26FF6A95"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работникам учреждений, имеющим государственные награды СССР, РСФСР, Российской Федерации: орден Жукова, орден "За заслуги перед Отечеством" всех степеней, орден Почета, орден Дружбы, орден Святого апостола Андрея Первозванного, медаль Жукова, медаль ордена "За заслуги перед Отечеством" всех степеней, медаль "За трудовое отличие", медаль "За трудовую доблесть", почетное звание "Заслуженный учитель школы РСФСР", почетное звание "Заслуженный мастер профессионально-технического образования РСФСР", почетное звание "Заслуженный учитель профессионально-технического образования РСФСР", почетное звание "Заслуженный учитель Российской Федерации", почетное звание "Заслуженный деятель науки Российской Федерации", почетное звание "Заслуженный мастер производственного обучения Российской Федерации", почетное звание "Заслуженный работник культуры Российской Федерации", почетное звание "Заслуженный работник физической культуры Российской Федерации", почетное звание "Заслуженный работник высшей школы Российской Федерации", почетное звание "Заслуженный врач Российской Федерации", почетное звание "Заслуженный юрист Российской Федерации", почетное звание "Заслуженный метеоролог Российской Федерации", при условии соответствия почетного звания профилю педагогической деятельности или преподаваемых дисциплин, - 15 процентов от оклада (должностного оклада), ставки заработной платы;</w:t>
      </w:r>
    </w:p>
    <w:p w14:paraId="2FA88C61"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xml:space="preserve">- работникам учреждений, имеющим награды министерства просвещения СССР, РСФСР, Государственного Комитета СССР по профессионально-техническому образованию, министерства образования и науки Российской Федерации: значок (нагрудный значок) "Отличник </w:t>
      </w:r>
      <w:r w:rsidRPr="001218C4">
        <w:rPr>
          <w:spacing w:val="2"/>
          <w:sz w:val="28"/>
          <w:szCs w:val="28"/>
        </w:rPr>
        <w:lastRenderedPageBreak/>
        <w:t>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значок "Отличник профессионально-технического образования РСФСР", значок "Отличник профессионально-технического образования Российской Федерации", медаль К.Д. Ушинского, нагрудный знак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почетное звание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сферы образования Российской Федерации", "Ветеран сферы воспитания и образования" - 10 процентов оклада (ставки);</w:t>
      </w:r>
    </w:p>
    <w:p w14:paraId="701E2C31"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xml:space="preserve">- работникам учреждений, имеющим нагрудный знак "Почетный работник </w:t>
      </w:r>
      <w:proofErr w:type="spellStart"/>
      <w:r w:rsidRPr="001218C4">
        <w:rPr>
          <w:spacing w:val="2"/>
          <w:sz w:val="28"/>
          <w:szCs w:val="28"/>
        </w:rPr>
        <w:t>гидрометеослужбы</w:t>
      </w:r>
      <w:proofErr w:type="spellEnd"/>
      <w:r w:rsidRPr="001218C4">
        <w:rPr>
          <w:spacing w:val="2"/>
          <w:sz w:val="28"/>
          <w:szCs w:val="28"/>
        </w:rPr>
        <w:t xml:space="preserve"> России", при условии соответствия почетного звания профилю педагогической деятельности или преподаваемых дисциплин, - 10 процентов от оклада (должностного оклада), ставки заработной платы;</w:t>
      </w:r>
    </w:p>
    <w:p w14:paraId="50925487"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работникам учреждений, имеющим нагрудный знак "Почетный работник охраны природы", при условии соответствия почетного звания профилю педагогической деятельности или преподаваемых дисциплин, - 10 процентов от оклада (должностного оклада), ставки заработной платы;</w:t>
      </w:r>
    </w:p>
    <w:p w14:paraId="18C19B48"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pacing w:val="2"/>
          <w:sz w:val="28"/>
          <w:szCs w:val="28"/>
        </w:rPr>
        <w:t>- работникам учреждений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- 10 процентов от оклада (должностного оклада), ставки заработной платы.</w:t>
      </w:r>
    </w:p>
    <w:p w14:paraId="566EE3A2" w14:textId="77777777" w:rsidR="001218C4" w:rsidRPr="001218C4" w:rsidRDefault="001218C4" w:rsidP="001218C4">
      <w:pPr>
        <w:shd w:val="clear" w:color="auto" w:fill="FFFFFF"/>
        <w:spacing w:line="315" w:lineRule="atLeast"/>
        <w:ind w:firstLine="851"/>
        <w:jc w:val="both"/>
        <w:textAlignment w:val="baseline"/>
        <w:rPr>
          <w:spacing w:val="2"/>
          <w:sz w:val="28"/>
          <w:szCs w:val="28"/>
        </w:rPr>
      </w:pPr>
      <w:r w:rsidRPr="001218C4">
        <w:rPr>
          <w:sz w:val="28"/>
          <w:szCs w:val="28"/>
        </w:rPr>
        <w:t xml:space="preserve">4.6. </w:t>
      </w:r>
      <w:bookmarkStart w:id="37" w:name="sub_933"/>
      <w:bookmarkEnd w:id="36"/>
      <w:r w:rsidRPr="001218C4">
        <w:rPr>
          <w:spacing w:val="2"/>
          <w:sz w:val="28"/>
          <w:szCs w:val="28"/>
        </w:rPr>
        <w:t>Молодым специалистам до 35 лет из числа педагогических работников, впервые приступившим к работе по специальности в учреждениях, устанавливается в течении первых трех лет работы следующая надбавка с учетом педагогической нагрузки:</w:t>
      </w:r>
    </w:p>
    <w:p w14:paraId="771FACD1" w14:textId="3389409A" w:rsidR="001218C4" w:rsidRPr="001218C4" w:rsidRDefault="001218C4" w:rsidP="0015172F">
      <w:pPr>
        <w:ind w:firstLine="567"/>
        <w:rPr>
          <w:sz w:val="28"/>
          <w:szCs w:val="28"/>
        </w:rPr>
      </w:pPr>
      <w:r w:rsidRPr="001218C4">
        <w:rPr>
          <w:sz w:val="28"/>
          <w:szCs w:val="28"/>
        </w:rPr>
        <w:t>в первый год – 50 процентов минимального размера оклада (ставки);</w:t>
      </w:r>
    </w:p>
    <w:p w14:paraId="1535CE81" w14:textId="77777777" w:rsidR="001218C4" w:rsidRPr="001218C4" w:rsidRDefault="001218C4" w:rsidP="001218C4">
      <w:pPr>
        <w:ind w:left="709"/>
        <w:rPr>
          <w:sz w:val="28"/>
          <w:szCs w:val="28"/>
        </w:rPr>
      </w:pPr>
      <w:r w:rsidRPr="001218C4">
        <w:rPr>
          <w:sz w:val="28"/>
          <w:szCs w:val="28"/>
        </w:rPr>
        <w:t>во второй год – 30 процентов минимального размера оклада (ставки);</w:t>
      </w:r>
    </w:p>
    <w:p w14:paraId="4C3FF903" w14:textId="77777777" w:rsidR="001218C4" w:rsidRPr="001218C4" w:rsidRDefault="001218C4" w:rsidP="001218C4">
      <w:pPr>
        <w:ind w:left="709"/>
        <w:rPr>
          <w:sz w:val="28"/>
          <w:szCs w:val="28"/>
        </w:rPr>
      </w:pPr>
      <w:r w:rsidRPr="001218C4">
        <w:rPr>
          <w:sz w:val="28"/>
          <w:szCs w:val="28"/>
        </w:rPr>
        <w:t>в третий год – 20 процентов минимального размера оклада (ставки).</w:t>
      </w:r>
    </w:p>
    <w:p w14:paraId="4D40D33D" w14:textId="77777777" w:rsidR="001218C4" w:rsidRPr="001218C4" w:rsidRDefault="001218C4" w:rsidP="001218C4">
      <w:pPr>
        <w:ind w:left="709"/>
        <w:rPr>
          <w:sz w:val="28"/>
          <w:szCs w:val="28"/>
        </w:rPr>
      </w:pPr>
      <w:r w:rsidRPr="001218C4">
        <w:rPr>
          <w:sz w:val="28"/>
          <w:szCs w:val="28"/>
        </w:rPr>
        <w:t>Основаниями установления выплат стимулирующего характера молодым специалистам являются:</w:t>
      </w:r>
    </w:p>
    <w:p w14:paraId="4AF49B42"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pacing w:val="2"/>
          <w:sz w:val="28"/>
          <w:szCs w:val="28"/>
        </w:rPr>
        <w:t>- наличие документа об образовании и о квалификации, подтверждающего получение среднего профессионального или высшего образования;</w:t>
      </w:r>
    </w:p>
    <w:p w14:paraId="24F5137C"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pacing w:val="2"/>
          <w:sz w:val="28"/>
          <w:szCs w:val="28"/>
        </w:rPr>
        <w:t>- работа в учреждении по специальности.</w:t>
      </w:r>
    </w:p>
    <w:p w14:paraId="68F95416" w14:textId="77777777" w:rsidR="001218C4" w:rsidRPr="001218C4" w:rsidRDefault="001218C4" w:rsidP="001218C4">
      <w:pPr>
        <w:autoSpaceDE w:val="0"/>
        <w:autoSpaceDN w:val="0"/>
        <w:adjustRightInd w:val="0"/>
        <w:ind w:firstLine="709"/>
        <w:jc w:val="both"/>
        <w:rPr>
          <w:sz w:val="28"/>
          <w:szCs w:val="28"/>
        </w:rPr>
      </w:pPr>
      <w:r w:rsidRPr="001218C4">
        <w:rPr>
          <w:sz w:val="28"/>
          <w:szCs w:val="28"/>
        </w:rPr>
        <w:lastRenderedPageBreak/>
        <w:t>4.7. Надбавки за профессиональное развитие по занимаемой должности устанавливаются с учетом педагогической нагрузки за наличие квалификационной категории, установленной по результатам аттестации педагогических работников (</w:t>
      </w:r>
      <w:hyperlink w:anchor="sub_999106" w:history="1">
        <w:r w:rsidRPr="001218C4">
          <w:rPr>
            <w:sz w:val="28"/>
            <w:szCs w:val="28"/>
          </w:rPr>
          <w:t xml:space="preserve">Приложение № </w:t>
        </w:r>
      </w:hyperlink>
      <w:r w:rsidRPr="001218C4">
        <w:rPr>
          <w:sz w:val="28"/>
          <w:szCs w:val="28"/>
        </w:rPr>
        <w:t>5 к настоящему Примерному положению).</w:t>
      </w:r>
    </w:p>
    <w:p w14:paraId="401BBA3E" w14:textId="7A03D86D" w:rsidR="001218C4" w:rsidRPr="001218C4" w:rsidRDefault="001218C4" w:rsidP="001218C4">
      <w:pPr>
        <w:shd w:val="clear" w:color="auto" w:fill="FFFFFF"/>
        <w:spacing w:line="315" w:lineRule="atLeast"/>
        <w:ind w:firstLine="709"/>
        <w:jc w:val="both"/>
        <w:textAlignment w:val="baseline"/>
        <w:rPr>
          <w:spacing w:val="2"/>
          <w:sz w:val="28"/>
          <w:szCs w:val="28"/>
        </w:rPr>
      </w:pPr>
      <w:bookmarkStart w:id="38" w:name="sub_936"/>
      <w:bookmarkEnd w:id="37"/>
      <w:r w:rsidRPr="001218C4">
        <w:rPr>
          <w:sz w:val="28"/>
          <w:szCs w:val="28"/>
        </w:rPr>
        <w:t>4.8. Не допускается установление стимулирующих выплат работникам учреждения в связи с наступлением праздничных дней, в связи с юбилейными датами, а также иными событиями, не связанными с трудовой деятельностью работников учреждения.</w:t>
      </w:r>
    </w:p>
    <w:p w14:paraId="02C4A5BC" w14:textId="77777777" w:rsidR="001218C4" w:rsidRPr="001218C4" w:rsidRDefault="001218C4" w:rsidP="001218C4">
      <w:pPr>
        <w:autoSpaceDE w:val="0"/>
        <w:autoSpaceDN w:val="0"/>
        <w:adjustRightInd w:val="0"/>
        <w:ind w:firstLine="709"/>
        <w:jc w:val="both"/>
        <w:rPr>
          <w:sz w:val="28"/>
          <w:szCs w:val="28"/>
        </w:rPr>
      </w:pPr>
      <w:bookmarkStart w:id="39" w:name="sub_937"/>
      <w:bookmarkEnd w:id="38"/>
      <w:r w:rsidRPr="001218C4">
        <w:rPr>
          <w:sz w:val="28"/>
          <w:szCs w:val="28"/>
        </w:rPr>
        <w:t xml:space="preserve">4.9. Показатели и критерии эффективности деятельности каждого работника рассматриваются комиссией, созданной в учреждении. Комиссия формируется из председателя комиссии, которым является руководитель образовательного учреждения, и членов комиссии. В состав комиссии должен быть включен представитель первичной профсоюзной организации. </w:t>
      </w:r>
    </w:p>
    <w:p w14:paraId="4D16BC2B" w14:textId="77777777" w:rsidR="001218C4" w:rsidRPr="001218C4" w:rsidRDefault="001218C4" w:rsidP="001218C4">
      <w:pPr>
        <w:autoSpaceDE w:val="0"/>
        <w:autoSpaceDN w:val="0"/>
        <w:adjustRightInd w:val="0"/>
        <w:ind w:firstLine="709"/>
        <w:jc w:val="both"/>
        <w:rPr>
          <w:sz w:val="28"/>
          <w:szCs w:val="28"/>
        </w:rPr>
      </w:pPr>
      <w:r w:rsidRPr="001218C4">
        <w:rPr>
          <w:sz w:val="28"/>
          <w:szCs w:val="28"/>
        </w:rPr>
        <w:t>Порядок деятельности комиссии утверждается локальным актом учреждения.</w:t>
      </w:r>
    </w:p>
    <w:p w14:paraId="7C3D912A"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bookmarkStart w:id="40" w:name="sub_938"/>
      <w:bookmarkEnd w:id="39"/>
      <w:r w:rsidRPr="001218C4">
        <w:rPr>
          <w:sz w:val="28"/>
          <w:szCs w:val="28"/>
        </w:rPr>
        <w:t xml:space="preserve">4.10. </w:t>
      </w:r>
      <w:r w:rsidRPr="001218C4">
        <w:rPr>
          <w:spacing w:val="2"/>
          <w:sz w:val="28"/>
          <w:szCs w:val="28"/>
        </w:rPr>
        <w:t>Для каждого показателя и критерия эффективности деятельности работников учреждений присваивается определенное количество баллов или устанавливается абсолютный размер.</w:t>
      </w:r>
      <w:bookmarkStart w:id="41" w:name="sub_939"/>
      <w:bookmarkEnd w:id="40"/>
    </w:p>
    <w:p w14:paraId="60F6FD67"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z w:val="28"/>
          <w:szCs w:val="28"/>
        </w:rPr>
        <w:t xml:space="preserve">4.11. </w:t>
      </w:r>
      <w:bookmarkStart w:id="42" w:name="sub_940"/>
      <w:bookmarkEnd w:id="41"/>
      <w:r w:rsidRPr="001218C4">
        <w:rPr>
          <w:spacing w:val="2"/>
          <w:sz w:val="28"/>
          <w:szCs w:val="28"/>
        </w:rPr>
        <w:t>Решение комиссии об установлении размера стимулирующих выплат оформляется протоколом, который утверждается председателем комиссии.</w:t>
      </w:r>
    </w:p>
    <w:p w14:paraId="7E645013" w14:textId="35053436" w:rsidR="001218C4" w:rsidRPr="001218C4" w:rsidRDefault="001218C4" w:rsidP="001218C4">
      <w:pPr>
        <w:autoSpaceDE w:val="0"/>
        <w:autoSpaceDN w:val="0"/>
        <w:adjustRightInd w:val="0"/>
        <w:ind w:firstLine="709"/>
        <w:jc w:val="both"/>
        <w:rPr>
          <w:sz w:val="28"/>
          <w:szCs w:val="28"/>
        </w:rPr>
      </w:pPr>
      <w:r w:rsidRPr="001218C4">
        <w:rPr>
          <w:sz w:val="28"/>
          <w:szCs w:val="28"/>
        </w:rPr>
        <w:t>4.12. На основании протокола комиссии руководитель учреждения издает приказ о распределении выплат стимулирующего характера, а также обеспечивает гласность в вопросах определения подходов и критериев их установления.</w:t>
      </w:r>
    </w:p>
    <w:p w14:paraId="6960EC2D" w14:textId="5130843A" w:rsidR="001218C4" w:rsidRPr="001218C4" w:rsidRDefault="001218C4" w:rsidP="001218C4">
      <w:pPr>
        <w:autoSpaceDE w:val="0"/>
        <w:autoSpaceDN w:val="0"/>
        <w:adjustRightInd w:val="0"/>
        <w:ind w:firstLine="709"/>
        <w:jc w:val="both"/>
        <w:rPr>
          <w:sz w:val="28"/>
          <w:szCs w:val="28"/>
        </w:rPr>
      </w:pPr>
      <w:bookmarkStart w:id="43" w:name="sub_941"/>
      <w:bookmarkEnd w:id="42"/>
      <w:r w:rsidRPr="001218C4">
        <w:rPr>
          <w:sz w:val="28"/>
          <w:szCs w:val="28"/>
        </w:rPr>
        <w:t xml:space="preserve">4.13. Комиссия рассматривает письменные обращения работников учреждения по вопросам выплат стимулирующего характера и по каждому письменному обращению направляет ответ работнику в сроки в соответствии с законодательством. </w:t>
      </w:r>
    </w:p>
    <w:bookmarkEnd w:id="43"/>
    <w:p w14:paraId="46515D2E" w14:textId="77777777" w:rsidR="001218C4" w:rsidRPr="001218C4" w:rsidRDefault="001218C4" w:rsidP="001218C4">
      <w:pPr>
        <w:autoSpaceDE w:val="0"/>
        <w:autoSpaceDN w:val="0"/>
        <w:adjustRightInd w:val="0"/>
        <w:ind w:firstLine="720"/>
        <w:jc w:val="both"/>
        <w:rPr>
          <w:sz w:val="28"/>
          <w:szCs w:val="28"/>
        </w:rPr>
      </w:pPr>
    </w:p>
    <w:p w14:paraId="3A707797" w14:textId="77777777" w:rsidR="001218C4" w:rsidRPr="001218C4" w:rsidRDefault="001218C4" w:rsidP="001218C4">
      <w:pPr>
        <w:autoSpaceDE w:val="0"/>
        <w:autoSpaceDN w:val="0"/>
        <w:adjustRightInd w:val="0"/>
        <w:jc w:val="center"/>
        <w:outlineLvl w:val="0"/>
        <w:rPr>
          <w:sz w:val="28"/>
          <w:szCs w:val="28"/>
        </w:rPr>
      </w:pPr>
      <w:bookmarkStart w:id="44" w:name="sub_500"/>
      <w:r w:rsidRPr="001218C4">
        <w:rPr>
          <w:sz w:val="28"/>
          <w:szCs w:val="28"/>
        </w:rPr>
        <w:t>Глава 5. Порядок индексации заработной платы в связи с ростом потребительских цен на товары и услуги</w:t>
      </w:r>
    </w:p>
    <w:bookmarkEnd w:id="44"/>
    <w:p w14:paraId="07A8B972" w14:textId="77777777" w:rsidR="001218C4" w:rsidRPr="001218C4" w:rsidRDefault="001218C4" w:rsidP="001218C4">
      <w:pPr>
        <w:autoSpaceDE w:val="0"/>
        <w:autoSpaceDN w:val="0"/>
        <w:adjustRightInd w:val="0"/>
        <w:ind w:firstLine="720"/>
        <w:jc w:val="both"/>
        <w:rPr>
          <w:sz w:val="28"/>
          <w:szCs w:val="28"/>
        </w:rPr>
      </w:pPr>
    </w:p>
    <w:p w14:paraId="6EDEF8DE" w14:textId="77777777" w:rsidR="001218C4" w:rsidRPr="001218C4" w:rsidRDefault="001218C4" w:rsidP="001218C4">
      <w:pPr>
        <w:autoSpaceDE w:val="0"/>
        <w:autoSpaceDN w:val="0"/>
        <w:adjustRightInd w:val="0"/>
        <w:ind w:firstLine="720"/>
        <w:jc w:val="both"/>
        <w:rPr>
          <w:sz w:val="28"/>
          <w:szCs w:val="28"/>
        </w:rPr>
      </w:pPr>
      <w:bookmarkStart w:id="45" w:name="sub_942"/>
      <w:r w:rsidRPr="001218C4">
        <w:rPr>
          <w:sz w:val="28"/>
          <w:szCs w:val="28"/>
        </w:rPr>
        <w:t>5.1. Индексация заработной платы работников учреждения производится в порядке, установленном законодательством, в пределах лимитов бюджетных обязательств на текущий финансовый год и на плановый период.</w:t>
      </w:r>
    </w:p>
    <w:p w14:paraId="7AFE4E29"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5.2. Размер оплаты труда работников (без учета выплат за работу в местностях с особыми климатическими условиями) не может быть ниже минимального размера оплаты труда, установленного в соответствии с законодательством Российской Федерации, а при наличии – в соответствии с региональным соглашением о минимальной заработной плате в Иркутской области.</w:t>
      </w:r>
    </w:p>
    <w:p w14:paraId="0909824B" w14:textId="77777777" w:rsidR="001218C4" w:rsidRPr="001218C4" w:rsidRDefault="001218C4" w:rsidP="001218C4">
      <w:pPr>
        <w:autoSpaceDE w:val="0"/>
        <w:autoSpaceDN w:val="0"/>
        <w:adjustRightInd w:val="0"/>
        <w:spacing w:before="108" w:after="108"/>
        <w:jc w:val="center"/>
        <w:outlineLvl w:val="0"/>
        <w:rPr>
          <w:sz w:val="28"/>
          <w:szCs w:val="28"/>
        </w:rPr>
      </w:pPr>
      <w:bookmarkStart w:id="46" w:name="sub_600"/>
      <w:bookmarkEnd w:id="45"/>
      <w:r w:rsidRPr="001218C4">
        <w:rPr>
          <w:sz w:val="28"/>
          <w:szCs w:val="28"/>
        </w:rPr>
        <w:lastRenderedPageBreak/>
        <w:t xml:space="preserve">Глава 6. Условия оплаты труда руководителя и заместителя руководителя </w:t>
      </w:r>
    </w:p>
    <w:bookmarkEnd w:id="46"/>
    <w:p w14:paraId="4CD8336A" w14:textId="77777777" w:rsidR="001218C4" w:rsidRPr="001218C4" w:rsidRDefault="001218C4" w:rsidP="001218C4">
      <w:pPr>
        <w:autoSpaceDE w:val="0"/>
        <w:autoSpaceDN w:val="0"/>
        <w:adjustRightInd w:val="0"/>
        <w:ind w:firstLine="720"/>
        <w:jc w:val="both"/>
        <w:rPr>
          <w:sz w:val="28"/>
          <w:szCs w:val="28"/>
        </w:rPr>
      </w:pPr>
    </w:p>
    <w:p w14:paraId="1D393DE1" w14:textId="4D4D9264" w:rsidR="001218C4" w:rsidRPr="001218C4" w:rsidRDefault="001218C4" w:rsidP="001218C4">
      <w:pPr>
        <w:pStyle w:val="af0"/>
        <w:ind w:firstLine="720"/>
        <w:jc w:val="both"/>
        <w:rPr>
          <w:rFonts w:ascii="Times New Roman" w:hAnsi="Times New Roman" w:cs="Times New Roman"/>
          <w:color w:val="auto"/>
          <w:sz w:val="28"/>
          <w:szCs w:val="28"/>
        </w:rPr>
      </w:pPr>
      <w:bookmarkStart w:id="47" w:name="sub_1061"/>
      <w:bookmarkStart w:id="48" w:name="sub_943"/>
      <w:r w:rsidRPr="001218C4">
        <w:rPr>
          <w:rFonts w:ascii="Times New Roman" w:hAnsi="Times New Roman" w:cs="Times New Roman"/>
          <w:color w:val="auto"/>
          <w:sz w:val="28"/>
          <w:szCs w:val="28"/>
        </w:rPr>
        <w:t xml:space="preserve">6.1. </w:t>
      </w:r>
      <w:bookmarkEnd w:id="47"/>
      <w:r w:rsidRPr="001218C4">
        <w:rPr>
          <w:rFonts w:ascii="Times New Roman" w:hAnsi="Times New Roman" w:cs="Times New Roman"/>
          <w:color w:val="auto"/>
          <w:sz w:val="28"/>
          <w:szCs w:val="28"/>
        </w:rPr>
        <w:t>Оплата труда руководителя учреждения и его заместителей (далее – руководящие работники) состоит из должностного оклада, выплат компенсационного и стимулирующего характера, которые устанавливаются в трудовом договоре.</w:t>
      </w:r>
    </w:p>
    <w:p w14:paraId="3807A872" w14:textId="77777777" w:rsidR="001218C4" w:rsidRPr="001218C4" w:rsidRDefault="001218C4" w:rsidP="001218C4">
      <w:pPr>
        <w:shd w:val="clear" w:color="auto" w:fill="FFFFFF"/>
        <w:spacing w:line="315" w:lineRule="atLeast"/>
        <w:ind w:firstLine="720"/>
        <w:jc w:val="both"/>
        <w:textAlignment w:val="baseline"/>
        <w:rPr>
          <w:spacing w:val="2"/>
          <w:sz w:val="28"/>
          <w:szCs w:val="28"/>
        </w:rPr>
      </w:pPr>
      <w:r w:rsidRPr="001218C4">
        <w:rPr>
          <w:spacing w:val="2"/>
          <w:sz w:val="28"/>
          <w:szCs w:val="28"/>
        </w:rPr>
        <w:t xml:space="preserve">6.2. Размер должностного оклада руководителя учреждения устанавливается в трудовом договоре и определяется в кратном отношении к среднему размеру оклада (должностного оклада), ставки заработной платы работников, которые относятся к основному персоналу возглавляемого им учреждения (далее - работники), и составляет до 9 размеров среднего размера оклада (должностного оклада), ставки заработной платы. </w:t>
      </w:r>
    </w:p>
    <w:p w14:paraId="18D5F0BD" w14:textId="77777777" w:rsidR="001218C4" w:rsidRPr="001218C4" w:rsidRDefault="001218C4" w:rsidP="001218C4">
      <w:pPr>
        <w:ind w:firstLine="720"/>
        <w:jc w:val="both"/>
        <w:rPr>
          <w:sz w:val="28"/>
          <w:szCs w:val="28"/>
        </w:rPr>
      </w:pPr>
      <w:r w:rsidRPr="001218C4">
        <w:rPr>
          <w:sz w:val="28"/>
          <w:szCs w:val="28"/>
        </w:rPr>
        <w:t>Кратность увеличения должностного оклада руководителя учреждения устанавливается согласно критериям, утвержденным локальным актом отделом образования администрации Черемховского районного муниципального образования.</w:t>
      </w:r>
    </w:p>
    <w:p w14:paraId="62813589" w14:textId="77777777" w:rsidR="001218C4" w:rsidRPr="001218C4" w:rsidRDefault="001218C4" w:rsidP="001218C4">
      <w:pPr>
        <w:shd w:val="clear" w:color="auto" w:fill="FFFFFF"/>
        <w:spacing w:line="315" w:lineRule="atLeast"/>
        <w:ind w:firstLine="720"/>
        <w:jc w:val="both"/>
        <w:textAlignment w:val="baseline"/>
        <w:rPr>
          <w:spacing w:val="2"/>
          <w:sz w:val="28"/>
          <w:szCs w:val="28"/>
        </w:rPr>
      </w:pPr>
      <w:r w:rsidRPr="001218C4">
        <w:rPr>
          <w:spacing w:val="2"/>
          <w:sz w:val="28"/>
          <w:szCs w:val="28"/>
        </w:rPr>
        <w:t>Средний размер оклада (должностного оклада), ставки заработной платы работников учреждения рассчитывается и определяется в соответствии с </w:t>
      </w:r>
      <w:hyperlink r:id="rId15" w:history="1">
        <w:r w:rsidRPr="001218C4">
          <w:rPr>
            <w:spacing w:val="2"/>
            <w:sz w:val="28"/>
            <w:szCs w:val="28"/>
          </w:rPr>
          <w:t>Порядком определения размера должностного оклада руководителя государственного казенного, бюджетного и автономного учреждения Иркутской области</w:t>
        </w:r>
      </w:hyperlink>
      <w:r w:rsidRPr="001218C4">
        <w:rPr>
          <w:spacing w:val="2"/>
          <w:sz w:val="28"/>
          <w:szCs w:val="28"/>
        </w:rPr>
        <w:t>, утвержденным </w:t>
      </w:r>
      <w:hyperlink r:id="rId16" w:history="1">
        <w:r w:rsidRPr="001218C4">
          <w:rPr>
            <w:spacing w:val="2"/>
            <w:sz w:val="28"/>
            <w:szCs w:val="28"/>
          </w:rPr>
          <w:t>постановлением Правительства Иркутской области от 28 апреля 2017 года № 292-пп</w:t>
        </w:r>
      </w:hyperlink>
      <w:r w:rsidRPr="001218C4">
        <w:rPr>
          <w:spacing w:val="2"/>
          <w:sz w:val="28"/>
          <w:szCs w:val="28"/>
        </w:rPr>
        <w:t>.</w:t>
      </w:r>
    </w:p>
    <w:p w14:paraId="11EFAF6D" w14:textId="77777777" w:rsidR="001218C4" w:rsidRPr="001218C4" w:rsidRDefault="001218C4" w:rsidP="001218C4">
      <w:pPr>
        <w:shd w:val="clear" w:color="auto" w:fill="FFFFFF"/>
        <w:spacing w:line="315" w:lineRule="atLeast"/>
        <w:ind w:firstLine="720"/>
        <w:jc w:val="both"/>
        <w:textAlignment w:val="baseline"/>
        <w:rPr>
          <w:spacing w:val="2"/>
          <w:sz w:val="28"/>
          <w:szCs w:val="28"/>
        </w:rPr>
      </w:pPr>
      <w:r w:rsidRPr="001218C4">
        <w:rPr>
          <w:spacing w:val="2"/>
          <w:sz w:val="28"/>
          <w:szCs w:val="28"/>
        </w:rPr>
        <w:t>6.3. Должностные оклады заместителей руководителя учреждения устанавливаются на 10 - 45 процентов ниже должностного оклада руководителя учреждения.</w:t>
      </w:r>
    </w:p>
    <w:p w14:paraId="3329963B" w14:textId="1BF454B5" w:rsidR="001218C4" w:rsidRPr="001218C4" w:rsidRDefault="001218C4" w:rsidP="001218C4">
      <w:pPr>
        <w:pStyle w:val="af0"/>
        <w:ind w:firstLine="720"/>
        <w:jc w:val="both"/>
        <w:rPr>
          <w:rFonts w:ascii="Times New Roman" w:hAnsi="Times New Roman" w:cs="Times New Roman"/>
          <w:color w:val="auto"/>
          <w:sz w:val="28"/>
          <w:szCs w:val="28"/>
        </w:rPr>
      </w:pPr>
      <w:r w:rsidRPr="001218C4">
        <w:rPr>
          <w:rFonts w:ascii="Times New Roman" w:hAnsi="Times New Roman" w:cs="Times New Roman"/>
          <w:color w:val="auto"/>
          <w:sz w:val="28"/>
          <w:szCs w:val="28"/>
        </w:rPr>
        <w:t xml:space="preserve">    6.4. Руководящим работникам устанавливается стимулирующая выплата за профессиональное развитие:</w:t>
      </w:r>
    </w:p>
    <w:p w14:paraId="5D7520A9" w14:textId="77777777" w:rsidR="001218C4" w:rsidRPr="001218C4" w:rsidRDefault="001218C4" w:rsidP="001218C4">
      <w:pPr>
        <w:pStyle w:val="af0"/>
        <w:ind w:firstLine="720"/>
        <w:jc w:val="both"/>
        <w:rPr>
          <w:rFonts w:ascii="Times New Roman" w:hAnsi="Times New Roman" w:cs="Times New Roman"/>
          <w:color w:val="auto"/>
          <w:sz w:val="28"/>
          <w:szCs w:val="28"/>
        </w:rPr>
      </w:pPr>
      <w:r w:rsidRPr="001218C4">
        <w:rPr>
          <w:rFonts w:ascii="Times New Roman" w:hAnsi="Times New Roman" w:cs="Times New Roman"/>
          <w:color w:val="auto"/>
          <w:sz w:val="28"/>
          <w:szCs w:val="28"/>
        </w:rPr>
        <w:t>- за почётное звание «Народный учитель» - 10% должностного оклада;</w:t>
      </w:r>
    </w:p>
    <w:p w14:paraId="7172DB51" w14:textId="77777777" w:rsidR="001218C4" w:rsidRPr="001218C4" w:rsidRDefault="001218C4" w:rsidP="001218C4">
      <w:pPr>
        <w:pStyle w:val="af0"/>
        <w:ind w:firstLine="720"/>
        <w:jc w:val="both"/>
        <w:rPr>
          <w:rFonts w:ascii="Times New Roman" w:hAnsi="Times New Roman" w:cs="Times New Roman"/>
          <w:color w:val="auto"/>
          <w:sz w:val="28"/>
          <w:szCs w:val="28"/>
        </w:rPr>
      </w:pPr>
      <w:r w:rsidRPr="001218C4">
        <w:rPr>
          <w:rFonts w:ascii="Times New Roman" w:hAnsi="Times New Roman" w:cs="Times New Roman"/>
          <w:color w:val="auto"/>
          <w:sz w:val="28"/>
          <w:szCs w:val="28"/>
        </w:rPr>
        <w:t>- за почетное звание «Заслуженный учитель» - 7% от должностного оклада;</w:t>
      </w:r>
    </w:p>
    <w:p w14:paraId="5E54B027" w14:textId="77777777" w:rsidR="001218C4" w:rsidRPr="001218C4" w:rsidRDefault="001218C4" w:rsidP="001218C4">
      <w:pPr>
        <w:pStyle w:val="af0"/>
        <w:ind w:firstLine="720"/>
        <w:jc w:val="both"/>
        <w:rPr>
          <w:rFonts w:ascii="Times New Roman" w:hAnsi="Times New Roman" w:cs="Times New Roman"/>
          <w:color w:val="auto"/>
          <w:sz w:val="28"/>
          <w:szCs w:val="28"/>
        </w:rPr>
      </w:pPr>
      <w:r w:rsidRPr="001218C4">
        <w:rPr>
          <w:rFonts w:ascii="Times New Roman" w:hAnsi="Times New Roman" w:cs="Times New Roman"/>
          <w:color w:val="auto"/>
          <w:sz w:val="28"/>
          <w:szCs w:val="28"/>
        </w:rPr>
        <w:t>- за почётное звание «Отличник народного образования», «Почётный работник общего образования» - 5 % должностного оклада.</w:t>
      </w:r>
    </w:p>
    <w:p w14:paraId="71F6C093" w14:textId="436332DF" w:rsidR="001218C4" w:rsidRPr="001218C4" w:rsidRDefault="001218C4" w:rsidP="001218C4">
      <w:pPr>
        <w:ind w:firstLine="720"/>
        <w:jc w:val="both"/>
        <w:rPr>
          <w:sz w:val="28"/>
          <w:szCs w:val="28"/>
        </w:rPr>
      </w:pPr>
      <w:r w:rsidRPr="001218C4">
        <w:rPr>
          <w:sz w:val="28"/>
          <w:szCs w:val="28"/>
        </w:rPr>
        <w:t>6.5. Размеры выплат компенсационного, стимулирующего характера и премий руководителю учреждения устанавливаются отделом образования администрации Черемховского районного муниципального образования.</w:t>
      </w:r>
    </w:p>
    <w:p w14:paraId="2246C3A3" w14:textId="77777777" w:rsidR="001218C4" w:rsidRPr="001218C4" w:rsidRDefault="001218C4" w:rsidP="001218C4">
      <w:pPr>
        <w:ind w:firstLine="720"/>
        <w:jc w:val="both"/>
        <w:rPr>
          <w:sz w:val="28"/>
          <w:szCs w:val="28"/>
        </w:rPr>
      </w:pPr>
      <w:r w:rsidRPr="001218C4">
        <w:rPr>
          <w:sz w:val="28"/>
          <w:szCs w:val="28"/>
        </w:rPr>
        <w:t xml:space="preserve">Размеры выплат стимулирующего и компенсационного характера заместителю руководителя устанавливает руководитель учреждения в соответствии с </w:t>
      </w:r>
      <w:hyperlink w:anchor="sub_1700" w:history="1">
        <w:r w:rsidRPr="001218C4">
          <w:rPr>
            <w:sz w:val="28"/>
            <w:szCs w:val="28"/>
          </w:rPr>
          <w:t>разделами</w:t>
        </w:r>
      </w:hyperlink>
      <w:r w:rsidRPr="001218C4">
        <w:rPr>
          <w:sz w:val="28"/>
          <w:szCs w:val="28"/>
        </w:rPr>
        <w:t xml:space="preserve"> 3 и 4 настоящего Положения.</w:t>
      </w:r>
    </w:p>
    <w:p w14:paraId="0FCBFDFD" w14:textId="4FA365DC" w:rsidR="001218C4" w:rsidRPr="001218C4" w:rsidRDefault="001218C4" w:rsidP="001218C4">
      <w:pPr>
        <w:autoSpaceDE w:val="0"/>
        <w:autoSpaceDN w:val="0"/>
        <w:adjustRightInd w:val="0"/>
        <w:ind w:firstLine="720"/>
        <w:jc w:val="both"/>
        <w:rPr>
          <w:sz w:val="28"/>
          <w:szCs w:val="28"/>
        </w:rPr>
      </w:pPr>
      <w:bookmarkStart w:id="49" w:name="sub_948"/>
      <w:r w:rsidRPr="001218C4">
        <w:rPr>
          <w:sz w:val="28"/>
          <w:szCs w:val="28"/>
        </w:rPr>
        <w:t>6.6. Выплаты стимулирующего характера руководителю учреждения производятся в виде премиальных выплат по итогам работы на основании показателей эффективности деятельности руководителя учреждения, утвержденных правовым актом отдела образования.</w:t>
      </w:r>
    </w:p>
    <w:bookmarkEnd w:id="49"/>
    <w:p w14:paraId="1FDB881D" w14:textId="77777777" w:rsidR="001218C4" w:rsidRPr="001218C4" w:rsidRDefault="001218C4" w:rsidP="001218C4">
      <w:pPr>
        <w:ind w:firstLine="720"/>
        <w:jc w:val="both"/>
        <w:rPr>
          <w:sz w:val="28"/>
          <w:szCs w:val="28"/>
        </w:rPr>
      </w:pPr>
      <w:r w:rsidRPr="001218C4">
        <w:rPr>
          <w:sz w:val="28"/>
          <w:szCs w:val="28"/>
        </w:rPr>
        <w:t xml:space="preserve">Премирование руководителя учреждения устанавливается отделом образования администрации Черемховского районного муниципального </w:t>
      </w:r>
      <w:r w:rsidRPr="001218C4">
        <w:rPr>
          <w:sz w:val="28"/>
          <w:szCs w:val="28"/>
        </w:rPr>
        <w:lastRenderedPageBreak/>
        <w:t xml:space="preserve">образования с учетом результатов деятельности учреждения в соответствии с порядком, утвержденным приказом отдела образования администрации Черемховского районного муниципального образования. </w:t>
      </w:r>
    </w:p>
    <w:p w14:paraId="440172AA" w14:textId="77777777" w:rsidR="001218C4" w:rsidRPr="001218C4" w:rsidRDefault="001218C4" w:rsidP="001218C4">
      <w:pPr>
        <w:autoSpaceDE w:val="0"/>
        <w:autoSpaceDN w:val="0"/>
        <w:adjustRightInd w:val="0"/>
        <w:ind w:firstLine="720"/>
        <w:outlineLvl w:val="0"/>
        <w:rPr>
          <w:sz w:val="28"/>
          <w:szCs w:val="28"/>
        </w:rPr>
      </w:pPr>
      <w:bookmarkStart w:id="50" w:name="sub_700"/>
      <w:bookmarkEnd w:id="48"/>
    </w:p>
    <w:p w14:paraId="0698AB18" w14:textId="77777777" w:rsidR="001218C4" w:rsidRPr="001218C4" w:rsidRDefault="001218C4" w:rsidP="001218C4">
      <w:pPr>
        <w:autoSpaceDE w:val="0"/>
        <w:autoSpaceDN w:val="0"/>
        <w:adjustRightInd w:val="0"/>
        <w:jc w:val="center"/>
        <w:outlineLvl w:val="0"/>
        <w:rPr>
          <w:sz w:val="28"/>
          <w:szCs w:val="28"/>
        </w:rPr>
      </w:pPr>
      <w:r w:rsidRPr="001218C4">
        <w:rPr>
          <w:sz w:val="28"/>
          <w:szCs w:val="28"/>
        </w:rPr>
        <w:t>Глава 7. Иные вопросы, связанные с оплатой труда</w:t>
      </w:r>
    </w:p>
    <w:bookmarkEnd w:id="50"/>
    <w:p w14:paraId="29E86833" w14:textId="77777777" w:rsidR="001218C4" w:rsidRPr="001218C4" w:rsidRDefault="001218C4" w:rsidP="001218C4">
      <w:pPr>
        <w:autoSpaceDE w:val="0"/>
        <w:autoSpaceDN w:val="0"/>
        <w:adjustRightInd w:val="0"/>
        <w:ind w:firstLine="720"/>
        <w:jc w:val="both"/>
        <w:rPr>
          <w:sz w:val="28"/>
          <w:szCs w:val="28"/>
        </w:rPr>
      </w:pPr>
    </w:p>
    <w:p w14:paraId="53F23402" w14:textId="77777777" w:rsidR="001218C4" w:rsidRPr="001218C4" w:rsidRDefault="001218C4" w:rsidP="001218C4">
      <w:pPr>
        <w:autoSpaceDE w:val="0"/>
        <w:autoSpaceDN w:val="0"/>
        <w:adjustRightInd w:val="0"/>
        <w:ind w:firstLine="720"/>
        <w:jc w:val="both"/>
        <w:rPr>
          <w:sz w:val="28"/>
          <w:szCs w:val="28"/>
        </w:rPr>
      </w:pPr>
      <w:bookmarkStart w:id="51" w:name="sub_950"/>
      <w:r w:rsidRPr="001218C4">
        <w:rPr>
          <w:sz w:val="28"/>
          <w:szCs w:val="28"/>
        </w:rPr>
        <w:t xml:space="preserve">7.1. Работникам учреждения за счет средств фонда оплаты труда может быть оказана материальная помощь в следующих случаях: </w:t>
      </w:r>
    </w:p>
    <w:p w14:paraId="0DC21582"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 xml:space="preserve">1)  причинение работнику материального ущерба в результате стихийного бедствия, пожара, кражи, грабежа, иного противоправного посягательства на жизнь, здоровье, имущество работника; </w:t>
      </w:r>
    </w:p>
    <w:p w14:paraId="69BFDB77"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 xml:space="preserve">2)  материальные затруднения, вызванные болезнью (травмой) работника или члена его семьи; </w:t>
      </w:r>
    </w:p>
    <w:p w14:paraId="005349C3" w14:textId="77777777" w:rsidR="001218C4" w:rsidRPr="001218C4" w:rsidRDefault="001218C4" w:rsidP="001218C4">
      <w:pPr>
        <w:autoSpaceDE w:val="0"/>
        <w:autoSpaceDN w:val="0"/>
        <w:adjustRightInd w:val="0"/>
        <w:ind w:firstLine="720"/>
        <w:jc w:val="both"/>
        <w:rPr>
          <w:sz w:val="28"/>
          <w:szCs w:val="28"/>
        </w:rPr>
      </w:pPr>
      <w:r w:rsidRPr="001218C4">
        <w:rPr>
          <w:sz w:val="28"/>
          <w:szCs w:val="28"/>
        </w:rPr>
        <w:t>3) смерть члена семьи работника.</w:t>
      </w:r>
    </w:p>
    <w:p w14:paraId="1641760A" w14:textId="77777777" w:rsidR="001218C4" w:rsidRPr="001218C4" w:rsidRDefault="001218C4" w:rsidP="001218C4">
      <w:pPr>
        <w:autoSpaceDE w:val="0"/>
        <w:autoSpaceDN w:val="0"/>
        <w:adjustRightInd w:val="0"/>
        <w:ind w:firstLine="720"/>
        <w:jc w:val="both"/>
        <w:rPr>
          <w:sz w:val="28"/>
          <w:szCs w:val="28"/>
        </w:rPr>
      </w:pPr>
      <w:bookmarkStart w:id="52" w:name="sub_951"/>
      <w:bookmarkEnd w:id="51"/>
      <w:r w:rsidRPr="001218C4">
        <w:rPr>
          <w:sz w:val="28"/>
          <w:szCs w:val="28"/>
        </w:rPr>
        <w:t>7.2. Членами семьи признаются супруги, дети (в т.ч. усыновленные), родители работников учреждения.</w:t>
      </w:r>
    </w:p>
    <w:p w14:paraId="685A19F3"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bookmarkStart w:id="53" w:name="sub_952"/>
      <w:bookmarkEnd w:id="52"/>
      <w:r w:rsidRPr="001218C4">
        <w:rPr>
          <w:sz w:val="28"/>
          <w:szCs w:val="28"/>
        </w:rPr>
        <w:t xml:space="preserve">7.3. </w:t>
      </w:r>
      <w:bookmarkEnd w:id="53"/>
      <w:r w:rsidRPr="001218C4">
        <w:rPr>
          <w:spacing w:val="2"/>
          <w:sz w:val="28"/>
          <w:szCs w:val="28"/>
        </w:rPr>
        <w:t>Условия выплаты материальной помощи, ее размеры и критерии их определения устанавливаются для казенных учреждений в пределах доведенных до учреждения лимитов бюджетных обязательств на очередной финансовый год на оплату труда, а также с учетом средств от приносящей доход деятельности, направленных учреждением на оплату труда, коллективными договорами, соглашениями, локальными нормативными актами учреждения, принимаемыми с учетом мнения выборного органа первичной профсоюзной организации.</w:t>
      </w:r>
    </w:p>
    <w:p w14:paraId="63A26FF3"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pacing w:val="2"/>
          <w:sz w:val="28"/>
          <w:szCs w:val="28"/>
        </w:rPr>
        <w:t>7.4. Решение об оказании материальной помощи работнику учреждения и ее конкретных размерах принимает руководитель учреждения на основании письменного заявления работника с приложением к нему документов, подтверждающих случаи, установленные пунктом 7.1. настоящего Примерного положения, и размер понесенных расходов.</w:t>
      </w:r>
    </w:p>
    <w:p w14:paraId="69ADA62D"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pacing w:val="2"/>
          <w:sz w:val="28"/>
          <w:szCs w:val="28"/>
        </w:rPr>
        <w:t>7.5. Решение об оказании материальной помощи руководителю учреждения принимается отделом образования администрации Черемховского районного муниципального образования на основании письменного заявления руководителя учреждения с приложением к нему документов, подтверждающих случаи, установленные пунктом 7.1. настоящего Примерного положения, и размер понесенных расходов.</w:t>
      </w:r>
    </w:p>
    <w:p w14:paraId="45CCF193" w14:textId="77777777" w:rsidR="001218C4" w:rsidRPr="001218C4" w:rsidRDefault="001218C4" w:rsidP="001218C4">
      <w:pPr>
        <w:shd w:val="clear" w:color="auto" w:fill="FFFFFF"/>
        <w:spacing w:line="315" w:lineRule="atLeast"/>
        <w:ind w:firstLine="709"/>
        <w:jc w:val="both"/>
        <w:textAlignment w:val="baseline"/>
        <w:rPr>
          <w:spacing w:val="2"/>
          <w:sz w:val="28"/>
          <w:szCs w:val="28"/>
        </w:rPr>
      </w:pPr>
      <w:r w:rsidRPr="001218C4">
        <w:rPr>
          <w:spacing w:val="2"/>
          <w:sz w:val="28"/>
          <w:szCs w:val="28"/>
        </w:rPr>
        <w:t>7.6. Материальная помощь работнику учреждения предоставляется один раз в рабочий год в размере до 3 окладов (должностных окладов). Руководителю учреждения, заместителям руководителя учреждения - один раз в рабочий год в размере до одного минимального размера оплаты труда.</w:t>
      </w:r>
    </w:p>
    <w:p w14:paraId="625C7D73" w14:textId="77777777" w:rsidR="001218C4" w:rsidRPr="001218C4" w:rsidRDefault="001218C4" w:rsidP="001218C4">
      <w:pPr>
        <w:jc w:val="right"/>
      </w:pPr>
    </w:p>
    <w:p w14:paraId="5E7DA5D2" w14:textId="28168BA8" w:rsidR="000F3918" w:rsidRPr="001218C4" w:rsidRDefault="000F3918" w:rsidP="001218C4">
      <w:pPr>
        <w:autoSpaceDE w:val="0"/>
        <w:autoSpaceDN w:val="0"/>
        <w:adjustRightInd w:val="0"/>
        <w:jc w:val="right"/>
        <w:rPr>
          <w:sz w:val="24"/>
          <w:szCs w:val="24"/>
        </w:rPr>
      </w:pPr>
    </w:p>
    <w:p w14:paraId="03F879E3" w14:textId="6E68A260" w:rsidR="001218C4" w:rsidRPr="001218C4" w:rsidRDefault="001218C4" w:rsidP="001218C4">
      <w:pPr>
        <w:autoSpaceDE w:val="0"/>
        <w:autoSpaceDN w:val="0"/>
        <w:adjustRightInd w:val="0"/>
        <w:jc w:val="right"/>
        <w:rPr>
          <w:sz w:val="24"/>
          <w:szCs w:val="24"/>
        </w:rPr>
      </w:pPr>
    </w:p>
    <w:p w14:paraId="3F2A1D75" w14:textId="4DB8F096" w:rsidR="001218C4" w:rsidRPr="001218C4" w:rsidRDefault="001218C4" w:rsidP="001218C4">
      <w:pPr>
        <w:autoSpaceDE w:val="0"/>
        <w:autoSpaceDN w:val="0"/>
        <w:adjustRightInd w:val="0"/>
        <w:jc w:val="right"/>
        <w:rPr>
          <w:sz w:val="24"/>
          <w:szCs w:val="24"/>
        </w:rPr>
      </w:pPr>
    </w:p>
    <w:p w14:paraId="4AF29796" w14:textId="4A878263" w:rsidR="001218C4" w:rsidRDefault="001218C4" w:rsidP="001218C4">
      <w:pPr>
        <w:autoSpaceDE w:val="0"/>
        <w:autoSpaceDN w:val="0"/>
        <w:adjustRightInd w:val="0"/>
        <w:jc w:val="right"/>
        <w:rPr>
          <w:sz w:val="24"/>
          <w:szCs w:val="24"/>
        </w:rPr>
      </w:pPr>
    </w:p>
    <w:p w14:paraId="4BA1E528" w14:textId="1CE11D87" w:rsidR="001218C4" w:rsidRDefault="001218C4" w:rsidP="001218C4">
      <w:pPr>
        <w:autoSpaceDE w:val="0"/>
        <w:autoSpaceDN w:val="0"/>
        <w:adjustRightInd w:val="0"/>
        <w:jc w:val="right"/>
        <w:rPr>
          <w:sz w:val="24"/>
          <w:szCs w:val="24"/>
        </w:rPr>
      </w:pPr>
    </w:p>
    <w:p w14:paraId="03369066" w14:textId="77777777" w:rsidR="001218C4" w:rsidRPr="001218C4" w:rsidRDefault="001218C4" w:rsidP="001218C4">
      <w:pPr>
        <w:autoSpaceDE w:val="0"/>
        <w:autoSpaceDN w:val="0"/>
        <w:adjustRightInd w:val="0"/>
        <w:jc w:val="right"/>
        <w:rPr>
          <w:sz w:val="24"/>
          <w:szCs w:val="24"/>
        </w:rPr>
      </w:pPr>
    </w:p>
    <w:p w14:paraId="09A354A6" w14:textId="77777777" w:rsidR="001218C4" w:rsidRPr="001218C4" w:rsidRDefault="001218C4" w:rsidP="001218C4">
      <w:pPr>
        <w:autoSpaceDE w:val="0"/>
        <w:autoSpaceDN w:val="0"/>
        <w:adjustRightInd w:val="0"/>
        <w:ind w:left="5387"/>
        <w:rPr>
          <w:sz w:val="24"/>
          <w:szCs w:val="24"/>
        </w:rPr>
      </w:pPr>
      <w:r w:rsidRPr="001218C4">
        <w:rPr>
          <w:sz w:val="24"/>
          <w:szCs w:val="24"/>
        </w:rPr>
        <w:lastRenderedPageBreak/>
        <w:t>Приложение № 1</w:t>
      </w:r>
    </w:p>
    <w:p w14:paraId="59F31FDF" w14:textId="77777777" w:rsidR="001218C4" w:rsidRPr="001218C4" w:rsidRDefault="001218C4" w:rsidP="001218C4">
      <w:pPr>
        <w:autoSpaceDE w:val="0"/>
        <w:autoSpaceDN w:val="0"/>
        <w:adjustRightInd w:val="0"/>
        <w:ind w:left="5387"/>
        <w:rPr>
          <w:sz w:val="24"/>
          <w:szCs w:val="24"/>
        </w:rPr>
      </w:pPr>
      <w:r w:rsidRPr="001218C4">
        <w:rPr>
          <w:sz w:val="24"/>
          <w:szCs w:val="24"/>
        </w:rPr>
        <w:t>к Примерному положению</w:t>
      </w:r>
      <w:r w:rsidRPr="001218C4">
        <w:rPr>
          <w:sz w:val="28"/>
          <w:szCs w:val="28"/>
        </w:rPr>
        <w:t xml:space="preserve"> </w:t>
      </w:r>
      <w:r w:rsidRPr="001218C4">
        <w:rPr>
          <w:sz w:val="24"/>
          <w:szCs w:val="24"/>
        </w:rPr>
        <w:t>об оплате труда работников муниципальных образовательных учреждений Черемховского районного муниципального образования</w:t>
      </w:r>
    </w:p>
    <w:p w14:paraId="5F1A975C" w14:textId="77777777" w:rsidR="001218C4" w:rsidRPr="001218C4" w:rsidRDefault="001218C4" w:rsidP="001218C4">
      <w:pPr>
        <w:autoSpaceDE w:val="0"/>
        <w:autoSpaceDN w:val="0"/>
        <w:adjustRightInd w:val="0"/>
        <w:ind w:firstLine="720"/>
        <w:jc w:val="both"/>
        <w:rPr>
          <w:sz w:val="24"/>
          <w:szCs w:val="24"/>
        </w:rPr>
      </w:pPr>
    </w:p>
    <w:p w14:paraId="1A2D8D19" w14:textId="77777777" w:rsidR="001218C4" w:rsidRPr="001218C4" w:rsidRDefault="001218C4" w:rsidP="001218C4">
      <w:pPr>
        <w:autoSpaceDE w:val="0"/>
        <w:autoSpaceDN w:val="0"/>
        <w:adjustRightInd w:val="0"/>
        <w:spacing w:before="108" w:after="108"/>
        <w:jc w:val="center"/>
        <w:outlineLvl w:val="0"/>
        <w:rPr>
          <w:color w:val="26282F"/>
          <w:sz w:val="24"/>
          <w:szCs w:val="24"/>
        </w:rPr>
      </w:pPr>
      <w:r w:rsidRPr="001218C4">
        <w:rPr>
          <w:color w:val="26282F"/>
          <w:sz w:val="24"/>
          <w:szCs w:val="24"/>
        </w:rPr>
        <w:t>Размеры окладов (должностных окладов) по ПКГ по должностям работников (профессиям рабочих) образовательных учреждений</w:t>
      </w:r>
    </w:p>
    <w:p w14:paraId="608AC867" w14:textId="77777777" w:rsidR="001218C4" w:rsidRPr="001218C4" w:rsidRDefault="001218C4" w:rsidP="001218C4">
      <w:pPr>
        <w:autoSpaceDE w:val="0"/>
        <w:autoSpaceDN w:val="0"/>
        <w:adjustRightInd w:val="0"/>
        <w:ind w:firstLine="720"/>
        <w:jc w:val="both"/>
        <w:rPr>
          <w:sz w:val="24"/>
          <w:szCs w:val="24"/>
        </w:rPr>
      </w:pPr>
    </w:p>
    <w:p w14:paraId="47370CD5" w14:textId="77777777" w:rsidR="001218C4" w:rsidRPr="001218C4" w:rsidRDefault="001218C4" w:rsidP="001218C4">
      <w:pPr>
        <w:autoSpaceDE w:val="0"/>
        <w:autoSpaceDN w:val="0"/>
        <w:adjustRightInd w:val="0"/>
        <w:ind w:firstLine="720"/>
        <w:jc w:val="center"/>
        <w:rPr>
          <w:sz w:val="24"/>
          <w:szCs w:val="24"/>
        </w:rPr>
      </w:pPr>
      <w:bookmarkStart w:id="54" w:name="sub_1011"/>
      <w:r w:rsidRPr="001218C4">
        <w:rPr>
          <w:sz w:val="24"/>
          <w:szCs w:val="24"/>
        </w:rPr>
        <w:t>1. Работников образования</w:t>
      </w:r>
    </w:p>
    <w:bookmarkEnd w:id="54"/>
    <w:p w14:paraId="25F4130F" w14:textId="77777777" w:rsidR="001218C4" w:rsidRPr="001218C4" w:rsidRDefault="001218C4" w:rsidP="001218C4">
      <w:pPr>
        <w:autoSpaceDE w:val="0"/>
        <w:autoSpaceDN w:val="0"/>
        <w:adjustRightInd w:val="0"/>
        <w:ind w:firstLine="720"/>
        <w:jc w:val="both"/>
        <w:rPr>
          <w:sz w:val="24"/>
          <w:szCs w:val="24"/>
        </w:rPr>
      </w:pPr>
    </w:p>
    <w:tbl>
      <w:tblPr>
        <w:tblW w:w="9639" w:type="dxa"/>
        <w:tblInd w:w="-106" w:type="dxa"/>
        <w:tblLook w:val="00A0" w:firstRow="1" w:lastRow="0" w:firstColumn="1" w:lastColumn="0" w:noHBand="0" w:noVBand="0"/>
      </w:tblPr>
      <w:tblGrid>
        <w:gridCol w:w="5812"/>
        <w:gridCol w:w="3827"/>
      </w:tblGrid>
      <w:tr w:rsidR="001218C4" w:rsidRPr="001218C4" w14:paraId="5FB66B5F" w14:textId="77777777" w:rsidTr="001218C4">
        <w:trPr>
          <w:trHeight w:val="630"/>
        </w:trPr>
        <w:tc>
          <w:tcPr>
            <w:tcW w:w="5812" w:type="dxa"/>
            <w:tcBorders>
              <w:top w:val="single" w:sz="4" w:space="0" w:color="auto"/>
              <w:left w:val="single" w:sz="4" w:space="0" w:color="auto"/>
              <w:bottom w:val="single" w:sz="4" w:space="0" w:color="auto"/>
              <w:right w:val="single" w:sz="4" w:space="0" w:color="auto"/>
            </w:tcBorders>
            <w:vAlign w:val="center"/>
          </w:tcPr>
          <w:p w14:paraId="1F8BEB76" w14:textId="77777777" w:rsidR="001218C4" w:rsidRPr="001218C4" w:rsidRDefault="001218C4" w:rsidP="001218C4">
            <w:pPr>
              <w:jc w:val="center"/>
              <w:rPr>
                <w:color w:val="000000"/>
                <w:sz w:val="24"/>
                <w:szCs w:val="24"/>
              </w:rPr>
            </w:pPr>
            <w:r w:rsidRPr="001218C4">
              <w:rPr>
                <w:color w:val="000000"/>
                <w:sz w:val="24"/>
                <w:szCs w:val="24"/>
              </w:rPr>
              <w:t>Наименование должности (профессии)</w:t>
            </w:r>
          </w:p>
        </w:tc>
        <w:tc>
          <w:tcPr>
            <w:tcW w:w="3827" w:type="dxa"/>
            <w:tcBorders>
              <w:top w:val="single" w:sz="4" w:space="0" w:color="auto"/>
              <w:left w:val="nil"/>
              <w:bottom w:val="single" w:sz="4" w:space="0" w:color="auto"/>
              <w:right w:val="single" w:sz="4" w:space="0" w:color="auto"/>
            </w:tcBorders>
            <w:vAlign w:val="center"/>
          </w:tcPr>
          <w:p w14:paraId="55D4CC82" w14:textId="77777777" w:rsidR="001218C4" w:rsidRPr="001218C4" w:rsidRDefault="001218C4" w:rsidP="001218C4">
            <w:pPr>
              <w:jc w:val="center"/>
              <w:rPr>
                <w:color w:val="000000"/>
                <w:sz w:val="24"/>
                <w:szCs w:val="24"/>
              </w:rPr>
            </w:pPr>
            <w:r w:rsidRPr="001218C4">
              <w:rPr>
                <w:color w:val="000000"/>
                <w:sz w:val="24"/>
                <w:szCs w:val="24"/>
              </w:rPr>
              <w:t>Размеры окладов (должностных) окладов, ставок заработной платы руб.</w:t>
            </w:r>
          </w:p>
        </w:tc>
      </w:tr>
      <w:tr w:rsidR="001218C4" w:rsidRPr="001218C4" w14:paraId="21547089"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441F4AC"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должностей работников учебно-вспомогательного персонала первого уровня</w:t>
            </w:r>
          </w:p>
        </w:tc>
      </w:tr>
      <w:tr w:rsidR="001218C4" w:rsidRPr="001218C4" w14:paraId="0EC3AABF"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F6DE999" w14:textId="77777777" w:rsidR="001218C4" w:rsidRPr="001218C4" w:rsidRDefault="001218C4" w:rsidP="001218C4">
            <w:pPr>
              <w:jc w:val="both"/>
              <w:rPr>
                <w:color w:val="000000"/>
                <w:sz w:val="24"/>
                <w:szCs w:val="24"/>
              </w:rPr>
            </w:pPr>
            <w:r w:rsidRPr="001218C4">
              <w:rPr>
                <w:color w:val="000000"/>
                <w:sz w:val="24"/>
                <w:szCs w:val="24"/>
              </w:rPr>
              <w:t>Помощник воспитателя</w:t>
            </w:r>
          </w:p>
        </w:tc>
        <w:tc>
          <w:tcPr>
            <w:tcW w:w="3827" w:type="dxa"/>
            <w:vMerge w:val="restart"/>
            <w:tcBorders>
              <w:top w:val="nil"/>
              <w:left w:val="single" w:sz="4" w:space="0" w:color="auto"/>
              <w:bottom w:val="single" w:sz="4" w:space="0" w:color="auto"/>
              <w:right w:val="single" w:sz="4" w:space="0" w:color="auto"/>
            </w:tcBorders>
            <w:vAlign w:val="center"/>
          </w:tcPr>
          <w:p w14:paraId="76A76467" w14:textId="77777777" w:rsidR="001218C4" w:rsidRPr="001218C4" w:rsidRDefault="001218C4" w:rsidP="001218C4">
            <w:pPr>
              <w:jc w:val="center"/>
              <w:rPr>
                <w:color w:val="000000"/>
                <w:sz w:val="24"/>
                <w:szCs w:val="24"/>
              </w:rPr>
            </w:pPr>
            <w:r w:rsidRPr="001218C4">
              <w:rPr>
                <w:color w:val="000000"/>
                <w:sz w:val="24"/>
                <w:szCs w:val="24"/>
              </w:rPr>
              <w:t>7825</w:t>
            </w:r>
          </w:p>
        </w:tc>
      </w:tr>
      <w:tr w:rsidR="001218C4" w:rsidRPr="001218C4" w14:paraId="682FAC47"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37A2773" w14:textId="77777777" w:rsidR="001218C4" w:rsidRPr="001218C4" w:rsidRDefault="001218C4" w:rsidP="001218C4">
            <w:pPr>
              <w:jc w:val="both"/>
              <w:rPr>
                <w:color w:val="000000"/>
                <w:sz w:val="24"/>
                <w:szCs w:val="24"/>
              </w:rPr>
            </w:pPr>
            <w:r w:rsidRPr="001218C4">
              <w:rPr>
                <w:color w:val="000000"/>
                <w:sz w:val="24"/>
                <w:szCs w:val="24"/>
              </w:rPr>
              <w:t>Секретарь учебной части</w:t>
            </w:r>
          </w:p>
        </w:tc>
        <w:tc>
          <w:tcPr>
            <w:tcW w:w="3827" w:type="dxa"/>
            <w:vMerge/>
            <w:tcBorders>
              <w:top w:val="nil"/>
              <w:left w:val="single" w:sz="4" w:space="0" w:color="auto"/>
              <w:bottom w:val="single" w:sz="4" w:space="0" w:color="auto"/>
              <w:right w:val="single" w:sz="4" w:space="0" w:color="auto"/>
            </w:tcBorders>
            <w:vAlign w:val="center"/>
          </w:tcPr>
          <w:p w14:paraId="004813E3" w14:textId="77777777" w:rsidR="001218C4" w:rsidRPr="001218C4" w:rsidRDefault="001218C4" w:rsidP="001218C4">
            <w:pPr>
              <w:rPr>
                <w:color w:val="000000"/>
                <w:sz w:val="24"/>
                <w:szCs w:val="24"/>
              </w:rPr>
            </w:pPr>
          </w:p>
        </w:tc>
      </w:tr>
      <w:tr w:rsidR="001218C4" w:rsidRPr="001218C4" w14:paraId="4354F405"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7F0FE35"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должностей работников учебно-вспомогательного персонала второго уровня</w:t>
            </w:r>
          </w:p>
        </w:tc>
      </w:tr>
      <w:tr w:rsidR="001218C4" w:rsidRPr="001218C4" w14:paraId="176D3325"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D224992"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26FD0087"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34FC265" w14:textId="77777777" w:rsidR="001218C4" w:rsidRPr="001218C4" w:rsidRDefault="001218C4" w:rsidP="001218C4">
            <w:pPr>
              <w:jc w:val="both"/>
              <w:rPr>
                <w:color w:val="000000"/>
                <w:sz w:val="24"/>
                <w:szCs w:val="24"/>
              </w:rPr>
            </w:pPr>
            <w:r w:rsidRPr="001218C4">
              <w:rPr>
                <w:color w:val="000000"/>
                <w:sz w:val="24"/>
                <w:szCs w:val="24"/>
              </w:rPr>
              <w:t>Дежурный по режиму</w:t>
            </w:r>
          </w:p>
        </w:tc>
        <w:tc>
          <w:tcPr>
            <w:tcW w:w="3827" w:type="dxa"/>
            <w:vMerge w:val="restart"/>
            <w:tcBorders>
              <w:top w:val="nil"/>
              <w:left w:val="single" w:sz="4" w:space="0" w:color="auto"/>
              <w:bottom w:val="single" w:sz="4" w:space="0" w:color="auto"/>
              <w:right w:val="single" w:sz="4" w:space="0" w:color="auto"/>
            </w:tcBorders>
            <w:vAlign w:val="center"/>
          </w:tcPr>
          <w:p w14:paraId="35E1801F" w14:textId="77777777" w:rsidR="001218C4" w:rsidRPr="001218C4" w:rsidRDefault="001218C4" w:rsidP="001218C4">
            <w:pPr>
              <w:jc w:val="center"/>
              <w:rPr>
                <w:color w:val="000000"/>
                <w:sz w:val="24"/>
                <w:szCs w:val="24"/>
              </w:rPr>
            </w:pPr>
            <w:r w:rsidRPr="001218C4">
              <w:rPr>
                <w:color w:val="000000"/>
                <w:sz w:val="24"/>
                <w:szCs w:val="24"/>
              </w:rPr>
              <w:t>7845</w:t>
            </w:r>
          </w:p>
        </w:tc>
      </w:tr>
      <w:tr w:rsidR="001218C4" w:rsidRPr="001218C4" w14:paraId="79827AF5"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309F7A9" w14:textId="77777777" w:rsidR="001218C4" w:rsidRPr="001218C4" w:rsidRDefault="001218C4" w:rsidP="001218C4">
            <w:pPr>
              <w:jc w:val="both"/>
              <w:rPr>
                <w:color w:val="000000"/>
                <w:sz w:val="24"/>
                <w:szCs w:val="24"/>
              </w:rPr>
            </w:pPr>
            <w:r w:rsidRPr="001218C4">
              <w:rPr>
                <w:color w:val="000000"/>
                <w:sz w:val="24"/>
                <w:szCs w:val="24"/>
              </w:rPr>
              <w:t>Младший воспитатель</w:t>
            </w:r>
          </w:p>
        </w:tc>
        <w:tc>
          <w:tcPr>
            <w:tcW w:w="3827" w:type="dxa"/>
            <w:vMerge/>
            <w:tcBorders>
              <w:top w:val="nil"/>
              <w:left w:val="single" w:sz="4" w:space="0" w:color="auto"/>
              <w:bottom w:val="single" w:sz="4" w:space="0" w:color="auto"/>
              <w:right w:val="single" w:sz="4" w:space="0" w:color="auto"/>
            </w:tcBorders>
            <w:vAlign w:val="center"/>
          </w:tcPr>
          <w:p w14:paraId="406EE636" w14:textId="77777777" w:rsidR="001218C4" w:rsidRPr="001218C4" w:rsidRDefault="001218C4" w:rsidP="001218C4">
            <w:pPr>
              <w:rPr>
                <w:color w:val="000000"/>
                <w:sz w:val="24"/>
                <w:szCs w:val="24"/>
              </w:rPr>
            </w:pPr>
          </w:p>
        </w:tc>
      </w:tr>
      <w:tr w:rsidR="001218C4" w:rsidRPr="001218C4" w14:paraId="1E2E2F73"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DB404F0"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15ECD26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CDF1475" w14:textId="77777777" w:rsidR="001218C4" w:rsidRPr="001218C4" w:rsidRDefault="001218C4" w:rsidP="001218C4">
            <w:pPr>
              <w:jc w:val="both"/>
              <w:rPr>
                <w:color w:val="000000"/>
                <w:sz w:val="24"/>
                <w:szCs w:val="24"/>
              </w:rPr>
            </w:pPr>
            <w:r w:rsidRPr="001218C4">
              <w:rPr>
                <w:color w:val="000000"/>
                <w:sz w:val="24"/>
                <w:szCs w:val="24"/>
              </w:rPr>
              <w:t>Диспетчер образовательного учреждения</w:t>
            </w:r>
          </w:p>
        </w:tc>
        <w:tc>
          <w:tcPr>
            <w:tcW w:w="3827" w:type="dxa"/>
            <w:tcBorders>
              <w:top w:val="nil"/>
              <w:left w:val="nil"/>
              <w:bottom w:val="single" w:sz="4" w:space="0" w:color="auto"/>
              <w:right w:val="single" w:sz="4" w:space="0" w:color="auto"/>
            </w:tcBorders>
            <w:vAlign w:val="center"/>
          </w:tcPr>
          <w:p w14:paraId="4520C9DC" w14:textId="77777777" w:rsidR="001218C4" w:rsidRPr="001218C4" w:rsidRDefault="001218C4" w:rsidP="001218C4">
            <w:pPr>
              <w:jc w:val="center"/>
              <w:rPr>
                <w:color w:val="000000"/>
                <w:sz w:val="24"/>
                <w:szCs w:val="24"/>
              </w:rPr>
            </w:pPr>
            <w:r w:rsidRPr="001218C4">
              <w:rPr>
                <w:color w:val="000000"/>
                <w:sz w:val="24"/>
                <w:szCs w:val="24"/>
              </w:rPr>
              <w:t>7864</w:t>
            </w:r>
          </w:p>
        </w:tc>
      </w:tr>
      <w:tr w:rsidR="001218C4" w:rsidRPr="001218C4" w14:paraId="75E02551"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9511003"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должностей педагогических работников</w:t>
            </w:r>
          </w:p>
        </w:tc>
      </w:tr>
      <w:tr w:rsidR="001218C4" w:rsidRPr="001218C4" w14:paraId="52874DA5"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30499A6"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5E2F6B44"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BBA92B4" w14:textId="77777777" w:rsidR="001218C4" w:rsidRPr="001218C4" w:rsidRDefault="001218C4" w:rsidP="001218C4">
            <w:pPr>
              <w:jc w:val="both"/>
              <w:rPr>
                <w:color w:val="000000"/>
                <w:sz w:val="24"/>
                <w:szCs w:val="24"/>
              </w:rPr>
            </w:pPr>
            <w:r w:rsidRPr="001218C4">
              <w:rPr>
                <w:color w:val="000000"/>
                <w:sz w:val="24"/>
                <w:szCs w:val="24"/>
              </w:rPr>
              <w:t>Старший вожатый</w:t>
            </w:r>
          </w:p>
        </w:tc>
        <w:tc>
          <w:tcPr>
            <w:tcW w:w="3827" w:type="dxa"/>
            <w:vMerge w:val="restart"/>
            <w:tcBorders>
              <w:top w:val="nil"/>
              <w:left w:val="single" w:sz="4" w:space="0" w:color="auto"/>
              <w:right w:val="single" w:sz="4" w:space="0" w:color="auto"/>
            </w:tcBorders>
            <w:vAlign w:val="center"/>
          </w:tcPr>
          <w:p w14:paraId="2F9ABC1D" w14:textId="77777777" w:rsidR="001218C4" w:rsidRPr="001218C4" w:rsidRDefault="001218C4" w:rsidP="001218C4">
            <w:pPr>
              <w:jc w:val="center"/>
              <w:rPr>
                <w:color w:val="000000"/>
                <w:sz w:val="24"/>
                <w:szCs w:val="24"/>
              </w:rPr>
            </w:pPr>
            <w:r w:rsidRPr="001218C4">
              <w:rPr>
                <w:color w:val="000000"/>
                <w:sz w:val="24"/>
                <w:szCs w:val="24"/>
              </w:rPr>
              <w:t>7884</w:t>
            </w:r>
          </w:p>
        </w:tc>
      </w:tr>
      <w:tr w:rsidR="001218C4" w:rsidRPr="001218C4" w14:paraId="27F1CFC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C32FB86" w14:textId="77777777" w:rsidR="001218C4" w:rsidRPr="001218C4" w:rsidRDefault="001218C4" w:rsidP="001218C4">
            <w:pPr>
              <w:jc w:val="both"/>
              <w:rPr>
                <w:color w:val="000000"/>
                <w:sz w:val="24"/>
                <w:szCs w:val="24"/>
              </w:rPr>
            </w:pPr>
            <w:r w:rsidRPr="001218C4">
              <w:rPr>
                <w:color w:val="000000"/>
                <w:sz w:val="24"/>
                <w:szCs w:val="24"/>
              </w:rPr>
              <w:t>Инструктор по труду</w:t>
            </w:r>
          </w:p>
        </w:tc>
        <w:tc>
          <w:tcPr>
            <w:tcW w:w="3827" w:type="dxa"/>
            <w:vMerge/>
            <w:tcBorders>
              <w:left w:val="single" w:sz="4" w:space="0" w:color="auto"/>
              <w:right w:val="single" w:sz="4" w:space="0" w:color="auto"/>
            </w:tcBorders>
            <w:vAlign w:val="center"/>
          </w:tcPr>
          <w:p w14:paraId="2AE82C22" w14:textId="77777777" w:rsidR="001218C4" w:rsidRPr="001218C4" w:rsidRDefault="001218C4" w:rsidP="001218C4">
            <w:pPr>
              <w:rPr>
                <w:color w:val="000000"/>
                <w:sz w:val="24"/>
                <w:szCs w:val="24"/>
              </w:rPr>
            </w:pPr>
          </w:p>
        </w:tc>
      </w:tr>
      <w:tr w:rsidR="001218C4" w:rsidRPr="001218C4" w14:paraId="0358F83E"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2BC93FC" w14:textId="77777777" w:rsidR="001218C4" w:rsidRPr="001218C4" w:rsidRDefault="001218C4" w:rsidP="001218C4">
            <w:pPr>
              <w:jc w:val="both"/>
              <w:rPr>
                <w:color w:val="000000"/>
                <w:sz w:val="24"/>
                <w:szCs w:val="24"/>
              </w:rPr>
            </w:pPr>
            <w:r w:rsidRPr="001218C4">
              <w:rPr>
                <w:color w:val="000000"/>
                <w:sz w:val="24"/>
                <w:szCs w:val="24"/>
              </w:rPr>
              <w:t>Инструктор по физической культуре</w:t>
            </w:r>
          </w:p>
        </w:tc>
        <w:tc>
          <w:tcPr>
            <w:tcW w:w="3827" w:type="dxa"/>
            <w:vMerge/>
            <w:tcBorders>
              <w:left w:val="single" w:sz="4" w:space="0" w:color="auto"/>
              <w:right w:val="single" w:sz="4" w:space="0" w:color="auto"/>
            </w:tcBorders>
            <w:vAlign w:val="center"/>
          </w:tcPr>
          <w:p w14:paraId="1785CEBD" w14:textId="77777777" w:rsidR="001218C4" w:rsidRPr="001218C4" w:rsidRDefault="001218C4" w:rsidP="001218C4">
            <w:pPr>
              <w:rPr>
                <w:color w:val="000000"/>
                <w:sz w:val="24"/>
                <w:szCs w:val="24"/>
              </w:rPr>
            </w:pPr>
          </w:p>
        </w:tc>
      </w:tr>
      <w:tr w:rsidR="001218C4" w:rsidRPr="001218C4" w14:paraId="7AF858C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73802E5" w14:textId="77777777" w:rsidR="001218C4" w:rsidRPr="001218C4" w:rsidRDefault="001218C4" w:rsidP="001218C4">
            <w:pPr>
              <w:jc w:val="both"/>
              <w:rPr>
                <w:color w:val="000000"/>
                <w:sz w:val="24"/>
                <w:szCs w:val="24"/>
              </w:rPr>
            </w:pPr>
            <w:r w:rsidRPr="001218C4">
              <w:rPr>
                <w:color w:val="000000"/>
                <w:sz w:val="24"/>
                <w:szCs w:val="24"/>
              </w:rPr>
              <w:t>Музыкальный руководитель</w:t>
            </w:r>
          </w:p>
        </w:tc>
        <w:tc>
          <w:tcPr>
            <w:tcW w:w="3827" w:type="dxa"/>
            <w:vMerge/>
            <w:tcBorders>
              <w:left w:val="single" w:sz="4" w:space="0" w:color="auto"/>
              <w:bottom w:val="single" w:sz="4" w:space="0" w:color="auto"/>
              <w:right w:val="single" w:sz="4" w:space="0" w:color="auto"/>
            </w:tcBorders>
            <w:vAlign w:val="center"/>
          </w:tcPr>
          <w:p w14:paraId="0AD3D0A7" w14:textId="77777777" w:rsidR="001218C4" w:rsidRPr="001218C4" w:rsidRDefault="001218C4" w:rsidP="001218C4">
            <w:pPr>
              <w:rPr>
                <w:color w:val="000000"/>
                <w:sz w:val="24"/>
                <w:szCs w:val="24"/>
              </w:rPr>
            </w:pPr>
          </w:p>
        </w:tc>
      </w:tr>
      <w:tr w:rsidR="001218C4" w:rsidRPr="001218C4" w14:paraId="3BC1BDAE"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471C5E6"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7F030C37"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2968DBC" w14:textId="77777777" w:rsidR="001218C4" w:rsidRPr="001218C4" w:rsidRDefault="001218C4" w:rsidP="001218C4">
            <w:pPr>
              <w:jc w:val="both"/>
              <w:rPr>
                <w:color w:val="000000"/>
                <w:sz w:val="24"/>
                <w:szCs w:val="24"/>
              </w:rPr>
            </w:pPr>
            <w:r w:rsidRPr="001218C4">
              <w:rPr>
                <w:color w:val="000000"/>
                <w:sz w:val="24"/>
                <w:szCs w:val="24"/>
              </w:rPr>
              <w:t>Инструктор-методист</w:t>
            </w:r>
          </w:p>
        </w:tc>
        <w:tc>
          <w:tcPr>
            <w:tcW w:w="3827" w:type="dxa"/>
            <w:vMerge w:val="restart"/>
            <w:tcBorders>
              <w:top w:val="nil"/>
              <w:left w:val="single" w:sz="4" w:space="0" w:color="auto"/>
              <w:right w:val="single" w:sz="4" w:space="0" w:color="auto"/>
            </w:tcBorders>
            <w:vAlign w:val="center"/>
          </w:tcPr>
          <w:p w14:paraId="34C830C0" w14:textId="77777777" w:rsidR="001218C4" w:rsidRPr="001218C4" w:rsidRDefault="001218C4" w:rsidP="001218C4">
            <w:pPr>
              <w:jc w:val="center"/>
              <w:rPr>
                <w:color w:val="000000"/>
                <w:sz w:val="24"/>
                <w:szCs w:val="24"/>
              </w:rPr>
            </w:pPr>
            <w:r w:rsidRPr="001218C4">
              <w:rPr>
                <w:color w:val="000000"/>
                <w:sz w:val="24"/>
                <w:szCs w:val="24"/>
              </w:rPr>
              <w:t>7904</w:t>
            </w:r>
          </w:p>
        </w:tc>
      </w:tr>
      <w:tr w:rsidR="001218C4" w:rsidRPr="001218C4" w14:paraId="0E78484D"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2F88B59" w14:textId="77777777" w:rsidR="001218C4" w:rsidRPr="001218C4" w:rsidRDefault="001218C4" w:rsidP="001218C4">
            <w:pPr>
              <w:jc w:val="both"/>
              <w:rPr>
                <w:color w:val="000000"/>
                <w:sz w:val="24"/>
                <w:szCs w:val="24"/>
              </w:rPr>
            </w:pPr>
            <w:r w:rsidRPr="001218C4">
              <w:rPr>
                <w:color w:val="000000"/>
                <w:sz w:val="24"/>
                <w:szCs w:val="24"/>
              </w:rPr>
              <w:t>Концертмейстер</w:t>
            </w:r>
          </w:p>
        </w:tc>
        <w:tc>
          <w:tcPr>
            <w:tcW w:w="3827" w:type="dxa"/>
            <w:vMerge/>
            <w:tcBorders>
              <w:left w:val="single" w:sz="4" w:space="0" w:color="auto"/>
              <w:right w:val="single" w:sz="4" w:space="0" w:color="auto"/>
            </w:tcBorders>
            <w:vAlign w:val="center"/>
          </w:tcPr>
          <w:p w14:paraId="0406A86E" w14:textId="77777777" w:rsidR="001218C4" w:rsidRPr="001218C4" w:rsidRDefault="001218C4" w:rsidP="001218C4">
            <w:pPr>
              <w:rPr>
                <w:color w:val="000000"/>
                <w:sz w:val="24"/>
                <w:szCs w:val="24"/>
              </w:rPr>
            </w:pPr>
          </w:p>
        </w:tc>
      </w:tr>
      <w:tr w:rsidR="001218C4" w:rsidRPr="001218C4" w14:paraId="61384E69"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77A5843" w14:textId="77777777" w:rsidR="001218C4" w:rsidRPr="001218C4" w:rsidRDefault="001218C4" w:rsidP="001218C4">
            <w:pPr>
              <w:jc w:val="both"/>
              <w:rPr>
                <w:color w:val="000000"/>
                <w:sz w:val="24"/>
                <w:szCs w:val="24"/>
              </w:rPr>
            </w:pPr>
            <w:r w:rsidRPr="001218C4">
              <w:rPr>
                <w:color w:val="000000"/>
                <w:sz w:val="24"/>
                <w:szCs w:val="24"/>
              </w:rPr>
              <w:t>Педагог дополнительного образования</w:t>
            </w:r>
          </w:p>
        </w:tc>
        <w:tc>
          <w:tcPr>
            <w:tcW w:w="3827" w:type="dxa"/>
            <w:vMerge/>
            <w:tcBorders>
              <w:left w:val="single" w:sz="4" w:space="0" w:color="auto"/>
              <w:right w:val="single" w:sz="4" w:space="0" w:color="auto"/>
            </w:tcBorders>
            <w:vAlign w:val="center"/>
          </w:tcPr>
          <w:p w14:paraId="6B98D535" w14:textId="77777777" w:rsidR="001218C4" w:rsidRPr="001218C4" w:rsidRDefault="001218C4" w:rsidP="001218C4">
            <w:pPr>
              <w:rPr>
                <w:color w:val="000000"/>
                <w:sz w:val="24"/>
                <w:szCs w:val="24"/>
              </w:rPr>
            </w:pPr>
          </w:p>
        </w:tc>
      </w:tr>
      <w:tr w:rsidR="001218C4" w:rsidRPr="001218C4" w14:paraId="6B4EBED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824EB3C" w14:textId="77777777" w:rsidR="001218C4" w:rsidRPr="001218C4" w:rsidRDefault="001218C4" w:rsidP="001218C4">
            <w:pPr>
              <w:jc w:val="both"/>
              <w:rPr>
                <w:color w:val="000000"/>
                <w:sz w:val="24"/>
                <w:szCs w:val="24"/>
              </w:rPr>
            </w:pPr>
            <w:r w:rsidRPr="001218C4">
              <w:rPr>
                <w:color w:val="000000"/>
                <w:sz w:val="24"/>
                <w:szCs w:val="24"/>
              </w:rPr>
              <w:t>Педагог-организатор</w:t>
            </w:r>
          </w:p>
        </w:tc>
        <w:tc>
          <w:tcPr>
            <w:tcW w:w="3827" w:type="dxa"/>
            <w:vMerge/>
            <w:tcBorders>
              <w:left w:val="single" w:sz="4" w:space="0" w:color="auto"/>
              <w:right w:val="single" w:sz="4" w:space="0" w:color="auto"/>
            </w:tcBorders>
            <w:vAlign w:val="center"/>
          </w:tcPr>
          <w:p w14:paraId="4B613583" w14:textId="77777777" w:rsidR="001218C4" w:rsidRPr="001218C4" w:rsidRDefault="001218C4" w:rsidP="001218C4">
            <w:pPr>
              <w:rPr>
                <w:color w:val="000000"/>
                <w:sz w:val="24"/>
                <w:szCs w:val="24"/>
              </w:rPr>
            </w:pPr>
          </w:p>
        </w:tc>
      </w:tr>
      <w:tr w:rsidR="001218C4" w:rsidRPr="001218C4" w14:paraId="52269FFA"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6FB957F" w14:textId="77777777" w:rsidR="001218C4" w:rsidRPr="001218C4" w:rsidRDefault="001218C4" w:rsidP="001218C4">
            <w:pPr>
              <w:jc w:val="both"/>
              <w:rPr>
                <w:color w:val="000000"/>
                <w:sz w:val="24"/>
                <w:szCs w:val="24"/>
              </w:rPr>
            </w:pPr>
            <w:r w:rsidRPr="001218C4">
              <w:rPr>
                <w:color w:val="000000"/>
                <w:sz w:val="24"/>
                <w:szCs w:val="24"/>
              </w:rPr>
              <w:t>Социальный педагог</w:t>
            </w:r>
          </w:p>
        </w:tc>
        <w:tc>
          <w:tcPr>
            <w:tcW w:w="3827" w:type="dxa"/>
            <w:vMerge/>
            <w:tcBorders>
              <w:left w:val="single" w:sz="4" w:space="0" w:color="auto"/>
              <w:right w:val="single" w:sz="4" w:space="0" w:color="auto"/>
            </w:tcBorders>
            <w:vAlign w:val="center"/>
          </w:tcPr>
          <w:p w14:paraId="3CA2F1E5" w14:textId="77777777" w:rsidR="001218C4" w:rsidRPr="001218C4" w:rsidRDefault="001218C4" w:rsidP="001218C4">
            <w:pPr>
              <w:rPr>
                <w:color w:val="000000"/>
                <w:sz w:val="24"/>
                <w:szCs w:val="24"/>
              </w:rPr>
            </w:pPr>
          </w:p>
        </w:tc>
      </w:tr>
      <w:tr w:rsidR="001218C4" w:rsidRPr="001218C4" w14:paraId="1C9C82A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ED42618" w14:textId="77777777" w:rsidR="001218C4" w:rsidRPr="001218C4" w:rsidRDefault="001218C4" w:rsidP="001218C4">
            <w:pPr>
              <w:jc w:val="both"/>
              <w:rPr>
                <w:color w:val="000000"/>
                <w:sz w:val="24"/>
                <w:szCs w:val="24"/>
              </w:rPr>
            </w:pPr>
            <w:r w:rsidRPr="001218C4">
              <w:rPr>
                <w:color w:val="000000"/>
                <w:sz w:val="24"/>
                <w:szCs w:val="24"/>
              </w:rPr>
              <w:t>Тренер-преподаватель</w:t>
            </w:r>
          </w:p>
        </w:tc>
        <w:tc>
          <w:tcPr>
            <w:tcW w:w="3827" w:type="dxa"/>
            <w:vMerge/>
            <w:tcBorders>
              <w:left w:val="single" w:sz="4" w:space="0" w:color="auto"/>
              <w:bottom w:val="single" w:sz="4" w:space="0" w:color="auto"/>
              <w:right w:val="single" w:sz="4" w:space="0" w:color="auto"/>
            </w:tcBorders>
            <w:vAlign w:val="center"/>
          </w:tcPr>
          <w:p w14:paraId="1BC62C41" w14:textId="77777777" w:rsidR="001218C4" w:rsidRPr="001218C4" w:rsidRDefault="001218C4" w:rsidP="001218C4">
            <w:pPr>
              <w:rPr>
                <w:color w:val="000000"/>
                <w:sz w:val="24"/>
                <w:szCs w:val="24"/>
              </w:rPr>
            </w:pPr>
          </w:p>
        </w:tc>
      </w:tr>
      <w:tr w:rsidR="001218C4" w:rsidRPr="001218C4" w14:paraId="4E448F72"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B4DB7C8" w14:textId="77777777" w:rsidR="001218C4" w:rsidRPr="001218C4" w:rsidRDefault="001218C4" w:rsidP="001218C4">
            <w:pPr>
              <w:jc w:val="both"/>
              <w:rPr>
                <w:color w:val="000000"/>
                <w:sz w:val="24"/>
                <w:szCs w:val="24"/>
              </w:rPr>
            </w:pPr>
          </w:p>
        </w:tc>
        <w:tc>
          <w:tcPr>
            <w:tcW w:w="3827" w:type="dxa"/>
            <w:tcBorders>
              <w:top w:val="nil"/>
              <w:left w:val="single" w:sz="4" w:space="0" w:color="auto"/>
              <w:bottom w:val="single" w:sz="4" w:space="0" w:color="auto"/>
              <w:right w:val="single" w:sz="4" w:space="0" w:color="auto"/>
            </w:tcBorders>
            <w:vAlign w:val="center"/>
          </w:tcPr>
          <w:p w14:paraId="2F904F72" w14:textId="77777777" w:rsidR="001218C4" w:rsidRPr="001218C4" w:rsidRDefault="001218C4" w:rsidP="001218C4">
            <w:pPr>
              <w:rPr>
                <w:color w:val="000000"/>
                <w:sz w:val="24"/>
                <w:szCs w:val="24"/>
              </w:rPr>
            </w:pPr>
          </w:p>
        </w:tc>
      </w:tr>
      <w:tr w:rsidR="001218C4" w:rsidRPr="001218C4" w14:paraId="29F71C5B"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73FE9BF" w14:textId="77777777" w:rsidR="001218C4" w:rsidRPr="001218C4" w:rsidRDefault="001218C4" w:rsidP="001218C4">
            <w:pPr>
              <w:jc w:val="center"/>
              <w:rPr>
                <w:color w:val="000000"/>
                <w:sz w:val="24"/>
                <w:szCs w:val="24"/>
              </w:rPr>
            </w:pPr>
            <w:r w:rsidRPr="001218C4">
              <w:rPr>
                <w:color w:val="000000"/>
                <w:sz w:val="24"/>
                <w:szCs w:val="24"/>
              </w:rPr>
              <w:t>3 квалификационный уровень</w:t>
            </w:r>
          </w:p>
        </w:tc>
      </w:tr>
      <w:tr w:rsidR="001218C4" w:rsidRPr="001218C4" w14:paraId="06F84DA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8078BFB" w14:textId="77777777" w:rsidR="001218C4" w:rsidRPr="001218C4" w:rsidRDefault="001218C4" w:rsidP="001218C4">
            <w:pPr>
              <w:jc w:val="both"/>
              <w:rPr>
                <w:color w:val="000000"/>
                <w:sz w:val="24"/>
                <w:szCs w:val="24"/>
              </w:rPr>
            </w:pPr>
            <w:r w:rsidRPr="001218C4">
              <w:rPr>
                <w:color w:val="000000"/>
                <w:sz w:val="24"/>
                <w:szCs w:val="24"/>
              </w:rPr>
              <w:t>Мастер производственного обучения</w:t>
            </w:r>
          </w:p>
        </w:tc>
        <w:tc>
          <w:tcPr>
            <w:tcW w:w="3827" w:type="dxa"/>
            <w:vMerge w:val="restart"/>
            <w:tcBorders>
              <w:top w:val="nil"/>
              <w:left w:val="single" w:sz="4" w:space="0" w:color="auto"/>
              <w:bottom w:val="single" w:sz="4" w:space="0" w:color="auto"/>
              <w:right w:val="single" w:sz="4" w:space="0" w:color="auto"/>
            </w:tcBorders>
            <w:vAlign w:val="center"/>
          </w:tcPr>
          <w:p w14:paraId="2491C326" w14:textId="77777777" w:rsidR="001218C4" w:rsidRPr="001218C4" w:rsidRDefault="001218C4" w:rsidP="001218C4">
            <w:pPr>
              <w:jc w:val="center"/>
              <w:rPr>
                <w:color w:val="000000"/>
                <w:sz w:val="24"/>
                <w:szCs w:val="24"/>
              </w:rPr>
            </w:pPr>
            <w:r w:rsidRPr="001218C4">
              <w:rPr>
                <w:color w:val="000000"/>
                <w:sz w:val="24"/>
                <w:szCs w:val="24"/>
              </w:rPr>
              <w:t>7944</w:t>
            </w:r>
          </w:p>
        </w:tc>
      </w:tr>
      <w:tr w:rsidR="001218C4" w:rsidRPr="001218C4" w14:paraId="64C50009" w14:textId="77777777" w:rsidTr="001218C4">
        <w:trPr>
          <w:trHeight w:val="315"/>
        </w:trPr>
        <w:tc>
          <w:tcPr>
            <w:tcW w:w="9639" w:type="dxa"/>
            <w:gridSpan w:val="2"/>
            <w:vMerge/>
            <w:tcBorders>
              <w:top w:val="nil"/>
              <w:left w:val="single" w:sz="4" w:space="0" w:color="auto"/>
              <w:bottom w:val="single" w:sz="4" w:space="0" w:color="auto"/>
              <w:right w:val="single" w:sz="4" w:space="0" w:color="auto"/>
            </w:tcBorders>
            <w:vAlign w:val="center"/>
          </w:tcPr>
          <w:p w14:paraId="7EC849D2" w14:textId="77777777" w:rsidR="001218C4" w:rsidRPr="001218C4" w:rsidRDefault="001218C4" w:rsidP="001218C4">
            <w:pPr>
              <w:rPr>
                <w:color w:val="000000"/>
                <w:sz w:val="24"/>
                <w:szCs w:val="24"/>
              </w:rPr>
            </w:pPr>
          </w:p>
        </w:tc>
      </w:tr>
      <w:tr w:rsidR="001218C4" w:rsidRPr="001218C4" w14:paraId="6953AFD8" w14:textId="77777777" w:rsidTr="001218C4">
        <w:trPr>
          <w:trHeight w:val="77"/>
        </w:trPr>
        <w:tc>
          <w:tcPr>
            <w:tcW w:w="5812" w:type="dxa"/>
            <w:tcBorders>
              <w:top w:val="nil"/>
              <w:left w:val="single" w:sz="4" w:space="0" w:color="auto"/>
              <w:bottom w:val="single" w:sz="4" w:space="0" w:color="auto"/>
              <w:right w:val="single" w:sz="4" w:space="0" w:color="auto"/>
            </w:tcBorders>
            <w:vAlign w:val="center"/>
          </w:tcPr>
          <w:p w14:paraId="749F581F" w14:textId="77777777" w:rsidR="001218C4" w:rsidRPr="001218C4" w:rsidRDefault="001218C4" w:rsidP="001218C4">
            <w:pPr>
              <w:jc w:val="both"/>
              <w:rPr>
                <w:color w:val="000000"/>
                <w:sz w:val="24"/>
                <w:szCs w:val="24"/>
              </w:rPr>
            </w:pPr>
            <w:r w:rsidRPr="001218C4">
              <w:rPr>
                <w:color w:val="000000"/>
                <w:sz w:val="24"/>
                <w:szCs w:val="24"/>
              </w:rPr>
              <w:t>Воспитатель</w:t>
            </w:r>
          </w:p>
        </w:tc>
        <w:tc>
          <w:tcPr>
            <w:tcW w:w="3827" w:type="dxa"/>
            <w:vMerge/>
            <w:tcBorders>
              <w:top w:val="nil"/>
              <w:left w:val="single" w:sz="4" w:space="0" w:color="auto"/>
              <w:bottom w:val="single" w:sz="4" w:space="0" w:color="auto"/>
              <w:right w:val="single" w:sz="4" w:space="0" w:color="auto"/>
            </w:tcBorders>
            <w:vAlign w:val="center"/>
          </w:tcPr>
          <w:p w14:paraId="20048AF6" w14:textId="77777777" w:rsidR="001218C4" w:rsidRPr="001218C4" w:rsidRDefault="001218C4" w:rsidP="001218C4">
            <w:pPr>
              <w:jc w:val="center"/>
              <w:rPr>
                <w:color w:val="000000"/>
                <w:sz w:val="24"/>
                <w:szCs w:val="24"/>
              </w:rPr>
            </w:pPr>
            <w:r w:rsidRPr="001218C4">
              <w:rPr>
                <w:color w:val="000000"/>
                <w:sz w:val="24"/>
                <w:szCs w:val="24"/>
              </w:rPr>
              <w:t>7944</w:t>
            </w:r>
          </w:p>
        </w:tc>
      </w:tr>
      <w:tr w:rsidR="001218C4" w:rsidRPr="001218C4" w14:paraId="4CA3F1B5"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A8DDF50" w14:textId="77777777" w:rsidR="001218C4" w:rsidRPr="001218C4" w:rsidRDefault="001218C4" w:rsidP="001218C4">
            <w:pPr>
              <w:jc w:val="both"/>
              <w:rPr>
                <w:color w:val="000000"/>
                <w:sz w:val="24"/>
                <w:szCs w:val="24"/>
              </w:rPr>
            </w:pPr>
            <w:r w:rsidRPr="001218C4">
              <w:rPr>
                <w:color w:val="000000"/>
                <w:sz w:val="24"/>
                <w:szCs w:val="24"/>
              </w:rPr>
              <w:t>Методист</w:t>
            </w:r>
          </w:p>
        </w:tc>
        <w:tc>
          <w:tcPr>
            <w:tcW w:w="3827" w:type="dxa"/>
            <w:vMerge/>
            <w:tcBorders>
              <w:top w:val="nil"/>
              <w:left w:val="single" w:sz="4" w:space="0" w:color="auto"/>
              <w:bottom w:val="single" w:sz="4" w:space="0" w:color="auto"/>
              <w:right w:val="single" w:sz="4" w:space="0" w:color="auto"/>
            </w:tcBorders>
            <w:vAlign w:val="center"/>
          </w:tcPr>
          <w:p w14:paraId="3FBCE4D7" w14:textId="77777777" w:rsidR="001218C4" w:rsidRPr="001218C4" w:rsidRDefault="001218C4" w:rsidP="001218C4">
            <w:pPr>
              <w:rPr>
                <w:color w:val="000000"/>
                <w:sz w:val="24"/>
                <w:szCs w:val="24"/>
              </w:rPr>
            </w:pPr>
          </w:p>
        </w:tc>
      </w:tr>
      <w:tr w:rsidR="001218C4" w:rsidRPr="001218C4" w14:paraId="4548F929"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87C9248" w14:textId="77777777" w:rsidR="001218C4" w:rsidRPr="001218C4" w:rsidRDefault="001218C4" w:rsidP="001218C4">
            <w:pPr>
              <w:jc w:val="both"/>
              <w:rPr>
                <w:color w:val="000000"/>
                <w:sz w:val="24"/>
                <w:szCs w:val="24"/>
              </w:rPr>
            </w:pPr>
            <w:r w:rsidRPr="001218C4">
              <w:rPr>
                <w:color w:val="000000"/>
                <w:sz w:val="24"/>
                <w:szCs w:val="24"/>
              </w:rPr>
              <w:t> Педагог-психолог</w:t>
            </w:r>
          </w:p>
        </w:tc>
        <w:tc>
          <w:tcPr>
            <w:tcW w:w="3827" w:type="dxa"/>
            <w:vMerge/>
            <w:tcBorders>
              <w:top w:val="nil"/>
              <w:left w:val="single" w:sz="4" w:space="0" w:color="auto"/>
              <w:bottom w:val="single" w:sz="4" w:space="0" w:color="auto"/>
              <w:right w:val="single" w:sz="4" w:space="0" w:color="auto"/>
            </w:tcBorders>
            <w:vAlign w:val="center"/>
          </w:tcPr>
          <w:p w14:paraId="6E04B2B7" w14:textId="77777777" w:rsidR="001218C4" w:rsidRPr="001218C4" w:rsidRDefault="001218C4" w:rsidP="001218C4">
            <w:pPr>
              <w:rPr>
                <w:color w:val="000000"/>
                <w:sz w:val="24"/>
                <w:szCs w:val="24"/>
              </w:rPr>
            </w:pPr>
          </w:p>
        </w:tc>
      </w:tr>
      <w:tr w:rsidR="001218C4" w:rsidRPr="001218C4" w14:paraId="512B763A"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B8B7C47" w14:textId="77777777" w:rsidR="001218C4" w:rsidRPr="001218C4" w:rsidRDefault="001218C4" w:rsidP="001218C4">
            <w:pPr>
              <w:jc w:val="center"/>
              <w:rPr>
                <w:color w:val="000000"/>
                <w:sz w:val="24"/>
                <w:szCs w:val="24"/>
              </w:rPr>
            </w:pPr>
            <w:r w:rsidRPr="001218C4">
              <w:rPr>
                <w:color w:val="000000"/>
                <w:sz w:val="24"/>
                <w:szCs w:val="24"/>
              </w:rPr>
              <w:lastRenderedPageBreak/>
              <w:t>4 квалификационный уровень</w:t>
            </w:r>
          </w:p>
        </w:tc>
      </w:tr>
      <w:tr w:rsidR="001218C4" w:rsidRPr="001218C4" w14:paraId="21DE5740" w14:textId="77777777" w:rsidTr="001218C4">
        <w:trPr>
          <w:trHeight w:val="630"/>
        </w:trPr>
        <w:tc>
          <w:tcPr>
            <w:tcW w:w="5812" w:type="dxa"/>
            <w:tcBorders>
              <w:top w:val="nil"/>
              <w:left w:val="single" w:sz="4" w:space="0" w:color="auto"/>
              <w:bottom w:val="single" w:sz="4" w:space="0" w:color="auto"/>
              <w:right w:val="single" w:sz="4" w:space="0" w:color="auto"/>
            </w:tcBorders>
            <w:vAlign w:val="center"/>
          </w:tcPr>
          <w:p w14:paraId="0B635F06" w14:textId="77777777" w:rsidR="001218C4" w:rsidRPr="001218C4" w:rsidRDefault="001218C4" w:rsidP="001218C4">
            <w:pPr>
              <w:jc w:val="both"/>
              <w:rPr>
                <w:color w:val="000000"/>
                <w:sz w:val="24"/>
                <w:szCs w:val="24"/>
              </w:rPr>
            </w:pPr>
            <w:r w:rsidRPr="001218C4">
              <w:rPr>
                <w:color w:val="000000"/>
                <w:sz w:val="24"/>
                <w:szCs w:val="24"/>
              </w:rPr>
              <w:t>Преподаватель (кроме преподавателей, отнесенных к ППС)</w:t>
            </w:r>
          </w:p>
        </w:tc>
        <w:tc>
          <w:tcPr>
            <w:tcW w:w="3827" w:type="dxa"/>
            <w:vMerge w:val="restart"/>
            <w:tcBorders>
              <w:top w:val="nil"/>
              <w:left w:val="single" w:sz="4" w:space="0" w:color="auto"/>
              <w:right w:val="single" w:sz="4" w:space="0" w:color="auto"/>
            </w:tcBorders>
            <w:vAlign w:val="center"/>
          </w:tcPr>
          <w:p w14:paraId="7E411562" w14:textId="77777777" w:rsidR="001218C4" w:rsidRPr="001218C4" w:rsidRDefault="001218C4" w:rsidP="001218C4">
            <w:pPr>
              <w:jc w:val="center"/>
              <w:rPr>
                <w:color w:val="000000"/>
                <w:sz w:val="24"/>
                <w:szCs w:val="24"/>
              </w:rPr>
            </w:pPr>
            <w:r w:rsidRPr="001218C4">
              <w:rPr>
                <w:color w:val="000000"/>
                <w:sz w:val="24"/>
                <w:szCs w:val="24"/>
              </w:rPr>
              <w:t>7983</w:t>
            </w:r>
          </w:p>
        </w:tc>
      </w:tr>
      <w:tr w:rsidR="001218C4" w:rsidRPr="001218C4" w14:paraId="7A591AF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9C5F575" w14:textId="77777777" w:rsidR="001218C4" w:rsidRPr="001218C4" w:rsidRDefault="001218C4" w:rsidP="001218C4">
            <w:pPr>
              <w:jc w:val="both"/>
              <w:rPr>
                <w:color w:val="000000"/>
                <w:sz w:val="24"/>
                <w:szCs w:val="24"/>
              </w:rPr>
            </w:pPr>
            <w:r w:rsidRPr="001218C4">
              <w:rPr>
                <w:color w:val="000000"/>
                <w:sz w:val="24"/>
                <w:szCs w:val="24"/>
              </w:rPr>
              <w:t>Преподаватель-организатор основ безопасности жизнедеятельности</w:t>
            </w:r>
          </w:p>
        </w:tc>
        <w:tc>
          <w:tcPr>
            <w:tcW w:w="3827" w:type="dxa"/>
            <w:vMerge/>
            <w:tcBorders>
              <w:left w:val="single" w:sz="4" w:space="0" w:color="auto"/>
              <w:right w:val="single" w:sz="4" w:space="0" w:color="auto"/>
            </w:tcBorders>
            <w:vAlign w:val="center"/>
          </w:tcPr>
          <w:p w14:paraId="6A668715" w14:textId="77777777" w:rsidR="001218C4" w:rsidRPr="001218C4" w:rsidRDefault="001218C4" w:rsidP="001218C4">
            <w:pPr>
              <w:rPr>
                <w:color w:val="000000"/>
                <w:sz w:val="24"/>
                <w:szCs w:val="24"/>
              </w:rPr>
            </w:pPr>
          </w:p>
        </w:tc>
      </w:tr>
      <w:tr w:rsidR="001218C4" w:rsidRPr="001218C4" w14:paraId="609ADC4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76BD2D0" w14:textId="77777777" w:rsidR="001218C4" w:rsidRPr="001218C4" w:rsidRDefault="001218C4" w:rsidP="001218C4">
            <w:pPr>
              <w:jc w:val="both"/>
              <w:rPr>
                <w:color w:val="000000"/>
                <w:sz w:val="24"/>
                <w:szCs w:val="24"/>
              </w:rPr>
            </w:pPr>
            <w:r w:rsidRPr="001218C4">
              <w:rPr>
                <w:color w:val="000000"/>
                <w:sz w:val="24"/>
                <w:szCs w:val="24"/>
              </w:rPr>
              <w:t>Руководитель физического воспитания</w:t>
            </w:r>
          </w:p>
        </w:tc>
        <w:tc>
          <w:tcPr>
            <w:tcW w:w="3827" w:type="dxa"/>
            <w:vMerge/>
            <w:tcBorders>
              <w:left w:val="single" w:sz="4" w:space="0" w:color="auto"/>
              <w:right w:val="single" w:sz="4" w:space="0" w:color="auto"/>
            </w:tcBorders>
            <w:vAlign w:val="center"/>
          </w:tcPr>
          <w:p w14:paraId="0E835D31" w14:textId="77777777" w:rsidR="001218C4" w:rsidRPr="001218C4" w:rsidRDefault="001218C4" w:rsidP="001218C4">
            <w:pPr>
              <w:rPr>
                <w:color w:val="000000"/>
                <w:sz w:val="24"/>
                <w:szCs w:val="24"/>
              </w:rPr>
            </w:pPr>
          </w:p>
        </w:tc>
      </w:tr>
      <w:tr w:rsidR="001218C4" w:rsidRPr="001218C4" w14:paraId="5A755EAE"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0020BA1" w14:textId="77777777" w:rsidR="001218C4" w:rsidRPr="001218C4" w:rsidRDefault="001218C4" w:rsidP="001218C4">
            <w:pPr>
              <w:jc w:val="both"/>
              <w:rPr>
                <w:color w:val="000000"/>
                <w:sz w:val="24"/>
                <w:szCs w:val="24"/>
              </w:rPr>
            </w:pPr>
            <w:r w:rsidRPr="001218C4">
              <w:rPr>
                <w:color w:val="000000"/>
                <w:sz w:val="24"/>
                <w:szCs w:val="24"/>
              </w:rPr>
              <w:t>Старший воспитатель</w:t>
            </w:r>
          </w:p>
        </w:tc>
        <w:tc>
          <w:tcPr>
            <w:tcW w:w="3827" w:type="dxa"/>
            <w:vMerge/>
            <w:tcBorders>
              <w:left w:val="single" w:sz="4" w:space="0" w:color="auto"/>
              <w:right w:val="single" w:sz="4" w:space="0" w:color="auto"/>
            </w:tcBorders>
            <w:vAlign w:val="center"/>
          </w:tcPr>
          <w:p w14:paraId="5984E5EB" w14:textId="77777777" w:rsidR="001218C4" w:rsidRPr="001218C4" w:rsidRDefault="001218C4" w:rsidP="001218C4">
            <w:pPr>
              <w:rPr>
                <w:color w:val="000000"/>
                <w:sz w:val="24"/>
                <w:szCs w:val="24"/>
              </w:rPr>
            </w:pPr>
          </w:p>
        </w:tc>
      </w:tr>
      <w:tr w:rsidR="001218C4" w:rsidRPr="001218C4" w14:paraId="35FAC3B5"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3BE3225" w14:textId="77777777" w:rsidR="001218C4" w:rsidRPr="001218C4" w:rsidRDefault="001218C4" w:rsidP="001218C4">
            <w:pPr>
              <w:jc w:val="both"/>
              <w:rPr>
                <w:color w:val="000000"/>
                <w:sz w:val="24"/>
                <w:szCs w:val="24"/>
              </w:rPr>
            </w:pPr>
            <w:r w:rsidRPr="001218C4">
              <w:rPr>
                <w:color w:val="000000"/>
                <w:sz w:val="24"/>
                <w:szCs w:val="24"/>
              </w:rPr>
              <w:t>Старший методист</w:t>
            </w:r>
          </w:p>
        </w:tc>
        <w:tc>
          <w:tcPr>
            <w:tcW w:w="3827" w:type="dxa"/>
            <w:vMerge/>
            <w:tcBorders>
              <w:left w:val="single" w:sz="4" w:space="0" w:color="auto"/>
              <w:right w:val="single" w:sz="4" w:space="0" w:color="auto"/>
            </w:tcBorders>
            <w:vAlign w:val="center"/>
          </w:tcPr>
          <w:p w14:paraId="129695BA" w14:textId="77777777" w:rsidR="001218C4" w:rsidRPr="001218C4" w:rsidRDefault="001218C4" w:rsidP="001218C4">
            <w:pPr>
              <w:rPr>
                <w:color w:val="000000"/>
                <w:sz w:val="24"/>
                <w:szCs w:val="24"/>
              </w:rPr>
            </w:pPr>
          </w:p>
        </w:tc>
      </w:tr>
      <w:tr w:rsidR="001218C4" w:rsidRPr="001218C4" w14:paraId="67ED9A5C" w14:textId="77777777" w:rsidTr="001218C4">
        <w:trPr>
          <w:trHeight w:val="630"/>
        </w:trPr>
        <w:tc>
          <w:tcPr>
            <w:tcW w:w="5812" w:type="dxa"/>
            <w:tcBorders>
              <w:top w:val="nil"/>
              <w:left w:val="single" w:sz="4" w:space="0" w:color="auto"/>
              <w:bottom w:val="single" w:sz="4" w:space="0" w:color="auto"/>
              <w:right w:val="single" w:sz="4" w:space="0" w:color="auto"/>
            </w:tcBorders>
            <w:vAlign w:val="center"/>
          </w:tcPr>
          <w:p w14:paraId="7032C700" w14:textId="77777777" w:rsidR="001218C4" w:rsidRPr="001218C4" w:rsidRDefault="001218C4" w:rsidP="001218C4">
            <w:pPr>
              <w:jc w:val="both"/>
              <w:rPr>
                <w:color w:val="000000"/>
                <w:sz w:val="24"/>
                <w:szCs w:val="24"/>
              </w:rPr>
            </w:pPr>
            <w:r w:rsidRPr="001218C4">
              <w:rPr>
                <w:color w:val="000000"/>
                <w:sz w:val="24"/>
                <w:szCs w:val="24"/>
              </w:rPr>
              <w:t>Тьютор (за исключением тьюторов, занятых в сфере ВПО и ДПО)</w:t>
            </w:r>
          </w:p>
        </w:tc>
        <w:tc>
          <w:tcPr>
            <w:tcW w:w="3827" w:type="dxa"/>
            <w:vMerge/>
            <w:tcBorders>
              <w:left w:val="single" w:sz="4" w:space="0" w:color="auto"/>
              <w:right w:val="single" w:sz="4" w:space="0" w:color="auto"/>
            </w:tcBorders>
            <w:vAlign w:val="center"/>
          </w:tcPr>
          <w:p w14:paraId="67093971" w14:textId="77777777" w:rsidR="001218C4" w:rsidRPr="001218C4" w:rsidRDefault="001218C4" w:rsidP="001218C4">
            <w:pPr>
              <w:rPr>
                <w:color w:val="000000"/>
                <w:sz w:val="24"/>
                <w:szCs w:val="24"/>
              </w:rPr>
            </w:pPr>
          </w:p>
        </w:tc>
      </w:tr>
      <w:tr w:rsidR="001218C4" w:rsidRPr="001218C4" w14:paraId="405DDE1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147B45C" w14:textId="77777777" w:rsidR="001218C4" w:rsidRPr="001218C4" w:rsidRDefault="001218C4" w:rsidP="001218C4">
            <w:pPr>
              <w:jc w:val="both"/>
              <w:rPr>
                <w:color w:val="000000"/>
                <w:sz w:val="24"/>
                <w:szCs w:val="24"/>
              </w:rPr>
            </w:pPr>
            <w:r w:rsidRPr="001218C4">
              <w:rPr>
                <w:color w:val="000000"/>
                <w:sz w:val="24"/>
                <w:szCs w:val="24"/>
              </w:rPr>
              <w:t>Учитель</w:t>
            </w:r>
          </w:p>
        </w:tc>
        <w:tc>
          <w:tcPr>
            <w:tcW w:w="3827" w:type="dxa"/>
            <w:vMerge/>
            <w:tcBorders>
              <w:left w:val="single" w:sz="4" w:space="0" w:color="auto"/>
              <w:right w:val="single" w:sz="4" w:space="0" w:color="auto"/>
            </w:tcBorders>
            <w:vAlign w:val="center"/>
          </w:tcPr>
          <w:p w14:paraId="56DEE757" w14:textId="77777777" w:rsidR="001218C4" w:rsidRPr="001218C4" w:rsidRDefault="001218C4" w:rsidP="001218C4">
            <w:pPr>
              <w:rPr>
                <w:color w:val="000000"/>
                <w:sz w:val="24"/>
                <w:szCs w:val="24"/>
              </w:rPr>
            </w:pPr>
          </w:p>
        </w:tc>
      </w:tr>
      <w:tr w:rsidR="001218C4" w:rsidRPr="001218C4" w14:paraId="128ECE5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C1E820E" w14:textId="77777777" w:rsidR="001218C4" w:rsidRPr="001218C4" w:rsidRDefault="001218C4" w:rsidP="001218C4">
            <w:pPr>
              <w:jc w:val="both"/>
              <w:rPr>
                <w:color w:val="000000"/>
                <w:sz w:val="24"/>
                <w:szCs w:val="24"/>
              </w:rPr>
            </w:pPr>
            <w:r w:rsidRPr="001218C4">
              <w:rPr>
                <w:color w:val="000000"/>
                <w:sz w:val="24"/>
                <w:szCs w:val="24"/>
              </w:rPr>
              <w:t>Учитель-дефектолог</w:t>
            </w:r>
          </w:p>
        </w:tc>
        <w:tc>
          <w:tcPr>
            <w:tcW w:w="3827" w:type="dxa"/>
            <w:vMerge/>
            <w:tcBorders>
              <w:left w:val="single" w:sz="4" w:space="0" w:color="auto"/>
              <w:right w:val="single" w:sz="4" w:space="0" w:color="auto"/>
            </w:tcBorders>
            <w:vAlign w:val="center"/>
          </w:tcPr>
          <w:p w14:paraId="69704187" w14:textId="77777777" w:rsidR="001218C4" w:rsidRPr="001218C4" w:rsidRDefault="001218C4" w:rsidP="001218C4">
            <w:pPr>
              <w:rPr>
                <w:color w:val="000000"/>
                <w:sz w:val="24"/>
                <w:szCs w:val="24"/>
              </w:rPr>
            </w:pPr>
          </w:p>
        </w:tc>
      </w:tr>
      <w:tr w:rsidR="001218C4" w:rsidRPr="001218C4" w14:paraId="487C521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B8F4BA2" w14:textId="77777777" w:rsidR="001218C4" w:rsidRPr="001218C4" w:rsidRDefault="001218C4" w:rsidP="001218C4">
            <w:pPr>
              <w:jc w:val="both"/>
              <w:rPr>
                <w:color w:val="000000"/>
                <w:sz w:val="24"/>
                <w:szCs w:val="24"/>
              </w:rPr>
            </w:pPr>
            <w:r w:rsidRPr="001218C4">
              <w:rPr>
                <w:color w:val="000000"/>
                <w:sz w:val="24"/>
                <w:szCs w:val="24"/>
              </w:rPr>
              <w:t>Учитель логопед</w:t>
            </w:r>
          </w:p>
        </w:tc>
        <w:tc>
          <w:tcPr>
            <w:tcW w:w="3827" w:type="dxa"/>
            <w:vMerge/>
            <w:tcBorders>
              <w:left w:val="single" w:sz="4" w:space="0" w:color="auto"/>
              <w:right w:val="single" w:sz="4" w:space="0" w:color="auto"/>
            </w:tcBorders>
            <w:vAlign w:val="center"/>
          </w:tcPr>
          <w:p w14:paraId="13553FC6" w14:textId="77777777" w:rsidR="001218C4" w:rsidRPr="001218C4" w:rsidRDefault="001218C4" w:rsidP="001218C4">
            <w:pPr>
              <w:rPr>
                <w:color w:val="000000"/>
                <w:sz w:val="24"/>
                <w:szCs w:val="24"/>
              </w:rPr>
            </w:pPr>
          </w:p>
        </w:tc>
      </w:tr>
      <w:tr w:rsidR="001218C4" w:rsidRPr="001218C4" w14:paraId="2181420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465266C" w14:textId="77777777" w:rsidR="001218C4" w:rsidRPr="001218C4" w:rsidRDefault="001218C4" w:rsidP="001218C4">
            <w:pPr>
              <w:jc w:val="both"/>
              <w:rPr>
                <w:color w:val="000000"/>
                <w:sz w:val="24"/>
                <w:szCs w:val="24"/>
              </w:rPr>
            </w:pPr>
            <w:r w:rsidRPr="001218C4">
              <w:rPr>
                <w:color w:val="000000"/>
                <w:sz w:val="24"/>
                <w:szCs w:val="24"/>
              </w:rPr>
              <w:t>Педагог-библиотекарь</w:t>
            </w:r>
          </w:p>
        </w:tc>
        <w:tc>
          <w:tcPr>
            <w:tcW w:w="3827" w:type="dxa"/>
            <w:vMerge/>
            <w:tcBorders>
              <w:left w:val="single" w:sz="4" w:space="0" w:color="auto"/>
              <w:bottom w:val="single" w:sz="4" w:space="0" w:color="auto"/>
              <w:right w:val="single" w:sz="4" w:space="0" w:color="auto"/>
            </w:tcBorders>
            <w:vAlign w:val="center"/>
          </w:tcPr>
          <w:p w14:paraId="177FEBAE" w14:textId="77777777" w:rsidR="001218C4" w:rsidRPr="001218C4" w:rsidRDefault="001218C4" w:rsidP="001218C4">
            <w:pPr>
              <w:rPr>
                <w:color w:val="000000"/>
                <w:sz w:val="24"/>
                <w:szCs w:val="24"/>
              </w:rPr>
            </w:pPr>
          </w:p>
        </w:tc>
      </w:tr>
      <w:tr w:rsidR="001218C4" w:rsidRPr="001218C4" w14:paraId="5F566EBB"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6CE31B9"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должностей руководителей структурных</w:t>
            </w:r>
          </w:p>
        </w:tc>
      </w:tr>
      <w:tr w:rsidR="001218C4" w:rsidRPr="001218C4" w14:paraId="486EC4BC"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1E2E4C3" w14:textId="77777777" w:rsidR="001218C4" w:rsidRPr="001218C4" w:rsidRDefault="001218C4" w:rsidP="001218C4">
            <w:pPr>
              <w:jc w:val="center"/>
              <w:rPr>
                <w:color w:val="000000"/>
                <w:sz w:val="24"/>
                <w:szCs w:val="24"/>
              </w:rPr>
            </w:pPr>
            <w:r w:rsidRPr="001218C4">
              <w:rPr>
                <w:color w:val="000000"/>
                <w:sz w:val="24"/>
                <w:szCs w:val="24"/>
              </w:rPr>
              <w:t>подразделений</w:t>
            </w:r>
          </w:p>
        </w:tc>
      </w:tr>
      <w:tr w:rsidR="001218C4" w:rsidRPr="001218C4" w14:paraId="746EC105"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C7E4D77"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38C1C758" w14:textId="77777777" w:rsidTr="001218C4">
        <w:trPr>
          <w:trHeight w:val="630"/>
        </w:trPr>
        <w:tc>
          <w:tcPr>
            <w:tcW w:w="5812" w:type="dxa"/>
            <w:tcBorders>
              <w:top w:val="nil"/>
              <w:left w:val="single" w:sz="4" w:space="0" w:color="auto"/>
              <w:bottom w:val="single" w:sz="4" w:space="0" w:color="auto"/>
              <w:right w:val="single" w:sz="4" w:space="0" w:color="auto"/>
            </w:tcBorders>
            <w:vAlign w:val="center"/>
          </w:tcPr>
          <w:p w14:paraId="57EFC125" w14:textId="77777777" w:rsidR="001218C4" w:rsidRPr="001218C4" w:rsidRDefault="001218C4" w:rsidP="001218C4">
            <w:pPr>
              <w:jc w:val="both"/>
              <w:rPr>
                <w:color w:val="000000"/>
                <w:sz w:val="24"/>
                <w:szCs w:val="24"/>
              </w:rPr>
            </w:pPr>
            <w:r w:rsidRPr="001218C4">
              <w:rPr>
                <w:color w:val="000000"/>
                <w:sz w:val="24"/>
                <w:szCs w:val="24"/>
              </w:rPr>
              <w:t>Заведующий (начальник) структурным подразделением:</w:t>
            </w:r>
          </w:p>
        </w:tc>
        <w:tc>
          <w:tcPr>
            <w:tcW w:w="3827" w:type="dxa"/>
            <w:vMerge w:val="restart"/>
            <w:tcBorders>
              <w:top w:val="nil"/>
              <w:left w:val="single" w:sz="4" w:space="0" w:color="auto"/>
              <w:bottom w:val="single" w:sz="4" w:space="0" w:color="auto"/>
              <w:right w:val="single" w:sz="4" w:space="0" w:color="auto"/>
            </w:tcBorders>
            <w:vAlign w:val="center"/>
          </w:tcPr>
          <w:p w14:paraId="23D18AAD" w14:textId="77777777" w:rsidR="001218C4" w:rsidRPr="001218C4" w:rsidRDefault="001218C4" w:rsidP="001218C4">
            <w:pPr>
              <w:jc w:val="center"/>
              <w:rPr>
                <w:color w:val="000000"/>
                <w:sz w:val="24"/>
                <w:szCs w:val="24"/>
              </w:rPr>
            </w:pPr>
            <w:r w:rsidRPr="001218C4">
              <w:rPr>
                <w:color w:val="000000"/>
                <w:sz w:val="24"/>
                <w:szCs w:val="24"/>
              </w:rPr>
              <w:t>8023</w:t>
            </w:r>
          </w:p>
        </w:tc>
      </w:tr>
      <w:tr w:rsidR="001218C4" w:rsidRPr="001218C4" w14:paraId="3D28DCCF"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D095328" w14:textId="77777777" w:rsidR="001218C4" w:rsidRPr="001218C4" w:rsidRDefault="001218C4" w:rsidP="001218C4">
            <w:pPr>
              <w:jc w:val="both"/>
              <w:rPr>
                <w:color w:val="000000"/>
                <w:sz w:val="24"/>
                <w:szCs w:val="24"/>
              </w:rPr>
            </w:pPr>
            <w:r w:rsidRPr="001218C4">
              <w:rPr>
                <w:color w:val="000000"/>
                <w:sz w:val="24"/>
                <w:szCs w:val="24"/>
              </w:rPr>
              <w:t>отделом</w:t>
            </w:r>
          </w:p>
        </w:tc>
        <w:tc>
          <w:tcPr>
            <w:tcW w:w="3827" w:type="dxa"/>
            <w:vMerge/>
            <w:tcBorders>
              <w:top w:val="nil"/>
              <w:left w:val="single" w:sz="4" w:space="0" w:color="auto"/>
              <w:bottom w:val="single" w:sz="4" w:space="0" w:color="auto"/>
              <w:right w:val="single" w:sz="4" w:space="0" w:color="auto"/>
            </w:tcBorders>
            <w:vAlign w:val="center"/>
          </w:tcPr>
          <w:p w14:paraId="69C81DB7" w14:textId="77777777" w:rsidR="001218C4" w:rsidRPr="001218C4" w:rsidRDefault="001218C4" w:rsidP="001218C4">
            <w:pPr>
              <w:rPr>
                <w:color w:val="000000"/>
                <w:sz w:val="24"/>
                <w:szCs w:val="24"/>
              </w:rPr>
            </w:pPr>
          </w:p>
        </w:tc>
      </w:tr>
      <w:tr w:rsidR="001218C4" w:rsidRPr="001218C4" w14:paraId="742FBCB2"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3ABB72E" w14:textId="77777777" w:rsidR="001218C4" w:rsidRPr="001218C4" w:rsidRDefault="001218C4" w:rsidP="001218C4">
            <w:pPr>
              <w:jc w:val="both"/>
              <w:rPr>
                <w:color w:val="000000"/>
                <w:sz w:val="24"/>
                <w:szCs w:val="24"/>
              </w:rPr>
            </w:pPr>
            <w:r w:rsidRPr="001218C4">
              <w:rPr>
                <w:color w:val="000000"/>
                <w:sz w:val="24"/>
                <w:szCs w:val="24"/>
              </w:rPr>
              <w:t>отделением</w:t>
            </w:r>
          </w:p>
        </w:tc>
        <w:tc>
          <w:tcPr>
            <w:tcW w:w="3827" w:type="dxa"/>
            <w:vMerge/>
            <w:tcBorders>
              <w:top w:val="nil"/>
              <w:left w:val="single" w:sz="4" w:space="0" w:color="auto"/>
              <w:bottom w:val="single" w:sz="4" w:space="0" w:color="auto"/>
              <w:right w:val="single" w:sz="4" w:space="0" w:color="auto"/>
            </w:tcBorders>
            <w:vAlign w:val="center"/>
          </w:tcPr>
          <w:p w14:paraId="4D9F5293" w14:textId="77777777" w:rsidR="001218C4" w:rsidRPr="001218C4" w:rsidRDefault="001218C4" w:rsidP="001218C4">
            <w:pPr>
              <w:rPr>
                <w:color w:val="000000"/>
                <w:sz w:val="24"/>
                <w:szCs w:val="24"/>
              </w:rPr>
            </w:pPr>
          </w:p>
        </w:tc>
      </w:tr>
      <w:tr w:rsidR="001218C4" w:rsidRPr="001218C4" w14:paraId="6575E2ED"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666FD0F" w14:textId="77777777" w:rsidR="001218C4" w:rsidRPr="001218C4" w:rsidRDefault="001218C4" w:rsidP="001218C4">
            <w:pPr>
              <w:jc w:val="both"/>
              <w:rPr>
                <w:color w:val="000000"/>
                <w:sz w:val="24"/>
                <w:szCs w:val="24"/>
              </w:rPr>
            </w:pPr>
            <w:r w:rsidRPr="001218C4">
              <w:rPr>
                <w:color w:val="000000"/>
                <w:sz w:val="24"/>
                <w:szCs w:val="24"/>
              </w:rPr>
              <w:t>учебно-консультационным пунктом</w:t>
            </w:r>
          </w:p>
        </w:tc>
        <w:tc>
          <w:tcPr>
            <w:tcW w:w="3827" w:type="dxa"/>
            <w:vMerge/>
            <w:tcBorders>
              <w:top w:val="nil"/>
              <w:left w:val="single" w:sz="4" w:space="0" w:color="auto"/>
              <w:bottom w:val="single" w:sz="4" w:space="0" w:color="auto"/>
              <w:right w:val="single" w:sz="4" w:space="0" w:color="auto"/>
            </w:tcBorders>
            <w:vAlign w:val="center"/>
          </w:tcPr>
          <w:p w14:paraId="18072728" w14:textId="77777777" w:rsidR="001218C4" w:rsidRPr="001218C4" w:rsidRDefault="001218C4" w:rsidP="001218C4">
            <w:pPr>
              <w:rPr>
                <w:color w:val="000000"/>
                <w:sz w:val="24"/>
                <w:szCs w:val="24"/>
              </w:rPr>
            </w:pPr>
          </w:p>
        </w:tc>
      </w:tr>
      <w:tr w:rsidR="001218C4" w:rsidRPr="001218C4" w14:paraId="2B56DCA9" w14:textId="77777777" w:rsidTr="001218C4">
        <w:trPr>
          <w:trHeight w:val="1260"/>
        </w:trPr>
        <w:tc>
          <w:tcPr>
            <w:tcW w:w="5812" w:type="dxa"/>
            <w:tcBorders>
              <w:top w:val="nil"/>
              <w:left w:val="single" w:sz="4" w:space="0" w:color="auto"/>
              <w:bottom w:val="single" w:sz="4" w:space="0" w:color="auto"/>
              <w:right w:val="single" w:sz="4" w:space="0" w:color="auto"/>
            </w:tcBorders>
            <w:vAlign w:val="center"/>
          </w:tcPr>
          <w:p w14:paraId="768F7D2E" w14:textId="77777777" w:rsidR="001218C4" w:rsidRPr="001218C4" w:rsidRDefault="001218C4" w:rsidP="001218C4">
            <w:pPr>
              <w:jc w:val="both"/>
              <w:rPr>
                <w:color w:val="000000"/>
                <w:sz w:val="24"/>
                <w:szCs w:val="24"/>
              </w:rPr>
            </w:pPr>
            <w:r w:rsidRPr="001218C4">
              <w:rPr>
                <w:color w:val="000000"/>
                <w:sz w:val="24"/>
                <w:szCs w:val="24"/>
              </w:rPr>
              <w:t>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3827" w:type="dxa"/>
            <w:vMerge/>
            <w:tcBorders>
              <w:top w:val="nil"/>
              <w:left w:val="single" w:sz="4" w:space="0" w:color="auto"/>
              <w:bottom w:val="single" w:sz="4" w:space="0" w:color="auto"/>
              <w:right w:val="single" w:sz="4" w:space="0" w:color="auto"/>
            </w:tcBorders>
            <w:vAlign w:val="center"/>
          </w:tcPr>
          <w:p w14:paraId="79C23ACE" w14:textId="77777777" w:rsidR="001218C4" w:rsidRPr="001218C4" w:rsidRDefault="001218C4" w:rsidP="001218C4">
            <w:pPr>
              <w:rPr>
                <w:color w:val="000000"/>
                <w:sz w:val="24"/>
                <w:szCs w:val="24"/>
              </w:rPr>
            </w:pPr>
          </w:p>
        </w:tc>
      </w:tr>
      <w:tr w:rsidR="001218C4" w:rsidRPr="001218C4" w14:paraId="6AB48D55"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E5C018F"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4EA23414" w14:textId="77777777" w:rsidTr="001218C4">
        <w:trPr>
          <w:trHeight w:val="1260"/>
        </w:trPr>
        <w:tc>
          <w:tcPr>
            <w:tcW w:w="5812" w:type="dxa"/>
            <w:tcBorders>
              <w:top w:val="nil"/>
              <w:left w:val="single" w:sz="4" w:space="0" w:color="auto"/>
              <w:bottom w:val="single" w:sz="4" w:space="0" w:color="auto"/>
              <w:right w:val="single" w:sz="4" w:space="0" w:color="auto"/>
            </w:tcBorders>
            <w:vAlign w:val="center"/>
          </w:tcPr>
          <w:p w14:paraId="2B9EF389" w14:textId="77777777" w:rsidR="001218C4" w:rsidRPr="001218C4" w:rsidRDefault="001218C4" w:rsidP="001218C4">
            <w:pPr>
              <w:jc w:val="both"/>
              <w:rPr>
                <w:color w:val="000000"/>
                <w:sz w:val="24"/>
                <w:szCs w:val="24"/>
              </w:rPr>
            </w:pPr>
            <w:r w:rsidRPr="001218C4">
              <w:rPr>
                <w:color w:val="000000"/>
                <w:sz w:val="24"/>
                <w:szCs w:val="24"/>
              </w:rPr>
              <w:t>Заведующий (начальник) обособленным структурным подразделением, реализующим основные общеобразовательные программы и дополнительные общеобразовательные программы</w:t>
            </w:r>
          </w:p>
        </w:tc>
        <w:tc>
          <w:tcPr>
            <w:tcW w:w="3827" w:type="dxa"/>
            <w:vMerge w:val="restart"/>
            <w:tcBorders>
              <w:top w:val="nil"/>
              <w:left w:val="single" w:sz="4" w:space="0" w:color="auto"/>
              <w:bottom w:val="single" w:sz="4" w:space="0" w:color="auto"/>
              <w:right w:val="single" w:sz="4" w:space="0" w:color="auto"/>
            </w:tcBorders>
            <w:vAlign w:val="center"/>
          </w:tcPr>
          <w:p w14:paraId="0BF199B4" w14:textId="77777777" w:rsidR="001218C4" w:rsidRPr="001218C4" w:rsidRDefault="001218C4" w:rsidP="001218C4">
            <w:pPr>
              <w:jc w:val="center"/>
              <w:rPr>
                <w:color w:val="000000"/>
                <w:sz w:val="24"/>
                <w:szCs w:val="24"/>
              </w:rPr>
            </w:pPr>
            <w:r w:rsidRPr="001218C4">
              <w:rPr>
                <w:color w:val="000000"/>
                <w:sz w:val="24"/>
                <w:szCs w:val="24"/>
              </w:rPr>
              <w:t>8062</w:t>
            </w:r>
          </w:p>
        </w:tc>
      </w:tr>
      <w:tr w:rsidR="001218C4" w:rsidRPr="001218C4" w14:paraId="75EE4FA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FB4CB1E" w14:textId="77777777" w:rsidR="001218C4" w:rsidRPr="001218C4" w:rsidRDefault="001218C4" w:rsidP="001218C4">
            <w:pPr>
              <w:jc w:val="both"/>
              <w:rPr>
                <w:color w:val="000000"/>
                <w:sz w:val="24"/>
                <w:szCs w:val="24"/>
              </w:rPr>
            </w:pPr>
            <w:r w:rsidRPr="001218C4">
              <w:rPr>
                <w:color w:val="000000"/>
                <w:sz w:val="24"/>
                <w:szCs w:val="24"/>
              </w:rPr>
              <w:t>Начальник (заведующий, директор, руководитель):</w:t>
            </w:r>
          </w:p>
        </w:tc>
        <w:tc>
          <w:tcPr>
            <w:tcW w:w="3827" w:type="dxa"/>
            <w:vMerge/>
            <w:tcBorders>
              <w:top w:val="nil"/>
              <w:left w:val="single" w:sz="4" w:space="0" w:color="auto"/>
              <w:bottom w:val="single" w:sz="4" w:space="0" w:color="auto"/>
              <w:right w:val="single" w:sz="4" w:space="0" w:color="auto"/>
            </w:tcBorders>
            <w:vAlign w:val="center"/>
          </w:tcPr>
          <w:p w14:paraId="15E10E4D" w14:textId="77777777" w:rsidR="001218C4" w:rsidRPr="001218C4" w:rsidRDefault="001218C4" w:rsidP="001218C4">
            <w:pPr>
              <w:rPr>
                <w:color w:val="000000"/>
                <w:sz w:val="24"/>
                <w:szCs w:val="24"/>
              </w:rPr>
            </w:pPr>
          </w:p>
        </w:tc>
      </w:tr>
      <w:tr w:rsidR="001218C4" w:rsidRPr="001218C4" w14:paraId="589E9A6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2719B0B" w14:textId="77777777" w:rsidR="001218C4" w:rsidRPr="001218C4" w:rsidRDefault="001218C4" w:rsidP="001218C4">
            <w:pPr>
              <w:jc w:val="both"/>
              <w:rPr>
                <w:color w:val="000000"/>
                <w:sz w:val="24"/>
                <w:szCs w:val="24"/>
              </w:rPr>
            </w:pPr>
            <w:r w:rsidRPr="001218C4">
              <w:rPr>
                <w:color w:val="000000"/>
                <w:sz w:val="24"/>
                <w:szCs w:val="24"/>
              </w:rPr>
              <w:t>отдела</w:t>
            </w:r>
          </w:p>
        </w:tc>
        <w:tc>
          <w:tcPr>
            <w:tcW w:w="3827" w:type="dxa"/>
            <w:vMerge/>
            <w:tcBorders>
              <w:top w:val="nil"/>
              <w:left w:val="single" w:sz="4" w:space="0" w:color="auto"/>
              <w:bottom w:val="single" w:sz="4" w:space="0" w:color="auto"/>
              <w:right w:val="single" w:sz="4" w:space="0" w:color="auto"/>
            </w:tcBorders>
            <w:vAlign w:val="center"/>
          </w:tcPr>
          <w:p w14:paraId="6B55E0D1" w14:textId="77777777" w:rsidR="001218C4" w:rsidRPr="001218C4" w:rsidRDefault="001218C4" w:rsidP="001218C4">
            <w:pPr>
              <w:rPr>
                <w:color w:val="000000"/>
                <w:sz w:val="24"/>
                <w:szCs w:val="24"/>
              </w:rPr>
            </w:pPr>
          </w:p>
        </w:tc>
      </w:tr>
      <w:tr w:rsidR="001218C4" w:rsidRPr="001218C4" w14:paraId="30B101C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79536CE" w14:textId="77777777" w:rsidR="001218C4" w:rsidRPr="001218C4" w:rsidRDefault="001218C4" w:rsidP="001218C4">
            <w:pPr>
              <w:jc w:val="both"/>
              <w:rPr>
                <w:color w:val="000000"/>
                <w:sz w:val="24"/>
                <w:szCs w:val="24"/>
              </w:rPr>
            </w:pPr>
            <w:r w:rsidRPr="001218C4">
              <w:rPr>
                <w:color w:val="000000"/>
                <w:sz w:val="24"/>
                <w:szCs w:val="24"/>
              </w:rPr>
              <w:t>отделения</w:t>
            </w:r>
          </w:p>
        </w:tc>
        <w:tc>
          <w:tcPr>
            <w:tcW w:w="3827" w:type="dxa"/>
            <w:vMerge/>
            <w:tcBorders>
              <w:top w:val="nil"/>
              <w:left w:val="single" w:sz="4" w:space="0" w:color="auto"/>
              <w:bottom w:val="single" w:sz="4" w:space="0" w:color="auto"/>
              <w:right w:val="single" w:sz="4" w:space="0" w:color="auto"/>
            </w:tcBorders>
            <w:vAlign w:val="center"/>
          </w:tcPr>
          <w:p w14:paraId="12646630" w14:textId="77777777" w:rsidR="001218C4" w:rsidRPr="001218C4" w:rsidRDefault="001218C4" w:rsidP="001218C4">
            <w:pPr>
              <w:rPr>
                <w:color w:val="000000"/>
                <w:sz w:val="24"/>
                <w:szCs w:val="24"/>
              </w:rPr>
            </w:pPr>
          </w:p>
        </w:tc>
      </w:tr>
      <w:tr w:rsidR="001218C4" w:rsidRPr="001218C4" w14:paraId="434CD25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19CF314" w14:textId="77777777" w:rsidR="001218C4" w:rsidRPr="001218C4" w:rsidRDefault="001218C4" w:rsidP="001218C4">
            <w:pPr>
              <w:jc w:val="both"/>
              <w:rPr>
                <w:color w:val="000000"/>
                <w:sz w:val="24"/>
                <w:szCs w:val="24"/>
              </w:rPr>
            </w:pPr>
            <w:r w:rsidRPr="001218C4">
              <w:rPr>
                <w:color w:val="000000"/>
                <w:sz w:val="24"/>
                <w:szCs w:val="24"/>
              </w:rPr>
              <w:t>учебно-консультационного пункта</w:t>
            </w:r>
          </w:p>
        </w:tc>
        <w:tc>
          <w:tcPr>
            <w:tcW w:w="3827" w:type="dxa"/>
            <w:vMerge/>
            <w:tcBorders>
              <w:top w:val="nil"/>
              <w:left w:val="single" w:sz="4" w:space="0" w:color="auto"/>
              <w:bottom w:val="single" w:sz="4" w:space="0" w:color="auto"/>
              <w:right w:val="single" w:sz="4" w:space="0" w:color="auto"/>
            </w:tcBorders>
            <w:vAlign w:val="center"/>
          </w:tcPr>
          <w:p w14:paraId="4D25EEF4" w14:textId="77777777" w:rsidR="001218C4" w:rsidRPr="001218C4" w:rsidRDefault="001218C4" w:rsidP="001218C4">
            <w:pPr>
              <w:rPr>
                <w:color w:val="000000"/>
                <w:sz w:val="24"/>
                <w:szCs w:val="24"/>
              </w:rPr>
            </w:pPr>
          </w:p>
        </w:tc>
      </w:tr>
      <w:tr w:rsidR="001218C4" w:rsidRPr="001218C4" w14:paraId="10177FAF" w14:textId="77777777" w:rsidTr="001218C4">
        <w:trPr>
          <w:trHeight w:val="945"/>
        </w:trPr>
        <w:tc>
          <w:tcPr>
            <w:tcW w:w="5812" w:type="dxa"/>
            <w:tcBorders>
              <w:top w:val="nil"/>
              <w:left w:val="single" w:sz="4" w:space="0" w:color="auto"/>
              <w:bottom w:val="single" w:sz="4" w:space="0" w:color="auto"/>
              <w:right w:val="single" w:sz="4" w:space="0" w:color="auto"/>
            </w:tcBorders>
            <w:vAlign w:val="center"/>
          </w:tcPr>
          <w:p w14:paraId="752D58CC" w14:textId="77777777" w:rsidR="001218C4" w:rsidRPr="001218C4" w:rsidRDefault="001218C4" w:rsidP="001218C4">
            <w:pPr>
              <w:jc w:val="both"/>
              <w:rPr>
                <w:color w:val="000000"/>
                <w:sz w:val="24"/>
                <w:szCs w:val="24"/>
              </w:rPr>
            </w:pPr>
            <w:r w:rsidRPr="001218C4">
              <w:rPr>
                <w:color w:val="000000"/>
                <w:sz w:val="24"/>
                <w:szCs w:val="24"/>
              </w:rPr>
              <w:t>других структурных подразделений (подразделения) профессиональных образовательных организаций</w:t>
            </w:r>
          </w:p>
        </w:tc>
        <w:tc>
          <w:tcPr>
            <w:tcW w:w="3827" w:type="dxa"/>
            <w:vMerge/>
            <w:tcBorders>
              <w:top w:val="nil"/>
              <w:left w:val="single" w:sz="4" w:space="0" w:color="auto"/>
              <w:bottom w:val="single" w:sz="4" w:space="0" w:color="auto"/>
              <w:right w:val="single" w:sz="4" w:space="0" w:color="auto"/>
            </w:tcBorders>
            <w:vAlign w:val="center"/>
          </w:tcPr>
          <w:p w14:paraId="67B46F1C" w14:textId="77777777" w:rsidR="001218C4" w:rsidRPr="001218C4" w:rsidRDefault="001218C4" w:rsidP="001218C4">
            <w:pPr>
              <w:rPr>
                <w:color w:val="000000"/>
                <w:sz w:val="24"/>
                <w:szCs w:val="24"/>
              </w:rPr>
            </w:pPr>
          </w:p>
        </w:tc>
      </w:tr>
      <w:tr w:rsidR="001218C4" w:rsidRPr="001218C4" w14:paraId="7A4E0723" w14:textId="77777777" w:rsidTr="001218C4">
        <w:trPr>
          <w:trHeight w:val="630"/>
        </w:trPr>
        <w:tc>
          <w:tcPr>
            <w:tcW w:w="5812" w:type="dxa"/>
            <w:tcBorders>
              <w:top w:val="nil"/>
              <w:left w:val="single" w:sz="4" w:space="0" w:color="auto"/>
              <w:bottom w:val="single" w:sz="4" w:space="0" w:color="auto"/>
              <w:right w:val="single" w:sz="4" w:space="0" w:color="auto"/>
            </w:tcBorders>
            <w:vAlign w:val="center"/>
          </w:tcPr>
          <w:p w14:paraId="708A0F5F" w14:textId="77777777" w:rsidR="001218C4" w:rsidRPr="001218C4" w:rsidRDefault="001218C4" w:rsidP="001218C4">
            <w:pPr>
              <w:jc w:val="both"/>
              <w:rPr>
                <w:color w:val="000000"/>
                <w:sz w:val="24"/>
                <w:szCs w:val="24"/>
              </w:rPr>
            </w:pPr>
            <w:r w:rsidRPr="001218C4">
              <w:rPr>
                <w:color w:val="000000"/>
                <w:sz w:val="24"/>
                <w:szCs w:val="24"/>
              </w:rPr>
              <w:t>Старший мастер профессионального образовательного учреждения (подразделения)</w:t>
            </w:r>
          </w:p>
        </w:tc>
        <w:tc>
          <w:tcPr>
            <w:tcW w:w="3827" w:type="dxa"/>
            <w:vMerge/>
            <w:tcBorders>
              <w:top w:val="nil"/>
              <w:left w:val="single" w:sz="4" w:space="0" w:color="auto"/>
              <w:bottom w:val="single" w:sz="4" w:space="0" w:color="auto"/>
              <w:right w:val="single" w:sz="4" w:space="0" w:color="auto"/>
            </w:tcBorders>
            <w:vAlign w:val="center"/>
          </w:tcPr>
          <w:p w14:paraId="7B7CB58E" w14:textId="77777777" w:rsidR="001218C4" w:rsidRPr="001218C4" w:rsidRDefault="001218C4" w:rsidP="001218C4">
            <w:pPr>
              <w:rPr>
                <w:color w:val="000000"/>
                <w:sz w:val="24"/>
                <w:szCs w:val="24"/>
              </w:rPr>
            </w:pPr>
          </w:p>
        </w:tc>
      </w:tr>
      <w:tr w:rsidR="001218C4" w:rsidRPr="001218C4" w14:paraId="00425BD5" w14:textId="77777777" w:rsidTr="001218C4">
        <w:trPr>
          <w:trHeight w:val="315"/>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E74C1FA" w14:textId="77777777" w:rsidR="001218C4" w:rsidRPr="001218C4" w:rsidRDefault="001218C4" w:rsidP="001218C4">
            <w:pPr>
              <w:jc w:val="center"/>
              <w:rPr>
                <w:color w:val="000000"/>
                <w:sz w:val="24"/>
                <w:szCs w:val="24"/>
              </w:rPr>
            </w:pPr>
            <w:r w:rsidRPr="001218C4">
              <w:rPr>
                <w:color w:val="000000"/>
                <w:sz w:val="24"/>
                <w:szCs w:val="24"/>
              </w:rPr>
              <w:t>3 квалификационный уровень</w:t>
            </w:r>
          </w:p>
        </w:tc>
      </w:tr>
      <w:tr w:rsidR="001218C4" w:rsidRPr="001218C4" w14:paraId="7A7DE604" w14:textId="77777777" w:rsidTr="001218C4">
        <w:trPr>
          <w:trHeight w:val="1260"/>
        </w:trPr>
        <w:tc>
          <w:tcPr>
            <w:tcW w:w="5812" w:type="dxa"/>
            <w:tcBorders>
              <w:top w:val="nil"/>
              <w:left w:val="single" w:sz="4" w:space="0" w:color="auto"/>
              <w:bottom w:val="single" w:sz="4" w:space="0" w:color="auto"/>
              <w:right w:val="single" w:sz="4" w:space="0" w:color="auto"/>
            </w:tcBorders>
            <w:vAlign w:val="center"/>
          </w:tcPr>
          <w:p w14:paraId="0CC99CD9" w14:textId="77777777" w:rsidR="001218C4" w:rsidRPr="001218C4" w:rsidRDefault="001218C4" w:rsidP="001218C4">
            <w:pPr>
              <w:jc w:val="both"/>
              <w:rPr>
                <w:color w:val="000000"/>
                <w:sz w:val="24"/>
                <w:szCs w:val="24"/>
              </w:rPr>
            </w:pPr>
            <w:r w:rsidRPr="001218C4">
              <w:rPr>
                <w:color w:val="000000"/>
                <w:sz w:val="24"/>
                <w:szCs w:val="24"/>
              </w:rPr>
              <w:t>Начальник (заведующий, директор, руководитель) обособленного структурного подразделения (подразделения) профессиональных образовательных организаций</w:t>
            </w:r>
          </w:p>
        </w:tc>
        <w:tc>
          <w:tcPr>
            <w:tcW w:w="3827" w:type="dxa"/>
            <w:tcBorders>
              <w:top w:val="nil"/>
              <w:left w:val="nil"/>
              <w:bottom w:val="single" w:sz="4" w:space="0" w:color="auto"/>
              <w:right w:val="single" w:sz="4" w:space="0" w:color="auto"/>
            </w:tcBorders>
            <w:vAlign w:val="center"/>
          </w:tcPr>
          <w:p w14:paraId="2D92F997" w14:textId="77777777" w:rsidR="001218C4" w:rsidRPr="001218C4" w:rsidRDefault="001218C4" w:rsidP="001218C4">
            <w:pPr>
              <w:jc w:val="center"/>
              <w:rPr>
                <w:color w:val="000000"/>
                <w:sz w:val="24"/>
                <w:szCs w:val="24"/>
              </w:rPr>
            </w:pPr>
            <w:r w:rsidRPr="001218C4">
              <w:rPr>
                <w:color w:val="000000"/>
                <w:sz w:val="24"/>
                <w:szCs w:val="24"/>
              </w:rPr>
              <w:t>8102</w:t>
            </w:r>
          </w:p>
        </w:tc>
      </w:tr>
    </w:tbl>
    <w:p w14:paraId="2D365C86" w14:textId="77777777" w:rsidR="001218C4" w:rsidRPr="001218C4" w:rsidRDefault="001218C4" w:rsidP="001218C4">
      <w:pPr>
        <w:autoSpaceDE w:val="0"/>
        <w:autoSpaceDN w:val="0"/>
        <w:adjustRightInd w:val="0"/>
        <w:ind w:firstLine="720"/>
        <w:jc w:val="both"/>
        <w:rPr>
          <w:sz w:val="24"/>
          <w:szCs w:val="24"/>
        </w:rPr>
      </w:pPr>
      <w:bookmarkStart w:id="55" w:name="sub_1012"/>
      <w:r w:rsidRPr="001218C4">
        <w:rPr>
          <w:sz w:val="24"/>
          <w:szCs w:val="24"/>
        </w:rPr>
        <w:lastRenderedPageBreak/>
        <w:t>2. Служащих</w:t>
      </w:r>
    </w:p>
    <w:tbl>
      <w:tblPr>
        <w:tblW w:w="9639" w:type="dxa"/>
        <w:tblInd w:w="-106" w:type="dxa"/>
        <w:tblLook w:val="00A0" w:firstRow="1" w:lastRow="0" w:firstColumn="1" w:lastColumn="0" w:noHBand="0" w:noVBand="0"/>
      </w:tblPr>
      <w:tblGrid>
        <w:gridCol w:w="5812"/>
        <w:gridCol w:w="3827"/>
      </w:tblGrid>
      <w:tr w:rsidR="001218C4" w:rsidRPr="001218C4" w14:paraId="5ADB5885" w14:textId="77777777" w:rsidTr="001218C4">
        <w:trPr>
          <w:trHeight w:val="645"/>
        </w:trPr>
        <w:tc>
          <w:tcPr>
            <w:tcW w:w="5812" w:type="dxa"/>
            <w:tcBorders>
              <w:top w:val="single" w:sz="4" w:space="0" w:color="auto"/>
              <w:left w:val="single" w:sz="4" w:space="0" w:color="auto"/>
              <w:bottom w:val="single" w:sz="4" w:space="0" w:color="auto"/>
              <w:right w:val="single" w:sz="4" w:space="0" w:color="auto"/>
            </w:tcBorders>
            <w:vAlign w:val="center"/>
          </w:tcPr>
          <w:p w14:paraId="19884312" w14:textId="77777777" w:rsidR="001218C4" w:rsidRPr="001218C4" w:rsidRDefault="001218C4" w:rsidP="001218C4">
            <w:pPr>
              <w:jc w:val="center"/>
              <w:rPr>
                <w:color w:val="000000"/>
                <w:sz w:val="24"/>
                <w:szCs w:val="24"/>
              </w:rPr>
            </w:pPr>
            <w:r w:rsidRPr="001218C4">
              <w:rPr>
                <w:color w:val="000000"/>
                <w:sz w:val="24"/>
                <w:szCs w:val="24"/>
              </w:rPr>
              <w:t>Наименование должности (профессии)</w:t>
            </w:r>
          </w:p>
        </w:tc>
        <w:tc>
          <w:tcPr>
            <w:tcW w:w="3827" w:type="dxa"/>
            <w:tcBorders>
              <w:top w:val="single" w:sz="4" w:space="0" w:color="auto"/>
              <w:left w:val="nil"/>
              <w:bottom w:val="single" w:sz="4" w:space="0" w:color="auto"/>
              <w:right w:val="single" w:sz="4" w:space="0" w:color="auto"/>
            </w:tcBorders>
            <w:vAlign w:val="center"/>
          </w:tcPr>
          <w:p w14:paraId="1B81BA78" w14:textId="77777777" w:rsidR="001218C4" w:rsidRPr="001218C4" w:rsidRDefault="001218C4" w:rsidP="001218C4">
            <w:pPr>
              <w:jc w:val="center"/>
              <w:rPr>
                <w:color w:val="000000"/>
                <w:sz w:val="24"/>
                <w:szCs w:val="24"/>
              </w:rPr>
            </w:pPr>
            <w:r w:rsidRPr="001218C4">
              <w:rPr>
                <w:color w:val="000000"/>
                <w:sz w:val="24"/>
                <w:szCs w:val="24"/>
              </w:rPr>
              <w:t>Размеры окладов (должностных) окладов, ставок заработной платы руб.</w:t>
            </w:r>
          </w:p>
        </w:tc>
      </w:tr>
      <w:tr w:rsidR="001218C4" w:rsidRPr="001218C4" w14:paraId="458A65C9"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BDFD8BC"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"Общеотраслевые должности служащих первого уровня"</w:t>
            </w:r>
          </w:p>
        </w:tc>
      </w:tr>
      <w:tr w:rsidR="001218C4" w:rsidRPr="001218C4" w14:paraId="7A69FEE3"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96FA06A"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282E5EB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F643862" w14:textId="77777777" w:rsidR="001218C4" w:rsidRPr="001218C4" w:rsidRDefault="001218C4" w:rsidP="001218C4">
            <w:pPr>
              <w:rPr>
                <w:color w:val="000000"/>
                <w:sz w:val="24"/>
                <w:szCs w:val="24"/>
              </w:rPr>
            </w:pPr>
            <w:r w:rsidRPr="001218C4">
              <w:rPr>
                <w:color w:val="000000"/>
                <w:sz w:val="24"/>
                <w:szCs w:val="24"/>
              </w:rPr>
              <w:t>Делопроизводитель</w:t>
            </w:r>
          </w:p>
        </w:tc>
        <w:tc>
          <w:tcPr>
            <w:tcW w:w="3827" w:type="dxa"/>
            <w:vMerge w:val="restart"/>
            <w:tcBorders>
              <w:top w:val="nil"/>
              <w:left w:val="single" w:sz="4" w:space="0" w:color="auto"/>
              <w:bottom w:val="single" w:sz="4" w:space="0" w:color="auto"/>
              <w:right w:val="single" w:sz="4" w:space="0" w:color="auto"/>
            </w:tcBorders>
            <w:vAlign w:val="center"/>
          </w:tcPr>
          <w:p w14:paraId="52D3F36C" w14:textId="77777777" w:rsidR="001218C4" w:rsidRPr="001218C4" w:rsidRDefault="001218C4" w:rsidP="001218C4">
            <w:pPr>
              <w:jc w:val="center"/>
              <w:rPr>
                <w:color w:val="000000"/>
                <w:sz w:val="24"/>
                <w:szCs w:val="24"/>
              </w:rPr>
            </w:pPr>
            <w:r w:rsidRPr="001218C4">
              <w:rPr>
                <w:color w:val="000000"/>
                <w:sz w:val="24"/>
                <w:szCs w:val="24"/>
              </w:rPr>
              <w:t>7509</w:t>
            </w:r>
          </w:p>
        </w:tc>
      </w:tr>
      <w:tr w:rsidR="001218C4" w:rsidRPr="001218C4" w14:paraId="346DBB8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5F3415C" w14:textId="77777777" w:rsidR="001218C4" w:rsidRPr="001218C4" w:rsidRDefault="001218C4" w:rsidP="001218C4">
            <w:pPr>
              <w:rPr>
                <w:color w:val="000000"/>
                <w:sz w:val="24"/>
                <w:szCs w:val="24"/>
              </w:rPr>
            </w:pPr>
            <w:r w:rsidRPr="001218C4">
              <w:rPr>
                <w:color w:val="000000"/>
                <w:sz w:val="24"/>
                <w:szCs w:val="24"/>
              </w:rPr>
              <w:t>Секретарь-машинистка</w:t>
            </w:r>
          </w:p>
        </w:tc>
        <w:tc>
          <w:tcPr>
            <w:tcW w:w="3827" w:type="dxa"/>
            <w:vMerge/>
            <w:tcBorders>
              <w:top w:val="nil"/>
              <w:left w:val="single" w:sz="4" w:space="0" w:color="auto"/>
              <w:bottom w:val="single" w:sz="4" w:space="0" w:color="auto"/>
              <w:right w:val="single" w:sz="4" w:space="0" w:color="auto"/>
            </w:tcBorders>
            <w:vAlign w:val="center"/>
          </w:tcPr>
          <w:p w14:paraId="301F1B79" w14:textId="77777777" w:rsidR="001218C4" w:rsidRPr="001218C4" w:rsidRDefault="001218C4" w:rsidP="001218C4">
            <w:pPr>
              <w:rPr>
                <w:color w:val="000000"/>
                <w:sz w:val="24"/>
                <w:szCs w:val="24"/>
              </w:rPr>
            </w:pPr>
          </w:p>
        </w:tc>
      </w:tr>
      <w:tr w:rsidR="001218C4" w:rsidRPr="001218C4" w14:paraId="3815A84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0BF6029" w14:textId="77777777" w:rsidR="001218C4" w:rsidRPr="001218C4" w:rsidRDefault="001218C4" w:rsidP="001218C4">
            <w:pPr>
              <w:rPr>
                <w:color w:val="000000"/>
                <w:sz w:val="24"/>
                <w:szCs w:val="24"/>
              </w:rPr>
            </w:pPr>
            <w:r w:rsidRPr="001218C4">
              <w:rPr>
                <w:color w:val="000000"/>
                <w:sz w:val="24"/>
                <w:szCs w:val="24"/>
              </w:rPr>
              <w:t>Калькулятор</w:t>
            </w:r>
          </w:p>
        </w:tc>
        <w:tc>
          <w:tcPr>
            <w:tcW w:w="3827" w:type="dxa"/>
            <w:vMerge/>
            <w:tcBorders>
              <w:top w:val="nil"/>
              <w:left w:val="single" w:sz="4" w:space="0" w:color="auto"/>
              <w:bottom w:val="single" w:sz="4" w:space="0" w:color="auto"/>
              <w:right w:val="single" w:sz="4" w:space="0" w:color="auto"/>
            </w:tcBorders>
            <w:vAlign w:val="center"/>
          </w:tcPr>
          <w:p w14:paraId="78D90159" w14:textId="77777777" w:rsidR="001218C4" w:rsidRPr="001218C4" w:rsidRDefault="001218C4" w:rsidP="001218C4">
            <w:pPr>
              <w:rPr>
                <w:color w:val="000000"/>
                <w:sz w:val="24"/>
                <w:szCs w:val="24"/>
              </w:rPr>
            </w:pPr>
          </w:p>
        </w:tc>
      </w:tr>
      <w:tr w:rsidR="001218C4" w:rsidRPr="001218C4" w14:paraId="485730C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1E633EB" w14:textId="77777777" w:rsidR="001218C4" w:rsidRPr="001218C4" w:rsidRDefault="001218C4" w:rsidP="001218C4">
            <w:pPr>
              <w:rPr>
                <w:color w:val="000000"/>
                <w:sz w:val="24"/>
                <w:szCs w:val="24"/>
              </w:rPr>
            </w:pPr>
            <w:r w:rsidRPr="001218C4">
              <w:rPr>
                <w:color w:val="000000"/>
                <w:sz w:val="24"/>
                <w:szCs w:val="24"/>
              </w:rPr>
              <w:t>Комендант</w:t>
            </w:r>
          </w:p>
        </w:tc>
        <w:tc>
          <w:tcPr>
            <w:tcW w:w="3827" w:type="dxa"/>
            <w:vMerge/>
            <w:tcBorders>
              <w:top w:val="nil"/>
              <w:left w:val="single" w:sz="4" w:space="0" w:color="auto"/>
              <w:bottom w:val="single" w:sz="4" w:space="0" w:color="auto"/>
              <w:right w:val="single" w:sz="4" w:space="0" w:color="auto"/>
            </w:tcBorders>
            <w:vAlign w:val="center"/>
          </w:tcPr>
          <w:p w14:paraId="67627CB6" w14:textId="77777777" w:rsidR="001218C4" w:rsidRPr="001218C4" w:rsidRDefault="001218C4" w:rsidP="001218C4">
            <w:pPr>
              <w:rPr>
                <w:color w:val="000000"/>
                <w:sz w:val="24"/>
                <w:szCs w:val="24"/>
              </w:rPr>
            </w:pPr>
          </w:p>
        </w:tc>
      </w:tr>
      <w:tr w:rsidR="001218C4" w:rsidRPr="001218C4" w14:paraId="643B8C5C"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53F61F66" w14:textId="77777777" w:rsidR="001218C4" w:rsidRPr="001218C4" w:rsidRDefault="001218C4" w:rsidP="001218C4">
            <w:pPr>
              <w:rPr>
                <w:color w:val="000000"/>
                <w:sz w:val="24"/>
                <w:szCs w:val="24"/>
              </w:rPr>
            </w:pPr>
            <w:r w:rsidRPr="001218C4">
              <w:rPr>
                <w:color w:val="000000"/>
                <w:sz w:val="24"/>
                <w:szCs w:val="24"/>
              </w:rPr>
              <w:t>Машинистка</w:t>
            </w:r>
          </w:p>
        </w:tc>
        <w:tc>
          <w:tcPr>
            <w:tcW w:w="3827" w:type="dxa"/>
            <w:vMerge/>
            <w:tcBorders>
              <w:top w:val="nil"/>
              <w:left w:val="single" w:sz="4" w:space="0" w:color="auto"/>
              <w:bottom w:val="single" w:sz="4" w:space="0" w:color="auto"/>
              <w:right w:val="single" w:sz="4" w:space="0" w:color="auto"/>
            </w:tcBorders>
            <w:vAlign w:val="center"/>
          </w:tcPr>
          <w:p w14:paraId="241F6A3E" w14:textId="77777777" w:rsidR="001218C4" w:rsidRPr="001218C4" w:rsidRDefault="001218C4" w:rsidP="001218C4">
            <w:pPr>
              <w:rPr>
                <w:color w:val="000000"/>
                <w:sz w:val="24"/>
                <w:szCs w:val="24"/>
              </w:rPr>
            </w:pPr>
          </w:p>
        </w:tc>
      </w:tr>
      <w:tr w:rsidR="001218C4" w:rsidRPr="001218C4" w14:paraId="096E4CD6"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B849C55"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045A9492" w14:textId="77777777" w:rsidTr="001218C4">
        <w:trPr>
          <w:trHeight w:val="1275"/>
        </w:trPr>
        <w:tc>
          <w:tcPr>
            <w:tcW w:w="5812" w:type="dxa"/>
            <w:tcBorders>
              <w:top w:val="nil"/>
              <w:left w:val="single" w:sz="4" w:space="0" w:color="auto"/>
              <w:bottom w:val="single" w:sz="4" w:space="0" w:color="auto"/>
              <w:right w:val="single" w:sz="4" w:space="0" w:color="auto"/>
            </w:tcBorders>
            <w:vAlign w:val="center"/>
          </w:tcPr>
          <w:p w14:paraId="67866D0E" w14:textId="77777777" w:rsidR="001218C4" w:rsidRPr="001218C4" w:rsidRDefault="001218C4" w:rsidP="001218C4">
            <w:pPr>
              <w:rPr>
                <w:color w:val="000000"/>
                <w:sz w:val="24"/>
                <w:szCs w:val="24"/>
              </w:rPr>
            </w:pPr>
            <w:r w:rsidRPr="001218C4">
              <w:rPr>
                <w:color w:val="000000"/>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827" w:type="dxa"/>
            <w:tcBorders>
              <w:top w:val="nil"/>
              <w:left w:val="nil"/>
              <w:bottom w:val="single" w:sz="4" w:space="0" w:color="auto"/>
              <w:right w:val="single" w:sz="4" w:space="0" w:color="auto"/>
            </w:tcBorders>
            <w:vAlign w:val="center"/>
          </w:tcPr>
          <w:p w14:paraId="2B129E95" w14:textId="77777777" w:rsidR="001218C4" w:rsidRPr="001218C4" w:rsidRDefault="001218C4" w:rsidP="001218C4">
            <w:pPr>
              <w:jc w:val="center"/>
              <w:rPr>
                <w:color w:val="000000"/>
                <w:sz w:val="24"/>
                <w:szCs w:val="24"/>
              </w:rPr>
            </w:pPr>
            <w:r w:rsidRPr="001218C4">
              <w:rPr>
                <w:color w:val="000000"/>
                <w:sz w:val="24"/>
                <w:szCs w:val="24"/>
              </w:rPr>
              <w:t>7535</w:t>
            </w:r>
          </w:p>
        </w:tc>
      </w:tr>
      <w:tr w:rsidR="001218C4" w:rsidRPr="001218C4" w14:paraId="506C21B8"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20261BC"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"Общеотраслевые должности служащих второго уровня"</w:t>
            </w:r>
          </w:p>
        </w:tc>
      </w:tr>
      <w:tr w:rsidR="001218C4" w:rsidRPr="001218C4" w14:paraId="0FD69F1F"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F566110"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3585402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7A328DA" w14:textId="77777777" w:rsidR="001218C4" w:rsidRPr="001218C4" w:rsidRDefault="001218C4" w:rsidP="001218C4">
            <w:pPr>
              <w:rPr>
                <w:color w:val="000000"/>
                <w:sz w:val="24"/>
                <w:szCs w:val="24"/>
              </w:rPr>
            </w:pPr>
            <w:r w:rsidRPr="001218C4">
              <w:rPr>
                <w:color w:val="000000"/>
                <w:sz w:val="24"/>
                <w:szCs w:val="24"/>
              </w:rPr>
              <w:t>Инспектор по кадрам</w:t>
            </w:r>
          </w:p>
        </w:tc>
        <w:tc>
          <w:tcPr>
            <w:tcW w:w="3827" w:type="dxa"/>
            <w:vMerge w:val="restart"/>
            <w:tcBorders>
              <w:top w:val="nil"/>
              <w:left w:val="single" w:sz="4" w:space="0" w:color="auto"/>
              <w:bottom w:val="single" w:sz="4" w:space="0" w:color="auto"/>
              <w:right w:val="single" w:sz="4" w:space="0" w:color="auto"/>
            </w:tcBorders>
            <w:vAlign w:val="center"/>
          </w:tcPr>
          <w:p w14:paraId="0962FCB4" w14:textId="77777777" w:rsidR="001218C4" w:rsidRPr="001218C4" w:rsidRDefault="001218C4" w:rsidP="001218C4">
            <w:pPr>
              <w:jc w:val="center"/>
              <w:rPr>
                <w:color w:val="000000"/>
                <w:sz w:val="24"/>
                <w:szCs w:val="24"/>
              </w:rPr>
            </w:pPr>
            <w:r w:rsidRPr="001218C4">
              <w:rPr>
                <w:color w:val="000000"/>
                <w:sz w:val="24"/>
                <w:szCs w:val="24"/>
              </w:rPr>
              <w:t>7548</w:t>
            </w:r>
          </w:p>
        </w:tc>
      </w:tr>
      <w:tr w:rsidR="001218C4" w:rsidRPr="001218C4" w14:paraId="7D192B9A"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3FA41C6" w14:textId="77777777" w:rsidR="001218C4" w:rsidRPr="001218C4" w:rsidRDefault="001218C4" w:rsidP="001218C4">
            <w:pPr>
              <w:rPr>
                <w:color w:val="000000"/>
                <w:sz w:val="24"/>
                <w:szCs w:val="24"/>
              </w:rPr>
            </w:pPr>
            <w:r w:rsidRPr="001218C4">
              <w:rPr>
                <w:color w:val="000000"/>
                <w:sz w:val="24"/>
                <w:szCs w:val="24"/>
              </w:rPr>
              <w:t>Лаборант</w:t>
            </w:r>
          </w:p>
        </w:tc>
        <w:tc>
          <w:tcPr>
            <w:tcW w:w="3827" w:type="dxa"/>
            <w:vMerge/>
            <w:tcBorders>
              <w:top w:val="nil"/>
              <w:left w:val="single" w:sz="4" w:space="0" w:color="auto"/>
              <w:bottom w:val="single" w:sz="4" w:space="0" w:color="auto"/>
              <w:right w:val="single" w:sz="4" w:space="0" w:color="auto"/>
            </w:tcBorders>
            <w:vAlign w:val="center"/>
          </w:tcPr>
          <w:p w14:paraId="42BA3893" w14:textId="77777777" w:rsidR="001218C4" w:rsidRPr="001218C4" w:rsidRDefault="001218C4" w:rsidP="001218C4">
            <w:pPr>
              <w:rPr>
                <w:color w:val="000000"/>
                <w:sz w:val="24"/>
                <w:szCs w:val="24"/>
              </w:rPr>
            </w:pPr>
          </w:p>
        </w:tc>
      </w:tr>
      <w:tr w:rsidR="001218C4" w:rsidRPr="001218C4" w14:paraId="3A3CC4E9"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9AAA8BB" w14:textId="77777777" w:rsidR="001218C4" w:rsidRPr="001218C4" w:rsidRDefault="001218C4" w:rsidP="001218C4">
            <w:pPr>
              <w:rPr>
                <w:color w:val="000000"/>
                <w:sz w:val="24"/>
                <w:szCs w:val="24"/>
              </w:rPr>
            </w:pPr>
            <w:r w:rsidRPr="001218C4">
              <w:rPr>
                <w:color w:val="000000"/>
                <w:sz w:val="24"/>
                <w:szCs w:val="24"/>
              </w:rPr>
              <w:t>Техник</w:t>
            </w:r>
          </w:p>
        </w:tc>
        <w:tc>
          <w:tcPr>
            <w:tcW w:w="3827" w:type="dxa"/>
            <w:vMerge/>
            <w:tcBorders>
              <w:top w:val="nil"/>
              <w:left w:val="single" w:sz="4" w:space="0" w:color="auto"/>
              <w:bottom w:val="single" w:sz="4" w:space="0" w:color="auto"/>
              <w:right w:val="single" w:sz="4" w:space="0" w:color="auto"/>
            </w:tcBorders>
            <w:vAlign w:val="center"/>
          </w:tcPr>
          <w:p w14:paraId="3317FC74" w14:textId="77777777" w:rsidR="001218C4" w:rsidRPr="001218C4" w:rsidRDefault="001218C4" w:rsidP="001218C4">
            <w:pPr>
              <w:rPr>
                <w:color w:val="000000"/>
                <w:sz w:val="24"/>
                <w:szCs w:val="24"/>
              </w:rPr>
            </w:pPr>
          </w:p>
        </w:tc>
      </w:tr>
      <w:tr w:rsidR="001218C4" w:rsidRPr="001218C4" w14:paraId="06416331"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485ADF28" w14:textId="77777777" w:rsidR="001218C4" w:rsidRPr="001218C4" w:rsidRDefault="001218C4" w:rsidP="001218C4">
            <w:pPr>
              <w:rPr>
                <w:color w:val="000000"/>
                <w:sz w:val="24"/>
                <w:szCs w:val="24"/>
              </w:rPr>
            </w:pPr>
            <w:r w:rsidRPr="001218C4">
              <w:rPr>
                <w:color w:val="000000"/>
                <w:sz w:val="24"/>
                <w:szCs w:val="24"/>
              </w:rPr>
              <w:t>Художник</w:t>
            </w:r>
          </w:p>
        </w:tc>
        <w:tc>
          <w:tcPr>
            <w:tcW w:w="3827" w:type="dxa"/>
            <w:vMerge/>
            <w:tcBorders>
              <w:top w:val="nil"/>
              <w:left w:val="single" w:sz="4" w:space="0" w:color="auto"/>
              <w:bottom w:val="single" w:sz="4" w:space="0" w:color="auto"/>
              <w:right w:val="single" w:sz="4" w:space="0" w:color="auto"/>
            </w:tcBorders>
            <w:vAlign w:val="center"/>
          </w:tcPr>
          <w:p w14:paraId="612FEA6E" w14:textId="77777777" w:rsidR="001218C4" w:rsidRPr="001218C4" w:rsidRDefault="001218C4" w:rsidP="001218C4">
            <w:pPr>
              <w:rPr>
                <w:color w:val="000000"/>
                <w:sz w:val="24"/>
                <w:szCs w:val="24"/>
              </w:rPr>
            </w:pPr>
          </w:p>
        </w:tc>
      </w:tr>
      <w:tr w:rsidR="001218C4" w:rsidRPr="001218C4" w14:paraId="79B6B535"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587117D"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5B6283A4"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152B96C" w14:textId="77777777" w:rsidR="001218C4" w:rsidRPr="001218C4" w:rsidRDefault="001218C4" w:rsidP="001218C4">
            <w:pPr>
              <w:rPr>
                <w:color w:val="000000"/>
                <w:sz w:val="24"/>
                <w:szCs w:val="24"/>
              </w:rPr>
            </w:pPr>
            <w:r w:rsidRPr="001218C4">
              <w:rPr>
                <w:color w:val="000000"/>
                <w:sz w:val="24"/>
                <w:szCs w:val="24"/>
              </w:rPr>
              <w:t>Заведующий складом</w:t>
            </w:r>
          </w:p>
        </w:tc>
        <w:tc>
          <w:tcPr>
            <w:tcW w:w="3827" w:type="dxa"/>
            <w:vMerge w:val="restart"/>
            <w:tcBorders>
              <w:top w:val="nil"/>
              <w:left w:val="single" w:sz="4" w:space="0" w:color="auto"/>
              <w:bottom w:val="single" w:sz="4" w:space="0" w:color="auto"/>
              <w:right w:val="single" w:sz="4" w:space="0" w:color="auto"/>
            </w:tcBorders>
            <w:vAlign w:val="center"/>
          </w:tcPr>
          <w:p w14:paraId="0DA05827" w14:textId="77777777" w:rsidR="001218C4" w:rsidRPr="001218C4" w:rsidRDefault="001218C4" w:rsidP="001218C4">
            <w:pPr>
              <w:jc w:val="center"/>
              <w:rPr>
                <w:color w:val="000000"/>
                <w:sz w:val="24"/>
                <w:szCs w:val="24"/>
              </w:rPr>
            </w:pPr>
            <w:r w:rsidRPr="001218C4">
              <w:rPr>
                <w:color w:val="000000"/>
                <w:sz w:val="24"/>
                <w:szCs w:val="24"/>
              </w:rPr>
              <w:t>7588</w:t>
            </w:r>
          </w:p>
        </w:tc>
      </w:tr>
      <w:tr w:rsidR="001218C4" w:rsidRPr="001218C4" w14:paraId="52F1B5E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D61229C" w14:textId="77777777" w:rsidR="001218C4" w:rsidRPr="001218C4" w:rsidRDefault="001218C4" w:rsidP="001218C4">
            <w:pPr>
              <w:rPr>
                <w:color w:val="000000"/>
                <w:sz w:val="24"/>
                <w:szCs w:val="24"/>
              </w:rPr>
            </w:pPr>
            <w:r w:rsidRPr="001218C4">
              <w:rPr>
                <w:color w:val="000000"/>
                <w:sz w:val="24"/>
                <w:szCs w:val="24"/>
              </w:rPr>
              <w:t>Заведующий хозяйством</w:t>
            </w:r>
          </w:p>
        </w:tc>
        <w:tc>
          <w:tcPr>
            <w:tcW w:w="3827" w:type="dxa"/>
            <w:vMerge/>
            <w:tcBorders>
              <w:top w:val="nil"/>
              <w:left w:val="single" w:sz="4" w:space="0" w:color="auto"/>
              <w:bottom w:val="single" w:sz="4" w:space="0" w:color="auto"/>
              <w:right w:val="single" w:sz="4" w:space="0" w:color="auto"/>
            </w:tcBorders>
            <w:vAlign w:val="center"/>
          </w:tcPr>
          <w:p w14:paraId="4279BA6D" w14:textId="77777777" w:rsidR="001218C4" w:rsidRPr="001218C4" w:rsidRDefault="001218C4" w:rsidP="001218C4">
            <w:pPr>
              <w:rPr>
                <w:color w:val="000000"/>
                <w:sz w:val="24"/>
                <w:szCs w:val="24"/>
              </w:rPr>
            </w:pPr>
          </w:p>
        </w:tc>
      </w:tr>
      <w:tr w:rsidR="001218C4" w:rsidRPr="001218C4" w14:paraId="076D4391" w14:textId="77777777" w:rsidTr="001218C4">
        <w:trPr>
          <w:trHeight w:val="945"/>
        </w:trPr>
        <w:tc>
          <w:tcPr>
            <w:tcW w:w="5812" w:type="dxa"/>
            <w:tcBorders>
              <w:top w:val="nil"/>
              <w:left w:val="single" w:sz="4" w:space="0" w:color="auto"/>
              <w:bottom w:val="single" w:sz="4" w:space="0" w:color="auto"/>
              <w:right w:val="single" w:sz="4" w:space="0" w:color="auto"/>
            </w:tcBorders>
            <w:vAlign w:val="center"/>
          </w:tcPr>
          <w:p w14:paraId="1DDC0B47" w14:textId="77777777" w:rsidR="001218C4" w:rsidRPr="001218C4" w:rsidRDefault="001218C4" w:rsidP="001218C4">
            <w:pPr>
              <w:rPr>
                <w:color w:val="000000"/>
                <w:sz w:val="24"/>
                <w:szCs w:val="24"/>
              </w:rPr>
            </w:pPr>
            <w:r w:rsidRPr="001218C4">
              <w:rPr>
                <w:color w:val="000000"/>
                <w:sz w:val="24"/>
                <w:szCs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827" w:type="dxa"/>
            <w:vMerge/>
            <w:tcBorders>
              <w:top w:val="nil"/>
              <w:left w:val="single" w:sz="4" w:space="0" w:color="auto"/>
              <w:bottom w:val="single" w:sz="4" w:space="0" w:color="auto"/>
              <w:right w:val="single" w:sz="4" w:space="0" w:color="auto"/>
            </w:tcBorders>
            <w:vAlign w:val="center"/>
          </w:tcPr>
          <w:p w14:paraId="1DA96AA7" w14:textId="77777777" w:rsidR="001218C4" w:rsidRPr="001218C4" w:rsidRDefault="001218C4" w:rsidP="001218C4">
            <w:pPr>
              <w:rPr>
                <w:color w:val="000000"/>
                <w:sz w:val="24"/>
                <w:szCs w:val="24"/>
              </w:rPr>
            </w:pPr>
          </w:p>
        </w:tc>
      </w:tr>
      <w:tr w:rsidR="001218C4" w:rsidRPr="001218C4" w14:paraId="674E5465"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05C5BC50" w14:textId="77777777" w:rsidR="001218C4" w:rsidRPr="001218C4" w:rsidRDefault="001218C4" w:rsidP="001218C4">
            <w:pPr>
              <w:rPr>
                <w:color w:val="000000"/>
                <w:sz w:val="24"/>
                <w:szCs w:val="24"/>
              </w:rPr>
            </w:pPr>
            <w:r w:rsidRPr="001218C4">
              <w:rPr>
                <w:color w:val="000000"/>
                <w:sz w:val="24"/>
                <w:szCs w:val="24"/>
              </w:rPr>
              <w:t>Старший лаборант</w:t>
            </w:r>
          </w:p>
        </w:tc>
        <w:tc>
          <w:tcPr>
            <w:tcW w:w="3827" w:type="dxa"/>
            <w:vMerge/>
            <w:tcBorders>
              <w:top w:val="nil"/>
              <w:left w:val="single" w:sz="4" w:space="0" w:color="auto"/>
              <w:bottom w:val="single" w:sz="4" w:space="0" w:color="auto"/>
              <w:right w:val="single" w:sz="4" w:space="0" w:color="auto"/>
            </w:tcBorders>
            <w:vAlign w:val="center"/>
          </w:tcPr>
          <w:p w14:paraId="0DD60A1B" w14:textId="77777777" w:rsidR="001218C4" w:rsidRPr="001218C4" w:rsidRDefault="001218C4" w:rsidP="001218C4">
            <w:pPr>
              <w:rPr>
                <w:color w:val="000000"/>
                <w:sz w:val="24"/>
                <w:szCs w:val="24"/>
              </w:rPr>
            </w:pPr>
          </w:p>
        </w:tc>
      </w:tr>
      <w:tr w:rsidR="001218C4" w:rsidRPr="001218C4" w14:paraId="3B59AEFF"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3089570" w14:textId="77777777" w:rsidR="001218C4" w:rsidRPr="001218C4" w:rsidRDefault="001218C4" w:rsidP="001218C4">
            <w:pPr>
              <w:jc w:val="center"/>
              <w:rPr>
                <w:color w:val="000000"/>
                <w:sz w:val="24"/>
                <w:szCs w:val="24"/>
              </w:rPr>
            </w:pPr>
            <w:r w:rsidRPr="001218C4">
              <w:rPr>
                <w:color w:val="000000"/>
                <w:sz w:val="24"/>
                <w:szCs w:val="24"/>
              </w:rPr>
              <w:t>3 квалификационный уровень</w:t>
            </w:r>
          </w:p>
        </w:tc>
      </w:tr>
      <w:tr w:rsidR="001218C4" w:rsidRPr="001218C4" w14:paraId="1446ADC2"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A9B4726" w14:textId="77777777" w:rsidR="001218C4" w:rsidRPr="001218C4" w:rsidRDefault="001218C4" w:rsidP="001218C4">
            <w:pPr>
              <w:rPr>
                <w:color w:val="000000"/>
                <w:sz w:val="24"/>
                <w:szCs w:val="24"/>
              </w:rPr>
            </w:pPr>
            <w:r w:rsidRPr="001218C4">
              <w:rPr>
                <w:color w:val="000000"/>
                <w:sz w:val="24"/>
                <w:szCs w:val="24"/>
              </w:rPr>
              <w:t>Заведующий производством (шеф-повар)</w:t>
            </w:r>
          </w:p>
        </w:tc>
        <w:tc>
          <w:tcPr>
            <w:tcW w:w="3827" w:type="dxa"/>
            <w:vMerge w:val="restart"/>
            <w:tcBorders>
              <w:top w:val="nil"/>
              <w:left w:val="single" w:sz="4" w:space="0" w:color="auto"/>
              <w:bottom w:val="single" w:sz="4" w:space="0" w:color="auto"/>
              <w:right w:val="single" w:sz="4" w:space="0" w:color="auto"/>
            </w:tcBorders>
            <w:vAlign w:val="center"/>
          </w:tcPr>
          <w:p w14:paraId="320566D4" w14:textId="77777777" w:rsidR="001218C4" w:rsidRPr="001218C4" w:rsidRDefault="001218C4" w:rsidP="001218C4">
            <w:pPr>
              <w:jc w:val="center"/>
              <w:rPr>
                <w:color w:val="000000"/>
                <w:sz w:val="24"/>
                <w:szCs w:val="24"/>
              </w:rPr>
            </w:pPr>
            <w:r w:rsidRPr="001218C4">
              <w:rPr>
                <w:color w:val="000000"/>
                <w:sz w:val="24"/>
                <w:szCs w:val="24"/>
              </w:rPr>
              <w:t>7627</w:t>
            </w:r>
          </w:p>
        </w:tc>
      </w:tr>
      <w:tr w:rsidR="001218C4" w:rsidRPr="001218C4" w14:paraId="56AE7662"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76849DAD" w14:textId="77777777" w:rsidR="001218C4" w:rsidRPr="001218C4" w:rsidRDefault="001218C4" w:rsidP="001218C4">
            <w:pPr>
              <w:rPr>
                <w:color w:val="000000"/>
                <w:sz w:val="24"/>
                <w:szCs w:val="24"/>
              </w:rPr>
            </w:pPr>
            <w:r w:rsidRPr="001218C4">
              <w:rPr>
                <w:color w:val="000000"/>
                <w:sz w:val="24"/>
                <w:szCs w:val="24"/>
              </w:rPr>
              <w:t>Заведующий столовой</w:t>
            </w:r>
          </w:p>
        </w:tc>
        <w:tc>
          <w:tcPr>
            <w:tcW w:w="3827" w:type="dxa"/>
            <w:vMerge/>
            <w:tcBorders>
              <w:top w:val="nil"/>
              <w:left w:val="single" w:sz="4" w:space="0" w:color="auto"/>
              <w:bottom w:val="single" w:sz="4" w:space="0" w:color="auto"/>
              <w:right w:val="single" w:sz="4" w:space="0" w:color="auto"/>
            </w:tcBorders>
            <w:vAlign w:val="center"/>
          </w:tcPr>
          <w:p w14:paraId="58A1EA83" w14:textId="77777777" w:rsidR="001218C4" w:rsidRPr="001218C4" w:rsidRDefault="001218C4" w:rsidP="001218C4">
            <w:pPr>
              <w:rPr>
                <w:color w:val="000000"/>
                <w:sz w:val="24"/>
                <w:szCs w:val="24"/>
              </w:rPr>
            </w:pPr>
          </w:p>
        </w:tc>
      </w:tr>
      <w:tr w:rsidR="001218C4" w:rsidRPr="001218C4" w14:paraId="74A65C84"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E0082C9" w14:textId="77777777" w:rsidR="001218C4" w:rsidRPr="001218C4" w:rsidRDefault="001218C4" w:rsidP="001218C4">
            <w:pPr>
              <w:jc w:val="center"/>
              <w:rPr>
                <w:color w:val="000000"/>
                <w:sz w:val="24"/>
                <w:szCs w:val="24"/>
              </w:rPr>
            </w:pPr>
            <w:r w:rsidRPr="001218C4">
              <w:rPr>
                <w:color w:val="000000"/>
                <w:sz w:val="24"/>
                <w:szCs w:val="24"/>
              </w:rPr>
              <w:t>4 квалификационный уровень</w:t>
            </w:r>
          </w:p>
        </w:tc>
      </w:tr>
      <w:tr w:rsidR="001218C4" w:rsidRPr="001218C4" w14:paraId="48839465"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2D382BC4" w14:textId="77777777" w:rsidR="001218C4" w:rsidRPr="001218C4" w:rsidRDefault="001218C4" w:rsidP="001218C4">
            <w:pPr>
              <w:rPr>
                <w:color w:val="000000"/>
                <w:sz w:val="24"/>
                <w:szCs w:val="24"/>
              </w:rPr>
            </w:pPr>
            <w:r w:rsidRPr="001218C4">
              <w:rPr>
                <w:color w:val="000000"/>
                <w:sz w:val="24"/>
                <w:szCs w:val="24"/>
              </w:rPr>
              <w:t>Механик</w:t>
            </w:r>
          </w:p>
        </w:tc>
        <w:tc>
          <w:tcPr>
            <w:tcW w:w="3827" w:type="dxa"/>
            <w:tcBorders>
              <w:top w:val="nil"/>
              <w:left w:val="nil"/>
              <w:bottom w:val="single" w:sz="4" w:space="0" w:color="auto"/>
              <w:right w:val="single" w:sz="4" w:space="0" w:color="auto"/>
            </w:tcBorders>
            <w:vAlign w:val="center"/>
          </w:tcPr>
          <w:p w14:paraId="5EF3C2C3" w14:textId="77777777" w:rsidR="001218C4" w:rsidRPr="001218C4" w:rsidRDefault="001218C4" w:rsidP="001218C4">
            <w:pPr>
              <w:jc w:val="center"/>
              <w:rPr>
                <w:color w:val="000000"/>
                <w:sz w:val="24"/>
                <w:szCs w:val="24"/>
              </w:rPr>
            </w:pPr>
            <w:r w:rsidRPr="001218C4">
              <w:rPr>
                <w:color w:val="000000"/>
                <w:sz w:val="24"/>
                <w:szCs w:val="24"/>
              </w:rPr>
              <w:t>7667</w:t>
            </w:r>
          </w:p>
        </w:tc>
      </w:tr>
      <w:tr w:rsidR="001218C4" w:rsidRPr="001218C4" w14:paraId="1E21123B"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AE0D38F" w14:textId="77777777" w:rsidR="001218C4" w:rsidRPr="001218C4" w:rsidRDefault="001218C4" w:rsidP="001218C4">
            <w:pPr>
              <w:jc w:val="center"/>
              <w:rPr>
                <w:color w:val="000000"/>
                <w:sz w:val="24"/>
                <w:szCs w:val="24"/>
              </w:rPr>
            </w:pPr>
            <w:r w:rsidRPr="001218C4">
              <w:rPr>
                <w:color w:val="000000"/>
                <w:sz w:val="24"/>
                <w:szCs w:val="24"/>
              </w:rPr>
              <w:t>5 квалификационный уровень</w:t>
            </w:r>
          </w:p>
        </w:tc>
      </w:tr>
      <w:tr w:rsidR="001218C4" w:rsidRPr="001218C4" w14:paraId="07DDE59C"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75C52FE1" w14:textId="77777777" w:rsidR="001218C4" w:rsidRPr="001218C4" w:rsidRDefault="001218C4" w:rsidP="001218C4">
            <w:pPr>
              <w:rPr>
                <w:color w:val="000000"/>
                <w:sz w:val="24"/>
                <w:szCs w:val="24"/>
              </w:rPr>
            </w:pPr>
            <w:r w:rsidRPr="001218C4">
              <w:rPr>
                <w:color w:val="000000"/>
                <w:sz w:val="24"/>
                <w:szCs w:val="24"/>
              </w:rPr>
              <w:t>Начальник гаража</w:t>
            </w:r>
          </w:p>
        </w:tc>
        <w:tc>
          <w:tcPr>
            <w:tcW w:w="3827" w:type="dxa"/>
            <w:tcBorders>
              <w:top w:val="nil"/>
              <w:left w:val="nil"/>
              <w:bottom w:val="single" w:sz="4" w:space="0" w:color="auto"/>
              <w:right w:val="single" w:sz="4" w:space="0" w:color="auto"/>
            </w:tcBorders>
            <w:vAlign w:val="center"/>
          </w:tcPr>
          <w:p w14:paraId="28CAD1C3" w14:textId="77777777" w:rsidR="001218C4" w:rsidRPr="001218C4" w:rsidRDefault="001218C4" w:rsidP="001218C4">
            <w:pPr>
              <w:jc w:val="center"/>
              <w:rPr>
                <w:color w:val="000000"/>
                <w:sz w:val="24"/>
                <w:szCs w:val="24"/>
              </w:rPr>
            </w:pPr>
            <w:r w:rsidRPr="001218C4">
              <w:rPr>
                <w:color w:val="000000"/>
                <w:sz w:val="24"/>
                <w:szCs w:val="24"/>
              </w:rPr>
              <w:t>7706</w:t>
            </w:r>
          </w:p>
        </w:tc>
      </w:tr>
      <w:tr w:rsidR="001218C4" w:rsidRPr="001218C4" w14:paraId="29FFD08B"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6BE34E3"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"Общеотраслевые должности служащих третьего уровня"</w:t>
            </w:r>
          </w:p>
        </w:tc>
      </w:tr>
      <w:tr w:rsidR="001218C4" w:rsidRPr="001218C4" w14:paraId="788C4957"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5F0236F"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2CC3872F"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8E67DA6" w14:textId="77777777" w:rsidR="001218C4" w:rsidRPr="001218C4" w:rsidRDefault="001218C4" w:rsidP="001218C4">
            <w:pPr>
              <w:rPr>
                <w:color w:val="000000"/>
                <w:sz w:val="24"/>
                <w:szCs w:val="24"/>
              </w:rPr>
            </w:pPr>
            <w:r w:rsidRPr="001218C4">
              <w:rPr>
                <w:color w:val="000000"/>
                <w:sz w:val="24"/>
                <w:szCs w:val="24"/>
              </w:rPr>
              <w:t>Специалист по кадрам</w:t>
            </w:r>
          </w:p>
        </w:tc>
        <w:tc>
          <w:tcPr>
            <w:tcW w:w="3827" w:type="dxa"/>
            <w:vMerge w:val="restart"/>
            <w:tcBorders>
              <w:top w:val="nil"/>
              <w:left w:val="single" w:sz="4" w:space="0" w:color="auto"/>
              <w:bottom w:val="single" w:sz="4" w:space="0" w:color="auto"/>
              <w:right w:val="single" w:sz="4" w:space="0" w:color="auto"/>
            </w:tcBorders>
            <w:vAlign w:val="center"/>
          </w:tcPr>
          <w:p w14:paraId="7D6F2AA2" w14:textId="77777777" w:rsidR="001218C4" w:rsidRPr="001218C4" w:rsidRDefault="001218C4" w:rsidP="001218C4">
            <w:pPr>
              <w:jc w:val="center"/>
              <w:rPr>
                <w:color w:val="000000"/>
                <w:sz w:val="24"/>
                <w:szCs w:val="24"/>
              </w:rPr>
            </w:pPr>
            <w:r w:rsidRPr="001218C4">
              <w:rPr>
                <w:color w:val="000000"/>
                <w:sz w:val="24"/>
                <w:szCs w:val="24"/>
              </w:rPr>
              <w:t>8001</w:t>
            </w:r>
          </w:p>
        </w:tc>
      </w:tr>
      <w:tr w:rsidR="001218C4" w:rsidRPr="001218C4" w14:paraId="21B4D797"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425D324" w14:textId="77777777" w:rsidR="001218C4" w:rsidRPr="001218C4" w:rsidRDefault="001218C4" w:rsidP="001218C4">
            <w:pPr>
              <w:rPr>
                <w:color w:val="000000"/>
                <w:sz w:val="24"/>
                <w:szCs w:val="24"/>
              </w:rPr>
            </w:pPr>
            <w:r w:rsidRPr="001218C4">
              <w:rPr>
                <w:color w:val="000000"/>
                <w:sz w:val="24"/>
                <w:szCs w:val="24"/>
              </w:rPr>
              <w:t>Инженер</w:t>
            </w:r>
          </w:p>
        </w:tc>
        <w:tc>
          <w:tcPr>
            <w:tcW w:w="3827" w:type="dxa"/>
            <w:vMerge/>
            <w:tcBorders>
              <w:top w:val="nil"/>
              <w:left w:val="single" w:sz="4" w:space="0" w:color="auto"/>
              <w:bottom w:val="single" w:sz="4" w:space="0" w:color="auto"/>
              <w:right w:val="single" w:sz="4" w:space="0" w:color="auto"/>
            </w:tcBorders>
            <w:vAlign w:val="center"/>
          </w:tcPr>
          <w:p w14:paraId="1A21E758" w14:textId="77777777" w:rsidR="001218C4" w:rsidRPr="001218C4" w:rsidRDefault="001218C4" w:rsidP="001218C4">
            <w:pPr>
              <w:rPr>
                <w:color w:val="000000"/>
                <w:sz w:val="24"/>
                <w:szCs w:val="24"/>
              </w:rPr>
            </w:pPr>
          </w:p>
        </w:tc>
      </w:tr>
      <w:tr w:rsidR="001218C4" w:rsidRPr="001218C4" w14:paraId="52528C9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1BF6D4F" w14:textId="77777777" w:rsidR="001218C4" w:rsidRPr="001218C4" w:rsidRDefault="001218C4" w:rsidP="001218C4">
            <w:pPr>
              <w:rPr>
                <w:color w:val="000000"/>
                <w:sz w:val="24"/>
                <w:szCs w:val="24"/>
              </w:rPr>
            </w:pPr>
            <w:r w:rsidRPr="001218C4">
              <w:rPr>
                <w:color w:val="000000"/>
                <w:sz w:val="24"/>
                <w:szCs w:val="24"/>
              </w:rPr>
              <w:t>Инженер по нормированию труда</w:t>
            </w:r>
          </w:p>
        </w:tc>
        <w:tc>
          <w:tcPr>
            <w:tcW w:w="3827" w:type="dxa"/>
            <w:vMerge/>
            <w:tcBorders>
              <w:top w:val="nil"/>
              <w:left w:val="single" w:sz="4" w:space="0" w:color="auto"/>
              <w:bottom w:val="single" w:sz="4" w:space="0" w:color="auto"/>
              <w:right w:val="single" w:sz="4" w:space="0" w:color="auto"/>
            </w:tcBorders>
            <w:vAlign w:val="center"/>
          </w:tcPr>
          <w:p w14:paraId="17D1450C" w14:textId="77777777" w:rsidR="001218C4" w:rsidRPr="001218C4" w:rsidRDefault="001218C4" w:rsidP="001218C4">
            <w:pPr>
              <w:rPr>
                <w:color w:val="000000"/>
                <w:sz w:val="24"/>
                <w:szCs w:val="24"/>
              </w:rPr>
            </w:pPr>
          </w:p>
        </w:tc>
      </w:tr>
      <w:tr w:rsidR="001218C4" w:rsidRPr="001218C4" w14:paraId="1F556439"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3E75AC9" w14:textId="77777777" w:rsidR="001218C4" w:rsidRPr="001218C4" w:rsidRDefault="001218C4" w:rsidP="001218C4">
            <w:pPr>
              <w:rPr>
                <w:color w:val="000000"/>
                <w:sz w:val="24"/>
                <w:szCs w:val="24"/>
              </w:rPr>
            </w:pPr>
            <w:r w:rsidRPr="001218C4">
              <w:rPr>
                <w:color w:val="000000"/>
                <w:sz w:val="24"/>
                <w:szCs w:val="24"/>
              </w:rPr>
              <w:t>Инженер по охране труда</w:t>
            </w:r>
          </w:p>
        </w:tc>
        <w:tc>
          <w:tcPr>
            <w:tcW w:w="3827" w:type="dxa"/>
            <w:vMerge/>
            <w:tcBorders>
              <w:top w:val="nil"/>
              <w:left w:val="single" w:sz="4" w:space="0" w:color="auto"/>
              <w:bottom w:val="single" w:sz="4" w:space="0" w:color="auto"/>
              <w:right w:val="single" w:sz="4" w:space="0" w:color="auto"/>
            </w:tcBorders>
            <w:vAlign w:val="center"/>
          </w:tcPr>
          <w:p w14:paraId="1D92AF22" w14:textId="77777777" w:rsidR="001218C4" w:rsidRPr="001218C4" w:rsidRDefault="001218C4" w:rsidP="001218C4">
            <w:pPr>
              <w:rPr>
                <w:color w:val="000000"/>
                <w:sz w:val="24"/>
                <w:szCs w:val="24"/>
              </w:rPr>
            </w:pPr>
          </w:p>
        </w:tc>
      </w:tr>
      <w:tr w:rsidR="001218C4" w:rsidRPr="001218C4" w14:paraId="2B204457"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9F2B361" w14:textId="77777777" w:rsidR="001218C4" w:rsidRPr="001218C4" w:rsidRDefault="001218C4" w:rsidP="001218C4">
            <w:pPr>
              <w:rPr>
                <w:color w:val="000000"/>
                <w:sz w:val="24"/>
                <w:szCs w:val="24"/>
              </w:rPr>
            </w:pPr>
            <w:r w:rsidRPr="001218C4">
              <w:rPr>
                <w:color w:val="000000"/>
                <w:sz w:val="24"/>
                <w:szCs w:val="24"/>
              </w:rPr>
              <w:lastRenderedPageBreak/>
              <w:t>Инженер-лаборант</w:t>
            </w:r>
          </w:p>
        </w:tc>
        <w:tc>
          <w:tcPr>
            <w:tcW w:w="3827" w:type="dxa"/>
            <w:vMerge/>
            <w:tcBorders>
              <w:top w:val="nil"/>
              <w:left w:val="single" w:sz="4" w:space="0" w:color="auto"/>
              <w:bottom w:val="single" w:sz="4" w:space="0" w:color="auto"/>
              <w:right w:val="single" w:sz="4" w:space="0" w:color="auto"/>
            </w:tcBorders>
            <w:vAlign w:val="center"/>
          </w:tcPr>
          <w:p w14:paraId="5ED84D74" w14:textId="77777777" w:rsidR="001218C4" w:rsidRPr="001218C4" w:rsidRDefault="001218C4" w:rsidP="001218C4">
            <w:pPr>
              <w:rPr>
                <w:color w:val="000000"/>
                <w:sz w:val="24"/>
                <w:szCs w:val="24"/>
              </w:rPr>
            </w:pPr>
          </w:p>
        </w:tc>
      </w:tr>
      <w:tr w:rsidR="001218C4" w:rsidRPr="001218C4" w14:paraId="6A2F961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FEA9859" w14:textId="77777777" w:rsidR="001218C4" w:rsidRPr="001218C4" w:rsidRDefault="001218C4" w:rsidP="001218C4">
            <w:pPr>
              <w:rPr>
                <w:color w:val="000000"/>
                <w:sz w:val="24"/>
                <w:szCs w:val="24"/>
              </w:rPr>
            </w:pPr>
            <w:r w:rsidRPr="001218C4">
              <w:rPr>
                <w:color w:val="000000"/>
                <w:sz w:val="24"/>
                <w:szCs w:val="24"/>
              </w:rPr>
              <w:t>Инженер-программист (программист)</w:t>
            </w:r>
          </w:p>
        </w:tc>
        <w:tc>
          <w:tcPr>
            <w:tcW w:w="3827" w:type="dxa"/>
            <w:vMerge/>
            <w:tcBorders>
              <w:top w:val="nil"/>
              <w:left w:val="single" w:sz="4" w:space="0" w:color="auto"/>
              <w:bottom w:val="single" w:sz="4" w:space="0" w:color="auto"/>
              <w:right w:val="single" w:sz="4" w:space="0" w:color="auto"/>
            </w:tcBorders>
            <w:vAlign w:val="center"/>
          </w:tcPr>
          <w:p w14:paraId="35E34089" w14:textId="77777777" w:rsidR="001218C4" w:rsidRPr="001218C4" w:rsidRDefault="001218C4" w:rsidP="001218C4">
            <w:pPr>
              <w:rPr>
                <w:color w:val="000000"/>
                <w:sz w:val="24"/>
                <w:szCs w:val="24"/>
              </w:rPr>
            </w:pPr>
          </w:p>
        </w:tc>
      </w:tr>
      <w:tr w:rsidR="001218C4" w:rsidRPr="001218C4" w14:paraId="2709046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E9D0343" w14:textId="77777777" w:rsidR="001218C4" w:rsidRPr="001218C4" w:rsidRDefault="001218C4" w:rsidP="001218C4">
            <w:pPr>
              <w:rPr>
                <w:color w:val="000000"/>
                <w:sz w:val="24"/>
                <w:szCs w:val="24"/>
              </w:rPr>
            </w:pPr>
            <w:r w:rsidRPr="001218C4">
              <w:rPr>
                <w:color w:val="000000"/>
                <w:sz w:val="24"/>
                <w:szCs w:val="24"/>
              </w:rPr>
              <w:t>Инженер-электроник (электроник)</w:t>
            </w:r>
          </w:p>
        </w:tc>
        <w:tc>
          <w:tcPr>
            <w:tcW w:w="3827" w:type="dxa"/>
            <w:vMerge/>
            <w:tcBorders>
              <w:top w:val="nil"/>
              <w:left w:val="single" w:sz="4" w:space="0" w:color="auto"/>
              <w:bottom w:val="single" w:sz="4" w:space="0" w:color="auto"/>
              <w:right w:val="single" w:sz="4" w:space="0" w:color="auto"/>
            </w:tcBorders>
            <w:vAlign w:val="center"/>
          </w:tcPr>
          <w:p w14:paraId="2892E933" w14:textId="77777777" w:rsidR="001218C4" w:rsidRPr="001218C4" w:rsidRDefault="001218C4" w:rsidP="001218C4">
            <w:pPr>
              <w:rPr>
                <w:color w:val="000000"/>
                <w:sz w:val="24"/>
                <w:szCs w:val="24"/>
              </w:rPr>
            </w:pPr>
          </w:p>
        </w:tc>
      </w:tr>
      <w:tr w:rsidR="001218C4" w:rsidRPr="001218C4" w14:paraId="7958F8B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FFB743C" w14:textId="77777777" w:rsidR="001218C4" w:rsidRPr="001218C4" w:rsidRDefault="001218C4" w:rsidP="001218C4">
            <w:pPr>
              <w:rPr>
                <w:color w:val="000000"/>
                <w:sz w:val="24"/>
                <w:szCs w:val="24"/>
              </w:rPr>
            </w:pPr>
            <w:r w:rsidRPr="001218C4">
              <w:rPr>
                <w:color w:val="000000"/>
                <w:sz w:val="24"/>
                <w:szCs w:val="24"/>
              </w:rPr>
              <w:t>Психолог</w:t>
            </w:r>
          </w:p>
        </w:tc>
        <w:tc>
          <w:tcPr>
            <w:tcW w:w="3827" w:type="dxa"/>
            <w:vMerge/>
            <w:tcBorders>
              <w:top w:val="nil"/>
              <w:left w:val="single" w:sz="4" w:space="0" w:color="auto"/>
              <w:bottom w:val="single" w:sz="4" w:space="0" w:color="auto"/>
              <w:right w:val="single" w:sz="4" w:space="0" w:color="auto"/>
            </w:tcBorders>
            <w:vAlign w:val="center"/>
          </w:tcPr>
          <w:p w14:paraId="0CA6E2D7" w14:textId="77777777" w:rsidR="001218C4" w:rsidRPr="001218C4" w:rsidRDefault="001218C4" w:rsidP="001218C4">
            <w:pPr>
              <w:rPr>
                <w:color w:val="000000"/>
                <w:sz w:val="24"/>
                <w:szCs w:val="24"/>
              </w:rPr>
            </w:pPr>
          </w:p>
        </w:tc>
      </w:tr>
      <w:tr w:rsidR="001218C4" w:rsidRPr="001218C4" w14:paraId="1FD59C61"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65498D0B" w14:textId="77777777" w:rsidR="001218C4" w:rsidRPr="001218C4" w:rsidRDefault="001218C4" w:rsidP="001218C4">
            <w:pPr>
              <w:rPr>
                <w:color w:val="000000"/>
                <w:sz w:val="24"/>
                <w:szCs w:val="24"/>
              </w:rPr>
            </w:pPr>
            <w:r w:rsidRPr="001218C4">
              <w:rPr>
                <w:color w:val="000000"/>
                <w:sz w:val="24"/>
                <w:szCs w:val="24"/>
              </w:rPr>
              <w:t>Юрисконсульт</w:t>
            </w:r>
          </w:p>
        </w:tc>
        <w:tc>
          <w:tcPr>
            <w:tcW w:w="3827" w:type="dxa"/>
            <w:vMerge/>
            <w:tcBorders>
              <w:top w:val="nil"/>
              <w:left w:val="single" w:sz="4" w:space="0" w:color="auto"/>
              <w:bottom w:val="single" w:sz="4" w:space="0" w:color="auto"/>
              <w:right w:val="single" w:sz="4" w:space="0" w:color="auto"/>
            </w:tcBorders>
            <w:vAlign w:val="center"/>
          </w:tcPr>
          <w:p w14:paraId="51B4CAD1" w14:textId="77777777" w:rsidR="001218C4" w:rsidRPr="001218C4" w:rsidRDefault="001218C4" w:rsidP="001218C4">
            <w:pPr>
              <w:rPr>
                <w:color w:val="000000"/>
                <w:sz w:val="24"/>
                <w:szCs w:val="24"/>
              </w:rPr>
            </w:pPr>
          </w:p>
        </w:tc>
      </w:tr>
      <w:tr w:rsidR="001218C4" w:rsidRPr="001218C4" w14:paraId="17093872"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0DCF0A8"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"Общеотраслевые должности служащих четвертого уровня"</w:t>
            </w:r>
          </w:p>
        </w:tc>
      </w:tr>
      <w:tr w:rsidR="001218C4" w:rsidRPr="001218C4" w14:paraId="10BAF4AC"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7C737F7" w14:textId="77777777" w:rsidR="001218C4" w:rsidRPr="001218C4" w:rsidRDefault="001218C4" w:rsidP="001218C4">
            <w:pPr>
              <w:jc w:val="center"/>
              <w:rPr>
                <w:color w:val="000000"/>
                <w:sz w:val="24"/>
                <w:szCs w:val="24"/>
              </w:rPr>
            </w:pPr>
            <w:r w:rsidRPr="001218C4">
              <w:rPr>
                <w:color w:val="000000"/>
                <w:sz w:val="24"/>
                <w:szCs w:val="24"/>
              </w:rPr>
              <w:t>3 квалификационный уровень</w:t>
            </w:r>
          </w:p>
        </w:tc>
      </w:tr>
      <w:tr w:rsidR="001218C4" w:rsidRPr="001218C4" w14:paraId="5025027D" w14:textId="77777777" w:rsidTr="001218C4">
        <w:trPr>
          <w:trHeight w:val="945"/>
        </w:trPr>
        <w:tc>
          <w:tcPr>
            <w:tcW w:w="5812" w:type="dxa"/>
            <w:tcBorders>
              <w:top w:val="nil"/>
              <w:left w:val="single" w:sz="4" w:space="0" w:color="auto"/>
              <w:bottom w:val="single" w:sz="4" w:space="0" w:color="auto"/>
              <w:right w:val="single" w:sz="4" w:space="0" w:color="auto"/>
            </w:tcBorders>
            <w:vAlign w:val="center"/>
          </w:tcPr>
          <w:p w14:paraId="6F491A36" w14:textId="77777777" w:rsidR="001218C4" w:rsidRPr="001218C4" w:rsidRDefault="001218C4" w:rsidP="001218C4">
            <w:pPr>
              <w:rPr>
                <w:color w:val="000000"/>
                <w:sz w:val="24"/>
                <w:szCs w:val="24"/>
              </w:rPr>
            </w:pPr>
            <w:r w:rsidRPr="001218C4">
              <w:rPr>
                <w:color w:val="000000"/>
                <w:sz w:val="24"/>
                <w:szCs w:val="24"/>
              </w:rPr>
              <w:t>Директор (начальник, заведующий) филиала, другого обособленного структурного подразделения</w:t>
            </w:r>
          </w:p>
        </w:tc>
        <w:tc>
          <w:tcPr>
            <w:tcW w:w="3827" w:type="dxa"/>
            <w:tcBorders>
              <w:top w:val="nil"/>
              <w:left w:val="nil"/>
              <w:bottom w:val="single" w:sz="4" w:space="0" w:color="auto"/>
              <w:right w:val="single" w:sz="4" w:space="0" w:color="auto"/>
            </w:tcBorders>
            <w:vAlign w:val="center"/>
          </w:tcPr>
          <w:p w14:paraId="627F7E81" w14:textId="77777777" w:rsidR="001218C4" w:rsidRPr="001218C4" w:rsidRDefault="001218C4" w:rsidP="001218C4">
            <w:pPr>
              <w:jc w:val="center"/>
              <w:rPr>
                <w:color w:val="000000"/>
                <w:sz w:val="24"/>
                <w:szCs w:val="24"/>
              </w:rPr>
            </w:pPr>
            <w:r w:rsidRPr="001218C4">
              <w:rPr>
                <w:color w:val="000000"/>
                <w:sz w:val="24"/>
                <w:szCs w:val="24"/>
              </w:rPr>
              <w:t>11 280</w:t>
            </w:r>
          </w:p>
        </w:tc>
      </w:tr>
    </w:tbl>
    <w:p w14:paraId="36DD5744" w14:textId="77777777" w:rsidR="001218C4" w:rsidRPr="001218C4" w:rsidRDefault="001218C4" w:rsidP="001218C4">
      <w:pPr>
        <w:autoSpaceDE w:val="0"/>
        <w:autoSpaceDN w:val="0"/>
        <w:adjustRightInd w:val="0"/>
        <w:ind w:firstLine="720"/>
        <w:jc w:val="both"/>
        <w:rPr>
          <w:sz w:val="24"/>
          <w:szCs w:val="24"/>
        </w:rPr>
      </w:pPr>
    </w:p>
    <w:p w14:paraId="6469AE15" w14:textId="77777777" w:rsidR="001218C4" w:rsidRPr="001218C4" w:rsidRDefault="001218C4" w:rsidP="001218C4">
      <w:pPr>
        <w:autoSpaceDE w:val="0"/>
        <w:autoSpaceDN w:val="0"/>
        <w:adjustRightInd w:val="0"/>
        <w:ind w:firstLine="720"/>
        <w:jc w:val="both"/>
        <w:rPr>
          <w:sz w:val="24"/>
          <w:szCs w:val="24"/>
        </w:rPr>
      </w:pPr>
      <w:bookmarkStart w:id="56" w:name="sub_1013"/>
      <w:bookmarkEnd w:id="55"/>
      <w:r w:rsidRPr="001218C4">
        <w:rPr>
          <w:sz w:val="24"/>
          <w:szCs w:val="24"/>
        </w:rPr>
        <w:t>3. Рабочих общеотраслевых профессий</w:t>
      </w:r>
    </w:p>
    <w:p w14:paraId="4548486D" w14:textId="77777777" w:rsidR="001218C4" w:rsidRPr="001218C4" w:rsidRDefault="001218C4" w:rsidP="001218C4">
      <w:pPr>
        <w:autoSpaceDE w:val="0"/>
        <w:autoSpaceDN w:val="0"/>
        <w:adjustRightInd w:val="0"/>
        <w:ind w:firstLine="720"/>
        <w:jc w:val="both"/>
        <w:rPr>
          <w:sz w:val="24"/>
          <w:szCs w:val="24"/>
        </w:rPr>
      </w:pPr>
    </w:p>
    <w:tbl>
      <w:tblPr>
        <w:tblW w:w="9639" w:type="dxa"/>
        <w:tblInd w:w="-106" w:type="dxa"/>
        <w:tblLook w:val="00A0" w:firstRow="1" w:lastRow="0" w:firstColumn="1" w:lastColumn="0" w:noHBand="0" w:noVBand="0"/>
      </w:tblPr>
      <w:tblGrid>
        <w:gridCol w:w="5812"/>
        <w:gridCol w:w="3827"/>
      </w:tblGrid>
      <w:tr w:rsidR="001218C4" w:rsidRPr="001218C4" w14:paraId="0EAF4A40" w14:textId="77777777" w:rsidTr="001218C4">
        <w:trPr>
          <w:trHeight w:val="645"/>
        </w:trPr>
        <w:tc>
          <w:tcPr>
            <w:tcW w:w="5812" w:type="dxa"/>
            <w:tcBorders>
              <w:top w:val="single" w:sz="4" w:space="0" w:color="auto"/>
              <w:left w:val="single" w:sz="4" w:space="0" w:color="auto"/>
              <w:bottom w:val="single" w:sz="4" w:space="0" w:color="auto"/>
              <w:right w:val="single" w:sz="4" w:space="0" w:color="auto"/>
            </w:tcBorders>
            <w:vAlign w:val="center"/>
          </w:tcPr>
          <w:p w14:paraId="010F4D8D" w14:textId="77777777" w:rsidR="001218C4" w:rsidRPr="001218C4" w:rsidRDefault="001218C4" w:rsidP="001218C4">
            <w:pPr>
              <w:jc w:val="center"/>
              <w:rPr>
                <w:sz w:val="24"/>
                <w:szCs w:val="24"/>
              </w:rPr>
            </w:pPr>
            <w:r w:rsidRPr="001218C4">
              <w:rPr>
                <w:sz w:val="24"/>
                <w:szCs w:val="24"/>
              </w:rPr>
              <w:t>Наименование должности (профессии)</w:t>
            </w:r>
          </w:p>
        </w:tc>
        <w:tc>
          <w:tcPr>
            <w:tcW w:w="3827" w:type="dxa"/>
            <w:tcBorders>
              <w:top w:val="single" w:sz="4" w:space="0" w:color="auto"/>
              <w:left w:val="nil"/>
              <w:bottom w:val="single" w:sz="4" w:space="0" w:color="auto"/>
              <w:right w:val="single" w:sz="4" w:space="0" w:color="auto"/>
            </w:tcBorders>
            <w:vAlign w:val="center"/>
          </w:tcPr>
          <w:p w14:paraId="431EC66E" w14:textId="77777777" w:rsidR="001218C4" w:rsidRPr="001218C4" w:rsidRDefault="001218C4" w:rsidP="001218C4">
            <w:pPr>
              <w:jc w:val="center"/>
              <w:rPr>
                <w:sz w:val="24"/>
                <w:szCs w:val="24"/>
              </w:rPr>
            </w:pPr>
            <w:r w:rsidRPr="001218C4">
              <w:rPr>
                <w:sz w:val="24"/>
                <w:szCs w:val="24"/>
              </w:rPr>
              <w:t>Размеры окладов (должностных окладов), ставок заработной платы руб.</w:t>
            </w:r>
          </w:p>
        </w:tc>
      </w:tr>
      <w:tr w:rsidR="001218C4" w:rsidRPr="001218C4" w14:paraId="66D180A4"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5C0217C" w14:textId="77777777" w:rsidR="001218C4" w:rsidRPr="001218C4" w:rsidRDefault="001218C4" w:rsidP="001218C4">
            <w:pPr>
              <w:jc w:val="center"/>
              <w:rPr>
                <w:sz w:val="24"/>
                <w:szCs w:val="24"/>
              </w:rPr>
            </w:pPr>
            <w:r w:rsidRPr="001218C4">
              <w:rPr>
                <w:sz w:val="24"/>
                <w:szCs w:val="24"/>
              </w:rPr>
              <w:t>Профессиональная квалификационная группа "Общеотраслевые профессии рабочих первого уровня"</w:t>
            </w:r>
          </w:p>
        </w:tc>
      </w:tr>
      <w:tr w:rsidR="001218C4" w:rsidRPr="001218C4" w14:paraId="6C766CD1"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E40F151" w14:textId="77777777" w:rsidR="001218C4" w:rsidRPr="001218C4" w:rsidRDefault="001218C4" w:rsidP="001218C4">
            <w:pPr>
              <w:jc w:val="center"/>
              <w:rPr>
                <w:sz w:val="24"/>
                <w:szCs w:val="24"/>
              </w:rPr>
            </w:pPr>
            <w:r w:rsidRPr="001218C4">
              <w:rPr>
                <w:sz w:val="24"/>
                <w:szCs w:val="24"/>
              </w:rPr>
              <w:t>1 квалификационный уровень</w:t>
            </w:r>
          </w:p>
        </w:tc>
      </w:tr>
      <w:tr w:rsidR="001218C4" w:rsidRPr="001218C4" w14:paraId="6A985616" w14:textId="77777777" w:rsidTr="001218C4">
        <w:trPr>
          <w:trHeight w:val="1575"/>
        </w:trPr>
        <w:tc>
          <w:tcPr>
            <w:tcW w:w="5812" w:type="dxa"/>
            <w:tcBorders>
              <w:top w:val="nil"/>
              <w:left w:val="single" w:sz="4" w:space="0" w:color="auto"/>
              <w:bottom w:val="single" w:sz="4" w:space="0" w:color="auto"/>
              <w:right w:val="single" w:sz="4" w:space="0" w:color="auto"/>
            </w:tcBorders>
            <w:vAlign w:val="center"/>
          </w:tcPr>
          <w:p w14:paraId="16397734" w14:textId="77777777" w:rsidR="001218C4" w:rsidRPr="001218C4" w:rsidRDefault="001218C4" w:rsidP="001218C4">
            <w:pPr>
              <w:rPr>
                <w:sz w:val="24"/>
                <w:szCs w:val="24"/>
              </w:rPr>
            </w:pPr>
            <w:r w:rsidRPr="001218C4">
              <w:rPr>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профессии рабочих:</w:t>
            </w:r>
          </w:p>
        </w:tc>
        <w:tc>
          <w:tcPr>
            <w:tcW w:w="3827" w:type="dxa"/>
            <w:vMerge w:val="restart"/>
            <w:tcBorders>
              <w:top w:val="nil"/>
              <w:left w:val="single" w:sz="4" w:space="0" w:color="auto"/>
              <w:right w:val="single" w:sz="4" w:space="0" w:color="auto"/>
            </w:tcBorders>
            <w:vAlign w:val="center"/>
          </w:tcPr>
          <w:p w14:paraId="359EC14F" w14:textId="77777777" w:rsidR="001218C4" w:rsidRPr="001218C4" w:rsidRDefault="001218C4" w:rsidP="001218C4">
            <w:pPr>
              <w:jc w:val="center"/>
              <w:rPr>
                <w:sz w:val="24"/>
                <w:szCs w:val="24"/>
              </w:rPr>
            </w:pPr>
            <w:r w:rsidRPr="001218C4">
              <w:rPr>
                <w:sz w:val="24"/>
                <w:szCs w:val="24"/>
              </w:rPr>
              <w:t>7098</w:t>
            </w:r>
          </w:p>
          <w:p w14:paraId="266ACF1D" w14:textId="77777777" w:rsidR="001218C4" w:rsidRPr="001218C4" w:rsidRDefault="001218C4" w:rsidP="001218C4">
            <w:pPr>
              <w:jc w:val="both"/>
              <w:rPr>
                <w:sz w:val="24"/>
                <w:szCs w:val="24"/>
              </w:rPr>
            </w:pPr>
            <w:r w:rsidRPr="001218C4">
              <w:rPr>
                <w:sz w:val="24"/>
                <w:szCs w:val="24"/>
              </w:rPr>
              <w:t> </w:t>
            </w:r>
          </w:p>
        </w:tc>
      </w:tr>
      <w:tr w:rsidR="001218C4" w:rsidRPr="001218C4" w14:paraId="67AA4D2F"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12B7FED" w14:textId="77777777" w:rsidR="001218C4" w:rsidRPr="001218C4" w:rsidRDefault="001218C4" w:rsidP="001218C4">
            <w:pPr>
              <w:rPr>
                <w:sz w:val="24"/>
                <w:szCs w:val="24"/>
              </w:rPr>
            </w:pPr>
            <w:r w:rsidRPr="001218C4">
              <w:rPr>
                <w:sz w:val="24"/>
                <w:szCs w:val="24"/>
              </w:rPr>
              <w:t>Кочегар</w:t>
            </w:r>
          </w:p>
        </w:tc>
        <w:tc>
          <w:tcPr>
            <w:tcW w:w="3827" w:type="dxa"/>
            <w:vMerge/>
            <w:tcBorders>
              <w:left w:val="single" w:sz="4" w:space="0" w:color="auto"/>
              <w:right w:val="single" w:sz="4" w:space="0" w:color="auto"/>
            </w:tcBorders>
            <w:vAlign w:val="center"/>
          </w:tcPr>
          <w:p w14:paraId="2CD7A38E" w14:textId="77777777" w:rsidR="001218C4" w:rsidRPr="001218C4" w:rsidRDefault="001218C4" w:rsidP="001218C4">
            <w:pPr>
              <w:jc w:val="both"/>
              <w:rPr>
                <w:sz w:val="24"/>
                <w:szCs w:val="24"/>
              </w:rPr>
            </w:pPr>
          </w:p>
        </w:tc>
      </w:tr>
      <w:tr w:rsidR="001218C4" w:rsidRPr="001218C4" w14:paraId="00B61F5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B5FF2AC" w14:textId="77777777" w:rsidR="001218C4" w:rsidRPr="001218C4" w:rsidRDefault="001218C4" w:rsidP="001218C4">
            <w:pPr>
              <w:rPr>
                <w:sz w:val="24"/>
                <w:szCs w:val="24"/>
              </w:rPr>
            </w:pPr>
            <w:r w:rsidRPr="001218C4">
              <w:rPr>
                <w:sz w:val="24"/>
                <w:szCs w:val="24"/>
              </w:rPr>
              <w:t>Машинист (кочегар) котельной</w:t>
            </w:r>
          </w:p>
        </w:tc>
        <w:tc>
          <w:tcPr>
            <w:tcW w:w="3827" w:type="dxa"/>
            <w:vMerge/>
            <w:tcBorders>
              <w:left w:val="single" w:sz="4" w:space="0" w:color="auto"/>
              <w:right w:val="single" w:sz="4" w:space="0" w:color="auto"/>
            </w:tcBorders>
            <w:vAlign w:val="center"/>
          </w:tcPr>
          <w:p w14:paraId="7AED67DA" w14:textId="77777777" w:rsidR="001218C4" w:rsidRPr="001218C4" w:rsidRDefault="001218C4" w:rsidP="001218C4">
            <w:pPr>
              <w:jc w:val="both"/>
              <w:rPr>
                <w:sz w:val="24"/>
                <w:szCs w:val="24"/>
              </w:rPr>
            </w:pPr>
          </w:p>
        </w:tc>
      </w:tr>
      <w:tr w:rsidR="001218C4" w:rsidRPr="001218C4" w14:paraId="3E5382F8"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5DC297C" w14:textId="77777777" w:rsidR="001218C4" w:rsidRPr="001218C4" w:rsidRDefault="001218C4" w:rsidP="001218C4">
            <w:pPr>
              <w:rPr>
                <w:sz w:val="24"/>
                <w:szCs w:val="24"/>
              </w:rPr>
            </w:pPr>
            <w:r w:rsidRPr="001218C4">
              <w:rPr>
                <w:sz w:val="24"/>
                <w:szCs w:val="24"/>
              </w:rPr>
              <w:t>Кухонный работник</w:t>
            </w:r>
          </w:p>
        </w:tc>
        <w:tc>
          <w:tcPr>
            <w:tcW w:w="3827" w:type="dxa"/>
            <w:vMerge/>
            <w:tcBorders>
              <w:left w:val="single" w:sz="4" w:space="0" w:color="auto"/>
              <w:right w:val="single" w:sz="4" w:space="0" w:color="auto"/>
            </w:tcBorders>
            <w:vAlign w:val="center"/>
          </w:tcPr>
          <w:p w14:paraId="4A3069B1" w14:textId="77777777" w:rsidR="001218C4" w:rsidRPr="001218C4" w:rsidRDefault="001218C4" w:rsidP="001218C4">
            <w:pPr>
              <w:jc w:val="both"/>
              <w:rPr>
                <w:sz w:val="24"/>
                <w:szCs w:val="24"/>
              </w:rPr>
            </w:pPr>
          </w:p>
        </w:tc>
      </w:tr>
      <w:tr w:rsidR="001218C4" w:rsidRPr="001218C4" w14:paraId="5AD9DF6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4D42B81" w14:textId="77777777" w:rsidR="001218C4" w:rsidRPr="001218C4" w:rsidRDefault="001218C4" w:rsidP="001218C4">
            <w:pPr>
              <w:rPr>
                <w:sz w:val="24"/>
                <w:szCs w:val="24"/>
              </w:rPr>
            </w:pPr>
            <w:r w:rsidRPr="001218C4">
              <w:rPr>
                <w:sz w:val="24"/>
                <w:szCs w:val="24"/>
              </w:rPr>
              <w:t>Подсобный рабочий</w:t>
            </w:r>
          </w:p>
        </w:tc>
        <w:tc>
          <w:tcPr>
            <w:tcW w:w="3827" w:type="dxa"/>
            <w:vMerge/>
            <w:tcBorders>
              <w:left w:val="single" w:sz="4" w:space="0" w:color="auto"/>
              <w:right w:val="single" w:sz="4" w:space="0" w:color="auto"/>
            </w:tcBorders>
            <w:vAlign w:val="center"/>
          </w:tcPr>
          <w:p w14:paraId="7A95AB4F" w14:textId="77777777" w:rsidR="001218C4" w:rsidRPr="001218C4" w:rsidRDefault="001218C4" w:rsidP="001218C4">
            <w:pPr>
              <w:rPr>
                <w:sz w:val="24"/>
                <w:szCs w:val="24"/>
              </w:rPr>
            </w:pPr>
          </w:p>
        </w:tc>
      </w:tr>
      <w:tr w:rsidR="001218C4" w:rsidRPr="001218C4" w14:paraId="76C8EE52"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35D1776" w14:textId="77777777" w:rsidR="001218C4" w:rsidRPr="001218C4" w:rsidRDefault="001218C4" w:rsidP="001218C4">
            <w:pPr>
              <w:rPr>
                <w:sz w:val="24"/>
                <w:szCs w:val="24"/>
              </w:rPr>
            </w:pPr>
            <w:r w:rsidRPr="001218C4">
              <w:rPr>
                <w:sz w:val="24"/>
                <w:szCs w:val="24"/>
              </w:rPr>
              <w:t>Мойщик посуды</w:t>
            </w:r>
          </w:p>
        </w:tc>
        <w:tc>
          <w:tcPr>
            <w:tcW w:w="3827" w:type="dxa"/>
            <w:vMerge/>
            <w:tcBorders>
              <w:left w:val="single" w:sz="4" w:space="0" w:color="auto"/>
              <w:right w:val="single" w:sz="4" w:space="0" w:color="auto"/>
            </w:tcBorders>
            <w:vAlign w:val="center"/>
          </w:tcPr>
          <w:p w14:paraId="5559F2EA" w14:textId="77777777" w:rsidR="001218C4" w:rsidRPr="001218C4" w:rsidRDefault="001218C4" w:rsidP="001218C4">
            <w:pPr>
              <w:rPr>
                <w:sz w:val="24"/>
                <w:szCs w:val="24"/>
              </w:rPr>
            </w:pPr>
          </w:p>
        </w:tc>
      </w:tr>
      <w:tr w:rsidR="001218C4" w:rsidRPr="001218C4" w14:paraId="0A9E308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56BAE89" w14:textId="77777777" w:rsidR="001218C4" w:rsidRPr="001218C4" w:rsidRDefault="001218C4" w:rsidP="001218C4">
            <w:pPr>
              <w:rPr>
                <w:sz w:val="24"/>
                <w:szCs w:val="24"/>
              </w:rPr>
            </w:pPr>
            <w:r w:rsidRPr="001218C4">
              <w:rPr>
                <w:sz w:val="24"/>
                <w:szCs w:val="24"/>
              </w:rPr>
              <w:t>Рабочий по стирке и ремонту спецодежды</w:t>
            </w:r>
          </w:p>
        </w:tc>
        <w:tc>
          <w:tcPr>
            <w:tcW w:w="3827" w:type="dxa"/>
            <w:vMerge/>
            <w:tcBorders>
              <w:left w:val="single" w:sz="4" w:space="0" w:color="auto"/>
              <w:right w:val="single" w:sz="4" w:space="0" w:color="auto"/>
            </w:tcBorders>
            <w:vAlign w:val="center"/>
          </w:tcPr>
          <w:p w14:paraId="5F13833A" w14:textId="77777777" w:rsidR="001218C4" w:rsidRPr="001218C4" w:rsidRDefault="001218C4" w:rsidP="001218C4">
            <w:pPr>
              <w:rPr>
                <w:sz w:val="24"/>
                <w:szCs w:val="24"/>
              </w:rPr>
            </w:pPr>
          </w:p>
        </w:tc>
      </w:tr>
      <w:tr w:rsidR="001218C4" w:rsidRPr="001218C4" w14:paraId="77EE04B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1B84018" w14:textId="77777777" w:rsidR="001218C4" w:rsidRPr="001218C4" w:rsidRDefault="001218C4" w:rsidP="001218C4">
            <w:pPr>
              <w:rPr>
                <w:sz w:val="24"/>
                <w:szCs w:val="24"/>
              </w:rPr>
            </w:pPr>
            <w:r w:rsidRPr="001218C4">
              <w:rPr>
                <w:sz w:val="24"/>
                <w:szCs w:val="24"/>
              </w:rPr>
              <w:t>Швея по ремонту одежды</w:t>
            </w:r>
          </w:p>
        </w:tc>
        <w:tc>
          <w:tcPr>
            <w:tcW w:w="3827" w:type="dxa"/>
            <w:vMerge/>
            <w:tcBorders>
              <w:left w:val="single" w:sz="4" w:space="0" w:color="auto"/>
              <w:right w:val="single" w:sz="4" w:space="0" w:color="auto"/>
            </w:tcBorders>
            <w:vAlign w:val="center"/>
          </w:tcPr>
          <w:p w14:paraId="447FDA7F" w14:textId="77777777" w:rsidR="001218C4" w:rsidRPr="001218C4" w:rsidRDefault="001218C4" w:rsidP="001218C4">
            <w:pPr>
              <w:rPr>
                <w:sz w:val="24"/>
                <w:szCs w:val="24"/>
              </w:rPr>
            </w:pPr>
          </w:p>
        </w:tc>
      </w:tr>
      <w:tr w:rsidR="001218C4" w:rsidRPr="001218C4" w14:paraId="3BB2C5DD"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136C9E1" w14:textId="77777777" w:rsidR="001218C4" w:rsidRPr="001218C4" w:rsidRDefault="001218C4" w:rsidP="001218C4">
            <w:pPr>
              <w:rPr>
                <w:sz w:val="24"/>
                <w:szCs w:val="24"/>
              </w:rPr>
            </w:pPr>
            <w:r w:rsidRPr="001218C4">
              <w:rPr>
                <w:sz w:val="24"/>
                <w:szCs w:val="24"/>
              </w:rPr>
              <w:t xml:space="preserve">Оператор </w:t>
            </w:r>
            <w:proofErr w:type="spellStart"/>
            <w:r w:rsidRPr="001218C4">
              <w:rPr>
                <w:sz w:val="24"/>
                <w:szCs w:val="24"/>
              </w:rPr>
              <w:t>хлораторной</w:t>
            </w:r>
            <w:proofErr w:type="spellEnd"/>
            <w:r w:rsidRPr="001218C4">
              <w:rPr>
                <w:sz w:val="24"/>
                <w:szCs w:val="24"/>
              </w:rPr>
              <w:t xml:space="preserve"> установки</w:t>
            </w:r>
          </w:p>
        </w:tc>
        <w:tc>
          <w:tcPr>
            <w:tcW w:w="3827" w:type="dxa"/>
            <w:vMerge/>
            <w:tcBorders>
              <w:left w:val="single" w:sz="4" w:space="0" w:color="auto"/>
              <w:right w:val="single" w:sz="4" w:space="0" w:color="auto"/>
            </w:tcBorders>
            <w:vAlign w:val="center"/>
          </w:tcPr>
          <w:p w14:paraId="2DEB6C9E" w14:textId="77777777" w:rsidR="001218C4" w:rsidRPr="001218C4" w:rsidRDefault="001218C4" w:rsidP="001218C4">
            <w:pPr>
              <w:rPr>
                <w:sz w:val="24"/>
                <w:szCs w:val="24"/>
              </w:rPr>
            </w:pPr>
          </w:p>
        </w:tc>
      </w:tr>
      <w:tr w:rsidR="001218C4" w:rsidRPr="001218C4" w14:paraId="0322990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45D73CE" w14:textId="77777777" w:rsidR="001218C4" w:rsidRPr="001218C4" w:rsidRDefault="001218C4" w:rsidP="001218C4">
            <w:pPr>
              <w:rPr>
                <w:sz w:val="24"/>
                <w:szCs w:val="24"/>
              </w:rPr>
            </w:pPr>
            <w:r w:rsidRPr="001218C4">
              <w:rPr>
                <w:sz w:val="24"/>
                <w:szCs w:val="24"/>
              </w:rPr>
              <w:t xml:space="preserve">Оператор </w:t>
            </w:r>
            <w:proofErr w:type="spellStart"/>
            <w:r w:rsidRPr="001218C4">
              <w:rPr>
                <w:sz w:val="24"/>
                <w:szCs w:val="24"/>
              </w:rPr>
              <w:t>электрокотельной</w:t>
            </w:r>
            <w:proofErr w:type="spellEnd"/>
          </w:p>
        </w:tc>
        <w:tc>
          <w:tcPr>
            <w:tcW w:w="3827" w:type="dxa"/>
            <w:vMerge/>
            <w:tcBorders>
              <w:left w:val="single" w:sz="4" w:space="0" w:color="auto"/>
              <w:right w:val="single" w:sz="4" w:space="0" w:color="auto"/>
            </w:tcBorders>
            <w:vAlign w:val="center"/>
          </w:tcPr>
          <w:p w14:paraId="20309721" w14:textId="77777777" w:rsidR="001218C4" w:rsidRPr="001218C4" w:rsidRDefault="001218C4" w:rsidP="001218C4">
            <w:pPr>
              <w:rPr>
                <w:sz w:val="24"/>
                <w:szCs w:val="24"/>
              </w:rPr>
            </w:pPr>
          </w:p>
        </w:tc>
      </w:tr>
      <w:tr w:rsidR="001218C4" w:rsidRPr="001218C4" w14:paraId="0A128F7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155FC7B" w14:textId="77777777" w:rsidR="001218C4" w:rsidRPr="001218C4" w:rsidRDefault="001218C4" w:rsidP="001218C4">
            <w:pPr>
              <w:rPr>
                <w:sz w:val="24"/>
                <w:szCs w:val="24"/>
              </w:rPr>
            </w:pPr>
            <w:r w:rsidRPr="001218C4">
              <w:rPr>
                <w:sz w:val="24"/>
                <w:szCs w:val="24"/>
              </w:rPr>
              <w:t>Рабочий бассейна</w:t>
            </w:r>
          </w:p>
        </w:tc>
        <w:tc>
          <w:tcPr>
            <w:tcW w:w="3827" w:type="dxa"/>
            <w:vMerge/>
            <w:tcBorders>
              <w:left w:val="single" w:sz="4" w:space="0" w:color="auto"/>
              <w:right w:val="single" w:sz="4" w:space="0" w:color="auto"/>
            </w:tcBorders>
            <w:vAlign w:val="center"/>
          </w:tcPr>
          <w:p w14:paraId="3AC3F173" w14:textId="77777777" w:rsidR="001218C4" w:rsidRPr="001218C4" w:rsidRDefault="001218C4" w:rsidP="001218C4">
            <w:pPr>
              <w:rPr>
                <w:sz w:val="24"/>
                <w:szCs w:val="24"/>
              </w:rPr>
            </w:pPr>
          </w:p>
        </w:tc>
      </w:tr>
      <w:tr w:rsidR="001218C4" w:rsidRPr="001218C4" w14:paraId="3B7FA4C7" w14:textId="77777777" w:rsidTr="001218C4">
        <w:trPr>
          <w:trHeight w:val="630"/>
        </w:trPr>
        <w:tc>
          <w:tcPr>
            <w:tcW w:w="5812" w:type="dxa"/>
            <w:tcBorders>
              <w:top w:val="nil"/>
              <w:left w:val="single" w:sz="4" w:space="0" w:color="auto"/>
              <w:bottom w:val="single" w:sz="4" w:space="0" w:color="auto"/>
              <w:right w:val="single" w:sz="4" w:space="0" w:color="auto"/>
            </w:tcBorders>
            <w:vAlign w:val="center"/>
          </w:tcPr>
          <w:p w14:paraId="05157A2E" w14:textId="77777777" w:rsidR="001218C4" w:rsidRPr="001218C4" w:rsidRDefault="001218C4" w:rsidP="001218C4">
            <w:pPr>
              <w:rPr>
                <w:sz w:val="24"/>
                <w:szCs w:val="24"/>
              </w:rPr>
            </w:pPr>
            <w:r w:rsidRPr="001218C4">
              <w:rPr>
                <w:sz w:val="24"/>
                <w:szCs w:val="24"/>
              </w:rPr>
              <w:t>Рабочий по комплексному обслуживанию и ремонту зданий</w:t>
            </w:r>
          </w:p>
        </w:tc>
        <w:tc>
          <w:tcPr>
            <w:tcW w:w="3827" w:type="dxa"/>
            <w:vMerge/>
            <w:tcBorders>
              <w:left w:val="single" w:sz="4" w:space="0" w:color="auto"/>
              <w:right w:val="single" w:sz="4" w:space="0" w:color="auto"/>
            </w:tcBorders>
            <w:vAlign w:val="center"/>
          </w:tcPr>
          <w:p w14:paraId="23FCFCEC" w14:textId="77777777" w:rsidR="001218C4" w:rsidRPr="001218C4" w:rsidRDefault="001218C4" w:rsidP="001218C4">
            <w:pPr>
              <w:rPr>
                <w:sz w:val="24"/>
                <w:szCs w:val="24"/>
              </w:rPr>
            </w:pPr>
          </w:p>
        </w:tc>
      </w:tr>
      <w:tr w:rsidR="001218C4" w:rsidRPr="001218C4" w14:paraId="1B1B222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AE1453B" w14:textId="77777777" w:rsidR="001218C4" w:rsidRPr="001218C4" w:rsidRDefault="001218C4" w:rsidP="001218C4">
            <w:pPr>
              <w:rPr>
                <w:sz w:val="24"/>
                <w:szCs w:val="24"/>
              </w:rPr>
            </w:pPr>
            <w:r w:rsidRPr="001218C4">
              <w:rPr>
                <w:sz w:val="24"/>
                <w:szCs w:val="24"/>
              </w:rPr>
              <w:t>Столяр, плотник</w:t>
            </w:r>
          </w:p>
        </w:tc>
        <w:tc>
          <w:tcPr>
            <w:tcW w:w="3827" w:type="dxa"/>
            <w:vMerge/>
            <w:tcBorders>
              <w:left w:val="single" w:sz="4" w:space="0" w:color="auto"/>
              <w:right w:val="single" w:sz="4" w:space="0" w:color="auto"/>
            </w:tcBorders>
            <w:vAlign w:val="center"/>
          </w:tcPr>
          <w:p w14:paraId="1F29A13B" w14:textId="77777777" w:rsidR="001218C4" w:rsidRPr="001218C4" w:rsidRDefault="001218C4" w:rsidP="001218C4">
            <w:pPr>
              <w:rPr>
                <w:sz w:val="24"/>
                <w:szCs w:val="24"/>
              </w:rPr>
            </w:pPr>
          </w:p>
        </w:tc>
      </w:tr>
      <w:tr w:rsidR="001218C4" w:rsidRPr="001218C4" w14:paraId="6F43123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AF95A0D" w14:textId="77777777" w:rsidR="001218C4" w:rsidRPr="001218C4" w:rsidRDefault="001218C4" w:rsidP="001218C4">
            <w:pPr>
              <w:rPr>
                <w:sz w:val="24"/>
                <w:szCs w:val="24"/>
              </w:rPr>
            </w:pPr>
            <w:r w:rsidRPr="001218C4">
              <w:rPr>
                <w:sz w:val="24"/>
                <w:szCs w:val="24"/>
              </w:rPr>
              <w:t>Слесарь автотранспорта</w:t>
            </w:r>
          </w:p>
        </w:tc>
        <w:tc>
          <w:tcPr>
            <w:tcW w:w="3827" w:type="dxa"/>
            <w:vMerge/>
            <w:tcBorders>
              <w:left w:val="single" w:sz="4" w:space="0" w:color="auto"/>
              <w:right w:val="single" w:sz="4" w:space="0" w:color="auto"/>
            </w:tcBorders>
            <w:vAlign w:val="center"/>
          </w:tcPr>
          <w:p w14:paraId="4B008D8C" w14:textId="77777777" w:rsidR="001218C4" w:rsidRPr="001218C4" w:rsidRDefault="001218C4" w:rsidP="001218C4">
            <w:pPr>
              <w:rPr>
                <w:sz w:val="24"/>
                <w:szCs w:val="24"/>
              </w:rPr>
            </w:pPr>
          </w:p>
        </w:tc>
      </w:tr>
      <w:tr w:rsidR="001218C4" w:rsidRPr="001218C4" w14:paraId="59A1E414"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B1DD5F0" w14:textId="77777777" w:rsidR="001218C4" w:rsidRPr="001218C4" w:rsidRDefault="001218C4" w:rsidP="001218C4">
            <w:pPr>
              <w:rPr>
                <w:sz w:val="24"/>
                <w:szCs w:val="24"/>
              </w:rPr>
            </w:pPr>
            <w:r w:rsidRPr="001218C4">
              <w:rPr>
                <w:sz w:val="24"/>
                <w:szCs w:val="24"/>
              </w:rPr>
              <w:t>Слесарь-электрик</w:t>
            </w:r>
          </w:p>
        </w:tc>
        <w:tc>
          <w:tcPr>
            <w:tcW w:w="3827" w:type="dxa"/>
            <w:vMerge/>
            <w:tcBorders>
              <w:left w:val="single" w:sz="4" w:space="0" w:color="auto"/>
              <w:right w:val="single" w:sz="4" w:space="0" w:color="auto"/>
            </w:tcBorders>
            <w:vAlign w:val="center"/>
          </w:tcPr>
          <w:p w14:paraId="42A54702" w14:textId="77777777" w:rsidR="001218C4" w:rsidRPr="001218C4" w:rsidRDefault="001218C4" w:rsidP="001218C4">
            <w:pPr>
              <w:rPr>
                <w:sz w:val="24"/>
                <w:szCs w:val="24"/>
              </w:rPr>
            </w:pPr>
          </w:p>
        </w:tc>
      </w:tr>
      <w:tr w:rsidR="001218C4" w:rsidRPr="001218C4" w14:paraId="2FEAD6EF"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2B7B0A1" w14:textId="77777777" w:rsidR="001218C4" w:rsidRPr="001218C4" w:rsidRDefault="001218C4" w:rsidP="001218C4">
            <w:pPr>
              <w:rPr>
                <w:sz w:val="24"/>
                <w:szCs w:val="24"/>
              </w:rPr>
            </w:pPr>
            <w:r w:rsidRPr="001218C4">
              <w:rPr>
                <w:sz w:val="24"/>
                <w:szCs w:val="24"/>
              </w:rPr>
              <w:t>Слесарь-инструментальщик</w:t>
            </w:r>
          </w:p>
        </w:tc>
        <w:tc>
          <w:tcPr>
            <w:tcW w:w="3827" w:type="dxa"/>
            <w:vMerge/>
            <w:tcBorders>
              <w:left w:val="single" w:sz="4" w:space="0" w:color="auto"/>
              <w:right w:val="single" w:sz="4" w:space="0" w:color="auto"/>
            </w:tcBorders>
            <w:vAlign w:val="center"/>
          </w:tcPr>
          <w:p w14:paraId="4BFFD067" w14:textId="77777777" w:rsidR="001218C4" w:rsidRPr="001218C4" w:rsidRDefault="001218C4" w:rsidP="001218C4">
            <w:pPr>
              <w:rPr>
                <w:sz w:val="24"/>
                <w:szCs w:val="24"/>
              </w:rPr>
            </w:pPr>
          </w:p>
        </w:tc>
      </w:tr>
      <w:tr w:rsidR="001218C4" w:rsidRPr="001218C4" w14:paraId="02A7539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F446EA8" w14:textId="77777777" w:rsidR="001218C4" w:rsidRPr="001218C4" w:rsidRDefault="001218C4" w:rsidP="001218C4">
            <w:pPr>
              <w:rPr>
                <w:sz w:val="24"/>
                <w:szCs w:val="24"/>
              </w:rPr>
            </w:pPr>
            <w:r w:rsidRPr="001218C4">
              <w:rPr>
                <w:sz w:val="24"/>
                <w:szCs w:val="24"/>
              </w:rPr>
              <w:t>Слесарь-сантехник</w:t>
            </w:r>
          </w:p>
        </w:tc>
        <w:tc>
          <w:tcPr>
            <w:tcW w:w="3827" w:type="dxa"/>
            <w:vMerge/>
            <w:tcBorders>
              <w:left w:val="single" w:sz="4" w:space="0" w:color="auto"/>
              <w:right w:val="single" w:sz="4" w:space="0" w:color="auto"/>
            </w:tcBorders>
            <w:vAlign w:val="center"/>
          </w:tcPr>
          <w:p w14:paraId="5F560915" w14:textId="77777777" w:rsidR="001218C4" w:rsidRPr="001218C4" w:rsidRDefault="001218C4" w:rsidP="001218C4">
            <w:pPr>
              <w:rPr>
                <w:sz w:val="24"/>
                <w:szCs w:val="24"/>
              </w:rPr>
            </w:pPr>
          </w:p>
        </w:tc>
      </w:tr>
      <w:tr w:rsidR="001218C4" w:rsidRPr="001218C4" w14:paraId="3A0EB1E8"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83F2724" w14:textId="77777777" w:rsidR="001218C4" w:rsidRPr="001218C4" w:rsidRDefault="001218C4" w:rsidP="001218C4">
            <w:pPr>
              <w:rPr>
                <w:sz w:val="24"/>
                <w:szCs w:val="24"/>
              </w:rPr>
            </w:pPr>
            <w:r w:rsidRPr="001218C4">
              <w:rPr>
                <w:sz w:val="24"/>
                <w:szCs w:val="24"/>
              </w:rPr>
              <w:t>Слесарь по ремонту оборудования</w:t>
            </w:r>
          </w:p>
        </w:tc>
        <w:tc>
          <w:tcPr>
            <w:tcW w:w="3827" w:type="dxa"/>
            <w:vMerge/>
            <w:tcBorders>
              <w:left w:val="single" w:sz="4" w:space="0" w:color="auto"/>
              <w:right w:val="single" w:sz="4" w:space="0" w:color="auto"/>
            </w:tcBorders>
            <w:vAlign w:val="center"/>
          </w:tcPr>
          <w:p w14:paraId="59CD7502" w14:textId="77777777" w:rsidR="001218C4" w:rsidRPr="001218C4" w:rsidRDefault="001218C4" w:rsidP="001218C4">
            <w:pPr>
              <w:rPr>
                <w:sz w:val="24"/>
                <w:szCs w:val="24"/>
              </w:rPr>
            </w:pPr>
          </w:p>
        </w:tc>
      </w:tr>
      <w:tr w:rsidR="001218C4" w:rsidRPr="001218C4" w14:paraId="1B06056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0CBE580" w14:textId="77777777" w:rsidR="001218C4" w:rsidRPr="001218C4" w:rsidRDefault="001218C4" w:rsidP="001218C4">
            <w:pPr>
              <w:rPr>
                <w:sz w:val="24"/>
                <w:szCs w:val="24"/>
              </w:rPr>
            </w:pPr>
            <w:r w:rsidRPr="001218C4">
              <w:rPr>
                <w:sz w:val="24"/>
                <w:szCs w:val="24"/>
              </w:rPr>
              <w:t>Слесарь-ремонтник</w:t>
            </w:r>
          </w:p>
        </w:tc>
        <w:tc>
          <w:tcPr>
            <w:tcW w:w="3827" w:type="dxa"/>
            <w:vMerge/>
            <w:tcBorders>
              <w:left w:val="single" w:sz="4" w:space="0" w:color="auto"/>
              <w:right w:val="single" w:sz="4" w:space="0" w:color="auto"/>
            </w:tcBorders>
            <w:vAlign w:val="center"/>
          </w:tcPr>
          <w:p w14:paraId="09303FA3" w14:textId="77777777" w:rsidR="001218C4" w:rsidRPr="001218C4" w:rsidRDefault="001218C4" w:rsidP="001218C4">
            <w:pPr>
              <w:rPr>
                <w:sz w:val="24"/>
                <w:szCs w:val="24"/>
              </w:rPr>
            </w:pPr>
          </w:p>
        </w:tc>
      </w:tr>
      <w:tr w:rsidR="001218C4" w:rsidRPr="001218C4" w14:paraId="32EBCAB9"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10A8BFF" w14:textId="77777777" w:rsidR="001218C4" w:rsidRPr="001218C4" w:rsidRDefault="001218C4" w:rsidP="001218C4">
            <w:pPr>
              <w:rPr>
                <w:sz w:val="24"/>
                <w:szCs w:val="24"/>
              </w:rPr>
            </w:pPr>
            <w:r w:rsidRPr="001218C4">
              <w:rPr>
                <w:sz w:val="24"/>
                <w:szCs w:val="24"/>
              </w:rPr>
              <w:t>Буфетчица</w:t>
            </w:r>
          </w:p>
        </w:tc>
        <w:tc>
          <w:tcPr>
            <w:tcW w:w="3827" w:type="dxa"/>
            <w:vMerge/>
            <w:tcBorders>
              <w:left w:val="single" w:sz="4" w:space="0" w:color="auto"/>
              <w:right w:val="single" w:sz="4" w:space="0" w:color="auto"/>
            </w:tcBorders>
            <w:vAlign w:val="center"/>
          </w:tcPr>
          <w:p w14:paraId="1CA9A356" w14:textId="77777777" w:rsidR="001218C4" w:rsidRPr="001218C4" w:rsidRDefault="001218C4" w:rsidP="001218C4">
            <w:pPr>
              <w:rPr>
                <w:sz w:val="24"/>
                <w:szCs w:val="24"/>
              </w:rPr>
            </w:pPr>
          </w:p>
        </w:tc>
      </w:tr>
      <w:tr w:rsidR="001218C4" w:rsidRPr="001218C4" w14:paraId="383B781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ACCE2B1" w14:textId="77777777" w:rsidR="001218C4" w:rsidRPr="001218C4" w:rsidRDefault="001218C4" w:rsidP="001218C4">
            <w:pPr>
              <w:rPr>
                <w:sz w:val="24"/>
                <w:szCs w:val="24"/>
              </w:rPr>
            </w:pPr>
            <w:r w:rsidRPr="001218C4">
              <w:rPr>
                <w:sz w:val="24"/>
                <w:szCs w:val="24"/>
              </w:rPr>
              <w:t>Кондитер</w:t>
            </w:r>
          </w:p>
        </w:tc>
        <w:tc>
          <w:tcPr>
            <w:tcW w:w="3827" w:type="dxa"/>
            <w:vMerge/>
            <w:tcBorders>
              <w:left w:val="single" w:sz="4" w:space="0" w:color="auto"/>
              <w:right w:val="single" w:sz="4" w:space="0" w:color="auto"/>
            </w:tcBorders>
            <w:vAlign w:val="center"/>
          </w:tcPr>
          <w:p w14:paraId="41215EB7" w14:textId="77777777" w:rsidR="001218C4" w:rsidRPr="001218C4" w:rsidRDefault="001218C4" w:rsidP="001218C4">
            <w:pPr>
              <w:rPr>
                <w:sz w:val="24"/>
                <w:szCs w:val="24"/>
              </w:rPr>
            </w:pPr>
          </w:p>
        </w:tc>
      </w:tr>
      <w:tr w:rsidR="001218C4" w:rsidRPr="001218C4" w14:paraId="0159990A"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5C7AA328" w14:textId="77777777" w:rsidR="001218C4" w:rsidRPr="001218C4" w:rsidRDefault="001218C4" w:rsidP="001218C4">
            <w:pPr>
              <w:rPr>
                <w:sz w:val="24"/>
                <w:szCs w:val="24"/>
              </w:rPr>
            </w:pPr>
            <w:r w:rsidRPr="001218C4">
              <w:rPr>
                <w:sz w:val="24"/>
                <w:szCs w:val="24"/>
              </w:rPr>
              <w:lastRenderedPageBreak/>
              <w:t>Повар</w:t>
            </w:r>
          </w:p>
        </w:tc>
        <w:tc>
          <w:tcPr>
            <w:tcW w:w="3827" w:type="dxa"/>
            <w:vMerge/>
            <w:tcBorders>
              <w:left w:val="single" w:sz="4" w:space="0" w:color="auto"/>
              <w:right w:val="single" w:sz="4" w:space="0" w:color="auto"/>
            </w:tcBorders>
            <w:vAlign w:val="center"/>
          </w:tcPr>
          <w:p w14:paraId="67D21417" w14:textId="77777777" w:rsidR="001218C4" w:rsidRPr="001218C4" w:rsidRDefault="001218C4" w:rsidP="001218C4">
            <w:pPr>
              <w:rPr>
                <w:sz w:val="24"/>
                <w:szCs w:val="24"/>
              </w:rPr>
            </w:pPr>
          </w:p>
        </w:tc>
      </w:tr>
      <w:tr w:rsidR="001218C4" w:rsidRPr="001218C4" w14:paraId="0BF71FF8"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550D093" w14:textId="77777777" w:rsidR="001218C4" w:rsidRPr="001218C4" w:rsidRDefault="001218C4" w:rsidP="001218C4">
            <w:pPr>
              <w:rPr>
                <w:sz w:val="24"/>
                <w:szCs w:val="24"/>
              </w:rPr>
            </w:pPr>
            <w:r w:rsidRPr="001218C4">
              <w:rPr>
                <w:sz w:val="24"/>
                <w:szCs w:val="24"/>
              </w:rPr>
              <w:t>Сторож (вахтер)</w:t>
            </w:r>
          </w:p>
        </w:tc>
        <w:tc>
          <w:tcPr>
            <w:tcW w:w="3827" w:type="dxa"/>
            <w:vMerge/>
            <w:tcBorders>
              <w:left w:val="single" w:sz="4" w:space="0" w:color="auto"/>
              <w:right w:val="single" w:sz="4" w:space="0" w:color="auto"/>
            </w:tcBorders>
            <w:vAlign w:val="center"/>
          </w:tcPr>
          <w:p w14:paraId="685E7D3B" w14:textId="77777777" w:rsidR="001218C4" w:rsidRPr="001218C4" w:rsidRDefault="001218C4" w:rsidP="001218C4">
            <w:pPr>
              <w:rPr>
                <w:sz w:val="24"/>
                <w:szCs w:val="24"/>
              </w:rPr>
            </w:pPr>
          </w:p>
        </w:tc>
      </w:tr>
      <w:tr w:rsidR="001218C4" w:rsidRPr="001218C4" w14:paraId="08E13E62"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2923746" w14:textId="77777777" w:rsidR="001218C4" w:rsidRPr="001218C4" w:rsidRDefault="001218C4" w:rsidP="001218C4">
            <w:pPr>
              <w:rPr>
                <w:sz w:val="24"/>
                <w:szCs w:val="24"/>
              </w:rPr>
            </w:pPr>
            <w:r w:rsidRPr="001218C4">
              <w:rPr>
                <w:sz w:val="24"/>
                <w:szCs w:val="24"/>
              </w:rPr>
              <w:t>Гардеробщик</w:t>
            </w:r>
          </w:p>
        </w:tc>
        <w:tc>
          <w:tcPr>
            <w:tcW w:w="3827" w:type="dxa"/>
            <w:vMerge/>
            <w:tcBorders>
              <w:left w:val="single" w:sz="4" w:space="0" w:color="auto"/>
              <w:right w:val="single" w:sz="4" w:space="0" w:color="auto"/>
            </w:tcBorders>
            <w:vAlign w:val="center"/>
          </w:tcPr>
          <w:p w14:paraId="5E5F4B86" w14:textId="77777777" w:rsidR="001218C4" w:rsidRPr="001218C4" w:rsidRDefault="001218C4" w:rsidP="001218C4">
            <w:pPr>
              <w:rPr>
                <w:sz w:val="24"/>
                <w:szCs w:val="24"/>
              </w:rPr>
            </w:pPr>
          </w:p>
        </w:tc>
      </w:tr>
      <w:tr w:rsidR="001218C4" w:rsidRPr="001218C4" w14:paraId="14D484D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422DBE4" w14:textId="77777777" w:rsidR="001218C4" w:rsidRPr="001218C4" w:rsidRDefault="001218C4" w:rsidP="001218C4">
            <w:pPr>
              <w:rPr>
                <w:sz w:val="24"/>
                <w:szCs w:val="24"/>
              </w:rPr>
            </w:pPr>
            <w:r w:rsidRPr="001218C4">
              <w:rPr>
                <w:sz w:val="24"/>
                <w:szCs w:val="24"/>
              </w:rPr>
              <w:t>Дворник</w:t>
            </w:r>
          </w:p>
        </w:tc>
        <w:tc>
          <w:tcPr>
            <w:tcW w:w="3827" w:type="dxa"/>
            <w:vMerge/>
            <w:tcBorders>
              <w:left w:val="single" w:sz="4" w:space="0" w:color="auto"/>
              <w:right w:val="single" w:sz="4" w:space="0" w:color="auto"/>
            </w:tcBorders>
            <w:vAlign w:val="center"/>
          </w:tcPr>
          <w:p w14:paraId="085A8CB4" w14:textId="77777777" w:rsidR="001218C4" w:rsidRPr="001218C4" w:rsidRDefault="001218C4" w:rsidP="001218C4">
            <w:pPr>
              <w:rPr>
                <w:sz w:val="24"/>
                <w:szCs w:val="24"/>
              </w:rPr>
            </w:pPr>
          </w:p>
        </w:tc>
      </w:tr>
      <w:tr w:rsidR="001218C4" w:rsidRPr="001218C4" w14:paraId="4E226CF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7F8454E" w14:textId="77777777" w:rsidR="001218C4" w:rsidRPr="001218C4" w:rsidRDefault="001218C4" w:rsidP="001218C4">
            <w:pPr>
              <w:rPr>
                <w:sz w:val="24"/>
                <w:szCs w:val="24"/>
              </w:rPr>
            </w:pPr>
            <w:r w:rsidRPr="001218C4">
              <w:rPr>
                <w:sz w:val="24"/>
                <w:szCs w:val="24"/>
              </w:rPr>
              <w:t>Истопник</w:t>
            </w:r>
          </w:p>
        </w:tc>
        <w:tc>
          <w:tcPr>
            <w:tcW w:w="3827" w:type="dxa"/>
            <w:vMerge/>
            <w:tcBorders>
              <w:left w:val="single" w:sz="4" w:space="0" w:color="auto"/>
              <w:right w:val="single" w:sz="4" w:space="0" w:color="auto"/>
            </w:tcBorders>
            <w:vAlign w:val="center"/>
          </w:tcPr>
          <w:p w14:paraId="4A879315" w14:textId="77777777" w:rsidR="001218C4" w:rsidRPr="001218C4" w:rsidRDefault="001218C4" w:rsidP="001218C4">
            <w:pPr>
              <w:rPr>
                <w:sz w:val="24"/>
                <w:szCs w:val="24"/>
              </w:rPr>
            </w:pPr>
          </w:p>
        </w:tc>
      </w:tr>
      <w:tr w:rsidR="001218C4" w:rsidRPr="001218C4" w14:paraId="70BE3D95"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9BBF004" w14:textId="77777777" w:rsidR="001218C4" w:rsidRPr="001218C4" w:rsidRDefault="001218C4" w:rsidP="001218C4">
            <w:pPr>
              <w:rPr>
                <w:sz w:val="24"/>
                <w:szCs w:val="24"/>
              </w:rPr>
            </w:pPr>
            <w:r w:rsidRPr="001218C4">
              <w:rPr>
                <w:sz w:val="24"/>
                <w:szCs w:val="24"/>
              </w:rPr>
              <w:t>Кастелянша</w:t>
            </w:r>
          </w:p>
        </w:tc>
        <w:tc>
          <w:tcPr>
            <w:tcW w:w="3827" w:type="dxa"/>
            <w:vMerge/>
            <w:tcBorders>
              <w:left w:val="single" w:sz="4" w:space="0" w:color="auto"/>
              <w:right w:val="single" w:sz="4" w:space="0" w:color="auto"/>
            </w:tcBorders>
            <w:vAlign w:val="center"/>
          </w:tcPr>
          <w:p w14:paraId="59F39594" w14:textId="77777777" w:rsidR="001218C4" w:rsidRPr="001218C4" w:rsidRDefault="001218C4" w:rsidP="001218C4">
            <w:pPr>
              <w:rPr>
                <w:sz w:val="24"/>
                <w:szCs w:val="24"/>
              </w:rPr>
            </w:pPr>
          </w:p>
        </w:tc>
      </w:tr>
      <w:tr w:rsidR="001218C4" w:rsidRPr="001218C4" w14:paraId="70DB9724"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D4D6FC5" w14:textId="77777777" w:rsidR="001218C4" w:rsidRPr="001218C4" w:rsidRDefault="001218C4" w:rsidP="001218C4">
            <w:pPr>
              <w:rPr>
                <w:sz w:val="24"/>
                <w:szCs w:val="24"/>
              </w:rPr>
            </w:pPr>
            <w:r w:rsidRPr="001218C4">
              <w:rPr>
                <w:sz w:val="24"/>
                <w:szCs w:val="24"/>
              </w:rPr>
              <w:t>Кладовщик</w:t>
            </w:r>
          </w:p>
        </w:tc>
        <w:tc>
          <w:tcPr>
            <w:tcW w:w="3827" w:type="dxa"/>
            <w:vMerge/>
            <w:tcBorders>
              <w:left w:val="single" w:sz="4" w:space="0" w:color="auto"/>
              <w:right w:val="single" w:sz="4" w:space="0" w:color="auto"/>
            </w:tcBorders>
            <w:vAlign w:val="center"/>
          </w:tcPr>
          <w:p w14:paraId="2EC5AF1C" w14:textId="77777777" w:rsidR="001218C4" w:rsidRPr="001218C4" w:rsidRDefault="001218C4" w:rsidP="001218C4">
            <w:pPr>
              <w:rPr>
                <w:sz w:val="24"/>
                <w:szCs w:val="24"/>
              </w:rPr>
            </w:pPr>
          </w:p>
        </w:tc>
      </w:tr>
      <w:tr w:rsidR="001218C4" w:rsidRPr="001218C4" w14:paraId="77E0A93C"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3423558" w14:textId="77777777" w:rsidR="001218C4" w:rsidRPr="001218C4" w:rsidRDefault="001218C4" w:rsidP="001218C4">
            <w:pPr>
              <w:rPr>
                <w:sz w:val="24"/>
                <w:szCs w:val="24"/>
              </w:rPr>
            </w:pPr>
            <w:r w:rsidRPr="001218C4">
              <w:rPr>
                <w:sz w:val="24"/>
                <w:szCs w:val="24"/>
              </w:rPr>
              <w:t>Оператор копировальных и множительных машин</w:t>
            </w:r>
          </w:p>
        </w:tc>
        <w:tc>
          <w:tcPr>
            <w:tcW w:w="3827" w:type="dxa"/>
            <w:vMerge/>
            <w:tcBorders>
              <w:left w:val="single" w:sz="4" w:space="0" w:color="auto"/>
              <w:right w:val="single" w:sz="4" w:space="0" w:color="auto"/>
            </w:tcBorders>
            <w:vAlign w:val="center"/>
          </w:tcPr>
          <w:p w14:paraId="0E052ECA" w14:textId="77777777" w:rsidR="001218C4" w:rsidRPr="001218C4" w:rsidRDefault="001218C4" w:rsidP="001218C4">
            <w:pPr>
              <w:rPr>
                <w:sz w:val="24"/>
                <w:szCs w:val="24"/>
              </w:rPr>
            </w:pPr>
          </w:p>
        </w:tc>
      </w:tr>
      <w:tr w:rsidR="001218C4" w:rsidRPr="001218C4" w14:paraId="2E27E690"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0C9694C" w14:textId="77777777" w:rsidR="001218C4" w:rsidRPr="001218C4" w:rsidRDefault="001218C4" w:rsidP="001218C4">
            <w:pPr>
              <w:rPr>
                <w:sz w:val="24"/>
                <w:szCs w:val="24"/>
              </w:rPr>
            </w:pPr>
            <w:r w:rsidRPr="001218C4">
              <w:rPr>
                <w:sz w:val="24"/>
                <w:szCs w:val="24"/>
              </w:rPr>
              <w:t>Рабочий по уходу за животными</w:t>
            </w:r>
          </w:p>
        </w:tc>
        <w:tc>
          <w:tcPr>
            <w:tcW w:w="3827" w:type="dxa"/>
            <w:vMerge/>
            <w:tcBorders>
              <w:left w:val="single" w:sz="4" w:space="0" w:color="auto"/>
              <w:right w:val="single" w:sz="4" w:space="0" w:color="auto"/>
            </w:tcBorders>
            <w:vAlign w:val="center"/>
          </w:tcPr>
          <w:p w14:paraId="49D93DE2" w14:textId="77777777" w:rsidR="001218C4" w:rsidRPr="001218C4" w:rsidRDefault="001218C4" w:rsidP="001218C4">
            <w:pPr>
              <w:rPr>
                <w:sz w:val="24"/>
                <w:szCs w:val="24"/>
              </w:rPr>
            </w:pPr>
          </w:p>
        </w:tc>
      </w:tr>
      <w:tr w:rsidR="001218C4" w:rsidRPr="001218C4" w14:paraId="76C4B0C8" w14:textId="77777777" w:rsidTr="001218C4">
        <w:trPr>
          <w:trHeight w:val="630"/>
        </w:trPr>
        <w:tc>
          <w:tcPr>
            <w:tcW w:w="5812" w:type="dxa"/>
            <w:tcBorders>
              <w:top w:val="nil"/>
              <w:left w:val="single" w:sz="4" w:space="0" w:color="auto"/>
              <w:bottom w:val="single" w:sz="4" w:space="0" w:color="auto"/>
              <w:right w:val="single" w:sz="4" w:space="0" w:color="auto"/>
            </w:tcBorders>
            <w:vAlign w:val="center"/>
          </w:tcPr>
          <w:p w14:paraId="4BC4F0FD" w14:textId="77777777" w:rsidR="001218C4" w:rsidRPr="001218C4" w:rsidRDefault="001218C4" w:rsidP="001218C4">
            <w:pPr>
              <w:rPr>
                <w:sz w:val="24"/>
                <w:szCs w:val="24"/>
              </w:rPr>
            </w:pPr>
            <w:r w:rsidRPr="001218C4">
              <w:rPr>
                <w:sz w:val="24"/>
                <w:szCs w:val="24"/>
              </w:rPr>
              <w:t>Уборщик служебных помещений, уборщик производственных помещений</w:t>
            </w:r>
          </w:p>
        </w:tc>
        <w:tc>
          <w:tcPr>
            <w:tcW w:w="3827" w:type="dxa"/>
            <w:vMerge/>
            <w:tcBorders>
              <w:left w:val="single" w:sz="4" w:space="0" w:color="auto"/>
              <w:right w:val="single" w:sz="4" w:space="0" w:color="auto"/>
            </w:tcBorders>
            <w:vAlign w:val="center"/>
          </w:tcPr>
          <w:p w14:paraId="5D5DE91C" w14:textId="77777777" w:rsidR="001218C4" w:rsidRPr="001218C4" w:rsidRDefault="001218C4" w:rsidP="001218C4">
            <w:pPr>
              <w:rPr>
                <w:sz w:val="24"/>
                <w:szCs w:val="24"/>
              </w:rPr>
            </w:pPr>
          </w:p>
        </w:tc>
      </w:tr>
      <w:tr w:rsidR="001218C4" w:rsidRPr="001218C4" w14:paraId="51E5F7FF"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2BEF226" w14:textId="77777777" w:rsidR="001218C4" w:rsidRPr="001218C4" w:rsidRDefault="001218C4" w:rsidP="001218C4">
            <w:pPr>
              <w:rPr>
                <w:sz w:val="24"/>
                <w:szCs w:val="24"/>
              </w:rPr>
            </w:pPr>
            <w:r w:rsidRPr="001218C4">
              <w:rPr>
                <w:sz w:val="24"/>
                <w:szCs w:val="24"/>
              </w:rPr>
              <w:t>Тракторист</w:t>
            </w:r>
          </w:p>
        </w:tc>
        <w:tc>
          <w:tcPr>
            <w:tcW w:w="3827" w:type="dxa"/>
            <w:vMerge/>
            <w:tcBorders>
              <w:left w:val="single" w:sz="4" w:space="0" w:color="auto"/>
              <w:right w:val="single" w:sz="4" w:space="0" w:color="auto"/>
            </w:tcBorders>
            <w:vAlign w:val="center"/>
          </w:tcPr>
          <w:p w14:paraId="225C81A2" w14:textId="77777777" w:rsidR="001218C4" w:rsidRPr="001218C4" w:rsidRDefault="001218C4" w:rsidP="001218C4">
            <w:pPr>
              <w:rPr>
                <w:sz w:val="24"/>
                <w:szCs w:val="24"/>
              </w:rPr>
            </w:pPr>
          </w:p>
        </w:tc>
      </w:tr>
      <w:tr w:rsidR="001218C4" w:rsidRPr="001218C4" w14:paraId="0818A8BA"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7E67CACC" w14:textId="77777777" w:rsidR="001218C4" w:rsidRPr="001218C4" w:rsidRDefault="001218C4" w:rsidP="001218C4">
            <w:pPr>
              <w:rPr>
                <w:sz w:val="24"/>
                <w:szCs w:val="24"/>
              </w:rPr>
            </w:pPr>
            <w:r w:rsidRPr="001218C4">
              <w:rPr>
                <w:sz w:val="24"/>
                <w:szCs w:val="24"/>
              </w:rPr>
              <w:t>Электрик</w:t>
            </w:r>
          </w:p>
        </w:tc>
        <w:tc>
          <w:tcPr>
            <w:tcW w:w="3827" w:type="dxa"/>
            <w:vMerge/>
            <w:tcBorders>
              <w:left w:val="single" w:sz="4" w:space="0" w:color="auto"/>
              <w:bottom w:val="single" w:sz="4" w:space="0" w:color="auto"/>
              <w:right w:val="single" w:sz="4" w:space="0" w:color="auto"/>
            </w:tcBorders>
            <w:vAlign w:val="center"/>
          </w:tcPr>
          <w:p w14:paraId="6EDBFA27" w14:textId="77777777" w:rsidR="001218C4" w:rsidRPr="001218C4" w:rsidRDefault="001218C4" w:rsidP="001218C4">
            <w:pPr>
              <w:rPr>
                <w:sz w:val="24"/>
                <w:szCs w:val="24"/>
              </w:rPr>
            </w:pPr>
          </w:p>
        </w:tc>
      </w:tr>
      <w:tr w:rsidR="001218C4" w:rsidRPr="001218C4" w14:paraId="64D13ABD"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50D931B" w14:textId="77777777" w:rsidR="001218C4" w:rsidRPr="001218C4" w:rsidRDefault="001218C4" w:rsidP="001218C4">
            <w:pPr>
              <w:jc w:val="center"/>
              <w:rPr>
                <w:sz w:val="24"/>
                <w:szCs w:val="24"/>
              </w:rPr>
            </w:pPr>
            <w:r w:rsidRPr="001218C4">
              <w:rPr>
                <w:sz w:val="24"/>
                <w:szCs w:val="24"/>
              </w:rPr>
              <w:t>2 квалификационный уровень</w:t>
            </w:r>
          </w:p>
        </w:tc>
      </w:tr>
      <w:tr w:rsidR="001218C4" w:rsidRPr="001218C4" w14:paraId="32B88A62" w14:textId="77777777" w:rsidTr="001218C4">
        <w:trPr>
          <w:trHeight w:val="1275"/>
        </w:trPr>
        <w:tc>
          <w:tcPr>
            <w:tcW w:w="5812" w:type="dxa"/>
            <w:tcBorders>
              <w:top w:val="nil"/>
              <w:left w:val="single" w:sz="4" w:space="0" w:color="auto"/>
              <w:bottom w:val="single" w:sz="4" w:space="0" w:color="auto"/>
              <w:right w:val="single" w:sz="4" w:space="0" w:color="auto"/>
            </w:tcBorders>
            <w:vAlign w:val="center"/>
          </w:tcPr>
          <w:p w14:paraId="49C74CE3" w14:textId="77777777" w:rsidR="001218C4" w:rsidRPr="001218C4" w:rsidRDefault="001218C4" w:rsidP="001218C4">
            <w:pPr>
              <w:rPr>
                <w:sz w:val="24"/>
                <w:szCs w:val="24"/>
              </w:rPr>
            </w:pPr>
            <w:r w:rsidRPr="001218C4">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3827" w:type="dxa"/>
            <w:tcBorders>
              <w:top w:val="nil"/>
              <w:left w:val="nil"/>
              <w:bottom w:val="single" w:sz="4" w:space="0" w:color="auto"/>
              <w:right w:val="single" w:sz="4" w:space="0" w:color="auto"/>
            </w:tcBorders>
            <w:vAlign w:val="center"/>
          </w:tcPr>
          <w:p w14:paraId="7DDD6D56" w14:textId="77777777" w:rsidR="001218C4" w:rsidRPr="001218C4" w:rsidRDefault="001218C4" w:rsidP="001218C4">
            <w:pPr>
              <w:jc w:val="center"/>
              <w:rPr>
                <w:sz w:val="24"/>
                <w:szCs w:val="24"/>
              </w:rPr>
            </w:pPr>
            <w:r w:rsidRPr="001218C4">
              <w:rPr>
                <w:sz w:val="24"/>
                <w:szCs w:val="24"/>
              </w:rPr>
              <w:t>7107</w:t>
            </w:r>
          </w:p>
        </w:tc>
      </w:tr>
      <w:tr w:rsidR="001218C4" w:rsidRPr="001218C4" w14:paraId="0EC83BEB"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CA19B1B" w14:textId="77777777" w:rsidR="001218C4" w:rsidRPr="001218C4" w:rsidRDefault="001218C4" w:rsidP="001218C4">
            <w:pPr>
              <w:jc w:val="center"/>
              <w:rPr>
                <w:sz w:val="24"/>
                <w:szCs w:val="24"/>
              </w:rPr>
            </w:pPr>
            <w:r w:rsidRPr="001218C4">
              <w:rPr>
                <w:sz w:val="24"/>
                <w:szCs w:val="24"/>
              </w:rPr>
              <w:t>Профессиональная квалификационная группа "Общеотраслевые профессии рабочих второго уровня"</w:t>
            </w:r>
          </w:p>
        </w:tc>
      </w:tr>
      <w:tr w:rsidR="001218C4" w:rsidRPr="001218C4" w14:paraId="0E6C909C"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2AF696F" w14:textId="77777777" w:rsidR="001218C4" w:rsidRPr="001218C4" w:rsidRDefault="001218C4" w:rsidP="001218C4">
            <w:pPr>
              <w:jc w:val="center"/>
              <w:rPr>
                <w:sz w:val="24"/>
                <w:szCs w:val="24"/>
              </w:rPr>
            </w:pPr>
            <w:r w:rsidRPr="001218C4">
              <w:rPr>
                <w:sz w:val="24"/>
                <w:szCs w:val="24"/>
              </w:rPr>
              <w:t>1 квалификационный уровень</w:t>
            </w:r>
          </w:p>
        </w:tc>
      </w:tr>
      <w:tr w:rsidR="001218C4" w:rsidRPr="001218C4" w14:paraId="70F1F49B" w14:textId="77777777" w:rsidTr="001218C4">
        <w:trPr>
          <w:trHeight w:val="1500"/>
        </w:trPr>
        <w:tc>
          <w:tcPr>
            <w:tcW w:w="5812" w:type="dxa"/>
            <w:tcBorders>
              <w:top w:val="nil"/>
              <w:left w:val="single" w:sz="4" w:space="0" w:color="auto"/>
              <w:bottom w:val="single" w:sz="4" w:space="0" w:color="auto"/>
              <w:right w:val="single" w:sz="4" w:space="0" w:color="auto"/>
            </w:tcBorders>
            <w:vAlign w:val="center"/>
          </w:tcPr>
          <w:p w14:paraId="75F45682" w14:textId="77777777" w:rsidR="001218C4" w:rsidRPr="001218C4" w:rsidRDefault="001218C4" w:rsidP="001218C4">
            <w:pPr>
              <w:rPr>
                <w:u w:val="single"/>
              </w:rPr>
            </w:pPr>
            <w:hyperlink r:id="rId17" w:history="1">
              <w:r w:rsidRPr="001218C4">
                <w:rPr>
                  <w:u w:val="single"/>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hyperlink>
          </w:p>
        </w:tc>
        <w:tc>
          <w:tcPr>
            <w:tcW w:w="3827" w:type="dxa"/>
            <w:tcBorders>
              <w:top w:val="nil"/>
              <w:left w:val="nil"/>
              <w:bottom w:val="single" w:sz="4" w:space="0" w:color="auto"/>
              <w:right w:val="single" w:sz="4" w:space="0" w:color="auto"/>
            </w:tcBorders>
            <w:vAlign w:val="center"/>
          </w:tcPr>
          <w:p w14:paraId="39A7AF04" w14:textId="77777777" w:rsidR="001218C4" w:rsidRPr="001218C4" w:rsidRDefault="001218C4" w:rsidP="001218C4">
            <w:pPr>
              <w:jc w:val="center"/>
              <w:rPr>
                <w:sz w:val="24"/>
                <w:szCs w:val="24"/>
              </w:rPr>
            </w:pPr>
            <w:r w:rsidRPr="001218C4">
              <w:rPr>
                <w:sz w:val="24"/>
                <w:szCs w:val="24"/>
              </w:rPr>
              <w:t>7134</w:t>
            </w:r>
          </w:p>
        </w:tc>
      </w:tr>
      <w:tr w:rsidR="001218C4" w:rsidRPr="001218C4" w14:paraId="494EC2F4"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D41DB71" w14:textId="77777777" w:rsidR="001218C4" w:rsidRPr="001218C4" w:rsidRDefault="001218C4" w:rsidP="001218C4">
            <w:pPr>
              <w:rPr>
                <w:sz w:val="24"/>
                <w:szCs w:val="24"/>
              </w:rPr>
            </w:pPr>
            <w:r w:rsidRPr="001218C4">
              <w:rPr>
                <w:sz w:val="24"/>
                <w:szCs w:val="24"/>
              </w:rPr>
              <w:t>Повар</w:t>
            </w:r>
          </w:p>
        </w:tc>
        <w:tc>
          <w:tcPr>
            <w:tcW w:w="3827" w:type="dxa"/>
            <w:tcBorders>
              <w:top w:val="nil"/>
              <w:left w:val="nil"/>
              <w:bottom w:val="single" w:sz="4" w:space="0" w:color="auto"/>
              <w:right w:val="single" w:sz="4" w:space="0" w:color="auto"/>
            </w:tcBorders>
            <w:vAlign w:val="center"/>
          </w:tcPr>
          <w:p w14:paraId="328C3EB7" w14:textId="77777777" w:rsidR="001218C4" w:rsidRPr="001218C4" w:rsidRDefault="001218C4" w:rsidP="001218C4">
            <w:pPr>
              <w:jc w:val="both"/>
              <w:rPr>
                <w:sz w:val="24"/>
                <w:szCs w:val="24"/>
              </w:rPr>
            </w:pPr>
            <w:r w:rsidRPr="001218C4">
              <w:rPr>
                <w:sz w:val="24"/>
                <w:szCs w:val="24"/>
              </w:rPr>
              <w:t> </w:t>
            </w:r>
          </w:p>
        </w:tc>
      </w:tr>
      <w:tr w:rsidR="001218C4" w:rsidRPr="001218C4" w14:paraId="77AA1FDA"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6D99E7A0" w14:textId="77777777" w:rsidR="001218C4" w:rsidRPr="001218C4" w:rsidRDefault="001218C4" w:rsidP="001218C4">
            <w:pPr>
              <w:rPr>
                <w:sz w:val="24"/>
                <w:szCs w:val="24"/>
              </w:rPr>
            </w:pPr>
            <w:r w:rsidRPr="001218C4">
              <w:rPr>
                <w:sz w:val="24"/>
                <w:szCs w:val="24"/>
              </w:rPr>
              <w:t>Водитель автомобиля</w:t>
            </w:r>
          </w:p>
        </w:tc>
        <w:tc>
          <w:tcPr>
            <w:tcW w:w="3827" w:type="dxa"/>
            <w:tcBorders>
              <w:top w:val="nil"/>
              <w:left w:val="nil"/>
              <w:bottom w:val="single" w:sz="4" w:space="0" w:color="auto"/>
              <w:right w:val="single" w:sz="4" w:space="0" w:color="auto"/>
            </w:tcBorders>
            <w:vAlign w:val="center"/>
          </w:tcPr>
          <w:p w14:paraId="4457CEEC" w14:textId="77777777" w:rsidR="001218C4" w:rsidRPr="001218C4" w:rsidRDefault="001218C4" w:rsidP="001218C4">
            <w:pPr>
              <w:jc w:val="both"/>
              <w:rPr>
                <w:sz w:val="24"/>
                <w:szCs w:val="24"/>
              </w:rPr>
            </w:pPr>
            <w:r w:rsidRPr="001218C4">
              <w:rPr>
                <w:sz w:val="24"/>
                <w:szCs w:val="24"/>
              </w:rPr>
              <w:t> </w:t>
            </w:r>
          </w:p>
        </w:tc>
      </w:tr>
      <w:tr w:rsidR="001218C4" w:rsidRPr="001218C4" w14:paraId="7128A9C3"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494F285" w14:textId="77777777" w:rsidR="001218C4" w:rsidRPr="001218C4" w:rsidRDefault="001218C4" w:rsidP="001218C4">
            <w:pPr>
              <w:jc w:val="center"/>
              <w:rPr>
                <w:sz w:val="24"/>
                <w:szCs w:val="24"/>
              </w:rPr>
            </w:pPr>
            <w:r w:rsidRPr="001218C4">
              <w:rPr>
                <w:sz w:val="24"/>
                <w:szCs w:val="24"/>
              </w:rPr>
              <w:t>2 квалификационный уровень</w:t>
            </w:r>
          </w:p>
        </w:tc>
      </w:tr>
      <w:tr w:rsidR="001218C4" w:rsidRPr="001218C4" w14:paraId="1CC29F6A" w14:textId="77777777" w:rsidTr="001218C4">
        <w:trPr>
          <w:trHeight w:val="1515"/>
        </w:trPr>
        <w:tc>
          <w:tcPr>
            <w:tcW w:w="5812" w:type="dxa"/>
            <w:tcBorders>
              <w:top w:val="nil"/>
              <w:left w:val="single" w:sz="4" w:space="0" w:color="auto"/>
              <w:bottom w:val="single" w:sz="4" w:space="0" w:color="auto"/>
              <w:right w:val="single" w:sz="4" w:space="0" w:color="auto"/>
            </w:tcBorders>
            <w:vAlign w:val="center"/>
          </w:tcPr>
          <w:p w14:paraId="400588B0" w14:textId="77777777" w:rsidR="001218C4" w:rsidRPr="001218C4" w:rsidRDefault="001218C4" w:rsidP="001218C4">
            <w:pPr>
              <w:rPr>
                <w:u w:val="single"/>
              </w:rPr>
            </w:pPr>
            <w:hyperlink r:id="rId18" w:history="1">
              <w:r w:rsidRPr="001218C4">
                <w:rPr>
                  <w:u w:val="single"/>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hyperlink>
          </w:p>
        </w:tc>
        <w:tc>
          <w:tcPr>
            <w:tcW w:w="3827" w:type="dxa"/>
            <w:tcBorders>
              <w:top w:val="nil"/>
              <w:left w:val="nil"/>
              <w:bottom w:val="single" w:sz="4" w:space="0" w:color="auto"/>
              <w:right w:val="single" w:sz="4" w:space="0" w:color="auto"/>
            </w:tcBorders>
            <w:vAlign w:val="center"/>
          </w:tcPr>
          <w:p w14:paraId="2F59A2AD" w14:textId="77777777" w:rsidR="001218C4" w:rsidRPr="001218C4" w:rsidRDefault="001218C4" w:rsidP="001218C4">
            <w:pPr>
              <w:rPr>
                <w:sz w:val="24"/>
                <w:szCs w:val="24"/>
              </w:rPr>
            </w:pPr>
            <w:r w:rsidRPr="001218C4">
              <w:rPr>
                <w:sz w:val="24"/>
                <w:szCs w:val="24"/>
              </w:rPr>
              <w:t xml:space="preserve">                           7155</w:t>
            </w:r>
          </w:p>
        </w:tc>
      </w:tr>
      <w:tr w:rsidR="001218C4" w:rsidRPr="001218C4" w14:paraId="6C828B97"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716A73CE" w14:textId="77777777" w:rsidR="001218C4" w:rsidRPr="001218C4" w:rsidRDefault="001218C4" w:rsidP="001218C4">
            <w:pPr>
              <w:rPr>
                <w:sz w:val="24"/>
                <w:szCs w:val="24"/>
              </w:rPr>
            </w:pPr>
            <w:r w:rsidRPr="001218C4">
              <w:rPr>
                <w:sz w:val="24"/>
                <w:szCs w:val="24"/>
              </w:rPr>
              <w:t>Шеф-повар, повар</w:t>
            </w:r>
          </w:p>
        </w:tc>
        <w:tc>
          <w:tcPr>
            <w:tcW w:w="3827" w:type="dxa"/>
            <w:tcBorders>
              <w:top w:val="nil"/>
              <w:left w:val="nil"/>
              <w:bottom w:val="single" w:sz="4" w:space="0" w:color="auto"/>
              <w:right w:val="single" w:sz="4" w:space="0" w:color="auto"/>
            </w:tcBorders>
            <w:vAlign w:val="center"/>
          </w:tcPr>
          <w:p w14:paraId="1BE99EEC" w14:textId="77777777" w:rsidR="001218C4" w:rsidRPr="001218C4" w:rsidRDefault="001218C4" w:rsidP="001218C4">
            <w:pPr>
              <w:jc w:val="center"/>
              <w:rPr>
                <w:sz w:val="24"/>
                <w:szCs w:val="24"/>
              </w:rPr>
            </w:pPr>
            <w:r w:rsidRPr="001218C4">
              <w:rPr>
                <w:sz w:val="24"/>
                <w:szCs w:val="24"/>
              </w:rPr>
              <w:t> </w:t>
            </w:r>
          </w:p>
        </w:tc>
      </w:tr>
      <w:tr w:rsidR="001218C4" w:rsidRPr="001218C4" w14:paraId="046186B0"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732011C" w14:textId="77777777" w:rsidR="001218C4" w:rsidRPr="001218C4" w:rsidRDefault="001218C4" w:rsidP="001218C4">
            <w:pPr>
              <w:jc w:val="center"/>
              <w:rPr>
                <w:sz w:val="24"/>
                <w:szCs w:val="24"/>
              </w:rPr>
            </w:pPr>
            <w:r w:rsidRPr="001218C4">
              <w:rPr>
                <w:sz w:val="24"/>
                <w:szCs w:val="24"/>
              </w:rPr>
              <w:t>3 квалификационный уровень</w:t>
            </w:r>
          </w:p>
        </w:tc>
      </w:tr>
      <w:tr w:rsidR="001218C4" w:rsidRPr="001218C4" w14:paraId="51A3B0F4" w14:textId="77777777" w:rsidTr="001218C4">
        <w:trPr>
          <w:trHeight w:val="1515"/>
        </w:trPr>
        <w:tc>
          <w:tcPr>
            <w:tcW w:w="5812" w:type="dxa"/>
            <w:tcBorders>
              <w:top w:val="nil"/>
              <w:left w:val="single" w:sz="4" w:space="0" w:color="auto"/>
              <w:bottom w:val="single" w:sz="4" w:space="0" w:color="auto"/>
              <w:right w:val="single" w:sz="4" w:space="0" w:color="auto"/>
            </w:tcBorders>
            <w:vAlign w:val="center"/>
          </w:tcPr>
          <w:p w14:paraId="2C78B68D" w14:textId="77777777" w:rsidR="001218C4" w:rsidRPr="001218C4" w:rsidRDefault="001218C4" w:rsidP="001218C4">
            <w:pPr>
              <w:rPr>
                <w:u w:val="single"/>
              </w:rPr>
            </w:pPr>
            <w:hyperlink r:id="rId19" w:history="1">
              <w:r w:rsidRPr="001218C4">
                <w:rPr>
                  <w:u w:val="single"/>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hyperlink>
          </w:p>
        </w:tc>
        <w:tc>
          <w:tcPr>
            <w:tcW w:w="3827" w:type="dxa"/>
            <w:tcBorders>
              <w:top w:val="nil"/>
              <w:left w:val="nil"/>
              <w:bottom w:val="single" w:sz="4" w:space="0" w:color="auto"/>
              <w:right w:val="single" w:sz="4" w:space="0" w:color="auto"/>
            </w:tcBorders>
            <w:vAlign w:val="center"/>
          </w:tcPr>
          <w:p w14:paraId="2E0003EF" w14:textId="77777777" w:rsidR="001218C4" w:rsidRPr="001218C4" w:rsidRDefault="001218C4" w:rsidP="001218C4">
            <w:pPr>
              <w:jc w:val="center"/>
              <w:rPr>
                <w:sz w:val="24"/>
                <w:szCs w:val="24"/>
              </w:rPr>
            </w:pPr>
            <w:r w:rsidRPr="001218C4">
              <w:rPr>
                <w:sz w:val="24"/>
                <w:szCs w:val="24"/>
              </w:rPr>
              <w:t xml:space="preserve">  7244</w:t>
            </w:r>
          </w:p>
        </w:tc>
      </w:tr>
      <w:tr w:rsidR="001218C4" w:rsidRPr="001218C4" w14:paraId="15E1DFBC"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FC86546" w14:textId="77777777" w:rsidR="001218C4" w:rsidRPr="001218C4" w:rsidRDefault="001218C4" w:rsidP="001218C4">
            <w:pPr>
              <w:jc w:val="center"/>
              <w:rPr>
                <w:sz w:val="24"/>
                <w:szCs w:val="24"/>
              </w:rPr>
            </w:pPr>
            <w:r w:rsidRPr="001218C4">
              <w:rPr>
                <w:sz w:val="24"/>
                <w:szCs w:val="24"/>
              </w:rPr>
              <w:t>4 квалификационный уровень</w:t>
            </w:r>
          </w:p>
        </w:tc>
      </w:tr>
      <w:tr w:rsidR="001218C4" w:rsidRPr="001218C4" w14:paraId="6EA6CF40" w14:textId="77777777" w:rsidTr="001218C4">
        <w:trPr>
          <w:trHeight w:val="1905"/>
        </w:trPr>
        <w:tc>
          <w:tcPr>
            <w:tcW w:w="5812" w:type="dxa"/>
            <w:tcBorders>
              <w:top w:val="nil"/>
              <w:left w:val="single" w:sz="4" w:space="0" w:color="auto"/>
              <w:bottom w:val="single" w:sz="4" w:space="0" w:color="auto"/>
              <w:right w:val="single" w:sz="4" w:space="0" w:color="auto"/>
            </w:tcBorders>
            <w:vAlign w:val="center"/>
          </w:tcPr>
          <w:p w14:paraId="1550F6B5" w14:textId="77777777" w:rsidR="001218C4" w:rsidRPr="001218C4" w:rsidRDefault="001218C4" w:rsidP="001218C4">
            <w:pPr>
              <w:rPr>
                <w:sz w:val="24"/>
                <w:szCs w:val="24"/>
              </w:rPr>
            </w:pPr>
            <w:r w:rsidRPr="001218C4">
              <w:rPr>
                <w:sz w:val="24"/>
                <w:szCs w:val="24"/>
              </w:rPr>
              <w:lastRenderedPageBreak/>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3827" w:type="dxa"/>
            <w:tcBorders>
              <w:top w:val="nil"/>
              <w:left w:val="nil"/>
              <w:bottom w:val="single" w:sz="4" w:space="0" w:color="auto"/>
              <w:right w:val="single" w:sz="4" w:space="0" w:color="auto"/>
            </w:tcBorders>
            <w:vAlign w:val="center"/>
          </w:tcPr>
          <w:p w14:paraId="5E153533" w14:textId="77777777" w:rsidR="001218C4" w:rsidRPr="001218C4" w:rsidRDefault="001218C4" w:rsidP="001218C4">
            <w:pPr>
              <w:jc w:val="center"/>
              <w:rPr>
                <w:sz w:val="24"/>
                <w:szCs w:val="24"/>
              </w:rPr>
            </w:pPr>
            <w:r w:rsidRPr="001218C4">
              <w:rPr>
                <w:sz w:val="24"/>
                <w:szCs w:val="24"/>
              </w:rPr>
              <w:t xml:space="preserve">   </w:t>
            </w:r>
          </w:p>
        </w:tc>
      </w:tr>
      <w:tr w:rsidR="001218C4" w:rsidRPr="001218C4" w14:paraId="22A2932B"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1069AF68" w14:textId="77777777" w:rsidR="001218C4" w:rsidRPr="001218C4" w:rsidRDefault="001218C4" w:rsidP="001218C4">
            <w:pPr>
              <w:rPr>
                <w:sz w:val="24"/>
                <w:szCs w:val="24"/>
              </w:rPr>
            </w:pPr>
            <w:r w:rsidRPr="001218C4">
              <w:rPr>
                <w:sz w:val="24"/>
                <w:szCs w:val="24"/>
              </w:rPr>
              <w:t>Водитель автобуса</w:t>
            </w:r>
          </w:p>
        </w:tc>
        <w:tc>
          <w:tcPr>
            <w:tcW w:w="3827" w:type="dxa"/>
            <w:tcBorders>
              <w:top w:val="nil"/>
              <w:left w:val="nil"/>
              <w:bottom w:val="single" w:sz="4" w:space="0" w:color="auto"/>
              <w:right w:val="single" w:sz="4" w:space="0" w:color="auto"/>
            </w:tcBorders>
            <w:vAlign w:val="center"/>
          </w:tcPr>
          <w:p w14:paraId="417AE4A6" w14:textId="77777777" w:rsidR="001218C4" w:rsidRPr="001218C4" w:rsidRDefault="001218C4" w:rsidP="001218C4">
            <w:pPr>
              <w:jc w:val="center"/>
              <w:rPr>
                <w:sz w:val="24"/>
                <w:szCs w:val="24"/>
              </w:rPr>
            </w:pPr>
            <w:r w:rsidRPr="001218C4">
              <w:rPr>
                <w:sz w:val="24"/>
                <w:szCs w:val="24"/>
              </w:rPr>
              <w:t>    7244</w:t>
            </w:r>
          </w:p>
        </w:tc>
      </w:tr>
    </w:tbl>
    <w:p w14:paraId="51F48A73" w14:textId="77777777" w:rsidR="001218C4" w:rsidRPr="001218C4" w:rsidRDefault="001218C4" w:rsidP="001218C4">
      <w:pPr>
        <w:autoSpaceDE w:val="0"/>
        <w:autoSpaceDN w:val="0"/>
        <w:adjustRightInd w:val="0"/>
        <w:ind w:firstLine="720"/>
        <w:jc w:val="both"/>
        <w:rPr>
          <w:sz w:val="24"/>
          <w:szCs w:val="24"/>
        </w:rPr>
      </w:pPr>
    </w:p>
    <w:p w14:paraId="2D702F9A" w14:textId="77777777" w:rsidR="001218C4" w:rsidRPr="001218C4" w:rsidRDefault="001218C4" w:rsidP="001218C4">
      <w:pPr>
        <w:autoSpaceDE w:val="0"/>
        <w:autoSpaceDN w:val="0"/>
        <w:adjustRightInd w:val="0"/>
        <w:ind w:firstLine="720"/>
        <w:jc w:val="both"/>
        <w:rPr>
          <w:sz w:val="24"/>
          <w:szCs w:val="24"/>
        </w:rPr>
      </w:pPr>
      <w:bookmarkStart w:id="57" w:name="sub_1015"/>
      <w:bookmarkEnd w:id="56"/>
      <w:r w:rsidRPr="001218C4">
        <w:rPr>
          <w:sz w:val="24"/>
          <w:szCs w:val="24"/>
        </w:rPr>
        <w:t>5. Работников культуры, искусства и кинематографии, профессий рабочих культуры, искусства и кинематографии</w:t>
      </w:r>
    </w:p>
    <w:p w14:paraId="43DEE7E9" w14:textId="77777777" w:rsidR="001218C4" w:rsidRPr="001218C4" w:rsidRDefault="001218C4" w:rsidP="001218C4">
      <w:pPr>
        <w:autoSpaceDE w:val="0"/>
        <w:autoSpaceDN w:val="0"/>
        <w:adjustRightInd w:val="0"/>
        <w:ind w:firstLine="720"/>
        <w:jc w:val="both"/>
        <w:rPr>
          <w:sz w:val="24"/>
          <w:szCs w:val="24"/>
        </w:rPr>
      </w:pPr>
    </w:p>
    <w:tbl>
      <w:tblPr>
        <w:tblW w:w="9639" w:type="dxa"/>
        <w:tblInd w:w="-106" w:type="dxa"/>
        <w:tblLook w:val="00A0" w:firstRow="1" w:lastRow="0" w:firstColumn="1" w:lastColumn="0" w:noHBand="0" w:noVBand="0"/>
      </w:tblPr>
      <w:tblGrid>
        <w:gridCol w:w="5812"/>
        <w:gridCol w:w="3827"/>
      </w:tblGrid>
      <w:tr w:rsidR="001218C4" w:rsidRPr="001218C4" w14:paraId="2CD84435" w14:textId="77777777" w:rsidTr="001218C4">
        <w:trPr>
          <w:trHeight w:val="645"/>
        </w:trPr>
        <w:tc>
          <w:tcPr>
            <w:tcW w:w="5812" w:type="dxa"/>
            <w:tcBorders>
              <w:top w:val="single" w:sz="4" w:space="0" w:color="auto"/>
              <w:left w:val="single" w:sz="4" w:space="0" w:color="auto"/>
              <w:bottom w:val="single" w:sz="4" w:space="0" w:color="auto"/>
              <w:right w:val="single" w:sz="4" w:space="0" w:color="auto"/>
            </w:tcBorders>
            <w:vAlign w:val="center"/>
          </w:tcPr>
          <w:p w14:paraId="59739BA0" w14:textId="77777777" w:rsidR="001218C4" w:rsidRPr="001218C4" w:rsidRDefault="001218C4" w:rsidP="001218C4">
            <w:pPr>
              <w:jc w:val="center"/>
              <w:rPr>
                <w:color w:val="000000"/>
                <w:sz w:val="24"/>
                <w:szCs w:val="24"/>
              </w:rPr>
            </w:pPr>
            <w:r w:rsidRPr="001218C4">
              <w:rPr>
                <w:color w:val="000000"/>
                <w:sz w:val="24"/>
                <w:szCs w:val="24"/>
              </w:rPr>
              <w:t>Наименование должности (профессии)</w:t>
            </w:r>
          </w:p>
        </w:tc>
        <w:tc>
          <w:tcPr>
            <w:tcW w:w="3827" w:type="dxa"/>
            <w:tcBorders>
              <w:top w:val="single" w:sz="4" w:space="0" w:color="auto"/>
              <w:left w:val="nil"/>
              <w:bottom w:val="single" w:sz="4" w:space="0" w:color="auto"/>
              <w:right w:val="single" w:sz="4" w:space="0" w:color="auto"/>
            </w:tcBorders>
            <w:vAlign w:val="center"/>
          </w:tcPr>
          <w:p w14:paraId="43263BFD" w14:textId="77777777" w:rsidR="001218C4" w:rsidRPr="001218C4" w:rsidRDefault="001218C4" w:rsidP="001218C4">
            <w:pPr>
              <w:jc w:val="center"/>
              <w:rPr>
                <w:color w:val="000000"/>
                <w:sz w:val="24"/>
                <w:szCs w:val="24"/>
              </w:rPr>
            </w:pPr>
            <w:r w:rsidRPr="001218C4">
              <w:rPr>
                <w:color w:val="000000"/>
                <w:sz w:val="24"/>
                <w:szCs w:val="24"/>
              </w:rPr>
              <w:t>Размеры окладов (должностных окладов), ставок заработной платы, руб.</w:t>
            </w:r>
          </w:p>
        </w:tc>
      </w:tr>
      <w:tr w:rsidR="001218C4" w:rsidRPr="001218C4" w14:paraId="24628626"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FBD8349"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"Должности работников культуры, искусства и кинематографии среднего звена"</w:t>
            </w:r>
          </w:p>
        </w:tc>
      </w:tr>
      <w:tr w:rsidR="001218C4" w:rsidRPr="001218C4" w14:paraId="26E7A9E3"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2C138BE" w14:textId="77777777" w:rsidR="001218C4" w:rsidRPr="001218C4" w:rsidRDefault="001218C4" w:rsidP="001218C4">
            <w:pPr>
              <w:rPr>
                <w:color w:val="000000"/>
                <w:sz w:val="24"/>
                <w:szCs w:val="24"/>
              </w:rPr>
            </w:pPr>
            <w:r w:rsidRPr="001218C4">
              <w:rPr>
                <w:color w:val="000000"/>
                <w:sz w:val="24"/>
                <w:szCs w:val="24"/>
              </w:rPr>
              <w:t>Заведующий костюмерной</w:t>
            </w:r>
          </w:p>
        </w:tc>
        <w:tc>
          <w:tcPr>
            <w:tcW w:w="3827" w:type="dxa"/>
            <w:vMerge w:val="restart"/>
            <w:tcBorders>
              <w:top w:val="nil"/>
              <w:left w:val="single" w:sz="4" w:space="0" w:color="auto"/>
              <w:bottom w:val="single" w:sz="4" w:space="0" w:color="auto"/>
              <w:right w:val="single" w:sz="4" w:space="0" w:color="auto"/>
            </w:tcBorders>
            <w:vAlign w:val="center"/>
          </w:tcPr>
          <w:p w14:paraId="79AAC229" w14:textId="77777777" w:rsidR="001218C4" w:rsidRPr="001218C4" w:rsidRDefault="001218C4" w:rsidP="001218C4">
            <w:pPr>
              <w:jc w:val="center"/>
              <w:rPr>
                <w:color w:val="000000"/>
                <w:sz w:val="24"/>
                <w:szCs w:val="24"/>
              </w:rPr>
            </w:pPr>
            <w:r w:rsidRPr="001218C4">
              <w:rPr>
                <w:color w:val="000000"/>
                <w:sz w:val="24"/>
                <w:szCs w:val="24"/>
              </w:rPr>
              <w:t>7488</w:t>
            </w:r>
          </w:p>
        </w:tc>
      </w:tr>
      <w:tr w:rsidR="001218C4" w:rsidRPr="001218C4" w14:paraId="23CD662E"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206D4135" w14:textId="77777777" w:rsidR="001218C4" w:rsidRPr="001218C4" w:rsidRDefault="001218C4" w:rsidP="001218C4">
            <w:pPr>
              <w:rPr>
                <w:color w:val="000000"/>
                <w:sz w:val="24"/>
                <w:szCs w:val="24"/>
              </w:rPr>
            </w:pPr>
            <w:r w:rsidRPr="001218C4">
              <w:rPr>
                <w:color w:val="000000"/>
                <w:sz w:val="24"/>
                <w:szCs w:val="24"/>
              </w:rPr>
              <w:t>Аккомпаниатор</w:t>
            </w:r>
          </w:p>
        </w:tc>
        <w:tc>
          <w:tcPr>
            <w:tcW w:w="3827" w:type="dxa"/>
            <w:vMerge/>
            <w:tcBorders>
              <w:top w:val="nil"/>
              <w:left w:val="single" w:sz="4" w:space="0" w:color="auto"/>
              <w:bottom w:val="single" w:sz="4" w:space="0" w:color="auto"/>
              <w:right w:val="single" w:sz="4" w:space="0" w:color="auto"/>
            </w:tcBorders>
            <w:vAlign w:val="center"/>
          </w:tcPr>
          <w:p w14:paraId="1A6B5CA2" w14:textId="77777777" w:rsidR="001218C4" w:rsidRPr="001218C4" w:rsidRDefault="001218C4" w:rsidP="001218C4">
            <w:pPr>
              <w:rPr>
                <w:color w:val="000000"/>
                <w:sz w:val="24"/>
                <w:szCs w:val="24"/>
              </w:rPr>
            </w:pPr>
          </w:p>
        </w:tc>
      </w:tr>
      <w:tr w:rsidR="001218C4" w:rsidRPr="001218C4" w14:paraId="36C5150C"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19D5B673"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"Должности работников культуры, искусства и кинематографии ведущего звена"</w:t>
            </w:r>
          </w:p>
        </w:tc>
      </w:tr>
      <w:tr w:rsidR="001218C4" w:rsidRPr="001218C4" w14:paraId="29F4DAF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1C53AD6" w14:textId="77777777" w:rsidR="001218C4" w:rsidRPr="001218C4" w:rsidRDefault="001218C4" w:rsidP="001218C4">
            <w:pPr>
              <w:rPr>
                <w:color w:val="000000"/>
                <w:sz w:val="24"/>
                <w:szCs w:val="24"/>
              </w:rPr>
            </w:pPr>
            <w:r w:rsidRPr="001218C4">
              <w:rPr>
                <w:color w:val="000000"/>
                <w:sz w:val="24"/>
                <w:szCs w:val="24"/>
              </w:rPr>
              <w:t>Лектор (экскурсовод)</w:t>
            </w:r>
          </w:p>
        </w:tc>
        <w:tc>
          <w:tcPr>
            <w:tcW w:w="3827" w:type="dxa"/>
            <w:vMerge w:val="restart"/>
            <w:tcBorders>
              <w:top w:val="nil"/>
              <w:left w:val="single" w:sz="4" w:space="0" w:color="auto"/>
              <w:bottom w:val="single" w:sz="4" w:space="0" w:color="auto"/>
              <w:right w:val="single" w:sz="4" w:space="0" w:color="auto"/>
            </w:tcBorders>
            <w:vAlign w:val="center"/>
          </w:tcPr>
          <w:p w14:paraId="466EF68A" w14:textId="77777777" w:rsidR="001218C4" w:rsidRPr="001218C4" w:rsidRDefault="001218C4" w:rsidP="001218C4">
            <w:pPr>
              <w:jc w:val="center"/>
              <w:rPr>
                <w:color w:val="000000"/>
                <w:sz w:val="24"/>
                <w:szCs w:val="24"/>
              </w:rPr>
            </w:pPr>
            <w:r w:rsidRPr="001218C4">
              <w:rPr>
                <w:color w:val="000000"/>
                <w:sz w:val="24"/>
                <w:szCs w:val="24"/>
              </w:rPr>
              <w:t>7538</w:t>
            </w:r>
          </w:p>
        </w:tc>
      </w:tr>
      <w:tr w:rsidR="001218C4" w:rsidRPr="001218C4" w14:paraId="4F0933A8"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3180C624" w14:textId="77777777" w:rsidR="001218C4" w:rsidRPr="001218C4" w:rsidRDefault="001218C4" w:rsidP="001218C4">
            <w:pPr>
              <w:rPr>
                <w:color w:val="000000"/>
                <w:sz w:val="24"/>
                <w:szCs w:val="24"/>
              </w:rPr>
            </w:pPr>
            <w:r w:rsidRPr="001218C4">
              <w:rPr>
                <w:color w:val="000000"/>
                <w:sz w:val="24"/>
                <w:szCs w:val="24"/>
              </w:rPr>
              <w:t>Библиотекарь</w:t>
            </w:r>
          </w:p>
        </w:tc>
        <w:tc>
          <w:tcPr>
            <w:tcW w:w="3827" w:type="dxa"/>
            <w:vMerge/>
            <w:tcBorders>
              <w:top w:val="nil"/>
              <w:left w:val="single" w:sz="4" w:space="0" w:color="auto"/>
              <w:bottom w:val="single" w:sz="4" w:space="0" w:color="auto"/>
              <w:right w:val="single" w:sz="4" w:space="0" w:color="auto"/>
            </w:tcBorders>
            <w:vAlign w:val="center"/>
          </w:tcPr>
          <w:p w14:paraId="343E2474" w14:textId="77777777" w:rsidR="001218C4" w:rsidRPr="001218C4" w:rsidRDefault="001218C4" w:rsidP="001218C4">
            <w:pPr>
              <w:rPr>
                <w:color w:val="000000"/>
                <w:sz w:val="24"/>
                <w:szCs w:val="24"/>
              </w:rPr>
            </w:pPr>
          </w:p>
        </w:tc>
      </w:tr>
      <w:tr w:rsidR="001218C4" w:rsidRPr="001218C4" w14:paraId="790A76DB"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F0F92BE" w14:textId="77777777" w:rsidR="001218C4" w:rsidRPr="001218C4" w:rsidRDefault="001218C4" w:rsidP="001218C4">
            <w:pPr>
              <w:rPr>
                <w:color w:val="000000"/>
                <w:sz w:val="24"/>
                <w:szCs w:val="24"/>
              </w:rPr>
            </w:pPr>
            <w:r w:rsidRPr="001218C4">
              <w:rPr>
                <w:color w:val="000000"/>
                <w:sz w:val="24"/>
                <w:szCs w:val="24"/>
              </w:rPr>
              <w:t>Балетмейстер</w:t>
            </w:r>
          </w:p>
        </w:tc>
        <w:tc>
          <w:tcPr>
            <w:tcW w:w="3827" w:type="dxa"/>
            <w:vMerge/>
            <w:tcBorders>
              <w:top w:val="nil"/>
              <w:left w:val="single" w:sz="4" w:space="0" w:color="auto"/>
              <w:bottom w:val="single" w:sz="4" w:space="0" w:color="auto"/>
              <w:right w:val="single" w:sz="4" w:space="0" w:color="auto"/>
            </w:tcBorders>
            <w:vAlign w:val="center"/>
          </w:tcPr>
          <w:p w14:paraId="037D4D48" w14:textId="77777777" w:rsidR="001218C4" w:rsidRPr="001218C4" w:rsidRDefault="001218C4" w:rsidP="001218C4">
            <w:pPr>
              <w:rPr>
                <w:color w:val="000000"/>
                <w:sz w:val="24"/>
                <w:szCs w:val="24"/>
              </w:rPr>
            </w:pPr>
          </w:p>
        </w:tc>
      </w:tr>
      <w:tr w:rsidR="001218C4" w:rsidRPr="001218C4" w14:paraId="497DED3E" w14:textId="77777777" w:rsidTr="001218C4">
        <w:trPr>
          <w:trHeight w:val="300"/>
        </w:trPr>
        <w:tc>
          <w:tcPr>
            <w:tcW w:w="5812" w:type="dxa"/>
            <w:vMerge w:val="restart"/>
            <w:tcBorders>
              <w:top w:val="nil"/>
              <w:left w:val="single" w:sz="4" w:space="0" w:color="auto"/>
              <w:bottom w:val="single" w:sz="4" w:space="0" w:color="auto"/>
              <w:right w:val="single" w:sz="4" w:space="0" w:color="auto"/>
            </w:tcBorders>
            <w:vAlign w:val="center"/>
          </w:tcPr>
          <w:p w14:paraId="217E9623" w14:textId="77777777" w:rsidR="001218C4" w:rsidRPr="001218C4" w:rsidRDefault="001218C4" w:rsidP="001218C4">
            <w:pPr>
              <w:rPr>
                <w:color w:val="000000"/>
                <w:sz w:val="24"/>
                <w:szCs w:val="24"/>
              </w:rPr>
            </w:pPr>
            <w:r w:rsidRPr="001218C4">
              <w:rPr>
                <w:color w:val="000000"/>
                <w:sz w:val="24"/>
                <w:szCs w:val="24"/>
              </w:rPr>
              <w:t>Библиограф</w:t>
            </w:r>
          </w:p>
        </w:tc>
        <w:tc>
          <w:tcPr>
            <w:tcW w:w="3827" w:type="dxa"/>
            <w:vMerge/>
            <w:tcBorders>
              <w:top w:val="nil"/>
              <w:left w:val="single" w:sz="4" w:space="0" w:color="auto"/>
              <w:bottom w:val="single" w:sz="4" w:space="0" w:color="auto"/>
              <w:right w:val="single" w:sz="4" w:space="0" w:color="auto"/>
            </w:tcBorders>
            <w:vAlign w:val="center"/>
          </w:tcPr>
          <w:p w14:paraId="105289D2" w14:textId="77777777" w:rsidR="001218C4" w:rsidRPr="001218C4" w:rsidRDefault="001218C4" w:rsidP="001218C4">
            <w:pPr>
              <w:rPr>
                <w:color w:val="000000"/>
                <w:sz w:val="24"/>
                <w:szCs w:val="24"/>
              </w:rPr>
            </w:pPr>
          </w:p>
        </w:tc>
      </w:tr>
      <w:tr w:rsidR="001218C4" w:rsidRPr="001218C4" w14:paraId="3045560D" w14:textId="77777777" w:rsidTr="001218C4">
        <w:trPr>
          <w:trHeight w:val="300"/>
        </w:trPr>
        <w:tc>
          <w:tcPr>
            <w:tcW w:w="5812" w:type="dxa"/>
            <w:vMerge/>
            <w:tcBorders>
              <w:top w:val="nil"/>
              <w:left w:val="single" w:sz="4" w:space="0" w:color="auto"/>
              <w:bottom w:val="single" w:sz="4" w:space="0" w:color="auto"/>
              <w:right w:val="single" w:sz="4" w:space="0" w:color="auto"/>
            </w:tcBorders>
            <w:vAlign w:val="center"/>
          </w:tcPr>
          <w:p w14:paraId="7F0346F3" w14:textId="77777777" w:rsidR="001218C4" w:rsidRPr="001218C4" w:rsidRDefault="001218C4" w:rsidP="001218C4">
            <w:pPr>
              <w:rPr>
                <w:color w:val="000000"/>
                <w:sz w:val="24"/>
                <w:szCs w:val="24"/>
              </w:rPr>
            </w:pPr>
          </w:p>
        </w:tc>
        <w:tc>
          <w:tcPr>
            <w:tcW w:w="3827" w:type="dxa"/>
            <w:vMerge/>
            <w:tcBorders>
              <w:top w:val="nil"/>
              <w:left w:val="single" w:sz="4" w:space="0" w:color="auto"/>
              <w:bottom w:val="single" w:sz="4" w:space="0" w:color="auto"/>
              <w:right w:val="single" w:sz="4" w:space="0" w:color="auto"/>
            </w:tcBorders>
            <w:vAlign w:val="center"/>
          </w:tcPr>
          <w:p w14:paraId="3BC5D9E7" w14:textId="77777777" w:rsidR="001218C4" w:rsidRPr="001218C4" w:rsidRDefault="001218C4" w:rsidP="001218C4">
            <w:pPr>
              <w:rPr>
                <w:color w:val="000000"/>
                <w:sz w:val="24"/>
                <w:szCs w:val="24"/>
              </w:rPr>
            </w:pPr>
          </w:p>
        </w:tc>
      </w:tr>
      <w:tr w:rsidR="001218C4" w:rsidRPr="001218C4" w14:paraId="605C249B" w14:textId="77777777" w:rsidTr="001218C4">
        <w:trPr>
          <w:trHeight w:val="315"/>
        </w:trPr>
        <w:tc>
          <w:tcPr>
            <w:tcW w:w="5812" w:type="dxa"/>
            <w:vMerge/>
            <w:tcBorders>
              <w:top w:val="nil"/>
              <w:left w:val="single" w:sz="4" w:space="0" w:color="auto"/>
              <w:bottom w:val="single" w:sz="4" w:space="0" w:color="auto"/>
              <w:right w:val="single" w:sz="4" w:space="0" w:color="auto"/>
            </w:tcBorders>
            <w:vAlign w:val="center"/>
          </w:tcPr>
          <w:p w14:paraId="6F02F01C" w14:textId="77777777" w:rsidR="001218C4" w:rsidRPr="001218C4" w:rsidRDefault="001218C4" w:rsidP="001218C4">
            <w:pPr>
              <w:rPr>
                <w:color w:val="000000"/>
                <w:sz w:val="24"/>
                <w:szCs w:val="24"/>
              </w:rPr>
            </w:pPr>
          </w:p>
        </w:tc>
        <w:tc>
          <w:tcPr>
            <w:tcW w:w="3827" w:type="dxa"/>
            <w:vMerge/>
            <w:tcBorders>
              <w:top w:val="nil"/>
              <w:left w:val="single" w:sz="4" w:space="0" w:color="auto"/>
              <w:bottom w:val="single" w:sz="4" w:space="0" w:color="auto"/>
              <w:right w:val="single" w:sz="4" w:space="0" w:color="auto"/>
            </w:tcBorders>
            <w:vAlign w:val="center"/>
          </w:tcPr>
          <w:p w14:paraId="5EC255A3" w14:textId="77777777" w:rsidR="001218C4" w:rsidRPr="001218C4" w:rsidRDefault="001218C4" w:rsidP="001218C4">
            <w:pPr>
              <w:rPr>
                <w:color w:val="000000"/>
                <w:sz w:val="24"/>
                <w:szCs w:val="24"/>
              </w:rPr>
            </w:pPr>
          </w:p>
        </w:tc>
      </w:tr>
      <w:tr w:rsidR="001218C4" w:rsidRPr="001218C4" w14:paraId="5F8D4EE5"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9F538B5"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"Должности руководящего состава учреждений культуры, искусства и кинематографии"</w:t>
            </w:r>
          </w:p>
        </w:tc>
      </w:tr>
      <w:tr w:rsidR="001218C4" w:rsidRPr="001218C4" w14:paraId="053B4C4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4B188A8C" w14:textId="77777777" w:rsidR="001218C4" w:rsidRPr="001218C4" w:rsidRDefault="001218C4" w:rsidP="001218C4">
            <w:pPr>
              <w:rPr>
                <w:color w:val="000000"/>
                <w:sz w:val="24"/>
                <w:szCs w:val="24"/>
              </w:rPr>
            </w:pPr>
            <w:r w:rsidRPr="001218C4">
              <w:rPr>
                <w:color w:val="000000"/>
                <w:sz w:val="24"/>
                <w:szCs w:val="24"/>
              </w:rPr>
              <w:t>Главный балетмейстер</w:t>
            </w:r>
          </w:p>
        </w:tc>
        <w:tc>
          <w:tcPr>
            <w:tcW w:w="3827" w:type="dxa"/>
            <w:vMerge w:val="restart"/>
            <w:tcBorders>
              <w:top w:val="nil"/>
              <w:left w:val="single" w:sz="4" w:space="0" w:color="auto"/>
              <w:bottom w:val="single" w:sz="4" w:space="0" w:color="auto"/>
              <w:right w:val="single" w:sz="4" w:space="0" w:color="auto"/>
            </w:tcBorders>
            <w:vAlign w:val="center"/>
          </w:tcPr>
          <w:p w14:paraId="0787F128" w14:textId="77777777" w:rsidR="001218C4" w:rsidRPr="001218C4" w:rsidRDefault="001218C4" w:rsidP="001218C4">
            <w:pPr>
              <w:jc w:val="center"/>
              <w:rPr>
                <w:color w:val="000000"/>
                <w:sz w:val="24"/>
                <w:szCs w:val="24"/>
              </w:rPr>
            </w:pPr>
            <w:r w:rsidRPr="001218C4">
              <w:rPr>
                <w:color w:val="000000"/>
                <w:sz w:val="24"/>
                <w:szCs w:val="24"/>
              </w:rPr>
              <w:t>7588</w:t>
            </w:r>
          </w:p>
        </w:tc>
      </w:tr>
      <w:tr w:rsidR="001218C4" w:rsidRPr="001218C4" w14:paraId="07F87A88"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4EE9CA82" w14:textId="77777777" w:rsidR="001218C4" w:rsidRPr="001218C4" w:rsidRDefault="001218C4" w:rsidP="001218C4">
            <w:pPr>
              <w:rPr>
                <w:color w:val="000000"/>
                <w:sz w:val="24"/>
                <w:szCs w:val="24"/>
              </w:rPr>
            </w:pPr>
            <w:r w:rsidRPr="001218C4">
              <w:rPr>
                <w:color w:val="000000"/>
                <w:sz w:val="24"/>
                <w:szCs w:val="24"/>
              </w:rPr>
              <w:t>Заведующий отделом (сектором) библиотеки</w:t>
            </w:r>
          </w:p>
        </w:tc>
        <w:tc>
          <w:tcPr>
            <w:tcW w:w="3827" w:type="dxa"/>
            <w:vMerge/>
            <w:tcBorders>
              <w:top w:val="nil"/>
              <w:left w:val="single" w:sz="4" w:space="0" w:color="auto"/>
              <w:bottom w:val="single" w:sz="4" w:space="0" w:color="auto"/>
              <w:right w:val="single" w:sz="4" w:space="0" w:color="auto"/>
            </w:tcBorders>
            <w:vAlign w:val="center"/>
          </w:tcPr>
          <w:p w14:paraId="7A0AB617" w14:textId="77777777" w:rsidR="001218C4" w:rsidRPr="001218C4" w:rsidRDefault="001218C4" w:rsidP="001218C4">
            <w:pPr>
              <w:rPr>
                <w:color w:val="000000"/>
                <w:sz w:val="24"/>
                <w:szCs w:val="24"/>
              </w:rPr>
            </w:pPr>
          </w:p>
        </w:tc>
      </w:tr>
      <w:tr w:rsidR="001218C4" w:rsidRPr="001218C4" w14:paraId="1B8DE42B" w14:textId="77777777" w:rsidTr="001218C4">
        <w:trPr>
          <w:trHeight w:val="6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28175B7"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"Профессии рабочих культуры, искусства и кинематографии второго уровня"</w:t>
            </w:r>
          </w:p>
        </w:tc>
      </w:tr>
    </w:tbl>
    <w:p w14:paraId="2D7714AC" w14:textId="77777777" w:rsidR="001218C4" w:rsidRPr="001218C4" w:rsidRDefault="001218C4" w:rsidP="001218C4">
      <w:pPr>
        <w:autoSpaceDE w:val="0"/>
        <w:autoSpaceDN w:val="0"/>
        <w:adjustRightInd w:val="0"/>
        <w:ind w:firstLine="720"/>
        <w:jc w:val="both"/>
        <w:rPr>
          <w:sz w:val="24"/>
          <w:szCs w:val="24"/>
        </w:rPr>
      </w:pPr>
    </w:p>
    <w:p w14:paraId="4C60D629" w14:textId="77777777" w:rsidR="001218C4" w:rsidRPr="001218C4" w:rsidRDefault="001218C4" w:rsidP="001218C4">
      <w:pPr>
        <w:autoSpaceDE w:val="0"/>
        <w:autoSpaceDN w:val="0"/>
        <w:adjustRightInd w:val="0"/>
        <w:ind w:firstLine="720"/>
        <w:jc w:val="both"/>
        <w:rPr>
          <w:sz w:val="24"/>
          <w:szCs w:val="24"/>
        </w:rPr>
      </w:pPr>
      <w:bookmarkStart w:id="58" w:name="sub_1016"/>
      <w:bookmarkEnd w:id="57"/>
      <w:r w:rsidRPr="001218C4">
        <w:rPr>
          <w:sz w:val="24"/>
          <w:szCs w:val="24"/>
        </w:rPr>
        <w:t>6. Профессиональных квалификационных групп должностей работников физической культуры и спорта</w:t>
      </w:r>
    </w:p>
    <w:p w14:paraId="3A04CE44" w14:textId="77777777" w:rsidR="001218C4" w:rsidRPr="001218C4" w:rsidRDefault="001218C4" w:rsidP="001218C4">
      <w:pPr>
        <w:autoSpaceDE w:val="0"/>
        <w:autoSpaceDN w:val="0"/>
        <w:adjustRightInd w:val="0"/>
        <w:ind w:firstLine="720"/>
        <w:jc w:val="both"/>
        <w:rPr>
          <w:sz w:val="24"/>
          <w:szCs w:val="24"/>
        </w:rPr>
      </w:pPr>
    </w:p>
    <w:tbl>
      <w:tblPr>
        <w:tblW w:w="9477" w:type="dxa"/>
        <w:tblInd w:w="-106" w:type="dxa"/>
        <w:tblLook w:val="00A0" w:firstRow="1" w:lastRow="0" w:firstColumn="1" w:lastColumn="0" w:noHBand="0" w:noVBand="0"/>
      </w:tblPr>
      <w:tblGrid>
        <w:gridCol w:w="4309"/>
        <w:gridCol w:w="2584"/>
        <w:gridCol w:w="2584"/>
      </w:tblGrid>
      <w:tr w:rsidR="001218C4" w:rsidRPr="001218C4" w14:paraId="0AA6E488" w14:textId="77777777" w:rsidTr="001218C4">
        <w:trPr>
          <w:trHeight w:val="778"/>
        </w:trPr>
        <w:tc>
          <w:tcPr>
            <w:tcW w:w="4309" w:type="dxa"/>
            <w:tcBorders>
              <w:top w:val="single" w:sz="4" w:space="0" w:color="auto"/>
              <w:left w:val="single" w:sz="4" w:space="0" w:color="auto"/>
              <w:bottom w:val="single" w:sz="4" w:space="0" w:color="auto"/>
              <w:right w:val="single" w:sz="4" w:space="0" w:color="auto"/>
            </w:tcBorders>
            <w:vAlign w:val="center"/>
          </w:tcPr>
          <w:p w14:paraId="6569EBB4" w14:textId="77777777" w:rsidR="001218C4" w:rsidRPr="001218C4" w:rsidRDefault="001218C4" w:rsidP="001218C4">
            <w:pPr>
              <w:jc w:val="center"/>
              <w:rPr>
                <w:color w:val="000000"/>
                <w:sz w:val="24"/>
                <w:szCs w:val="24"/>
              </w:rPr>
            </w:pPr>
            <w:r w:rsidRPr="001218C4">
              <w:rPr>
                <w:color w:val="000000"/>
                <w:sz w:val="24"/>
                <w:szCs w:val="24"/>
              </w:rPr>
              <w:t>Наименование должности (профессии)</w:t>
            </w:r>
          </w:p>
        </w:tc>
        <w:tc>
          <w:tcPr>
            <w:tcW w:w="2584" w:type="dxa"/>
            <w:tcBorders>
              <w:top w:val="single" w:sz="4" w:space="0" w:color="auto"/>
              <w:left w:val="nil"/>
              <w:bottom w:val="single" w:sz="4" w:space="0" w:color="auto"/>
              <w:right w:val="single" w:sz="4" w:space="0" w:color="auto"/>
            </w:tcBorders>
          </w:tcPr>
          <w:p w14:paraId="2B8452E6" w14:textId="77777777" w:rsidR="001218C4" w:rsidRPr="001218C4" w:rsidRDefault="001218C4" w:rsidP="001218C4">
            <w:pPr>
              <w:jc w:val="center"/>
              <w:rPr>
                <w:color w:val="000000"/>
                <w:sz w:val="24"/>
                <w:szCs w:val="24"/>
              </w:rPr>
            </w:pPr>
            <w:r w:rsidRPr="001218C4">
              <w:rPr>
                <w:color w:val="000000"/>
                <w:sz w:val="24"/>
                <w:szCs w:val="24"/>
              </w:rPr>
              <w:t xml:space="preserve">Размеры окладов (должностных окладов), ставок заработной платы, </w:t>
            </w:r>
            <w:proofErr w:type="spellStart"/>
            <w:r w:rsidRPr="001218C4">
              <w:rPr>
                <w:color w:val="000000"/>
                <w:sz w:val="24"/>
                <w:szCs w:val="24"/>
              </w:rPr>
              <w:t>руб</w:t>
            </w:r>
            <w:proofErr w:type="spellEnd"/>
          </w:p>
        </w:tc>
        <w:tc>
          <w:tcPr>
            <w:tcW w:w="2584" w:type="dxa"/>
            <w:tcBorders>
              <w:top w:val="single" w:sz="4" w:space="0" w:color="auto"/>
              <w:left w:val="single" w:sz="4" w:space="0" w:color="auto"/>
              <w:bottom w:val="single" w:sz="4" w:space="0" w:color="auto"/>
              <w:right w:val="single" w:sz="4" w:space="0" w:color="auto"/>
            </w:tcBorders>
          </w:tcPr>
          <w:p w14:paraId="0E6D1AB9" w14:textId="77777777" w:rsidR="001218C4" w:rsidRPr="001218C4" w:rsidRDefault="001218C4" w:rsidP="001218C4">
            <w:pPr>
              <w:jc w:val="center"/>
              <w:rPr>
                <w:color w:val="000000"/>
                <w:sz w:val="24"/>
                <w:szCs w:val="24"/>
              </w:rPr>
            </w:pPr>
            <w:r w:rsidRPr="001218C4">
              <w:rPr>
                <w:color w:val="000000"/>
                <w:sz w:val="24"/>
                <w:szCs w:val="24"/>
              </w:rPr>
              <w:t>Рекомендуемый повышающий коэффициент</w:t>
            </w:r>
          </w:p>
        </w:tc>
      </w:tr>
      <w:tr w:rsidR="001218C4" w:rsidRPr="001218C4" w14:paraId="108A235B" w14:textId="77777777" w:rsidTr="001218C4">
        <w:trPr>
          <w:trHeight w:val="398"/>
        </w:trPr>
        <w:tc>
          <w:tcPr>
            <w:tcW w:w="4309" w:type="dxa"/>
            <w:tcBorders>
              <w:top w:val="nil"/>
              <w:left w:val="single" w:sz="4" w:space="0" w:color="auto"/>
              <w:bottom w:val="single" w:sz="4" w:space="0" w:color="auto"/>
              <w:right w:val="single" w:sz="4" w:space="0" w:color="auto"/>
            </w:tcBorders>
            <w:vAlign w:val="center"/>
          </w:tcPr>
          <w:p w14:paraId="3F99E729" w14:textId="77777777" w:rsidR="001218C4" w:rsidRPr="001218C4" w:rsidRDefault="001218C4" w:rsidP="001218C4">
            <w:pPr>
              <w:rPr>
                <w:color w:val="000000"/>
                <w:sz w:val="24"/>
                <w:szCs w:val="24"/>
              </w:rPr>
            </w:pPr>
            <w:r w:rsidRPr="001218C4">
              <w:rPr>
                <w:color w:val="000000"/>
                <w:sz w:val="24"/>
                <w:szCs w:val="24"/>
              </w:rPr>
              <w:t>Начальник (директор) структурного подразделения</w:t>
            </w:r>
          </w:p>
        </w:tc>
        <w:tc>
          <w:tcPr>
            <w:tcW w:w="2584" w:type="dxa"/>
            <w:tcBorders>
              <w:top w:val="single" w:sz="4" w:space="0" w:color="auto"/>
              <w:left w:val="nil"/>
              <w:bottom w:val="single" w:sz="4" w:space="0" w:color="auto"/>
              <w:right w:val="single" w:sz="4" w:space="0" w:color="auto"/>
            </w:tcBorders>
            <w:vAlign w:val="center"/>
          </w:tcPr>
          <w:p w14:paraId="0E45DAC0" w14:textId="77777777" w:rsidR="001218C4" w:rsidRPr="001218C4" w:rsidRDefault="001218C4" w:rsidP="001218C4">
            <w:pPr>
              <w:jc w:val="center"/>
              <w:rPr>
                <w:color w:val="000000"/>
                <w:sz w:val="24"/>
                <w:szCs w:val="24"/>
              </w:rPr>
            </w:pPr>
            <w:r w:rsidRPr="001218C4">
              <w:rPr>
                <w:color w:val="000000"/>
                <w:sz w:val="24"/>
                <w:szCs w:val="24"/>
              </w:rPr>
              <w:t>11280</w:t>
            </w:r>
          </w:p>
        </w:tc>
        <w:tc>
          <w:tcPr>
            <w:tcW w:w="2584" w:type="dxa"/>
            <w:tcBorders>
              <w:top w:val="single" w:sz="4" w:space="0" w:color="auto"/>
              <w:left w:val="single" w:sz="4" w:space="0" w:color="auto"/>
              <w:bottom w:val="single" w:sz="4" w:space="0" w:color="auto"/>
              <w:right w:val="single" w:sz="4" w:space="0" w:color="auto"/>
            </w:tcBorders>
            <w:vAlign w:val="center"/>
          </w:tcPr>
          <w:p w14:paraId="28E5BCD6" w14:textId="77777777" w:rsidR="001218C4" w:rsidRPr="001218C4" w:rsidRDefault="001218C4" w:rsidP="001218C4">
            <w:pPr>
              <w:ind w:firstLine="708"/>
              <w:rPr>
                <w:color w:val="000000"/>
                <w:sz w:val="24"/>
                <w:szCs w:val="24"/>
              </w:rPr>
            </w:pPr>
            <w:r w:rsidRPr="001218C4">
              <w:rPr>
                <w:color w:val="000000"/>
                <w:sz w:val="24"/>
                <w:szCs w:val="24"/>
              </w:rPr>
              <w:t xml:space="preserve">    0 - 2</w:t>
            </w:r>
          </w:p>
        </w:tc>
      </w:tr>
      <w:tr w:rsidR="001218C4" w:rsidRPr="001218C4" w14:paraId="75057CDC" w14:textId="77777777" w:rsidTr="001218C4">
        <w:trPr>
          <w:trHeight w:val="398"/>
        </w:trPr>
        <w:tc>
          <w:tcPr>
            <w:tcW w:w="4309" w:type="dxa"/>
            <w:tcBorders>
              <w:top w:val="nil"/>
              <w:left w:val="single" w:sz="4" w:space="0" w:color="auto"/>
              <w:bottom w:val="single" w:sz="4" w:space="0" w:color="auto"/>
              <w:right w:val="single" w:sz="4" w:space="0" w:color="auto"/>
            </w:tcBorders>
            <w:vAlign w:val="center"/>
          </w:tcPr>
          <w:p w14:paraId="1E7B03B9" w14:textId="77777777" w:rsidR="001218C4" w:rsidRPr="001218C4" w:rsidRDefault="001218C4" w:rsidP="001218C4">
            <w:pPr>
              <w:rPr>
                <w:color w:val="000000"/>
                <w:sz w:val="24"/>
                <w:szCs w:val="24"/>
              </w:rPr>
            </w:pPr>
            <w:r w:rsidRPr="001218C4">
              <w:rPr>
                <w:color w:val="000000"/>
                <w:sz w:val="24"/>
                <w:szCs w:val="24"/>
              </w:rPr>
              <w:t>Инструктор по спорту</w:t>
            </w:r>
          </w:p>
        </w:tc>
        <w:tc>
          <w:tcPr>
            <w:tcW w:w="2584" w:type="dxa"/>
            <w:tcBorders>
              <w:top w:val="single" w:sz="4" w:space="0" w:color="auto"/>
              <w:left w:val="nil"/>
              <w:bottom w:val="single" w:sz="4" w:space="0" w:color="auto"/>
              <w:right w:val="single" w:sz="4" w:space="0" w:color="auto"/>
            </w:tcBorders>
          </w:tcPr>
          <w:p w14:paraId="704A8361" w14:textId="77777777" w:rsidR="001218C4" w:rsidRPr="001218C4" w:rsidRDefault="001218C4" w:rsidP="001218C4">
            <w:pPr>
              <w:jc w:val="center"/>
              <w:rPr>
                <w:color w:val="000000"/>
                <w:sz w:val="24"/>
                <w:szCs w:val="24"/>
              </w:rPr>
            </w:pPr>
            <w:r w:rsidRPr="001218C4">
              <w:rPr>
                <w:color w:val="000000"/>
                <w:sz w:val="24"/>
                <w:szCs w:val="24"/>
              </w:rPr>
              <w:t>6864</w:t>
            </w:r>
          </w:p>
        </w:tc>
        <w:tc>
          <w:tcPr>
            <w:tcW w:w="2584" w:type="dxa"/>
            <w:tcBorders>
              <w:top w:val="single" w:sz="4" w:space="0" w:color="auto"/>
              <w:left w:val="single" w:sz="4" w:space="0" w:color="auto"/>
              <w:bottom w:val="single" w:sz="4" w:space="0" w:color="auto"/>
              <w:right w:val="single" w:sz="4" w:space="0" w:color="auto"/>
            </w:tcBorders>
          </w:tcPr>
          <w:p w14:paraId="759F22C3" w14:textId="77777777" w:rsidR="001218C4" w:rsidRPr="001218C4" w:rsidRDefault="001218C4" w:rsidP="001218C4">
            <w:pPr>
              <w:jc w:val="center"/>
              <w:rPr>
                <w:color w:val="000000"/>
                <w:sz w:val="24"/>
                <w:szCs w:val="24"/>
              </w:rPr>
            </w:pPr>
            <w:r w:rsidRPr="001218C4">
              <w:rPr>
                <w:color w:val="000000"/>
                <w:sz w:val="24"/>
                <w:szCs w:val="24"/>
              </w:rPr>
              <w:t>0 - 2</w:t>
            </w:r>
          </w:p>
        </w:tc>
      </w:tr>
      <w:tr w:rsidR="001218C4" w:rsidRPr="001218C4" w14:paraId="1E875C6C" w14:textId="77777777" w:rsidTr="001218C4">
        <w:trPr>
          <w:trHeight w:val="398"/>
        </w:trPr>
        <w:tc>
          <w:tcPr>
            <w:tcW w:w="4309" w:type="dxa"/>
            <w:tcBorders>
              <w:top w:val="nil"/>
              <w:left w:val="single" w:sz="4" w:space="0" w:color="auto"/>
              <w:bottom w:val="single" w:sz="4" w:space="0" w:color="auto"/>
              <w:right w:val="single" w:sz="4" w:space="0" w:color="auto"/>
            </w:tcBorders>
            <w:vAlign w:val="center"/>
          </w:tcPr>
          <w:p w14:paraId="6E940505" w14:textId="77777777" w:rsidR="001218C4" w:rsidRPr="001218C4" w:rsidRDefault="001218C4" w:rsidP="001218C4">
            <w:pPr>
              <w:rPr>
                <w:color w:val="000000"/>
                <w:sz w:val="24"/>
                <w:szCs w:val="24"/>
              </w:rPr>
            </w:pPr>
            <w:r w:rsidRPr="001218C4">
              <w:rPr>
                <w:color w:val="000000"/>
                <w:sz w:val="24"/>
                <w:szCs w:val="24"/>
              </w:rPr>
              <w:t>Инструктор-методист</w:t>
            </w:r>
          </w:p>
        </w:tc>
        <w:tc>
          <w:tcPr>
            <w:tcW w:w="2584" w:type="dxa"/>
            <w:tcBorders>
              <w:top w:val="single" w:sz="4" w:space="0" w:color="auto"/>
              <w:left w:val="nil"/>
              <w:bottom w:val="single" w:sz="4" w:space="0" w:color="auto"/>
              <w:right w:val="single" w:sz="4" w:space="0" w:color="auto"/>
            </w:tcBorders>
          </w:tcPr>
          <w:p w14:paraId="3F918FD2" w14:textId="77777777" w:rsidR="001218C4" w:rsidRPr="001218C4" w:rsidRDefault="001218C4" w:rsidP="001218C4">
            <w:pPr>
              <w:jc w:val="center"/>
              <w:rPr>
                <w:color w:val="000000"/>
                <w:sz w:val="24"/>
                <w:szCs w:val="24"/>
              </w:rPr>
            </w:pPr>
            <w:r w:rsidRPr="001218C4">
              <w:rPr>
                <w:color w:val="000000"/>
                <w:sz w:val="24"/>
                <w:szCs w:val="24"/>
              </w:rPr>
              <w:t>7436</w:t>
            </w:r>
          </w:p>
        </w:tc>
        <w:tc>
          <w:tcPr>
            <w:tcW w:w="2584" w:type="dxa"/>
            <w:tcBorders>
              <w:top w:val="nil"/>
              <w:left w:val="single" w:sz="4" w:space="0" w:color="auto"/>
              <w:bottom w:val="single" w:sz="4" w:space="0" w:color="auto"/>
              <w:right w:val="single" w:sz="4" w:space="0" w:color="auto"/>
            </w:tcBorders>
          </w:tcPr>
          <w:p w14:paraId="4E4740A2" w14:textId="77777777" w:rsidR="001218C4" w:rsidRPr="001218C4" w:rsidRDefault="001218C4" w:rsidP="001218C4">
            <w:pPr>
              <w:jc w:val="center"/>
              <w:rPr>
                <w:color w:val="000000"/>
                <w:sz w:val="24"/>
                <w:szCs w:val="24"/>
              </w:rPr>
            </w:pPr>
            <w:r w:rsidRPr="001218C4">
              <w:rPr>
                <w:color w:val="000000"/>
                <w:sz w:val="24"/>
                <w:szCs w:val="24"/>
              </w:rPr>
              <w:t>0 - 2</w:t>
            </w:r>
          </w:p>
        </w:tc>
      </w:tr>
    </w:tbl>
    <w:p w14:paraId="49F15F58" w14:textId="77777777" w:rsidR="001218C4" w:rsidRPr="001218C4" w:rsidRDefault="001218C4" w:rsidP="001218C4">
      <w:pPr>
        <w:autoSpaceDE w:val="0"/>
        <w:autoSpaceDN w:val="0"/>
        <w:adjustRightInd w:val="0"/>
        <w:jc w:val="both"/>
        <w:rPr>
          <w:sz w:val="24"/>
          <w:szCs w:val="24"/>
        </w:rPr>
      </w:pPr>
    </w:p>
    <w:p w14:paraId="4BE39114" w14:textId="77777777" w:rsidR="001218C4" w:rsidRPr="001218C4" w:rsidRDefault="001218C4" w:rsidP="001218C4">
      <w:pPr>
        <w:autoSpaceDE w:val="0"/>
        <w:autoSpaceDN w:val="0"/>
        <w:adjustRightInd w:val="0"/>
        <w:ind w:firstLine="720"/>
        <w:jc w:val="both"/>
        <w:rPr>
          <w:sz w:val="24"/>
          <w:szCs w:val="24"/>
        </w:rPr>
      </w:pPr>
      <w:bookmarkStart w:id="59" w:name="sub_1017"/>
      <w:bookmarkEnd w:id="58"/>
      <w:r w:rsidRPr="001218C4">
        <w:rPr>
          <w:sz w:val="24"/>
          <w:szCs w:val="24"/>
        </w:rPr>
        <w:t>7. Профессиональных квалификационных групп должностей медицинских и фармацевтических работников</w:t>
      </w:r>
    </w:p>
    <w:p w14:paraId="74418B7F" w14:textId="77777777" w:rsidR="001218C4" w:rsidRPr="001218C4" w:rsidRDefault="001218C4" w:rsidP="001218C4">
      <w:pPr>
        <w:autoSpaceDE w:val="0"/>
        <w:autoSpaceDN w:val="0"/>
        <w:adjustRightInd w:val="0"/>
        <w:ind w:firstLine="720"/>
        <w:jc w:val="both"/>
        <w:rPr>
          <w:sz w:val="24"/>
          <w:szCs w:val="24"/>
        </w:rPr>
      </w:pPr>
    </w:p>
    <w:tbl>
      <w:tblPr>
        <w:tblW w:w="9639" w:type="dxa"/>
        <w:tblInd w:w="-106" w:type="dxa"/>
        <w:tblLook w:val="00A0" w:firstRow="1" w:lastRow="0" w:firstColumn="1" w:lastColumn="0" w:noHBand="0" w:noVBand="0"/>
      </w:tblPr>
      <w:tblGrid>
        <w:gridCol w:w="5812"/>
        <w:gridCol w:w="3827"/>
      </w:tblGrid>
      <w:tr w:rsidR="001218C4" w:rsidRPr="001218C4" w14:paraId="05F74079" w14:textId="77777777" w:rsidTr="001218C4">
        <w:trPr>
          <w:trHeight w:val="630"/>
        </w:trPr>
        <w:tc>
          <w:tcPr>
            <w:tcW w:w="5812" w:type="dxa"/>
            <w:tcBorders>
              <w:top w:val="single" w:sz="4" w:space="0" w:color="auto"/>
              <w:left w:val="single" w:sz="4" w:space="0" w:color="auto"/>
              <w:bottom w:val="single" w:sz="4" w:space="0" w:color="auto"/>
              <w:right w:val="single" w:sz="4" w:space="0" w:color="auto"/>
            </w:tcBorders>
            <w:vAlign w:val="center"/>
          </w:tcPr>
          <w:p w14:paraId="1191822C" w14:textId="77777777" w:rsidR="001218C4" w:rsidRPr="001218C4" w:rsidRDefault="001218C4" w:rsidP="001218C4">
            <w:pPr>
              <w:jc w:val="center"/>
              <w:rPr>
                <w:color w:val="000000"/>
                <w:sz w:val="24"/>
                <w:szCs w:val="24"/>
              </w:rPr>
            </w:pPr>
            <w:r w:rsidRPr="001218C4">
              <w:rPr>
                <w:color w:val="000000"/>
                <w:sz w:val="24"/>
                <w:szCs w:val="24"/>
              </w:rPr>
              <w:t>Наименование должности (профессии)</w:t>
            </w:r>
          </w:p>
        </w:tc>
        <w:tc>
          <w:tcPr>
            <w:tcW w:w="3827" w:type="dxa"/>
            <w:tcBorders>
              <w:top w:val="single" w:sz="4" w:space="0" w:color="auto"/>
              <w:left w:val="nil"/>
              <w:bottom w:val="single" w:sz="4" w:space="0" w:color="auto"/>
              <w:right w:val="single" w:sz="4" w:space="0" w:color="auto"/>
            </w:tcBorders>
            <w:vAlign w:val="center"/>
          </w:tcPr>
          <w:p w14:paraId="163B8F5B" w14:textId="77777777" w:rsidR="001218C4" w:rsidRPr="001218C4" w:rsidRDefault="001218C4" w:rsidP="001218C4">
            <w:pPr>
              <w:jc w:val="center"/>
              <w:rPr>
                <w:color w:val="000000"/>
                <w:sz w:val="24"/>
                <w:szCs w:val="24"/>
              </w:rPr>
            </w:pPr>
            <w:r w:rsidRPr="001218C4">
              <w:rPr>
                <w:color w:val="000000"/>
                <w:sz w:val="24"/>
                <w:szCs w:val="24"/>
              </w:rPr>
              <w:t>Размеры окладов (должностных окладов) ставок заработной платы, руб.</w:t>
            </w:r>
          </w:p>
        </w:tc>
      </w:tr>
      <w:tr w:rsidR="001218C4" w:rsidRPr="001218C4" w14:paraId="013661AD"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710E16"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"Медицинский и фармацевтический персонал первого уровня"</w:t>
            </w:r>
          </w:p>
        </w:tc>
      </w:tr>
      <w:tr w:rsidR="001218C4" w:rsidRPr="001218C4" w14:paraId="091410AA"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E4DCABE" w14:textId="77777777" w:rsidR="001218C4" w:rsidRPr="001218C4" w:rsidRDefault="001218C4" w:rsidP="001218C4">
            <w:pPr>
              <w:rPr>
                <w:color w:val="000000"/>
                <w:sz w:val="24"/>
                <w:szCs w:val="24"/>
              </w:rPr>
            </w:pPr>
            <w:r w:rsidRPr="001218C4">
              <w:rPr>
                <w:color w:val="000000"/>
                <w:sz w:val="24"/>
                <w:szCs w:val="24"/>
              </w:rPr>
              <w:t>1 квалификационный уровень</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967AAE6" w14:textId="77777777" w:rsidR="001218C4" w:rsidRPr="001218C4" w:rsidRDefault="001218C4" w:rsidP="001218C4">
            <w:pPr>
              <w:jc w:val="center"/>
              <w:rPr>
                <w:color w:val="000000"/>
                <w:sz w:val="24"/>
                <w:szCs w:val="24"/>
              </w:rPr>
            </w:pPr>
            <w:r w:rsidRPr="001218C4">
              <w:rPr>
                <w:color w:val="000000"/>
                <w:sz w:val="24"/>
                <w:szCs w:val="24"/>
              </w:rPr>
              <w:t>7400</w:t>
            </w:r>
          </w:p>
        </w:tc>
      </w:tr>
      <w:tr w:rsidR="001218C4" w:rsidRPr="001218C4" w14:paraId="32961536"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61CFF015" w14:textId="77777777" w:rsidR="001218C4" w:rsidRPr="001218C4" w:rsidRDefault="001218C4" w:rsidP="001218C4">
            <w:pPr>
              <w:rPr>
                <w:color w:val="000000"/>
                <w:sz w:val="24"/>
                <w:szCs w:val="24"/>
              </w:rPr>
            </w:pPr>
            <w:r w:rsidRPr="001218C4">
              <w:rPr>
                <w:color w:val="000000"/>
                <w:sz w:val="24"/>
                <w:szCs w:val="24"/>
              </w:rPr>
              <w:t>Санитарка</w:t>
            </w:r>
          </w:p>
        </w:tc>
        <w:tc>
          <w:tcPr>
            <w:tcW w:w="3827" w:type="dxa"/>
            <w:vMerge/>
            <w:tcBorders>
              <w:top w:val="nil"/>
              <w:left w:val="single" w:sz="4" w:space="0" w:color="auto"/>
              <w:bottom w:val="single" w:sz="4" w:space="0" w:color="auto"/>
              <w:right w:val="single" w:sz="4" w:space="0" w:color="auto"/>
            </w:tcBorders>
            <w:vAlign w:val="center"/>
          </w:tcPr>
          <w:p w14:paraId="013A3F2B" w14:textId="77777777" w:rsidR="001218C4" w:rsidRPr="001218C4" w:rsidRDefault="001218C4" w:rsidP="001218C4">
            <w:pPr>
              <w:rPr>
                <w:color w:val="000000"/>
                <w:sz w:val="24"/>
                <w:szCs w:val="24"/>
              </w:rPr>
            </w:pPr>
          </w:p>
        </w:tc>
      </w:tr>
      <w:tr w:rsidR="001218C4" w:rsidRPr="001218C4" w14:paraId="24EDFBAF"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42B88220" w14:textId="77777777" w:rsidR="001218C4" w:rsidRPr="001218C4" w:rsidRDefault="001218C4" w:rsidP="001218C4">
            <w:pPr>
              <w:rPr>
                <w:color w:val="000000"/>
                <w:sz w:val="24"/>
                <w:szCs w:val="24"/>
              </w:rPr>
            </w:pPr>
            <w:r w:rsidRPr="001218C4">
              <w:rPr>
                <w:color w:val="000000"/>
                <w:sz w:val="24"/>
                <w:szCs w:val="24"/>
              </w:rPr>
              <w:t>Младшая медицинская сестра</w:t>
            </w:r>
          </w:p>
        </w:tc>
        <w:tc>
          <w:tcPr>
            <w:tcW w:w="3827" w:type="dxa"/>
            <w:vMerge/>
            <w:tcBorders>
              <w:top w:val="nil"/>
              <w:left w:val="single" w:sz="4" w:space="0" w:color="auto"/>
              <w:bottom w:val="single" w:sz="4" w:space="0" w:color="auto"/>
              <w:right w:val="single" w:sz="4" w:space="0" w:color="auto"/>
            </w:tcBorders>
            <w:vAlign w:val="center"/>
          </w:tcPr>
          <w:p w14:paraId="3B64CBDF" w14:textId="77777777" w:rsidR="001218C4" w:rsidRPr="001218C4" w:rsidRDefault="001218C4" w:rsidP="001218C4">
            <w:pPr>
              <w:rPr>
                <w:color w:val="000000"/>
                <w:sz w:val="24"/>
                <w:szCs w:val="24"/>
              </w:rPr>
            </w:pPr>
          </w:p>
        </w:tc>
      </w:tr>
      <w:tr w:rsidR="001218C4" w:rsidRPr="001218C4" w14:paraId="3B386EF5"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8DD41F6"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"Средний медицинский и фармацевтический персонал"</w:t>
            </w:r>
          </w:p>
        </w:tc>
      </w:tr>
      <w:tr w:rsidR="001218C4" w:rsidRPr="001218C4" w14:paraId="0FF67675"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F0578C1" w14:textId="77777777" w:rsidR="001218C4" w:rsidRPr="001218C4" w:rsidRDefault="001218C4" w:rsidP="001218C4">
            <w:pPr>
              <w:jc w:val="center"/>
              <w:rPr>
                <w:color w:val="000000"/>
                <w:sz w:val="24"/>
                <w:szCs w:val="24"/>
              </w:rPr>
            </w:pPr>
            <w:r w:rsidRPr="001218C4">
              <w:rPr>
                <w:color w:val="000000"/>
                <w:sz w:val="24"/>
                <w:szCs w:val="24"/>
              </w:rPr>
              <w:t>1 квалификационный уровень</w:t>
            </w:r>
          </w:p>
        </w:tc>
      </w:tr>
      <w:tr w:rsidR="001218C4" w:rsidRPr="001218C4" w14:paraId="1286F79B"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7D2B212B" w14:textId="77777777" w:rsidR="001218C4" w:rsidRPr="001218C4" w:rsidRDefault="001218C4" w:rsidP="001218C4">
            <w:pPr>
              <w:rPr>
                <w:color w:val="000000"/>
                <w:sz w:val="24"/>
                <w:szCs w:val="24"/>
              </w:rPr>
            </w:pPr>
            <w:r w:rsidRPr="001218C4">
              <w:rPr>
                <w:color w:val="000000"/>
                <w:sz w:val="24"/>
                <w:szCs w:val="24"/>
              </w:rPr>
              <w:t>Инструктор по лечебной физкультуре</w:t>
            </w:r>
          </w:p>
        </w:tc>
        <w:tc>
          <w:tcPr>
            <w:tcW w:w="3827" w:type="dxa"/>
            <w:tcBorders>
              <w:top w:val="single" w:sz="4" w:space="0" w:color="auto"/>
              <w:left w:val="nil"/>
              <w:bottom w:val="single" w:sz="4" w:space="0" w:color="auto"/>
              <w:right w:val="single" w:sz="4" w:space="0" w:color="auto"/>
            </w:tcBorders>
            <w:vAlign w:val="center"/>
          </w:tcPr>
          <w:p w14:paraId="7AA47770" w14:textId="77777777" w:rsidR="001218C4" w:rsidRPr="001218C4" w:rsidRDefault="001218C4" w:rsidP="001218C4">
            <w:pPr>
              <w:jc w:val="center"/>
              <w:rPr>
                <w:color w:val="000000"/>
                <w:sz w:val="24"/>
                <w:szCs w:val="24"/>
              </w:rPr>
            </w:pPr>
            <w:r w:rsidRPr="001218C4">
              <w:rPr>
                <w:color w:val="000000"/>
                <w:sz w:val="24"/>
                <w:szCs w:val="24"/>
              </w:rPr>
              <w:t>7437</w:t>
            </w:r>
          </w:p>
        </w:tc>
      </w:tr>
      <w:tr w:rsidR="001218C4" w:rsidRPr="001218C4" w14:paraId="45B8F8B1"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ED5A8C8"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594BF9CB"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642977B0" w14:textId="77777777" w:rsidR="001218C4" w:rsidRPr="001218C4" w:rsidRDefault="001218C4" w:rsidP="001218C4">
            <w:pPr>
              <w:rPr>
                <w:color w:val="000000"/>
                <w:sz w:val="24"/>
                <w:szCs w:val="24"/>
              </w:rPr>
            </w:pPr>
            <w:r w:rsidRPr="001218C4">
              <w:rPr>
                <w:color w:val="000000"/>
                <w:sz w:val="24"/>
                <w:szCs w:val="24"/>
              </w:rPr>
              <w:t>Медицинская сестра диетическая</w:t>
            </w:r>
          </w:p>
        </w:tc>
        <w:tc>
          <w:tcPr>
            <w:tcW w:w="3827" w:type="dxa"/>
            <w:tcBorders>
              <w:top w:val="single" w:sz="4" w:space="0" w:color="auto"/>
              <w:left w:val="nil"/>
              <w:bottom w:val="single" w:sz="4" w:space="0" w:color="auto"/>
              <w:right w:val="single" w:sz="4" w:space="0" w:color="auto"/>
            </w:tcBorders>
            <w:vAlign w:val="center"/>
          </w:tcPr>
          <w:p w14:paraId="25E18F87" w14:textId="77777777" w:rsidR="001218C4" w:rsidRPr="001218C4" w:rsidRDefault="001218C4" w:rsidP="001218C4">
            <w:pPr>
              <w:jc w:val="center"/>
              <w:rPr>
                <w:color w:val="000000"/>
                <w:sz w:val="24"/>
                <w:szCs w:val="24"/>
              </w:rPr>
            </w:pPr>
            <w:r w:rsidRPr="001218C4">
              <w:rPr>
                <w:color w:val="000000"/>
                <w:sz w:val="24"/>
                <w:szCs w:val="24"/>
              </w:rPr>
              <w:t>7474</w:t>
            </w:r>
          </w:p>
        </w:tc>
      </w:tr>
      <w:tr w:rsidR="001218C4" w:rsidRPr="001218C4" w14:paraId="6440D3DF"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2BAD316" w14:textId="77777777" w:rsidR="001218C4" w:rsidRPr="001218C4" w:rsidRDefault="001218C4" w:rsidP="001218C4">
            <w:pPr>
              <w:jc w:val="center"/>
              <w:rPr>
                <w:color w:val="000000"/>
                <w:sz w:val="24"/>
                <w:szCs w:val="24"/>
              </w:rPr>
            </w:pPr>
            <w:r w:rsidRPr="001218C4">
              <w:rPr>
                <w:color w:val="000000"/>
                <w:sz w:val="24"/>
                <w:szCs w:val="24"/>
              </w:rPr>
              <w:t>3 квалификационный уровень</w:t>
            </w:r>
          </w:p>
        </w:tc>
      </w:tr>
      <w:tr w:rsidR="001218C4" w:rsidRPr="001218C4" w14:paraId="710C16D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260D0CE5" w14:textId="77777777" w:rsidR="001218C4" w:rsidRPr="001218C4" w:rsidRDefault="001218C4" w:rsidP="001218C4">
            <w:pPr>
              <w:rPr>
                <w:color w:val="000000"/>
                <w:sz w:val="24"/>
                <w:szCs w:val="24"/>
              </w:rPr>
            </w:pPr>
            <w:r w:rsidRPr="001218C4">
              <w:rPr>
                <w:color w:val="000000"/>
                <w:sz w:val="24"/>
                <w:szCs w:val="24"/>
              </w:rPr>
              <w:t>Медицинская сестра</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DB482D5" w14:textId="77777777" w:rsidR="001218C4" w:rsidRPr="001218C4" w:rsidRDefault="001218C4" w:rsidP="001218C4">
            <w:pPr>
              <w:jc w:val="center"/>
              <w:rPr>
                <w:color w:val="000000"/>
                <w:sz w:val="24"/>
                <w:szCs w:val="24"/>
              </w:rPr>
            </w:pPr>
            <w:r w:rsidRPr="001218C4">
              <w:rPr>
                <w:color w:val="000000"/>
                <w:sz w:val="24"/>
                <w:szCs w:val="24"/>
              </w:rPr>
              <w:t>7511</w:t>
            </w:r>
          </w:p>
        </w:tc>
      </w:tr>
      <w:tr w:rsidR="001218C4" w:rsidRPr="001218C4" w14:paraId="74DE8782"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77D45046" w14:textId="77777777" w:rsidR="001218C4" w:rsidRPr="001218C4" w:rsidRDefault="001218C4" w:rsidP="001218C4">
            <w:pPr>
              <w:rPr>
                <w:color w:val="000000"/>
                <w:sz w:val="24"/>
                <w:szCs w:val="24"/>
              </w:rPr>
            </w:pPr>
            <w:r w:rsidRPr="001218C4">
              <w:rPr>
                <w:color w:val="000000"/>
                <w:sz w:val="24"/>
                <w:szCs w:val="24"/>
              </w:rPr>
              <w:t>Медицинская сестра патронажная</w:t>
            </w:r>
          </w:p>
        </w:tc>
        <w:tc>
          <w:tcPr>
            <w:tcW w:w="3827" w:type="dxa"/>
            <w:vMerge/>
            <w:tcBorders>
              <w:top w:val="nil"/>
              <w:left w:val="single" w:sz="4" w:space="0" w:color="auto"/>
              <w:bottom w:val="single" w:sz="4" w:space="0" w:color="auto"/>
              <w:right w:val="single" w:sz="4" w:space="0" w:color="auto"/>
            </w:tcBorders>
            <w:vAlign w:val="center"/>
          </w:tcPr>
          <w:p w14:paraId="2718937A" w14:textId="77777777" w:rsidR="001218C4" w:rsidRPr="001218C4" w:rsidRDefault="001218C4" w:rsidP="001218C4">
            <w:pPr>
              <w:rPr>
                <w:color w:val="000000"/>
                <w:sz w:val="24"/>
                <w:szCs w:val="24"/>
              </w:rPr>
            </w:pPr>
          </w:p>
        </w:tc>
      </w:tr>
      <w:tr w:rsidR="001218C4" w:rsidRPr="001218C4" w14:paraId="29EA0CF1"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8017E6A" w14:textId="77777777" w:rsidR="001218C4" w:rsidRPr="001218C4" w:rsidRDefault="001218C4" w:rsidP="001218C4">
            <w:pPr>
              <w:rPr>
                <w:color w:val="000000"/>
                <w:sz w:val="24"/>
                <w:szCs w:val="24"/>
              </w:rPr>
            </w:pPr>
            <w:r w:rsidRPr="001218C4">
              <w:rPr>
                <w:color w:val="000000"/>
                <w:sz w:val="24"/>
                <w:szCs w:val="24"/>
              </w:rPr>
              <w:t>Медицинская сестра по физиотерапии</w:t>
            </w:r>
          </w:p>
        </w:tc>
        <w:tc>
          <w:tcPr>
            <w:tcW w:w="3827" w:type="dxa"/>
            <w:vMerge/>
            <w:tcBorders>
              <w:top w:val="nil"/>
              <w:left w:val="single" w:sz="4" w:space="0" w:color="auto"/>
              <w:bottom w:val="single" w:sz="4" w:space="0" w:color="auto"/>
              <w:right w:val="single" w:sz="4" w:space="0" w:color="auto"/>
            </w:tcBorders>
            <w:vAlign w:val="center"/>
          </w:tcPr>
          <w:p w14:paraId="0C5B6979" w14:textId="77777777" w:rsidR="001218C4" w:rsidRPr="001218C4" w:rsidRDefault="001218C4" w:rsidP="001218C4">
            <w:pPr>
              <w:rPr>
                <w:color w:val="000000"/>
                <w:sz w:val="24"/>
                <w:szCs w:val="24"/>
              </w:rPr>
            </w:pPr>
          </w:p>
        </w:tc>
      </w:tr>
      <w:tr w:rsidR="001218C4" w:rsidRPr="001218C4" w14:paraId="3F8439DA"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12FF460E" w14:textId="77777777" w:rsidR="001218C4" w:rsidRPr="001218C4" w:rsidRDefault="001218C4" w:rsidP="001218C4">
            <w:pPr>
              <w:rPr>
                <w:color w:val="000000"/>
                <w:sz w:val="24"/>
                <w:szCs w:val="24"/>
              </w:rPr>
            </w:pPr>
            <w:r w:rsidRPr="001218C4">
              <w:rPr>
                <w:color w:val="000000"/>
                <w:sz w:val="24"/>
                <w:szCs w:val="24"/>
              </w:rPr>
              <w:t>Медицинская сестра по массажу</w:t>
            </w:r>
          </w:p>
        </w:tc>
        <w:tc>
          <w:tcPr>
            <w:tcW w:w="3827" w:type="dxa"/>
            <w:vMerge/>
            <w:tcBorders>
              <w:top w:val="nil"/>
              <w:left w:val="single" w:sz="4" w:space="0" w:color="auto"/>
              <w:bottom w:val="single" w:sz="4" w:space="0" w:color="auto"/>
              <w:right w:val="single" w:sz="4" w:space="0" w:color="auto"/>
            </w:tcBorders>
            <w:vAlign w:val="center"/>
          </w:tcPr>
          <w:p w14:paraId="662F4C05" w14:textId="77777777" w:rsidR="001218C4" w:rsidRPr="001218C4" w:rsidRDefault="001218C4" w:rsidP="001218C4">
            <w:pPr>
              <w:rPr>
                <w:color w:val="000000"/>
                <w:sz w:val="24"/>
                <w:szCs w:val="24"/>
              </w:rPr>
            </w:pPr>
          </w:p>
        </w:tc>
      </w:tr>
      <w:tr w:rsidR="001218C4" w:rsidRPr="001218C4" w14:paraId="2FD7133D"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4EAC3876" w14:textId="77777777" w:rsidR="001218C4" w:rsidRPr="001218C4" w:rsidRDefault="001218C4" w:rsidP="001218C4">
            <w:pPr>
              <w:rPr>
                <w:color w:val="000000"/>
                <w:sz w:val="24"/>
                <w:szCs w:val="24"/>
              </w:rPr>
            </w:pPr>
            <w:r w:rsidRPr="001218C4">
              <w:rPr>
                <w:color w:val="000000"/>
                <w:sz w:val="24"/>
                <w:szCs w:val="24"/>
              </w:rPr>
              <w:t>Зубной техник</w:t>
            </w:r>
          </w:p>
        </w:tc>
        <w:tc>
          <w:tcPr>
            <w:tcW w:w="3827" w:type="dxa"/>
            <w:vMerge/>
            <w:tcBorders>
              <w:top w:val="nil"/>
              <w:left w:val="single" w:sz="4" w:space="0" w:color="auto"/>
              <w:bottom w:val="single" w:sz="4" w:space="0" w:color="auto"/>
              <w:right w:val="single" w:sz="4" w:space="0" w:color="auto"/>
            </w:tcBorders>
            <w:vAlign w:val="center"/>
          </w:tcPr>
          <w:p w14:paraId="3FFEDFA8" w14:textId="77777777" w:rsidR="001218C4" w:rsidRPr="001218C4" w:rsidRDefault="001218C4" w:rsidP="001218C4">
            <w:pPr>
              <w:rPr>
                <w:color w:val="000000"/>
                <w:sz w:val="24"/>
                <w:szCs w:val="24"/>
              </w:rPr>
            </w:pPr>
          </w:p>
        </w:tc>
      </w:tr>
      <w:tr w:rsidR="001218C4" w:rsidRPr="001218C4" w14:paraId="38B7A44C"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909D184" w14:textId="77777777" w:rsidR="001218C4" w:rsidRPr="001218C4" w:rsidRDefault="001218C4" w:rsidP="001218C4">
            <w:pPr>
              <w:jc w:val="center"/>
              <w:rPr>
                <w:color w:val="000000"/>
                <w:sz w:val="24"/>
                <w:szCs w:val="24"/>
              </w:rPr>
            </w:pPr>
            <w:r w:rsidRPr="001218C4">
              <w:rPr>
                <w:color w:val="000000"/>
                <w:sz w:val="24"/>
                <w:szCs w:val="24"/>
              </w:rPr>
              <w:t>4 квалификационный уровень</w:t>
            </w:r>
          </w:p>
        </w:tc>
      </w:tr>
      <w:tr w:rsidR="001218C4" w:rsidRPr="001218C4" w14:paraId="413087C2"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7826CE4C" w14:textId="77777777" w:rsidR="001218C4" w:rsidRPr="001218C4" w:rsidRDefault="001218C4" w:rsidP="001218C4">
            <w:pPr>
              <w:rPr>
                <w:color w:val="000000"/>
                <w:sz w:val="24"/>
                <w:szCs w:val="24"/>
              </w:rPr>
            </w:pPr>
            <w:r w:rsidRPr="001218C4">
              <w:rPr>
                <w:color w:val="000000"/>
                <w:sz w:val="24"/>
                <w:szCs w:val="24"/>
              </w:rPr>
              <w:t>Фельдшер</w:t>
            </w:r>
          </w:p>
        </w:tc>
        <w:tc>
          <w:tcPr>
            <w:tcW w:w="3827" w:type="dxa"/>
            <w:tcBorders>
              <w:top w:val="single" w:sz="4" w:space="0" w:color="auto"/>
              <w:left w:val="nil"/>
              <w:bottom w:val="single" w:sz="4" w:space="0" w:color="auto"/>
              <w:right w:val="single" w:sz="4" w:space="0" w:color="auto"/>
            </w:tcBorders>
            <w:vAlign w:val="center"/>
          </w:tcPr>
          <w:p w14:paraId="03C53FE3" w14:textId="77777777" w:rsidR="001218C4" w:rsidRPr="001218C4" w:rsidRDefault="001218C4" w:rsidP="001218C4">
            <w:pPr>
              <w:jc w:val="center"/>
              <w:rPr>
                <w:color w:val="000000"/>
                <w:sz w:val="24"/>
                <w:szCs w:val="24"/>
              </w:rPr>
            </w:pPr>
            <w:r w:rsidRPr="001218C4">
              <w:rPr>
                <w:color w:val="000000"/>
                <w:sz w:val="24"/>
                <w:szCs w:val="24"/>
              </w:rPr>
              <w:t>7530</w:t>
            </w:r>
          </w:p>
        </w:tc>
      </w:tr>
      <w:tr w:rsidR="001218C4" w:rsidRPr="001218C4" w14:paraId="6FC73D16"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DD50254" w14:textId="77777777" w:rsidR="001218C4" w:rsidRPr="001218C4" w:rsidRDefault="001218C4" w:rsidP="001218C4">
            <w:pPr>
              <w:jc w:val="center"/>
              <w:rPr>
                <w:color w:val="000000"/>
                <w:sz w:val="24"/>
                <w:szCs w:val="24"/>
              </w:rPr>
            </w:pPr>
            <w:r w:rsidRPr="001218C4">
              <w:rPr>
                <w:color w:val="000000"/>
                <w:sz w:val="24"/>
                <w:szCs w:val="24"/>
              </w:rPr>
              <w:t>5 квалификационный уровень</w:t>
            </w:r>
          </w:p>
        </w:tc>
      </w:tr>
      <w:tr w:rsidR="001218C4" w:rsidRPr="001218C4" w14:paraId="71F8C3D4" w14:textId="77777777" w:rsidTr="001218C4">
        <w:trPr>
          <w:trHeight w:val="330"/>
        </w:trPr>
        <w:tc>
          <w:tcPr>
            <w:tcW w:w="5812" w:type="dxa"/>
            <w:tcBorders>
              <w:top w:val="nil"/>
              <w:left w:val="single" w:sz="4" w:space="0" w:color="auto"/>
              <w:bottom w:val="single" w:sz="4" w:space="0" w:color="auto"/>
              <w:right w:val="single" w:sz="4" w:space="0" w:color="auto"/>
            </w:tcBorders>
            <w:vAlign w:val="center"/>
          </w:tcPr>
          <w:p w14:paraId="497F5679" w14:textId="77777777" w:rsidR="001218C4" w:rsidRPr="001218C4" w:rsidRDefault="001218C4" w:rsidP="001218C4">
            <w:pPr>
              <w:rPr>
                <w:color w:val="000000"/>
                <w:sz w:val="24"/>
                <w:szCs w:val="24"/>
              </w:rPr>
            </w:pPr>
            <w:r w:rsidRPr="001218C4">
              <w:rPr>
                <w:color w:val="000000"/>
                <w:sz w:val="24"/>
                <w:szCs w:val="24"/>
              </w:rPr>
              <w:t>Старшая медицинская сестра</w:t>
            </w:r>
          </w:p>
        </w:tc>
        <w:tc>
          <w:tcPr>
            <w:tcW w:w="3827" w:type="dxa"/>
            <w:tcBorders>
              <w:top w:val="single" w:sz="4" w:space="0" w:color="auto"/>
              <w:left w:val="nil"/>
              <w:bottom w:val="single" w:sz="4" w:space="0" w:color="auto"/>
              <w:right w:val="single" w:sz="4" w:space="0" w:color="auto"/>
            </w:tcBorders>
            <w:vAlign w:val="center"/>
          </w:tcPr>
          <w:p w14:paraId="352545EF" w14:textId="77777777" w:rsidR="001218C4" w:rsidRPr="001218C4" w:rsidRDefault="001218C4" w:rsidP="001218C4">
            <w:pPr>
              <w:jc w:val="center"/>
              <w:rPr>
                <w:color w:val="000000"/>
                <w:sz w:val="24"/>
                <w:szCs w:val="24"/>
              </w:rPr>
            </w:pPr>
            <w:r w:rsidRPr="001218C4">
              <w:rPr>
                <w:color w:val="000000"/>
                <w:sz w:val="24"/>
                <w:szCs w:val="24"/>
              </w:rPr>
              <w:t>7548</w:t>
            </w:r>
          </w:p>
        </w:tc>
      </w:tr>
      <w:tr w:rsidR="001218C4" w:rsidRPr="001218C4" w14:paraId="3E7D7D82"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F7D8C55" w14:textId="77777777" w:rsidR="001218C4" w:rsidRPr="001218C4" w:rsidRDefault="001218C4" w:rsidP="001218C4">
            <w:pPr>
              <w:jc w:val="center"/>
              <w:rPr>
                <w:color w:val="000000"/>
                <w:sz w:val="24"/>
                <w:szCs w:val="24"/>
              </w:rPr>
            </w:pPr>
            <w:r w:rsidRPr="001218C4">
              <w:rPr>
                <w:color w:val="000000"/>
                <w:sz w:val="24"/>
                <w:szCs w:val="24"/>
              </w:rPr>
              <w:t>Профессиональная квалификационная группа "Врачи и провизоры"</w:t>
            </w:r>
          </w:p>
        </w:tc>
      </w:tr>
      <w:tr w:rsidR="001218C4" w:rsidRPr="001218C4" w14:paraId="3AEBE778" w14:textId="77777777" w:rsidTr="001218C4">
        <w:trPr>
          <w:trHeight w:val="33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F44BBF7" w14:textId="77777777" w:rsidR="001218C4" w:rsidRPr="001218C4" w:rsidRDefault="001218C4" w:rsidP="001218C4">
            <w:pPr>
              <w:jc w:val="center"/>
              <w:rPr>
                <w:color w:val="000000"/>
                <w:sz w:val="24"/>
                <w:szCs w:val="24"/>
              </w:rPr>
            </w:pPr>
            <w:r w:rsidRPr="001218C4">
              <w:rPr>
                <w:color w:val="000000"/>
                <w:sz w:val="24"/>
                <w:szCs w:val="24"/>
              </w:rPr>
              <w:t>2 квалификационный уровень</w:t>
            </w:r>
          </w:p>
        </w:tc>
      </w:tr>
      <w:tr w:rsidR="001218C4" w:rsidRPr="001218C4" w14:paraId="25819707" w14:textId="77777777" w:rsidTr="001218C4">
        <w:trPr>
          <w:trHeight w:val="315"/>
        </w:trPr>
        <w:tc>
          <w:tcPr>
            <w:tcW w:w="5812" w:type="dxa"/>
            <w:tcBorders>
              <w:top w:val="nil"/>
              <w:left w:val="single" w:sz="4" w:space="0" w:color="auto"/>
              <w:bottom w:val="single" w:sz="4" w:space="0" w:color="auto"/>
              <w:right w:val="single" w:sz="4" w:space="0" w:color="auto"/>
            </w:tcBorders>
            <w:vAlign w:val="center"/>
          </w:tcPr>
          <w:p w14:paraId="071BC070" w14:textId="77777777" w:rsidR="001218C4" w:rsidRPr="001218C4" w:rsidRDefault="001218C4" w:rsidP="001218C4">
            <w:pPr>
              <w:rPr>
                <w:color w:val="000000"/>
                <w:sz w:val="24"/>
                <w:szCs w:val="24"/>
              </w:rPr>
            </w:pPr>
            <w:r w:rsidRPr="001218C4">
              <w:rPr>
                <w:color w:val="000000"/>
                <w:sz w:val="24"/>
                <w:szCs w:val="24"/>
              </w:rPr>
              <w:t>Врач-специалист</w:t>
            </w:r>
          </w:p>
        </w:tc>
        <w:tc>
          <w:tcPr>
            <w:tcW w:w="3827" w:type="dxa"/>
            <w:tcBorders>
              <w:top w:val="single" w:sz="4" w:space="0" w:color="auto"/>
              <w:left w:val="nil"/>
              <w:bottom w:val="single" w:sz="4" w:space="0" w:color="auto"/>
              <w:right w:val="single" w:sz="4" w:space="0" w:color="auto"/>
            </w:tcBorders>
            <w:vAlign w:val="center"/>
          </w:tcPr>
          <w:p w14:paraId="4EB233FF" w14:textId="77777777" w:rsidR="001218C4" w:rsidRPr="001218C4" w:rsidRDefault="001218C4" w:rsidP="001218C4">
            <w:pPr>
              <w:jc w:val="center"/>
              <w:rPr>
                <w:color w:val="000000"/>
                <w:sz w:val="24"/>
                <w:szCs w:val="24"/>
              </w:rPr>
            </w:pPr>
            <w:r w:rsidRPr="001218C4">
              <w:rPr>
                <w:color w:val="000000"/>
                <w:sz w:val="24"/>
                <w:szCs w:val="24"/>
              </w:rPr>
              <w:t>7585</w:t>
            </w:r>
          </w:p>
        </w:tc>
      </w:tr>
      <w:bookmarkEnd w:id="59"/>
    </w:tbl>
    <w:p w14:paraId="778BB5C4" w14:textId="77777777" w:rsidR="001218C4" w:rsidRPr="001218C4" w:rsidRDefault="001218C4" w:rsidP="001218C4">
      <w:pPr>
        <w:jc w:val="right"/>
      </w:pPr>
    </w:p>
    <w:p w14:paraId="530C8283" w14:textId="2BBFC270" w:rsidR="001218C4" w:rsidRPr="001218C4" w:rsidRDefault="001218C4" w:rsidP="001218C4">
      <w:pPr>
        <w:autoSpaceDE w:val="0"/>
        <w:autoSpaceDN w:val="0"/>
        <w:adjustRightInd w:val="0"/>
        <w:jc w:val="right"/>
        <w:rPr>
          <w:sz w:val="24"/>
          <w:szCs w:val="24"/>
        </w:rPr>
      </w:pPr>
    </w:p>
    <w:p w14:paraId="76930A3E" w14:textId="01FCD846" w:rsidR="001218C4" w:rsidRPr="001218C4" w:rsidRDefault="001218C4" w:rsidP="001218C4">
      <w:pPr>
        <w:autoSpaceDE w:val="0"/>
        <w:autoSpaceDN w:val="0"/>
        <w:adjustRightInd w:val="0"/>
        <w:jc w:val="right"/>
        <w:rPr>
          <w:sz w:val="24"/>
          <w:szCs w:val="24"/>
        </w:rPr>
      </w:pPr>
    </w:p>
    <w:p w14:paraId="5C01B0B2" w14:textId="47E49081" w:rsidR="001218C4" w:rsidRPr="001218C4" w:rsidRDefault="001218C4" w:rsidP="001218C4">
      <w:pPr>
        <w:autoSpaceDE w:val="0"/>
        <w:autoSpaceDN w:val="0"/>
        <w:adjustRightInd w:val="0"/>
        <w:jc w:val="right"/>
        <w:rPr>
          <w:sz w:val="24"/>
          <w:szCs w:val="24"/>
        </w:rPr>
      </w:pPr>
    </w:p>
    <w:p w14:paraId="26888EAA" w14:textId="5FD5D584" w:rsidR="001218C4" w:rsidRPr="001218C4" w:rsidRDefault="001218C4" w:rsidP="001218C4">
      <w:pPr>
        <w:autoSpaceDE w:val="0"/>
        <w:autoSpaceDN w:val="0"/>
        <w:adjustRightInd w:val="0"/>
        <w:jc w:val="right"/>
        <w:rPr>
          <w:sz w:val="24"/>
          <w:szCs w:val="24"/>
        </w:rPr>
      </w:pPr>
    </w:p>
    <w:p w14:paraId="296D06EA" w14:textId="56AF104E" w:rsidR="001218C4" w:rsidRPr="001218C4" w:rsidRDefault="001218C4" w:rsidP="001218C4">
      <w:pPr>
        <w:autoSpaceDE w:val="0"/>
        <w:autoSpaceDN w:val="0"/>
        <w:adjustRightInd w:val="0"/>
        <w:jc w:val="right"/>
        <w:rPr>
          <w:sz w:val="24"/>
          <w:szCs w:val="24"/>
        </w:rPr>
      </w:pPr>
    </w:p>
    <w:p w14:paraId="15115D40" w14:textId="56331CB7" w:rsidR="001218C4" w:rsidRPr="001218C4" w:rsidRDefault="001218C4" w:rsidP="001218C4">
      <w:pPr>
        <w:autoSpaceDE w:val="0"/>
        <w:autoSpaceDN w:val="0"/>
        <w:adjustRightInd w:val="0"/>
        <w:jc w:val="right"/>
        <w:rPr>
          <w:sz w:val="24"/>
          <w:szCs w:val="24"/>
        </w:rPr>
      </w:pPr>
    </w:p>
    <w:p w14:paraId="01E188BA" w14:textId="4446FECB" w:rsidR="001218C4" w:rsidRPr="001218C4" w:rsidRDefault="001218C4" w:rsidP="001218C4">
      <w:pPr>
        <w:autoSpaceDE w:val="0"/>
        <w:autoSpaceDN w:val="0"/>
        <w:adjustRightInd w:val="0"/>
        <w:jc w:val="right"/>
        <w:rPr>
          <w:sz w:val="24"/>
          <w:szCs w:val="24"/>
        </w:rPr>
      </w:pPr>
    </w:p>
    <w:p w14:paraId="72A98691" w14:textId="6C9C4AD4" w:rsidR="001218C4" w:rsidRPr="001218C4" w:rsidRDefault="001218C4" w:rsidP="001218C4">
      <w:pPr>
        <w:autoSpaceDE w:val="0"/>
        <w:autoSpaceDN w:val="0"/>
        <w:adjustRightInd w:val="0"/>
        <w:jc w:val="right"/>
        <w:rPr>
          <w:sz w:val="24"/>
          <w:szCs w:val="24"/>
        </w:rPr>
      </w:pPr>
    </w:p>
    <w:p w14:paraId="42EFA56B" w14:textId="7EA9E431" w:rsidR="001218C4" w:rsidRPr="001218C4" w:rsidRDefault="001218C4" w:rsidP="001218C4">
      <w:pPr>
        <w:autoSpaceDE w:val="0"/>
        <w:autoSpaceDN w:val="0"/>
        <w:adjustRightInd w:val="0"/>
        <w:jc w:val="right"/>
        <w:rPr>
          <w:sz w:val="24"/>
          <w:szCs w:val="24"/>
        </w:rPr>
      </w:pPr>
    </w:p>
    <w:p w14:paraId="56A42256" w14:textId="71C624DE" w:rsidR="001218C4" w:rsidRPr="001218C4" w:rsidRDefault="001218C4" w:rsidP="001218C4">
      <w:pPr>
        <w:autoSpaceDE w:val="0"/>
        <w:autoSpaceDN w:val="0"/>
        <w:adjustRightInd w:val="0"/>
        <w:jc w:val="right"/>
        <w:rPr>
          <w:sz w:val="24"/>
          <w:szCs w:val="24"/>
        </w:rPr>
      </w:pPr>
    </w:p>
    <w:p w14:paraId="59813A81" w14:textId="4DAE4965" w:rsidR="001218C4" w:rsidRPr="001218C4" w:rsidRDefault="001218C4" w:rsidP="001218C4">
      <w:pPr>
        <w:autoSpaceDE w:val="0"/>
        <w:autoSpaceDN w:val="0"/>
        <w:adjustRightInd w:val="0"/>
        <w:jc w:val="right"/>
        <w:rPr>
          <w:sz w:val="24"/>
          <w:szCs w:val="24"/>
        </w:rPr>
      </w:pPr>
    </w:p>
    <w:p w14:paraId="32427C10" w14:textId="3B9E3985" w:rsidR="001218C4" w:rsidRPr="001218C4" w:rsidRDefault="001218C4" w:rsidP="001218C4">
      <w:pPr>
        <w:autoSpaceDE w:val="0"/>
        <w:autoSpaceDN w:val="0"/>
        <w:adjustRightInd w:val="0"/>
        <w:jc w:val="right"/>
        <w:rPr>
          <w:sz w:val="24"/>
          <w:szCs w:val="24"/>
        </w:rPr>
      </w:pPr>
    </w:p>
    <w:p w14:paraId="401176A3" w14:textId="79012474" w:rsidR="001218C4" w:rsidRPr="001218C4" w:rsidRDefault="001218C4" w:rsidP="001218C4">
      <w:pPr>
        <w:autoSpaceDE w:val="0"/>
        <w:autoSpaceDN w:val="0"/>
        <w:adjustRightInd w:val="0"/>
        <w:jc w:val="right"/>
        <w:rPr>
          <w:sz w:val="24"/>
          <w:szCs w:val="24"/>
        </w:rPr>
      </w:pPr>
    </w:p>
    <w:p w14:paraId="3BE05CCB" w14:textId="2954ABE4" w:rsidR="001218C4" w:rsidRPr="001218C4" w:rsidRDefault="001218C4" w:rsidP="001218C4">
      <w:pPr>
        <w:autoSpaceDE w:val="0"/>
        <w:autoSpaceDN w:val="0"/>
        <w:adjustRightInd w:val="0"/>
        <w:jc w:val="right"/>
        <w:rPr>
          <w:sz w:val="24"/>
          <w:szCs w:val="24"/>
        </w:rPr>
      </w:pPr>
    </w:p>
    <w:p w14:paraId="305322FE" w14:textId="007249F6" w:rsidR="001218C4" w:rsidRPr="001218C4" w:rsidRDefault="001218C4" w:rsidP="001218C4">
      <w:pPr>
        <w:autoSpaceDE w:val="0"/>
        <w:autoSpaceDN w:val="0"/>
        <w:adjustRightInd w:val="0"/>
        <w:jc w:val="right"/>
        <w:rPr>
          <w:sz w:val="24"/>
          <w:szCs w:val="24"/>
        </w:rPr>
      </w:pPr>
    </w:p>
    <w:p w14:paraId="3B8C141F" w14:textId="07ECB41F" w:rsidR="001218C4" w:rsidRPr="001218C4" w:rsidRDefault="001218C4" w:rsidP="001218C4">
      <w:pPr>
        <w:autoSpaceDE w:val="0"/>
        <w:autoSpaceDN w:val="0"/>
        <w:adjustRightInd w:val="0"/>
        <w:jc w:val="right"/>
        <w:rPr>
          <w:sz w:val="24"/>
          <w:szCs w:val="24"/>
        </w:rPr>
      </w:pPr>
    </w:p>
    <w:p w14:paraId="1EC6B373" w14:textId="47DF005E" w:rsidR="001218C4" w:rsidRPr="001218C4" w:rsidRDefault="001218C4" w:rsidP="001218C4">
      <w:pPr>
        <w:autoSpaceDE w:val="0"/>
        <w:autoSpaceDN w:val="0"/>
        <w:adjustRightInd w:val="0"/>
        <w:jc w:val="right"/>
        <w:rPr>
          <w:sz w:val="24"/>
          <w:szCs w:val="24"/>
        </w:rPr>
      </w:pPr>
    </w:p>
    <w:p w14:paraId="511DFBD3" w14:textId="0652BA27" w:rsidR="001218C4" w:rsidRPr="001218C4" w:rsidRDefault="001218C4" w:rsidP="001218C4">
      <w:pPr>
        <w:autoSpaceDE w:val="0"/>
        <w:autoSpaceDN w:val="0"/>
        <w:adjustRightInd w:val="0"/>
        <w:jc w:val="right"/>
        <w:rPr>
          <w:sz w:val="24"/>
          <w:szCs w:val="24"/>
        </w:rPr>
      </w:pPr>
    </w:p>
    <w:p w14:paraId="2EBC1E3F" w14:textId="01E11395" w:rsidR="001218C4" w:rsidRPr="001218C4" w:rsidRDefault="001218C4" w:rsidP="001218C4">
      <w:pPr>
        <w:autoSpaceDE w:val="0"/>
        <w:autoSpaceDN w:val="0"/>
        <w:adjustRightInd w:val="0"/>
        <w:jc w:val="right"/>
        <w:rPr>
          <w:sz w:val="24"/>
          <w:szCs w:val="24"/>
        </w:rPr>
      </w:pPr>
    </w:p>
    <w:p w14:paraId="225C03A9" w14:textId="77777777" w:rsidR="001218C4" w:rsidRPr="001218C4" w:rsidRDefault="001218C4" w:rsidP="001218C4">
      <w:pPr>
        <w:autoSpaceDE w:val="0"/>
        <w:autoSpaceDN w:val="0"/>
        <w:adjustRightInd w:val="0"/>
        <w:ind w:left="5387"/>
        <w:rPr>
          <w:color w:val="26282F"/>
          <w:sz w:val="24"/>
          <w:szCs w:val="24"/>
        </w:rPr>
      </w:pPr>
      <w:r w:rsidRPr="001218C4">
        <w:rPr>
          <w:color w:val="26282F"/>
          <w:sz w:val="24"/>
          <w:szCs w:val="24"/>
        </w:rPr>
        <w:lastRenderedPageBreak/>
        <w:t>Приложение № 2</w:t>
      </w:r>
    </w:p>
    <w:p w14:paraId="3F05255D" w14:textId="0762646C" w:rsidR="001218C4" w:rsidRPr="001218C4" w:rsidRDefault="001218C4" w:rsidP="001218C4">
      <w:pPr>
        <w:autoSpaceDE w:val="0"/>
        <w:autoSpaceDN w:val="0"/>
        <w:adjustRightInd w:val="0"/>
        <w:ind w:left="5387"/>
        <w:rPr>
          <w:color w:val="26282F"/>
          <w:sz w:val="24"/>
          <w:szCs w:val="24"/>
        </w:rPr>
      </w:pPr>
      <w:r w:rsidRPr="001218C4">
        <w:rPr>
          <w:sz w:val="24"/>
          <w:szCs w:val="24"/>
        </w:rPr>
        <w:t>к Примерному положению об оплате труда работников муниципальных образовательных учреждений Черемховского районного муниципального образования</w:t>
      </w:r>
    </w:p>
    <w:p w14:paraId="437738C0" w14:textId="77777777" w:rsidR="001218C4" w:rsidRPr="001218C4" w:rsidRDefault="001218C4" w:rsidP="001218C4">
      <w:pPr>
        <w:autoSpaceDE w:val="0"/>
        <w:autoSpaceDN w:val="0"/>
        <w:adjustRightInd w:val="0"/>
        <w:ind w:firstLine="720"/>
        <w:jc w:val="both"/>
        <w:rPr>
          <w:sz w:val="24"/>
          <w:szCs w:val="24"/>
        </w:rPr>
      </w:pPr>
    </w:p>
    <w:p w14:paraId="6D395D3B" w14:textId="64B32D58" w:rsidR="001218C4" w:rsidRPr="001218C4" w:rsidRDefault="001218C4" w:rsidP="001218C4">
      <w:pPr>
        <w:autoSpaceDE w:val="0"/>
        <w:autoSpaceDN w:val="0"/>
        <w:adjustRightInd w:val="0"/>
        <w:spacing w:before="108" w:after="108"/>
        <w:jc w:val="center"/>
        <w:outlineLvl w:val="0"/>
        <w:rPr>
          <w:color w:val="26282F"/>
          <w:sz w:val="24"/>
          <w:szCs w:val="24"/>
        </w:rPr>
      </w:pPr>
      <w:r w:rsidRPr="001218C4">
        <w:rPr>
          <w:color w:val="26282F"/>
          <w:sz w:val="28"/>
          <w:szCs w:val="28"/>
        </w:rPr>
        <w:t>Компенсационные выплаты при выполнении работ в условиях, отклоняющихся от нормальных</w:t>
      </w:r>
    </w:p>
    <w:tbl>
      <w:tblPr>
        <w:tblW w:w="9247"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6270"/>
      </w:tblGrid>
      <w:tr w:rsidR="001218C4" w:rsidRPr="001218C4" w14:paraId="007967E7" w14:textId="77777777" w:rsidTr="001218C4">
        <w:trPr>
          <w:trHeight w:val="802"/>
        </w:trPr>
        <w:tc>
          <w:tcPr>
            <w:tcW w:w="567" w:type="dxa"/>
            <w:tcBorders>
              <w:top w:val="single" w:sz="4" w:space="0" w:color="auto"/>
              <w:bottom w:val="single" w:sz="4" w:space="0" w:color="auto"/>
              <w:right w:val="single" w:sz="4" w:space="0" w:color="auto"/>
            </w:tcBorders>
          </w:tcPr>
          <w:p w14:paraId="4CBA8BA8" w14:textId="77777777" w:rsidR="001218C4" w:rsidRPr="001218C4" w:rsidRDefault="001218C4" w:rsidP="001218C4">
            <w:pPr>
              <w:autoSpaceDE w:val="0"/>
              <w:autoSpaceDN w:val="0"/>
              <w:adjustRightInd w:val="0"/>
              <w:jc w:val="center"/>
              <w:rPr>
                <w:sz w:val="24"/>
                <w:szCs w:val="24"/>
              </w:rPr>
            </w:pPr>
            <w:r w:rsidRPr="001218C4">
              <w:rPr>
                <w:sz w:val="24"/>
                <w:szCs w:val="24"/>
              </w:rPr>
              <w:t>N п/п</w:t>
            </w:r>
          </w:p>
        </w:tc>
        <w:tc>
          <w:tcPr>
            <w:tcW w:w="2410" w:type="dxa"/>
            <w:tcBorders>
              <w:top w:val="single" w:sz="4" w:space="0" w:color="auto"/>
              <w:left w:val="single" w:sz="4" w:space="0" w:color="auto"/>
              <w:bottom w:val="single" w:sz="4" w:space="0" w:color="auto"/>
              <w:right w:val="single" w:sz="4" w:space="0" w:color="auto"/>
            </w:tcBorders>
          </w:tcPr>
          <w:p w14:paraId="2B8C832D" w14:textId="77777777" w:rsidR="001218C4" w:rsidRPr="001218C4" w:rsidRDefault="001218C4" w:rsidP="001218C4">
            <w:pPr>
              <w:autoSpaceDE w:val="0"/>
              <w:autoSpaceDN w:val="0"/>
              <w:adjustRightInd w:val="0"/>
              <w:jc w:val="center"/>
              <w:rPr>
                <w:sz w:val="24"/>
                <w:szCs w:val="24"/>
              </w:rPr>
            </w:pPr>
            <w:r w:rsidRPr="001218C4">
              <w:rPr>
                <w:sz w:val="24"/>
                <w:szCs w:val="24"/>
              </w:rPr>
              <w:t>Наименование компенсационной выплаты</w:t>
            </w:r>
          </w:p>
        </w:tc>
        <w:tc>
          <w:tcPr>
            <w:tcW w:w="6270" w:type="dxa"/>
            <w:tcBorders>
              <w:top w:val="single" w:sz="4" w:space="0" w:color="auto"/>
              <w:left w:val="single" w:sz="4" w:space="0" w:color="auto"/>
              <w:bottom w:val="single" w:sz="4" w:space="0" w:color="auto"/>
            </w:tcBorders>
          </w:tcPr>
          <w:p w14:paraId="48911257" w14:textId="77777777" w:rsidR="001218C4" w:rsidRPr="001218C4" w:rsidRDefault="001218C4" w:rsidP="001218C4">
            <w:pPr>
              <w:autoSpaceDE w:val="0"/>
              <w:autoSpaceDN w:val="0"/>
              <w:adjustRightInd w:val="0"/>
              <w:jc w:val="center"/>
              <w:rPr>
                <w:sz w:val="24"/>
                <w:szCs w:val="24"/>
              </w:rPr>
            </w:pPr>
            <w:r w:rsidRPr="001218C4">
              <w:rPr>
                <w:sz w:val="24"/>
                <w:szCs w:val="24"/>
              </w:rPr>
              <w:t>Основание и размер компенсационной выплаты</w:t>
            </w:r>
          </w:p>
        </w:tc>
      </w:tr>
      <w:tr w:rsidR="001218C4" w:rsidRPr="001218C4" w14:paraId="5FAB11A9" w14:textId="77777777" w:rsidTr="001218C4">
        <w:trPr>
          <w:trHeight w:val="276"/>
        </w:trPr>
        <w:tc>
          <w:tcPr>
            <w:tcW w:w="567" w:type="dxa"/>
            <w:vMerge w:val="restart"/>
            <w:tcBorders>
              <w:top w:val="single" w:sz="4" w:space="0" w:color="auto"/>
              <w:bottom w:val="single" w:sz="4" w:space="0" w:color="auto"/>
              <w:right w:val="single" w:sz="4" w:space="0" w:color="auto"/>
            </w:tcBorders>
          </w:tcPr>
          <w:p w14:paraId="4C93C9A8" w14:textId="77777777" w:rsidR="001218C4" w:rsidRPr="001218C4" w:rsidRDefault="001218C4" w:rsidP="001218C4">
            <w:pPr>
              <w:autoSpaceDE w:val="0"/>
              <w:autoSpaceDN w:val="0"/>
              <w:adjustRightInd w:val="0"/>
              <w:jc w:val="center"/>
              <w:rPr>
                <w:sz w:val="24"/>
                <w:szCs w:val="24"/>
              </w:rPr>
            </w:pPr>
            <w:r w:rsidRPr="001218C4">
              <w:rPr>
                <w:sz w:val="24"/>
                <w:szCs w:val="24"/>
              </w:rPr>
              <w:t>1</w:t>
            </w:r>
          </w:p>
        </w:tc>
        <w:tc>
          <w:tcPr>
            <w:tcW w:w="2410" w:type="dxa"/>
            <w:vMerge w:val="restart"/>
            <w:tcBorders>
              <w:top w:val="single" w:sz="4" w:space="0" w:color="auto"/>
              <w:left w:val="single" w:sz="4" w:space="0" w:color="auto"/>
              <w:bottom w:val="single" w:sz="4" w:space="0" w:color="auto"/>
              <w:right w:val="single" w:sz="4" w:space="0" w:color="auto"/>
            </w:tcBorders>
          </w:tcPr>
          <w:p w14:paraId="5CAC0979" w14:textId="77777777" w:rsidR="001218C4" w:rsidRPr="001218C4" w:rsidRDefault="001218C4" w:rsidP="001218C4">
            <w:pPr>
              <w:autoSpaceDE w:val="0"/>
              <w:autoSpaceDN w:val="0"/>
              <w:adjustRightInd w:val="0"/>
              <w:jc w:val="both"/>
              <w:rPr>
                <w:sz w:val="24"/>
                <w:szCs w:val="24"/>
              </w:rPr>
            </w:pPr>
            <w:r w:rsidRPr="001218C4">
              <w:rPr>
                <w:sz w:val="24"/>
                <w:szCs w:val="24"/>
              </w:rPr>
              <w:t>Доплата за классное руководство</w:t>
            </w:r>
          </w:p>
        </w:tc>
        <w:tc>
          <w:tcPr>
            <w:tcW w:w="6270" w:type="dxa"/>
            <w:vMerge w:val="restart"/>
            <w:tcBorders>
              <w:top w:val="single" w:sz="4" w:space="0" w:color="auto"/>
              <w:left w:val="single" w:sz="4" w:space="0" w:color="auto"/>
            </w:tcBorders>
          </w:tcPr>
          <w:p w14:paraId="4EF44B49" w14:textId="77777777" w:rsidR="001218C4" w:rsidRPr="001218C4" w:rsidRDefault="001218C4" w:rsidP="001218C4">
            <w:pPr>
              <w:jc w:val="both"/>
              <w:rPr>
                <w:sz w:val="24"/>
                <w:szCs w:val="24"/>
              </w:rPr>
            </w:pPr>
            <w:r w:rsidRPr="001218C4">
              <w:rPr>
                <w:color w:val="000000"/>
                <w:sz w:val="24"/>
                <w:szCs w:val="24"/>
              </w:rPr>
              <w:t>1) педагогическим работникам за выполнение обязанностей классного руководителя, кураторство группы</w:t>
            </w:r>
            <w:r w:rsidRPr="001218C4">
              <w:rPr>
                <w:sz w:val="24"/>
                <w:szCs w:val="24"/>
              </w:rPr>
              <w:t>:</w:t>
            </w:r>
          </w:p>
          <w:p w14:paraId="0CF911AE" w14:textId="77777777" w:rsidR="001218C4" w:rsidRPr="001218C4" w:rsidRDefault="001218C4" w:rsidP="001218C4">
            <w:pPr>
              <w:jc w:val="both"/>
              <w:rPr>
                <w:color w:val="000000"/>
                <w:sz w:val="24"/>
                <w:szCs w:val="24"/>
              </w:rPr>
            </w:pPr>
            <w:r w:rsidRPr="001218C4">
              <w:rPr>
                <w:sz w:val="24"/>
                <w:szCs w:val="24"/>
              </w:rPr>
              <w:t>- 1-4 классов-15% оклада (ставки заработной платы);</w:t>
            </w:r>
          </w:p>
          <w:p w14:paraId="4A27F1BD" w14:textId="77777777" w:rsidR="001218C4" w:rsidRPr="001218C4" w:rsidRDefault="001218C4" w:rsidP="001218C4">
            <w:pPr>
              <w:jc w:val="both"/>
              <w:rPr>
                <w:sz w:val="24"/>
                <w:szCs w:val="24"/>
              </w:rPr>
            </w:pPr>
            <w:r w:rsidRPr="001218C4">
              <w:rPr>
                <w:sz w:val="24"/>
                <w:szCs w:val="24"/>
              </w:rPr>
              <w:t>- 5-11классов-20% оклада (ставки заработной платы);</w:t>
            </w:r>
            <w:r w:rsidRPr="001218C4">
              <w:rPr>
                <w:color w:val="000000"/>
                <w:sz w:val="24"/>
                <w:szCs w:val="24"/>
              </w:rPr>
              <w:t xml:space="preserve"> </w:t>
            </w:r>
          </w:p>
          <w:p w14:paraId="7971BBF8" w14:textId="77777777" w:rsidR="001218C4" w:rsidRPr="001218C4" w:rsidRDefault="001218C4" w:rsidP="001218C4">
            <w:pPr>
              <w:ind w:right="181"/>
              <w:jc w:val="both"/>
              <w:rPr>
                <w:color w:val="000000"/>
                <w:sz w:val="24"/>
                <w:szCs w:val="24"/>
              </w:rPr>
            </w:pPr>
            <w:r w:rsidRPr="001218C4">
              <w:rPr>
                <w:color w:val="000000"/>
                <w:sz w:val="24"/>
                <w:szCs w:val="24"/>
              </w:rPr>
              <w:t xml:space="preserve">2) педагогическим работникам общеобразовательных организаций, выполняющим функции классного руководителя, за организацию работы с обучающимися - в размере 1000 рублей в месяц в классе с наполняемостью не менее установленной в классе с наполняемостью 14 человек и более в общеобразовательных организациях, расположенных в сельской местности, </w:t>
            </w:r>
            <w:r w:rsidRPr="001218C4">
              <w:rPr>
                <w:sz w:val="24"/>
                <w:szCs w:val="24"/>
              </w:rPr>
              <w:t>25 человек и более в общеобразовательных организациях расположенных в городской местности.</w:t>
            </w:r>
          </w:p>
          <w:p w14:paraId="1B4510E8" w14:textId="77777777" w:rsidR="001218C4" w:rsidRPr="001218C4" w:rsidRDefault="001218C4" w:rsidP="001218C4">
            <w:pPr>
              <w:jc w:val="both"/>
              <w:rPr>
                <w:color w:val="000000"/>
                <w:sz w:val="24"/>
                <w:szCs w:val="24"/>
              </w:rPr>
            </w:pPr>
            <w:r w:rsidRPr="001218C4">
              <w:rPr>
                <w:color w:val="000000"/>
                <w:sz w:val="24"/>
                <w:szCs w:val="24"/>
              </w:rPr>
              <w:t xml:space="preserve">Для классов, наполняемость которых меньше установленной, размер компенсационной выплаты уменьшается пропорционально численности обучающихся. </w:t>
            </w:r>
          </w:p>
          <w:p w14:paraId="43A658D7" w14:textId="77777777" w:rsidR="001218C4" w:rsidRPr="001218C4" w:rsidRDefault="001218C4" w:rsidP="001218C4">
            <w:pPr>
              <w:ind w:right="181"/>
              <w:jc w:val="both"/>
              <w:rPr>
                <w:color w:val="000000"/>
                <w:sz w:val="24"/>
                <w:szCs w:val="24"/>
              </w:rPr>
            </w:pPr>
            <w:r w:rsidRPr="001218C4">
              <w:rPr>
                <w:color w:val="000000"/>
                <w:sz w:val="24"/>
                <w:szCs w:val="24"/>
              </w:rPr>
              <w:t xml:space="preserve">3) педагогическим работникам общеобразовательных организаций, выполняющим функции классного руководителя, куратора группы одновременно в двух и более классах (группах), размер компенсационной выплаты определяется с учетом наполняемости в каждом классе (группы). </w:t>
            </w:r>
          </w:p>
        </w:tc>
      </w:tr>
      <w:tr w:rsidR="001218C4" w:rsidRPr="001218C4" w14:paraId="1DEE7247" w14:textId="77777777" w:rsidTr="001218C4">
        <w:trPr>
          <w:trHeight w:val="276"/>
        </w:trPr>
        <w:tc>
          <w:tcPr>
            <w:tcW w:w="567" w:type="dxa"/>
            <w:vMerge/>
            <w:tcBorders>
              <w:top w:val="single" w:sz="4" w:space="0" w:color="auto"/>
              <w:bottom w:val="single" w:sz="4" w:space="0" w:color="auto"/>
              <w:right w:val="single" w:sz="4" w:space="0" w:color="auto"/>
            </w:tcBorders>
          </w:tcPr>
          <w:p w14:paraId="40D16D44" w14:textId="77777777" w:rsidR="001218C4" w:rsidRPr="001218C4" w:rsidRDefault="001218C4" w:rsidP="001218C4">
            <w:pPr>
              <w:autoSpaceDE w:val="0"/>
              <w:autoSpaceDN w:val="0"/>
              <w:adjustRightInd w:val="0"/>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14:paraId="3D59A09F" w14:textId="77777777" w:rsidR="001218C4" w:rsidRPr="001218C4" w:rsidRDefault="001218C4" w:rsidP="001218C4">
            <w:pPr>
              <w:autoSpaceDE w:val="0"/>
              <w:autoSpaceDN w:val="0"/>
              <w:adjustRightInd w:val="0"/>
              <w:jc w:val="both"/>
              <w:rPr>
                <w:sz w:val="24"/>
                <w:szCs w:val="24"/>
              </w:rPr>
            </w:pPr>
          </w:p>
        </w:tc>
        <w:tc>
          <w:tcPr>
            <w:tcW w:w="6270" w:type="dxa"/>
            <w:vMerge/>
            <w:tcBorders>
              <w:left w:val="single" w:sz="4" w:space="0" w:color="auto"/>
              <w:bottom w:val="single" w:sz="4" w:space="0" w:color="auto"/>
            </w:tcBorders>
          </w:tcPr>
          <w:p w14:paraId="3273C236" w14:textId="77777777" w:rsidR="001218C4" w:rsidRPr="001218C4" w:rsidRDefault="001218C4" w:rsidP="001218C4">
            <w:pPr>
              <w:autoSpaceDE w:val="0"/>
              <w:autoSpaceDN w:val="0"/>
              <w:adjustRightInd w:val="0"/>
              <w:jc w:val="both"/>
              <w:rPr>
                <w:sz w:val="24"/>
                <w:szCs w:val="24"/>
              </w:rPr>
            </w:pPr>
          </w:p>
        </w:tc>
      </w:tr>
      <w:tr w:rsidR="001218C4" w:rsidRPr="001218C4" w14:paraId="07BD70E1" w14:textId="77777777" w:rsidTr="001218C4">
        <w:trPr>
          <w:trHeight w:val="2190"/>
        </w:trPr>
        <w:tc>
          <w:tcPr>
            <w:tcW w:w="567" w:type="dxa"/>
            <w:tcBorders>
              <w:top w:val="single" w:sz="4" w:space="0" w:color="auto"/>
              <w:bottom w:val="single" w:sz="4" w:space="0" w:color="auto"/>
              <w:right w:val="single" w:sz="4" w:space="0" w:color="auto"/>
            </w:tcBorders>
          </w:tcPr>
          <w:p w14:paraId="5FA2CD68" w14:textId="77777777" w:rsidR="001218C4" w:rsidRPr="001218C4" w:rsidRDefault="001218C4" w:rsidP="001218C4">
            <w:pPr>
              <w:autoSpaceDE w:val="0"/>
              <w:autoSpaceDN w:val="0"/>
              <w:adjustRightInd w:val="0"/>
              <w:jc w:val="center"/>
              <w:rPr>
                <w:sz w:val="24"/>
                <w:szCs w:val="24"/>
              </w:rPr>
            </w:pPr>
            <w:r w:rsidRPr="001218C4">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03AEF0CB" w14:textId="77777777" w:rsidR="001218C4" w:rsidRPr="001218C4" w:rsidRDefault="001218C4" w:rsidP="001218C4">
            <w:pPr>
              <w:autoSpaceDE w:val="0"/>
              <w:autoSpaceDN w:val="0"/>
              <w:adjustRightInd w:val="0"/>
              <w:rPr>
                <w:sz w:val="24"/>
                <w:szCs w:val="24"/>
              </w:rPr>
            </w:pPr>
            <w:r w:rsidRPr="001218C4">
              <w:rPr>
                <w:sz w:val="24"/>
                <w:szCs w:val="24"/>
              </w:rPr>
              <w:t>Доплата за проверку письменных работ</w:t>
            </w:r>
          </w:p>
        </w:tc>
        <w:tc>
          <w:tcPr>
            <w:tcW w:w="6270" w:type="dxa"/>
            <w:tcBorders>
              <w:top w:val="single" w:sz="4" w:space="0" w:color="auto"/>
              <w:left w:val="single" w:sz="4" w:space="0" w:color="auto"/>
              <w:bottom w:val="single" w:sz="4" w:space="0" w:color="auto"/>
            </w:tcBorders>
          </w:tcPr>
          <w:p w14:paraId="69583F56" w14:textId="77777777" w:rsidR="001218C4" w:rsidRPr="001218C4" w:rsidRDefault="001218C4" w:rsidP="001218C4">
            <w:pPr>
              <w:ind w:left="33"/>
              <w:rPr>
                <w:sz w:val="24"/>
                <w:szCs w:val="24"/>
              </w:rPr>
            </w:pPr>
            <w:r w:rsidRPr="001218C4">
              <w:rPr>
                <w:color w:val="000000"/>
                <w:sz w:val="24"/>
                <w:szCs w:val="24"/>
              </w:rPr>
              <w:t xml:space="preserve">1) </w:t>
            </w:r>
            <w:r w:rsidRPr="001218C4">
              <w:rPr>
                <w:sz w:val="24"/>
                <w:szCs w:val="24"/>
              </w:rPr>
              <w:t>- учителям 1-4 классов независимо от учебной нагрузки- 10% оклада (ставки заработной платы); (обучение на дому – за фактические часы);</w:t>
            </w:r>
          </w:p>
          <w:p w14:paraId="7982AACB" w14:textId="77777777" w:rsidR="001218C4" w:rsidRPr="001218C4" w:rsidRDefault="001218C4" w:rsidP="001218C4">
            <w:pPr>
              <w:ind w:left="33"/>
              <w:rPr>
                <w:sz w:val="24"/>
                <w:szCs w:val="24"/>
              </w:rPr>
            </w:pPr>
            <w:r w:rsidRPr="001218C4">
              <w:rPr>
                <w:sz w:val="24"/>
                <w:szCs w:val="24"/>
              </w:rPr>
              <w:t>- учителям 5-11классов по русскому языку и литературе- 15% ;</w:t>
            </w:r>
          </w:p>
          <w:p w14:paraId="24DF24CF" w14:textId="77777777" w:rsidR="001218C4" w:rsidRPr="001218C4" w:rsidRDefault="001218C4" w:rsidP="001218C4">
            <w:pPr>
              <w:ind w:left="33"/>
              <w:rPr>
                <w:sz w:val="24"/>
                <w:szCs w:val="24"/>
              </w:rPr>
            </w:pPr>
            <w:r w:rsidRPr="001218C4">
              <w:rPr>
                <w:sz w:val="24"/>
                <w:szCs w:val="24"/>
              </w:rPr>
              <w:t>- по математике, химии, физике, биологии, иностранному языку, черчению, информатике -10% ;</w:t>
            </w:r>
          </w:p>
          <w:p w14:paraId="1F93E4CE" w14:textId="77777777" w:rsidR="001218C4" w:rsidRPr="001218C4" w:rsidRDefault="001218C4" w:rsidP="001218C4">
            <w:pPr>
              <w:ind w:left="33"/>
              <w:jc w:val="both"/>
              <w:rPr>
                <w:sz w:val="24"/>
                <w:szCs w:val="24"/>
              </w:rPr>
            </w:pPr>
            <w:r w:rsidRPr="001218C4">
              <w:rPr>
                <w:sz w:val="24"/>
                <w:szCs w:val="24"/>
              </w:rPr>
              <w:t>- по истории, обществознанию, географии-5%.</w:t>
            </w:r>
          </w:p>
        </w:tc>
      </w:tr>
      <w:tr w:rsidR="001218C4" w:rsidRPr="001218C4" w14:paraId="3EB5A50A" w14:textId="77777777" w:rsidTr="001218C4">
        <w:trPr>
          <w:trHeight w:val="267"/>
        </w:trPr>
        <w:tc>
          <w:tcPr>
            <w:tcW w:w="567" w:type="dxa"/>
            <w:tcBorders>
              <w:top w:val="single" w:sz="4" w:space="0" w:color="auto"/>
              <w:bottom w:val="single" w:sz="4" w:space="0" w:color="auto"/>
              <w:right w:val="single" w:sz="4" w:space="0" w:color="auto"/>
            </w:tcBorders>
          </w:tcPr>
          <w:p w14:paraId="09A02A81" w14:textId="77777777" w:rsidR="001218C4" w:rsidRPr="001218C4" w:rsidRDefault="001218C4" w:rsidP="001218C4">
            <w:pPr>
              <w:autoSpaceDE w:val="0"/>
              <w:autoSpaceDN w:val="0"/>
              <w:adjustRightInd w:val="0"/>
              <w:jc w:val="center"/>
              <w:rPr>
                <w:sz w:val="24"/>
                <w:szCs w:val="24"/>
              </w:rPr>
            </w:pPr>
            <w:r w:rsidRPr="001218C4">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608B4445" w14:textId="77777777" w:rsidR="001218C4" w:rsidRPr="001218C4" w:rsidRDefault="001218C4" w:rsidP="001218C4">
            <w:pPr>
              <w:autoSpaceDE w:val="0"/>
              <w:autoSpaceDN w:val="0"/>
              <w:adjustRightInd w:val="0"/>
              <w:rPr>
                <w:sz w:val="24"/>
                <w:szCs w:val="24"/>
              </w:rPr>
            </w:pPr>
            <w:r w:rsidRPr="001218C4">
              <w:rPr>
                <w:sz w:val="24"/>
                <w:szCs w:val="24"/>
              </w:rPr>
              <w:t>Доплата за заведование: учебно-консультационным пунктами, кабинетами</w:t>
            </w:r>
          </w:p>
        </w:tc>
        <w:tc>
          <w:tcPr>
            <w:tcW w:w="6270" w:type="dxa"/>
            <w:tcBorders>
              <w:top w:val="single" w:sz="4" w:space="0" w:color="auto"/>
              <w:left w:val="single" w:sz="4" w:space="0" w:color="auto"/>
              <w:bottom w:val="single" w:sz="4" w:space="0" w:color="auto"/>
            </w:tcBorders>
          </w:tcPr>
          <w:p w14:paraId="59C6E7C0" w14:textId="77777777" w:rsidR="001218C4" w:rsidRPr="001218C4" w:rsidRDefault="001218C4" w:rsidP="001218C4">
            <w:pPr>
              <w:jc w:val="both"/>
              <w:rPr>
                <w:color w:val="000000"/>
                <w:sz w:val="24"/>
                <w:szCs w:val="24"/>
              </w:rPr>
            </w:pPr>
            <w:r w:rsidRPr="001218C4">
              <w:rPr>
                <w:color w:val="000000"/>
                <w:sz w:val="24"/>
                <w:szCs w:val="24"/>
              </w:rPr>
              <w:t xml:space="preserve">1) педагогическим работникам за заведование учебно-консультационным пунктами, кабинетами – в размере до 15 процентов оклада (ставки заработной платы). </w:t>
            </w:r>
          </w:p>
        </w:tc>
      </w:tr>
      <w:tr w:rsidR="001218C4" w:rsidRPr="001218C4" w14:paraId="47762E3C" w14:textId="77777777" w:rsidTr="001218C4">
        <w:trPr>
          <w:trHeight w:val="1968"/>
        </w:trPr>
        <w:tc>
          <w:tcPr>
            <w:tcW w:w="567" w:type="dxa"/>
            <w:tcBorders>
              <w:top w:val="single" w:sz="4" w:space="0" w:color="auto"/>
              <w:bottom w:val="single" w:sz="4" w:space="0" w:color="auto"/>
              <w:right w:val="single" w:sz="4" w:space="0" w:color="auto"/>
            </w:tcBorders>
          </w:tcPr>
          <w:p w14:paraId="598946E0" w14:textId="77777777" w:rsidR="001218C4" w:rsidRPr="001218C4" w:rsidRDefault="001218C4" w:rsidP="001218C4">
            <w:pPr>
              <w:autoSpaceDE w:val="0"/>
              <w:autoSpaceDN w:val="0"/>
              <w:adjustRightInd w:val="0"/>
              <w:jc w:val="center"/>
              <w:rPr>
                <w:sz w:val="24"/>
                <w:szCs w:val="24"/>
              </w:rPr>
            </w:pPr>
            <w:r w:rsidRPr="001218C4">
              <w:rPr>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tcPr>
          <w:p w14:paraId="0270DBD7" w14:textId="77777777" w:rsidR="001218C4" w:rsidRPr="001218C4" w:rsidRDefault="001218C4" w:rsidP="001218C4">
            <w:pPr>
              <w:autoSpaceDE w:val="0"/>
              <w:autoSpaceDN w:val="0"/>
              <w:adjustRightInd w:val="0"/>
              <w:rPr>
                <w:sz w:val="24"/>
                <w:szCs w:val="24"/>
              </w:rPr>
            </w:pPr>
            <w:r w:rsidRPr="001218C4">
              <w:rPr>
                <w:sz w:val="24"/>
                <w:szCs w:val="24"/>
              </w:rPr>
              <w:t>Доплата за руководство предметными, цикловыми и методическими объединениями</w:t>
            </w:r>
          </w:p>
        </w:tc>
        <w:tc>
          <w:tcPr>
            <w:tcW w:w="6270" w:type="dxa"/>
            <w:tcBorders>
              <w:top w:val="single" w:sz="4" w:space="0" w:color="auto"/>
              <w:left w:val="single" w:sz="4" w:space="0" w:color="auto"/>
              <w:bottom w:val="single" w:sz="4" w:space="0" w:color="auto"/>
            </w:tcBorders>
          </w:tcPr>
          <w:p w14:paraId="3EAE8020" w14:textId="77777777" w:rsidR="001218C4" w:rsidRPr="001218C4" w:rsidRDefault="001218C4" w:rsidP="001218C4">
            <w:pPr>
              <w:jc w:val="both"/>
              <w:rPr>
                <w:sz w:val="24"/>
                <w:szCs w:val="24"/>
              </w:rPr>
            </w:pPr>
            <w:r w:rsidRPr="001218C4">
              <w:rPr>
                <w:color w:val="000000"/>
                <w:sz w:val="24"/>
                <w:szCs w:val="24"/>
              </w:rPr>
              <w:t xml:space="preserve">1) </w:t>
            </w:r>
            <w:r w:rsidRPr="001218C4">
              <w:rPr>
                <w:sz w:val="24"/>
                <w:szCs w:val="24"/>
              </w:rPr>
              <w:t xml:space="preserve">педагогическим работникам за руководство предметными, цикловыми, методическими объединениями на муниципальном уровне в размере 10- 15 процентов </w:t>
            </w:r>
            <w:r w:rsidRPr="001218C4">
              <w:rPr>
                <w:color w:val="000000"/>
                <w:sz w:val="24"/>
                <w:szCs w:val="24"/>
              </w:rPr>
              <w:t>оклада (ставки заработной платы)</w:t>
            </w:r>
            <w:r w:rsidRPr="001218C4">
              <w:rPr>
                <w:sz w:val="24"/>
                <w:szCs w:val="24"/>
              </w:rPr>
              <w:t xml:space="preserve">, в образовательных учреждениях в размере 5-10 процентов </w:t>
            </w:r>
            <w:r w:rsidRPr="001218C4">
              <w:rPr>
                <w:color w:val="000000"/>
                <w:sz w:val="24"/>
                <w:szCs w:val="24"/>
              </w:rPr>
              <w:t>оклада (ставки заработной платы)</w:t>
            </w:r>
            <w:r w:rsidRPr="001218C4">
              <w:rPr>
                <w:sz w:val="24"/>
                <w:szCs w:val="24"/>
              </w:rPr>
              <w:t>.</w:t>
            </w:r>
          </w:p>
        </w:tc>
      </w:tr>
      <w:tr w:rsidR="001218C4" w:rsidRPr="001218C4" w14:paraId="0F426246" w14:textId="77777777" w:rsidTr="001218C4">
        <w:trPr>
          <w:trHeight w:val="563"/>
        </w:trPr>
        <w:tc>
          <w:tcPr>
            <w:tcW w:w="567" w:type="dxa"/>
            <w:tcBorders>
              <w:top w:val="single" w:sz="4" w:space="0" w:color="auto"/>
              <w:bottom w:val="single" w:sz="4" w:space="0" w:color="auto"/>
              <w:right w:val="single" w:sz="4" w:space="0" w:color="auto"/>
            </w:tcBorders>
          </w:tcPr>
          <w:p w14:paraId="1BD87FC7" w14:textId="77777777" w:rsidR="001218C4" w:rsidRPr="001218C4" w:rsidRDefault="001218C4" w:rsidP="001218C4">
            <w:pPr>
              <w:autoSpaceDE w:val="0"/>
              <w:autoSpaceDN w:val="0"/>
              <w:adjustRightInd w:val="0"/>
              <w:jc w:val="center"/>
              <w:rPr>
                <w:sz w:val="24"/>
                <w:szCs w:val="24"/>
              </w:rPr>
            </w:pPr>
            <w:r w:rsidRPr="001218C4">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14:paraId="5BAAAFD0" w14:textId="77777777" w:rsidR="001218C4" w:rsidRPr="001218C4" w:rsidRDefault="001218C4" w:rsidP="001218C4">
            <w:pPr>
              <w:autoSpaceDE w:val="0"/>
              <w:autoSpaceDN w:val="0"/>
              <w:adjustRightInd w:val="0"/>
              <w:rPr>
                <w:sz w:val="24"/>
                <w:szCs w:val="24"/>
              </w:rPr>
            </w:pPr>
            <w:r w:rsidRPr="001218C4">
              <w:rPr>
                <w:sz w:val="24"/>
                <w:szCs w:val="24"/>
              </w:rPr>
              <w:t>Доплата за заведование учебными мастерскими</w:t>
            </w:r>
          </w:p>
        </w:tc>
        <w:tc>
          <w:tcPr>
            <w:tcW w:w="6270" w:type="dxa"/>
            <w:tcBorders>
              <w:top w:val="single" w:sz="4" w:space="0" w:color="auto"/>
              <w:left w:val="single" w:sz="4" w:space="0" w:color="auto"/>
              <w:bottom w:val="single" w:sz="4" w:space="0" w:color="auto"/>
            </w:tcBorders>
          </w:tcPr>
          <w:p w14:paraId="3E279315" w14:textId="77777777" w:rsidR="001218C4" w:rsidRPr="001218C4" w:rsidRDefault="001218C4" w:rsidP="001218C4">
            <w:pPr>
              <w:numPr>
                <w:ilvl w:val="0"/>
                <w:numId w:val="12"/>
              </w:numPr>
              <w:tabs>
                <w:tab w:val="left" w:pos="317"/>
              </w:tabs>
              <w:ind w:left="33" w:right="112" w:firstLine="0"/>
              <w:jc w:val="both"/>
              <w:rPr>
                <w:color w:val="000000"/>
                <w:sz w:val="24"/>
                <w:szCs w:val="24"/>
              </w:rPr>
            </w:pPr>
            <w:r w:rsidRPr="001218C4">
              <w:rPr>
                <w:sz w:val="24"/>
                <w:szCs w:val="24"/>
              </w:rPr>
              <w:t xml:space="preserve">педагогическим работникам за заведование учебными мастерскими  25 процентов </w:t>
            </w:r>
            <w:r w:rsidRPr="001218C4">
              <w:rPr>
                <w:color w:val="000000"/>
                <w:sz w:val="24"/>
                <w:szCs w:val="24"/>
              </w:rPr>
              <w:t>оклада (ставки заработной платы).</w:t>
            </w:r>
          </w:p>
        </w:tc>
      </w:tr>
      <w:tr w:rsidR="001218C4" w:rsidRPr="001218C4" w14:paraId="24952D81" w14:textId="77777777" w:rsidTr="001218C4">
        <w:trPr>
          <w:trHeight w:val="1379"/>
        </w:trPr>
        <w:tc>
          <w:tcPr>
            <w:tcW w:w="567" w:type="dxa"/>
            <w:tcBorders>
              <w:top w:val="single" w:sz="4" w:space="0" w:color="auto"/>
              <w:bottom w:val="single" w:sz="4" w:space="0" w:color="auto"/>
              <w:right w:val="single" w:sz="4" w:space="0" w:color="auto"/>
            </w:tcBorders>
          </w:tcPr>
          <w:p w14:paraId="00C0E283" w14:textId="77777777" w:rsidR="001218C4" w:rsidRPr="001218C4" w:rsidRDefault="001218C4" w:rsidP="001218C4">
            <w:pPr>
              <w:autoSpaceDE w:val="0"/>
              <w:autoSpaceDN w:val="0"/>
              <w:adjustRightInd w:val="0"/>
              <w:jc w:val="center"/>
              <w:rPr>
                <w:sz w:val="24"/>
                <w:szCs w:val="24"/>
              </w:rPr>
            </w:pPr>
            <w:r w:rsidRPr="001218C4">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02BE6F38" w14:textId="77777777" w:rsidR="001218C4" w:rsidRPr="001218C4" w:rsidRDefault="001218C4" w:rsidP="001218C4">
            <w:pPr>
              <w:autoSpaceDE w:val="0"/>
              <w:autoSpaceDN w:val="0"/>
              <w:adjustRightInd w:val="0"/>
              <w:rPr>
                <w:sz w:val="24"/>
                <w:szCs w:val="24"/>
              </w:rPr>
            </w:pPr>
            <w:r w:rsidRPr="001218C4">
              <w:rPr>
                <w:sz w:val="24"/>
                <w:szCs w:val="24"/>
              </w:rPr>
              <w:t>Доплата за работу в организациях, осуществляющих образовательную деятельность, реализующих основные общеобразовательные адаптированные программы</w:t>
            </w:r>
          </w:p>
        </w:tc>
        <w:tc>
          <w:tcPr>
            <w:tcW w:w="6270" w:type="dxa"/>
            <w:tcBorders>
              <w:top w:val="single" w:sz="4" w:space="0" w:color="auto"/>
              <w:left w:val="single" w:sz="4" w:space="0" w:color="auto"/>
              <w:bottom w:val="single" w:sz="4" w:space="0" w:color="auto"/>
            </w:tcBorders>
          </w:tcPr>
          <w:p w14:paraId="5EBD7097" w14:textId="77777777" w:rsidR="001218C4" w:rsidRPr="001218C4" w:rsidRDefault="001218C4" w:rsidP="001218C4">
            <w:pPr>
              <w:ind w:right="94"/>
              <w:jc w:val="both"/>
              <w:rPr>
                <w:color w:val="000000"/>
                <w:sz w:val="24"/>
                <w:szCs w:val="24"/>
              </w:rPr>
            </w:pPr>
            <w:r w:rsidRPr="001218C4">
              <w:rPr>
                <w:color w:val="000000"/>
                <w:sz w:val="24"/>
                <w:szCs w:val="24"/>
              </w:rPr>
              <w:t>1) педагогическим работникам, имеющим педагогическую нагрузку, педагогам дополнительного образования – 15-20 процентов оклада (ставки заработной платы) с учетом педагогической нагрузки.</w:t>
            </w:r>
          </w:p>
        </w:tc>
      </w:tr>
      <w:tr w:rsidR="001218C4" w:rsidRPr="001218C4" w14:paraId="273B4E36" w14:textId="77777777" w:rsidTr="001218C4">
        <w:trPr>
          <w:trHeight w:val="1130"/>
        </w:trPr>
        <w:tc>
          <w:tcPr>
            <w:tcW w:w="567" w:type="dxa"/>
            <w:tcBorders>
              <w:top w:val="single" w:sz="4" w:space="0" w:color="auto"/>
              <w:bottom w:val="single" w:sz="4" w:space="0" w:color="auto"/>
              <w:right w:val="single" w:sz="4" w:space="0" w:color="auto"/>
            </w:tcBorders>
          </w:tcPr>
          <w:p w14:paraId="09FF7486" w14:textId="77777777" w:rsidR="001218C4" w:rsidRPr="001218C4" w:rsidRDefault="001218C4" w:rsidP="001218C4">
            <w:pPr>
              <w:autoSpaceDE w:val="0"/>
              <w:autoSpaceDN w:val="0"/>
              <w:adjustRightInd w:val="0"/>
              <w:jc w:val="center"/>
              <w:rPr>
                <w:sz w:val="24"/>
                <w:szCs w:val="24"/>
              </w:rPr>
            </w:pPr>
            <w:r w:rsidRPr="001218C4">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14:paraId="2825F72C" w14:textId="77777777" w:rsidR="001218C4" w:rsidRPr="001218C4" w:rsidRDefault="001218C4" w:rsidP="001218C4">
            <w:pPr>
              <w:autoSpaceDE w:val="0"/>
              <w:autoSpaceDN w:val="0"/>
              <w:adjustRightInd w:val="0"/>
              <w:rPr>
                <w:sz w:val="24"/>
                <w:szCs w:val="24"/>
              </w:rPr>
            </w:pPr>
            <w:r w:rsidRPr="001218C4">
              <w:rPr>
                <w:sz w:val="24"/>
                <w:szCs w:val="24"/>
              </w:rPr>
              <w:t>Доплата за работу в образовательных организациях, расположенных в сельской местности</w:t>
            </w:r>
          </w:p>
        </w:tc>
        <w:tc>
          <w:tcPr>
            <w:tcW w:w="6270" w:type="dxa"/>
            <w:tcBorders>
              <w:top w:val="single" w:sz="4" w:space="0" w:color="auto"/>
              <w:left w:val="single" w:sz="4" w:space="0" w:color="auto"/>
              <w:bottom w:val="single" w:sz="4" w:space="0" w:color="auto"/>
            </w:tcBorders>
          </w:tcPr>
          <w:p w14:paraId="53881931" w14:textId="77777777" w:rsidR="001218C4" w:rsidRPr="001218C4" w:rsidRDefault="001218C4" w:rsidP="001218C4">
            <w:pPr>
              <w:autoSpaceDE w:val="0"/>
              <w:autoSpaceDN w:val="0"/>
              <w:adjustRightInd w:val="0"/>
              <w:jc w:val="both"/>
              <w:rPr>
                <w:sz w:val="28"/>
                <w:szCs w:val="28"/>
              </w:rPr>
            </w:pPr>
            <w:r w:rsidRPr="001218C4">
              <w:rPr>
                <w:sz w:val="24"/>
                <w:szCs w:val="24"/>
              </w:rPr>
              <w:t xml:space="preserve">1) ежемесячная выплата работникам за работу в сельской местности - 25 процентов </w:t>
            </w:r>
            <w:r w:rsidRPr="001218C4">
              <w:rPr>
                <w:color w:val="000000"/>
                <w:sz w:val="24"/>
                <w:szCs w:val="24"/>
              </w:rPr>
              <w:t>оклада (ставки заработной платы)</w:t>
            </w:r>
            <w:r w:rsidRPr="001218C4">
              <w:rPr>
                <w:sz w:val="24"/>
                <w:szCs w:val="24"/>
              </w:rPr>
              <w:t xml:space="preserve">, педагогическим работникам – с учетом нагрузки. </w:t>
            </w:r>
          </w:p>
        </w:tc>
      </w:tr>
      <w:tr w:rsidR="001218C4" w:rsidRPr="001218C4" w14:paraId="2519EEDC" w14:textId="77777777" w:rsidTr="001218C4">
        <w:trPr>
          <w:trHeight w:val="1402"/>
        </w:trPr>
        <w:tc>
          <w:tcPr>
            <w:tcW w:w="567" w:type="dxa"/>
            <w:tcBorders>
              <w:top w:val="single" w:sz="4" w:space="0" w:color="auto"/>
              <w:bottom w:val="single" w:sz="4" w:space="0" w:color="auto"/>
              <w:right w:val="single" w:sz="4" w:space="0" w:color="auto"/>
            </w:tcBorders>
          </w:tcPr>
          <w:p w14:paraId="29342631" w14:textId="77777777" w:rsidR="001218C4" w:rsidRPr="001218C4" w:rsidRDefault="001218C4" w:rsidP="001218C4">
            <w:pPr>
              <w:autoSpaceDE w:val="0"/>
              <w:autoSpaceDN w:val="0"/>
              <w:adjustRightInd w:val="0"/>
              <w:jc w:val="center"/>
              <w:rPr>
                <w:sz w:val="24"/>
                <w:szCs w:val="24"/>
              </w:rPr>
            </w:pPr>
            <w:r w:rsidRPr="001218C4">
              <w:rPr>
                <w:sz w:val="24"/>
                <w:szCs w:val="24"/>
              </w:rPr>
              <w:t>8</w:t>
            </w:r>
          </w:p>
        </w:tc>
        <w:tc>
          <w:tcPr>
            <w:tcW w:w="2410" w:type="dxa"/>
            <w:tcBorders>
              <w:top w:val="single" w:sz="4" w:space="0" w:color="auto"/>
              <w:left w:val="single" w:sz="4" w:space="0" w:color="auto"/>
              <w:bottom w:val="single" w:sz="4" w:space="0" w:color="auto"/>
              <w:right w:val="single" w:sz="4" w:space="0" w:color="auto"/>
            </w:tcBorders>
          </w:tcPr>
          <w:p w14:paraId="50A9DE99" w14:textId="77777777" w:rsidR="001218C4" w:rsidRPr="001218C4" w:rsidRDefault="001218C4" w:rsidP="001218C4">
            <w:pPr>
              <w:autoSpaceDE w:val="0"/>
              <w:autoSpaceDN w:val="0"/>
              <w:adjustRightInd w:val="0"/>
              <w:rPr>
                <w:sz w:val="24"/>
                <w:szCs w:val="24"/>
              </w:rPr>
            </w:pPr>
            <w:r w:rsidRPr="001218C4">
              <w:rPr>
                <w:sz w:val="24"/>
                <w:szCs w:val="24"/>
              </w:rPr>
              <w:t>Доплата за индивидуальное обучение на дому детей, имеющих ограниченные возможности здоровья, на основании медицинского заключения</w:t>
            </w:r>
          </w:p>
        </w:tc>
        <w:tc>
          <w:tcPr>
            <w:tcW w:w="6270" w:type="dxa"/>
            <w:tcBorders>
              <w:top w:val="single" w:sz="4" w:space="0" w:color="auto"/>
              <w:left w:val="single" w:sz="4" w:space="0" w:color="auto"/>
              <w:bottom w:val="single" w:sz="4" w:space="0" w:color="auto"/>
            </w:tcBorders>
          </w:tcPr>
          <w:p w14:paraId="1FCD6149" w14:textId="77777777" w:rsidR="001218C4" w:rsidRPr="001218C4" w:rsidRDefault="001218C4" w:rsidP="001218C4">
            <w:pPr>
              <w:jc w:val="both"/>
              <w:rPr>
                <w:color w:val="000000"/>
                <w:sz w:val="24"/>
                <w:szCs w:val="24"/>
              </w:rPr>
            </w:pPr>
            <w:r w:rsidRPr="001218C4">
              <w:rPr>
                <w:color w:val="000000"/>
                <w:sz w:val="24"/>
                <w:szCs w:val="24"/>
              </w:rPr>
              <w:t xml:space="preserve">1) учителям и другим педагогическим работникам - 20 процентов оклада (ставки заработной платы) с учетом педагогической нагрузки по обучению детей по индивидуальному учебному плану на дому. </w:t>
            </w:r>
          </w:p>
        </w:tc>
      </w:tr>
      <w:tr w:rsidR="001218C4" w:rsidRPr="001218C4" w14:paraId="633BAE20" w14:textId="77777777" w:rsidTr="001218C4">
        <w:trPr>
          <w:trHeight w:val="1401"/>
        </w:trPr>
        <w:tc>
          <w:tcPr>
            <w:tcW w:w="567" w:type="dxa"/>
            <w:tcBorders>
              <w:top w:val="single" w:sz="4" w:space="0" w:color="auto"/>
              <w:bottom w:val="single" w:sz="4" w:space="0" w:color="auto"/>
              <w:right w:val="single" w:sz="4" w:space="0" w:color="auto"/>
            </w:tcBorders>
          </w:tcPr>
          <w:p w14:paraId="6EED3061" w14:textId="77777777" w:rsidR="001218C4" w:rsidRPr="001218C4" w:rsidRDefault="001218C4" w:rsidP="001218C4">
            <w:pPr>
              <w:autoSpaceDE w:val="0"/>
              <w:autoSpaceDN w:val="0"/>
              <w:adjustRightInd w:val="0"/>
              <w:jc w:val="center"/>
              <w:rPr>
                <w:sz w:val="24"/>
                <w:szCs w:val="24"/>
              </w:rPr>
            </w:pPr>
            <w:r w:rsidRPr="001218C4">
              <w:rPr>
                <w:sz w:val="24"/>
                <w:szCs w:val="24"/>
              </w:rPr>
              <w:t>9</w:t>
            </w:r>
          </w:p>
        </w:tc>
        <w:tc>
          <w:tcPr>
            <w:tcW w:w="2410" w:type="dxa"/>
            <w:tcBorders>
              <w:top w:val="single" w:sz="4" w:space="0" w:color="auto"/>
              <w:left w:val="single" w:sz="4" w:space="0" w:color="auto"/>
              <w:bottom w:val="single" w:sz="4" w:space="0" w:color="auto"/>
              <w:right w:val="single" w:sz="4" w:space="0" w:color="auto"/>
            </w:tcBorders>
          </w:tcPr>
          <w:p w14:paraId="1C65FDDD" w14:textId="77777777" w:rsidR="001218C4" w:rsidRPr="001218C4" w:rsidRDefault="001218C4" w:rsidP="001218C4">
            <w:pPr>
              <w:autoSpaceDE w:val="0"/>
              <w:autoSpaceDN w:val="0"/>
              <w:adjustRightInd w:val="0"/>
              <w:rPr>
                <w:sz w:val="24"/>
                <w:szCs w:val="24"/>
              </w:rPr>
            </w:pPr>
            <w:r w:rsidRPr="001218C4">
              <w:rPr>
                <w:sz w:val="24"/>
                <w:szCs w:val="24"/>
              </w:rPr>
              <w:t>Доплата водителям школьных автобусов</w:t>
            </w:r>
          </w:p>
        </w:tc>
        <w:tc>
          <w:tcPr>
            <w:tcW w:w="6270" w:type="dxa"/>
            <w:tcBorders>
              <w:top w:val="single" w:sz="4" w:space="0" w:color="auto"/>
              <w:left w:val="single" w:sz="4" w:space="0" w:color="auto"/>
              <w:bottom w:val="single" w:sz="4" w:space="0" w:color="auto"/>
            </w:tcBorders>
          </w:tcPr>
          <w:p w14:paraId="0FC8CE3F" w14:textId="77777777" w:rsidR="001218C4" w:rsidRPr="001218C4" w:rsidRDefault="001218C4" w:rsidP="001218C4">
            <w:pPr>
              <w:numPr>
                <w:ilvl w:val="0"/>
                <w:numId w:val="14"/>
              </w:numPr>
              <w:tabs>
                <w:tab w:val="left" w:pos="317"/>
              </w:tabs>
              <w:autoSpaceDE w:val="0"/>
              <w:autoSpaceDN w:val="0"/>
              <w:adjustRightInd w:val="0"/>
              <w:ind w:left="33" w:firstLine="0"/>
              <w:jc w:val="both"/>
              <w:rPr>
                <w:sz w:val="24"/>
                <w:szCs w:val="24"/>
              </w:rPr>
            </w:pPr>
            <w:r w:rsidRPr="001218C4">
              <w:rPr>
                <w:sz w:val="24"/>
                <w:szCs w:val="24"/>
              </w:rPr>
              <w:t>водителям школьных автобусов, занятых на подвозе обучающихся, за ненормированный рабочий день:</w:t>
            </w:r>
          </w:p>
          <w:p w14:paraId="259CFAE4" w14:textId="77777777" w:rsidR="001218C4" w:rsidRPr="001218C4" w:rsidRDefault="001218C4" w:rsidP="001218C4">
            <w:pPr>
              <w:ind w:left="33"/>
              <w:jc w:val="both"/>
              <w:rPr>
                <w:sz w:val="24"/>
                <w:szCs w:val="24"/>
              </w:rPr>
            </w:pPr>
            <w:r w:rsidRPr="001218C4">
              <w:rPr>
                <w:sz w:val="24"/>
                <w:szCs w:val="24"/>
              </w:rPr>
              <w:t>- за работу в 2 смены и подвоз из 3-х и более населённых пунктов-  40%</w:t>
            </w:r>
            <w:r w:rsidRPr="001218C4">
              <w:rPr>
                <w:color w:val="000000"/>
                <w:sz w:val="24"/>
                <w:szCs w:val="24"/>
              </w:rPr>
              <w:t xml:space="preserve"> оклада (ставки заработной платы</w:t>
            </w:r>
            <w:r w:rsidRPr="001218C4">
              <w:rPr>
                <w:sz w:val="24"/>
                <w:szCs w:val="24"/>
              </w:rPr>
              <w:t>);</w:t>
            </w:r>
          </w:p>
          <w:p w14:paraId="1251B28E" w14:textId="77777777" w:rsidR="001218C4" w:rsidRPr="001218C4" w:rsidRDefault="001218C4" w:rsidP="001218C4">
            <w:pPr>
              <w:ind w:left="33"/>
              <w:jc w:val="both"/>
              <w:rPr>
                <w:sz w:val="24"/>
                <w:szCs w:val="24"/>
              </w:rPr>
            </w:pPr>
            <w:r w:rsidRPr="001218C4">
              <w:rPr>
                <w:sz w:val="24"/>
                <w:szCs w:val="24"/>
              </w:rPr>
              <w:t xml:space="preserve">из 2-х населённых пунктов- 35% </w:t>
            </w:r>
            <w:r w:rsidRPr="001218C4">
              <w:rPr>
                <w:color w:val="000000"/>
                <w:sz w:val="24"/>
                <w:szCs w:val="24"/>
              </w:rPr>
              <w:t>оклада (ставки заработной платы</w:t>
            </w:r>
            <w:r w:rsidRPr="001218C4">
              <w:rPr>
                <w:sz w:val="24"/>
                <w:szCs w:val="24"/>
              </w:rPr>
              <w:t>);</w:t>
            </w:r>
          </w:p>
        </w:tc>
      </w:tr>
      <w:tr w:rsidR="001218C4" w:rsidRPr="001218C4" w14:paraId="78304349" w14:textId="77777777" w:rsidTr="001218C4">
        <w:trPr>
          <w:trHeight w:val="1304"/>
        </w:trPr>
        <w:tc>
          <w:tcPr>
            <w:tcW w:w="567" w:type="dxa"/>
            <w:tcBorders>
              <w:top w:val="single" w:sz="4" w:space="0" w:color="auto"/>
              <w:bottom w:val="single" w:sz="4" w:space="0" w:color="auto"/>
              <w:right w:val="single" w:sz="4" w:space="0" w:color="auto"/>
            </w:tcBorders>
          </w:tcPr>
          <w:p w14:paraId="0393F8D7" w14:textId="77777777" w:rsidR="001218C4" w:rsidRPr="001218C4" w:rsidRDefault="001218C4" w:rsidP="001218C4">
            <w:pPr>
              <w:autoSpaceDE w:val="0"/>
              <w:autoSpaceDN w:val="0"/>
              <w:adjustRightInd w:val="0"/>
              <w:jc w:val="center"/>
              <w:rPr>
                <w:sz w:val="24"/>
                <w:szCs w:val="24"/>
              </w:rPr>
            </w:pPr>
            <w:r w:rsidRPr="001218C4">
              <w:rPr>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5EBE0334" w14:textId="77777777" w:rsidR="001218C4" w:rsidRPr="001218C4" w:rsidRDefault="001218C4" w:rsidP="001218C4">
            <w:pPr>
              <w:autoSpaceDE w:val="0"/>
              <w:autoSpaceDN w:val="0"/>
              <w:adjustRightInd w:val="0"/>
              <w:rPr>
                <w:sz w:val="24"/>
                <w:szCs w:val="24"/>
              </w:rPr>
            </w:pPr>
            <w:r w:rsidRPr="001218C4">
              <w:rPr>
                <w:sz w:val="24"/>
                <w:szCs w:val="24"/>
              </w:rPr>
              <w:t>Доплата руководителям кружков в школе</w:t>
            </w:r>
          </w:p>
        </w:tc>
        <w:tc>
          <w:tcPr>
            <w:tcW w:w="6270" w:type="dxa"/>
            <w:tcBorders>
              <w:top w:val="single" w:sz="4" w:space="0" w:color="auto"/>
              <w:left w:val="single" w:sz="4" w:space="0" w:color="auto"/>
              <w:bottom w:val="single" w:sz="4" w:space="0" w:color="auto"/>
            </w:tcBorders>
          </w:tcPr>
          <w:p w14:paraId="3A8DDD73" w14:textId="77777777" w:rsidR="001218C4" w:rsidRPr="001218C4" w:rsidRDefault="001218C4" w:rsidP="001218C4">
            <w:pPr>
              <w:numPr>
                <w:ilvl w:val="0"/>
                <w:numId w:val="16"/>
              </w:numPr>
              <w:tabs>
                <w:tab w:val="left" w:pos="318"/>
              </w:tabs>
              <w:ind w:left="0" w:firstLine="0"/>
              <w:jc w:val="both"/>
              <w:rPr>
                <w:sz w:val="24"/>
                <w:szCs w:val="24"/>
              </w:rPr>
            </w:pPr>
            <w:r w:rsidRPr="001218C4">
              <w:rPr>
                <w:sz w:val="24"/>
                <w:szCs w:val="24"/>
              </w:rPr>
              <w:t>ежемесячная оплата руководителям кружков в школе устанавливается из расчёта:</w:t>
            </w:r>
          </w:p>
          <w:p w14:paraId="6F754C68" w14:textId="77777777" w:rsidR="001218C4" w:rsidRPr="001218C4" w:rsidRDefault="001218C4" w:rsidP="001218C4">
            <w:pPr>
              <w:jc w:val="both"/>
              <w:rPr>
                <w:sz w:val="24"/>
                <w:szCs w:val="24"/>
              </w:rPr>
            </w:pPr>
            <w:r w:rsidRPr="001218C4">
              <w:rPr>
                <w:sz w:val="24"/>
                <w:szCs w:val="24"/>
              </w:rPr>
              <w:t>до 100 обучающихся- 9 часов;</w:t>
            </w:r>
          </w:p>
          <w:p w14:paraId="02012480" w14:textId="77777777" w:rsidR="001218C4" w:rsidRPr="001218C4" w:rsidRDefault="001218C4" w:rsidP="001218C4">
            <w:pPr>
              <w:jc w:val="both"/>
              <w:rPr>
                <w:sz w:val="24"/>
                <w:szCs w:val="24"/>
              </w:rPr>
            </w:pPr>
            <w:r w:rsidRPr="001218C4">
              <w:rPr>
                <w:sz w:val="24"/>
                <w:szCs w:val="24"/>
              </w:rPr>
              <w:t>от 101 до 200 обучающихся- 18 часов;</w:t>
            </w:r>
          </w:p>
          <w:p w14:paraId="00E1F994" w14:textId="77777777" w:rsidR="001218C4" w:rsidRPr="001218C4" w:rsidRDefault="001218C4" w:rsidP="001218C4">
            <w:pPr>
              <w:autoSpaceDE w:val="0"/>
              <w:autoSpaceDN w:val="0"/>
              <w:adjustRightInd w:val="0"/>
              <w:jc w:val="both"/>
              <w:rPr>
                <w:sz w:val="24"/>
                <w:szCs w:val="24"/>
              </w:rPr>
            </w:pPr>
            <w:r w:rsidRPr="001218C4">
              <w:rPr>
                <w:sz w:val="24"/>
                <w:szCs w:val="24"/>
              </w:rPr>
              <w:t>Свыше 200 обучающихся- 27 часов.</w:t>
            </w:r>
          </w:p>
        </w:tc>
      </w:tr>
      <w:tr w:rsidR="001218C4" w:rsidRPr="001218C4" w14:paraId="00D9E1AF" w14:textId="77777777" w:rsidTr="001218C4">
        <w:trPr>
          <w:trHeight w:val="2431"/>
        </w:trPr>
        <w:tc>
          <w:tcPr>
            <w:tcW w:w="567" w:type="dxa"/>
            <w:tcBorders>
              <w:top w:val="single" w:sz="4" w:space="0" w:color="auto"/>
              <w:bottom w:val="single" w:sz="4" w:space="0" w:color="auto"/>
              <w:right w:val="single" w:sz="4" w:space="0" w:color="auto"/>
            </w:tcBorders>
          </w:tcPr>
          <w:p w14:paraId="6E9231E9" w14:textId="77777777" w:rsidR="001218C4" w:rsidRPr="001218C4" w:rsidRDefault="001218C4" w:rsidP="001218C4">
            <w:pPr>
              <w:autoSpaceDE w:val="0"/>
              <w:autoSpaceDN w:val="0"/>
              <w:adjustRightInd w:val="0"/>
              <w:jc w:val="center"/>
              <w:rPr>
                <w:sz w:val="24"/>
                <w:szCs w:val="24"/>
              </w:rPr>
            </w:pPr>
            <w:r w:rsidRPr="001218C4">
              <w:rPr>
                <w:sz w:val="24"/>
                <w:szCs w:val="24"/>
              </w:rPr>
              <w:lastRenderedPageBreak/>
              <w:t>11</w:t>
            </w:r>
          </w:p>
        </w:tc>
        <w:tc>
          <w:tcPr>
            <w:tcW w:w="2410" w:type="dxa"/>
            <w:tcBorders>
              <w:top w:val="single" w:sz="4" w:space="0" w:color="auto"/>
              <w:left w:val="single" w:sz="4" w:space="0" w:color="auto"/>
              <w:bottom w:val="single" w:sz="4" w:space="0" w:color="auto"/>
              <w:right w:val="single" w:sz="4" w:space="0" w:color="auto"/>
            </w:tcBorders>
          </w:tcPr>
          <w:p w14:paraId="7991A21D" w14:textId="77777777" w:rsidR="001218C4" w:rsidRPr="001218C4" w:rsidRDefault="001218C4" w:rsidP="001218C4">
            <w:pPr>
              <w:autoSpaceDE w:val="0"/>
              <w:autoSpaceDN w:val="0"/>
              <w:adjustRightInd w:val="0"/>
              <w:rPr>
                <w:strike/>
                <w:sz w:val="24"/>
                <w:szCs w:val="24"/>
              </w:rPr>
            </w:pPr>
            <w:r w:rsidRPr="001218C4">
              <w:rPr>
                <w:sz w:val="24"/>
                <w:szCs w:val="24"/>
              </w:rPr>
              <w:t>Доплата за организацию внеклассной работы</w:t>
            </w:r>
          </w:p>
        </w:tc>
        <w:tc>
          <w:tcPr>
            <w:tcW w:w="6270" w:type="dxa"/>
            <w:tcBorders>
              <w:top w:val="single" w:sz="4" w:space="0" w:color="auto"/>
              <w:left w:val="single" w:sz="4" w:space="0" w:color="auto"/>
              <w:bottom w:val="single" w:sz="4" w:space="0" w:color="auto"/>
            </w:tcBorders>
          </w:tcPr>
          <w:p w14:paraId="63053715" w14:textId="77777777" w:rsidR="001218C4" w:rsidRPr="001218C4" w:rsidRDefault="001218C4" w:rsidP="001218C4">
            <w:pPr>
              <w:numPr>
                <w:ilvl w:val="0"/>
                <w:numId w:val="17"/>
              </w:numPr>
              <w:tabs>
                <w:tab w:val="left" w:pos="175"/>
              </w:tabs>
              <w:ind w:left="0" w:firstLine="33"/>
              <w:jc w:val="both"/>
              <w:rPr>
                <w:sz w:val="24"/>
                <w:szCs w:val="24"/>
              </w:rPr>
            </w:pPr>
            <w:r w:rsidRPr="001218C4">
              <w:rPr>
                <w:sz w:val="24"/>
                <w:szCs w:val="24"/>
              </w:rPr>
              <w:t>ежемесячная оплата труда педагогическим работникам за организацию внеклассной работы по труду и по физической культуре  устанавливается из расчёта:</w:t>
            </w:r>
          </w:p>
          <w:p w14:paraId="5A1F06E8" w14:textId="77777777" w:rsidR="001218C4" w:rsidRPr="001218C4" w:rsidRDefault="001218C4" w:rsidP="001218C4">
            <w:pPr>
              <w:tabs>
                <w:tab w:val="left" w:pos="709"/>
              </w:tabs>
              <w:jc w:val="both"/>
              <w:rPr>
                <w:sz w:val="24"/>
                <w:szCs w:val="24"/>
              </w:rPr>
            </w:pPr>
            <w:r w:rsidRPr="001218C4">
              <w:rPr>
                <w:sz w:val="24"/>
                <w:szCs w:val="24"/>
              </w:rPr>
              <w:t>до 100 обучающихся -  40% минимального размера оклада (ставки);</w:t>
            </w:r>
          </w:p>
          <w:p w14:paraId="7358C9CB" w14:textId="77777777" w:rsidR="001218C4" w:rsidRPr="001218C4" w:rsidRDefault="001218C4" w:rsidP="001218C4">
            <w:pPr>
              <w:tabs>
                <w:tab w:val="left" w:pos="709"/>
              </w:tabs>
              <w:jc w:val="both"/>
              <w:rPr>
                <w:sz w:val="24"/>
                <w:szCs w:val="24"/>
              </w:rPr>
            </w:pPr>
            <w:r w:rsidRPr="001218C4">
              <w:rPr>
                <w:sz w:val="24"/>
                <w:szCs w:val="24"/>
              </w:rPr>
              <w:t>от 101 до 200 обучающихся –  75% минимального размера оклада (ставки);</w:t>
            </w:r>
          </w:p>
          <w:p w14:paraId="304276F2" w14:textId="77777777" w:rsidR="001218C4" w:rsidRPr="001218C4" w:rsidRDefault="001218C4" w:rsidP="001218C4">
            <w:pPr>
              <w:tabs>
                <w:tab w:val="left" w:pos="709"/>
              </w:tabs>
              <w:jc w:val="both"/>
              <w:rPr>
                <w:sz w:val="24"/>
                <w:szCs w:val="24"/>
              </w:rPr>
            </w:pPr>
            <w:r w:rsidRPr="001218C4">
              <w:rPr>
                <w:sz w:val="24"/>
                <w:szCs w:val="24"/>
              </w:rPr>
              <w:t xml:space="preserve">свыше 200 обучающихся - 100% минимального размера оклада (ставки). </w:t>
            </w:r>
          </w:p>
        </w:tc>
      </w:tr>
      <w:tr w:rsidR="001218C4" w:rsidRPr="001218C4" w14:paraId="76488610" w14:textId="77777777" w:rsidTr="001218C4">
        <w:trPr>
          <w:trHeight w:val="1533"/>
        </w:trPr>
        <w:tc>
          <w:tcPr>
            <w:tcW w:w="567" w:type="dxa"/>
            <w:tcBorders>
              <w:top w:val="single" w:sz="4" w:space="0" w:color="auto"/>
              <w:bottom w:val="single" w:sz="4" w:space="0" w:color="auto"/>
              <w:right w:val="single" w:sz="4" w:space="0" w:color="auto"/>
            </w:tcBorders>
          </w:tcPr>
          <w:p w14:paraId="41B399CA" w14:textId="77777777" w:rsidR="001218C4" w:rsidRPr="001218C4" w:rsidRDefault="001218C4" w:rsidP="001218C4">
            <w:pPr>
              <w:autoSpaceDE w:val="0"/>
              <w:autoSpaceDN w:val="0"/>
              <w:adjustRightInd w:val="0"/>
              <w:jc w:val="center"/>
              <w:rPr>
                <w:sz w:val="24"/>
                <w:szCs w:val="24"/>
              </w:rPr>
            </w:pPr>
            <w:r w:rsidRPr="001218C4">
              <w:rPr>
                <w:sz w:val="24"/>
                <w:szCs w:val="24"/>
              </w:rPr>
              <w:t>12</w:t>
            </w:r>
          </w:p>
        </w:tc>
        <w:tc>
          <w:tcPr>
            <w:tcW w:w="2410" w:type="dxa"/>
            <w:tcBorders>
              <w:top w:val="single" w:sz="4" w:space="0" w:color="auto"/>
              <w:left w:val="single" w:sz="4" w:space="0" w:color="auto"/>
              <w:bottom w:val="single" w:sz="4" w:space="0" w:color="auto"/>
              <w:right w:val="single" w:sz="4" w:space="0" w:color="auto"/>
            </w:tcBorders>
          </w:tcPr>
          <w:p w14:paraId="221FC276" w14:textId="77777777" w:rsidR="001218C4" w:rsidRPr="001218C4" w:rsidRDefault="001218C4" w:rsidP="001218C4">
            <w:pPr>
              <w:autoSpaceDE w:val="0"/>
              <w:autoSpaceDN w:val="0"/>
              <w:adjustRightInd w:val="0"/>
              <w:rPr>
                <w:sz w:val="24"/>
                <w:szCs w:val="24"/>
              </w:rPr>
            </w:pPr>
            <w:r w:rsidRPr="001218C4">
              <w:rPr>
                <w:sz w:val="24"/>
                <w:szCs w:val="24"/>
              </w:rPr>
              <w:t>Доплата за сопровождение и обеспечение безопасных перевозок обучающихся и воспитанников школьными автобусами</w:t>
            </w:r>
          </w:p>
        </w:tc>
        <w:tc>
          <w:tcPr>
            <w:tcW w:w="6270" w:type="dxa"/>
            <w:tcBorders>
              <w:top w:val="single" w:sz="4" w:space="0" w:color="auto"/>
              <w:left w:val="single" w:sz="4" w:space="0" w:color="auto"/>
              <w:bottom w:val="single" w:sz="4" w:space="0" w:color="auto"/>
            </w:tcBorders>
          </w:tcPr>
          <w:p w14:paraId="3773F346" w14:textId="77777777" w:rsidR="001218C4" w:rsidRPr="001218C4" w:rsidRDefault="001218C4" w:rsidP="001218C4">
            <w:pPr>
              <w:jc w:val="both"/>
              <w:rPr>
                <w:sz w:val="24"/>
                <w:szCs w:val="24"/>
              </w:rPr>
            </w:pPr>
            <w:r w:rsidRPr="001218C4">
              <w:rPr>
                <w:sz w:val="24"/>
                <w:szCs w:val="24"/>
              </w:rPr>
              <w:t xml:space="preserve">1) ежемесячная выплата работникам за сопровождение и обеспечение безопасных перевозок обучающихся и воспитанников школьными автобусами  40 % минимального размера </w:t>
            </w:r>
            <w:r w:rsidRPr="001218C4">
              <w:rPr>
                <w:color w:val="000000"/>
                <w:sz w:val="24"/>
                <w:szCs w:val="24"/>
              </w:rPr>
              <w:t>оклада (ставки заработной платы)</w:t>
            </w:r>
            <w:r w:rsidRPr="001218C4">
              <w:rPr>
                <w:sz w:val="24"/>
                <w:szCs w:val="24"/>
              </w:rPr>
              <w:t>.</w:t>
            </w:r>
          </w:p>
        </w:tc>
      </w:tr>
      <w:tr w:rsidR="001218C4" w:rsidRPr="001218C4" w14:paraId="5DC1F5BC" w14:textId="77777777" w:rsidTr="001218C4">
        <w:trPr>
          <w:trHeight w:val="1945"/>
        </w:trPr>
        <w:tc>
          <w:tcPr>
            <w:tcW w:w="567" w:type="dxa"/>
            <w:tcBorders>
              <w:top w:val="single" w:sz="4" w:space="0" w:color="auto"/>
              <w:bottom w:val="single" w:sz="4" w:space="0" w:color="auto"/>
              <w:right w:val="single" w:sz="4" w:space="0" w:color="auto"/>
            </w:tcBorders>
          </w:tcPr>
          <w:p w14:paraId="574C1882" w14:textId="77777777" w:rsidR="001218C4" w:rsidRPr="001218C4" w:rsidRDefault="001218C4" w:rsidP="001218C4">
            <w:pPr>
              <w:autoSpaceDE w:val="0"/>
              <w:autoSpaceDN w:val="0"/>
              <w:adjustRightInd w:val="0"/>
              <w:jc w:val="center"/>
              <w:rPr>
                <w:sz w:val="24"/>
                <w:szCs w:val="24"/>
              </w:rPr>
            </w:pPr>
            <w:r w:rsidRPr="001218C4">
              <w:rPr>
                <w:sz w:val="24"/>
                <w:szCs w:val="24"/>
              </w:rPr>
              <w:t>13</w:t>
            </w:r>
          </w:p>
        </w:tc>
        <w:tc>
          <w:tcPr>
            <w:tcW w:w="2410" w:type="dxa"/>
            <w:tcBorders>
              <w:top w:val="single" w:sz="4" w:space="0" w:color="auto"/>
              <w:left w:val="single" w:sz="4" w:space="0" w:color="auto"/>
              <w:bottom w:val="single" w:sz="4" w:space="0" w:color="auto"/>
              <w:right w:val="single" w:sz="4" w:space="0" w:color="auto"/>
            </w:tcBorders>
          </w:tcPr>
          <w:p w14:paraId="1D552771" w14:textId="77777777" w:rsidR="001218C4" w:rsidRPr="001218C4" w:rsidRDefault="001218C4" w:rsidP="001218C4">
            <w:pPr>
              <w:autoSpaceDE w:val="0"/>
              <w:autoSpaceDN w:val="0"/>
              <w:adjustRightInd w:val="0"/>
              <w:rPr>
                <w:sz w:val="24"/>
                <w:szCs w:val="24"/>
              </w:rPr>
            </w:pPr>
            <w:r w:rsidRPr="001218C4">
              <w:rPr>
                <w:sz w:val="24"/>
                <w:szCs w:val="24"/>
              </w:rPr>
              <w:t>Доплата за проведение ежедневного предрейсового и послерейсового технического осмотра и допуск на линию школьного автобуса</w:t>
            </w:r>
          </w:p>
        </w:tc>
        <w:tc>
          <w:tcPr>
            <w:tcW w:w="6270" w:type="dxa"/>
            <w:tcBorders>
              <w:top w:val="single" w:sz="4" w:space="0" w:color="auto"/>
              <w:left w:val="single" w:sz="4" w:space="0" w:color="auto"/>
              <w:bottom w:val="single" w:sz="4" w:space="0" w:color="auto"/>
            </w:tcBorders>
          </w:tcPr>
          <w:p w14:paraId="66D6E953" w14:textId="77777777" w:rsidR="001218C4" w:rsidRPr="001218C4" w:rsidRDefault="001218C4" w:rsidP="001218C4">
            <w:pPr>
              <w:numPr>
                <w:ilvl w:val="0"/>
                <w:numId w:val="24"/>
              </w:numPr>
              <w:tabs>
                <w:tab w:val="left" w:pos="317"/>
              </w:tabs>
              <w:ind w:left="33" w:hanging="33"/>
              <w:jc w:val="both"/>
              <w:rPr>
                <w:sz w:val="24"/>
                <w:szCs w:val="24"/>
              </w:rPr>
            </w:pPr>
            <w:r w:rsidRPr="001218C4">
              <w:rPr>
                <w:sz w:val="24"/>
                <w:szCs w:val="24"/>
              </w:rPr>
              <w:t xml:space="preserve">ежемесячная выплата работникам при наличии диплома лицензированного учебного заведения за проведение ежедневного предрейсового и послерейсового технического осмотра и допуск на линию школьного автобуса  30% минимального размера </w:t>
            </w:r>
            <w:r w:rsidRPr="001218C4">
              <w:rPr>
                <w:color w:val="000000"/>
                <w:sz w:val="24"/>
                <w:szCs w:val="24"/>
              </w:rPr>
              <w:t>оклада (ставки заработной платы)</w:t>
            </w:r>
            <w:r w:rsidRPr="001218C4">
              <w:rPr>
                <w:sz w:val="24"/>
                <w:szCs w:val="24"/>
              </w:rPr>
              <w:t xml:space="preserve"> при наличии 1 автобуса в образовательном учреждении, а при наличии 2 и более автобусов –  50% минимального размера </w:t>
            </w:r>
            <w:r w:rsidRPr="001218C4">
              <w:rPr>
                <w:color w:val="000000"/>
                <w:sz w:val="24"/>
                <w:szCs w:val="24"/>
              </w:rPr>
              <w:t>оклада (ставки заработной платы).</w:t>
            </w:r>
          </w:p>
        </w:tc>
      </w:tr>
      <w:tr w:rsidR="001218C4" w:rsidRPr="001218C4" w14:paraId="437B79CA" w14:textId="77777777" w:rsidTr="001218C4">
        <w:trPr>
          <w:trHeight w:val="2428"/>
        </w:trPr>
        <w:tc>
          <w:tcPr>
            <w:tcW w:w="567" w:type="dxa"/>
            <w:tcBorders>
              <w:top w:val="single" w:sz="4" w:space="0" w:color="auto"/>
              <w:bottom w:val="single" w:sz="4" w:space="0" w:color="auto"/>
              <w:right w:val="single" w:sz="4" w:space="0" w:color="auto"/>
            </w:tcBorders>
          </w:tcPr>
          <w:p w14:paraId="74FD0C4E" w14:textId="77777777" w:rsidR="001218C4" w:rsidRPr="001218C4" w:rsidRDefault="001218C4" w:rsidP="001218C4">
            <w:pPr>
              <w:autoSpaceDE w:val="0"/>
              <w:autoSpaceDN w:val="0"/>
              <w:adjustRightInd w:val="0"/>
              <w:jc w:val="center"/>
              <w:rPr>
                <w:sz w:val="24"/>
                <w:szCs w:val="24"/>
              </w:rPr>
            </w:pPr>
            <w:r w:rsidRPr="001218C4">
              <w:rPr>
                <w:sz w:val="24"/>
                <w:szCs w:val="24"/>
              </w:rPr>
              <w:t>14</w:t>
            </w:r>
          </w:p>
        </w:tc>
        <w:tc>
          <w:tcPr>
            <w:tcW w:w="2410" w:type="dxa"/>
            <w:tcBorders>
              <w:top w:val="single" w:sz="4" w:space="0" w:color="auto"/>
              <w:left w:val="single" w:sz="4" w:space="0" w:color="auto"/>
              <w:bottom w:val="single" w:sz="4" w:space="0" w:color="auto"/>
              <w:right w:val="single" w:sz="4" w:space="0" w:color="auto"/>
            </w:tcBorders>
          </w:tcPr>
          <w:p w14:paraId="2ACDF277" w14:textId="77777777" w:rsidR="001218C4" w:rsidRPr="001218C4" w:rsidRDefault="001218C4" w:rsidP="001218C4">
            <w:pPr>
              <w:autoSpaceDE w:val="0"/>
              <w:autoSpaceDN w:val="0"/>
              <w:adjustRightInd w:val="0"/>
              <w:rPr>
                <w:sz w:val="24"/>
                <w:szCs w:val="24"/>
              </w:rPr>
            </w:pPr>
            <w:r w:rsidRPr="001218C4">
              <w:rPr>
                <w:sz w:val="24"/>
                <w:szCs w:val="24"/>
              </w:rPr>
              <w:t>Доплата за работу с библиотечным фондом учебников</w:t>
            </w:r>
          </w:p>
        </w:tc>
        <w:tc>
          <w:tcPr>
            <w:tcW w:w="6270" w:type="dxa"/>
            <w:tcBorders>
              <w:top w:val="single" w:sz="4" w:space="0" w:color="auto"/>
              <w:left w:val="single" w:sz="4" w:space="0" w:color="auto"/>
              <w:bottom w:val="single" w:sz="4" w:space="0" w:color="auto"/>
            </w:tcBorders>
          </w:tcPr>
          <w:p w14:paraId="39DB88E3" w14:textId="77777777" w:rsidR="001218C4" w:rsidRPr="001218C4" w:rsidRDefault="001218C4" w:rsidP="001218C4">
            <w:pPr>
              <w:numPr>
                <w:ilvl w:val="0"/>
                <w:numId w:val="27"/>
              </w:numPr>
              <w:tabs>
                <w:tab w:val="left" w:pos="317"/>
              </w:tabs>
              <w:ind w:left="33" w:firstLine="0"/>
              <w:jc w:val="both"/>
              <w:rPr>
                <w:sz w:val="24"/>
                <w:szCs w:val="24"/>
              </w:rPr>
            </w:pPr>
            <w:r w:rsidRPr="001218C4">
              <w:rPr>
                <w:sz w:val="24"/>
                <w:szCs w:val="24"/>
              </w:rPr>
              <w:t>библиотекарям школьных библиотек за работу с библиотечным фондом учебников в зависимости от количества экземпляров учебников:</w:t>
            </w:r>
          </w:p>
          <w:p w14:paraId="361F3525" w14:textId="77777777" w:rsidR="001218C4" w:rsidRPr="001218C4" w:rsidRDefault="001218C4" w:rsidP="001218C4">
            <w:pPr>
              <w:rPr>
                <w:sz w:val="24"/>
                <w:szCs w:val="24"/>
              </w:rPr>
            </w:pPr>
            <w:r w:rsidRPr="001218C4">
              <w:rPr>
                <w:sz w:val="24"/>
                <w:szCs w:val="24"/>
              </w:rPr>
              <w:t xml:space="preserve">  500-1300 экз.- 10%</w:t>
            </w:r>
            <w:r w:rsidRPr="001218C4">
              <w:rPr>
                <w:color w:val="000000"/>
                <w:sz w:val="24"/>
                <w:szCs w:val="24"/>
              </w:rPr>
              <w:t xml:space="preserve"> оклада (ставки заработной платы</w:t>
            </w:r>
            <w:r w:rsidRPr="001218C4">
              <w:rPr>
                <w:sz w:val="24"/>
                <w:szCs w:val="24"/>
              </w:rPr>
              <w:t>);</w:t>
            </w:r>
          </w:p>
          <w:p w14:paraId="6646AD9F" w14:textId="77777777" w:rsidR="001218C4" w:rsidRPr="001218C4" w:rsidRDefault="001218C4" w:rsidP="001218C4">
            <w:pPr>
              <w:rPr>
                <w:sz w:val="24"/>
                <w:szCs w:val="24"/>
              </w:rPr>
            </w:pPr>
            <w:r w:rsidRPr="001218C4">
              <w:rPr>
                <w:sz w:val="24"/>
                <w:szCs w:val="24"/>
              </w:rPr>
              <w:t xml:space="preserve">  1301-2400 экз.- 15%</w:t>
            </w:r>
            <w:r w:rsidRPr="001218C4">
              <w:rPr>
                <w:color w:val="000000"/>
                <w:sz w:val="24"/>
                <w:szCs w:val="24"/>
              </w:rPr>
              <w:t xml:space="preserve"> оклада (ставки заработной платы</w:t>
            </w:r>
            <w:r w:rsidRPr="001218C4">
              <w:rPr>
                <w:sz w:val="24"/>
                <w:szCs w:val="24"/>
              </w:rPr>
              <w:t>);</w:t>
            </w:r>
          </w:p>
          <w:p w14:paraId="407F9D28" w14:textId="77777777" w:rsidR="001218C4" w:rsidRPr="001218C4" w:rsidRDefault="001218C4" w:rsidP="001218C4">
            <w:pPr>
              <w:rPr>
                <w:sz w:val="24"/>
                <w:szCs w:val="24"/>
              </w:rPr>
            </w:pPr>
            <w:r w:rsidRPr="001218C4">
              <w:rPr>
                <w:sz w:val="24"/>
                <w:szCs w:val="24"/>
              </w:rPr>
              <w:t xml:space="preserve">  2401-4200 экз.-  20%</w:t>
            </w:r>
            <w:r w:rsidRPr="001218C4">
              <w:rPr>
                <w:color w:val="000000"/>
                <w:sz w:val="24"/>
                <w:szCs w:val="24"/>
              </w:rPr>
              <w:t xml:space="preserve"> оклада (ставки заработной платы</w:t>
            </w:r>
            <w:r w:rsidRPr="001218C4">
              <w:rPr>
                <w:sz w:val="24"/>
                <w:szCs w:val="24"/>
              </w:rPr>
              <w:t>;</w:t>
            </w:r>
          </w:p>
          <w:p w14:paraId="7ABCCCB0" w14:textId="77777777" w:rsidR="001218C4" w:rsidRPr="001218C4" w:rsidRDefault="001218C4" w:rsidP="001218C4">
            <w:pPr>
              <w:rPr>
                <w:sz w:val="24"/>
                <w:szCs w:val="24"/>
              </w:rPr>
            </w:pPr>
            <w:r w:rsidRPr="001218C4">
              <w:rPr>
                <w:sz w:val="24"/>
                <w:szCs w:val="24"/>
              </w:rPr>
              <w:t xml:space="preserve">   Более   -   25% </w:t>
            </w:r>
            <w:r w:rsidRPr="001218C4">
              <w:rPr>
                <w:color w:val="000000"/>
                <w:sz w:val="24"/>
                <w:szCs w:val="24"/>
              </w:rPr>
              <w:t>оклада (ставки заработной платы)</w:t>
            </w:r>
            <w:r w:rsidRPr="001218C4">
              <w:rPr>
                <w:sz w:val="24"/>
                <w:szCs w:val="24"/>
              </w:rPr>
              <w:t>;</w:t>
            </w:r>
          </w:p>
          <w:p w14:paraId="38056EE1" w14:textId="77777777" w:rsidR="001218C4" w:rsidRPr="001218C4" w:rsidRDefault="001218C4" w:rsidP="001218C4">
            <w:pPr>
              <w:jc w:val="both"/>
              <w:rPr>
                <w:sz w:val="24"/>
                <w:szCs w:val="24"/>
              </w:rPr>
            </w:pPr>
            <w:r w:rsidRPr="001218C4">
              <w:rPr>
                <w:sz w:val="24"/>
                <w:szCs w:val="24"/>
              </w:rPr>
              <w:t xml:space="preserve">  Размер доплат устанавливается приказом отдела образования.</w:t>
            </w:r>
          </w:p>
        </w:tc>
      </w:tr>
      <w:tr w:rsidR="001218C4" w:rsidRPr="001218C4" w14:paraId="2DA77C21" w14:textId="77777777" w:rsidTr="001218C4">
        <w:trPr>
          <w:trHeight w:val="274"/>
        </w:trPr>
        <w:tc>
          <w:tcPr>
            <w:tcW w:w="567" w:type="dxa"/>
            <w:tcBorders>
              <w:top w:val="single" w:sz="4" w:space="0" w:color="auto"/>
              <w:bottom w:val="single" w:sz="4" w:space="0" w:color="auto"/>
              <w:right w:val="single" w:sz="4" w:space="0" w:color="auto"/>
            </w:tcBorders>
          </w:tcPr>
          <w:p w14:paraId="72FC223B" w14:textId="77777777" w:rsidR="001218C4" w:rsidRPr="001218C4" w:rsidRDefault="001218C4" w:rsidP="001218C4">
            <w:pPr>
              <w:autoSpaceDE w:val="0"/>
              <w:autoSpaceDN w:val="0"/>
              <w:adjustRightInd w:val="0"/>
              <w:jc w:val="center"/>
              <w:rPr>
                <w:sz w:val="24"/>
                <w:szCs w:val="24"/>
              </w:rPr>
            </w:pPr>
            <w:r w:rsidRPr="001218C4">
              <w:rPr>
                <w:sz w:val="24"/>
                <w:szCs w:val="24"/>
              </w:rPr>
              <w:t>15</w:t>
            </w:r>
          </w:p>
        </w:tc>
        <w:tc>
          <w:tcPr>
            <w:tcW w:w="2410" w:type="dxa"/>
            <w:tcBorders>
              <w:top w:val="single" w:sz="4" w:space="0" w:color="auto"/>
              <w:left w:val="single" w:sz="4" w:space="0" w:color="auto"/>
              <w:bottom w:val="single" w:sz="4" w:space="0" w:color="auto"/>
              <w:right w:val="single" w:sz="4" w:space="0" w:color="auto"/>
            </w:tcBorders>
          </w:tcPr>
          <w:p w14:paraId="4DBA2832" w14:textId="77777777" w:rsidR="001218C4" w:rsidRPr="001218C4" w:rsidRDefault="001218C4" w:rsidP="001218C4">
            <w:pPr>
              <w:autoSpaceDE w:val="0"/>
              <w:autoSpaceDN w:val="0"/>
              <w:adjustRightInd w:val="0"/>
              <w:rPr>
                <w:sz w:val="24"/>
                <w:szCs w:val="24"/>
              </w:rPr>
            </w:pPr>
            <w:r w:rsidRPr="001218C4">
              <w:rPr>
                <w:sz w:val="24"/>
                <w:szCs w:val="24"/>
              </w:rPr>
              <w:t>Доплата за заведование учебно-опытными участками</w:t>
            </w:r>
          </w:p>
        </w:tc>
        <w:tc>
          <w:tcPr>
            <w:tcW w:w="6270" w:type="dxa"/>
            <w:tcBorders>
              <w:top w:val="single" w:sz="4" w:space="0" w:color="auto"/>
              <w:left w:val="single" w:sz="4" w:space="0" w:color="auto"/>
              <w:bottom w:val="single" w:sz="4" w:space="0" w:color="auto"/>
            </w:tcBorders>
          </w:tcPr>
          <w:p w14:paraId="79A4DC41" w14:textId="77777777" w:rsidR="001218C4" w:rsidRPr="001218C4" w:rsidRDefault="001218C4" w:rsidP="001218C4">
            <w:pPr>
              <w:numPr>
                <w:ilvl w:val="0"/>
                <w:numId w:val="29"/>
              </w:numPr>
              <w:ind w:left="33" w:firstLine="0"/>
              <w:jc w:val="both"/>
              <w:rPr>
                <w:sz w:val="24"/>
                <w:szCs w:val="24"/>
              </w:rPr>
            </w:pPr>
            <w:r w:rsidRPr="001218C4">
              <w:rPr>
                <w:sz w:val="24"/>
                <w:szCs w:val="24"/>
              </w:rPr>
              <w:t xml:space="preserve">педагогическим работникам за заведование учебно-опытными участками (ежемесячно в период с 01.05.по 31.10.) в размере  50 процентов </w:t>
            </w:r>
            <w:r w:rsidRPr="001218C4">
              <w:rPr>
                <w:color w:val="000000"/>
                <w:sz w:val="24"/>
                <w:szCs w:val="24"/>
              </w:rPr>
              <w:t>оклада (ставки заработной платы)</w:t>
            </w:r>
            <w:r w:rsidRPr="001218C4">
              <w:rPr>
                <w:sz w:val="24"/>
                <w:szCs w:val="24"/>
              </w:rPr>
              <w:t xml:space="preserve">, учебными теплицами (ежемесячно с 01.04.по 30.09.)  20 процентов </w:t>
            </w:r>
            <w:r w:rsidRPr="001218C4">
              <w:rPr>
                <w:color w:val="000000"/>
                <w:sz w:val="24"/>
                <w:szCs w:val="24"/>
              </w:rPr>
              <w:t>оклада (ставки заработной платы</w:t>
            </w:r>
            <w:r w:rsidRPr="001218C4">
              <w:rPr>
                <w:sz w:val="24"/>
                <w:szCs w:val="24"/>
              </w:rPr>
              <w:t>).</w:t>
            </w:r>
          </w:p>
          <w:p w14:paraId="44A29E80" w14:textId="77777777" w:rsidR="001218C4" w:rsidRPr="001218C4" w:rsidRDefault="001218C4" w:rsidP="001218C4">
            <w:pPr>
              <w:ind w:left="63"/>
              <w:jc w:val="both"/>
              <w:rPr>
                <w:sz w:val="24"/>
                <w:szCs w:val="24"/>
              </w:rPr>
            </w:pPr>
            <w:r w:rsidRPr="001218C4">
              <w:rPr>
                <w:sz w:val="24"/>
                <w:szCs w:val="24"/>
              </w:rPr>
              <w:t>Размер доплат устанавливается приказом отдела образования.</w:t>
            </w:r>
          </w:p>
        </w:tc>
      </w:tr>
      <w:tr w:rsidR="001218C4" w:rsidRPr="001218C4" w14:paraId="2565309F" w14:textId="77777777" w:rsidTr="001218C4">
        <w:trPr>
          <w:trHeight w:val="1038"/>
        </w:trPr>
        <w:tc>
          <w:tcPr>
            <w:tcW w:w="567" w:type="dxa"/>
            <w:tcBorders>
              <w:top w:val="single" w:sz="4" w:space="0" w:color="auto"/>
              <w:bottom w:val="single" w:sz="4" w:space="0" w:color="auto"/>
              <w:right w:val="single" w:sz="4" w:space="0" w:color="auto"/>
            </w:tcBorders>
          </w:tcPr>
          <w:p w14:paraId="0D51B97C" w14:textId="77777777" w:rsidR="001218C4" w:rsidRPr="001218C4" w:rsidRDefault="001218C4" w:rsidP="001218C4">
            <w:pPr>
              <w:autoSpaceDE w:val="0"/>
              <w:autoSpaceDN w:val="0"/>
              <w:adjustRightInd w:val="0"/>
              <w:jc w:val="center"/>
              <w:rPr>
                <w:sz w:val="24"/>
                <w:szCs w:val="24"/>
              </w:rPr>
            </w:pPr>
            <w:r w:rsidRPr="001218C4">
              <w:rPr>
                <w:sz w:val="24"/>
                <w:szCs w:val="24"/>
              </w:rPr>
              <w:t>16</w:t>
            </w:r>
          </w:p>
        </w:tc>
        <w:tc>
          <w:tcPr>
            <w:tcW w:w="2410" w:type="dxa"/>
            <w:tcBorders>
              <w:top w:val="single" w:sz="4" w:space="0" w:color="auto"/>
              <w:left w:val="single" w:sz="4" w:space="0" w:color="auto"/>
              <w:bottom w:val="single" w:sz="4" w:space="0" w:color="auto"/>
              <w:right w:val="single" w:sz="4" w:space="0" w:color="auto"/>
            </w:tcBorders>
          </w:tcPr>
          <w:p w14:paraId="13458611" w14:textId="77777777" w:rsidR="001218C4" w:rsidRPr="001218C4" w:rsidRDefault="001218C4" w:rsidP="001218C4">
            <w:pPr>
              <w:autoSpaceDE w:val="0"/>
              <w:autoSpaceDN w:val="0"/>
              <w:adjustRightInd w:val="0"/>
              <w:rPr>
                <w:sz w:val="24"/>
                <w:szCs w:val="24"/>
              </w:rPr>
            </w:pPr>
            <w:r w:rsidRPr="001218C4">
              <w:rPr>
                <w:sz w:val="24"/>
                <w:szCs w:val="24"/>
              </w:rPr>
              <w:t>Доплата за обеспечение бесперебойной работы образовательного учреждения</w:t>
            </w:r>
          </w:p>
        </w:tc>
        <w:tc>
          <w:tcPr>
            <w:tcW w:w="6270" w:type="dxa"/>
            <w:tcBorders>
              <w:top w:val="single" w:sz="4" w:space="0" w:color="auto"/>
              <w:left w:val="single" w:sz="4" w:space="0" w:color="auto"/>
              <w:bottom w:val="single" w:sz="4" w:space="0" w:color="auto"/>
            </w:tcBorders>
          </w:tcPr>
          <w:p w14:paraId="6D35009B" w14:textId="77777777" w:rsidR="001218C4" w:rsidRPr="001218C4" w:rsidRDefault="001218C4" w:rsidP="001218C4">
            <w:pPr>
              <w:jc w:val="both"/>
              <w:rPr>
                <w:sz w:val="24"/>
                <w:szCs w:val="24"/>
              </w:rPr>
            </w:pPr>
            <w:r w:rsidRPr="001218C4">
              <w:rPr>
                <w:sz w:val="24"/>
                <w:szCs w:val="24"/>
              </w:rPr>
              <w:t xml:space="preserve">1) учителям начальных классов средних школ, расположенных не по основному адресу школы, за обеспечение бесперебойной работы образовательного учреждения  20% основного </w:t>
            </w:r>
            <w:r w:rsidRPr="001218C4">
              <w:rPr>
                <w:color w:val="000000"/>
                <w:sz w:val="24"/>
                <w:szCs w:val="24"/>
              </w:rPr>
              <w:t>оклада (ставки заработной платы)</w:t>
            </w:r>
            <w:r w:rsidRPr="001218C4">
              <w:rPr>
                <w:sz w:val="24"/>
                <w:szCs w:val="24"/>
              </w:rPr>
              <w:t>.</w:t>
            </w:r>
          </w:p>
        </w:tc>
      </w:tr>
      <w:tr w:rsidR="001218C4" w:rsidRPr="001218C4" w14:paraId="54C10C24" w14:textId="77777777" w:rsidTr="001218C4">
        <w:trPr>
          <w:trHeight w:val="1429"/>
        </w:trPr>
        <w:tc>
          <w:tcPr>
            <w:tcW w:w="567" w:type="dxa"/>
            <w:tcBorders>
              <w:top w:val="single" w:sz="4" w:space="0" w:color="auto"/>
              <w:bottom w:val="single" w:sz="4" w:space="0" w:color="auto"/>
              <w:right w:val="single" w:sz="4" w:space="0" w:color="auto"/>
            </w:tcBorders>
          </w:tcPr>
          <w:p w14:paraId="36071669" w14:textId="77777777" w:rsidR="001218C4" w:rsidRPr="001218C4" w:rsidRDefault="001218C4" w:rsidP="001218C4">
            <w:pPr>
              <w:autoSpaceDE w:val="0"/>
              <w:autoSpaceDN w:val="0"/>
              <w:adjustRightInd w:val="0"/>
              <w:jc w:val="center"/>
              <w:rPr>
                <w:sz w:val="24"/>
                <w:szCs w:val="24"/>
              </w:rPr>
            </w:pPr>
            <w:r w:rsidRPr="001218C4">
              <w:rPr>
                <w:sz w:val="24"/>
                <w:szCs w:val="24"/>
              </w:rPr>
              <w:lastRenderedPageBreak/>
              <w:t>17</w:t>
            </w:r>
          </w:p>
        </w:tc>
        <w:tc>
          <w:tcPr>
            <w:tcW w:w="2410" w:type="dxa"/>
            <w:tcBorders>
              <w:top w:val="single" w:sz="4" w:space="0" w:color="auto"/>
              <w:left w:val="single" w:sz="4" w:space="0" w:color="auto"/>
              <w:bottom w:val="single" w:sz="4" w:space="0" w:color="auto"/>
              <w:right w:val="single" w:sz="4" w:space="0" w:color="auto"/>
            </w:tcBorders>
          </w:tcPr>
          <w:p w14:paraId="48F37B08" w14:textId="77777777" w:rsidR="001218C4" w:rsidRPr="001218C4" w:rsidRDefault="001218C4" w:rsidP="001218C4">
            <w:pPr>
              <w:autoSpaceDE w:val="0"/>
              <w:autoSpaceDN w:val="0"/>
              <w:adjustRightInd w:val="0"/>
              <w:rPr>
                <w:sz w:val="24"/>
                <w:szCs w:val="24"/>
              </w:rPr>
            </w:pPr>
            <w:r w:rsidRPr="001218C4">
              <w:rPr>
                <w:sz w:val="24"/>
                <w:szCs w:val="24"/>
              </w:rPr>
              <w:t>Доплата за создание разнообразной предметной среды</w:t>
            </w:r>
          </w:p>
        </w:tc>
        <w:tc>
          <w:tcPr>
            <w:tcW w:w="6270" w:type="dxa"/>
            <w:tcBorders>
              <w:top w:val="single" w:sz="4" w:space="0" w:color="auto"/>
              <w:left w:val="single" w:sz="4" w:space="0" w:color="auto"/>
              <w:bottom w:val="single" w:sz="4" w:space="0" w:color="auto"/>
            </w:tcBorders>
          </w:tcPr>
          <w:p w14:paraId="3FC3C749" w14:textId="77777777" w:rsidR="001218C4" w:rsidRPr="001218C4" w:rsidRDefault="001218C4" w:rsidP="001218C4">
            <w:pPr>
              <w:tabs>
                <w:tab w:val="left" w:pos="0"/>
                <w:tab w:val="left" w:pos="317"/>
              </w:tabs>
              <w:jc w:val="both"/>
              <w:rPr>
                <w:sz w:val="24"/>
                <w:szCs w:val="24"/>
              </w:rPr>
            </w:pPr>
            <w:r w:rsidRPr="001218C4">
              <w:rPr>
                <w:sz w:val="24"/>
                <w:szCs w:val="24"/>
              </w:rPr>
              <w:t xml:space="preserve">1) выплаты педагогическим работникам за создание разнообразной предметной среды, обеспечивающей ребенку выбор активной деятельности, соответствующий его интересам и имеющий развивающий характер в размере 50% </w:t>
            </w:r>
            <w:r w:rsidRPr="001218C4">
              <w:rPr>
                <w:color w:val="000000"/>
                <w:sz w:val="24"/>
                <w:szCs w:val="24"/>
              </w:rPr>
              <w:t>оклада (ставки заработной платы)</w:t>
            </w:r>
            <w:r w:rsidRPr="001218C4">
              <w:rPr>
                <w:sz w:val="24"/>
                <w:szCs w:val="24"/>
              </w:rPr>
              <w:t>.</w:t>
            </w:r>
          </w:p>
        </w:tc>
      </w:tr>
    </w:tbl>
    <w:p w14:paraId="0CFBAC01" w14:textId="77777777" w:rsidR="001218C4" w:rsidRPr="001218C4" w:rsidRDefault="001218C4" w:rsidP="0015172F">
      <w:pPr>
        <w:autoSpaceDE w:val="0"/>
        <w:autoSpaceDN w:val="0"/>
        <w:adjustRightInd w:val="0"/>
        <w:ind w:left="5387"/>
        <w:jc w:val="right"/>
        <w:rPr>
          <w:sz w:val="24"/>
          <w:szCs w:val="24"/>
        </w:rPr>
      </w:pPr>
    </w:p>
    <w:p w14:paraId="2BCBFD75" w14:textId="77777777" w:rsidR="001218C4" w:rsidRPr="001218C4" w:rsidRDefault="001218C4" w:rsidP="001218C4">
      <w:pPr>
        <w:jc w:val="both"/>
      </w:pPr>
      <w:r w:rsidRPr="001218C4">
        <w:rPr>
          <w:sz w:val="24"/>
          <w:szCs w:val="24"/>
        </w:rPr>
        <w:t xml:space="preserve">Перечень должностей работников учреждений, которые относятся к персоналу, осуществляющему деятельность, связанную непосредственно с обучением, присмотром и уходом, воспитанием обучающихся, не относящихся к педагогическим работникам, устанавливается </w:t>
      </w:r>
      <w:hyperlink w:anchor="sub_999103" w:history="1">
        <w:r w:rsidRPr="001218C4">
          <w:rPr>
            <w:sz w:val="24"/>
            <w:szCs w:val="24"/>
          </w:rPr>
          <w:t xml:space="preserve">Приложением № </w:t>
        </w:r>
      </w:hyperlink>
      <w:r w:rsidRPr="001218C4">
        <w:rPr>
          <w:sz w:val="24"/>
          <w:szCs w:val="24"/>
        </w:rPr>
        <w:t>3 к настоящему Примерному положению.</w:t>
      </w:r>
    </w:p>
    <w:p w14:paraId="32B8F38D" w14:textId="19DC8B3C" w:rsidR="001218C4" w:rsidRPr="001218C4" w:rsidRDefault="001218C4" w:rsidP="0015172F">
      <w:pPr>
        <w:autoSpaceDE w:val="0"/>
        <w:autoSpaceDN w:val="0"/>
        <w:adjustRightInd w:val="0"/>
        <w:jc w:val="right"/>
        <w:rPr>
          <w:sz w:val="24"/>
          <w:szCs w:val="24"/>
        </w:rPr>
      </w:pPr>
    </w:p>
    <w:p w14:paraId="3CD63C69" w14:textId="01D86A28" w:rsidR="001218C4" w:rsidRPr="001218C4" w:rsidRDefault="001218C4" w:rsidP="0015172F">
      <w:pPr>
        <w:autoSpaceDE w:val="0"/>
        <w:autoSpaceDN w:val="0"/>
        <w:adjustRightInd w:val="0"/>
        <w:jc w:val="right"/>
        <w:rPr>
          <w:sz w:val="24"/>
          <w:szCs w:val="24"/>
        </w:rPr>
      </w:pPr>
    </w:p>
    <w:p w14:paraId="666D241F" w14:textId="040F9DD2" w:rsidR="001218C4" w:rsidRPr="001218C4" w:rsidRDefault="001218C4" w:rsidP="0015172F">
      <w:pPr>
        <w:autoSpaceDE w:val="0"/>
        <w:autoSpaceDN w:val="0"/>
        <w:adjustRightInd w:val="0"/>
        <w:jc w:val="right"/>
        <w:rPr>
          <w:sz w:val="24"/>
          <w:szCs w:val="24"/>
        </w:rPr>
      </w:pPr>
    </w:p>
    <w:p w14:paraId="662642A0" w14:textId="64D6DCF3" w:rsidR="001218C4" w:rsidRPr="001218C4" w:rsidRDefault="001218C4" w:rsidP="0015172F">
      <w:pPr>
        <w:autoSpaceDE w:val="0"/>
        <w:autoSpaceDN w:val="0"/>
        <w:adjustRightInd w:val="0"/>
        <w:jc w:val="right"/>
        <w:rPr>
          <w:sz w:val="24"/>
          <w:szCs w:val="24"/>
        </w:rPr>
      </w:pPr>
    </w:p>
    <w:p w14:paraId="21E7348A" w14:textId="3DD758F1" w:rsidR="001218C4" w:rsidRPr="001218C4" w:rsidRDefault="001218C4" w:rsidP="0015172F">
      <w:pPr>
        <w:autoSpaceDE w:val="0"/>
        <w:autoSpaceDN w:val="0"/>
        <w:adjustRightInd w:val="0"/>
        <w:jc w:val="right"/>
        <w:rPr>
          <w:sz w:val="24"/>
          <w:szCs w:val="24"/>
        </w:rPr>
      </w:pPr>
    </w:p>
    <w:p w14:paraId="097BE1FB" w14:textId="70991826" w:rsidR="001218C4" w:rsidRPr="001218C4" w:rsidRDefault="001218C4" w:rsidP="0015172F">
      <w:pPr>
        <w:autoSpaceDE w:val="0"/>
        <w:autoSpaceDN w:val="0"/>
        <w:adjustRightInd w:val="0"/>
        <w:jc w:val="right"/>
        <w:rPr>
          <w:sz w:val="24"/>
          <w:szCs w:val="24"/>
        </w:rPr>
      </w:pPr>
    </w:p>
    <w:p w14:paraId="3C404BF6" w14:textId="09AEF469" w:rsidR="001218C4" w:rsidRPr="001218C4" w:rsidRDefault="001218C4" w:rsidP="0015172F">
      <w:pPr>
        <w:autoSpaceDE w:val="0"/>
        <w:autoSpaceDN w:val="0"/>
        <w:adjustRightInd w:val="0"/>
        <w:jc w:val="right"/>
        <w:rPr>
          <w:sz w:val="24"/>
          <w:szCs w:val="24"/>
        </w:rPr>
      </w:pPr>
    </w:p>
    <w:p w14:paraId="17E32408" w14:textId="7FEA101C" w:rsidR="001218C4" w:rsidRPr="001218C4" w:rsidRDefault="001218C4" w:rsidP="0015172F">
      <w:pPr>
        <w:autoSpaceDE w:val="0"/>
        <w:autoSpaceDN w:val="0"/>
        <w:adjustRightInd w:val="0"/>
        <w:jc w:val="right"/>
        <w:rPr>
          <w:sz w:val="24"/>
          <w:szCs w:val="24"/>
        </w:rPr>
      </w:pPr>
    </w:p>
    <w:p w14:paraId="5178EDC5" w14:textId="2746721D" w:rsidR="001218C4" w:rsidRPr="001218C4" w:rsidRDefault="001218C4" w:rsidP="0015172F">
      <w:pPr>
        <w:autoSpaceDE w:val="0"/>
        <w:autoSpaceDN w:val="0"/>
        <w:adjustRightInd w:val="0"/>
        <w:jc w:val="right"/>
        <w:rPr>
          <w:sz w:val="24"/>
          <w:szCs w:val="24"/>
        </w:rPr>
      </w:pPr>
    </w:p>
    <w:p w14:paraId="54948A51" w14:textId="618B1FB6" w:rsidR="001218C4" w:rsidRPr="001218C4" w:rsidRDefault="001218C4" w:rsidP="0015172F">
      <w:pPr>
        <w:autoSpaceDE w:val="0"/>
        <w:autoSpaceDN w:val="0"/>
        <w:adjustRightInd w:val="0"/>
        <w:jc w:val="right"/>
        <w:rPr>
          <w:sz w:val="24"/>
          <w:szCs w:val="24"/>
        </w:rPr>
      </w:pPr>
    </w:p>
    <w:p w14:paraId="314C849A" w14:textId="5F87C89B" w:rsidR="001218C4" w:rsidRPr="001218C4" w:rsidRDefault="001218C4" w:rsidP="0015172F">
      <w:pPr>
        <w:autoSpaceDE w:val="0"/>
        <w:autoSpaceDN w:val="0"/>
        <w:adjustRightInd w:val="0"/>
        <w:jc w:val="right"/>
        <w:rPr>
          <w:sz w:val="24"/>
          <w:szCs w:val="24"/>
        </w:rPr>
      </w:pPr>
    </w:p>
    <w:p w14:paraId="7727D924" w14:textId="4EC23D6D" w:rsidR="001218C4" w:rsidRPr="001218C4" w:rsidRDefault="001218C4" w:rsidP="0015172F">
      <w:pPr>
        <w:autoSpaceDE w:val="0"/>
        <w:autoSpaceDN w:val="0"/>
        <w:adjustRightInd w:val="0"/>
        <w:jc w:val="right"/>
        <w:rPr>
          <w:sz w:val="24"/>
          <w:szCs w:val="24"/>
        </w:rPr>
      </w:pPr>
    </w:p>
    <w:p w14:paraId="0CBB687A" w14:textId="0CA3B6B0" w:rsidR="001218C4" w:rsidRPr="001218C4" w:rsidRDefault="001218C4" w:rsidP="0015172F">
      <w:pPr>
        <w:autoSpaceDE w:val="0"/>
        <w:autoSpaceDN w:val="0"/>
        <w:adjustRightInd w:val="0"/>
        <w:jc w:val="right"/>
        <w:rPr>
          <w:sz w:val="24"/>
          <w:szCs w:val="24"/>
        </w:rPr>
      </w:pPr>
    </w:p>
    <w:p w14:paraId="7FA43169" w14:textId="5908812E" w:rsidR="001218C4" w:rsidRPr="001218C4" w:rsidRDefault="001218C4" w:rsidP="0015172F">
      <w:pPr>
        <w:autoSpaceDE w:val="0"/>
        <w:autoSpaceDN w:val="0"/>
        <w:adjustRightInd w:val="0"/>
        <w:jc w:val="right"/>
        <w:rPr>
          <w:sz w:val="24"/>
          <w:szCs w:val="24"/>
        </w:rPr>
      </w:pPr>
    </w:p>
    <w:p w14:paraId="36509B40" w14:textId="4D60C269" w:rsidR="001218C4" w:rsidRPr="001218C4" w:rsidRDefault="001218C4" w:rsidP="0015172F">
      <w:pPr>
        <w:autoSpaceDE w:val="0"/>
        <w:autoSpaceDN w:val="0"/>
        <w:adjustRightInd w:val="0"/>
        <w:jc w:val="right"/>
        <w:rPr>
          <w:sz w:val="24"/>
          <w:szCs w:val="24"/>
        </w:rPr>
      </w:pPr>
    </w:p>
    <w:p w14:paraId="140F2005" w14:textId="234C2C8C" w:rsidR="001218C4" w:rsidRPr="001218C4" w:rsidRDefault="001218C4" w:rsidP="0015172F">
      <w:pPr>
        <w:autoSpaceDE w:val="0"/>
        <w:autoSpaceDN w:val="0"/>
        <w:adjustRightInd w:val="0"/>
        <w:jc w:val="right"/>
        <w:rPr>
          <w:sz w:val="24"/>
          <w:szCs w:val="24"/>
        </w:rPr>
      </w:pPr>
    </w:p>
    <w:p w14:paraId="3C55AA56" w14:textId="3D7476EA" w:rsidR="001218C4" w:rsidRPr="001218C4" w:rsidRDefault="001218C4" w:rsidP="0015172F">
      <w:pPr>
        <w:autoSpaceDE w:val="0"/>
        <w:autoSpaceDN w:val="0"/>
        <w:adjustRightInd w:val="0"/>
        <w:jc w:val="right"/>
        <w:rPr>
          <w:sz w:val="24"/>
          <w:szCs w:val="24"/>
        </w:rPr>
      </w:pPr>
    </w:p>
    <w:p w14:paraId="3802C866" w14:textId="5DCEBF47" w:rsidR="001218C4" w:rsidRPr="001218C4" w:rsidRDefault="001218C4" w:rsidP="0015172F">
      <w:pPr>
        <w:autoSpaceDE w:val="0"/>
        <w:autoSpaceDN w:val="0"/>
        <w:adjustRightInd w:val="0"/>
        <w:jc w:val="right"/>
        <w:rPr>
          <w:sz w:val="24"/>
          <w:szCs w:val="24"/>
        </w:rPr>
      </w:pPr>
    </w:p>
    <w:p w14:paraId="5F8CF8E8" w14:textId="3E35CE9F" w:rsidR="001218C4" w:rsidRPr="001218C4" w:rsidRDefault="001218C4" w:rsidP="0015172F">
      <w:pPr>
        <w:autoSpaceDE w:val="0"/>
        <w:autoSpaceDN w:val="0"/>
        <w:adjustRightInd w:val="0"/>
        <w:jc w:val="right"/>
        <w:rPr>
          <w:sz w:val="24"/>
          <w:szCs w:val="24"/>
        </w:rPr>
      </w:pPr>
    </w:p>
    <w:p w14:paraId="31448AA5" w14:textId="2D87B076" w:rsidR="001218C4" w:rsidRPr="001218C4" w:rsidRDefault="001218C4" w:rsidP="0015172F">
      <w:pPr>
        <w:autoSpaceDE w:val="0"/>
        <w:autoSpaceDN w:val="0"/>
        <w:adjustRightInd w:val="0"/>
        <w:jc w:val="right"/>
        <w:rPr>
          <w:sz w:val="24"/>
          <w:szCs w:val="24"/>
        </w:rPr>
      </w:pPr>
    </w:p>
    <w:p w14:paraId="49897483" w14:textId="394790AB" w:rsidR="001218C4" w:rsidRPr="001218C4" w:rsidRDefault="001218C4" w:rsidP="0015172F">
      <w:pPr>
        <w:autoSpaceDE w:val="0"/>
        <w:autoSpaceDN w:val="0"/>
        <w:adjustRightInd w:val="0"/>
        <w:jc w:val="right"/>
        <w:rPr>
          <w:sz w:val="24"/>
          <w:szCs w:val="24"/>
        </w:rPr>
      </w:pPr>
    </w:p>
    <w:p w14:paraId="0985CA1D" w14:textId="6CA773C7" w:rsidR="001218C4" w:rsidRPr="001218C4" w:rsidRDefault="001218C4" w:rsidP="0015172F">
      <w:pPr>
        <w:autoSpaceDE w:val="0"/>
        <w:autoSpaceDN w:val="0"/>
        <w:adjustRightInd w:val="0"/>
        <w:jc w:val="right"/>
        <w:rPr>
          <w:sz w:val="24"/>
          <w:szCs w:val="24"/>
        </w:rPr>
      </w:pPr>
    </w:p>
    <w:p w14:paraId="6F1190CD" w14:textId="0FECFDE3" w:rsidR="001218C4" w:rsidRPr="001218C4" w:rsidRDefault="001218C4" w:rsidP="0015172F">
      <w:pPr>
        <w:autoSpaceDE w:val="0"/>
        <w:autoSpaceDN w:val="0"/>
        <w:adjustRightInd w:val="0"/>
        <w:jc w:val="right"/>
        <w:rPr>
          <w:sz w:val="24"/>
          <w:szCs w:val="24"/>
        </w:rPr>
      </w:pPr>
    </w:p>
    <w:p w14:paraId="11D4B938" w14:textId="28D26553" w:rsidR="001218C4" w:rsidRPr="001218C4" w:rsidRDefault="001218C4" w:rsidP="0015172F">
      <w:pPr>
        <w:autoSpaceDE w:val="0"/>
        <w:autoSpaceDN w:val="0"/>
        <w:adjustRightInd w:val="0"/>
        <w:jc w:val="right"/>
        <w:rPr>
          <w:sz w:val="24"/>
          <w:szCs w:val="24"/>
        </w:rPr>
      </w:pPr>
    </w:p>
    <w:p w14:paraId="2A85DBAC" w14:textId="6C492A00" w:rsidR="001218C4" w:rsidRPr="001218C4" w:rsidRDefault="001218C4" w:rsidP="0015172F">
      <w:pPr>
        <w:autoSpaceDE w:val="0"/>
        <w:autoSpaceDN w:val="0"/>
        <w:adjustRightInd w:val="0"/>
        <w:jc w:val="right"/>
        <w:rPr>
          <w:sz w:val="24"/>
          <w:szCs w:val="24"/>
        </w:rPr>
      </w:pPr>
    </w:p>
    <w:p w14:paraId="4DDD3E01" w14:textId="3BA09DE1" w:rsidR="001218C4" w:rsidRPr="001218C4" w:rsidRDefault="001218C4" w:rsidP="0015172F">
      <w:pPr>
        <w:autoSpaceDE w:val="0"/>
        <w:autoSpaceDN w:val="0"/>
        <w:adjustRightInd w:val="0"/>
        <w:jc w:val="right"/>
        <w:rPr>
          <w:sz w:val="24"/>
          <w:szCs w:val="24"/>
        </w:rPr>
      </w:pPr>
    </w:p>
    <w:p w14:paraId="1BD5A1B3" w14:textId="6DA90526" w:rsidR="001218C4" w:rsidRPr="001218C4" w:rsidRDefault="001218C4" w:rsidP="0015172F">
      <w:pPr>
        <w:autoSpaceDE w:val="0"/>
        <w:autoSpaceDN w:val="0"/>
        <w:adjustRightInd w:val="0"/>
        <w:jc w:val="right"/>
        <w:rPr>
          <w:sz w:val="24"/>
          <w:szCs w:val="24"/>
        </w:rPr>
      </w:pPr>
    </w:p>
    <w:p w14:paraId="08377AB2" w14:textId="536AA3C1" w:rsidR="001218C4" w:rsidRPr="001218C4" w:rsidRDefault="001218C4" w:rsidP="0015172F">
      <w:pPr>
        <w:autoSpaceDE w:val="0"/>
        <w:autoSpaceDN w:val="0"/>
        <w:adjustRightInd w:val="0"/>
        <w:jc w:val="right"/>
        <w:rPr>
          <w:sz w:val="24"/>
          <w:szCs w:val="24"/>
        </w:rPr>
      </w:pPr>
    </w:p>
    <w:p w14:paraId="3D18F995" w14:textId="022B9423" w:rsidR="001218C4" w:rsidRPr="001218C4" w:rsidRDefault="001218C4" w:rsidP="0015172F">
      <w:pPr>
        <w:autoSpaceDE w:val="0"/>
        <w:autoSpaceDN w:val="0"/>
        <w:adjustRightInd w:val="0"/>
        <w:jc w:val="right"/>
        <w:rPr>
          <w:sz w:val="24"/>
          <w:szCs w:val="24"/>
        </w:rPr>
      </w:pPr>
    </w:p>
    <w:p w14:paraId="5CDEAF5F" w14:textId="65FAB33E" w:rsidR="001218C4" w:rsidRPr="001218C4" w:rsidRDefault="001218C4" w:rsidP="0015172F">
      <w:pPr>
        <w:autoSpaceDE w:val="0"/>
        <w:autoSpaceDN w:val="0"/>
        <w:adjustRightInd w:val="0"/>
        <w:jc w:val="right"/>
        <w:rPr>
          <w:sz w:val="24"/>
          <w:szCs w:val="24"/>
        </w:rPr>
      </w:pPr>
    </w:p>
    <w:p w14:paraId="5DBB394C" w14:textId="72920866" w:rsidR="001218C4" w:rsidRPr="001218C4" w:rsidRDefault="001218C4" w:rsidP="0015172F">
      <w:pPr>
        <w:autoSpaceDE w:val="0"/>
        <w:autoSpaceDN w:val="0"/>
        <w:adjustRightInd w:val="0"/>
        <w:jc w:val="right"/>
        <w:rPr>
          <w:sz w:val="24"/>
          <w:szCs w:val="24"/>
        </w:rPr>
      </w:pPr>
    </w:p>
    <w:p w14:paraId="6759318E" w14:textId="63CF0234" w:rsidR="001218C4" w:rsidRPr="001218C4" w:rsidRDefault="001218C4" w:rsidP="0015172F">
      <w:pPr>
        <w:autoSpaceDE w:val="0"/>
        <w:autoSpaceDN w:val="0"/>
        <w:adjustRightInd w:val="0"/>
        <w:jc w:val="right"/>
        <w:rPr>
          <w:sz w:val="24"/>
          <w:szCs w:val="24"/>
        </w:rPr>
      </w:pPr>
    </w:p>
    <w:p w14:paraId="17947B21" w14:textId="36446C98" w:rsidR="001218C4" w:rsidRPr="001218C4" w:rsidRDefault="001218C4" w:rsidP="0015172F">
      <w:pPr>
        <w:autoSpaceDE w:val="0"/>
        <w:autoSpaceDN w:val="0"/>
        <w:adjustRightInd w:val="0"/>
        <w:jc w:val="right"/>
        <w:rPr>
          <w:sz w:val="24"/>
          <w:szCs w:val="24"/>
        </w:rPr>
      </w:pPr>
    </w:p>
    <w:p w14:paraId="7A06C142" w14:textId="7030EA19" w:rsidR="001218C4" w:rsidRPr="001218C4" w:rsidRDefault="001218C4" w:rsidP="0015172F">
      <w:pPr>
        <w:autoSpaceDE w:val="0"/>
        <w:autoSpaceDN w:val="0"/>
        <w:adjustRightInd w:val="0"/>
        <w:jc w:val="right"/>
        <w:rPr>
          <w:sz w:val="24"/>
          <w:szCs w:val="24"/>
        </w:rPr>
      </w:pPr>
    </w:p>
    <w:p w14:paraId="1F91BB4B" w14:textId="34CAE99D" w:rsidR="001218C4" w:rsidRPr="001218C4" w:rsidRDefault="001218C4" w:rsidP="0015172F">
      <w:pPr>
        <w:autoSpaceDE w:val="0"/>
        <w:autoSpaceDN w:val="0"/>
        <w:adjustRightInd w:val="0"/>
        <w:jc w:val="right"/>
        <w:rPr>
          <w:sz w:val="24"/>
          <w:szCs w:val="24"/>
        </w:rPr>
      </w:pPr>
    </w:p>
    <w:p w14:paraId="6770FCCE" w14:textId="749F63B1" w:rsidR="001218C4" w:rsidRPr="001218C4" w:rsidRDefault="001218C4" w:rsidP="0015172F">
      <w:pPr>
        <w:autoSpaceDE w:val="0"/>
        <w:autoSpaceDN w:val="0"/>
        <w:adjustRightInd w:val="0"/>
        <w:jc w:val="right"/>
        <w:rPr>
          <w:sz w:val="24"/>
          <w:szCs w:val="24"/>
        </w:rPr>
      </w:pPr>
    </w:p>
    <w:p w14:paraId="21C07CFB" w14:textId="70877070" w:rsidR="001218C4" w:rsidRPr="001218C4" w:rsidRDefault="001218C4" w:rsidP="0015172F">
      <w:pPr>
        <w:autoSpaceDE w:val="0"/>
        <w:autoSpaceDN w:val="0"/>
        <w:adjustRightInd w:val="0"/>
        <w:jc w:val="right"/>
        <w:rPr>
          <w:sz w:val="24"/>
          <w:szCs w:val="24"/>
        </w:rPr>
      </w:pPr>
    </w:p>
    <w:p w14:paraId="16F16EED" w14:textId="473945DA" w:rsidR="001218C4" w:rsidRPr="001218C4" w:rsidRDefault="001218C4" w:rsidP="0015172F">
      <w:pPr>
        <w:autoSpaceDE w:val="0"/>
        <w:autoSpaceDN w:val="0"/>
        <w:adjustRightInd w:val="0"/>
        <w:jc w:val="right"/>
        <w:rPr>
          <w:sz w:val="24"/>
          <w:szCs w:val="24"/>
        </w:rPr>
      </w:pPr>
    </w:p>
    <w:p w14:paraId="7B39882B" w14:textId="6929E0DD" w:rsidR="001218C4" w:rsidRPr="001218C4" w:rsidRDefault="001218C4" w:rsidP="0015172F">
      <w:pPr>
        <w:autoSpaceDE w:val="0"/>
        <w:autoSpaceDN w:val="0"/>
        <w:adjustRightInd w:val="0"/>
        <w:jc w:val="right"/>
        <w:rPr>
          <w:sz w:val="24"/>
          <w:szCs w:val="24"/>
        </w:rPr>
      </w:pPr>
    </w:p>
    <w:p w14:paraId="06A4793F" w14:textId="6ECC1C22" w:rsidR="001218C4" w:rsidRPr="001218C4" w:rsidRDefault="001218C4" w:rsidP="0015172F">
      <w:pPr>
        <w:autoSpaceDE w:val="0"/>
        <w:autoSpaceDN w:val="0"/>
        <w:adjustRightInd w:val="0"/>
        <w:jc w:val="right"/>
        <w:rPr>
          <w:sz w:val="24"/>
          <w:szCs w:val="24"/>
        </w:rPr>
      </w:pPr>
    </w:p>
    <w:p w14:paraId="276031AC" w14:textId="48DF65F4" w:rsidR="001218C4" w:rsidRDefault="001218C4" w:rsidP="0015172F">
      <w:pPr>
        <w:autoSpaceDE w:val="0"/>
        <w:autoSpaceDN w:val="0"/>
        <w:adjustRightInd w:val="0"/>
        <w:jc w:val="right"/>
        <w:rPr>
          <w:sz w:val="24"/>
          <w:szCs w:val="24"/>
        </w:rPr>
      </w:pPr>
    </w:p>
    <w:p w14:paraId="3D572B71" w14:textId="77777777" w:rsidR="0015172F" w:rsidRPr="001218C4" w:rsidRDefault="0015172F" w:rsidP="0015172F">
      <w:pPr>
        <w:autoSpaceDE w:val="0"/>
        <w:autoSpaceDN w:val="0"/>
        <w:adjustRightInd w:val="0"/>
        <w:jc w:val="right"/>
        <w:rPr>
          <w:sz w:val="24"/>
          <w:szCs w:val="24"/>
        </w:rPr>
      </w:pPr>
    </w:p>
    <w:p w14:paraId="025AC3AC" w14:textId="77777777" w:rsidR="001218C4" w:rsidRPr="001218C4" w:rsidRDefault="001218C4" w:rsidP="001218C4">
      <w:pPr>
        <w:autoSpaceDE w:val="0"/>
        <w:autoSpaceDN w:val="0"/>
        <w:adjustRightInd w:val="0"/>
        <w:ind w:left="5387"/>
        <w:rPr>
          <w:sz w:val="24"/>
          <w:szCs w:val="24"/>
        </w:rPr>
      </w:pPr>
      <w:r w:rsidRPr="001218C4">
        <w:rPr>
          <w:sz w:val="24"/>
          <w:szCs w:val="24"/>
        </w:rPr>
        <w:lastRenderedPageBreak/>
        <w:t>Приложение № 3</w:t>
      </w:r>
    </w:p>
    <w:p w14:paraId="6F114D83" w14:textId="77777777" w:rsidR="001218C4" w:rsidRPr="001218C4" w:rsidRDefault="001218C4" w:rsidP="001218C4">
      <w:pPr>
        <w:autoSpaceDE w:val="0"/>
        <w:autoSpaceDN w:val="0"/>
        <w:adjustRightInd w:val="0"/>
        <w:ind w:left="5387"/>
        <w:rPr>
          <w:sz w:val="24"/>
          <w:szCs w:val="24"/>
        </w:rPr>
      </w:pPr>
      <w:r w:rsidRPr="001218C4">
        <w:rPr>
          <w:sz w:val="24"/>
          <w:szCs w:val="24"/>
        </w:rPr>
        <w:t xml:space="preserve">к Примерному положению об оплате труда работников муниципальных образовательных учреждений Черемховского районного муниципального образования </w:t>
      </w:r>
    </w:p>
    <w:p w14:paraId="3744EF3F" w14:textId="77777777" w:rsidR="001218C4" w:rsidRPr="001218C4" w:rsidRDefault="001218C4" w:rsidP="001218C4">
      <w:pPr>
        <w:autoSpaceDE w:val="0"/>
        <w:autoSpaceDN w:val="0"/>
        <w:adjustRightInd w:val="0"/>
        <w:jc w:val="both"/>
        <w:rPr>
          <w:sz w:val="24"/>
          <w:szCs w:val="24"/>
        </w:rPr>
      </w:pPr>
    </w:p>
    <w:p w14:paraId="6A9B14E2" w14:textId="77777777" w:rsidR="001218C4" w:rsidRPr="001218C4" w:rsidRDefault="001218C4" w:rsidP="001218C4">
      <w:pPr>
        <w:autoSpaceDE w:val="0"/>
        <w:autoSpaceDN w:val="0"/>
        <w:adjustRightInd w:val="0"/>
        <w:jc w:val="center"/>
        <w:rPr>
          <w:spacing w:val="2"/>
          <w:sz w:val="28"/>
          <w:szCs w:val="28"/>
          <w:shd w:val="clear" w:color="auto" w:fill="FFFFFF"/>
        </w:rPr>
      </w:pPr>
      <w:r w:rsidRPr="001218C4">
        <w:rPr>
          <w:spacing w:val="2"/>
          <w:sz w:val="28"/>
          <w:szCs w:val="28"/>
          <w:shd w:val="clear" w:color="auto" w:fill="FFFFFF"/>
        </w:rPr>
        <w:t>Перечень должностей работников учреждений,</w:t>
      </w:r>
    </w:p>
    <w:p w14:paraId="5A7D0980" w14:textId="77777777" w:rsidR="001218C4" w:rsidRPr="001218C4" w:rsidRDefault="001218C4" w:rsidP="001218C4">
      <w:pPr>
        <w:autoSpaceDE w:val="0"/>
        <w:autoSpaceDN w:val="0"/>
        <w:adjustRightInd w:val="0"/>
        <w:jc w:val="center"/>
        <w:rPr>
          <w:sz w:val="28"/>
          <w:szCs w:val="28"/>
        </w:rPr>
      </w:pPr>
      <w:r w:rsidRPr="001218C4">
        <w:rPr>
          <w:spacing w:val="2"/>
          <w:sz w:val="28"/>
          <w:szCs w:val="28"/>
          <w:shd w:val="clear" w:color="auto" w:fill="FFFFFF"/>
        </w:rPr>
        <w:t>которые относятся к персоналу, осуществляющему деятельность, связанную непосредственно с обучением, присмотром и уходом, воспитанием обучающихся, не относящихся к педагогическим работникам</w:t>
      </w:r>
    </w:p>
    <w:p w14:paraId="09E266D1" w14:textId="77777777" w:rsidR="001218C4" w:rsidRPr="001218C4" w:rsidRDefault="001218C4" w:rsidP="001218C4">
      <w:pPr>
        <w:autoSpaceDE w:val="0"/>
        <w:autoSpaceDN w:val="0"/>
        <w:adjustRightInd w:val="0"/>
        <w:jc w:val="both"/>
        <w:rPr>
          <w:sz w:val="28"/>
          <w:szCs w:val="28"/>
        </w:rPr>
      </w:pPr>
    </w:p>
    <w:p w14:paraId="4D8F284E" w14:textId="77777777" w:rsidR="001218C4" w:rsidRPr="001218C4" w:rsidRDefault="001218C4" w:rsidP="001218C4">
      <w:pPr>
        <w:autoSpaceDE w:val="0"/>
        <w:autoSpaceDN w:val="0"/>
        <w:adjustRightInd w:val="0"/>
        <w:jc w:val="both"/>
        <w:rPr>
          <w:sz w:val="28"/>
          <w:szCs w:val="28"/>
        </w:rPr>
      </w:pPr>
      <w:r w:rsidRPr="001218C4">
        <w:rPr>
          <w:sz w:val="28"/>
          <w:szCs w:val="28"/>
        </w:rPr>
        <w:t xml:space="preserve">Руководитель (директор, заведующий, начальник, управляющий) структурного подразделения </w:t>
      </w:r>
    </w:p>
    <w:p w14:paraId="080A2403" w14:textId="77777777" w:rsidR="001218C4" w:rsidRPr="001218C4" w:rsidRDefault="001218C4" w:rsidP="001218C4">
      <w:pPr>
        <w:autoSpaceDE w:val="0"/>
        <w:autoSpaceDN w:val="0"/>
        <w:adjustRightInd w:val="0"/>
        <w:jc w:val="both"/>
        <w:rPr>
          <w:sz w:val="28"/>
          <w:szCs w:val="28"/>
        </w:rPr>
      </w:pPr>
      <w:r w:rsidRPr="001218C4">
        <w:rPr>
          <w:sz w:val="28"/>
          <w:szCs w:val="28"/>
        </w:rPr>
        <w:t xml:space="preserve">Заместитель руководителя (директора, заведующего, начальника, управляющего) структурного подразделения </w:t>
      </w:r>
    </w:p>
    <w:p w14:paraId="08143B3E" w14:textId="77777777" w:rsidR="001218C4" w:rsidRPr="001218C4" w:rsidRDefault="001218C4" w:rsidP="001218C4">
      <w:pPr>
        <w:autoSpaceDE w:val="0"/>
        <w:autoSpaceDN w:val="0"/>
        <w:adjustRightInd w:val="0"/>
        <w:jc w:val="both"/>
        <w:rPr>
          <w:sz w:val="28"/>
          <w:szCs w:val="28"/>
        </w:rPr>
      </w:pPr>
      <w:r w:rsidRPr="001218C4">
        <w:rPr>
          <w:sz w:val="28"/>
          <w:szCs w:val="28"/>
        </w:rPr>
        <w:t xml:space="preserve">Руководитель (заведующий) учебной (производственной) практики </w:t>
      </w:r>
    </w:p>
    <w:p w14:paraId="0B317D30" w14:textId="77777777" w:rsidR="001218C4" w:rsidRPr="001218C4" w:rsidRDefault="001218C4" w:rsidP="001218C4">
      <w:pPr>
        <w:autoSpaceDE w:val="0"/>
        <w:autoSpaceDN w:val="0"/>
        <w:adjustRightInd w:val="0"/>
        <w:jc w:val="both"/>
        <w:rPr>
          <w:sz w:val="28"/>
          <w:szCs w:val="28"/>
        </w:rPr>
      </w:pPr>
      <w:r w:rsidRPr="001218C4">
        <w:rPr>
          <w:sz w:val="28"/>
          <w:szCs w:val="28"/>
        </w:rPr>
        <w:t xml:space="preserve">Заведующий отделом (сектором) библиотеки </w:t>
      </w:r>
    </w:p>
    <w:p w14:paraId="049C4EBE" w14:textId="77777777" w:rsidR="001218C4" w:rsidRPr="001218C4" w:rsidRDefault="001218C4" w:rsidP="001218C4">
      <w:pPr>
        <w:autoSpaceDE w:val="0"/>
        <w:autoSpaceDN w:val="0"/>
        <w:adjustRightInd w:val="0"/>
        <w:jc w:val="both"/>
        <w:rPr>
          <w:sz w:val="28"/>
          <w:szCs w:val="28"/>
        </w:rPr>
      </w:pPr>
      <w:r w:rsidRPr="001218C4">
        <w:rPr>
          <w:sz w:val="28"/>
          <w:szCs w:val="28"/>
        </w:rPr>
        <w:t xml:space="preserve">Младший воспитатель </w:t>
      </w:r>
    </w:p>
    <w:p w14:paraId="7B857A41" w14:textId="77777777" w:rsidR="001218C4" w:rsidRPr="001218C4" w:rsidRDefault="001218C4" w:rsidP="001218C4">
      <w:pPr>
        <w:autoSpaceDE w:val="0"/>
        <w:autoSpaceDN w:val="0"/>
        <w:adjustRightInd w:val="0"/>
        <w:jc w:val="both"/>
        <w:rPr>
          <w:sz w:val="28"/>
          <w:szCs w:val="28"/>
        </w:rPr>
      </w:pPr>
      <w:r w:rsidRPr="001218C4">
        <w:rPr>
          <w:sz w:val="28"/>
          <w:szCs w:val="28"/>
        </w:rPr>
        <w:t xml:space="preserve">Помощник воспитателя </w:t>
      </w:r>
    </w:p>
    <w:p w14:paraId="4AB00866" w14:textId="77777777" w:rsidR="001218C4" w:rsidRPr="001218C4" w:rsidRDefault="001218C4" w:rsidP="001218C4">
      <w:pPr>
        <w:autoSpaceDE w:val="0"/>
        <w:autoSpaceDN w:val="0"/>
        <w:adjustRightInd w:val="0"/>
        <w:jc w:val="both"/>
        <w:rPr>
          <w:sz w:val="28"/>
          <w:szCs w:val="28"/>
        </w:rPr>
      </w:pPr>
      <w:r w:rsidRPr="001218C4">
        <w:rPr>
          <w:sz w:val="28"/>
          <w:szCs w:val="28"/>
        </w:rPr>
        <w:t xml:space="preserve">Спортсмен-инструктор </w:t>
      </w:r>
    </w:p>
    <w:p w14:paraId="5E3F0366" w14:textId="77777777" w:rsidR="001218C4" w:rsidRPr="001218C4" w:rsidRDefault="001218C4" w:rsidP="001218C4">
      <w:pPr>
        <w:autoSpaceDE w:val="0"/>
        <w:autoSpaceDN w:val="0"/>
        <w:adjustRightInd w:val="0"/>
        <w:jc w:val="both"/>
        <w:rPr>
          <w:sz w:val="28"/>
          <w:szCs w:val="28"/>
        </w:rPr>
      </w:pPr>
      <w:r w:rsidRPr="001218C4">
        <w:rPr>
          <w:sz w:val="28"/>
          <w:szCs w:val="28"/>
        </w:rPr>
        <w:t>Инструктор по спорту</w:t>
      </w:r>
    </w:p>
    <w:p w14:paraId="327251CC" w14:textId="77777777" w:rsidR="001218C4" w:rsidRPr="001218C4" w:rsidRDefault="001218C4" w:rsidP="001218C4">
      <w:pPr>
        <w:autoSpaceDE w:val="0"/>
        <w:autoSpaceDN w:val="0"/>
        <w:adjustRightInd w:val="0"/>
        <w:jc w:val="both"/>
        <w:rPr>
          <w:sz w:val="28"/>
          <w:szCs w:val="28"/>
        </w:rPr>
      </w:pPr>
      <w:r w:rsidRPr="001218C4">
        <w:rPr>
          <w:sz w:val="28"/>
          <w:szCs w:val="28"/>
        </w:rPr>
        <w:t>Инструктор-методист</w:t>
      </w:r>
    </w:p>
    <w:p w14:paraId="66B8CE9B" w14:textId="77777777" w:rsidR="001218C4" w:rsidRPr="001218C4" w:rsidRDefault="001218C4" w:rsidP="001218C4">
      <w:pPr>
        <w:autoSpaceDE w:val="0"/>
        <w:autoSpaceDN w:val="0"/>
        <w:adjustRightInd w:val="0"/>
        <w:jc w:val="both"/>
        <w:rPr>
          <w:sz w:val="28"/>
          <w:szCs w:val="28"/>
        </w:rPr>
      </w:pPr>
      <w:r w:rsidRPr="001218C4">
        <w:rPr>
          <w:sz w:val="28"/>
          <w:szCs w:val="28"/>
        </w:rPr>
        <w:t xml:space="preserve">Заведующий производством (шеф-повар) </w:t>
      </w:r>
    </w:p>
    <w:p w14:paraId="5ADB05CB" w14:textId="77777777" w:rsidR="001218C4" w:rsidRPr="001218C4" w:rsidRDefault="001218C4" w:rsidP="001218C4">
      <w:pPr>
        <w:autoSpaceDE w:val="0"/>
        <w:autoSpaceDN w:val="0"/>
        <w:adjustRightInd w:val="0"/>
        <w:jc w:val="both"/>
        <w:rPr>
          <w:sz w:val="28"/>
          <w:szCs w:val="28"/>
        </w:rPr>
      </w:pPr>
      <w:r w:rsidRPr="001218C4">
        <w:rPr>
          <w:sz w:val="28"/>
          <w:szCs w:val="28"/>
        </w:rPr>
        <w:t xml:space="preserve">Библиотекарь </w:t>
      </w:r>
    </w:p>
    <w:p w14:paraId="1F7A35C2" w14:textId="77777777" w:rsidR="001218C4" w:rsidRPr="001218C4" w:rsidRDefault="001218C4" w:rsidP="001218C4">
      <w:pPr>
        <w:autoSpaceDE w:val="0"/>
        <w:autoSpaceDN w:val="0"/>
        <w:adjustRightInd w:val="0"/>
        <w:jc w:val="both"/>
        <w:rPr>
          <w:sz w:val="28"/>
          <w:szCs w:val="28"/>
        </w:rPr>
      </w:pPr>
      <w:r w:rsidRPr="001218C4">
        <w:rPr>
          <w:sz w:val="28"/>
          <w:szCs w:val="28"/>
        </w:rPr>
        <w:t xml:space="preserve">Старшая медицинская сестра </w:t>
      </w:r>
    </w:p>
    <w:p w14:paraId="2E6D145E" w14:textId="77777777" w:rsidR="001218C4" w:rsidRPr="001218C4" w:rsidRDefault="001218C4" w:rsidP="001218C4">
      <w:pPr>
        <w:autoSpaceDE w:val="0"/>
        <w:autoSpaceDN w:val="0"/>
        <w:adjustRightInd w:val="0"/>
        <w:jc w:val="both"/>
        <w:rPr>
          <w:sz w:val="28"/>
          <w:szCs w:val="28"/>
        </w:rPr>
      </w:pPr>
      <w:r w:rsidRPr="001218C4">
        <w:rPr>
          <w:sz w:val="28"/>
          <w:szCs w:val="28"/>
        </w:rPr>
        <w:t xml:space="preserve">Медицинская сестра </w:t>
      </w:r>
    </w:p>
    <w:p w14:paraId="29B3192A" w14:textId="77777777" w:rsidR="001218C4" w:rsidRPr="001218C4" w:rsidRDefault="001218C4" w:rsidP="001218C4">
      <w:pPr>
        <w:autoSpaceDE w:val="0"/>
        <w:autoSpaceDN w:val="0"/>
        <w:adjustRightInd w:val="0"/>
        <w:jc w:val="both"/>
        <w:rPr>
          <w:sz w:val="28"/>
          <w:szCs w:val="28"/>
        </w:rPr>
      </w:pPr>
      <w:r w:rsidRPr="001218C4">
        <w:rPr>
          <w:sz w:val="28"/>
          <w:szCs w:val="28"/>
        </w:rPr>
        <w:t xml:space="preserve">Повар </w:t>
      </w:r>
    </w:p>
    <w:p w14:paraId="56D930E1" w14:textId="77777777" w:rsidR="001218C4" w:rsidRPr="001218C4" w:rsidRDefault="001218C4" w:rsidP="0015172F">
      <w:pPr>
        <w:jc w:val="right"/>
      </w:pPr>
    </w:p>
    <w:p w14:paraId="31ABD9CA" w14:textId="36BF5D26" w:rsidR="001218C4" w:rsidRPr="001218C4" w:rsidRDefault="001218C4" w:rsidP="0015172F">
      <w:pPr>
        <w:autoSpaceDE w:val="0"/>
        <w:autoSpaceDN w:val="0"/>
        <w:adjustRightInd w:val="0"/>
        <w:jc w:val="right"/>
        <w:rPr>
          <w:sz w:val="24"/>
          <w:szCs w:val="24"/>
        </w:rPr>
      </w:pPr>
    </w:p>
    <w:p w14:paraId="666551B8" w14:textId="57FCF4A8" w:rsidR="001218C4" w:rsidRPr="001218C4" w:rsidRDefault="001218C4" w:rsidP="0015172F">
      <w:pPr>
        <w:autoSpaceDE w:val="0"/>
        <w:autoSpaceDN w:val="0"/>
        <w:adjustRightInd w:val="0"/>
        <w:jc w:val="right"/>
        <w:rPr>
          <w:sz w:val="24"/>
          <w:szCs w:val="24"/>
        </w:rPr>
      </w:pPr>
    </w:p>
    <w:p w14:paraId="1E42B1B1" w14:textId="7FA792E9" w:rsidR="001218C4" w:rsidRPr="001218C4" w:rsidRDefault="001218C4" w:rsidP="0015172F">
      <w:pPr>
        <w:autoSpaceDE w:val="0"/>
        <w:autoSpaceDN w:val="0"/>
        <w:adjustRightInd w:val="0"/>
        <w:jc w:val="right"/>
        <w:rPr>
          <w:sz w:val="24"/>
          <w:szCs w:val="24"/>
        </w:rPr>
      </w:pPr>
    </w:p>
    <w:p w14:paraId="5ABBFD03" w14:textId="78E64C67" w:rsidR="001218C4" w:rsidRPr="001218C4" w:rsidRDefault="001218C4" w:rsidP="0015172F">
      <w:pPr>
        <w:autoSpaceDE w:val="0"/>
        <w:autoSpaceDN w:val="0"/>
        <w:adjustRightInd w:val="0"/>
        <w:jc w:val="right"/>
        <w:rPr>
          <w:sz w:val="24"/>
          <w:szCs w:val="24"/>
        </w:rPr>
      </w:pPr>
    </w:p>
    <w:p w14:paraId="360E1656" w14:textId="557BB217" w:rsidR="001218C4" w:rsidRPr="001218C4" w:rsidRDefault="001218C4" w:rsidP="0015172F">
      <w:pPr>
        <w:autoSpaceDE w:val="0"/>
        <w:autoSpaceDN w:val="0"/>
        <w:adjustRightInd w:val="0"/>
        <w:jc w:val="right"/>
        <w:rPr>
          <w:sz w:val="24"/>
          <w:szCs w:val="24"/>
        </w:rPr>
      </w:pPr>
    </w:p>
    <w:p w14:paraId="056BF5D3" w14:textId="19C24E7C" w:rsidR="001218C4" w:rsidRPr="001218C4" w:rsidRDefault="001218C4" w:rsidP="0015172F">
      <w:pPr>
        <w:autoSpaceDE w:val="0"/>
        <w:autoSpaceDN w:val="0"/>
        <w:adjustRightInd w:val="0"/>
        <w:jc w:val="right"/>
        <w:rPr>
          <w:sz w:val="24"/>
          <w:szCs w:val="24"/>
        </w:rPr>
      </w:pPr>
    </w:p>
    <w:p w14:paraId="4E49B2AE" w14:textId="7C58898F" w:rsidR="001218C4" w:rsidRPr="001218C4" w:rsidRDefault="001218C4" w:rsidP="0015172F">
      <w:pPr>
        <w:autoSpaceDE w:val="0"/>
        <w:autoSpaceDN w:val="0"/>
        <w:adjustRightInd w:val="0"/>
        <w:jc w:val="right"/>
        <w:rPr>
          <w:sz w:val="24"/>
          <w:szCs w:val="24"/>
        </w:rPr>
      </w:pPr>
    </w:p>
    <w:p w14:paraId="6BA236AC" w14:textId="49184AE9" w:rsidR="001218C4" w:rsidRPr="001218C4" w:rsidRDefault="001218C4" w:rsidP="0015172F">
      <w:pPr>
        <w:autoSpaceDE w:val="0"/>
        <w:autoSpaceDN w:val="0"/>
        <w:adjustRightInd w:val="0"/>
        <w:jc w:val="right"/>
        <w:rPr>
          <w:sz w:val="24"/>
          <w:szCs w:val="24"/>
        </w:rPr>
      </w:pPr>
    </w:p>
    <w:p w14:paraId="43FEB22C" w14:textId="1D06208C" w:rsidR="001218C4" w:rsidRPr="001218C4" w:rsidRDefault="001218C4" w:rsidP="0015172F">
      <w:pPr>
        <w:autoSpaceDE w:val="0"/>
        <w:autoSpaceDN w:val="0"/>
        <w:adjustRightInd w:val="0"/>
        <w:jc w:val="right"/>
        <w:rPr>
          <w:sz w:val="24"/>
          <w:szCs w:val="24"/>
        </w:rPr>
      </w:pPr>
    </w:p>
    <w:p w14:paraId="0F1B572E" w14:textId="26EC3BA8" w:rsidR="001218C4" w:rsidRPr="001218C4" w:rsidRDefault="001218C4" w:rsidP="0015172F">
      <w:pPr>
        <w:autoSpaceDE w:val="0"/>
        <w:autoSpaceDN w:val="0"/>
        <w:adjustRightInd w:val="0"/>
        <w:jc w:val="right"/>
        <w:rPr>
          <w:sz w:val="24"/>
          <w:szCs w:val="24"/>
        </w:rPr>
      </w:pPr>
    </w:p>
    <w:p w14:paraId="4FB95B7F" w14:textId="14F7EB36" w:rsidR="001218C4" w:rsidRPr="001218C4" w:rsidRDefault="001218C4" w:rsidP="0015172F">
      <w:pPr>
        <w:autoSpaceDE w:val="0"/>
        <w:autoSpaceDN w:val="0"/>
        <w:adjustRightInd w:val="0"/>
        <w:jc w:val="right"/>
        <w:rPr>
          <w:sz w:val="24"/>
          <w:szCs w:val="24"/>
        </w:rPr>
      </w:pPr>
    </w:p>
    <w:p w14:paraId="06072274" w14:textId="5AC17995" w:rsidR="001218C4" w:rsidRPr="001218C4" w:rsidRDefault="001218C4" w:rsidP="0015172F">
      <w:pPr>
        <w:autoSpaceDE w:val="0"/>
        <w:autoSpaceDN w:val="0"/>
        <w:adjustRightInd w:val="0"/>
        <w:jc w:val="right"/>
        <w:rPr>
          <w:sz w:val="24"/>
          <w:szCs w:val="24"/>
        </w:rPr>
      </w:pPr>
    </w:p>
    <w:p w14:paraId="4B6220DF" w14:textId="0E93D964" w:rsidR="001218C4" w:rsidRPr="001218C4" w:rsidRDefault="001218C4" w:rsidP="0015172F">
      <w:pPr>
        <w:autoSpaceDE w:val="0"/>
        <w:autoSpaceDN w:val="0"/>
        <w:adjustRightInd w:val="0"/>
        <w:jc w:val="right"/>
        <w:rPr>
          <w:sz w:val="24"/>
          <w:szCs w:val="24"/>
        </w:rPr>
      </w:pPr>
    </w:p>
    <w:p w14:paraId="590784A7" w14:textId="1078E4C5" w:rsidR="001218C4" w:rsidRPr="001218C4" w:rsidRDefault="001218C4" w:rsidP="0015172F">
      <w:pPr>
        <w:autoSpaceDE w:val="0"/>
        <w:autoSpaceDN w:val="0"/>
        <w:adjustRightInd w:val="0"/>
        <w:jc w:val="right"/>
        <w:rPr>
          <w:sz w:val="24"/>
          <w:szCs w:val="24"/>
        </w:rPr>
      </w:pPr>
    </w:p>
    <w:p w14:paraId="08ED14D7" w14:textId="0A452339" w:rsidR="001218C4" w:rsidRPr="001218C4" w:rsidRDefault="001218C4" w:rsidP="0015172F">
      <w:pPr>
        <w:autoSpaceDE w:val="0"/>
        <w:autoSpaceDN w:val="0"/>
        <w:adjustRightInd w:val="0"/>
        <w:jc w:val="right"/>
        <w:rPr>
          <w:sz w:val="24"/>
          <w:szCs w:val="24"/>
        </w:rPr>
      </w:pPr>
    </w:p>
    <w:p w14:paraId="1964EE24" w14:textId="5010A9E7" w:rsidR="001218C4" w:rsidRPr="001218C4" w:rsidRDefault="001218C4" w:rsidP="0015172F">
      <w:pPr>
        <w:autoSpaceDE w:val="0"/>
        <w:autoSpaceDN w:val="0"/>
        <w:adjustRightInd w:val="0"/>
        <w:ind w:left="-142"/>
        <w:jc w:val="right"/>
        <w:rPr>
          <w:sz w:val="24"/>
          <w:szCs w:val="24"/>
        </w:rPr>
      </w:pPr>
    </w:p>
    <w:p w14:paraId="2A52E00E" w14:textId="542A53CF" w:rsidR="001218C4" w:rsidRDefault="001218C4" w:rsidP="0015172F">
      <w:pPr>
        <w:autoSpaceDE w:val="0"/>
        <w:autoSpaceDN w:val="0"/>
        <w:adjustRightInd w:val="0"/>
        <w:jc w:val="right"/>
        <w:rPr>
          <w:sz w:val="24"/>
          <w:szCs w:val="24"/>
        </w:rPr>
      </w:pPr>
    </w:p>
    <w:p w14:paraId="76DE0A28" w14:textId="3F389831" w:rsidR="0015172F" w:rsidRDefault="0015172F" w:rsidP="0015172F">
      <w:pPr>
        <w:autoSpaceDE w:val="0"/>
        <w:autoSpaceDN w:val="0"/>
        <w:adjustRightInd w:val="0"/>
        <w:jc w:val="right"/>
        <w:rPr>
          <w:sz w:val="24"/>
          <w:szCs w:val="24"/>
        </w:rPr>
      </w:pPr>
    </w:p>
    <w:p w14:paraId="79336CC9" w14:textId="44E144D1" w:rsidR="0015172F" w:rsidRDefault="0015172F" w:rsidP="0015172F">
      <w:pPr>
        <w:autoSpaceDE w:val="0"/>
        <w:autoSpaceDN w:val="0"/>
        <w:adjustRightInd w:val="0"/>
        <w:jc w:val="right"/>
        <w:rPr>
          <w:sz w:val="24"/>
          <w:szCs w:val="24"/>
        </w:rPr>
      </w:pPr>
    </w:p>
    <w:p w14:paraId="1119F20D" w14:textId="77777777" w:rsidR="0015172F" w:rsidRPr="001218C4" w:rsidRDefault="0015172F" w:rsidP="0015172F">
      <w:pPr>
        <w:autoSpaceDE w:val="0"/>
        <w:autoSpaceDN w:val="0"/>
        <w:adjustRightInd w:val="0"/>
        <w:jc w:val="right"/>
        <w:rPr>
          <w:sz w:val="24"/>
          <w:szCs w:val="24"/>
        </w:rPr>
      </w:pPr>
    </w:p>
    <w:p w14:paraId="66BEB2D4" w14:textId="2B679452" w:rsidR="001218C4" w:rsidRPr="001218C4" w:rsidRDefault="001218C4" w:rsidP="0015172F">
      <w:pPr>
        <w:autoSpaceDE w:val="0"/>
        <w:autoSpaceDN w:val="0"/>
        <w:adjustRightInd w:val="0"/>
        <w:ind w:left="4820"/>
        <w:rPr>
          <w:color w:val="26282F"/>
          <w:sz w:val="24"/>
          <w:szCs w:val="24"/>
        </w:rPr>
      </w:pPr>
      <w:r w:rsidRPr="001218C4">
        <w:rPr>
          <w:color w:val="26282F"/>
          <w:sz w:val="24"/>
          <w:szCs w:val="24"/>
        </w:rPr>
        <w:lastRenderedPageBreak/>
        <w:t>Приложение № 4</w:t>
      </w:r>
    </w:p>
    <w:p w14:paraId="3CDF60FB" w14:textId="0E0DD5B9" w:rsidR="001218C4" w:rsidRPr="001218C4" w:rsidRDefault="001218C4" w:rsidP="0015172F">
      <w:pPr>
        <w:autoSpaceDE w:val="0"/>
        <w:autoSpaceDN w:val="0"/>
        <w:adjustRightInd w:val="0"/>
        <w:ind w:left="4820"/>
        <w:rPr>
          <w:sz w:val="24"/>
          <w:szCs w:val="24"/>
        </w:rPr>
      </w:pPr>
      <w:r w:rsidRPr="001218C4">
        <w:rPr>
          <w:sz w:val="24"/>
          <w:szCs w:val="24"/>
        </w:rPr>
        <w:t xml:space="preserve">к Примерному положению об оплате труда работников муниципальных образовательных учреждений </w:t>
      </w:r>
      <w:r w:rsidR="0015172F">
        <w:rPr>
          <w:sz w:val="24"/>
          <w:szCs w:val="24"/>
        </w:rPr>
        <w:t>Ч</w:t>
      </w:r>
      <w:r w:rsidRPr="001218C4">
        <w:rPr>
          <w:sz w:val="24"/>
          <w:szCs w:val="24"/>
        </w:rPr>
        <w:t xml:space="preserve">еремховского районного муниципального образования </w:t>
      </w:r>
    </w:p>
    <w:p w14:paraId="60986196" w14:textId="77777777" w:rsidR="001218C4" w:rsidRPr="001218C4" w:rsidRDefault="001218C4" w:rsidP="001218C4">
      <w:pPr>
        <w:autoSpaceDE w:val="0"/>
        <w:autoSpaceDN w:val="0"/>
        <w:adjustRightInd w:val="0"/>
        <w:ind w:left="5387"/>
        <w:rPr>
          <w:sz w:val="24"/>
          <w:szCs w:val="24"/>
        </w:rPr>
      </w:pPr>
    </w:p>
    <w:p w14:paraId="50E4A09E" w14:textId="77777777" w:rsidR="001218C4" w:rsidRPr="001218C4" w:rsidRDefault="001218C4" w:rsidP="001218C4">
      <w:pPr>
        <w:tabs>
          <w:tab w:val="left" w:pos="567"/>
          <w:tab w:val="left" w:pos="4305"/>
        </w:tabs>
        <w:jc w:val="center"/>
        <w:rPr>
          <w:color w:val="26282F"/>
          <w:sz w:val="28"/>
          <w:szCs w:val="28"/>
        </w:rPr>
      </w:pPr>
      <w:r w:rsidRPr="001218C4">
        <w:rPr>
          <w:color w:val="26282F"/>
          <w:sz w:val="28"/>
          <w:szCs w:val="28"/>
        </w:rPr>
        <w:t>Рекомендуемые показатели и критерии эффективности деятельности работников образовательных учреждений</w:t>
      </w:r>
    </w:p>
    <w:p w14:paraId="6DF2A12A" w14:textId="77777777" w:rsidR="001218C4" w:rsidRPr="001218C4" w:rsidRDefault="001218C4" w:rsidP="001218C4">
      <w:pPr>
        <w:autoSpaceDE w:val="0"/>
        <w:autoSpaceDN w:val="0"/>
        <w:adjustRightInd w:val="0"/>
        <w:ind w:firstLine="720"/>
        <w:jc w:val="both"/>
        <w:rPr>
          <w:sz w:val="24"/>
          <w:szCs w:val="24"/>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5562"/>
        <w:gridCol w:w="1985"/>
      </w:tblGrid>
      <w:tr w:rsidR="001218C4" w:rsidRPr="001218C4" w14:paraId="183AA781" w14:textId="77777777" w:rsidTr="0015172F">
        <w:tc>
          <w:tcPr>
            <w:tcW w:w="2235" w:type="dxa"/>
            <w:tcBorders>
              <w:top w:val="single" w:sz="4" w:space="0" w:color="auto"/>
              <w:bottom w:val="single" w:sz="4" w:space="0" w:color="auto"/>
              <w:right w:val="single" w:sz="4" w:space="0" w:color="auto"/>
            </w:tcBorders>
          </w:tcPr>
          <w:p w14:paraId="101DCB50" w14:textId="77777777" w:rsidR="001218C4" w:rsidRPr="001218C4" w:rsidRDefault="001218C4" w:rsidP="001218C4">
            <w:pPr>
              <w:autoSpaceDE w:val="0"/>
              <w:autoSpaceDN w:val="0"/>
              <w:adjustRightInd w:val="0"/>
              <w:jc w:val="center"/>
              <w:rPr>
                <w:sz w:val="24"/>
                <w:szCs w:val="24"/>
              </w:rPr>
            </w:pPr>
            <w:r w:rsidRPr="001218C4">
              <w:rPr>
                <w:sz w:val="24"/>
                <w:szCs w:val="24"/>
              </w:rPr>
              <w:t>Выплаты стимулирующего характера</w:t>
            </w:r>
          </w:p>
        </w:tc>
        <w:tc>
          <w:tcPr>
            <w:tcW w:w="5562" w:type="dxa"/>
            <w:tcBorders>
              <w:top w:val="single" w:sz="4" w:space="0" w:color="auto"/>
              <w:left w:val="single" w:sz="4" w:space="0" w:color="auto"/>
              <w:bottom w:val="single" w:sz="4" w:space="0" w:color="auto"/>
              <w:right w:val="single" w:sz="4" w:space="0" w:color="auto"/>
            </w:tcBorders>
          </w:tcPr>
          <w:p w14:paraId="620D63B3" w14:textId="77777777" w:rsidR="001218C4" w:rsidRPr="001218C4" w:rsidRDefault="001218C4" w:rsidP="001218C4">
            <w:pPr>
              <w:autoSpaceDE w:val="0"/>
              <w:autoSpaceDN w:val="0"/>
              <w:adjustRightInd w:val="0"/>
              <w:jc w:val="center"/>
              <w:rPr>
                <w:sz w:val="24"/>
                <w:szCs w:val="24"/>
              </w:rPr>
            </w:pPr>
            <w:r w:rsidRPr="001218C4">
              <w:rPr>
                <w:sz w:val="24"/>
                <w:szCs w:val="24"/>
              </w:rPr>
              <w:t>Показатели эффективности деятельности работников образовательных учреждений Черемховского района</w:t>
            </w:r>
          </w:p>
        </w:tc>
        <w:tc>
          <w:tcPr>
            <w:tcW w:w="1985" w:type="dxa"/>
            <w:tcBorders>
              <w:top w:val="single" w:sz="4" w:space="0" w:color="auto"/>
              <w:left w:val="single" w:sz="4" w:space="0" w:color="auto"/>
              <w:bottom w:val="single" w:sz="4" w:space="0" w:color="auto"/>
            </w:tcBorders>
          </w:tcPr>
          <w:p w14:paraId="36B6A73D" w14:textId="77777777" w:rsidR="001218C4" w:rsidRPr="001218C4" w:rsidRDefault="001218C4" w:rsidP="001218C4">
            <w:pPr>
              <w:autoSpaceDE w:val="0"/>
              <w:autoSpaceDN w:val="0"/>
              <w:adjustRightInd w:val="0"/>
              <w:jc w:val="center"/>
              <w:rPr>
                <w:sz w:val="24"/>
                <w:szCs w:val="24"/>
              </w:rPr>
            </w:pPr>
            <w:r w:rsidRPr="001218C4">
              <w:rPr>
                <w:sz w:val="24"/>
                <w:szCs w:val="24"/>
              </w:rPr>
              <w:t>Критерии эффективности деятельности работников образовательных учреждений Черемховского района (в баллах)</w:t>
            </w:r>
          </w:p>
        </w:tc>
      </w:tr>
      <w:tr w:rsidR="001218C4" w:rsidRPr="001218C4" w14:paraId="2427F810" w14:textId="77777777" w:rsidTr="0015172F">
        <w:tc>
          <w:tcPr>
            <w:tcW w:w="9782" w:type="dxa"/>
            <w:gridSpan w:val="3"/>
            <w:tcBorders>
              <w:top w:val="single" w:sz="4" w:space="0" w:color="auto"/>
              <w:bottom w:val="single" w:sz="4" w:space="0" w:color="auto"/>
            </w:tcBorders>
          </w:tcPr>
          <w:p w14:paraId="1D38B943" w14:textId="77777777" w:rsidR="001218C4" w:rsidRPr="001218C4" w:rsidRDefault="001218C4" w:rsidP="001218C4">
            <w:pPr>
              <w:autoSpaceDE w:val="0"/>
              <w:autoSpaceDN w:val="0"/>
              <w:adjustRightInd w:val="0"/>
              <w:rPr>
                <w:sz w:val="24"/>
                <w:szCs w:val="24"/>
              </w:rPr>
            </w:pPr>
            <w:r w:rsidRPr="001218C4">
              <w:rPr>
                <w:sz w:val="24"/>
                <w:szCs w:val="24"/>
              </w:rPr>
              <w:t>I. Должности педагогических работников</w:t>
            </w:r>
          </w:p>
        </w:tc>
      </w:tr>
      <w:tr w:rsidR="001218C4" w:rsidRPr="001218C4" w14:paraId="623E8628" w14:textId="77777777" w:rsidTr="0015172F">
        <w:trPr>
          <w:trHeight w:val="683"/>
        </w:trPr>
        <w:tc>
          <w:tcPr>
            <w:tcW w:w="2235" w:type="dxa"/>
            <w:vMerge w:val="restart"/>
            <w:tcBorders>
              <w:top w:val="single" w:sz="4" w:space="0" w:color="auto"/>
              <w:bottom w:val="single" w:sz="4" w:space="0" w:color="auto"/>
              <w:right w:val="single" w:sz="4" w:space="0" w:color="auto"/>
            </w:tcBorders>
          </w:tcPr>
          <w:p w14:paraId="2C64448C" w14:textId="77777777" w:rsidR="001218C4" w:rsidRPr="001218C4" w:rsidRDefault="001218C4" w:rsidP="001218C4">
            <w:pPr>
              <w:autoSpaceDE w:val="0"/>
              <w:autoSpaceDN w:val="0"/>
              <w:adjustRightInd w:val="0"/>
              <w:rPr>
                <w:sz w:val="24"/>
                <w:szCs w:val="24"/>
              </w:rPr>
            </w:pPr>
            <w:r w:rsidRPr="001218C4">
              <w:rPr>
                <w:sz w:val="24"/>
                <w:szCs w:val="24"/>
              </w:rPr>
              <w:t>Выплаты за интенсивность и высокие результаты работы</w:t>
            </w:r>
          </w:p>
        </w:tc>
        <w:tc>
          <w:tcPr>
            <w:tcW w:w="5562" w:type="dxa"/>
            <w:tcBorders>
              <w:top w:val="single" w:sz="4" w:space="0" w:color="auto"/>
              <w:left w:val="single" w:sz="4" w:space="0" w:color="auto"/>
              <w:bottom w:val="single" w:sz="4" w:space="0" w:color="auto"/>
              <w:right w:val="single" w:sz="4" w:space="0" w:color="auto"/>
            </w:tcBorders>
          </w:tcPr>
          <w:p w14:paraId="1DA67452" w14:textId="77777777" w:rsidR="001218C4" w:rsidRPr="001218C4" w:rsidRDefault="001218C4" w:rsidP="001218C4">
            <w:pPr>
              <w:autoSpaceDE w:val="0"/>
              <w:autoSpaceDN w:val="0"/>
              <w:adjustRightInd w:val="0"/>
              <w:rPr>
                <w:sz w:val="24"/>
                <w:szCs w:val="24"/>
              </w:rPr>
            </w:pPr>
            <w:r w:rsidRPr="001218C4">
              <w:rPr>
                <w:sz w:val="24"/>
                <w:szCs w:val="24"/>
              </w:rPr>
              <w:t>Участие в методической, научно-исследовательской работе учреждения</w:t>
            </w:r>
          </w:p>
        </w:tc>
        <w:tc>
          <w:tcPr>
            <w:tcW w:w="1985" w:type="dxa"/>
            <w:tcBorders>
              <w:top w:val="single" w:sz="4" w:space="0" w:color="auto"/>
              <w:left w:val="single" w:sz="4" w:space="0" w:color="auto"/>
            </w:tcBorders>
          </w:tcPr>
          <w:p w14:paraId="15C92FE1" w14:textId="77777777" w:rsidR="001218C4" w:rsidRPr="001218C4" w:rsidRDefault="001218C4" w:rsidP="001218C4">
            <w:pPr>
              <w:autoSpaceDE w:val="0"/>
              <w:autoSpaceDN w:val="0"/>
              <w:adjustRightInd w:val="0"/>
              <w:jc w:val="center"/>
              <w:rPr>
                <w:sz w:val="24"/>
                <w:szCs w:val="24"/>
              </w:rPr>
            </w:pPr>
            <w:r w:rsidRPr="001218C4">
              <w:rPr>
                <w:sz w:val="24"/>
                <w:szCs w:val="24"/>
              </w:rPr>
              <w:t>0-5</w:t>
            </w:r>
          </w:p>
        </w:tc>
      </w:tr>
      <w:tr w:rsidR="001218C4" w:rsidRPr="001218C4" w14:paraId="431AA7B7" w14:textId="77777777" w:rsidTr="0015172F">
        <w:trPr>
          <w:trHeight w:val="1132"/>
        </w:trPr>
        <w:tc>
          <w:tcPr>
            <w:tcW w:w="2235" w:type="dxa"/>
            <w:vMerge/>
            <w:tcBorders>
              <w:top w:val="single" w:sz="4" w:space="0" w:color="auto"/>
              <w:bottom w:val="single" w:sz="4" w:space="0" w:color="auto"/>
              <w:right w:val="single" w:sz="4" w:space="0" w:color="auto"/>
            </w:tcBorders>
          </w:tcPr>
          <w:p w14:paraId="13AD87F2"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03451979" w14:textId="77777777" w:rsidR="001218C4" w:rsidRPr="001218C4" w:rsidRDefault="001218C4" w:rsidP="001218C4">
            <w:pPr>
              <w:autoSpaceDE w:val="0"/>
              <w:autoSpaceDN w:val="0"/>
              <w:adjustRightInd w:val="0"/>
              <w:rPr>
                <w:sz w:val="24"/>
                <w:szCs w:val="24"/>
              </w:rPr>
            </w:pPr>
            <w:r w:rsidRPr="001218C4">
              <w:rPr>
                <w:sz w:val="24"/>
                <w:szCs w:val="24"/>
              </w:rPr>
              <w:t xml:space="preserve">Использование современных педагогических технологий, в т.ч. информационно-коммуникационных, </w:t>
            </w:r>
            <w:proofErr w:type="spellStart"/>
            <w:r w:rsidRPr="001218C4">
              <w:rPr>
                <w:sz w:val="24"/>
                <w:szCs w:val="24"/>
              </w:rPr>
              <w:t>здоровьесберегающих</w:t>
            </w:r>
            <w:proofErr w:type="spellEnd"/>
            <w:r w:rsidRPr="001218C4">
              <w:rPr>
                <w:sz w:val="24"/>
                <w:szCs w:val="24"/>
              </w:rPr>
              <w:t>, в процессе обучения</w:t>
            </w:r>
          </w:p>
        </w:tc>
        <w:tc>
          <w:tcPr>
            <w:tcW w:w="1985" w:type="dxa"/>
            <w:tcBorders>
              <w:top w:val="single" w:sz="4" w:space="0" w:color="auto"/>
              <w:left w:val="single" w:sz="4" w:space="0" w:color="auto"/>
            </w:tcBorders>
          </w:tcPr>
          <w:p w14:paraId="0CEEE02C" w14:textId="77777777" w:rsidR="001218C4" w:rsidRPr="001218C4" w:rsidRDefault="001218C4" w:rsidP="001218C4">
            <w:pPr>
              <w:autoSpaceDE w:val="0"/>
              <w:autoSpaceDN w:val="0"/>
              <w:adjustRightInd w:val="0"/>
              <w:jc w:val="center"/>
              <w:rPr>
                <w:sz w:val="24"/>
                <w:szCs w:val="24"/>
              </w:rPr>
            </w:pPr>
            <w:r w:rsidRPr="001218C4">
              <w:rPr>
                <w:sz w:val="24"/>
                <w:szCs w:val="24"/>
              </w:rPr>
              <w:t>0-5</w:t>
            </w:r>
          </w:p>
        </w:tc>
      </w:tr>
      <w:tr w:rsidR="001218C4" w:rsidRPr="001218C4" w14:paraId="0D32AFEB" w14:textId="77777777" w:rsidTr="0015172F">
        <w:trPr>
          <w:trHeight w:val="562"/>
        </w:trPr>
        <w:tc>
          <w:tcPr>
            <w:tcW w:w="2235" w:type="dxa"/>
            <w:vMerge/>
            <w:tcBorders>
              <w:top w:val="single" w:sz="4" w:space="0" w:color="auto"/>
              <w:bottom w:val="single" w:sz="4" w:space="0" w:color="auto"/>
              <w:right w:val="single" w:sz="4" w:space="0" w:color="auto"/>
            </w:tcBorders>
          </w:tcPr>
          <w:p w14:paraId="70A0FCFF"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6B16B846" w14:textId="77777777" w:rsidR="001218C4" w:rsidRPr="001218C4" w:rsidRDefault="001218C4" w:rsidP="001218C4">
            <w:pPr>
              <w:autoSpaceDE w:val="0"/>
              <w:autoSpaceDN w:val="0"/>
              <w:adjustRightInd w:val="0"/>
              <w:rPr>
                <w:sz w:val="24"/>
                <w:szCs w:val="24"/>
              </w:rPr>
            </w:pPr>
            <w:r w:rsidRPr="001218C4">
              <w:rPr>
                <w:sz w:val="24"/>
                <w:szCs w:val="24"/>
              </w:rPr>
              <w:t>Обобщение и распространение передового педагогического опыта</w:t>
            </w:r>
          </w:p>
        </w:tc>
        <w:tc>
          <w:tcPr>
            <w:tcW w:w="1985" w:type="dxa"/>
            <w:tcBorders>
              <w:top w:val="single" w:sz="4" w:space="0" w:color="auto"/>
              <w:left w:val="single" w:sz="4" w:space="0" w:color="auto"/>
            </w:tcBorders>
          </w:tcPr>
          <w:p w14:paraId="61A83629" w14:textId="77777777" w:rsidR="001218C4" w:rsidRPr="001218C4" w:rsidRDefault="001218C4" w:rsidP="001218C4">
            <w:pPr>
              <w:jc w:val="center"/>
            </w:pPr>
            <w:r w:rsidRPr="001218C4">
              <w:rPr>
                <w:sz w:val="24"/>
                <w:szCs w:val="24"/>
              </w:rPr>
              <w:t>0-5</w:t>
            </w:r>
          </w:p>
        </w:tc>
      </w:tr>
      <w:tr w:rsidR="001218C4" w:rsidRPr="001218C4" w14:paraId="7A102696" w14:textId="77777777" w:rsidTr="0015172F">
        <w:trPr>
          <w:trHeight w:val="249"/>
        </w:trPr>
        <w:tc>
          <w:tcPr>
            <w:tcW w:w="2235" w:type="dxa"/>
            <w:vMerge/>
            <w:tcBorders>
              <w:top w:val="single" w:sz="4" w:space="0" w:color="auto"/>
              <w:bottom w:val="single" w:sz="4" w:space="0" w:color="auto"/>
              <w:right w:val="single" w:sz="4" w:space="0" w:color="auto"/>
            </w:tcBorders>
          </w:tcPr>
          <w:p w14:paraId="6C9388DC"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72F64C7D" w14:textId="77777777" w:rsidR="001218C4" w:rsidRPr="001218C4" w:rsidRDefault="001218C4" w:rsidP="001218C4">
            <w:pPr>
              <w:autoSpaceDE w:val="0"/>
              <w:autoSpaceDN w:val="0"/>
              <w:adjustRightInd w:val="0"/>
              <w:rPr>
                <w:sz w:val="24"/>
                <w:szCs w:val="24"/>
              </w:rPr>
            </w:pPr>
            <w:r w:rsidRPr="001218C4">
              <w:rPr>
                <w:sz w:val="24"/>
                <w:szCs w:val="24"/>
              </w:rPr>
              <w:t>Наставническая работа с молодыми специалистами</w:t>
            </w:r>
          </w:p>
        </w:tc>
        <w:tc>
          <w:tcPr>
            <w:tcW w:w="1985" w:type="dxa"/>
            <w:tcBorders>
              <w:top w:val="single" w:sz="4" w:space="0" w:color="auto"/>
              <w:left w:val="single" w:sz="4" w:space="0" w:color="auto"/>
            </w:tcBorders>
          </w:tcPr>
          <w:p w14:paraId="6DE15F41" w14:textId="77777777" w:rsidR="001218C4" w:rsidRPr="001218C4" w:rsidRDefault="001218C4" w:rsidP="001218C4">
            <w:pPr>
              <w:jc w:val="center"/>
            </w:pPr>
            <w:r w:rsidRPr="001218C4">
              <w:rPr>
                <w:sz w:val="24"/>
                <w:szCs w:val="24"/>
              </w:rPr>
              <w:t>0-5</w:t>
            </w:r>
          </w:p>
        </w:tc>
      </w:tr>
      <w:tr w:rsidR="001218C4" w:rsidRPr="001218C4" w14:paraId="4DF99745" w14:textId="77777777" w:rsidTr="0015172F">
        <w:trPr>
          <w:trHeight w:val="1388"/>
        </w:trPr>
        <w:tc>
          <w:tcPr>
            <w:tcW w:w="2235" w:type="dxa"/>
            <w:vMerge w:val="restart"/>
            <w:tcBorders>
              <w:top w:val="single" w:sz="4" w:space="0" w:color="auto"/>
              <w:bottom w:val="single" w:sz="4" w:space="0" w:color="auto"/>
              <w:right w:val="single" w:sz="4" w:space="0" w:color="auto"/>
            </w:tcBorders>
          </w:tcPr>
          <w:p w14:paraId="58A550EF" w14:textId="77777777" w:rsidR="001218C4" w:rsidRPr="001218C4" w:rsidRDefault="001218C4" w:rsidP="001218C4">
            <w:pPr>
              <w:autoSpaceDE w:val="0"/>
              <w:autoSpaceDN w:val="0"/>
              <w:adjustRightInd w:val="0"/>
              <w:rPr>
                <w:sz w:val="24"/>
                <w:szCs w:val="24"/>
              </w:rPr>
            </w:pPr>
            <w:r w:rsidRPr="001218C4">
              <w:rPr>
                <w:sz w:val="24"/>
                <w:szCs w:val="24"/>
              </w:rPr>
              <w:t>Выплаты за качество выполняемых работ</w:t>
            </w:r>
          </w:p>
        </w:tc>
        <w:tc>
          <w:tcPr>
            <w:tcW w:w="5562" w:type="dxa"/>
            <w:tcBorders>
              <w:top w:val="single" w:sz="4" w:space="0" w:color="auto"/>
              <w:left w:val="single" w:sz="4" w:space="0" w:color="auto"/>
              <w:bottom w:val="single" w:sz="4" w:space="0" w:color="auto"/>
              <w:right w:val="single" w:sz="4" w:space="0" w:color="auto"/>
            </w:tcBorders>
          </w:tcPr>
          <w:p w14:paraId="591ED82F" w14:textId="77777777" w:rsidR="001218C4" w:rsidRPr="001218C4" w:rsidRDefault="001218C4" w:rsidP="001218C4">
            <w:pPr>
              <w:autoSpaceDE w:val="0"/>
              <w:autoSpaceDN w:val="0"/>
              <w:adjustRightInd w:val="0"/>
              <w:rPr>
                <w:sz w:val="24"/>
                <w:szCs w:val="24"/>
              </w:rPr>
            </w:pPr>
            <w:r w:rsidRPr="001218C4">
              <w:rPr>
                <w:sz w:val="24"/>
                <w:szCs w:val="24"/>
              </w:rPr>
              <w:t>Отсутствие жалоб со стороны обучающихся, родителей (законных представителей) обучающихся на незаконные действия (бездействие) работника при оказании государственных услуг в сфере образования</w:t>
            </w:r>
          </w:p>
        </w:tc>
        <w:tc>
          <w:tcPr>
            <w:tcW w:w="1985" w:type="dxa"/>
            <w:tcBorders>
              <w:top w:val="single" w:sz="4" w:space="0" w:color="auto"/>
              <w:left w:val="single" w:sz="4" w:space="0" w:color="auto"/>
            </w:tcBorders>
          </w:tcPr>
          <w:p w14:paraId="0F586A7B" w14:textId="77777777" w:rsidR="001218C4" w:rsidRPr="001218C4" w:rsidRDefault="001218C4" w:rsidP="001218C4">
            <w:pPr>
              <w:jc w:val="center"/>
            </w:pPr>
            <w:r w:rsidRPr="001218C4">
              <w:rPr>
                <w:sz w:val="24"/>
                <w:szCs w:val="24"/>
              </w:rPr>
              <w:t>0-5</w:t>
            </w:r>
          </w:p>
        </w:tc>
      </w:tr>
      <w:tr w:rsidR="001218C4" w:rsidRPr="001218C4" w14:paraId="37C1FF93" w14:textId="77777777" w:rsidTr="0015172F">
        <w:trPr>
          <w:trHeight w:val="982"/>
        </w:trPr>
        <w:tc>
          <w:tcPr>
            <w:tcW w:w="2235" w:type="dxa"/>
            <w:vMerge/>
            <w:tcBorders>
              <w:top w:val="single" w:sz="4" w:space="0" w:color="auto"/>
              <w:bottom w:val="single" w:sz="4" w:space="0" w:color="auto"/>
              <w:right w:val="single" w:sz="4" w:space="0" w:color="auto"/>
            </w:tcBorders>
          </w:tcPr>
          <w:p w14:paraId="7B2D20CF"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0D5090E0" w14:textId="77777777" w:rsidR="001218C4" w:rsidRPr="001218C4" w:rsidRDefault="001218C4" w:rsidP="001218C4">
            <w:pPr>
              <w:autoSpaceDE w:val="0"/>
              <w:autoSpaceDN w:val="0"/>
              <w:adjustRightInd w:val="0"/>
              <w:rPr>
                <w:sz w:val="24"/>
                <w:szCs w:val="24"/>
              </w:rPr>
            </w:pPr>
            <w:r w:rsidRPr="001218C4">
              <w:rPr>
                <w:sz w:val="24"/>
                <w:szCs w:val="24"/>
              </w:rPr>
              <w:t>Отсутствие выявленных руководителем, контрольно-надзорными органами государственной власти, профсоюзными органами нарушений законодательства в деятельности работника</w:t>
            </w:r>
          </w:p>
        </w:tc>
        <w:tc>
          <w:tcPr>
            <w:tcW w:w="1985" w:type="dxa"/>
            <w:tcBorders>
              <w:top w:val="single" w:sz="4" w:space="0" w:color="auto"/>
              <w:left w:val="single" w:sz="4" w:space="0" w:color="auto"/>
            </w:tcBorders>
          </w:tcPr>
          <w:p w14:paraId="66D29599" w14:textId="77777777" w:rsidR="001218C4" w:rsidRPr="001218C4" w:rsidRDefault="001218C4" w:rsidP="001218C4">
            <w:pPr>
              <w:jc w:val="center"/>
            </w:pPr>
            <w:r w:rsidRPr="001218C4">
              <w:rPr>
                <w:sz w:val="24"/>
                <w:szCs w:val="24"/>
              </w:rPr>
              <w:t>0-5</w:t>
            </w:r>
          </w:p>
        </w:tc>
      </w:tr>
      <w:tr w:rsidR="001218C4" w:rsidRPr="001218C4" w14:paraId="0DCA77E5" w14:textId="77777777" w:rsidTr="0015172F">
        <w:trPr>
          <w:trHeight w:val="870"/>
        </w:trPr>
        <w:tc>
          <w:tcPr>
            <w:tcW w:w="2235" w:type="dxa"/>
            <w:vMerge/>
            <w:tcBorders>
              <w:top w:val="single" w:sz="4" w:space="0" w:color="auto"/>
              <w:bottom w:val="single" w:sz="4" w:space="0" w:color="auto"/>
              <w:right w:val="single" w:sz="4" w:space="0" w:color="auto"/>
            </w:tcBorders>
          </w:tcPr>
          <w:p w14:paraId="287680F2"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653D95E2" w14:textId="77777777" w:rsidR="001218C4" w:rsidRPr="001218C4" w:rsidRDefault="001218C4" w:rsidP="001218C4">
            <w:pPr>
              <w:autoSpaceDE w:val="0"/>
              <w:autoSpaceDN w:val="0"/>
              <w:adjustRightInd w:val="0"/>
              <w:rPr>
                <w:sz w:val="24"/>
                <w:szCs w:val="24"/>
              </w:rPr>
            </w:pPr>
            <w:r w:rsidRPr="001218C4">
              <w:rPr>
                <w:sz w:val="24"/>
                <w:szCs w:val="24"/>
              </w:rPr>
              <w:t>Результативность прохождения обучающимися промежуточной, итоговой, государственной итоговой аттестаций</w:t>
            </w:r>
          </w:p>
        </w:tc>
        <w:tc>
          <w:tcPr>
            <w:tcW w:w="1985" w:type="dxa"/>
            <w:tcBorders>
              <w:top w:val="single" w:sz="4" w:space="0" w:color="auto"/>
              <w:left w:val="single" w:sz="4" w:space="0" w:color="auto"/>
            </w:tcBorders>
          </w:tcPr>
          <w:p w14:paraId="06ABF45E" w14:textId="77777777" w:rsidR="001218C4" w:rsidRPr="001218C4" w:rsidRDefault="001218C4" w:rsidP="001218C4">
            <w:pPr>
              <w:jc w:val="center"/>
            </w:pPr>
            <w:r w:rsidRPr="001218C4">
              <w:rPr>
                <w:sz w:val="24"/>
                <w:szCs w:val="24"/>
              </w:rPr>
              <w:t>0-5</w:t>
            </w:r>
          </w:p>
        </w:tc>
      </w:tr>
      <w:tr w:rsidR="001218C4" w:rsidRPr="001218C4" w14:paraId="64C66FE0" w14:textId="77777777" w:rsidTr="0015172F">
        <w:trPr>
          <w:trHeight w:val="543"/>
        </w:trPr>
        <w:tc>
          <w:tcPr>
            <w:tcW w:w="2235" w:type="dxa"/>
            <w:vMerge/>
            <w:tcBorders>
              <w:top w:val="single" w:sz="4" w:space="0" w:color="auto"/>
              <w:bottom w:val="single" w:sz="4" w:space="0" w:color="auto"/>
              <w:right w:val="single" w:sz="4" w:space="0" w:color="auto"/>
            </w:tcBorders>
          </w:tcPr>
          <w:p w14:paraId="2B663315"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0AC26A86" w14:textId="77777777" w:rsidR="001218C4" w:rsidRPr="001218C4" w:rsidRDefault="001218C4" w:rsidP="001218C4">
            <w:pPr>
              <w:autoSpaceDE w:val="0"/>
              <w:autoSpaceDN w:val="0"/>
              <w:adjustRightInd w:val="0"/>
              <w:rPr>
                <w:sz w:val="24"/>
                <w:szCs w:val="24"/>
              </w:rPr>
            </w:pPr>
            <w:r w:rsidRPr="001218C4">
              <w:rPr>
                <w:sz w:val="24"/>
                <w:szCs w:val="24"/>
              </w:rPr>
              <w:t>Результативность участия обучающихся в олимпиадах, конкурсах, концертах, соревнованиях</w:t>
            </w:r>
          </w:p>
        </w:tc>
        <w:tc>
          <w:tcPr>
            <w:tcW w:w="1985" w:type="dxa"/>
            <w:tcBorders>
              <w:top w:val="single" w:sz="4" w:space="0" w:color="auto"/>
              <w:left w:val="single" w:sz="4" w:space="0" w:color="auto"/>
            </w:tcBorders>
          </w:tcPr>
          <w:p w14:paraId="5F7D4B81" w14:textId="77777777" w:rsidR="001218C4" w:rsidRPr="001218C4" w:rsidRDefault="001218C4" w:rsidP="001218C4">
            <w:pPr>
              <w:jc w:val="center"/>
            </w:pPr>
            <w:r w:rsidRPr="001218C4">
              <w:rPr>
                <w:sz w:val="24"/>
                <w:szCs w:val="24"/>
              </w:rPr>
              <w:t>0-5</w:t>
            </w:r>
          </w:p>
        </w:tc>
      </w:tr>
      <w:tr w:rsidR="001218C4" w:rsidRPr="001218C4" w14:paraId="6D2FB059" w14:textId="77777777" w:rsidTr="0015172F">
        <w:trPr>
          <w:trHeight w:val="551"/>
        </w:trPr>
        <w:tc>
          <w:tcPr>
            <w:tcW w:w="2235" w:type="dxa"/>
            <w:vMerge/>
            <w:tcBorders>
              <w:top w:val="single" w:sz="4" w:space="0" w:color="auto"/>
              <w:bottom w:val="single" w:sz="4" w:space="0" w:color="auto"/>
              <w:right w:val="single" w:sz="4" w:space="0" w:color="auto"/>
            </w:tcBorders>
          </w:tcPr>
          <w:p w14:paraId="2BBEC050"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4FE49208" w14:textId="77777777" w:rsidR="001218C4" w:rsidRPr="001218C4" w:rsidRDefault="001218C4" w:rsidP="001218C4">
            <w:pPr>
              <w:autoSpaceDE w:val="0"/>
              <w:autoSpaceDN w:val="0"/>
              <w:adjustRightInd w:val="0"/>
              <w:rPr>
                <w:sz w:val="24"/>
                <w:szCs w:val="24"/>
              </w:rPr>
            </w:pPr>
            <w:r w:rsidRPr="001218C4">
              <w:rPr>
                <w:sz w:val="24"/>
                <w:szCs w:val="24"/>
              </w:rPr>
              <w:t>Отсутствие снижения наполняемости класса (группы), кружка, секции за отчетный период</w:t>
            </w:r>
          </w:p>
        </w:tc>
        <w:tc>
          <w:tcPr>
            <w:tcW w:w="1985" w:type="dxa"/>
            <w:tcBorders>
              <w:top w:val="single" w:sz="4" w:space="0" w:color="auto"/>
              <w:left w:val="single" w:sz="4" w:space="0" w:color="auto"/>
            </w:tcBorders>
          </w:tcPr>
          <w:p w14:paraId="0EC31600" w14:textId="77777777" w:rsidR="001218C4" w:rsidRPr="001218C4" w:rsidRDefault="001218C4" w:rsidP="001218C4">
            <w:pPr>
              <w:jc w:val="center"/>
            </w:pPr>
            <w:r w:rsidRPr="001218C4">
              <w:rPr>
                <w:sz w:val="24"/>
                <w:szCs w:val="24"/>
              </w:rPr>
              <w:t>0-5</w:t>
            </w:r>
          </w:p>
        </w:tc>
      </w:tr>
      <w:tr w:rsidR="001218C4" w:rsidRPr="001218C4" w14:paraId="5BC614A7" w14:textId="77777777" w:rsidTr="0015172F">
        <w:trPr>
          <w:trHeight w:val="559"/>
        </w:trPr>
        <w:tc>
          <w:tcPr>
            <w:tcW w:w="2235" w:type="dxa"/>
            <w:vMerge/>
            <w:tcBorders>
              <w:top w:val="single" w:sz="4" w:space="0" w:color="auto"/>
              <w:bottom w:val="single" w:sz="4" w:space="0" w:color="auto"/>
              <w:right w:val="single" w:sz="4" w:space="0" w:color="auto"/>
            </w:tcBorders>
          </w:tcPr>
          <w:p w14:paraId="598D48EE"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1C33C361" w14:textId="77777777" w:rsidR="001218C4" w:rsidRPr="001218C4" w:rsidRDefault="001218C4" w:rsidP="001218C4">
            <w:pPr>
              <w:autoSpaceDE w:val="0"/>
              <w:autoSpaceDN w:val="0"/>
              <w:adjustRightInd w:val="0"/>
              <w:rPr>
                <w:sz w:val="24"/>
                <w:szCs w:val="24"/>
              </w:rPr>
            </w:pPr>
            <w:r w:rsidRPr="001218C4">
              <w:rPr>
                <w:sz w:val="24"/>
                <w:szCs w:val="24"/>
              </w:rPr>
              <w:t>Отсутствие травматизма обучающихся в период их нахождения под надзором работника</w:t>
            </w:r>
          </w:p>
        </w:tc>
        <w:tc>
          <w:tcPr>
            <w:tcW w:w="1985" w:type="dxa"/>
            <w:tcBorders>
              <w:top w:val="single" w:sz="4" w:space="0" w:color="auto"/>
              <w:left w:val="single" w:sz="4" w:space="0" w:color="auto"/>
            </w:tcBorders>
          </w:tcPr>
          <w:p w14:paraId="08DB2FD1" w14:textId="77777777" w:rsidR="001218C4" w:rsidRPr="001218C4" w:rsidRDefault="001218C4" w:rsidP="001218C4">
            <w:pPr>
              <w:jc w:val="center"/>
            </w:pPr>
            <w:r w:rsidRPr="001218C4">
              <w:rPr>
                <w:sz w:val="24"/>
                <w:szCs w:val="24"/>
              </w:rPr>
              <w:t>0-5</w:t>
            </w:r>
          </w:p>
        </w:tc>
      </w:tr>
      <w:tr w:rsidR="001218C4" w:rsidRPr="001218C4" w14:paraId="5DD59B56" w14:textId="77777777" w:rsidTr="0015172F">
        <w:trPr>
          <w:trHeight w:val="553"/>
        </w:trPr>
        <w:tc>
          <w:tcPr>
            <w:tcW w:w="2235" w:type="dxa"/>
            <w:vMerge/>
            <w:tcBorders>
              <w:top w:val="single" w:sz="4" w:space="0" w:color="auto"/>
              <w:bottom w:val="single" w:sz="4" w:space="0" w:color="auto"/>
              <w:right w:val="single" w:sz="4" w:space="0" w:color="auto"/>
            </w:tcBorders>
          </w:tcPr>
          <w:p w14:paraId="59133F8E"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527A1236" w14:textId="77777777" w:rsidR="001218C4" w:rsidRPr="001218C4" w:rsidRDefault="001218C4" w:rsidP="001218C4">
            <w:pPr>
              <w:autoSpaceDE w:val="0"/>
              <w:autoSpaceDN w:val="0"/>
              <w:adjustRightInd w:val="0"/>
              <w:rPr>
                <w:sz w:val="24"/>
                <w:szCs w:val="24"/>
              </w:rPr>
            </w:pPr>
            <w:r w:rsidRPr="001218C4">
              <w:rPr>
                <w:sz w:val="24"/>
                <w:szCs w:val="24"/>
              </w:rPr>
              <w:t>Сохранность имущества, предоставленного работнику для исполнения должностных обязанностей</w:t>
            </w:r>
          </w:p>
        </w:tc>
        <w:tc>
          <w:tcPr>
            <w:tcW w:w="1985" w:type="dxa"/>
            <w:tcBorders>
              <w:top w:val="single" w:sz="4" w:space="0" w:color="auto"/>
              <w:left w:val="single" w:sz="4" w:space="0" w:color="auto"/>
            </w:tcBorders>
          </w:tcPr>
          <w:p w14:paraId="3019837A" w14:textId="77777777" w:rsidR="001218C4" w:rsidRPr="001218C4" w:rsidRDefault="001218C4" w:rsidP="001218C4">
            <w:pPr>
              <w:jc w:val="center"/>
            </w:pPr>
            <w:r w:rsidRPr="001218C4">
              <w:rPr>
                <w:sz w:val="24"/>
                <w:szCs w:val="24"/>
              </w:rPr>
              <w:t>0-5</w:t>
            </w:r>
          </w:p>
        </w:tc>
      </w:tr>
      <w:tr w:rsidR="001218C4" w:rsidRPr="001218C4" w14:paraId="7CE1234F" w14:textId="77777777" w:rsidTr="0015172F">
        <w:trPr>
          <w:trHeight w:val="986"/>
        </w:trPr>
        <w:tc>
          <w:tcPr>
            <w:tcW w:w="2235" w:type="dxa"/>
            <w:vMerge/>
            <w:tcBorders>
              <w:top w:val="single" w:sz="4" w:space="0" w:color="auto"/>
              <w:bottom w:val="single" w:sz="4" w:space="0" w:color="auto"/>
              <w:right w:val="single" w:sz="4" w:space="0" w:color="auto"/>
            </w:tcBorders>
          </w:tcPr>
          <w:p w14:paraId="66B51F09"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4D749295" w14:textId="77777777" w:rsidR="001218C4" w:rsidRPr="001218C4" w:rsidRDefault="001218C4" w:rsidP="001218C4">
            <w:pPr>
              <w:autoSpaceDE w:val="0"/>
              <w:autoSpaceDN w:val="0"/>
              <w:adjustRightInd w:val="0"/>
              <w:rPr>
                <w:sz w:val="24"/>
                <w:szCs w:val="24"/>
              </w:rPr>
            </w:pPr>
            <w:r w:rsidRPr="001218C4">
              <w:rPr>
                <w:sz w:val="24"/>
                <w:szCs w:val="24"/>
              </w:rPr>
              <w:t>Отсутствие нарушений работником норм охраны труда, норм пожарной, антитеррористической безопасности, санитарно-эпидемиологических норм и правил</w:t>
            </w:r>
          </w:p>
        </w:tc>
        <w:tc>
          <w:tcPr>
            <w:tcW w:w="1985" w:type="dxa"/>
            <w:tcBorders>
              <w:top w:val="single" w:sz="4" w:space="0" w:color="auto"/>
              <w:left w:val="single" w:sz="4" w:space="0" w:color="auto"/>
            </w:tcBorders>
          </w:tcPr>
          <w:p w14:paraId="0C2830B4" w14:textId="77777777" w:rsidR="001218C4" w:rsidRPr="001218C4" w:rsidRDefault="001218C4" w:rsidP="001218C4">
            <w:pPr>
              <w:jc w:val="center"/>
            </w:pPr>
            <w:r w:rsidRPr="001218C4">
              <w:rPr>
                <w:sz w:val="24"/>
                <w:szCs w:val="24"/>
              </w:rPr>
              <w:t>0-5</w:t>
            </w:r>
          </w:p>
        </w:tc>
      </w:tr>
      <w:tr w:rsidR="001218C4" w:rsidRPr="001218C4" w14:paraId="3B828BAD" w14:textId="77777777" w:rsidTr="0015172F">
        <w:trPr>
          <w:trHeight w:val="267"/>
        </w:trPr>
        <w:tc>
          <w:tcPr>
            <w:tcW w:w="2235" w:type="dxa"/>
            <w:vMerge w:val="restart"/>
            <w:tcBorders>
              <w:top w:val="single" w:sz="4" w:space="0" w:color="auto"/>
              <w:bottom w:val="single" w:sz="4" w:space="0" w:color="auto"/>
              <w:right w:val="single" w:sz="4" w:space="0" w:color="auto"/>
            </w:tcBorders>
          </w:tcPr>
          <w:p w14:paraId="64147732" w14:textId="77777777" w:rsidR="001218C4" w:rsidRPr="001218C4" w:rsidRDefault="001218C4" w:rsidP="001218C4">
            <w:pPr>
              <w:autoSpaceDE w:val="0"/>
              <w:autoSpaceDN w:val="0"/>
              <w:adjustRightInd w:val="0"/>
              <w:rPr>
                <w:sz w:val="24"/>
                <w:szCs w:val="24"/>
              </w:rPr>
            </w:pPr>
            <w:r w:rsidRPr="001218C4">
              <w:rPr>
                <w:sz w:val="24"/>
                <w:szCs w:val="24"/>
              </w:rPr>
              <w:t>Премиальные выплаты по итогам работы</w:t>
            </w:r>
          </w:p>
        </w:tc>
        <w:tc>
          <w:tcPr>
            <w:tcW w:w="5562" w:type="dxa"/>
            <w:tcBorders>
              <w:top w:val="single" w:sz="4" w:space="0" w:color="auto"/>
              <w:left w:val="single" w:sz="4" w:space="0" w:color="auto"/>
              <w:bottom w:val="single" w:sz="4" w:space="0" w:color="auto"/>
              <w:right w:val="single" w:sz="4" w:space="0" w:color="auto"/>
            </w:tcBorders>
          </w:tcPr>
          <w:p w14:paraId="002DAFC8" w14:textId="77777777" w:rsidR="001218C4" w:rsidRPr="001218C4" w:rsidRDefault="001218C4" w:rsidP="001218C4">
            <w:pPr>
              <w:autoSpaceDE w:val="0"/>
              <w:autoSpaceDN w:val="0"/>
              <w:adjustRightInd w:val="0"/>
              <w:rPr>
                <w:sz w:val="24"/>
                <w:szCs w:val="24"/>
              </w:rPr>
            </w:pPr>
            <w:r w:rsidRPr="001218C4">
              <w:rPr>
                <w:sz w:val="24"/>
                <w:szCs w:val="24"/>
              </w:rPr>
              <w:t>Выполнение непредвиденных и срочных работ по поручению руководителя учреждения, непосредственного руководителя работника</w:t>
            </w:r>
          </w:p>
        </w:tc>
        <w:tc>
          <w:tcPr>
            <w:tcW w:w="1985" w:type="dxa"/>
            <w:tcBorders>
              <w:top w:val="single" w:sz="4" w:space="0" w:color="auto"/>
              <w:left w:val="single" w:sz="4" w:space="0" w:color="auto"/>
            </w:tcBorders>
          </w:tcPr>
          <w:p w14:paraId="73BD2D5F" w14:textId="77777777" w:rsidR="001218C4" w:rsidRPr="001218C4" w:rsidRDefault="001218C4" w:rsidP="001218C4">
            <w:pPr>
              <w:jc w:val="center"/>
            </w:pPr>
            <w:r w:rsidRPr="001218C4">
              <w:rPr>
                <w:sz w:val="24"/>
                <w:szCs w:val="24"/>
              </w:rPr>
              <w:t>0-5</w:t>
            </w:r>
          </w:p>
        </w:tc>
      </w:tr>
      <w:tr w:rsidR="001218C4" w:rsidRPr="001218C4" w14:paraId="7EE4E5C9" w14:textId="77777777" w:rsidTr="0015172F">
        <w:trPr>
          <w:trHeight w:val="562"/>
        </w:trPr>
        <w:tc>
          <w:tcPr>
            <w:tcW w:w="2235" w:type="dxa"/>
            <w:vMerge/>
            <w:tcBorders>
              <w:top w:val="single" w:sz="4" w:space="0" w:color="auto"/>
              <w:bottom w:val="single" w:sz="4" w:space="0" w:color="auto"/>
              <w:right w:val="single" w:sz="4" w:space="0" w:color="auto"/>
            </w:tcBorders>
          </w:tcPr>
          <w:p w14:paraId="1A353EF2"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07BC8E41" w14:textId="77777777" w:rsidR="001218C4" w:rsidRPr="001218C4" w:rsidRDefault="001218C4" w:rsidP="001218C4">
            <w:pPr>
              <w:autoSpaceDE w:val="0"/>
              <w:autoSpaceDN w:val="0"/>
              <w:adjustRightInd w:val="0"/>
              <w:rPr>
                <w:sz w:val="24"/>
                <w:szCs w:val="24"/>
              </w:rPr>
            </w:pPr>
            <w:r w:rsidRPr="001218C4">
              <w:rPr>
                <w:sz w:val="24"/>
                <w:szCs w:val="24"/>
              </w:rPr>
              <w:t>Участие в качестве экспертов "</w:t>
            </w:r>
            <w:proofErr w:type="spellStart"/>
            <w:r w:rsidRPr="001218C4">
              <w:rPr>
                <w:sz w:val="24"/>
                <w:szCs w:val="24"/>
              </w:rPr>
              <w:t>WorldSkiUs</w:t>
            </w:r>
            <w:proofErr w:type="spellEnd"/>
            <w:r w:rsidRPr="001218C4">
              <w:rPr>
                <w:sz w:val="24"/>
                <w:szCs w:val="24"/>
              </w:rPr>
              <w:t>" и "</w:t>
            </w:r>
            <w:proofErr w:type="spellStart"/>
            <w:r w:rsidRPr="001218C4">
              <w:rPr>
                <w:sz w:val="24"/>
                <w:szCs w:val="24"/>
              </w:rPr>
              <w:t>JuniorSkills</w:t>
            </w:r>
            <w:proofErr w:type="spellEnd"/>
            <w:r w:rsidRPr="001218C4">
              <w:rPr>
                <w:sz w:val="24"/>
                <w:szCs w:val="24"/>
              </w:rPr>
              <w:t>"</w:t>
            </w:r>
          </w:p>
        </w:tc>
        <w:tc>
          <w:tcPr>
            <w:tcW w:w="1985" w:type="dxa"/>
            <w:tcBorders>
              <w:top w:val="single" w:sz="4" w:space="0" w:color="auto"/>
              <w:left w:val="single" w:sz="4" w:space="0" w:color="auto"/>
            </w:tcBorders>
          </w:tcPr>
          <w:p w14:paraId="67A9F9E6" w14:textId="77777777" w:rsidR="001218C4" w:rsidRPr="001218C4" w:rsidRDefault="001218C4" w:rsidP="001218C4">
            <w:pPr>
              <w:jc w:val="center"/>
            </w:pPr>
            <w:r w:rsidRPr="001218C4">
              <w:rPr>
                <w:sz w:val="24"/>
                <w:szCs w:val="24"/>
              </w:rPr>
              <w:t>0-5</w:t>
            </w:r>
          </w:p>
        </w:tc>
      </w:tr>
      <w:tr w:rsidR="001218C4" w:rsidRPr="001218C4" w14:paraId="0393D3A9" w14:textId="77777777" w:rsidTr="0015172F">
        <w:trPr>
          <w:trHeight w:val="553"/>
        </w:trPr>
        <w:tc>
          <w:tcPr>
            <w:tcW w:w="2235" w:type="dxa"/>
            <w:vMerge/>
            <w:tcBorders>
              <w:top w:val="single" w:sz="4" w:space="0" w:color="auto"/>
              <w:bottom w:val="single" w:sz="4" w:space="0" w:color="auto"/>
              <w:right w:val="single" w:sz="4" w:space="0" w:color="auto"/>
            </w:tcBorders>
          </w:tcPr>
          <w:p w14:paraId="2E504C2D"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59873370" w14:textId="77777777" w:rsidR="001218C4" w:rsidRPr="001218C4" w:rsidRDefault="001218C4" w:rsidP="001218C4">
            <w:pPr>
              <w:autoSpaceDE w:val="0"/>
              <w:autoSpaceDN w:val="0"/>
              <w:adjustRightInd w:val="0"/>
              <w:rPr>
                <w:sz w:val="24"/>
                <w:szCs w:val="24"/>
              </w:rPr>
            </w:pPr>
            <w:r w:rsidRPr="001218C4">
              <w:rPr>
                <w:sz w:val="24"/>
                <w:szCs w:val="24"/>
              </w:rPr>
              <w:t>Выполнение работы эксперта в рамках проведения демонстрационного экзамена</w:t>
            </w:r>
          </w:p>
        </w:tc>
        <w:tc>
          <w:tcPr>
            <w:tcW w:w="1985" w:type="dxa"/>
            <w:tcBorders>
              <w:top w:val="single" w:sz="4" w:space="0" w:color="auto"/>
              <w:left w:val="single" w:sz="4" w:space="0" w:color="auto"/>
            </w:tcBorders>
          </w:tcPr>
          <w:p w14:paraId="32CD2867" w14:textId="77777777" w:rsidR="001218C4" w:rsidRPr="001218C4" w:rsidRDefault="001218C4" w:rsidP="001218C4">
            <w:pPr>
              <w:jc w:val="center"/>
            </w:pPr>
            <w:r w:rsidRPr="001218C4">
              <w:rPr>
                <w:sz w:val="24"/>
                <w:szCs w:val="24"/>
              </w:rPr>
              <w:t>0-5</w:t>
            </w:r>
          </w:p>
        </w:tc>
      </w:tr>
      <w:tr w:rsidR="001218C4" w:rsidRPr="001218C4" w14:paraId="528E9F63" w14:textId="77777777" w:rsidTr="0015172F">
        <w:trPr>
          <w:trHeight w:val="316"/>
        </w:trPr>
        <w:tc>
          <w:tcPr>
            <w:tcW w:w="2235" w:type="dxa"/>
            <w:vMerge w:val="restart"/>
            <w:tcBorders>
              <w:top w:val="single" w:sz="4" w:space="0" w:color="auto"/>
              <w:right w:val="single" w:sz="4" w:space="0" w:color="auto"/>
            </w:tcBorders>
          </w:tcPr>
          <w:p w14:paraId="592B9E82" w14:textId="77777777" w:rsidR="001218C4" w:rsidRPr="001218C4" w:rsidRDefault="001218C4" w:rsidP="001218C4">
            <w:pPr>
              <w:autoSpaceDE w:val="0"/>
              <w:autoSpaceDN w:val="0"/>
              <w:adjustRightInd w:val="0"/>
              <w:jc w:val="both"/>
              <w:rPr>
                <w:sz w:val="24"/>
                <w:szCs w:val="24"/>
              </w:rPr>
            </w:pPr>
            <w:r w:rsidRPr="001218C4">
              <w:rPr>
                <w:sz w:val="24"/>
                <w:szCs w:val="24"/>
              </w:rPr>
              <w:t>Выплаты за стаж непрерывной работы</w:t>
            </w:r>
          </w:p>
        </w:tc>
        <w:tc>
          <w:tcPr>
            <w:tcW w:w="5562" w:type="dxa"/>
            <w:tcBorders>
              <w:top w:val="single" w:sz="4" w:space="0" w:color="auto"/>
              <w:left w:val="single" w:sz="4" w:space="0" w:color="auto"/>
              <w:bottom w:val="single" w:sz="4" w:space="0" w:color="auto"/>
              <w:right w:val="single" w:sz="4" w:space="0" w:color="auto"/>
            </w:tcBorders>
          </w:tcPr>
          <w:p w14:paraId="796CD031" w14:textId="77777777" w:rsidR="001218C4" w:rsidRPr="001218C4" w:rsidRDefault="001218C4" w:rsidP="001218C4">
            <w:pPr>
              <w:autoSpaceDE w:val="0"/>
              <w:autoSpaceDN w:val="0"/>
              <w:adjustRightInd w:val="0"/>
              <w:jc w:val="center"/>
              <w:rPr>
                <w:sz w:val="24"/>
                <w:szCs w:val="24"/>
              </w:rPr>
            </w:pPr>
            <w:r w:rsidRPr="001218C4">
              <w:rPr>
                <w:sz w:val="24"/>
                <w:szCs w:val="24"/>
              </w:rPr>
              <w:t>от 3 до 5 лет</w:t>
            </w:r>
          </w:p>
        </w:tc>
        <w:tc>
          <w:tcPr>
            <w:tcW w:w="1985" w:type="dxa"/>
            <w:tcBorders>
              <w:top w:val="single" w:sz="4" w:space="0" w:color="auto"/>
              <w:left w:val="single" w:sz="4" w:space="0" w:color="auto"/>
            </w:tcBorders>
          </w:tcPr>
          <w:p w14:paraId="5E7BE860" w14:textId="77777777" w:rsidR="001218C4" w:rsidRPr="001218C4" w:rsidRDefault="001218C4" w:rsidP="001218C4">
            <w:pPr>
              <w:autoSpaceDE w:val="0"/>
              <w:autoSpaceDN w:val="0"/>
              <w:adjustRightInd w:val="0"/>
              <w:jc w:val="center"/>
              <w:rPr>
                <w:sz w:val="24"/>
                <w:szCs w:val="24"/>
              </w:rPr>
            </w:pPr>
            <w:r w:rsidRPr="001218C4">
              <w:rPr>
                <w:sz w:val="24"/>
                <w:szCs w:val="24"/>
              </w:rPr>
              <w:t>5</w:t>
            </w:r>
          </w:p>
        </w:tc>
      </w:tr>
      <w:tr w:rsidR="001218C4" w:rsidRPr="001218C4" w14:paraId="301FC877" w14:textId="77777777" w:rsidTr="0015172F">
        <w:trPr>
          <w:trHeight w:val="263"/>
        </w:trPr>
        <w:tc>
          <w:tcPr>
            <w:tcW w:w="2235" w:type="dxa"/>
            <w:vMerge/>
            <w:tcBorders>
              <w:right w:val="single" w:sz="4" w:space="0" w:color="auto"/>
            </w:tcBorders>
          </w:tcPr>
          <w:p w14:paraId="4485841D"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512A1CA2" w14:textId="77777777" w:rsidR="001218C4" w:rsidRPr="001218C4" w:rsidRDefault="001218C4" w:rsidP="001218C4">
            <w:pPr>
              <w:autoSpaceDE w:val="0"/>
              <w:autoSpaceDN w:val="0"/>
              <w:adjustRightInd w:val="0"/>
              <w:jc w:val="center"/>
              <w:rPr>
                <w:sz w:val="24"/>
                <w:szCs w:val="24"/>
              </w:rPr>
            </w:pPr>
            <w:r w:rsidRPr="001218C4">
              <w:rPr>
                <w:sz w:val="24"/>
                <w:szCs w:val="24"/>
              </w:rPr>
              <w:t>от 5 до 10 лет</w:t>
            </w:r>
          </w:p>
        </w:tc>
        <w:tc>
          <w:tcPr>
            <w:tcW w:w="1985" w:type="dxa"/>
            <w:tcBorders>
              <w:top w:val="single" w:sz="4" w:space="0" w:color="auto"/>
              <w:left w:val="single" w:sz="4" w:space="0" w:color="auto"/>
            </w:tcBorders>
          </w:tcPr>
          <w:p w14:paraId="5799535C" w14:textId="77777777" w:rsidR="001218C4" w:rsidRPr="001218C4" w:rsidRDefault="001218C4" w:rsidP="001218C4">
            <w:pPr>
              <w:autoSpaceDE w:val="0"/>
              <w:autoSpaceDN w:val="0"/>
              <w:adjustRightInd w:val="0"/>
              <w:jc w:val="center"/>
              <w:rPr>
                <w:sz w:val="24"/>
                <w:szCs w:val="24"/>
              </w:rPr>
            </w:pPr>
            <w:r w:rsidRPr="001218C4">
              <w:rPr>
                <w:sz w:val="24"/>
                <w:szCs w:val="24"/>
              </w:rPr>
              <w:t>10</w:t>
            </w:r>
          </w:p>
        </w:tc>
      </w:tr>
      <w:tr w:rsidR="001218C4" w:rsidRPr="001218C4" w14:paraId="4775338A" w14:textId="77777777" w:rsidTr="0015172F">
        <w:trPr>
          <w:trHeight w:val="367"/>
        </w:trPr>
        <w:tc>
          <w:tcPr>
            <w:tcW w:w="2235" w:type="dxa"/>
            <w:vMerge/>
            <w:tcBorders>
              <w:bottom w:val="single" w:sz="4" w:space="0" w:color="auto"/>
              <w:right w:val="single" w:sz="4" w:space="0" w:color="auto"/>
            </w:tcBorders>
          </w:tcPr>
          <w:p w14:paraId="4E5A411D"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7780E51A" w14:textId="77777777" w:rsidR="001218C4" w:rsidRPr="001218C4" w:rsidRDefault="001218C4" w:rsidP="001218C4">
            <w:pPr>
              <w:autoSpaceDE w:val="0"/>
              <w:autoSpaceDN w:val="0"/>
              <w:adjustRightInd w:val="0"/>
              <w:jc w:val="center"/>
              <w:rPr>
                <w:sz w:val="24"/>
                <w:szCs w:val="24"/>
              </w:rPr>
            </w:pPr>
            <w:r w:rsidRPr="001218C4">
              <w:rPr>
                <w:sz w:val="24"/>
                <w:szCs w:val="24"/>
              </w:rPr>
              <w:t>от 10 лет</w:t>
            </w:r>
          </w:p>
        </w:tc>
        <w:tc>
          <w:tcPr>
            <w:tcW w:w="1985" w:type="dxa"/>
            <w:tcBorders>
              <w:top w:val="single" w:sz="4" w:space="0" w:color="auto"/>
              <w:left w:val="single" w:sz="4" w:space="0" w:color="auto"/>
            </w:tcBorders>
          </w:tcPr>
          <w:p w14:paraId="26E2020B" w14:textId="77777777" w:rsidR="001218C4" w:rsidRPr="001218C4" w:rsidRDefault="001218C4" w:rsidP="001218C4">
            <w:pPr>
              <w:autoSpaceDE w:val="0"/>
              <w:autoSpaceDN w:val="0"/>
              <w:adjustRightInd w:val="0"/>
              <w:jc w:val="center"/>
              <w:rPr>
                <w:sz w:val="24"/>
                <w:szCs w:val="24"/>
              </w:rPr>
            </w:pPr>
            <w:r w:rsidRPr="001218C4">
              <w:rPr>
                <w:sz w:val="24"/>
                <w:szCs w:val="24"/>
              </w:rPr>
              <w:t>15</w:t>
            </w:r>
          </w:p>
        </w:tc>
      </w:tr>
      <w:tr w:rsidR="001218C4" w:rsidRPr="001218C4" w14:paraId="22213515" w14:textId="77777777" w:rsidTr="0015172F">
        <w:tc>
          <w:tcPr>
            <w:tcW w:w="9782" w:type="dxa"/>
            <w:gridSpan w:val="3"/>
            <w:tcBorders>
              <w:top w:val="single" w:sz="4" w:space="0" w:color="auto"/>
              <w:bottom w:val="single" w:sz="4" w:space="0" w:color="auto"/>
            </w:tcBorders>
          </w:tcPr>
          <w:p w14:paraId="76472346" w14:textId="77777777" w:rsidR="001218C4" w:rsidRPr="001218C4" w:rsidRDefault="001218C4" w:rsidP="001218C4">
            <w:pPr>
              <w:autoSpaceDE w:val="0"/>
              <w:autoSpaceDN w:val="0"/>
              <w:adjustRightInd w:val="0"/>
              <w:jc w:val="center"/>
              <w:rPr>
                <w:sz w:val="24"/>
                <w:szCs w:val="24"/>
              </w:rPr>
            </w:pPr>
            <w:r w:rsidRPr="001218C4">
              <w:rPr>
                <w:sz w:val="24"/>
                <w:szCs w:val="24"/>
              </w:rPr>
              <w:t>II. Должности учебно-вспомогательного персонала</w:t>
            </w:r>
          </w:p>
        </w:tc>
      </w:tr>
      <w:tr w:rsidR="001218C4" w:rsidRPr="001218C4" w14:paraId="19EED160" w14:textId="77777777" w:rsidTr="0015172F">
        <w:trPr>
          <w:trHeight w:val="562"/>
        </w:trPr>
        <w:tc>
          <w:tcPr>
            <w:tcW w:w="2235" w:type="dxa"/>
            <w:vMerge w:val="restart"/>
            <w:tcBorders>
              <w:top w:val="single" w:sz="4" w:space="0" w:color="auto"/>
              <w:bottom w:val="single" w:sz="4" w:space="0" w:color="auto"/>
              <w:right w:val="single" w:sz="4" w:space="0" w:color="auto"/>
            </w:tcBorders>
          </w:tcPr>
          <w:p w14:paraId="6EFE3BD2" w14:textId="77777777" w:rsidR="001218C4" w:rsidRPr="001218C4" w:rsidRDefault="001218C4" w:rsidP="001218C4">
            <w:pPr>
              <w:autoSpaceDE w:val="0"/>
              <w:autoSpaceDN w:val="0"/>
              <w:adjustRightInd w:val="0"/>
              <w:rPr>
                <w:sz w:val="24"/>
                <w:szCs w:val="24"/>
              </w:rPr>
            </w:pPr>
            <w:r w:rsidRPr="001218C4">
              <w:rPr>
                <w:sz w:val="24"/>
                <w:szCs w:val="24"/>
              </w:rPr>
              <w:t>Выплаты за интенсивность и высокие результаты работы</w:t>
            </w:r>
          </w:p>
        </w:tc>
        <w:tc>
          <w:tcPr>
            <w:tcW w:w="5562" w:type="dxa"/>
            <w:tcBorders>
              <w:top w:val="single" w:sz="4" w:space="0" w:color="auto"/>
              <w:left w:val="single" w:sz="4" w:space="0" w:color="auto"/>
              <w:bottom w:val="single" w:sz="4" w:space="0" w:color="auto"/>
              <w:right w:val="single" w:sz="4" w:space="0" w:color="auto"/>
            </w:tcBorders>
          </w:tcPr>
          <w:p w14:paraId="2A49D549" w14:textId="77777777" w:rsidR="001218C4" w:rsidRPr="001218C4" w:rsidRDefault="001218C4" w:rsidP="001218C4">
            <w:pPr>
              <w:autoSpaceDE w:val="0"/>
              <w:autoSpaceDN w:val="0"/>
              <w:adjustRightInd w:val="0"/>
              <w:rPr>
                <w:sz w:val="24"/>
                <w:szCs w:val="24"/>
              </w:rPr>
            </w:pPr>
            <w:r w:rsidRPr="001218C4">
              <w:rPr>
                <w:sz w:val="24"/>
                <w:szCs w:val="24"/>
              </w:rPr>
              <w:t>Участие в коллегиальных органах управления учреждением</w:t>
            </w:r>
          </w:p>
        </w:tc>
        <w:tc>
          <w:tcPr>
            <w:tcW w:w="1985" w:type="dxa"/>
            <w:tcBorders>
              <w:top w:val="single" w:sz="4" w:space="0" w:color="auto"/>
              <w:left w:val="single" w:sz="4" w:space="0" w:color="auto"/>
            </w:tcBorders>
          </w:tcPr>
          <w:p w14:paraId="6D881DDE" w14:textId="77777777" w:rsidR="001218C4" w:rsidRPr="001218C4" w:rsidRDefault="001218C4" w:rsidP="001218C4">
            <w:pPr>
              <w:jc w:val="center"/>
            </w:pPr>
            <w:r w:rsidRPr="001218C4">
              <w:rPr>
                <w:sz w:val="24"/>
                <w:szCs w:val="24"/>
              </w:rPr>
              <w:t>0-5</w:t>
            </w:r>
          </w:p>
        </w:tc>
      </w:tr>
      <w:tr w:rsidR="001218C4" w:rsidRPr="001218C4" w14:paraId="3782FE2A" w14:textId="77777777" w:rsidTr="0015172F">
        <w:trPr>
          <w:trHeight w:val="255"/>
        </w:trPr>
        <w:tc>
          <w:tcPr>
            <w:tcW w:w="2235" w:type="dxa"/>
            <w:vMerge/>
            <w:tcBorders>
              <w:top w:val="single" w:sz="4" w:space="0" w:color="auto"/>
              <w:bottom w:val="single" w:sz="4" w:space="0" w:color="auto"/>
              <w:right w:val="single" w:sz="4" w:space="0" w:color="auto"/>
            </w:tcBorders>
          </w:tcPr>
          <w:p w14:paraId="79E30FEF"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16E74FA5" w14:textId="77777777" w:rsidR="001218C4" w:rsidRPr="001218C4" w:rsidRDefault="001218C4" w:rsidP="001218C4">
            <w:pPr>
              <w:autoSpaceDE w:val="0"/>
              <w:autoSpaceDN w:val="0"/>
              <w:adjustRightInd w:val="0"/>
              <w:rPr>
                <w:sz w:val="24"/>
                <w:szCs w:val="24"/>
              </w:rPr>
            </w:pPr>
            <w:r w:rsidRPr="001218C4">
              <w:rPr>
                <w:sz w:val="24"/>
                <w:szCs w:val="24"/>
              </w:rPr>
              <w:t>Наставническая работа с молодыми специалистами</w:t>
            </w:r>
          </w:p>
        </w:tc>
        <w:tc>
          <w:tcPr>
            <w:tcW w:w="1985" w:type="dxa"/>
            <w:tcBorders>
              <w:top w:val="single" w:sz="4" w:space="0" w:color="auto"/>
              <w:left w:val="single" w:sz="4" w:space="0" w:color="auto"/>
            </w:tcBorders>
          </w:tcPr>
          <w:p w14:paraId="42E71E52" w14:textId="77777777" w:rsidR="001218C4" w:rsidRPr="001218C4" w:rsidRDefault="001218C4" w:rsidP="001218C4">
            <w:pPr>
              <w:jc w:val="center"/>
            </w:pPr>
            <w:r w:rsidRPr="001218C4">
              <w:rPr>
                <w:sz w:val="24"/>
                <w:szCs w:val="24"/>
              </w:rPr>
              <w:t>0-5</w:t>
            </w:r>
          </w:p>
        </w:tc>
      </w:tr>
      <w:tr w:rsidR="001218C4" w:rsidRPr="001218C4" w14:paraId="51AE3AAF" w14:textId="77777777" w:rsidTr="0015172F">
        <w:trPr>
          <w:trHeight w:val="401"/>
        </w:trPr>
        <w:tc>
          <w:tcPr>
            <w:tcW w:w="2235" w:type="dxa"/>
            <w:vMerge/>
            <w:tcBorders>
              <w:top w:val="single" w:sz="4" w:space="0" w:color="auto"/>
              <w:bottom w:val="single" w:sz="4" w:space="0" w:color="auto"/>
              <w:right w:val="single" w:sz="4" w:space="0" w:color="auto"/>
            </w:tcBorders>
          </w:tcPr>
          <w:p w14:paraId="375D6AF3"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15DCB004" w14:textId="77777777" w:rsidR="001218C4" w:rsidRPr="001218C4" w:rsidRDefault="001218C4" w:rsidP="001218C4">
            <w:pPr>
              <w:autoSpaceDE w:val="0"/>
              <w:autoSpaceDN w:val="0"/>
              <w:adjustRightInd w:val="0"/>
              <w:rPr>
                <w:sz w:val="24"/>
                <w:szCs w:val="24"/>
              </w:rPr>
            </w:pPr>
            <w:r w:rsidRPr="001218C4">
              <w:rPr>
                <w:sz w:val="24"/>
                <w:szCs w:val="24"/>
              </w:rPr>
              <w:t>Участие в мероприятиях, проводимых учреждением по направлениям деятельности работника</w:t>
            </w:r>
          </w:p>
        </w:tc>
        <w:tc>
          <w:tcPr>
            <w:tcW w:w="1985" w:type="dxa"/>
            <w:tcBorders>
              <w:top w:val="single" w:sz="4" w:space="0" w:color="auto"/>
              <w:left w:val="single" w:sz="4" w:space="0" w:color="auto"/>
            </w:tcBorders>
          </w:tcPr>
          <w:p w14:paraId="4E5944B9" w14:textId="77777777" w:rsidR="001218C4" w:rsidRPr="001218C4" w:rsidRDefault="001218C4" w:rsidP="001218C4">
            <w:pPr>
              <w:jc w:val="center"/>
            </w:pPr>
            <w:r w:rsidRPr="001218C4">
              <w:rPr>
                <w:sz w:val="24"/>
                <w:szCs w:val="24"/>
              </w:rPr>
              <w:t>0-5</w:t>
            </w:r>
          </w:p>
        </w:tc>
      </w:tr>
      <w:tr w:rsidR="001218C4" w:rsidRPr="001218C4" w14:paraId="3007539D" w14:textId="77777777" w:rsidTr="0015172F">
        <w:trPr>
          <w:trHeight w:val="693"/>
        </w:trPr>
        <w:tc>
          <w:tcPr>
            <w:tcW w:w="2235" w:type="dxa"/>
            <w:vMerge w:val="restart"/>
            <w:tcBorders>
              <w:top w:val="single" w:sz="4" w:space="0" w:color="auto"/>
              <w:bottom w:val="single" w:sz="4" w:space="0" w:color="auto"/>
              <w:right w:val="single" w:sz="4" w:space="0" w:color="auto"/>
            </w:tcBorders>
          </w:tcPr>
          <w:p w14:paraId="240E1E5F" w14:textId="77777777" w:rsidR="001218C4" w:rsidRPr="001218C4" w:rsidRDefault="001218C4" w:rsidP="001218C4">
            <w:pPr>
              <w:autoSpaceDE w:val="0"/>
              <w:autoSpaceDN w:val="0"/>
              <w:adjustRightInd w:val="0"/>
              <w:rPr>
                <w:sz w:val="24"/>
                <w:szCs w:val="24"/>
              </w:rPr>
            </w:pPr>
            <w:r w:rsidRPr="001218C4">
              <w:rPr>
                <w:sz w:val="24"/>
                <w:szCs w:val="24"/>
              </w:rPr>
              <w:t>Выплаты за качество выполняемых работ</w:t>
            </w:r>
          </w:p>
        </w:tc>
        <w:tc>
          <w:tcPr>
            <w:tcW w:w="5562" w:type="dxa"/>
            <w:tcBorders>
              <w:top w:val="single" w:sz="4" w:space="0" w:color="auto"/>
              <w:left w:val="single" w:sz="4" w:space="0" w:color="auto"/>
              <w:bottom w:val="single" w:sz="4" w:space="0" w:color="auto"/>
              <w:right w:val="single" w:sz="4" w:space="0" w:color="auto"/>
            </w:tcBorders>
          </w:tcPr>
          <w:p w14:paraId="4CAFF156" w14:textId="77777777" w:rsidR="001218C4" w:rsidRPr="001218C4" w:rsidRDefault="001218C4" w:rsidP="001218C4">
            <w:pPr>
              <w:autoSpaceDE w:val="0"/>
              <w:autoSpaceDN w:val="0"/>
              <w:adjustRightInd w:val="0"/>
              <w:rPr>
                <w:sz w:val="24"/>
                <w:szCs w:val="24"/>
              </w:rPr>
            </w:pPr>
            <w:r w:rsidRPr="001218C4">
              <w:rPr>
                <w:sz w:val="24"/>
                <w:szCs w:val="24"/>
              </w:rPr>
              <w:t>Отсутствие жалоб со стороны населения на незаконные действия (бездействие) работника при выполнении им должностных обязанностей</w:t>
            </w:r>
          </w:p>
        </w:tc>
        <w:tc>
          <w:tcPr>
            <w:tcW w:w="1985" w:type="dxa"/>
            <w:tcBorders>
              <w:top w:val="single" w:sz="4" w:space="0" w:color="auto"/>
              <w:left w:val="single" w:sz="4" w:space="0" w:color="auto"/>
            </w:tcBorders>
          </w:tcPr>
          <w:p w14:paraId="14CA4D62" w14:textId="77777777" w:rsidR="001218C4" w:rsidRPr="001218C4" w:rsidRDefault="001218C4" w:rsidP="001218C4">
            <w:pPr>
              <w:jc w:val="center"/>
            </w:pPr>
            <w:r w:rsidRPr="001218C4">
              <w:rPr>
                <w:sz w:val="24"/>
                <w:szCs w:val="24"/>
              </w:rPr>
              <w:t>0-5</w:t>
            </w:r>
          </w:p>
        </w:tc>
      </w:tr>
      <w:tr w:rsidR="001218C4" w:rsidRPr="001218C4" w14:paraId="4BE37654" w14:textId="77777777" w:rsidTr="0015172F">
        <w:trPr>
          <w:trHeight w:val="1130"/>
        </w:trPr>
        <w:tc>
          <w:tcPr>
            <w:tcW w:w="2235" w:type="dxa"/>
            <w:vMerge/>
            <w:tcBorders>
              <w:top w:val="single" w:sz="4" w:space="0" w:color="auto"/>
              <w:bottom w:val="single" w:sz="4" w:space="0" w:color="auto"/>
              <w:right w:val="single" w:sz="4" w:space="0" w:color="auto"/>
            </w:tcBorders>
          </w:tcPr>
          <w:p w14:paraId="241F6B8E"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646DDEEE" w14:textId="77777777" w:rsidR="001218C4" w:rsidRPr="001218C4" w:rsidRDefault="001218C4" w:rsidP="001218C4">
            <w:pPr>
              <w:autoSpaceDE w:val="0"/>
              <w:autoSpaceDN w:val="0"/>
              <w:adjustRightInd w:val="0"/>
              <w:rPr>
                <w:sz w:val="24"/>
                <w:szCs w:val="24"/>
              </w:rPr>
            </w:pPr>
            <w:r w:rsidRPr="001218C4">
              <w:rPr>
                <w:sz w:val="24"/>
                <w:szCs w:val="24"/>
              </w:rPr>
              <w:t>Отсутствие выявленных руководителем, контрольно-надзорными органами государственной власти, профсоюзными органами нарушений законодательства</w:t>
            </w:r>
          </w:p>
        </w:tc>
        <w:tc>
          <w:tcPr>
            <w:tcW w:w="1985" w:type="dxa"/>
            <w:tcBorders>
              <w:top w:val="single" w:sz="4" w:space="0" w:color="auto"/>
              <w:left w:val="single" w:sz="4" w:space="0" w:color="auto"/>
            </w:tcBorders>
          </w:tcPr>
          <w:p w14:paraId="660E4113" w14:textId="77777777" w:rsidR="001218C4" w:rsidRPr="001218C4" w:rsidRDefault="001218C4" w:rsidP="001218C4">
            <w:pPr>
              <w:jc w:val="center"/>
            </w:pPr>
            <w:r w:rsidRPr="001218C4">
              <w:rPr>
                <w:sz w:val="24"/>
                <w:szCs w:val="24"/>
              </w:rPr>
              <w:t>0-5</w:t>
            </w:r>
          </w:p>
        </w:tc>
      </w:tr>
      <w:tr w:rsidR="001218C4" w:rsidRPr="001218C4" w14:paraId="064F1DDA" w14:textId="77777777" w:rsidTr="0015172F">
        <w:trPr>
          <w:trHeight w:val="565"/>
        </w:trPr>
        <w:tc>
          <w:tcPr>
            <w:tcW w:w="2235" w:type="dxa"/>
            <w:vMerge/>
            <w:tcBorders>
              <w:top w:val="single" w:sz="4" w:space="0" w:color="auto"/>
              <w:bottom w:val="single" w:sz="4" w:space="0" w:color="auto"/>
              <w:right w:val="single" w:sz="4" w:space="0" w:color="auto"/>
            </w:tcBorders>
          </w:tcPr>
          <w:p w14:paraId="703F5B17"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499674BF" w14:textId="77777777" w:rsidR="001218C4" w:rsidRPr="001218C4" w:rsidRDefault="001218C4" w:rsidP="001218C4">
            <w:pPr>
              <w:autoSpaceDE w:val="0"/>
              <w:autoSpaceDN w:val="0"/>
              <w:adjustRightInd w:val="0"/>
              <w:rPr>
                <w:sz w:val="24"/>
                <w:szCs w:val="24"/>
              </w:rPr>
            </w:pPr>
            <w:r w:rsidRPr="001218C4">
              <w:rPr>
                <w:sz w:val="24"/>
                <w:szCs w:val="24"/>
              </w:rPr>
              <w:t>Отсутствие травматизма обучающихся в период их нахождения под надзором работника</w:t>
            </w:r>
          </w:p>
        </w:tc>
        <w:tc>
          <w:tcPr>
            <w:tcW w:w="1985" w:type="dxa"/>
            <w:tcBorders>
              <w:top w:val="single" w:sz="4" w:space="0" w:color="auto"/>
              <w:left w:val="single" w:sz="4" w:space="0" w:color="auto"/>
            </w:tcBorders>
          </w:tcPr>
          <w:p w14:paraId="2C0992BD" w14:textId="77777777" w:rsidR="001218C4" w:rsidRPr="001218C4" w:rsidRDefault="001218C4" w:rsidP="001218C4">
            <w:pPr>
              <w:jc w:val="center"/>
            </w:pPr>
            <w:r w:rsidRPr="001218C4">
              <w:rPr>
                <w:sz w:val="24"/>
                <w:szCs w:val="24"/>
              </w:rPr>
              <w:t>0-5</w:t>
            </w:r>
          </w:p>
        </w:tc>
      </w:tr>
      <w:tr w:rsidR="001218C4" w:rsidRPr="001218C4" w14:paraId="313884CD" w14:textId="77777777" w:rsidTr="0015172F">
        <w:trPr>
          <w:trHeight w:val="984"/>
        </w:trPr>
        <w:tc>
          <w:tcPr>
            <w:tcW w:w="2235" w:type="dxa"/>
            <w:vMerge/>
            <w:tcBorders>
              <w:top w:val="single" w:sz="4" w:space="0" w:color="auto"/>
              <w:bottom w:val="single" w:sz="4" w:space="0" w:color="auto"/>
              <w:right w:val="single" w:sz="4" w:space="0" w:color="auto"/>
            </w:tcBorders>
          </w:tcPr>
          <w:p w14:paraId="2438E8B9"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3644C159" w14:textId="77777777" w:rsidR="001218C4" w:rsidRPr="001218C4" w:rsidRDefault="001218C4" w:rsidP="001218C4">
            <w:pPr>
              <w:autoSpaceDE w:val="0"/>
              <w:autoSpaceDN w:val="0"/>
              <w:adjustRightInd w:val="0"/>
              <w:rPr>
                <w:sz w:val="24"/>
                <w:szCs w:val="24"/>
              </w:rPr>
            </w:pPr>
            <w:r w:rsidRPr="001218C4">
              <w:rPr>
                <w:sz w:val="24"/>
                <w:szCs w:val="24"/>
              </w:rPr>
              <w:t>Отсутствие нарушений работником норм охраны труда, норм пожарной, антитеррористической безопасности, санитарно-эпидемиологических норм и правил</w:t>
            </w:r>
          </w:p>
        </w:tc>
        <w:tc>
          <w:tcPr>
            <w:tcW w:w="1985" w:type="dxa"/>
            <w:tcBorders>
              <w:top w:val="single" w:sz="4" w:space="0" w:color="auto"/>
              <w:left w:val="single" w:sz="4" w:space="0" w:color="auto"/>
            </w:tcBorders>
          </w:tcPr>
          <w:p w14:paraId="06BA3965" w14:textId="77777777" w:rsidR="001218C4" w:rsidRPr="001218C4" w:rsidRDefault="001218C4" w:rsidP="001218C4">
            <w:pPr>
              <w:jc w:val="center"/>
            </w:pPr>
            <w:r w:rsidRPr="001218C4">
              <w:rPr>
                <w:sz w:val="24"/>
                <w:szCs w:val="24"/>
              </w:rPr>
              <w:t>0-5</w:t>
            </w:r>
          </w:p>
        </w:tc>
      </w:tr>
      <w:tr w:rsidR="001218C4" w:rsidRPr="001218C4" w14:paraId="5EF4B770" w14:textId="77777777" w:rsidTr="0015172F">
        <w:trPr>
          <w:trHeight w:val="561"/>
        </w:trPr>
        <w:tc>
          <w:tcPr>
            <w:tcW w:w="2235" w:type="dxa"/>
            <w:vMerge/>
            <w:tcBorders>
              <w:top w:val="single" w:sz="4" w:space="0" w:color="auto"/>
              <w:bottom w:val="single" w:sz="4" w:space="0" w:color="auto"/>
              <w:right w:val="single" w:sz="4" w:space="0" w:color="auto"/>
            </w:tcBorders>
          </w:tcPr>
          <w:p w14:paraId="604B6D49"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48AC67EE" w14:textId="77777777" w:rsidR="001218C4" w:rsidRPr="001218C4" w:rsidRDefault="001218C4" w:rsidP="001218C4">
            <w:pPr>
              <w:autoSpaceDE w:val="0"/>
              <w:autoSpaceDN w:val="0"/>
              <w:adjustRightInd w:val="0"/>
              <w:rPr>
                <w:sz w:val="24"/>
                <w:szCs w:val="24"/>
              </w:rPr>
            </w:pPr>
            <w:r w:rsidRPr="001218C4">
              <w:rPr>
                <w:sz w:val="24"/>
                <w:szCs w:val="24"/>
              </w:rPr>
              <w:t>Сохранность имущества, предоставленного работнику для исполнения должностных обязанностей</w:t>
            </w:r>
          </w:p>
        </w:tc>
        <w:tc>
          <w:tcPr>
            <w:tcW w:w="1985" w:type="dxa"/>
            <w:tcBorders>
              <w:top w:val="single" w:sz="4" w:space="0" w:color="auto"/>
              <w:left w:val="single" w:sz="4" w:space="0" w:color="auto"/>
            </w:tcBorders>
          </w:tcPr>
          <w:p w14:paraId="191BEA35" w14:textId="77777777" w:rsidR="001218C4" w:rsidRPr="001218C4" w:rsidRDefault="001218C4" w:rsidP="001218C4">
            <w:pPr>
              <w:jc w:val="center"/>
            </w:pPr>
            <w:r w:rsidRPr="001218C4">
              <w:rPr>
                <w:sz w:val="24"/>
                <w:szCs w:val="24"/>
              </w:rPr>
              <w:t>0-5</w:t>
            </w:r>
          </w:p>
        </w:tc>
      </w:tr>
      <w:tr w:rsidR="001218C4" w:rsidRPr="001218C4" w14:paraId="182145A8" w14:textId="77777777" w:rsidTr="0015172F">
        <w:trPr>
          <w:trHeight w:val="710"/>
        </w:trPr>
        <w:tc>
          <w:tcPr>
            <w:tcW w:w="2235" w:type="dxa"/>
            <w:tcBorders>
              <w:top w:val="single" w:sz="4" w:space="0" w:color="auto"/>
              <w:bottom w:val="single" w:sz="4" w:space="0" w:color="auto"/>
              <w:right w:val="single" w:sz="4" w:space="0" w:color="auto"/>
            </w:tcBorders>
          </w:tcPr>
          <w:p w14:paraId="6D2E28C3" w14:textId="77777777" w:rsidR="001218C4" w:rsidRPr="001218C4" w:rsidRDefault="001218C4" w:rsidP="001218C4">
            <w:pPr>
              <w:autoSpaceDE w:val="0"/>
              <w:autoSpaceDN w:val="0"/>
              <w:adjustRightInd w:val="0"/>
              <w:rPr>
                <w:sz w:val="24"/>
                <w:szCs w:val="24"/>
              </w:rPr>
            </w:pPr>
            <w:r w:rsidRPr="001218C4">
              <w:rPr>
                <w:sz w:val="24"/>
                <w:szCs w:val="24"/>
              </w:rPr>
              <w:t>Премиальные выплаты по итогам работы</w:t>
            </w:r>
          </w:p>
        </w:tc>
        <w:tc>
          <w:tcPr>
            <w:tcW w:w="5562" w:type="dxa"/>
            <w:tcBorders>
              <w:top w:val="single" w:sz="4" w:space="0" w:color="auto"/>
              <w:left w:val="single" w:sz="4" w:space="0" w:color="auto"/>
              <w:bottom w:val="single" w:sz="4" w:space="0" w:color="auto"/>
              <w:right w:val="single" w:sz="4" w:space="0" w:color="auto"/>
            </w:tcBorders>
          </w:tcPr>
          <w:p w14:paraId="1EDEC251" w14:textId="77777777" w:rsidR="001218C4" w:rsidRPr="001218C4" w:rsidRDefault="001218C4" w:rsidP="001218C4">
            <w:pPr>
              <w:autoSpaceDE w:val="0"/>
              <w:autoSpaceDN w:val="0"/>
              <w:adjustRightInd w:val="0"/>
              <w:rPr>
                <w:sz w:val="24"/>
                <w:szCs w:val="24"/>
              </w:rPr>
            </w:pPr>
            <w:r w:rsidRPr="001218C4">
              <w:rPr>
                <w:sz w:val="24"/>
                <w:szCs w:val="24"/>
              </w:rPr>
              <w:t>Выполнение непредвиденных и срочных работ по поручению руководителя учреждения, непосредственного руководителя работника</w:t>
            </w:r>
          </w:p>
        </w:tc>
        <w:tc>
          <w:tcPr>
            <w:tcW w:w="1985" w:type="dxa"/>
            <w:tcBorders>
              <w:top w:val="single" w:sz="4" w:space="0" w:color="auto"/>
              <w:left w:val="single" w:sz="4" w:space="0" w:color="auto"/>
            </w:tcBorders>
          </w:tcPr>
          <w:p w14:paraId="62D17278" w14:textId="77777777" w:rsidR="001218C4" w:rsidRPr="001218C4" w:rsidRDefault="001218C4" w:rsidP="001218C4">
            <w:pPr>
              <w:jc w:val="center"/>
            </w:pPr>
            <w:r w:rsidRPr="001218C4">
              <w:rPr>
                <w:sz w:val="24"/>
                <w:szCs w:val="24"/>
              </w:rPr>
              <w:t>0-5</w:t>
            </w:r>
          </w:p>
        </w:tc>
      </w:tr>
      <w:tr w:rsidR="001218C4" w:rsidRPr="001218C4" w14:paraId="678494F2" w14:textId="77777777" w:rsidTr="0015172F">
        <w:trPr>
          <w:trHeight w:val="1843"/>
        </w:trPr>
        <w:tc>
          <w:tcPr>
            <w:tcW w:w="2235" w:type="dxa"/>
            <w:tcBorders>
              <w:top w:val="single" w:sz="4" w:space="0" w:color="auto"/>
              <w:bottom w:val="single" w:sz="4" w:space="0" w:color="auto"/>
              <w:right w:val="single" w:sz="4" w:space="0" w:color="auto"/>
            </w:tcBorders>
          </w:tcPr>
          <w:p w14:paraId="4F79EC43" w14:textId="77777777" w:rsidR="001218C4" w:rsidRPr="001218C4" w:rsidRDefault="001218C4" w:rsidP="001218C4">
            <w:pPr>
              <w:autoSpaceDE w:val="0"/>
              <w:autoSpaceDN w:val="0"/>
              <w:adjustRightInd w:val="0"/>
              <w:rPr>
                <w:sz w:val="24"/>
                <w:szCs w:val="24"/>
              </w:rPr>
            </w:pPr>
            <w:r w:rsidRPr="001218C4">
              <w:rPr>
                <w:sz w:val="24"/>
                <w:szCs w:val="24"/>
              </w:rPr>
              <w:t>Выплаты за профессиональное развитие, степень самостоятельности работника и важности выполняемых им работ</w:t>
            </w:r>
          </w:p>
        </w:tc>
        <w:tc>
          <w:tcPr>
            <w:tcW w:w="5562" w:type="dxa"/>
            <w:tcBorders>
              <w:top w:val="single" w:sz="4" w:space="0" w:color="auto"/>
              <w:left w:val="single" w:sz="4" w:space="0" w:color="auto"/>
              <w:bottom w:val="single" w:sz="4" w:space="0" w:color="auto"/>
              <w:right w:val="single" w:sz="4" w:space="0" w:color="auto"/>
            </w:tcBorders>
          </w:tcPr>
          <w:p w14:paraId="1369A2F4" w14:textId="77777777" w:rsidR="001218C4" w:rsidRPr="001218C4" w:rsidRDefault="001218C4" w:rsidP="001218C4">
            <w:pPr>
              <w:autoSpaceDE w:val="0"/>
              <w:autoSpaceDN w:val="0"/>
              <w:adjustRightInd w:val="0"/>
              <w:rPr>
                <w:sz w:val="24"/>
                <w:szCs w:val="24"/>
              </w:rPr>
            </w:pPr>
            <w:r w:rsidRPr="001218C4">
              <w:rPr>
                <w:sz w:val="24"/>
                <w:szCs w:val="24"/>
              </w:rPr>
              <w:t>Профессиональное развитие путем получения дополнительного профессионального образования, прохождения курсов повышения квалификации по направлению трудовой функции работника (с учетом знаний, умений, навыков, профессионального опыта работника, его квалификации и результатов работы)</w:t>
            </w:r>
          </w:p>
        </w:tc>
        <w:tc>
          <w:tcPr>
            <w:tcW w:w="1985" w:type="dxa"/>
            <w:tcBorders>
              <w:top w:val="single" w:sz="4" w:space="0" w:color="auto"/>
              <w:left w:val="single" w:sz="4" w:space="0" w:color="auto"/>
            </w:tcBorders>
          </w:tcPr>
          <w:p w14:paraId="569D3199" w14:textId="77777777" w:rsidR="001218C4" w:rsidRPr="001218C4" w:rsidRDefault="001218C4" w:rsidP="001218C4">
            <w:pPr>
              <w:jc w:val="center"/>
            </w:pPr>
            <w:r w:rsidRPr="001218C4">
              <w:rPr>
                <w:sz w:val="24"/>
                <w:szCs w:val="24"/>
              </w:rPr>
              <w:t>0-5</w:t>
            </w:r>
          </w:p>
        </w:tc>
      </w:tr>
      <w:tr w:rsidR="001218C4" w:rsidRPr="001218C4" w14:paraId="5B01B6E7" w14:textId="77777777" w:rsidTr="0015172F">
        <w:tc>
          <w:tcPr>
            <w:tcW w:w="9782" w:type="dxa"/>
            <w:gridSpan w:val="3"/>
            <w:tcBorders>
              <w:top w:val="single" w:sz="4" w:space="0" w:color="auto"/>
              <w:bottom w:val="single" w:sz="4" w:space="0" w:color="auto"/>
            </w:tcBorders>
          </w:tcPr>
          <w:p w14:paraId="6452E400" w14:textId="77777777" w:rsidR="001218C4" w:rsidRPr="001218C4" w:rsidRDefault="001218C4" w:rsidP="001218C4">
            <w:pPr>
              <w:autoSpaceDE w:val="0"/>
              <w:autoSpaceDN w:val="0"/>
              <w:adjustRightInd w:val="0"/>
              <w:rPr>
                <w:sz w:val="24"/>
                <w:szCs w:val="24"/>
              </w:rPr>
            </w:pPr>
            <w:r w:rsidRPr="001218C4">
              <w:rPr>
                <w:sz w:val="24"/>
                <w:szCs w:val="24"/>
                <w:lang w:val="en-US"/>
              </w:rPr>
              <w:t>III</w:t>
            </w:r>
            <w:r w:rsidRPr="001218C4">
              <w:rPr>
                <w:sz w:val="24"/>
                <w:szCs w:val="24"/>
              </w:rPr>
              <w:t>. Должности иных работников</w:t>
            </w:r>
          </w:p>
        </w:tc>
      </w:tr>
      <w:tr w:rsidR="001218C4" w:rsidRPr="001218C4" w14:paraId="0A10479E" w14:textId="77777777" w:rsidTr="0015172F">
        <w:trPr>
          <w:trHeight w:val="562"/>
        </w:trPr>
        <w:tc>
          <w:tcPr>
            <w:tcW w:w="2235" w:type="dxa"/>
            <w:vMerge w:val="restart"/>
            <w:tcBorders>
              <w:top w:val="single" w:sz="4" w:space="0" w:color="auto"/>
              <w:bottom w:val="single" w:sz="4" w:space="0" w:color="auto"/>
              <w:right w:val="single" w:sz="4" w:space="0" w:color="auto"/>
            </w:tcBorders>
          </w:tcPr>
          <w:p w14:paraId="6BD2B320" w14:textId="77777777" w:rsidR="001218C4" w:rsidRPr="001218C4" w:rsidRDefault="001218C4" w:rsidP="001218C4">
            <w:pPr>
              <w:autoSpaceDE w:val="0"/>
              <w:autoSpaceDN w:val="0"/>
              <w:adjustRightInd w:val="0"/>
              <w:rPr>
                <w:sz w:val="24"/>
                <w:szCs w:val="24"/>
              </w:rPr>
            </w:pPr>
            <w:r w:rsidRPr="001218C4">
              <w:rPr>
                <w:sz w:val="24"/>
                <w:szCs w:val="24"/>
              </w:rPr>
              <w:t xml:space="preserve">Выплаты за интенсивность и </w:t>
            </w:r>
            <w:r w:rsidRPr="001218C4">
              <w:rPr>
                <w:sz w:val="24"/>
                <w:szCs w:val="24"/>
              </w:rPr>
              <w:lastRenderedPageBreak/>
              <w:t>высокие результаты работы</w:t>
            </w:r>
          </w:p>
        </w:tc>
        <w:tc>
          <w:tcPr>
            <w:tcW w:w="5562" w:type="dxa"/>
            <w:tcBorders>
              <w:top w:val="single" w:sz="4" w:space="0" w:color="auto"/>
              <w:left w:val="single" w:sz="4" w:space="0" w:color="auto"/>
              <w:bottom w:val="single" w:sz="4" w:space="0" w:color="auto"/>
              <w:right w:val="single" w:sz="4" w:space="0" w:color="auto"/>
            </w:tcBorders>
          </w:tcPr>
          <w:p w14:paraId="0D2ED275" w14:textId="77777777" w:rsidR="001218C4" w:rsidRPr="001218C4" w:rsidRDefault="001218C4" w:rsidP="001218C4">
            <w:pPr>
              <w:autoSpaceDE w:val="0"/>
              <w:autoSpaceDN w:val="0"/>
              <w:adjustRightInd w:val="0"/>
              <w:rPr>
                <w:sz w:val="24"/>
                <w:szCs w:val="24"/>
              </w:rPr>
            </w:pPr>
            <w:r w:rsidRPr="001218C4">
              <w:rPr>
                <w:sz w:val="24"/>
                <w:szCs w:val="24"/>
              </w:rPr>
              <w:lastRenderedPageBreak/>
              <w:t>Организация работы коллегиальных органов управления учреждением</w:t>
            </w:r>
          </w:p>
        </w:tc>
        <w:tc>
          <w:tcPr>
            <w:tcW w:w="1985" w:type="dxa"/>
            <w:tcBorders>
              <w:top w:val="single" w:sz="4" w:space="0" w:color="auto"/>
              <w:left w:val="single" w:sz="4" w:space="0" w:color="auto"/>
            </w:tcBorders>
          </w:tcPr>
          <w:p w14:paraId="584C817C" w14:textId="77777777" w:rsidR="001218C4" w:rsidRPr="001218C4" w:rsidRDefault="001218C4" w:rsidP="001218C4">
            <w:pPr>
              <w:jc w:val="center"/>
            </w:pPr>
            <w:r w:rsidRPr="001218C4">
              <w:rPr>
                <w:sz w:val="24"/>
                <w:szCs w:val="24"/>
              </w:rPr>
              <w:t>0-5</w:t>
            </w:r>
          </w:p>
        </w:tc>
      </w:tr>
      <w:tr w:rsidR="001218C4" w:rsidRPr="001218C4" w14:paraId="223AA3FE" w14:textId="77777777" w:rsidTr="0015172F">
        <w:trPr>
          <w:trHeight w:val="828"/>
        </w:trPr>
        <w:tc>
          <w:tcPr>
            <w:tcW w:w="2235" w:type="dxa"/>
            <w:vMerge/>
            <w:tcBorders>
              <w:top w:val="single" w:sz="4" w:space="0" w:color="auto"/>
              <w:bottom w:val="single" w:sz="4" w:space="0" w:color="auto"/>
              <w:right w:val="single" w:sz="4" w:space="0" w:color="auto"/>
            </w:tcBorders>
          </w:tcPr>
          <w:p w14:paraId="2D983C82"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44562556" w14:textId="77777777" w:rsidR="001218C4" w:rsidRPr="001218C4" w:rsidRDefault="001218C4" w:rsidP="001218C4">
            <w:pPr>
              <w:autoSpaceDE w:val="0"/>
              <w:autoSpaceDN w:val="0"/>
              <w:adjustRightInd w:val="0"/>
              <w:rPr>
                <w:sz w:val="24"/>
                <w:szCs w:val="24"/>
              </w:rPr>
            </w:pPr>
            <w:r w:rsidRPr="001218C4">
              <w:rPr>
                <w:sz w:val="24"/>
                <w:szCs w:val="24"/>
              </w:rPr>
              <w:t>Своевременная подготовка и направление оперативной информации по запросу руководящих органов</w:t>
            </w:r>
          </w:p>
        </w:tc>
        <w:tc>
          <w:tcPr>
            <w:tcW w:w="1985" w:type="dxa"/>
            <w:tcBorders>
              <w:top w:val="single" w:sz="4" w:space="0" w:color="auto"/>
              <w:left w:val="single" w:sz="4" w:space="0" w:color="auto"/>
            </w:tcBorders>
          </w:tcPr>
          <w:p w14:paraId="37E3337A" w14:textId="77777777" w:rsidR="001218C4" w:rsidRPr="001218C4" w:rsidRDefault="001218C4" w:rsidP="001218C4">
            <w:pPr>
              <w:jc w:val="center"/>
            </w:pPr>
            <w:r w:rsidRPr="001218C4">
              <w:rPr>
                <w:sz w:val="24"/>
                <w:szCs w:val="24"/>
              </w:rPr>
              <w:t>0-5</w:t>
            </w:r>
          </w:p>
        </w:tc>
      </w:tr>
      <w:tr w:rsidR="001218C4" w:rsidRPr="001218C4" w14:paraId="748DDBB5" w14:textId="77777777" w:rsidTr="0015172F">
        <w:tc>
          <w:tcPr>
            <w:tcW w:w="2235" w:type="dxa"/>
            <w:vMerge/>
            <w:tcBorders>
              <w:top w:val="single" w:sz="4" w:space="0" w:color="auto"/>
              <w:bottom w:val="single" w:sz="4" w:space="0" w:color="auto"/>
              <w:right w:val="single" w:sz="4" w:space="0" w:color="auto"/>
            </w:tcBorders>
          </w:tcPr>
          <w:p w14:paraId="3EB2047E"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4E63189C" w14:textId="77777777" w:rsidR="001218C4" w:rsidRPr="001218C4" w:rsidRDefault="001218C4" w:rsidP="001218C4">
            <w:pPr>
              <w:autoSpaceDE w:val="0"/>
              <w:autoSpaceDN w:val="0"/>
              <w:adjustRightInd w:val="0"/>
              <w:rPr>
                <w:sz w:val="24"/>
                <w:szCs w:val="24"/>
              </w:rPr>
            </w:pPr>
            <w:r w:rsidRPr="001218C4">
              <w:rPr>
                <w:sz w:val="24"/>
                <w:szCs w:val="24"/>
              </w:rPr>
              <w:t>Осуществление работником методического руководства по своему направлению деятельности</w:t>
            </w:r>
          </w:p>
        </w:tc>
        <w:tc>
          <w:tcPr>
            <w:tcW w:w="1985" w:type="dxa"/>
            <w:tcBorders>
              <w:top w:val="single" w:sz="4" w:space="0" w:color="auto"/>
              <w:left w:val="single" w:sz="4" w:space="0" w:color="auto"/>
              <w:bottom w:val="single" w:sz="4" w:space="0" w:color="auto"/>
            </w:tcBorders>
          </w:tcPr>
          <w:p w14:paraId="4AB3F369" w14:textId="77777777" w:rsidR="001218C4" w:rsidRPr="001218C4" w:rsidRDefault="001218C4" w:rsidP="001218C4">
            <w:pPr>
              <w:jc w:val="center"/>
            </w:pPr>
            <w:r w:rsidRPr="001218C4">
              <w:rPr>
                <w:sz w:val="24"/>
                <w:szCs w:val="24"/>
              </w:rPr>
              <w:t>0-5</w:t>
            </w:r>
          </w:p>
        </w:tc>
      </w:tr>
      <w:tr w:rsidR="001218C4" w:rsidRPr="001218C4" w14:paraId="1727448E" w14:textId="77777777" w:rsidTr="0015172F">
        <w:trPr>
          <w:trHeight w:val="1335"/>
        </w:trPr>
        <w:tc>
          <w:tcPr>
            <w:tcW w:w="2235" w:type="dxa"/>
            <w:vMerge/>
            <w:tcBorders>
              <w:top w:val="single" w:sz="4" w:space="0" w:color="auto"/>
              <w:bottom w:val="single" w:sz="4" w:space="0" w:color="auto"/>
              <w:right w:val="single" w:sz="4" w:space="0" w:color="auto"/>
            </w:tcBorders>
          </w:tcPr>
          <w:p w14:paraId="0132A36C"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0EB412AC" w14:textId="77777777" w:rsidR="001218C4" w:rsidRPr="001218C4" w:rsidRDefault="001218C4" w:rsidP="001218C4">
            <w:pPr>
              <w:autoSpaceDE w:val="0"/>
              <w:autoSpaceDN w:val="0"/>
              <w:adjustRightInd w:val="0"/>
              <w:rPr>
                <w:sz w:val="24"/>
                <w:szCs w:val="24"/>
              </w:rPr>
            </w:pPr>
            <w:r w:rsidRPr="001218C4">
              <w:rPr>
                <w:sz w:val="24"/>
                <w:szCs w:val="24"/>
              </w:rPr>
              <w:t>Обеспечение безаварийной, безотказной и бесперебойной работы инженерных и хозяйственно-эксплуатационных систем жизнеобеспечения организации, обеспечение которой находится в компетенции работника</w:t>
            </w:r>
          </w:p>
        </w:tc>
        <w:tc>
          <w:tcPr>
            <w:tcW w:w="1985" w:type="dxa"/>
            <w:tcBorders>
              <w:top w:val="single" w:sz="4" w:space="0" w:color="auto"/>
              <w:left w:val="single" w:sz="4" w:space="0" w:color="auto"/>
            </w:tcBorders>
          </w:tcPr>
          <w:p w14:paraId="2D3CF8F3" w14:textId="77777777" w:rsidR="001218C4" w:rsidRPr="001218C4" w:rsidRDefault="001218C4" w:rsidP="001218C4">
            <w:pPr>
              <w:jc w:val="center"/>
            </w:pPr>
            <w:r w:rsidRPr="001218C4">
              <w:rPr>
                <w:sz w:val="24"/>
                <w:szCs w:val="24"/>
              </w:rPr>
              <w:t>0-5</w:t>
            </w:r>
          </w:p>
        </w:tc>
      </w:tr>
      <w:tr w:rsidR="001218C4" w:rsidRPr="001218C4" w14:paraId="1BAF6F94" w14:textId="77777777" w:rsidTr="0015172F">
        <w:trPr>
          <w:trHeight w:val="1118"/>
        </w:trPr>
        <w:tc>
          <w:tcPr>
            <w:tcW w:w="2235" w:type="dxa"/>
            <w:vMerge/>
            <w:tcBorders>
              <w:top w:val="single" w:sz="4" w:space="0" w:color="auto"/>
              <w:bottom w:val="single" w:sz="4" w:space="0" w:color="auto"/>
              <w:right w:val="single" w:sz="4" w:space="0" w:color="auto"/>
            </w:tcBorders>
          </w:tcPr>
          <w:p w14:paraId="587DB53E"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699EEFD0" w14:textId="77777777" w:rsidR="001218C4" w:rsidRPr="001218C4" w:rsidRDefault="001218C4" w:rsidP="001218C4">
            <w:pPr>
              <w:autoSpaceDE w:val="0"/>
              <w:autoSpaceDN w:val="0"/>
              <w:adjustRightInd w:val="0"/>
              <w:rPr>
                <w:sz w:val="24"/>
                <w:szCs w:val="24"/>
              </w:rPr>
            </w:pPr>
            <w:r w:rsidRPr="001218C4">
              <w:rPr>
                <w:sz w:val="24"/>
                <w:szCs w:val="24"/>
              </w:rPr>
              <w:t>Отсутствие выявленных руководителем учреждения, контрольно-надзорными органами государственной власти, профсоюзными органами нарушений законодательства</w:t>
            </w:r>
          </w:p>
        </w:tc>
        <w:tc>
          <w:tcPr>
            <w:tcW w:w="1985" w:type="dxa"/>
            <w:tcBorders>
              <w:top w:val="single" w:sz="4" w:space="0" w:color="auto"/>
              <w:left w:val="single" w:sz="4" w:space="0" w:color="auto"/>
            </w:tcBorders>
          </w:tcPr>
          <w:p w14:paraId="1162F075" w14:textId="77777777" w:rsidR="001218C4" w:rsidRPr="001218C4" w:rsidRDefault="001218C4" w:rsidP="001218C4">
            <w:pPr>
              <w:jc w:val="center"/>
            </w:pPr>
            <w:r w:rsidRPr="001218C4">
              <w:rPr>
                <w:sz w:val="24"/>
                <w:szCs w:val="24"/>
              </w:rPr>
              <w:t>0-5</w:t>
            </w:r>
          </w:p>
        </w:tc>
      </w:tr>
      <w:tr w:rsidR="001218C4" w:rsidRPr="001218C4" w14:paraId="1205D555" w14:textId="77777777" w:rsidTr="0015172F">
        <w:trPr>
          <w:trHeight w:val="990"/>
        </w:trPr>
        <w:tc>
          <w:tcPr>
            <w:tcW w:w="2235" w:type="dxa"/>
            <w:vMerge/>
            <w:tcBorders>
              <w:top w:val="single" w:sz="4" w:space="0" w:color="auto"/>
              <w:bottom w:val="single" w:sz="4" w:space="0" w:color="auto"/>
              <w:right w:val="single" w:sz="4" w:space="0" w:color="auto"/>
            </w:tcBorders>
          </w:tcPr>
          <w:p w14:paraId="345847A6"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39C17EB3" w14:textId="77777777" w:rsidR="001218C4" w:rsidRPr="001218C4" w:rsidRDefault="001218C4" w:rsidP="001218C4">
            <w:pPr>
              <w:autoSpaceDE w:val="0"/>
              <w:autoSpaceDN w:val="0"/>
              <w:adjustRightInd w:val="0"/>
              <w:rPr>
                <w:sz w:val="24"/>
                <w:szCs w:val="24"/>
              </w:rPr>
            </w:pPr>
            <w:r w:rsidRPr="001218C4">
              <w:rPr>
                <w:sz w:val="24"/>
                <w:szCs w:val="24"/>
              </w:rPr>
              <w:t>Отсутствие обоснованных жалоб со стороны работников учреждения на незаконные действия (бездействие) работника при выполнении должностных обязанностей</w:t>
            </w:r>
          </w:p>
        </w:tc>
        <w:tc>
          <w:tcPr>
            <w:tcW w:w="1985" w:type="dxa"/>
            <w:tcBorders>
              <w:top w:val="single" w:sz="4" w:space="0" w:color="auto"/>
              <w:left w:val="single" w:sz="4" w:space="0" w:color="auto"/>
            </w:tcBorders>
          </w:tcPr>
          <w:p w14:paraId="4F26793C" w14:textId="77777777" w:rsidR="001218C4" w:rsidRPr="001218C4" w:rsidRDefault="001218C4" w:rsidP="001218C4">
            <w:pPr>
              <w:jc w:val="center"/>
            </w:pPr>
            <w:r w:rsidRPr="001218C4">
              <w:rPr>
                <w:sz w:val="24"/>
                <w:szCs w:val="24"/>
              </w:rPr>
              <w:t>0-5</w:t>
            </w:r>
          </w:p>
        </w:tc>
      </w:tr>
      <w:tr w:rsidR="001218C4" w:rsidRPr="001218C4" w14:paraId="5B278B93" w14:textId="77777777" w:rsidTr="0015172F">
        <w:trPr>
          <w:trHeight w:val="1006"/>
        </w:trPr>
        <w:tc>
          <w:tcPr>
            <w:tcW w:w="2235" w:type="dxa"/>
            <w:vMerge/>
            <w:tcBorders>
              <w:top w:val="single" w:sz="4" w:space="0" w:color="auto"/>
              <w:bottom w:val="single" w:sz="4" w:space="0" w:color="auto"/>
              <w:right w:val="single" w:sz="4" w:space="0" w:color="auto"/>
            </w:tcBorders>
          </w:tcPr>
          <w:p w14:paraId="04D5CBE4"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18FB8B2D" w14:textId="77777777" w:rsidR="001218C4" w:rsidRPr="001218C4" w:rsidRDefault="001218C4" w:rsidP="001218C4">
            <w:pPr>
              <w:autoSpaceDE w:val="0"/>
              <w:autoSpaceDN w:val="0"/>
              <w:adjustRightInd w:val="0"/>
              <w:rPr>
                <w:sz w:val="24"/>
                <w:szCs w:val="24"/>
              </w:rPr>
            </w:pPr>
            <w:r w:rsidRPr="001218C4">
              <w:rPr>
                <w:sz w:val="24"/>
                <w:szCs w:val="24"/>
              </w:rPr>
              <w:t>Своевременная и качественная подготовка отчетной и учетной и иной документации учреждения, ее сдача в установленные сроки в уполномоченные органы</w:t>
            </w:r>
          </w:p>
        </w:tc>
        <w:tc>
          <w:tcPr>
            <w:tcW w:w="1985" w:type="dxa"/>
            <w:tcBorders>
              <w:top w:val="single" w:sz="4" w:space="0" w:color="auto"/>
              <w:left w:val="single" w:sz="4" w:space="0" w:color="auto"/>
            </w:tcBorders>
          </w:tcPr>
          <w:p w14:paraId="0516EA4F" w14:textId="77777777" w:rsidR="001218C4" w:rsidRPr="001218C4" w:rsidRDefault="001218C4" w:rsidP="001218C4">
            <w:pPr>
              <w:jc w:val="center"/>
            </w:pPr>
            <w:r w:rsidRPr="001218C4">
              <w:rPr>
                <w:sz w:val="24"/>
                <w:szCs w:val="24"/>
              </w:rPr>
              <w:t>0-5</w:t>
            </w:r>
          </w:p>
        </w:tc>
      </w:tr>
      <w:tr w:rsidR="001218C4" w:rsidRPr="001218C4" w14:paraId="141D1F7D" w14:textId="77777777" w:rsidTr="0015172F">
        <w:trPr>
          <w:trHeight w:val="738"/>
        </w:trPr>
        <w:tc>
          <w:tcPr>
            <w:tcW w:w="2235" w:type="dxa"/>
            <w:tcBorders>
              <w:top w:val="single" w:sz="4" w:space="0" w:color="auto"/>
              <w:bottom w:val="single" w:sz="4" w:space="0" w:color="auto"/>
              <w:right w:val="single" w:sz="4" w:space="0" w:color="auto"/>
            </w:tcBorders>
          </w:tcPr>
          <w:p w14:paraId="17226D0F" w14:textId="77777777" w:rsidR="001218C4" w:rsidRPr="001218C4" w:rsidRDefault="001218C4" w:rsidP="001218C4">
            <w:pPr>
              <w:autoSpaceDE w:val="0"/>
              <w:autoSpaceDN w:val="0"/>
              <w:adjustRightInd w:val="0"/>
              <w:rPr>
                <w:sz w:val="24"/>
                <w:szCs w:val="24"/>
              </w:rPr>
            </w:pPr>
            <w:r w:rsidRPr="001218C4">
              <w:rPr>
                <w:sz w:val="24"/>
                <w:szCs w:val="24"/>
              </w:rPr>
              <w:t>Премиальные выплаты по итогам работы</w:t>
            </w:r>
          </w:p>
        </w:tc>
        <w:tc>
          <w:tcPr>
            <w:tcW w:w="5562" w:type="dxa"/>
            <w:tcBorders>
              <w:top w:val="single" w:sz="4" w:space="0" w:color="auto"/>
              <w:left w:val="single" w:sz="4" w:space="0" w:color="auto"/>
              <w:bottom w:val="single" w:sz="4" w:space="0" w:color="auto"/>
              <w:right w:val="single" w:sz="4" w:space="0" w:color="auto"/>
            </w:tcBorders>
          </w:tcPr>
          <w:p w14:paraId="1EBE8615" w14:textId="77777777" w:rsidR="001218C4" w:rsidRPr="001218C4" w:rsidRDefault="001218C4" w:rsidP="001218C4">
            <w:pPr>
              <w:autoSpaceDE w:val="0"/>
              <w:autoSpaceDN w:val="0"/>
              <w:adjustRightInd w:val="0"/>
              <w:rPr>
                <w:sz w:val="24"/>
                <w:szCs w:val="24"/>
              </w:rPr>
            </w:pPr>
            <w:r w:rsidRPr="001218C4">
              <w:rPr>
                <w:sz w:val="24"/>
                <w:szCs w:val="24"/>
              </w:rPr>
              <w:t>Выполнение непредвиденных и срочных работ по поручению руководителя учреждения, непосредственного руководителя работника</w:t>
            </w:r>
          </w:p>
        </w:tc>
        <w:tc>
          <w:tcPr>
            <w:tcW w:w="1985" w:type="dxa"/>
            <w:tcBorders>
              <w:top w:val="single" w:sz="4" w:space="0" w:color="auto"/>
              <w:left w:val="single" w:sz="4" w:space="0" w:color="auto"/>
            </w:tcBorders>
          </w:tcPr>
          <w:p w14:paraId="0E2A9EDC" w14:textId="77777777" w:rsidR="001218C4" w:rsidRPr="001218C4" w:rsidRDefault="001218C4" w:rsidP="001218C4">
            <w:pPr>
              <w:jc w:val="center"/>
            </w:pPr>
            <w:r w:rsidRPr="001218C4">
              <w:rPr>
                <w:sz w:val="24"/>
                <w:szCs w:val="24"/>
              </w:rPr>
              <w:t>0-5</w:t>
            </w:r>
          </w:p>
        </w:tc>
      </w:tr>
      <w:tr w:rsidR="001218C4" w:rsidRPr="001218C4" w14:paraId="0BEDB659" w14:textId="77777777" w:rsidTr="0015172F">
        <w:trPr>
          <w:trHeight w:val="1899"/>
        </w:trPr>
        <w:tc>
          <w:tcPr>
            <w:tcW w:w="2235" w:type="dxa"/>
            <w:vMerge w:val="restart"/>
            <w:tcBorders>
              <w:top w:val="single" w:sz="4" w:space="0" w:color="auto"/>
              <w:right w:val="single" w:sz="4" w:space="0" w:color="auto"/>
            </w:tcBorders>
          </w:tcPr>
          <w:p w14:paraId="3C4DAF6A" w14:textId="77777777" w:rsidR="001218C4" w:rsidRPr="001218C4" w:rsidRDefault="001218C4" w:rsidP="001218C4">
            <w:pPr>
              <w:autoSpaceDE w:val="0"/>
              <w:autoSpaceDN w:val="0"/>
              <w:adjustRightInd w:val="0"/>
              <w:rPr>
                <w:sz w:val="24"/>
                <w:szCs w:val="24"/>
              </w:rPr>
            </w:pPr>
            <w:r w:rsidRPr="001218C4">
              <w:rPr>
                <w:sz w:val="24"/>
                <w:szCs w:val="24"/>
              </w:rPr>
              <w:t>Выплаты за профессиональное развитие, степень самостоятельности работника и важности выполняемых им работ</w:t>
            </w:r>
          </w:p>
        </w:tc>
        <w:tc>
          <w:tcPr>
            <w:tcW w:w="5562" w:type="dxa"/>
            <w:tcBorders>
              <w:top w:val="single" w:sz="4" w:space="0" w:color="auto"/>
              <w:left w:val="single" w:sz="4" w:space="0" w:color="auto"/>
              <w:bottom w:val="single" w:sz="4" w:space="0" w:color="auto"/>
              <w:right w:val="single" w:sz="4" w:space="0" w:color="auto"/>
            </w:tcBorders>
          </w:tcPr>
          <w:p w14:paraId="0B4F4768" w14:textId="77777777" w:rsidR="001218C4" w:rsidRPr="001218C4" w:rsidRDefault="001218C4" w:rsidP="001218C4">
            <w:pPr>
              <w:autoSpaceDE w:val="0"/>
              <w:autoSpaceDN w:val="0"/>
              <w:adjustRightInd w:val="0"/>
              <w:rPr>
                <w:sz w:val="24"/>
                <w:szCs w:val="24"/>
              </w:rPr>
            </w:pPr>
            <w:r w:rsidRPr="001218C4">
              <w:rPr>
                <w:sz w:val="24"/>
                <w:szCs w:val="24"/>
              </w:rPr>
              <w:t>Профессиональное развитие путем получения дополнительного профессионального образования, прохождения курсов повышения квалификации по направлению трудовой функции работника (с учетом знаний, умений, навыков, профессионального опыта работника, его квалификации и результатов работы)</w:t>
            </w:r>
          </w:p>
        </w:tc>
        <w:tc>
          <w:tcPr>
            <w:tcW w:w="1985" w:type="dxa"/>
            <w:tcBorders>
              <w:top w:val="single" w:sz="4" w:space="0" w:color="auto"/>
              <w:left w:val="single" w:sz="4" w:space="0" w:color="auto"/>
            </w:tcBorders>
          </w:tcPr>
          <w:p w14:paraId="7B7328B6" w14:textId="77777777" w:rsidR="001218C4" w:rsidRPr="001218C4" w:rsidRDefault="001218C4" w:rsidP="001218C4">
            <w:pPr>
              <w:jc w:val="center"/>
            </w:pPr>
            <w:r w:rsidRPr="001218C4">
              <w:rPr>
                <w:sz w:val="24"/>
                <w:szCs w:val="24"/>
              </w:rPr>
              <w:t>0-5</w:t>
            </w:r>
          </w:p>
        </w:tc>
      </w:tr>
      <w:tr w:rsidR="001218C4" w:rsidRPr="001218C4" w14:paraId="68FBD7D7" w14:textId="77777777" w:rsidTr="0015172F">
        <w:trPr>
          <w:trHeight w:val="1926"/>
        </w:trPr>
        <w:tc>
          <w:tcPr>
            <w:tcW w:w="2235" w:type="dxa"/>
            <w:vMerge/>
            <w:tcBorders>
              <w:bottom w:val="single" w:sz="4" w:space="0" w:color="auto"/>
              <w:right w:val="single" w:sz="4" w:space="0" w:color="auto"/>
            </w:tcBorders>
          </w:tcPr>
          <w:p w14:paraId="39791AEC" w14:textId="77777777" w:rsidR="001218C4" w:rsidRPr="001218C4" w:rsidRDefault="001218C4" w:rsidP="001218C4">
            <w:pPr>
              <w:autoSpaceDE w:val="0"/>
              <w:autoSpaceDN w:val="0"/>
              <w:adjustRightInd w:val="0"/>
              <w:jc w:val="both"/>
              <w:rPr>
                <w:sz w:val="24"/>
                <w:szCs w:val="24"/>
              </w:rPr>
            </w:pPr>
          </w:p>
        </w:tc>
        <w:tc>
          <w:tcPr>
            <w:tcW w:w="5562" w:type="dxa"/>
            <w:tcBorders>
              <w:top w:val="single" w:sz="4" w:space="0" w:color="auto"/>
              <w:left w:val="single" w:sz="4" w:space="0" w:color="auto"/>
              <w:bottom w:val="single" w:sz="4" w:space="0" w:color="auto"/>
              <w:right w:val="single" w:sz="4" w:space="0" w:color="auto"/>
            </w:tcBorders>
          </w:tcPr>
          <w:p w14:paraId="760A981D" w14:textId="77777777" w:rsidR="001218C4" w:rsidRPr="001218C4" w:rsidRDefault="001218C4" w:rsidP="001218C4">
            <w:pPr>
              <w:autoSpaceDE w:val="0"/>
              <w:autoSpaceDN w:val="0"/>
              <w:adjustRightInd w:val="0"/>
              <w:rPr>
                <w:sz w:val="24"/>
                <w:szCs w:val="24"/>
              </w:rPr>
            </w:pPr>
            <w:r w:rsidRPr="001218C4">
              <w:rPr>
                <w:sz w:val="24"/>
                <w:szCs w:val="24"/>
              </w:rPr>
              <w:t>Выполнение работ, имеющих важное значение для эффективной работы учреждения (с учетом должностной инструкции работника) (приемка учреждения к новому учебному году, получение лицензии образовательной, медицинской деятельности, организация летней оздоровительной кампании, организация проведения аттестации работников)</w:t>
            </w:r>
          </w:p>
        </w:tc>
        <w:tc>
          <w:tcPr>
            <w:tcW w:w="1985" w:type="dxa"/>
            <w:tcBorders>
              <w:top w:val="single" w:sz="4" w:space="0" w:color="auto"/>
              <w:left w:val="single" w:sz="4" w:space="0" w:color="auto"/>
              <w:bottom w:val="single" w:sz="4" w:space="0" w:color="auto"/>
            </w:tcBorders>
          </w:tcPr>
          <w:p w14:paraId="0F7A7C36" w14:textId="77777777" w:rsidR="001218C4" w:rsidRPr="001218C4" w:rsidRDefault="001218C4" w:rsidP="001218C4">
            <w:pPr>
              <w:jc w:val="center"/>
            </w:pPr>
            <w:r w:rsidRPr="001218C4">
              <w:rPr>
                <w:sz w:val="24"/>
                <w:szCs w:val="24"/>
              </w:rPr>
              <w:t>0-5</w:t>
            </w:r>
          </w:p>
        </w:tc>
      </w:tr>
    </w:tbl>
    <w:p w14:paraId="20944419" w14:textId="77777777" w:rsidR="001218C4" w:rsidRPr="001218C4" w:rsidRDefault="001218C4" w:rsidP="0015172F">
      <w:pPr>
        <w:jc w:val="right"/>
      </w:pPr>
    </w:p>
    <w:p w14:paraId="51B19B51" w14:textId="1AC1FB22" w:rsidR="001218C4" w:rsidRPr="001218C4" w:rsidRDefault="001218C4" w:rsidP="0015172F">
      <w:pPr>
        <w:autoSpaceDE w:val="0"/>
        <w:autoSpaceDN w:val="0"/>
        <w:adjustRightInd w:val="0"/>
        <w:jc w:val="right"/>
        <w:rPr>
          <w:sz w:val="24"/>
          <w:szCs w:val="24"/>
        </w:rPr>
      </w:pPr>
    </w:p>
    <w:p w14:paraId="1ECC1308" w14:textId="1602DEEB" w:rsidR="001218C4" w:rsidRPr="001218C4" w:rsidRDefault="001218C4" w:rsidP="0015172F">
      <w:pPr>
        <w:autoSpaceDE w:val="0"/>
        <w:autoSpaceDN w:val="0"/>
        <w:adjustRightInd w:val="0"/>
        <w:jc w:val="right"/>
        <w:rPr>
          <w:sz w:val="24"/>
          <w:szCs w:val="24"/>
        </w:rPr>
      </w:pPr>
    </w:p>
    <w:p w14:paraId="072E9C04" w14:textId="2223F33D" w:rsidR="001218C4" w:rsidRPr="001218C4" w:rsidRDefault="001218C4" w:rsidP="0015172F">
      <w:pPr>
        <w:autoSpaceDE w:val="0"/>
        <w:autoSpaceDN w:val="0"/>
        <w:adjustRightInd w:val="0"/>
        <w:jc w:val="right"/>
        <w:rPr>
          <w:sz w:val="24"/>
          <w:szCs w:val="24"/>
        </w:rPr>
      </w:pPr>
    </w:p>
    <w:p w14:paraId="58371DF6" w14:textId="5585460D" w:rsidR="001218C4" w:rsidRPr="001218C4" w:rsidRDefault="001218C4" w:rsidP="0015172F">
      <w:pPr>
        <w:autoSpaceDE w:val="0"/>
        <w:autoSpaceDN w:val="0"/>
        <w:adjustRightInd w:val="0"/>
        <w:jc w:val="right"/>
        <w:rPr>
          <w:sz w:val="24"/>
          <w:szCs w:val="24"/>
        </w:rPr>
      </w:pPr>
    </w:p>
    <w:p w14:paraId="74DD38D6" w14:textId="65DA5AF5" w:rsidR="001218C4" w:rsidRPr="001218C4" w:rsidRDefault="001218C4" w:rsidP="0015172F">
      <w:pPr>
        <w:autoSpaceDE w:val="0"/>
        <w:autoSpaceDN w:val="0"/>
        <w:adjustRightInd w:val="0"/>
        <w:jc w:val="right"/>
        <w:rPr>
          <w:sz w:val="24"/>
          <w:szCs w:val="24"/>
        </w:rPr>
      </w:pPr>
    </w:p>
    <w:p w14:paraId="04E05488" w14:textId="2D178B9F" w:rsidR="001218C4" w:rsidRPr="001218C4" w:rsidRDefault="001218C4" w:rsidP="0015172F">
      <w:pPr>
        <w:autoSpaceDE w:val="0"/>
        <w:autoSpaceDN w:val="0"/>
        <w:adjustRightInd w:val="0"/>
        <w:jc w:val="right"/>
        <w:rPr>
          <w:sz w:val="24"/>
          <w:szCs w:val="24"/>
        </w:rPr>
      </w:pPr>
    </w:p>
    <w:p w14:paraId="7B541EA9" w14:textId="652939AB" w:rsidR="001218C4" w:rsidRPr="001218C4" w:rsidRDefault="001218C4" w:rsidP="0015172F">
      <w:pPr>
        <w:autoSpaceDE w:val="0"/>
        <w:autoSpaceDN w:val="0"/>
        <w:adjustRightInd w:val="0"/>
        <w:jc w:val="right"/>
        <w:rPr>
          <w:sz w:val="24"/>
          <w:szCs w:val="24"/>
        </w:rPr>
      </w:pPr>
    </w:p>
    <w:p w14:paraId="7996541F" w14:textId="172624E5" w:rsidR="001218C4" w:rsidRPr="001218C4" w:rsidRDefault="001218C4" w:rsidP="0015172F">
      <w:pPr>
        <w:autoSpaceDE w:val="0"/>
        <w:autoSpaceDN w:val="0"/>
        <w:adjustRightInd w:val="0"/>
        <w:jc w:val="right"/>
        <w:rPr>
          <w:sz w:val="24"/>
          <w:szCs w:val="24"/>
        </w:rPr>
      </w:pPr>
    </w:p>
    <w:p w14:paraId="2D6233F1" w14:textId="2B6F7AB8" w:rsidR="001218C4" w:rsidRPr="001218C4" w:rsidRDefault="001218C4" w:rsidP="0015172F">
      <w:pPr>
        <w:autoSpaceDE w:val="0"/>
        <w:autoSpaceDN w:val="0"/>
        <w:adjustRightInd w:val="0"/>
        <w:jc w:val="right"/>
        <w:rPr>
          <w:sz w:val="24"/>
          <w:szCs w:val="24"/>
        </w:rPr>
      </w:pPr>
    </w:p>
    <w:p w14:paraId="6EC3BA56" w14:textId="65D058BF" w:rsidR="001218C4" w:rsidRPr="001218C4" w:rsidRDefault="001218C4" w:rsidP="0015172F">
      <w:pPr>
        <w:autoSpaceDE w:val="0"/>
        <w:autoSpaceDN w:val="0"/>
        <w:adjustRightInd w:val="0"/>
        <w:jc w:val="right"/>
        <w:rPr>
          <w:sz w:val="24"/>
          <w:szCs w:val="24"/>
        </w:rPr>
      </w:pPr>
    </w:p>
    <w:p w14:paraId="04E9799F" w14:textId="0BEB8143" w:rsidR="001218C4" w:rsidRPr="001218C4" w:rsidRDefault="001218C4" w:rsidP="0015172F">
      <w:pPr>
        <w:autoSpaceDE w:val="0"/>
        <w:autoSpaceDN w:val="0"/>
        <w:adjustRightInd w:val="0"/>
        <w:jc w:val="right"/>
        <w:rPr>
          <w:sz w:val="24"/>
          <w:szCs w:val="24"/>
        </w:rPr>
      </w:pPr>
    </w:p>
    <w:p w14:paraId="19A24713" w14:textId="05337C2D" w:rsidR="001218C4" w:rsidRPr="001218C4" w:rsidRDefault="001218C4" w:rsidP="0015172F">
      <w:pPr>
        <w:autoSpaceDE w:val="0"/>
        <w:autoSpaceDN w:val="0"/>
        <w:adjustRightInd w:val="0"/>
        <w:ind w:left="3828"/>
        <w:rPr>
          <w:sz w:val="24"/>
          <w:szCs w:val="24"/>
        </w:rPr>
      </w:pPr>
      <w:r w:rsidRPr="001218C4">
        <w:rPr>
          <w:sz w:val="24"/>
          <w:szCs w:val="24"/>
        </w:rPr>
        <w:lastRenderedPageBreak/>
        <w:t>Приложение № 5</w:t>
      </w:r>
    </w:p>
    <w:p w14:paraId="018D5D4D" w14:textId="77777777" w:rsidR="001218C4" w:rsidRPr="001218C4" w:rsidRDefault="001218C4" w:rsidP="0015172F">
      <w:pPr>
        <w:autoSpaceDE w:val="0"/>
        <w:autoSpaceDN w:val="0"/>
        <w:adjustRightInd w:val="0"/>
        <w:ind w:left="3828"/>
        <w:rPr>
          <w:sz w:val="24"/>
          <w:szCs w:val="24"/>
        </w:rPr>
      </w:pPr>
      <w:r w:rsidRPr="001218C4">
        <w:rPr>
          <w:sz w:val="24"/>
          <w:szCs w:val="24"/>
        </w:rPr>
        <w:t>к Примерному положению об оплате труда работников муниципальных образовательных учреждений Черемховского районного муниципального образования</w:t>
      </w:r>
    </w:p>
    <w:p w14:paraId="27410BB2" w14:textId="77777777" w:rsidR="001218C4" w:rsidRPr="001218C4" w:rsidRDefault="001218C4" w:rsidP="0015172F">
      <w:pPr>
        <w:autoSpaceDE w:val="0"/>
        <w:autoSpaceDN w:val="0"/>
        <w:adjustRightInd w:val="0"/>
        <w:rPr>
          <w:sz w:val="24"/>
          <w:szCs w:val="24"/>
        </w:rPr>
      </w:pPr>
    </w:p>
    <w:p w14:paraId="056A7267" w14:textId="77777777" w:rsidR="001218C4" w:rsidRPr="001218C4" w:rsidRDefault="001218C4" w:rsidP="001218C4">
      <w:pPr>
        <w:autoSpaceDE w:val="0"/>
        <w:autoSpaceDN w:val="0"/>
        <w:adjustRightInd w:val="0"/>
        <w:spacing w:before="108" w:after="108"/>
        <w:jc w:val="center"/>
        <w:outlineLvl w:val="0"/>
        <w:rPr>
          <w:color w:val="26282F"/>
          <w:sz w:val="28"/>
          <w:szCs w:val="28"/>
        </w:rPr>
      </w:pPr>
      <w:r w:rsidRPr="001218C4">
        <w:rPr>
          <w:color w:val="26282F"/>
          <w:sz w:val="28"/>
          <w:szCs w:val="28"/>
        </w:rPr>
        <w:t>Стимулирующие выплаты за профессиональное развитие по занимаемой должности устанавливаются с учетом педагогической нагрузки за наличие квалификационной категории, установленной по результатам аттестации педагогических работников</w:t>
      </w:r>
    </w:p>
    <w:p w14:paraId="5FB38403" w14:textId="77777777" w:rsidR="001218C4" w:rsidRPr="001218C4" w:rsidRDefault="001218C4" w:rsidP="001218C4">
      <w:pPr>
        <w:autoSpaceDE w:val="0"/>
        <w:autoSpaceDN w:val="0"/>
        <w:adjustRightInd w:val="0"/>
        <w:spacing w:before="108" w:after="108"/>
        <w:jc w:val="center"/>
        <w:outlineLvl w:val="0"/>
        <w:rPr>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3827"/>
      </w:tblGrid>
      <w:tr w:rsidR="001218C4" w:rsidRPr="001218C4" w14:paraId="10AC541D" w14:textId="77777777" w:rsidTr="001218C4">
        <w:tc>
          <w:tcPr>
            <w:tcW w:w="5637" w:type="dxa"/>
            <w:tcBorders>
              <w:top w:val="single" w:sz="4" w:space="0" w:color="auto"/>
              <w:bottom w:val="single" w:sz="4" w:space="0" w:color="auto"/>
              <w:right w:val="single" w:sz="4" w:space="0" w:color="auto"/>
            </w:tcBorders>
          </w:tcPr>
          <w:p w14:paraId="04DC5E31" w14:textId="77777777" w:rsidR="001218C4" w:rsidRPr="001218C4" w:rsidRDefault="001218C4" w:rsidP="001218C4">
            <w:pPr>
              <w:autoSpaceDE w:val="0"/>
              <w:autoSpaceDN w:val="0"/>
              <w:adjustRightInd w:val="0"/>
              <w:jc w:val="center"/>
              <w:rPr>
                <w:sz w:val="24"/>
                <w:szCs w:val="24"/>
              </w:rPr>
            </w:pPr>
            <w:r w:rsidRPr="001218C4">
              <w:rPr>
                <w:sz w:val="24"/>
                <w:szCs w:val="24"/>
              </w:rPr>
              <w:t>Наименование должности (профессии)</w:t>
            </w:r>
          </w:p>
        </w:tc>
        <w:tc>
          <w:tcPr>
            <w:tcW w:w="3827" w:type="dxa"/>
            <w:tcBorders>
              <w:top w:val="single" w:sz="4" w:space="0" w:color="auto"/>
              <w:left w:val="single" w:sz="4" w:space="0" w:color="auto"/>
              <w:bottom w:val="single" w:sz="4" w:space="0" w:color="auto"/>
            </w:tcBorders>
          </w:tcPr>
          <w:p w14:paraId="15163999" w14:textId="77777777" w:rsidR="001218C4" w:rsidRPr="001218C4" w:rsidRDefault="001218C4" w:rsidP="001218C4">
            <w:pPr>
              <w:autoSpaceDE w:val="0"/>
              <w:autoSpaceDN w:val="0"/>
              <w:adjustRightInd w:val="0"/>
              <w:jc w:val="center"/>
              <w:rPr>
                <w:sz w:val="24"/>
                <w:szCs w:val="24"/>
              </w:rPr>
            </w:pPr>
            <w:r w:rsidRPr="001218C4">
              <w:rPr>
                <w:sz w:val="24"/>
                <w:szCs w:val="24"/>
              </w:rPr>
              <w:t>Размер стимулирующих выплат к окладу (ставке) за квалификационную категорию</w:t>
            </w:r>
          </w:p>
        </w:tc>
      </w:tr>
      <w:tr w:rsidR="001218C4" w:rsidRPr="001218C4" w14:paraId="18B0BA81" w14:textId="77777777" w:rsidTr="001218C4">
        <w:tc>
          <w:tcPr>
            <w:tcW w:w="5637" w:type="dxa"/>
            <w:tcBorders>
              <w:top w:val="single" w:sz="4" w:space="0" w:color="auto"/>
              <w:bottom w:val="single" w:sz="4" w:space="0" w:color="auto"/>
              <w:right w:val="single" w:sz="4" w:space="0" w:color="auto"/>
            </w:tcBorders>
          </w:tcPr>
          <w:p w14:paraId="3E23927C" w14:textId="77777777" w:rsidR="001218C4" w:rsidRPr="001218C4" w:rsidRDefault="001218C4" w:rsidP="001218C4">
            <w:pPr>
              <w:autoSpaceDE w:val="0"/>
              <w:autoSpaceDN w:val="0"/>
              <w:adjustRightInd w:val="0"/>
              <w:rPr>
                <w:sz w:val="24"/>
                <w:szCs w:val="24"/>
              </w:rPr>
            </w:pPr>
            <w:r w:rsidRPr="001218C4">
              <w:rPr>
                <w:sz w:val="24"/>
                <w:szCs w:val="24"/>
              </w:rPr>
              <w:t>Старший вожатый</w:t>
            </w:r>
          </w:p>
        </w:tc>
        <w:tc>
          <w:tcPr>
            <w:tcW w:w="3827" w:type="dxa"/>
            <w:vMerge w:val="restart"/>
            <w:tcBorders>
              <w:top w:val="single" w:sz="4" w:space="0" w:color="auto"/>
              <w:left w:val="single" w:sz="4" w:space="0" w:color="auto"/>
              <w:bottom w:val="single" w:sz="4" w:space="0" w:color="auto"/>
            </w:tcBorders>
          </w:tcPr>
          <w:p w14:paraId="75B7707E" w14:textId="77777777" w:rsidR="001218C4" w:rsidRPr="001218C4" w:rsidRDefault="001218C4" w:rsidP="001218C4">
            <w:pPr>
              <w:autoSpaceDE w:val="0"/>
              <w:autoSpaceDN w:val="0"/>
              <w:adjustRightInd w:val="0"/>
              <w:jc w:val="center"/>
              <w:rPr>
                <w:sz w:val="24"/>
                <w:szCs w:val="24"/>
              </w:rPr>
            </w:pPr>
            <w:r w:rsidRPr="001218C4">
              <w:rPr>
                <w:sz w:val="24"/>
                <w:szCs w:val="24"/>
              </w:rPr>
              <w:t>30 процентов - для первой категории;</w:t>
            </w:r>
          </w:p>
          <w:p w14:paraId="19637CA0" w14:textId="77777777" w:rsidR="001218C4" w:rsidRPr="001218C4" w:rsidRDefault="001218C4" w:rsidP="001218C4">
            <w:pPr>
              <w:autoSpaceDE w:val="0"/>
              <w:autoSpaceDN w:val="0"/>
              <w:adjustRightInd w:val="0"/>
              <w:jc w:val="center"/>
              <w:rPr>
                <w:sz w:val="24"/>
                <w:szCs w:val="24"/>
              </w:rPr>
            </w:pPr>
            <w:r w:rsidRPr="001218C4">
              <w:rPr>
                <w:sz w:val="24"/>
                <w:szCs w:val="24"/>
              </w:rPr>
              <w:t>50 процентов - для высшей категории</w:t>
            </w:r>
          </w:p>
        </w:tc>
      </w:tr>
      <w:tr w:rsidR="001218C4" w:rsidRPr="001218C4" w14:paraId="3C22EE0B" w14:textId="77777777" w:rsidTr="001218C4">
        <w:tc>
          <w:tcPr>
            <w:tcW w:w="5637" w:type="dxa"/>
            <w:tcBorders>
              <w:top w:val="single" w:sz="4" w:space="0" w:color="auto"/>
              <w:bottom w:val="single" w:sz="4" w:space="0" w:color="auto"/>
              <w:right w:val="single" w:sz="4" w:space="0" w:color="auto"/>
            </w:tcBorders>
          </w:tcPr>
          <w:p w14:paraId="4EEF9911" w14:textId="77777777" w:rsidR="001218C4" w:rsidRPr="001218C4" w:rsidRDefault="001218C4" w:rsidP="001218C4">
            <w:pPr>
              <w:autoSpaceDE w:val="0"/>
              <w:autoSpaceDN w:val="0"/>
              <w:adjustRightInd w:val="0"/>
              <w:rPr>
                <w:sz w:val="24"/>
                <w:szCs w:val="24"/>
              </w:rPr>
            </w:pPr>
            <w:r w:rsidRPr="001218C4">
              <w:rPr>
                <w:sz w:val="24"/>
                <w:szCs w:val="24"/>
              </w:rPr>
              <w:t>Инструктор по труду</w:t>
            </w:r>
          </w:p>
        </w:tc>
        <w:tc>
          <w:tcPr>
            <w:tcW w:w="3827" w:type="dxa"/>
            <w:vMerge/>
            <w:tcBorders>
              <w:top w:val="single" w:sz="4" w:space="0" w:color="auto"/>
              <w:left w:val="single" w:sz="4" w:space="0" w:color="auto"/>
              <w:bottom w:val="single" w:sz="4" w:space="0" w:color="auto"/>
            </w:tcBorders>
          </w:tcPr>
          <w:p w14:paraId="58CFEF7A" w14:textId="77777777" w:rsidR="001218C4" w:rsidRPr="001218C4" w:rsidRDefault="001218C4" w:rsidP="001218C4">
            <w:pPr>
              <w:autoSpaceDE w:val="0"/>
              <w:autoSpaceDN w:val="0"/>
              <w:adjustRightInd w:val="0"/>
              <w:jc w:val="both"/>
              <w:rPr>
                <w:sz w:val="24"/>
                <w:szCs w:val="24"/>
              </w:rPr>
            </w:pPr>
          </w:p>
        </w:tc>
      </w:tr>
      <w:tr w:rsidR="001218C4" w:rsidRPr="001218C4" w14:paraId="15DD4A24" w14:textId="77777777" w:rsidTr="001218C4">
        <w:tc>
          <w:tcPr>
            <w:tcW w:w="5637" w:type="dxa"/>
            <w:tcBorders>
              <w:top w:val="single" w:sz="4" w:space="0" w:color="auto"/>
              <w:bottom w:val="single" w:sz="4" w:space="0" w:color="auto"/>
              <w:right w:val="single" w:sz="4" w:space="0" w:color="auto"/>
            </w:tcBorders>
          </w:tcPr>
          <w:p w14:paraId="2312E3DB" w14:textId="77777777" w:rsidR="001218C4" w:rsidRPr="001218C4" w:rsidRDefault="001218C4" w:rsidP="001218C4">
            <w:pPr>
              <w:autoSpaceDE w:val="0"/>
              <w:autoSpaceDN w:val="0"/>
              <w:adjustRightInd w:val="0"/>
              <w:rPr>
                <w:sz w:val="24"/>
                <w:szCs w:val="24"/>
              </w:rPr>
            </w:pPr>
            <w:r w:rsidRPr="001218C4">
              <w:rPr>
                <w:sz w:val="24"/>
                <w:szCs w:val="24"/>
              </w:rPr>
              <w:t>Инструктор по физической культуре</w:t>
            </w:r>
          </w:p>
        </w:tc>
        <w:tc>
          <w:tcPr>
            <w:tcW w:w="3827" w:type="dxa"/>
            <w:vMerge/>
            <w:tcBorders>
              <w:top w:val="single" w:sz="4" w:space="0" w:color="auto"/>
              <w:left w:val="single" w:sz="4" w:space="0" w:color="auto"/>
              <w:bottom w:val="single" w:sz="4" w:space="0" w:color="auto"/>
            </w:tcBorders>
          </w:tcPr>
          <w:p w14:paraId="26BC0374" w14:textId="77777777" w:rsidR="001218C4" w:rsidRPr="001218C4" w:rsidRDefault="001218C4" w:rsidP="001218C4">
            <w:pPr>
              <w:autoSpaceDE w:val="0"/>
              <w:autoSpaceDN w:val="0"/>
              <w:adjustRightInd w:val="0"/>
              <w:jc w:val="both"/>
              <w:rPr>
                <w:sz w:val="24"/>
                <w:szCs w:val="24"/>
              </w:rPr>
            </w:pPr>
          </w:p>
        </w:tc>
      </w:tr>
      <w:tr w:rsidR="001218C4" w:rsidRPr="001218C4" w14:paraId="5007FA93" w14:textId="77777777" w:rsidTr="001218C4">
        <w:tc>
          <w:tcPr>
            <w:tcW w:w="5637" w:type="dxa"/>
            <w:tcBorders>
              <w:top w:val="single" w:sz="4" w:space="0" w:color="auto"/>
              <w:bottom w:val="single" w:sz="4" w:space="0" w:color="auto"/>
              <w:right w:val="single" w:sz="4" w:space="0" w:color="auto"/>
            </w:tcBorders>
          </w:tcPr>
          <w:p w14:paraId="6572081D" w14:textId="77777777" w:rsidR="001218C4" w:rsidRPr="001218C4" w:rsidRDefault="001218C4" w:rsidP="001218C4">
            <w:pPr>
              <w:autoSpaceDE w:val="0"/>
              <w:autoSpaceDN w:val="0"/>
              <w:adjustRightInd w:val="0"/>
              <w:rPr>
                <w:sz w:val="24"/>
                <w:szCs w:val="24"/>
              </w:rPr>
            </w:pPr>
            <w:r w:rsidRPr="001218C4">
              <w:rPr>
                <w:sz w:val="24"/>
                <w:szCs w:val="24"/>
              </w:rPr>
              <w:t>Музыкальный руководитель</w:t>
            </w:r>
          </w:p>
        </w:tc>
        <w:tc>
          <w:tcPr>
            <w:tcW w:w="3827" w:type="dxa"/>
            <w:vMerge/>
            <w:tcBorders>
              <w:top w:val="single" w:sz="4" w:space="0" w:color="auto"/>
              <w:left w:val="single" w:sz="4" w:space="0" w:color="auto"/>
              <w:bottom w:val="single" w:sz="4" w:space="0" w:color="auto"/>
            </w:tcBorders>
          </w:tcPr>
          <w:p w14:paraId="62AE33D9" w14:textId="77777777" w:rsidR="001218C4" w:rsidRPr="001218C4" w:rsidRDefault="001218C4" w:rsidP="001218C4">
            <w:pPr>
              <w:autoSpaceDE w:val="0"/>
              <w:autoSpaceDN w:val="0"/>
              <w:adjustRightInd w:val="0"/>
              <w:jc w:val="both"/>
              <w:rPr>
                <w:sz w:val="24"/>
                <w:szCs w:val="24"/>
              </w:rPr>
            </w:pPr>
          </w:p>
        </w:tc>
      </w:tr>
      <w:tr w:rsidR="001218C4" w:rsidRPr="001218C4" w14:paraId="06B28089" w14:textId="77777777" w:rsidTr="001218C4">
        <w:tc>
          <w:tcPr>
            <w:tcW w:w="5637" w:type="dxa"/>
            <w:tcBorders>
              <w:top w:val="single" w:sz="4" w:space="0" w:color="auto"/>
              <w:bottom w:val="single" w:sz="4" w:space="0" w:color="auto"/>
              <w:right w:val="single" w:sz="4" w:space="0" w:color="auto"/>
            </w:tcBorders>
          </w:tcPr>
          <w:p w14:paraId="5D24C513" w14:textId="77777777" w:rsidR="001218C4" w:rsidRPr="001218C4" w:rsidRDefault="001218C4" w:rsidP="001218C4">
            <w:pPr>
              <w:autoSpaceDE w:val="0"/>
              <w:autoSpaceDN w:val="0"/>
              <w:adjustRightInd w:val="0"/>
              <w:rPr>
                <w:sz w:val="24"/>
                <w:szCs w:val="24"/>
              </w:rPr>
            </w:pPr>
            <w:r w:rsidRPr="001218C4">
              <w:rPr>
                <w:sz w:val="24"/>
                <w:szCs w:val="24"/>
              </w:rPr>
              <w:t>Концертмейстер</w:t>
            </w:r>
          </w:p>
        </w:tc>
        <w:tc>
          <w:tcPr>
            <w:tcW w:w="3827" w:type="dxa"/>
            <w:vMerge/>
            <w:tcBorders>
              <w:top w:val="single" w:sz="4" w:space="0" w:color="auto"/>
              <w:left w:val="single" w:sz="4" w:space="0" w:color="auto"/>
              <w:bottom w:val="single" w:sz="4" w:space="0" w:color="auto"/>
            </w:tcBorders>
          </w:tcPr>
          <w:p w14:paraId="66A9446A" w14:textId="77777777" w:rsidR="001218C4" w:rsidRPr="001218C4" w:rsidRDefault="001218C4" w:rsidP="001218C4">
            <w:pPr>
              <w:autoSpaceDE w:val="0"/>
              <w:autoSpaceDN w:val="0"/>
              <w:adjustRightInd w:val="0"/>
              <w:jc w:val="both"/>
              <w:rPr>
                <w:sz w:val="24"/>
                <w:szCs w:val="24"/>
              </w:rPr>
            </w:pPr>
          </w:p>
        </w:tc>
      </w:tr>
      <w:tr w:rsidR="001218C4" w:rsidRPr="001218C4" w14:paraId="6D2DA122" w14:textId="77777777" w:rsidTr="001218C4">
        <w:tc>
          <w:tcPr>
            <w:tcW w:w="5637" w:type="dxa"/>
            <w:tcBorders>
              <w:top w:val="single" w:sz="4" w:space="0" w:color="auto"/>
              <w:bottom w:val="single" w:sz="4" w:space="0" w:color="auto"/>
              <w:right w:val="single" w:sz="4" w:space="0" w:color="auto"/>
            </w:tcBorders>
          </w:tcPr>
          <w:p w14:paraId="08F9BC13" w14:textId="77777777" w:rsidR="001218C4" w:rsidRPr="001218C4" w:rsidRDefault="001218C4" w:rsidP="001218C4">
            <w:pPr>
              <w:autoSpaceDE w:val="0"/>
              <w:autoSpaceDN w:val="0"/>
              <w:adjustRightInd w:val="0"/>
              <w:rPr>
                <w:sz w:val="24"/>
                <w:szCs w:val="24"/>
              </w:rPr>
            </w:pPr>
            <w:r w:rsidRPr="001218C4">
              <w:rPr>
                <w:sz w:val="24"/>
                <w:szCs w:val="24"/>
              </w:rPr>
              <w:t>Педагог дополнительного образования</w:t>
            </w:r>
          </w:p>
        </w:tc>
        <w:tc>
          <w:tcPr>
            <w:tcW w:w="3827" w:type="dxa"/>
            <w:vMerge/>
            <w:tcBorders>
              <w:top w:val="single" w:sz="4" w:space="0" w:color="auto"/>
              <w:left w:val="single" w:sz="4" w:space="0" w:color="auto"/>
              <w:bottom w:val="single" w:sz="4" w:space="0" w:color="auto"/>
            </w:tcBorders>
          </w:tcPr>
          <w:p w14:paraId="6FB0D022" w14:textId="77777777" w:rsidR="001218C4" w:rsidRPr="001218C4" w:rsidRDefault="001218C4" w:rsidP="001218C4">
            <w:pPr>
              <w:autoSpaceDE w:val="0"/>
              <w:autoSpaceDN w:val="0"/>
              <w:adjustRightInd w:val="0"/>
              <w:jc w:val="both"/>
              <w:rPr>
                <w:sz w:val="24"/>
                <w:szCs w:val="24"/>
              </w:rPr>
            </w:pPr>
          </w:p>
        </w:tc>
      </w:tr>
      <w:tr w:rsidR="001218C4" w:rsidRPr="001218C4" w14:paraId="724A522B" w14:textId="77777777" w:rsidTr="001218C4">
        <w:tc>
          <w:tcPr>
            <w:tcW w:w="5637" w:type="dxa"/>
            <w:tcBorders>
              <w:top w:val="single" w:sz="4" w:space="0" w:color="auto"/>
              <w:bottom w:val="single" w:sz="4" w:space="0" w:color="auto"/>
              <w:right w:val="single" w:sz="4" w:space="0" w:color="auto"/>
            </w:tcBorders>
          </w:tcPr>
          <w:p w14:paraId="0A8B8E11" w14:textId="77777777" w:rsidR="001218C4" w:rsidRPr="001218C4" w:rsidRDefault="001218C4" w:rsidP="001218C4">
            <w:pPr>
              <w:autoSpaceDE w:val="0"/>
              <w:autoSpaceDN w:val="0"/>
              <w:adjustRightInd w:val="0"/>
              <w:rPr>
                <w:sz w:val="24"/>
                <w:szCs w:val="24"/>
              </w:rPr>
            </w:pPr>
            <w:r w:rsidRPr="001218C4">
              <w:rPr>
                <w:sz w:val="24"/>
                <w:szCs w:val="24"/>
              </w:rPr>
              <w:t>Педагог-организатор</w:t>
            </w:r>
          </w:p>
        </w:tc>
        <w:tc>
          <w:tcPr>
            <w:tcW w:w="3827" w:type="dxa"/>
            <w:vMerge/>
            <w:tcBorders>
              <w:top w:val="single" w:sz="4" w:space="0" w:color="auto"/>
              <w:left w:val="single" w:sz="4" w:space="0" w:color="auto"/>
              <w:bottom w:val="single" w:sz="4" w:space="0" w:color="auto"/>
            </w:tcBorders>
          </w:tcPr>
          <w:p w14:paraId="26D5C744" w14:textId="77777777" w:rsidR="001218C4" w:rsidRPr="001218C4" w:rsidRDefault="001218C4" w:rsidP="001218C4">
            <w:pPr>
              <w:autoSpaceDE w:val="0"/>
              <w:autoSpaceDN w:val="0"/>
              <w:adjustRightInd w:val="0"/>
              <w:jc w:val="both"/>
              <w:rPr>
                <w:sz w:val="24"/>
                <w:szCs w:val="24"/>
              </w:rPr>
            </w:pPr>
          </w:p>
        </w:tc>
      </w:tr>
      <w:tr w:rsidR="001218C4" w:rsidRPr="001218C4" w14:paraId="159F4610" w14:textId="77777777" w:rsidTr="001218C4">
        <w:tc>
          <w:tcPr>
            <w:tcW w:w="5637" w:type="dxa"/>
            <w:tcBorders>
              <w:top w:val="single" w:sz="4" w:space="0" w:color="auto"/>
              <w:bottom w:val="single" w:sz="4" w:space="0" w:color="auto"/>
              <w:right w:val="single" w:sz="4" w:space="0" w:color="auto"/>
            </w:tcBorders>
          </w:tcPr>
          <w:p w14:paraId="283F2CFD" w14:textId="77777777" w:rsidR="001218C4" w:rsidRPr="001218C4" w:rsidRDefault="001218C4" w:rsidP="001218C4">
            <w:pPr>
              <w:autoSpaceDE w:val="0"/>
              <w:autoSpaceDN w:val="0"/>
              <w:adjustRightInd w:val="0"/>
              <w:rPr>
                <w:sz w:val="24"/>
                <w:szCs w:val="24"/>
              </w:rPr>
            </w:pPr>
            <w:r w:rsidRPr="001218C4">
              <w:rPr>
                <w:sz w:val="24"/>
                <w:szCs w:val="24"/>
              </w:rPr>
              <w:t>Социальный педагог</w:t>
            </w:r>
          </w:p>
        </w:tc>
        <w:tc>
          <w:tcPr>
            <w:tcW w:w="3827" w:type="dxa"/>
            <w:vMerge/>
            <w:tcBorders>
              <w:top w:val="single" w:sz="4" w:space="0" w:color="auto"/>
              <w:left w:val="single" w:sz="4" w:space="0" w:color="auto"/>
              <w:bottom w:val="single" w:sz="4" w:space="0" w:color="auto"/>
            </w:tcBorders>
          </w:tcPr>
          <w:p w14:paraId="1AADB902" w14:textId="77777777" w:rsidR="001218C4" w:rsidRPr="001218C4" w:rsidRDefault="001218C4" w:rsidP="001218C4">
            <w:pPr>
              <w:autoSpaceDE w:val="0"/>
              <w:autoSpaceDN w:val="0"/>
              <w:adjustRightInd w:val="0"/>
              <w:jc w:val="both"/>
              <w:rPr>
                <w:sz w:val="24"/>
                <w:szCs w:val="24"/>
              </w:rPr>
            </w:pPr>
          </w:p>
        </w:tc>
      </w:tr>
      <w:tr w:rsidR="001218C4" w:rsidRPr="001218C4" w14:paraId="53C8633D" w14:textId="77777777" w:rsidTr="001218C4">
        <w:tc>
          <w:tcPr>
            <w:tcW w:w="5637" w:type="dxa"/>
            <w:tcBorders>
              <w:top w:val="single" w:sz="4" w:space="0" w:color="auto"/>
              <w:bottom w:val="single" w:sz="4" w:space="0" w:color="auto"/>
              <w:right w:val="single" w:sz="4" w:space="0" w:color="auto"/>
            </w:tcBorders>
          </w:tcPr>
          <w:p w14:paraId="1A4FA077" w14:textId="77777777" w:rsidR="001218C4" w:rsidRPr="001218C4" w:rsidRDefault="001218C4" w:rsidP="001218C4">
            <w:pPr>
              <w:autoSpaceDE w:val="0"/>
              <w:autoSpaceDN w:val="0"/>
              <w:adjustRightInd w:val="0"/>
              <w:rPr>
                <w:sz w:val="24"/>
                <w:szCs w:val="24"/>
              </w:rPr>
            </w:pPr>
            <w:r w:rsidRPr="001218C4">
              <w:rPr>
                <w:sz w:val="24"/>
                <w:szCs w:val="24"/>
              </w:rPr>
              <w:t>Тренер-преподаватель</w:t>
            </w:r>
          </w:p>
        </w:tc>
        <w:tc>
          <w:tcPr>
            <w:tcW w:w="3827" w:type="dxa"/>
            <w:vMerge/>
            <w:tcBorders>
              <w:top w:val="single" w:sz="4" w:space="0" w:color="auto"/>
              <w:left w:val="single" w:sz="4" w:space="0" w:color="auto"/>
              <w:bottom w:val="single" w:sz="4" w:space="0" w:color="auto"/>
            </w:tcBorders>
          </w:tcPr>
          <w:p w14:paraId="7BCBC819" w14:textId="77777777" w:rsidR="001218C4" w:rsidRPr="001218C4" w:rsidRDefault="001218C4" w:rsidP="001218C4">
            <w:pPr>
              <w:autoSpaceDE w:val="0"/>
              <w:autoSpaceDN w:val="0"/>
              <w:adjustRightInd w:val="0"/>
              <w:jc w:val="both"/>
              <w:rPr>
                <w:sz w:val="24"/>
                <w:szCs w:val="24"/>
              </w:rPr>
            </w:pPr>
          </w:p>
        </w:tc>
      </w:tr>
      <w:tr w:rsidR="001218C4" w:rsidRPr="001218C4" w14:paraId="5320C6F7" w14:textId="77777777" w:rsidTr="001218C4">
        <w:tc>
          <w:tcPr>
            <w:tcW w:w="5637" w:type="dxa"/>
            <w:tcBorders>
              <w:top w:val="single" w:sz="4" w:space="0" w:color="auto"/>
              <w:bottom w:val="single" w:sz="4" w:space="0" w:color="auto"/>
              <w:right w:val="single" w:sz="4" w:space="0" w:color="auto"/>
            </w:tcBorders>
          </w:tcPr>
          <w:p w14:paraId="4993F440" w14:textId="77777777" w:rsidR="001218C4" w:rsidRPr="001218C4" w:rsidRDefault="001218C4" w:rsidP="001218C4">
            <w:pPr>
              <w:autoSpaceDE w:val="0"/>
              <w:autoSpaceDN w:val="0"/>
              <w:adjustRightInd w:val="0"/>
              <w:rPr>
                <w:sz w:val="24"/>
                <w:szCs w:val="24"/>
              </w:rPr>
            </w:pPr>
            <w:r w:rsidRPr="001218C4">
              <w:rPr>
                <w:sz w:val="24"/>
                <w:szCs w:val="24"/>
              </w:rPr>
              <w:t>Мастер производственного обучения</w:t>
            </w:r>
          </w:p>
        </w:tc>
        <w:tc>
          <w:tcPr>
            <w:tcW w:w="3827" w:type="dxa"/>
            <w:vMerge/>
            <w:tcBorders>
              <w:top w:val="single" w:sz="4" w:space="0" w:color="auto"/>
              <w:left w:val="single" w:sz="4" w:space="0" w:color="auto"/>
              <w:bottom w:val="single" w:sz="4" w:space="0" w:color="auto"/>
            </w:tcBorders>
          </w:tcPr>
          <w:p w14:paraId="4C0E13F7" w14:textId="77777777" w:rsidR="001218C4" w:rsidRPr="001218C4" w:rsidRDefault="001218C4" w:rsidP="001218C4">
            <w:pPr>
              <w:autoSpaceDE w:val="0"/>
              <w:autoSpaceDN w:val="0"/>
              <w:adjustRightInd w:val="0"/>
              <w:jc w:val="both"/>
              <w:rPr>
                <w:sz w:val="24"/>
                <w:szCs w:val="24"/>
              </w:rPr>
            </w:pPr>
          </w:p>
        </w:tc>
      </w:tr>
      <w:tr w:rsidR="001218C4" w:rsidRPr="001218C4" w14:paraId="554328F0" w14:textId="77777777" w:rsidTr="001218C4">
        <w:tc>
          <w:tcPr>
            <w:tcW w:w="5637" w:type="dxa"/>
            <w:tcBorders>
              <w:top w:val="single" w:sz="4" w:space="0" w:color="auto"/>
              <w:bottom w:val="single" w:sz="4" w:space="0" w:color="auto"/>
              <w:right w:val="single" w:sz="4" w:space="0" w:color="auto"/>
            </w:tcBorders>
          </w:tcPr>
          <w:p w14:paraId="2B7DE293" w14:textId="77777777" w:rsidR="001218C4" w:rsidRPr="001218C4" w:rsidRDefault="001218C4" w:rsidP="001218C4">
            <w:pPr>
              <w:autoSpaceDE w:val="0"/>
              <w:autoSpaceDN w:val="0"/>
              <w:adjustRightInd w:val="0"/>
              <w:rPr>
                <w:sz w:val="24"/>
                <w:szCs w:val="24"/>
              </w:rPr>
            </w:pPr>
            <w:r w:rsidRPr="001218C4">
              <w:rPr>
                <w:sz w:val="24"/>
                <w:szCs w:val="24"/>
              </w:rPr>
              <w:t>Воспитатель</w:t>
            </w:r>
          </w:p>
        </w:tc>
        <w:tc>
          <w:tcPr>
            <w:tcW w:w="3827" w:type="dxa"/>
            <w:vMerge/>
            <w:tcBorders>
              <w:top w:val="single" w:sz="4" w:space="0" w:color="auto"/>
              <w:left w:val="single" w:sz="4" w:space="0" w:color="auto"/>
              <w:bottom w:val="single" w:sz="4" w:space="0" w:color="auto"/>
            </w:tcBorders>
          </w:tcPr>
          <w:p w14:paraId="1769EA03" w14:textId="77777777" w:rsidR="001218C4" w:rsidRPr="001218C4" w:rsidRDefault="001218C4" w:rsidP="001218C4">
            <w:pPr>
              <w:autoSpaceDE w:val="0"/>
              <w:autoSpaceDN w:val="0"/>
              <w:adjustRightInd w:val="0"/>
              <w:jc w:val="both"/>
              <w:rPr>
                <w:sz w:val="24"/>
                <w:szCs w:val="24"/>
              </w:rPr>
            </w:pPr>
          </w:p>
        </w:tc>
      </w:tr>
      <w:tr w:rsidR="001218C4" w:rsidRPr="001218C4" w14:paraId="442EDF72" w14:textId="77777777" w:rsidTr="001218C4">
        <w:tc>
          <w:tcPr>
            <w:tcW w:w="5637" w:type="dxa"/>
            <w:tcBorders>
              <w:top w:val="single" w:sz="4" w:space="0" w:color="auto"/>
              <w:bottom w:val="single" w:sz="4" w:space="0" w:color="auto"/>
              <w:right w:val="single" w:sz="4" w:space="0" w:color="auto"/>
            </w:tcBorders>
          </w:tcPr>
          <w:p w14:paraId="0C8673B4" w14:textId="77777777" w:rsidR="001218C4" w:rsidRPr="001218C4" w:rsidRDefault="001218C4" w:rsidP="001218C4">
            <w:pPr>
              <w:autoSpaceDE w:val="0"/>
              <w:autoSpaceDN w:val="0"/>
              <w:adjustRightInd w:val="0"/>
              <w:rPr>
                <w:sz w:val="24"/>
                <w:szCs w:val="24"/>
              </w:rPr>
            </w:pPr>
            <w:r w:rsidRPr="001218C4">
              <w:rPr>
                <w:sz w:val="24"/>
                <w:szCs w:val="24"/>
              </w:rPr>
              <w:t>Методист</w:t>
            </w:r>
          </w:p>
        </w:tc>
        <w:tc>
          <w:tcPr>
            <w:tcW w:w="3827" w:type="dxa"/>
            <w:vMerge/>
            <w:tcBorders>
              <w:top w:val="single" w:sz="4" w:space="0" w:color="auto"/>
              <w:left w:val="single" w:sz="4" w:space="0" w:color="auto"/>
              <w:bottom w:val="single" w:sz="4" w:space="0" w:color="auto"/>
            </w:tcBorders>
          </w:tcPr>
          <w:p w14:paraId="1D11852D" w14:textId="77777777" w:rsidR="001218C4" w:rsidRPr="001218C4" w:rsidRDefault="001218C4" w:rsidP="001218C4">
            <w:pPr>
              <w:autoSpaceDE w:val="0"/>
              <w:autoSpaceDN w:val="0"/>
              <w:adjustRightInd w:val="0"/>
              <w:jc w:val="both"/>
              <w:rPr>
                <w:sz w:val="24"/>
                <w:szCs w:val="24"/>
              </w:rPr>
            </w:pPr>
          </w:p>
        </w:tc>
      </w:tr>
      <w:tr w:rsidR="001218C4" w:rsidRPr="001218C4" w14:paraId="17148F2E" w14:textId="77777777" w:rsidTr="001218C4">
        <w:tc>
          <w:tcPr>
            <w:tcW w:w="5637" w:type="dxa"/>
            <w:tcBorders>
              <w:top w:val="single" w:sz="4" w:space="0" w:color="auto"/>
              <w:bottom w:val="single" w:sz="4" w:space="0" w:color="auto"/>
              <w:right w:val="single" w:sz="4" w:space="0" w:color="auto"/>
            </w:tcBorders>
          </w:tcPr>
          <w:p w14:paraId="553EF8EC" w14:textId="77777777" w:rsidR="001218C4" w:rsidRPr="001218C4" w:rsidRDefault="001218C4" w:rsidP="001218C4">
            <w:pPr>
              <w:autoSpaceDE w:val="0"/>
              <w:autoSpaceDN w:val="0"/>
              <w:adjustRightInd w:val="0"/>
              <w:rPr>
                <w:sz w:val="24"/>
                <w:szCs w:val="24"/>
              </w:rPr>
            </w:pPr>
            <w:r w:rsidRPr="001218C4">
              <w:rPr>
                <w:sz w:val="24"/>
                <w:szCs w:val="24"/>
              </w:rPr>
              <w:t>Педагог-психолог</w:t>
            </w:r>
          </w:p>
        </w:tc>
        <w:tc>
          <w:tcPr>
            <w:tcW w:w="3827" w:type="dxa"/>
            <w:vMerge/>
            <w:tcBorders>
              <w:top w:val="single" w:sz="4" w:space="0" w:color="auto"/>
              <w:left w:val="single" w:sz="4" w:space="0" w:color="auto"/>
              <w:bottom w:val="single" w:sz="4" w:space="0" w:color="auto"/>
            </w:tcBorders>
          </w:tcPr>
          <w:p w14:paraId="6BE04DC6" w14:textId="77777777" w:rsidR="001218C4" w:rsidRPr="001218C4" w:rsidRDefault="001218C4" w:rsidP="001218C4">
            <w:pPr>
              <w:autoSpaceDE w:val="0"/>
              <w:autoSpaceDN w:val="0"/>
              <w:adjustRightInd w:val="0"/>
              <w:jc w:val="both"/>
              <w:rPr>
                <w:sz w:val="24"/>
                <w:szCs w:val="24"/>
              </w:rPr>
            </w:pPr>
          </w:p>
        </w:tc>
      </w:tr>
      <w:tr w:rsidR="001218C4" w:rsidRPr="001218C4" w14:paraId="33D20DA3" w14:textId="77777777" w:rsidTr="001218C4">
        <w:tc>
          <w:tcPr>
            <w:tcW w:w="5637" w:type="dxa"/>
            <w:tcBorders>
              <w:top w:val="single" w:sz="4" w:space="0" w:color="auto"/>
              <w:bottom w:val="single" w:sz="4" w:space="0" w:color="auto"/>
              <w:right w:val="single" w:sz="4" w:space="0" w:color="auto"/>
            </w:tcBorders>
          </w:tcPr>
          <w:p w14:paraId="0AC5A112" w14:textId="77777777" w:rsidR="001218C4" w:rsidRPr="001218C4" w:rsidRDefault="001218C4" w:rsidP="001218C4">
            <w:pPr>
              <w:autoSpaceDE w:val="0"/>
              <w:autoSpaceDN w:val="0"/>
              <w:adjustRightInd w:val="0"/>
              <w:rPr>
                <w:sz w:val="24"/>
                <w:szCs w:val="24"/>
              </w:rPr>
            </w:pPr>
            <w:r w:rsidRPr="001218C4">
              <w:rPr>
                <w:sz w:val="24"/>
                <w:szCs w:val="24"/>
              </w:rPr>
              <w:t>Преподаватель (кроме преподавателей, отнесенных к ППС)</w:t>
            </w:r>
          </w:p>
        </w:tc>
        <w:tc>
          <w:tcPr>
            <w:tcW w:w="3827" w:type="dxa"/>
            <w:vMerge/>
            <w:tcBorders>
              <w:top w:val="single" w:sz="4" w:space="0" w:color="auto"/>
              <w:left w:val="single" w:sz="4" w:space="0" w:color="auto"/>
              <w:bottom w:val="single" w:sz="4" w:space="0" w:color="auto"/>
            </w:tcBorders>
          </w:tcPr>
          <w:p w14:paraId="5AC0DC58" w14:textId="77777777" w:rsidR="001218C4" w:rsidRPr="001218C4" w:rsidRDefault="001218C4" w:rsidP="001218C4">
            <w:pPr>
              <w:autoSpaceDE w:val="0"/>
              <w:autoSpaceDN w:val="0"/>
              <w:adjustRightInd w:val="0"/>
              <w:jc w:val="both"/>
              <w:rPr>
                <w:sz w:val="24"/>
                <w:szCs w:val="24"/>
              </w:rPr>
            </w:pPr>
          </w:p>
        </w:tc>
      </w:tr>
      <w:tr w:rsidR="001218C4" w:rsidRPr="001218C4" w14:paraId="47B9611F" w14:textId="77777777" w:rsidTr="001218C4">
        <w:tc>
          <w:tcPr>
            <w:tcW w:w="5637" w:type="dxa"/>
            <w:tcBorders>
              <w:top w:val="single" w:sz="4" w:space="0" w:color="auto"/>
              <w:bottom w:val="single" w:sz="4" w:space="0" w:color="auto"/>
              <w:right w:val="single" w:sz="4" w:space="0" w:color="auto"/>
            </w:tcBorders>
          </w:tcPr>
          <w:p w14:paraId="1C61EEBF" w14:textId="77777777" w:rsidR="001218C4" w:rsidRPr="001218C4" w:rsidRDefault="001218C4" w:rsidP="001218C4">
            <w:pPr>
              <w:autoSpaceDE w:val="0"/>
              <w:autoSpaceDN w:val="0"/>
              <w:adjustRightInd w:val="0"/>
              <w:rPr>
                <w:sz w:val="24"/>
                <w:szCs w:val="24"/>
              </w:rPr>
            </w:pPr>
            <w:r w:rsidRPr="001218C4">
              <w:rPr>
                <w:sz w:val="24"/>
                <w:szCs w:val="24"/>
              </w:rPr>
              <w:t>Преподаватель-организатор основ безопасности жизнедеятельности</w:t>
            </w:r>
          </w:p>
        </w:tc>
        <w:tc>
          <w:tcPr>
            <w:tcW w:w="3827" w:type="dxa"/>
            <w:vMerge/>
            <w:tcBorders>
              <w:top w:val="single" w:sz="4" w:space="0" w:color="auto"/>
              <w:left w:val="single" w:sz="4" w:space="0" w:color="auto"/>
              <w:bottom w:val="single" w:sz="4" w:space="0" w:color="auto"/>
            </w:tcBorders>
          </w:tcPr>
          <w:p w14:paraId="7410E8A1" w14:textId="77777777" w:rsidR="001218C4" w:rsidRPr="001218C4" w:rsidRDefault="001218C4" w:rsidP="001218C4">
            <w:pPr>
              <w:autoSpaceDE w:val="0"/>
              <w:autoSpaceDN w:val="0"/>
              <w:adjustRightInd w:val="0"/>
              <w:jc w:val="both"/>
              <w:rPr>
                <w:sz w:val="24"/>
                <w:szCs w:val="24"/>
              </w:rPr>
            </w:pPr>
          </w:p>
        </w:tc>
      </w:tr>
      <w:tr w:rsidR="001218C4" w:rsidRPr="001218C4" w14:paraId="3BEABE5C" w14:textId="77777777" w:rsidTr="001218C4">
        <w:tc>
          <w:tcPr>
            <w:tcW w:w="5637" w:type="dxa"/>
            <w:tcBorders>
              <w:top w:val="single" w:sz="4" w:space="0" w:color="auto"/>
              <w:bottom w:val="single" w:sz="4" w:space="0" w:color="auto"/>
              <w:right w:val="single" w:sz="4" w:space="0" w:color="auto"/>
            </w:tcBorders>
          </w:tcPr>
          <w:p w14:paraId="2DCFCD30" w14:textId="77777777" w:rsidR="001218C4" w:rsidRPr="001218C4" w:rsidRDefault="001218C4" w:rsidP="001218C4">
            <w:pPr>
              <w:autoSpaceDE w:val="0"/>
              <w:autoSpaceDN w:val="0"/>
              <w:adjustRightInd w:val="0"/>
              <w:rPr>
                <w:sz w:val="24"/>
                <w:szCs w:val="24"/>
              </w:rPr>
            </w:pPr>
            <w:r w:rsidRPr="001218C4">
              <w:rPr>
                <w:sz w:val="24"/>
                <w:szCs w:val="24"/>
              </w:rPr>
              <w:t>Руководитель физического воспитания</w:t>
            </w:r>
          </w:p>
        </w:tc>
        <w:tc>
          <w:tcPr>
            <w:tcW w:w="3827" w:type="dxa"/>
            <w:vMerge/>
            <w:tcBorders>
              <w:top w:val="single" w:sz="4" w:space="0" w:color="auto"/>
              <w:left w:val="single" w:sz="4" w:space="0" w:color="auto"/>
              <w:bottom w:val="single" w:sz="4" w:space="0" w:color="auto"/>
            </w:tcBorders>
          </w:tcPr>
          <w:p w14:paraId="17FF65A2" w14:textId="77777777" w:rsidR="001218C4" w:rsidRPr="001218C4" w:rsidRDefault="001218C4" w:rsidP="001218C4">
            <w:pPr>
              <w:autoSpaceDE w:val="0"/>
              <w:autoSpaceDN w:val="0"/>
              <w:adjustRightInd w:val="0"/>
              <w:jc w:val="both"/>
              <w:rPr>
                <w:sz w:val="24"/>
                <w:szCs w:val="24"/>
              </w:rPr>
            </w:pPr>
          </w:p>
        </w:tc>
      </w:tr>
      <w:tr w:rsidR="001218C4" w:rsidRPr="001218C4" w14:paraId="438FC7BE" w14:textId="77777777" w:rsidTr="001218C4">
        <w:tc>
          <w:tcPr>
            <w:tcW w:w="5637" w:type="dxa"/>
            <w:tcBorders>
              <w:top w:val="single" w:sz="4" w:space="0" w:color="auto"/>
              <w:bottom w:val="single" w:sz="4" w:space="0" w:color="auto"/>
              <w:right w:val="single" w:sz="4" w:space="0" w:color="auto"/>
            </w:tcBorders>
          </w:tcPr>
          <w:p w14:paraId="3795A657" w14:textId="77777777" w:rsidR="001218C4" w:rsidRPr="001218C4" w:rsidRDefault="001218C4" w:rsidP="001218C4">
            <w:pPr>
              <w:autoSpaceDE w:val="0"/>
              <w:autoSpaceDN w:val="0"/>
              <w:adjustRightInd w:val="0"/>
              <w:rPr>
                <w:sz w:val="24"/>
                <w:szCs w:val="24"/>
              </w:rPr>
            </w:pPr>
            <w:r w:rsidRPr="001218C4">
              <w:rPr>
                <w:sz w:val="24"/>
                <w:szCs w:val="24"/>
              </w:rPr>
              <w:t>Старший воспитатель</w:t>
            </w:r>
          </w:p>
        </w:tc>
        <w:tc>
          <w:tcPr>
            <w:tcW w:w="3827" w:type="dxa"/>
            <w:vMerge/>
            <w:tcBorders>
              <w:top w:val="single" w:sz="4" w:space="0" w:color="auto"/>
              <w:left w:val="single" w:sz="4" w:space="0" w:color="auto"/>
              <w:bottom w:val="single" w:sz="4" w:space="0" w:color="auto"/>
            </w:tcBorders>
          </w:tcPr>
          <w:p w14:paraId="031B260F" w14:textId="77777777" w:rsidR="001218C4" w:rsidRPr="001218C4" w:rsidRDefault="001218C4" w:rsidP="001218C4">
            <w:pPr>
              <w:autoSpaceDE w:val="0"/>
              <w:autoSpaceDN w:val="0"/>
              <w:adjustRightInd w:val="0"/>
              <w:jc w:val="both"/>
              <w:rPr>
                <w:sz w:val="24"/>
                <w:szCs w:val="24"/>
              </w:rPr>
            </w:pPr>
          </w:p>
        </w:tc>
      </w:tr>
      <w:tr w:rsidR="001218C4" w:rsidRPr="001218C4" w14:paraId="459F230D" w14:textId="77777777" w:rsidTr="001218C4">
        <w:tc>
          <w:tcPr>
            <w:tcW w:w="5637" w:type="dxa"/>
            <w:tcBorders>
              <w:top w:val="single" w:sz="4" w:space="0" w:color="auto"/>
              <w:bottom w:val="single" w:sz="4" w:space="0" w:color="auto"/>
              <w:right w:val="single" w:sz="4" w:space="0" w:color="auto"/>
            </w:tcBorders>
          </w:tcPr>
          <w:p w14:paraId="7DEEAA00" w14:textId="77777777" w:rsidR="001218C4" w:rsidRPr="001218C4" w:rsidRDefault="001218C4" w:rsidP="001218C4">
            <w:pPr>
              <w:autoSpaceDE w:val="0"/>
              <w:autoSpaceDN w:val="0"/>
              <w:adjustRightInd w:val="0"/>
              <w:rPr>
                <w:sz w:val="24"/>
                <w:szCs w:val="24"/>
              </w:rPr>
            </w:pPr>
            <w:r w:rsidRPr="001218C4">
              <w:rPr>
                <w:sz w:val="24"/>
                <w:szCs w:val="24"/>
              </w:rPr>
              <w:t>Старший методист</w:t>
            </w:r>
          </w:p>
        </w:tc>
        <w:tc>
          <w:tcPr>
            <w:tcW w:w="3827" w:type="dxa"/>
            <w:vMerge/>
            <w:tcBorders>
              <w:top w:val="single" w:sz="4" w:space="0" w:color="auto"/>
              <w:left w:val="single" w:sz="4" w:space="0" w:color="auto"/>
              <w:bottom w:val="single" w:sz="4" w:space="0" w:color="auto"/>
            </w:tcBorders>
          </w:tcPr>
          <w:p w14:paraId="47FCBB02" w14:textId="77777777" w:rsidR="001218C4" w:rsidRPr="001218C4" w:rsidRDefault="001218C4" w:rsidP="001218C4">
            <w:pPr>
              <w:autoSpaceDE w:val="0"/>
              <w:autoSpaceDN w:val="0"/>
              <w:adjustRightInd w:val="0"/>
              <w:jc w:val="both"/>
              <w:rPr>
                <w:sz w:val="24"/>
                <w:szCs w:val="24"/>
              </w:rPr>
            </w:pPr>
          </w:p>
        </w:tc>
      </w:tr>
      <w:tr w:rsidR="001218C4" w:rsidRPr="001218C4" w14:paraId="5F4D53EE" w14:textId="77777777" w:rsidTr="001218C4">
        <w:tc>
          <w:tcPr>
            <w:tcW w:w="5637" w:type="dxa"/>
            <w:tcBorders>
              <w:top w:val="single" w:sz="4" w:space="0" w:color="auto"/>
              <w:bottom w:val="single" w:sz="4" w:space="0" w:color="auto"/>
              <w:right w:val="single" w:sz="4" w:space="0" w:color="auto"/>
            </w:tcBorders>
          </w:tcPr>
          <w:p w14:paraId="05109613" w14:textId="77777777" w:rsidR="001218C4" w:rsidRPr="001218C4" w:rsidRDefault="001218C4" w:rsidP="001218C4">
            <w:pPr>
              <w:autoSpaceDE w:val="0"/>
              <w:autoSpaceDN w:val="0"/>
              <w:adjustRightInd w:val="0"/>
              <w:rPr>
                <w:sz w:val="24"/>
                <w:szCs w:val="24"/>
              </w:rPr>
            </w:pPr>
            <w:r w:rsidRPr="001218C4">
              <w:rPr>
                <w:sz w:val="24"/>
                <w:szCs w:val="24"/>
              </w:rPr>
              <w:t>Тьютор (за исключением тьюторов, занятых в сфере ВПО и ДПО)</w:t>
            </w:r>
          </w:p>
        </w:tc>
        <w:tc>
          <w:tcPr>
            <w:tcW w:w="3827" w:type="dxa"/>
            <w:vMerge/>
            <w:tcBorders>
              <w:top w:val="single" w:sz="4" w:space="0" w:color="auto"/>
              <w:left w:val="single" w:sz="4" w:space="0" w:color="auto"/>
              <w:bottom w:val="single" w:sz="4" w:space="0" w:color="auto"/>
            </w:tcBorders>
          </w:tcPr>
          <w:p w14:paraId="6859FD0A" w14:textId="77777777" w:rsidR="001218C4" w:rsidRPr="001218C4" w:rsidRDefault="001218C4" w:rsidP="001218C4">
            <w:pPr>
              <w:autoSpaceDE w:val="0"/>
              <w:autoSpaceDN w:val="0"/>
              <w:adjustRightInd w:val="0"/>
              <w:jc w:val="both"/>
              <w:rPr>
                <w:sz w:val="24"/>
                <w:szCs w:val="24"/>
              </w:rPr>
            </w:pPr>
          </w:p>
        </w:tc>
      </w:tr>
      <w:tr w:rsidR="001218C4" w:rsidRPr="001218C4" w14:paraId="04CE0F36" w14:textId="77777777" w:rsidTr="001218C4">
        <w:tc>
          <w:tcPr>
            <w:tcW w:w="5637" w:type="dxa"/>
            <w:tcBorders>
              <w:top w:val="single" w:sz="4" w:space="0" w:color="auto"/>
              <w:bottom w:val="single" w:sz="4" w:space="0" w:color="auto"/>
              <w:right w:val="single" w:sz="4" w:space="0" w:color="auto"/>
            </w:tcBorders>
          </w:tcPr>
          <w:p w14:paraId="3499AF7F" w14:textId="77777777" w:rsidR="001218C4" w:rsidRPr="001218C4" w:rsidRDefault="001218C4" w:rsidP="001218C4">
            <w:pPr>
              <w:autoSpaceDE w:val="0"/>
              <w:autoSpaceDN w:val="0"/>
              <w:adjustRightInd w:val="0"/>
              <w:rPr>
                <w:sz w:val="24"/>
                <w:szCs w:val="24"/>
              </w:rPr>
            </w:pPr>
            <w:r w:rsidRPr="001218C4">
              <w:rPr>
                <w:sz w:val="24"/>
                <w:szCs w:val="24"/>
              </w:rPr>
              <w:t>Учитель</w:t>
            </w:r>
          </w:p>
        </w:tc>
        <w:tc>
          <w:tcPr>
            <w:tcW w:w="3827" w:type="dxa"/>
            <w:vMerge/>
            <w:tcBorders>
              <w:top w:val="single" w:sz="4" w:space="0" w:color="auto"/>
              <w:left w:val="single" w:sz="4" w:space="0" w:color="auto"/>
              <w:bottom w:val="single" w:sz="4" w:space="0" w:color="auto"/>
            </w:tcBorders>
          </w:tcPr>
          <w:p w14:paraId="06EE7368" w14:textId="77777777" w:rsidR="001218C4" w:rsidRPr="001218C4" w:rsidRDefault="001218C4" w:rsidP="001218C4">
            <w:pPr>
              <w:autoSpaceDE w:val="0"/>
              <w:autoSpaceDN w:val="0"/>
              <w:adjustRightInd w:val="0"/>
              <w:jc w:val="both"/>
              <w:rPr>
                <w:sz w:val="24"/>
                <w:szCs w:val="24"/>
              </w:rPr>
            </w:pPr>
          </w:p>
        </w:tc>
      </w:tr>
      <w:tr w:rsidR="001218C4" w:rsidRPr="001218C4" w14:paraId="3B20BA20" w14:textId="77777777" w:rsidTr="001218C4">
        <w:tc>
          <w:tcPr>
            <w:tcW w:w="5637" w:type="dxa"/>
            <w:tcBorders>
              <w:top w:val="single" w:sz="4" w:space="0" w:color="auto"/>
              <w:bottom w:val="single" w:sz="4" w:space="0" w:color="auto"/>
              <w:right w:val="single" w:sz="4" w:space="0" w:color="auto"/>
            </w:tcBorders>
          </w:tcPr>
          <w:p w14:paraId="702A4775" w14:textId="77777777" w:rsidR="001218C4" w:rsidRPr="001218C4" w:rsidRDefault="001218C4" w:rsidP="001218C4">
            <w:pPr>
              <w:autoSpaceDE w:val="0"/>
              <w:autoSpaceDN w:val="0"/>
              <w:adjustRightInd w:val="0"/>
              <w:rPr>
                <w:sz w:val="24"/>
                <w:szCs w:val="24"/>
              </w:rPr>
            </w:pPr>
            <w:r w:rsidRPr="001218C4">
              <w:rPr>
                <w:sz w:val="24"/>
                <w:szCs w:val="24"/>
              </w:rPr>
              <w:t>Учитель-дефектолог</w:t>
            </w:r>
          </w:p>
        </w:tc>
        <w:tc>
          <w:tcPr>
            <w:tcW w:w="3827" w:type="dxa"/>
            <w:vMerge/>
            <w:tcBorders>
              <w:top w:val="single" w:sz="4" w:space="0" w:color="auto"/>
              <w:left w:val="single" w:sz="4" w:space="0" w:color="auto"/>
              <w:bottom w:val="single" w:sz="4" w:space="0" w:color="auto"/>
            </w:tcBorders>
          </w:tcPr>
          <w:p w14:paraId="2104403A" w14:textId="77777777" w:rsidR="001218C4" w:rsidRPr="001218C4" w:rsidRDefault="001218C4" w:rsidP="001218C4">
            <w:pPr>
              <w:autoSpaceDE w:val="0"/>
              <w:autoSpaceDN w:val="0"/>
              <w:adjustRightInd w:val="0"/>
              <w:jc w:val="both"/>
              <w:rPr>
                <w:sz w:val="24"/>
                <w:szCs w:val="24"/>
              </w:rPr>
            </w:pPr>
          </w:p>
        </w:tc>
      </w:tr>
      <w:tr w:rsidR="001218C4" w:rsidRPr="001218C4" w14:paraId="639C0CCE" w14:textId="77777777" w:rsidTr="001218C4">
        <w:tc>
          <w:tcPr>
            <w:tcW w:w="5637" w:type="dxa"/>
            <w:tcBorders>
              <w:top w:val="single" w:sz="4" w:space="0" w:color="auto"/>
              <w:bottom w:val="single" w:sz="4" w:space="0" w:color="auto"/>
              <w:right w:val="single" w:sz="4" w:space="0" w:color="auto"/>
            </w:tcBorders>
          </w:tcPr>
          <w:p w14:paraId="71913B48" w14:textId="77777777" w:rsidR="001218C4" w:rsidRPr="001218C4" w:rsidRDefault="001218C4" w:rsidP="001218C4">
            <w:pPr>
              <w:autoSpaceDE w:val="0"/>
              <w:autoSpaceDN w:val="0"/>
              <w:adjustRightInd w:val="0"/>
              <w:rPr>
                <w:sz w:val="24"/>
                <w:szCs w:val="24"/>
              </w:rPr>
            </w:pPr>
            <w:r w:rsidRPr="001218C4">
              <w:rPr>
                <w:sz w:val="24"/>
                <w:szCs w:val="24"/>
              </w:rPr>
              <w:t>Учитель-логопед</w:t>
            </w:r>
          </w:p>
        </w:tc>
        <w:tc>
          <w:tcPr>
            <w:tcW w:w="3827" w:type="dxa"/>
            <w:vMerge/>
            <w:tcBorders>
              <w:top w:val="single" w:sz="4" w:space="0" w:color="auto"/>
              <w:left w:val="single" w:sz="4" w:space="0" w:color="auto"/>
              <w:bottom w:val="single" w:sz="4" w:space="0" w:color="auto"/>
            </w:tcBorders>
          </w:tcPr>
          <w:p w14:paraId="6B9C3B4E" w14:textId="77777777" w:rsidR="001218C4" w:rsidRPr="001218C4" w:rsidRDefault="001218C4" w:rsidP="001218C4">
            <w:pPr>
              <w:autoSpaceDE w:val="0"/>
              <w:autoSpaceDN w:val="0"/>
              <w:adjustRightInd w:val="0"/>
              <w:jc w:val="both"/>
              <w:rPr>
                <w:sz w:val="24"/>
                <w:szCs w:val="24"/>
              </w:rPr>
            </w:pPr>
          </w:p>
        </w:tc>
      </w:tr>
    </w:tbl>
    <w:p w14:paraId="74A42335" w14:textId="77777777" w:rsidR="001218C4" w:rsidRPr="001218C4" w:rsidRDefault="001218C4" w:rsidP="0015172F">
      <w:pPr>
        <w:jc w:val="right"/>
      </w:pPr>
    </w:p>
    <w:p w14:paraId="795F876C" w14:textId="60DB2993" w:rsidR="001218C4" w:rsidRPr="001218C4" w:rsidRDefault="001218C4" w:rsidP="0015172F">
      <w:pPr>
        <w:autoSpaceDE w:val="0"/>
        <w:autoSpaceDN w:val="0"/>
        <w:adjustRightInd w:val="0"/>
        <w:jc w:val="right"/>
        <w:rPr>
          <w:sz w:val="24"/>
          <w:szCs w:val="24"/>
        </w:rPr>
      </w:pPr>
    </w:p>
    <w:p w14:paraId="52D6E99B" w14:textId="73F49250" w:rsidR="001218C4" w:rsidRPr="001218C4" w:rsidRDefault="001218C4" w:rsidP="0015172F">
      <w:pPr>
        <w:autoSpaceDE w:val="0"/>
        <w:autoSpaceDN w:val="0"/>
        <w:adjustRightInd w:val="0"/>
        <w:jc w:val="right"/>
        <w:rPr>
          <w:sz w:val="24"/>
          <w:szCs w:val="24"/>
        </w:rPr>
      </w:pPr>
    </w:p>
    <w:p w14:paraId="089E00AD" w14:textId="308C98D5" w:rsidR="001218C4" w:rsidRPr="001218C4" w:rsidRDefault="001218C4" w:rsidP="0015172F">
      <w:pPr>
        <w:autoSpaceDE w:val="0"/>
        <w:autoSpaceDN w:val="0"/>
        <w:adjustRightInd w:val="0"/>
        <w:jc w:val="right"/>
        <w:rPr>
          <w:sz w:val="24"/>
          <w:szCs w:val="24"/>
        </w:rPr>
      </w:pPr>
    </w:p>
    <w:p w14:paraId="1CCFEEC2" w14:textId="700757F9" w:rsidR="001218C4" w:rsidRPr="001218C4" w:rsidRDefault="001218C4" w:rsidP="0015172F">
      <w:pPr>
        <w:autoSpaceDE w:val="0"/>
        <w:autoSpaceDN w:val="0"/>
        <w:adjustRightInd w:val="0"/>
        <w:jc w:val="right"/>
        <w:rPr>
          <w:sz w:val="24"/>
          <w:szCs w:val="24"/>
        </w:rPr>
      </w:pPr>
    </w:p>
    <w:p w14:paraId="64C6E0F1" w14:textId="3CB0768F" w:rsidR="001218C4" w:rsidRPr="001218C4" w:rsidRDefault="001218C4" w:rsidP="0015172F">
      <w:pPr>
        <w:autoSpaceDE w:val="0"/>
        <w:autoSpaceDN w:val="0"/>
        <w:adjustRightInd w:val="0"/>
        <w:jc w:val="right"/>
        <w:rPr>
          <w:sz w:val="24"/>
          <w:szCs w:val="24"/>
        </w:rPr>
      </w:pPr>
    </w:p>
    <w:p w14:paraId="58C13333" w14:textId="06D610E9" w:rsidR="001218C4" w:rsidRPr="001218C4" w:rsidRDefault="001218C4" w:rsidP="0015172F">
      <w:pPr>
        <w:autoSpaceDE w:val="0"/>
        <w:autoSpaceDN w:val="0"/>
        <w:adjustRightInd w:val="0"/>
        <w:jc w:val="right"/>
        <w:rPr>
          <w:sz w:val="24"/>
          <w:szCs w:val="24"/>
        </w:rPr>
      </w:pPr>
    </w:p>
    <w:p w14:paraId="5D5364E7" w14:textId="6352DCD7" w:rsidR="001218C4" w:rsidRPr="001218C4" w:rsidRDefault="001218C4" w:rsidP="0015172F">
      <w:pPr>
        <w:autoSpaceDE w:val="0"/>
        <w:autoSpaceDN w:val="0"/>
        <w:adjustRightInd w:val="0"/>
        <w:jc w:val="right"/>
        <w:rPr>
          <w:sz w:val="24"/>
          <w:szCs w:val="24"/>
        </w:rPr>
      </w:pPr>
    </w:p>
    <w:p w14:paraId="7CEF05A9" w14:textId="78B91143" w:rsidR="001218C4" w:rsidRPr="001218C4" w:rsidRDefault="001218C4" w:rsidP="0015172F">
      <w:pPr>
        <w:autoSpaceDE w:val="0"/>
        <w:autoSpaceDN w:val="0"/>
        <w:adjustRightInd w:val="0"/>
        <w:jc w:val="right"/>
        <w:rPr>
          <w:sz w:val="24"/>
          <w:szCs w:val="24"/>
        </w:rPr>
      </w:pPr>
    </w:p>
    <w:p w14:paraId="6ED834B1" w14:textId="776A6627" w:rsidR="001218C4" w:rsidRPr="001218C4" w:rsidRDefault="001218C4" w:rsidP="0015172F">
      <w:pPr>
        <w:autoSpaceDE w:val="0"/>
        <w:autoSpaceDN w:val="0"/>
        <w:adjustRightInd w:val="0"/>
        <w:jc w:val="right"/>
        <w:rPr>
          <w:sz w:val="24"/>
          <w:szCs w:val="24"/>
        </w:rPr>
      </w:pPr>
    </w:p>
    <w:p w14:paraId="47DDF01C" w14:textId="28514B73" w:rsidR="001218C4" w:rsidRPr="001218C4" w:rsidRDefault="001218C4" w:rsidP="0015172F">
      <w:pPr>
        <w:autoSpaceDE w:val="0"/>
        <w:autoSpaceDN w:val="0"/>
        <w:adjustRightInd w:val="0"/>
        <w:jc w:val="right"/>
        <w:rPr>
          <w:sz w:val="24"/>
          <w:szCs w:val="24"/>
        </w:rPr>
      </w:pPr>
    </w:p>
    <w:p w14:paraId="629C073A" w14:textId="232F7A87" w:rsidR="001218C4" w:rsidRPr="001218C4" w:rsidRDefault="001218C4" w:rsidP="0015172F">
      <w:pPr>
        <w:autoSpaceDE w:val="0"/>
        <w:autoSpaceDN w:val="0"/>
        <w:adjustRightInd w:val="0"/>
        <w:ind w:left="4678"/>
        <w:rPr>
          <w:sz w:val="24"/>
          <w:szCs w:val="24"/>
        </w:rPr>
      </w:pPr>
      <w:r w:rsidRPr="001218C4">
        <w:rPr>
          <w:sz w:val="24"/>
          <w:szCs w:val="24"/>
        </w:rPr>
        <w:lastRenderedPageBreak/>
        <w:t>Приложение № 6</w:t>
      </w:r>
    </w:p>
    <w:p w14:paraId="16CE2965" w14:textId="77777777" w:rsidR="001218C4" w:rsidRPr="001218C4" w:rsidRDefault="001218C4" w:rsidP="0015172F">
      <w:pPr>
        <w:autoSpaceDE w:val="0"/>
        <w:autoSpaceDN w:val="0"/>
        <w:adjustRightInd w:val="0"/>
        <w:ind w:left="4678"/>
        <w:rPr>
          <w:sz w:val="24"/>
          <w:szCs w:val="24"/>
        </w:rPr>
      </w:pPr>
      <w:r w:rsidRPr="001218C4">
        <w:rPr>
          <w:sz w:val="24"/>
          <w:szCs w:val="24"/>
        </w:rPr>
        <w:t>к Примерному положению об оплате труда работников муниципальных образовательных учреждений Черемховского районного муниципального образования</w:t>
      </w:r>
    </w:p>
    <w:p w14:paraId="7E16BBB0" w14:textId="77777777" w:rsidR="001218C4" w:rsidRPr="001218C4" w:rsidRDefault="001218C4" w:rsidP="001218C4">
      <w:pPr>
        <w:jc w:val="center"/>
      </w:pPr>
    </w:p>
    <w:p w14:paraId="1DDE25F3" w14:textId="77777777" w:rsidR="001218C4" w:rsidRPr="001218C4" w:rsidRDefault="001218C4" w:rsidP="001218C4">
      <w:pPr>
        <w:pStyle w:val="headertext"/>
        <w:shd w:val="clear" w:color="auto" w:fill="FFFFFF"/>
        <w:spacing w:before="0" w:beforeAutospacing="0" w:after="0" w:afterAutospacing="0" w:line="288" w:lineRule="atLeast"/>
        <w:jc w:val="center"/>
        <w:textAlignment w:val="baseline"/>
        <w:rPr>
          <w:spacing w:val="2"/>
          <w:sz w:val="28"/>
          <w:szCs w:val="28"/>
        </w:rPr>
      </w:pPr>
      <w:r w:rsidRPr="001218C4">
        <w:rPr>
          <w:spacing w:val="2"/>
          <w:sz w:val="28"/>
          <w:szCs w:val="28"/>
        </w:rPr>
        <w:t>Минимальные размеры дифференциации</w:t>
      </w:r>
    </w:p>
    <w:p w14:paraId="6E628CBA" w14:textId="77777777" w:rsidR="001218C4" w:rsidRPr="001218C4" w:rsidRDefault="001218C4" w:rsidP="001218C4">
      <w:pPr>
        <w:pStyle w:val="headertext"/>
        <w:shd w:val="clear" w:color="auto" w:fill="FFFFFF"/>
        <w:spacing w:before="0" w:beforeAutospacing="0" w:after="0" w:afterAutospacing="0" w:line="288" w:lineRule="atLeast"/>
        <w:jc w:val="center"/>
        <w:textAlignment w:val="baseline"/>
        <w:rPr>
          <w:spacing w:val="2"/>
          <w:sz w:val="28"/>
          <w:szCs w:val="28"/>
        </w:rPr>
      </w:pPr>
      <w:r w:rsidRPr="001218C4">
        <w:rPr>
          <w:spacing w:val="2"/>
          <w:sz w:val="28"/>
          <w:szCs w:val="28"/>
        </w:rPr>
        <w:t xml:space="preserve"> заработной платы работников учреждений по профессионально-квалификационным группам к профессии рабочего первого разряда, получающего заработную плату на уровне минимального размера оплаты труда, установленного федеральным законодательством, с применением районного коэффициента и процентной надбавки к заработной плате</w:t>
      </w:r>
    </w:p>
    <w:p w14:paraId="55BDB747" w14:textId="77777777" w:rsidR="001218C4" w:rsidRPr="001218C4" w:rsidRDefault="001218C4" w:rsidP="001218C4">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p>
    <w:tbl>
      <w:tblPr>
        <w:tblW w:w="0" w:type="auto"/>
        <w:tblInd w:w="18" w:type="dxa"/>
        <w:tblCellMar>
          <w:left w:w="0" w:type="dxa"/>
          <w:right w:w="0" w:type="dxa"/>
        </w:tblCellMar>
        <w:tblLook w:val="00A0" w:firstRow="1" w:lastRow="0" w:firstColumn="1" w:lastColumn="0" w:noHBand="0" w:noVBand="0"/>
      </w:tblPr>
      <w:tblGrid>
        <w:gridCol w:w="2957"/>
        <w:gridCol w:w="369"/>
        <w:gridCol w:w="2403"/>
        <w:gridCol w:w="1294"/>
        <w:gridCol w:w="2183"/>
        <w:gridCol w:w="73"/>
      </w:tblGrid>
      <w:tr w:rsidR="001218C4" w:rsidRPr="001218C4" w14:paraId="09255C4C" w14:textId="77777777" w:rsidTr="001218C4">
        <w:trPr>
          <w:trHeight w:val="15"/>
        </w:trPr>
        <w:tc>
          <w:tcPr>
            <w:tcW w:w="2957" w:type="dxa"/>
          </w:tcPr>
          <w:p w14:paraId="6A2CF46F" w14:textId="77777777" w:rsidR="001218C4" w:rsidRPr="001218C4" w:rsidRDefault="001218C4" w:rsidP="001218C4">
            <w:pPr>
              <w:rPr>
                <w:spacing w:val="2"/>
                <w:sz w:val="24"/>
                <w:szCs w:val="24"/>
              </w:rPr>
            </w:pPr>
          </w:p>
        </w:tc>
        <w:tc>
          <w:tcPr>
            <w:tcW w:w="2772" w:type="dxa"/>
            <w:gridSpan w:val="2"/>
          </w:tcPr>
          <w:p w14:paraId="59AA37C4" w14:textId="77777777" w:rsidR="001218C4" w:rsidRPr="001218C4" w:rsidRDefault="001218C4" w:rsidP="001218C4">
            <w:pPr>
              <w:rPr>
                <w:sz w:val="24"/>
                <w:szCs w:val="24"/>
              </w:rPr>
            </w:pPr>
          </w:p>
        </w:tc>
        <w:tc>
          <w:tcPr>
            <w:tcW w:w="1294" w:type="dxa"/>
          </w:tcPr>
          <w:p w14:paraId="722A3430" w14:textId="77777777" w:rsidR="001218C4" w:rsidRPr="001218C4" w:rsidRDefault="001218C4" w:rsidP="001218C4">
            <w:pPr>
              <w:rPr>
                <w:sz w:val="24"/>
                <w:szCs w:val="24"/>
              </w:rPr>
            </w:pPr>
          </w:p>
        </w:tc>
        <w:tc>
          <w:tcPr>
            <w:tcW w:w="2256" w:type="dxa"/>
            <w:gridSpan w:val="2"/>
          </w:tcPr>
          <w:p w14:paraId="58211B68" w14:textId="77777777" w:rsidR="001218C4" w:rsidRPr="001218C4" w:rsidRDefault="001218C4" w:rsidP="001218C4">
            <w:pPr>
              <w:rPr>
                <w:sz w:val="24"/>
                <w:szCs w:val="24"/>
              </w:rPr>
            </w:pPr>
          </w:p>
        </w:tc>
      </w:tr>
      <w:tr w:rsidR="001218C4" w:rsidRPr="001218C4" w14:paraId="47ECBD13" w14:textId="77777777" w:rsidTr="001218C4">
        <w:tc>
          <w:tcPr>
            <w:tcW w:w="70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527838"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общеотраслевых профессий рабочих</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DAE76A"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5172F" w:rsidRPr="001218C4" w14:paraId="0D0C9FA4" w14:textId="77777777" w:rsidTr="00323DF7">
        <w:tc>
          <w:tcPr>
            <w:tcW w:w="295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1E6D93" w14:textId="77777777" w:rsidR="0015172F" w:rsidRPr="001218C4" w:rsidRDefault="0015172F" w:rsidP="001218C4">
            <w:pPr>
              <w:pStyle w:val="formattext"/>
              <w:spacing w:before="0" w:beforeAutospacing="0" w:after="0" w:afterAutospacing="0" w:line="315" w:lineRule="atLeast"/>
              <w:jc w:val="center"/>
              <w:textAlignment w:val="baseline"/>
            </w:pPr>
            <w:r w:rsidRPr="001218C4">
              <w:t>Общеотраслевые профессии рабочих первого уровня</w:t>
            </w:r>
          </w:p>
        </w:tc>
        <w:tc>
          <w:tcPr>
            <w:tcW w:w="2772"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A5E7AEB"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p w14:paraId="659E4D08" w14:textId="77777777" w:rsidR="0015172F" w:rsidRPr="001218C4" w:rsidRDefault="0015172F" w:rsidP="001218C4">
            <w:pPr>
              <w:jc w:val="center"/>
              <w:rPr>
                <w:sz w:val="24"/>
                <w:szCs w:val="24"/>
              </w:rPr>
            </w:pPr>
            <w:r w:rsidRPr="001218C4">
              <w:rPr>
                <w:sz w:val="24"/>
                <w:szCs w:val="24"/>
              </w:rPr>
              <w:t>Рабочий по обследованию здания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FE0693" w14:textId="77777777" w:rsidR="0015172F" w:rsidRPr="001218C4" w:rsidRDefault="0015172F" w:rsidP="001218C4">
            <w:pPr>
              <w:pStyle w:val="formattext"/>
              <w:spacing w:before="0" w:beforeAutospacing="0" w:after="0" w:afterAutospacing="0" w:line="315" w:lineRule="atLeast"/>
              <w:jc w:val="center"/>
              <w:textAlignment w:val="baseline"/>
            </w:pPr>
            <w:r w:rsidRPr="001218C4">
              <w:t>2 разряд</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4EE0A3" w14:textId="77777777" w:rsidR="0015172F" w:rsidRPr="001218C4" w:rsidRDefault="0015172F" w:rsidP="001218C4">
            <w:pPr>
              <w:pStyle w:val="formattext"/>
              <w:spacing w:before="0" w:beforeAutospacing="0" w:after="0" w:afterAutospacing="0" w:line="315" w:lineRule="atLeast"/>
              <w:jc w:val="center"/>
              <w:textAlignment w:val="baseline"/>
            </w:pPr>
            <w:r w:rsidRPr="001218C4">
              <w:t>179</w:t>
            </w:r>
          </w:p>
        </w:tc>
      </w:tr>
      <w:tr w:rsidR="0015172F" w:rsidRPr="001218C4" w14:paraId="56B9053A" w14:textId="77777777" w:rsidTr="00323DF7">
        <w:tc>
          <w:tcPr>
            <w:tcW w:w="2957" w:type="dxa"/>
            <w:vMerge/>
            <w:tcBorders>
              <w:left w:val="single" w:sz="6" w:space="0" w:color="000000"/>
              <w:right w:val="single" w:sz="6" w:space="0" w:color="000000"/>
            </w:tcBorders>
            <w:tcMar>
              <w:top w:w="0" w:type="dxa"/>
              <w:left w:w="149" w:type="dxa"/>
              <w:bottom w:w="0" w:type="dxa"/>
              <w:right w:w="149" w:type="dxa"/>
            </w:tcMar>
          </w:tcPr>
          <w:p w14:paraId="38550290" w14:textId="77777777" w:rsidR="0015172F" w:rsidRPr="001218C4" w:rsidRDefault="0015172F" w:rsidP="001218C4">
            <w:pPr>
              <w:rPr>
                <w:sz w:val="24"/>
                <w:szCs w:val="24"/>
              </w:rPr>
            </w:pPr>
          </w:p>
        </w:tc>
        <w:tc>
          <w:tcPr>
            <w:tcW w:w="2772" w:type="dxa"/>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14:paraId="305019B1" w14:textId="77777777" w:rsidR="0015172F" w:rsidRPr="001218C4" w:rsidRDefault="0015172F" w:rsidP="001218C4">
            <w:pPr>
              <w:jc w:val="center"/>
              <w:rPr>
                <w:sz w:val="24"/>
                <w:szCs w:val="24"/>
              </w:rPr>
            </w:pPr>
            <w:r w:rsidRPr="001218C4">
              <w:rPr>
                <w:sz w:val="24"/>
                <w:szCs w:val="24"/>
              </w:rPr>
              <w:t>Электрик, слесарь-сантехник</w:t>
            </w:r>
          </w:p>
        </w:tc>
        <w:tc>
          <w:tcPr>
            <w:tcW w:w="129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0BF66ACE" w14:textId="77777777" w:rsidR="0015172F" w:rsidRPr="001218C4" w:rsidRDefault="0015172F" w:rsidP="001218C4">
            <w:pPr>
              <w:pStyle w:val="formattext"/>
              <w:spacing w:before="0" w:beforeAutospacing="0" w:after="0" w:afterAutospacing="0" w:line="315" w:lineRule="atLeast"/>
              <w:jc w:val="center"/>
              <w:textAlignment w:val="baseline"/>
            </w:pPr>
            <w:r w:rsidRPr="001218C4">
              <w:t>3 разряд</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6C099A" w14:textId="77777777" w:rsidR="0015172F" w:rsidRPr="001218C4" w:rsidRDefault="0015172F" w:rsidP="001218C4">
            <w:pPr>
              <w:pStyle w:val="formattext"/>
              <w:spacing w:before="0" w:beforeAutospacing="0" w:after="0" w:afterAutospacing="0" w:line="315" w:lineRule="atLeast"/>
              <w:jc w:val="center"/>
              <w:textAlignment w:val="baseline"/>
            </w:pPr>
            <w:r w:rsidRPr="001218C4">
              <w:t>429</w:t>
            </w:r>
          </w:p>
        </w:tc>
      </w:tr>
      <w:tr w:rsidR="0015172F" w:rsidRPr="001218C4" w14:paraId="48962372" w14:textId="77777777" w:rsidTr="00323DF7">
        <w:tc>
          <w:tcPr>
            <w:tcW w:w="2957" w:type="dxa"/>
            <w:vMerge/>
            <w:tcBorders>
              <w:left w:val="single" w:sz="6" w:space="0" w:color="000000"/>
              <w:bottom w:val="nil"/>
              <w:right w:val="single" w:sz="6" w:space="0" w:color="000000"/>
            </w:tcBorders>
            <w:tcMar>
              <w:top w:w="0" w:type="dxa"/>
              <w:left w:w="149" w:type="dxa"/>
              <w:bottom w:w="0" w:type="dxa"/>
              <w:right w:w="149" w:type="dxa"/>
            </w:tcMar>
          </w:tcPr>
          <w:p w14:paraId="130A6953" w14:textId="77777777" w:rsidR="0015172F" w:rsidRPr="001218C4" w:rsidRDefault="0015172F" w:rsidP="001218C4">
            <w:pPr>
              <w:rPr>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77542C"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E4C63F" w14:textId="77777777" w:rsidR="0015172F" w:rsidRPr="001218C4" w:rsidRDefault="0015172F" w:rsidP="001218C4">
            <w:pPr>
              <w:pStyle w:val="formattext"/>
              <w:spacing w:before="0" w:beforeAutospacing="0" w:after="0" w:afterAutospacing="0" w:line="315" w:lineRule="atLeast"/>
              <w:jc w:val="center"/>
              <w:textAlignment w:val="baseline"/>
            </w:pPr>
            <w:r w:rsidRPr="001218C4">
              <w:t>729</w:t>
            </w:r>
          </w:p>
        </w:tc>
      </w:tr>
      <w:tr w:rsidR="0015172F" w:rsidRPr="001218C4" w14:paraId="76356669" w14:textId="77777777" w:rsidTr="001804DC">
        <w:tc>
          <w:tcPr>
            <w:tcW w:w="295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2DAADF9" w14:textId="77777777" w:rsidR="0015172F" w:rsidRPr="001218C4" w:rsidRDefault="0015172F" w:rsidP="001218C4">
            <w:pPr>
              <w:pStyle w:val="formattext"/>
              <w:spacing w:before="0" w:beforeAutospacing="0" w:after="0" w:afterAutospacing="0" w:line="315" w:lineRule="atLeast"/>
              <w:jc w:val="center"/>
              <w:textAlignment w:val="baseline"/>
            </w:pPr>
            <w:r w:rsidRPr="001218C4">
              <w:t>Общеотраслевые профессии рабочих второго уровня</w:t>
            </w:r>
          </w:p>
        </w:tc>
        <w:tc>
          <w:tcPr>
            <w:tcW w:w="2772"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A50EFF7"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p w14:paraId="6E12ADA5" w14:textId="77777777" w:rsidR="0015172F" w:rsidRPr="001218C4" w:rsidRDefault="0015172F" w:rsidP="001218C4">
            <w:pPr>
              <w:pStyle w:val="formattext"/>
              <w:spacing w:before="0" w:beforeAutospacing="0" w:after="0" w:afterAutospacing="0" w:line="315" w:lineRule="atLeast"/>
              <w:jc w:val="center"/>
              <w:textAlignment w:val="baseline"/>
            </w:pPr>
            <w:r w:rsidRPr="001218C4">
              <w:t>Повар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9C87C1" w14:textId="77777777" w:rsidR="0015172F" w:rsidRPr="001218C4" w:rsidRDefault="0015172F" w:rsidP="001218C4">
            <w:pPr>
              <w:pStyle w:val="formattext"/>
              <w:spacing w:before="0" w:beforeAutospacing="0" w:after="0" w:afterAutospacing="0" w:line="315" w:lineRule="atLeast"/>
              <w:jc w:val="center"/>
              <w:textAlignment w:val="baseline"/>
            </w:pPr>
            <w:r w:rsidRPr="001218C4">
              <w:t>4 разряд</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10D7D8" w14:textId="77777777" w:rsidR="0015172F" w:rsidRPr="001218C4" w:rsidRDefault="0015172F" w:rsidP="001218C4">
            <w:pPr>
              <w:pStyle w:val="formattext"/>
              <w:spacing w:before="0" w:beforeAutospacing="0" w:after="0" w:afterAutospacing="0" w:line="315" w:lineRule="atLeast"/>
              <w:jc w:val="center"/>
              <w:textAlignment w:val="baseline"/>
            </w:pPr>
            <w:r w:rsidRPr="001218C4">
              <w:t>1 079</w:t>
            </w:r>
          </w:p>
        </w:tc>
      </w:tr>
      <w:tr w:rsidR="0015172F" w:rsidRPr="001218C4" w14:paraId="34097861" w14:textId="77777777" w:rsidTr="001804DC">
        <w:tc>
          <w:tcPr>
            <w:tcW w:w="2957" w:type="dxa"/>
            <w:vMerge/>
            <w:tcBorders>
              <w:left w:val="single" w:sz="6" w:space="0" w:color="000000"/>
              <w:bottom w:val="single" w:sz="4" w:space="0" w:color="auto"/>
              <w:right w:val="single" w:sz="6" w:space="0" w:color="000000"/>
            </w:tcBorders>
            <w:tcMar>
              <w:top w:w="0" w:type="dxa"/>
              <w:left w:w="149" w:type="dxa"/>
              <w:bottom w:w="0" w:type="dxa"/>
              <w:right w:w="149" w:type="dxa"/>
            </w:tcMar>
          </w:tcPr>
          <w:p w14:paraId="79A6CE64" w14:textId="77777777" w:rsidR="0015172F" w:rsidRPr="001218C4" w:rsidRDefault="0015172F" w:rsidP="001218C4">
            <w:pPr>
              <w:rPr>
                <w:sz w:val="24"/>
                <w:szCs w:val="24"/>
              </w:rPr>
            </w:pPr>
          </w:p>
        </w:tc>
        <w:tc>
          <w:tcPr>
            <w:tcW w:w="2772" w:type="dxa"/>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14:paraId="0F48C319" w14:textId="77777777" w:rsidR="0015172F" w:rsidRPr="001218C4" w:rsidRDefault="0015172F" w:rsidP="001218C4">
            <w:pPr>
              <w:jc w:val="center"/>
              <w:rPr>
                <w:sz w:val="24"/>
                <w:szCs w:val="24"/>
              </w:rPr>
            </w:pPr>
            <w:r w:rsidRPr="001218C4">
              <w:rPr>
                <w:sz w:val="24"/>
                <w:szCs w:val="24"/>
              </w:rPr>
              <w:t>Повар</w:t>
            </w:r>
          </w:p>
        </w:tc>
        <w:tc>
          <w:tcPr>
            <w:tcW w:w="129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757157CB" w14:textId="77777777" w:rsidR="0015172F" w:rsidRPr="001218C4" w:rsidRDefault="0015172F" w:rsidP="001218C4">
            <w:pPr>
              <w:pStyle w:val="formattext"/>
              <w:spacing w:before="0" w:beforeAutospacing="0" w:after="0" w:afterAutospacing="0" w:line="315" w:lineRule="atLeast"/>
              <w:jc w:val="center"/>
              <w:textAlignment w:val="baseline"/>
            </w:pPr>
            <w:r w:rsidRPr="001218C4">
              <w:t>5 разряд</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41EC0D" w14:textId="77777777" w:rsidR="0015172F" w:rsidRPr="001218C4" w:rsidRDefault="0015172F" w:rsidP="001218C4">
            <w:pPr>
              <w:pStyle w:val="formattext"/>
              <w:spacing w:before="0" w:beforeAutospacing="0" w:after="0" w:afterAutospacing="0" w:line="315" w:lineRule="atLeast"/>
              <w:jc w:val="center"/>
              <w:textAlignment w:val="baseline"/>
            </w:pPr>
            <w:r w:rsidRPr="001218C4">
              <w:t>1 519</w:t>
            </w:r>
          </w:p>
        </w:tc>
      </w:tr>
      <w:tr w:rsidR="001218C4" w:rsidRPr="001218C4" w14:paraId="5610AE86" w14:textId="77777777" w:rsidTr="001218C4">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5BE9EB" w14:textId="77777777" w:rsidR="001218C4" w:rsidRPr="001218C4" w:rsidRDefault="001218C4" w:rsidP="001218C4">
            <w:pPr>
              <w:jc w:val="center"/>
              <w:rPr>
                <w:sz w:val="24"/>
                <w:szCs w:val="24"/>
              </w:rPr>
            </w:pPr>
            <w:r w:rsidRPr="001218C4">
              <w:rPr>
                <w:sz w:val="24"/>
                <w:szCs w:val="24"/>
              </w:rPr>
              <w:t>Шеф-повар, повар</w:t>
            </w:r>
          </w:p>
        </w:tc>
        <w:tc>
          <w:tcPr>
            <w:tcW w:w="2772" w:type="dxa"/>
            <w:gridSpan w:val="2"/>
            <w:tcBorders>
              <w:top w:val="single" w:sz="4" w:space="0" w:color="auto"/>
              <w:left w:val="single" w:sz="4" w:space="0" w:color="auto"/>
              <w:bottom w:val="nil"/>
              <w:right w:val="single" w:sz="6" w:space="0" w:color="000000"/>
            </w:tcBorders>
            <w:tcMar>
              <w:top w:w="0" w:type="dxa"/>
              <w:left w:w="149" w:type="dxa"/>
              <w:bottom w:w="0" w:type="dxa"/>
              <w:right w:w="149" w:type="dxa"/>
            </w:tcMar>
          </w:tcPr>
          <w:p w14:paraId="6329BD8D" w14:textId="77777777" w:rsidR="001218C4" w:rsidRPr="001218C4" w:rsidRDefault="001218C4"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59BA9D" w14:textId="77777777" w:rsidR="001218C4" w:rsidRPr="001218C4" w:rsidRDefault="001218C4" w:rsidP="001218C4">
            <w:pPr>
              <w:pStyle w:val="formattext"/>
              <w:spacing w:before="0" w:beforeAutospacing="0" w:after="0" w:afterAutospacing="0" w:line="315" w:lineRule="atLeast"/>
              <w:jc w:val="center"/>
              <w:textAlignment w:val="baseline"/>
            </w:pPr>
            <w:r w:rsidRPr="001218C4">
              <w:t>6 разряд</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59048F" w14:textId="77777777" w:rsidR="001218C4" w:rsidRPr="001218C4" w:rsidRDefault="001218C4" w:rsidP="001218C4">
            <w:pPr>
              <w:pStyle w:val="formattext"/>
              <w:spacing w:before="0" w:beforeAutospacing="0" w:after="0" w:afterAutospacing="0" w:line="315" w:lineRule="atLeast"/>
              <w:jc w:val="center"/>
              <w:textAlignment w:val="baseline"/>
            </w:pPr>
            <w:r w:rsidRPr="001218C4">
              <w:t>2 049</w:t>
            </w:r>
          </w:p>
        </w:tc>
      </w:tr>
      <w:tr w:rsidR="0015172F" w:rsidRPr="001218C4" w14:paraId="3359E493" w14:textId="77777777" w:rsidTr="00CE33C9">
        <w:tc>
          <w:tcPr>
            <w:tcW w:w="2957"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14:paraId="59043CF2" w14:textId="765703B4" w:rsidR="0015172F" w:rsidRPr="001218C4" w:rsidRDefault="0015172F" w:rsidP="001218C4">
            <w:pPr>
              <w:jc w:val="center"/>
              <w:rPr>
                <w:sz w:val="24"/>
                <w:szCs w:val="24"/>
              </w:rPr>
            </w:pPr>
            <w:r w:rsidRPr="001218C4">
              <w:rPr>
                <w:sz w:val="24"/>
                <w:szCs w:val="24"/>
              </w:rPr>
              <w:t>Водитель</w:t>
            </w:r>
          </w:p>
        </w:tc>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tcPr>
          <w:p w14:paraId="12A2E9D5" w14:textId="77777777" w:rsidR="0015172F" w:rsidRPr="001218C4" w:rsidRDefault="0015172F" w:rsidP="001218C4">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F142A9" w14:textId="77777777" w:rsidR="0015172F" w:rsidRPr="001218C4" w:rsidRDefault="0015172F" w:rsidP="001218C4">
            <w:pPr>
              <w:pStyle w:val="formattext"/>
              <w:spacing w:before="0" w:beforeAutospacing="0" w:after="0" w:afterAutospacing="0" w:line="315" w:lineRule="atLeast"/>
              <w:jc w:val="center"/>
              <w:textAlignment w:val="baseline"/>
            </w:pPr>
            <w:r w:rsidRPr="001218C4">
              <w:t>7 разряд</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96FC4C" w14:textId="77777777" w:rsidR="0015172F" w:rsidRPr="001218C4" w:rsidRDefault="0015172F" w:rsidP="001218C4">
            <w:pPr>
              <w:pStyle w:val="formattext"/>
              <w:spacing w:before="0" w:beforeAutospacing="0" w:after="0" w:afterAutospacing="0" w:line="315" w:lineRule="atLeast"/>
              <w:jc w:val="center"/>
              <w:textAlignment w:val="baseline"/>
            </w:pPr>
            <w:r w:rsidRPr="001218C4">
              <w:t>2 609</w:t>
            </w:r>
          </w:p>
        </w:tc>
      </w:tr>
      <w:tr w:rsidR="0015172F" w:rsidRPr="001218C4" w14:paraId="3BFF9650" w14:textId="77777777" w:rsidTr="00CE33C9">
        <w:tc>
          <w:tcPr>
            <w:tcW w:w="2957" w:type="dxa"/>
            <w:vMerge/>
            <w:tcBorders>
              <w:left w:val="single" w:sz="6" w:space="0" w:color="000000"/>
              <w:right w:val="single" w:sz="6" w:space="0" w:color="000000"/>
            </w:tcBorders>
            <w:tcMar>
              <w:top w:w="0" w:type="dxa"/>
              <w:left w:w="149" w:type="dxa"/>
              <w:bottom w:w="0" w:type="dxa"/>
              <w:right w:w="149" w:type="dxa"/>
            </w:tcMar>
          </w:tcPr>
          <w:p w14:paraId="1AA2A3A3" w14:textId="33E86AD4" w:rsidR="0015172F" w:rsidRPr="001218C4" w:rsidRDefault="0015172F" w:rsidP="001218C4">
            <w:pPr>
              <w:jc w:val="center"/>
              <w:rPr>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6C5B96"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026C40" w14:textId="77777777" w:rsidR="0015172F" w:rsidRPr="001218C4" w:rsidRDefault="0015172F" w:rsidP="001218C4">
            <w:pPr>
              <w:pStyle w:val="formattext"/>
              <w:spacing w:before="0" w:beforeAutospacing="0" w:after="0" w:afterAutospacing="0" w:line="315" w:lineRule="atLeast"/>
              <w:jc w:val="center"/>
              <w:textAlignment w:val="baseline"/>
            </w:pPr>
            <w:r w:rsidRPr="001218C4">
              <w:t>3 209</w:t>
            </w:r>
          </w:p>
        </w:tc>
      </w:tr>
      <w:tr w:rsidR="0015172F" w:rsidRPr="001218C4" w14:paraId="72151F4C" w14:textId="77777777" w:rsidTr="00CE33C9">
        <w:tc>
          <w:tcPr>
            <w:tcW w:w="2957"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7364457" w14:textId="77777777" w:rsidR="0015172F" w:rsidRPr="001218C4" w:rsidRDefault="0015172F" w:rsidP="001218C4">
            <w:pPr>
              <w:rPr>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E8B02B" w14:textId="77777777" w:rsidR="0015172F" w:rsidRPr="001218C4" w:rsidRDefault="0015172F" w:rsidP="001218C4">
            <w:pPr>
              <w:pStyle w:val="formattext"/>
              <w:spacing w:before="0" w:beforeAutospacing="0" w:after="0" w:afterAutospacing="0" w:line="315" w:lineRule="atLeast"/>
              <w:jc w:val="center"/>
              <w:textAlignment w:val="baseline"/>
            </w:pPr>
            <w:r w:rsidRPr="001218C4">
              <w:t>4 квалификационный уровень</w:t>
            </w:r>
          </w:p>
        </w:tc>
        <w:tc>
          <w:tcPr>
            <w:tcW w:w="22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BB5769" w14:textId="77777777" w:rsidR="0015172F" w:rsidRPr="001218C4" w:rsidRDefault="0015172F" w:rsidP="001218C4">
            <w:pPr>
              <w:pStyle w:val="formattext"/>
              <w:spacing w:before="0" w:beforeAutospacing="0" w:after="0" w:afterAutospacing="0" w:line="315" w:lineRule="atLeast"/>
              <w:jc w:val="center"/>
              <w:textAlignment w:val="baseline"/>
            </w:pPr>
            <w:r w:rsidRPr="001218C4">
              <w:t>5 612</w:t>
            </w:r>
          </w:p>
        </w:tc>
      </w:tr>
      <w:tr w:rsidR="001218C4" w:rsidRPr="001218C4" w14:paraId="481CF921" w14:textId="77777777" w:rsidTr="001218C4">
        <w:trPr>
          <w:gridAfter w:val="1"/>
          <w:wAfter w:w="73" w:type="dxa"/>
          <w:trHeight w:val="15"/>
        </w:trPr>
        <w:tc>
          <w:tcPr>
            <w:tcW w:w="3326" w:type="dxa"/>
            <w:gridSpan w:val="2"/>
          </w:tcPr>
          <w:p w14:paraId="2F5EA3BE" w14:textId="77777777" w:rsidR="001218C4" w:rsidRPr="001218C4" w:rsidRDefault="001218C4" w:rsidP="001218C4">
            <w:pPr>
              <w:rPr>
                <w:spacing w:val="2"/>
                <w:sz w:val="24"/>
                <w:szCs w:val="24"/>
              </w:rPr>
            </w:pPr>
          </w:p>
        </w:tc>
        <w:tc>
          <w:tcPr>
            <w:tcW w:w="3697" w:type="dxa"/>
            <w:gridSpan w:val="2"/>
          </w:tcPr>
          <w:p w14:paraId="5CBC70AF" w14:textId="77777777" w:rsidR="001218C4" w:rsidRPr="001218C4" w:rsidRDefault="001218C4" w:rsidP="001218C4">
            <w:pPr>
              <w:rPr>
                <w:sz w:val="24"/>
                <w:szCs w:val="24"/>
              </w:rPr>
            </w:pPr>
          </w:p>
        </w:tc>
        <w:tc>
          <w:tcPr>
            <w:tcW w:w="2183" w:type="dxa"/>
          </w:tcPr>
          <w:p w14:paraId="443BE069" w14:textId="77777777" w:rsidR="001218C4" w:rsidRPr="001218C4" w:rsidRDefault="001218C4" w:rsidP="001218C4">
            <w:pPr>
              <w:rPr>
                <w:sz w:val="24"/>
                <w:szCs w:val="24"/>
              </w:rPr>
            </w:pPr>
          </w:p>
        </w:tc>
      </w:tr>
      <w:tr w:rsidR="001218C4" w:rsidRPr="001218C4" w14:paraId="78241209" w14:textId="77777777" w:rsidTr="001218C4">
        <w:trPr>
          <w:gridAfter w:val="1"/>
          <w:wAfter w:w="73" w:type="dxa"/>
        </w:trPr>
        <w:tc>
          <w:tcPr>
            <w:tcW w:w="702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8E50CA"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общеотраслевых должностей руководителей, специалистов и служащих</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BE1B24"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5172F" w:rsidRPr="001218C4" w14:paraId="4D11E7BD" w14:textId="77777777" w:rsidTr="006D5B5A">
        <w:trPr>
          <w:gridAfter w:val="1"/>
          <w:wAfter w:w="73" w:type="dxa"/>
        </w:trPr>
        <w:tc>
          <w:tcPr>
            <w:tcW w:w="33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AD4DAEF" w14:textId="77777777" w:rsidR="0015172F" w:rsidRPr="001218C4" w:rsidRDefault="0015172F" w:rsidP="001218C4">
            <w:pPr>
              <w:pStyle w:val="formattext"/>
              <w:spacing w:before="0" w:beforeAutospacing="0" w:after="0" w:afterAutospacing="0" w:line="315" w:lineRule="atLeast"/>
              <w:jc w:val="center"/>
              <w:textAlignment w:val="baseline"/>
            </w:pPr>
            <w:r w:rsidRPr="001218C4">
              <w:t>Общеотраслевые должности служащих первого уровня</w:t>
            </w: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DFB972"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DA3437" w14:textId="77777777" w:rsidR="0015172F" w:rsidRPr="001218C4" w:rsidRDefault="0015172F" w:rsidP="001218C4">
            <w:pPr>
              <w:pStyle w:val="formattext"/>
              <w:spacing w:before="0" w:beforeAutospacing="0" w:after="0" w:afterAutospacing="0" w:line="315" w:lineRule="atLeast"/>
              <w:jc w:val="center"/>
              <w:textAlignment w:val="baseline"/>
            </w:pPr>
            <w:r w:rsidRPr="001218C4">
              <w:t>4 489</w:t>
            </w:r>
          </w:p>
        </w:tc>
      </w:tr>
      <w:tr w:rsidR="0015172F" w:rsidRPr="001218C4" w14:paraId="6B32EC40" w14:textId="77777777" w:rsidTr="006D5B5A">
        <w:trPr>
          <w:gridAfter w:val="1"/>
          <w:wAfter w:w="73" w:type="dxa"/>
        </w:trPr>
        <w:tc>
          <w:tcPr>
            <w:tcW w:w="3326" w:type="dxa"/>
            <w:gridSpan w:val="2"/>
            <w:vMerge/>
            <w:tcBorders>
              <w:left w:val="single" w:sz="6" w:space="0" w:color="000000"/>
              <w:bottom w:val="nil"/>
              <w:right w:val="single" w:sz="6" w:space="0" w:color="000000"/>
            </w:tcBorders>
            <w:tcMar>
              <w:top w:w="0" w:type="dxa"/>
              <w:left w:w="149" w:type="dxa"/>
              <w:bottom w:w="0" w:type="dxa"/>
              <w:right w:w="149" w:type="dxa"/>
            </w:tcMar>
          </w:tcPr>
          <w:p w14:paraId="42F41B9F"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D47410"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75405C" w14:textId="77777777" w:rsidR="0015172F" w:rsidRPr="001218C4" w:rsidRDefault="0015172F" w:rsidP="001218C4">
            <w:pPr>
              <w:pStyle w:val="formattext"/>
              <w:spacing w:before="0" w:beforeAutospacing="0" w:after="0" w:afterAutospacing="0" w:line="315" w:lineRule="atLeast"/>
              <w:jc w:val="center"/>
              <w:textAlignment w:val="baseline"/>
            </w:pPr>
            <w:r w:rsidRPr="001218C4">
              <w:t>5 179</w:t>
            </w:r>
          </w:p>
        </w:tc>
      </w:tr>
      <w:tr w:rsidR="001218C4" w:rsidRPr="001218C4" w14:paraId="313C6B10" w14:textId="77777777" w:rsidTr="001218C4">
        <w:trPr>
          <w:gridAfter w:val="1"/>
          <w:wAfter w:w="73" w:type="dxa"/>
        </w:trPr>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B9E437F" w14:textId="77777777" w:rsidR="001218C4" w:rsidRPr="001218C4" w:rsidRDefault="001218C4" w:rsidP="001218C4">
            <w:pPr>
              <w:pStyle w:val="formattext"/>
              <w:spacing w:before="0" w:beforeAutospacing="0" w:after="0" w:afterAutospacing="0" w:line="315" w:lineRule="atLeast"/>
              <w:jc w:val="center"/>
              <w:textAlignment w:val="baseline"/>
            </w:pPr>
            <w:r w:rsidRPr="001218C4">
              <w:t>Общеотраслевые должности служащих второго уровня</w:t>
            </w: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901683" w14:textId="77777777" w:rsidR="001218C4" w:rsidRPr="001218C4" w:rsidRDefault="001218C4" w:rsidP="001218C4">
            <w:pPr>
              <w:pStyle w:val="formattext"/>
              <w:spacing w:before="0" w:beforeAutospacing="0" w:after="0" w:afterAutospacing="0" w:line="315" w:lineRule="atLeast"/>
              <w:jc w:val="center"/>
              <w:textAlignment w:val="baseline"/>
            </w:pPr>
            <w:r w:rsidRPr="001218C4">
              <w:t>1 квалификационный уровень</w:t>
            </w:r>
          </w:p>
          <w:p w14:paraId="2FBC5BFC" w14:textId="77777777" w:rsidR="001218C4" w:rsidRPr="001218C4" w:rsidRDefault="001218C4" w:rsidP="001218C4">
            <w:pPr>
              <w:pStyle w:val="formattext"/>
              <w:spacing w:before="0" w:beforeAutospacing="0" w:after="0" w:afterAutospacing="0" w:line="315" w:lineRule="atLeast"/>
              <w:jc w:val="center"/>
              <w:textAlignment w:val="baseline"/>
            </w:pPr>
            <w:r w:rsidRPr="001218C4">
              <w:t>Лаборант</w:t>
            </w:r>
          </w:p>
          <w:p w14:paraId="68219575" w14:textId="77777777" w:rsidR="001218C4" w:rsidRPr="001218C4" w:rsidRDefault="001218C4" w:rsidP="001218C4">
            <w:pPr>
              <w:pStyle w:val="formattext"/>
              <w:spacing w:before="0" w:beforeAutospacing="0" w:after="0" w:afterAutospacing="0" w:line="315" w:lineRule="atLeast"/>
              <w:jc w:val="center"/>
              <w:textAlignment w:val="baseline"/>
            </w:pPr>
            <w:r w:rsidRPr="001218C4">
              <w:t>Художник</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6F8B35" w14:textId="77777777" w:rsidR="001218C4" w:rsidRPr="001218C4" w:rsidRDefault="001218C4" w:rsidP="001218C4">
            <w:pPr>
              <w:pStyle w:val="formattext"/>
              <w:spacing w:before="0" w:beforeAutospacing="0" w:after="0" w:afterAutospacing="0" w:line="315" w:lineRule="atLeast"/>
              <w:jc w:val="center"/>
              <w:textAlignment w:val="baseline"/>
            </w:pPr>
            <w:r w:rsidRPr="001218C4">
              <w:t>5 929</w:t>
            </w:r>
          </w:p>
        </w:tc>
      </w:tr>
      <w:tr w:rsidR="0015172F" w:rsidRPr="001218C4" w14:paraId="0B20AE99" w14:textId="77777777" w:rsidTr="0015172F">
        <w:trPr>
          <w:gridAfter w:val="1"/>
          <w:wAfter w:w="73" w:type="dxa"/>
        </w:trPr>
        <w:tc>
          <w:tcPr>
            <w:tcW w:w="3326" w:type="dxa"/>
            <w:gridSpan w:val="2"/>
            <w:vMerge w:val="restart"/>
            <w:tcBorders>
              <w:top w:val="nil"/>
              <w:left w:val="single" w:sz="6" w:space="0" w:color="000000"/>
              <w:right w:val="single" w:sz="6" w:space="0" w:color="000000"/>
            </w:tcBorders>
            <w:tcMar>
              <w:top w:w="0" w:type="dxa"/>
              <w:left w:w="149" w:type="dxa"/>
              <w:bottom w:w="0" w:type="dxa"/>
              <w:right w:w="149" w:type="dxa"/>
            </w:tcMar>
            <w:vAlign w:val="center"/>
          </w:tcPr>
          <w:p w14:paraId="75E4138F" w14:textId="01E76534" w:rsidR="0015172F" w:rsidRPr="001218C4" w:rsidRDefault="0015172F" w:rsidP="001218C4">
            <w:pPr>
              <w:jc w:val="center"/>
              <w:rPr>
                <w:sz w:val="24"/>
                <w:szCs w:val="24"/>
              </w:rPr>
            </w:pPr>
            <w:r w:rsidRPr="001218C4">
              <w:rPr>
                <w:sz w:val="24"/>
                <w:szCs w:val="24"/>
              </w:rPr>
              <w:lastRenderedPageBreak/>
              <w:t>Завхоз</w:t>
            </w: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F517B"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75B154" w14:textId="77777777" w:rsidR="0015172F" w:rsidRPr="001218C4" w:rsidRDefault="0015172F" w:rsidP="001218C4">
            <w:pPr>
              <w:pStyle w:val="formattext"/>
              <w:spacing w:before="0" w:beforeAutospacing="0" w:after="0" w:afterAutospacing="0" w:line="315" w:lineRule="atLeast"/>
              <w:jc w:val="center"/>
              <w:textAlignment w:val="baseline"/>
            </w:pPr>
            <w:r w:rsidRPr="001218C4">
              <w:t>6 729</w:t>
            </w:r>
          </w:p>
        </w:tc>
      </w:tr>
      <w:tr w:rsidR="0015172F" w:rsidRPr="001218C4" w14:paraId="2958C760" w14:textId="77777777" w:rsidTr="007F2388">
        <w:trPr>
          <w:gridAfter w:val="1"/>
          <w:wAfter w:w="73" w:type="dxa"/>
        </w:trPr>
        <w:tc>
          <w:tcPr>
            <w:tcW w:w="3326" w:type="dxa"/>
            <w:gridSpan w:val="2"/>
            <w:vMerge/>
            <w:tcBorders>
              <w:left w:val="single" w:sz="6" w:space="0" w:color="000000"/>
              <w:right w:val="single" w:sz="6" w:space="0" w:color="000000"/>
            </w:tcBorders>
            <w:tcMar>
              <w:top w:w="0" w:type="dxa"/>
              <w:left w:w="149" w:type="dxa"/>
              <w:bottom w:w="0" w:type="dxa"/>
              <w:right w:w="149" w:type="dxa"/>
            </w:tcMar>
          </w:tcPr>
          <w:p w14:paraId="7FD6D734" w14:textId="44B57F74" w:rsidR="0015172F" w:rsidRPr="001218C4" w:rsidRDefault="0015172F" w:rsidP="001218C4">
            <w:pPr>
              <w:jc w:val="cente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0AEBDC"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074E6E" w14:textId="77777777" w:rsidR="0015172F" w:rsidRPr="001218C4" w:rsidRDefault="0015172F" w:rsidP="001218C4">
            <w:pPr>
              <w:pStyle w:val="formattext"/>
              <w:spacing w:before="0" w:beforeAutospacing="0" w:after="0" w:afterAutospacing="0" w:line="315" w:lineRule="atLeast"/>
              <w:jc w:val="center"/>
              <w:textAlignment w:val="baseline"/>
            </w:pPr>
            <w:r w:rsidRPr="001218C4">
              <w:t>7 579</w:t>
            </w:r>
          </w:p>
        </w:tc>
      </w:tr>
      <w:tr w:rsidR="0015172F" w:rsidRPr="001218C4" w14:paraId="3179F421" w14:textId="77777777" w:rsidTr="007F2388">
        <w:trPr>
          <w:gridAfter w:val="1"/>
          <w:wAfter w:w="73" w:type="dxa"/>
        </w:trPr>
        <w:tc>
          <w:tcPr>
            <w:tcW w:w="3326" w:type="dxa"/>
            <w:gridSpan w:val="2"/>
            <w:vMerge/>
            <w:tcBorders>
              <w:left w:val="single" w:sz="6" w:space="0" w:color="000000"/>
              <w:right w:val="single" w:sz="6" w:space="0" w:color="000000"/>
            </w:tcBorders>
            <w:tcMar>
              <w:top w:w="0" w:type="dxa"/>
              <w:left w:w="149" w:type="dxa"/>
              <w:bottom w:w="0" w:type="dxa"/>
              <w:right w:w="149" w:type="dxa"/>
            </w:tcMar>
          </w:tcPr>
          <w:p w14:paraId="4DE579A1"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77E176" w14:textId="77777777" w:rsidR="0015172F" w:rsidRPr="001218C4" w:rsidRDefault="0015172F" w:rsidP="001218C4">
            <w:pPr>
              <w:pStyle w:val="formattext"/>
              <w:spacing w:before="0" w:beforeAutospacing="0" w:after="0" w:afterAutospacing="0" w:line="315" w:lineRule="atLeast"/>
              <w:jc w:val="center"/>
              <w:textAlignment w:val="baseline"/>
            </w:pPr>
            <w:r w:rsidRPr="001218C4">
              <w:t>4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11731D" w14:textId="77777777" w:rsidR="0015172F" w:rsidRPr="001218C4" w:rsidRDefault="0015172F" w:rsidP="001218C4">
            <w:pPr>
              <w:pStyle w:val="formattext"/>
              <w:spacing w:before="0" w:beforeAutospacing="0" w:after="0" w:afterAutospacing="0" w:line="315" w:lineRule="atLeast"/>
              <w:jc w:val="center"/>
              <w:textAlignment w:val="baseline"/>
            </w:pPr>
            <w:r w:rsidRPr="001218C4">
              <w:t>8 479</w:t>
            </w:r>
          </w:p>
        </w:tc>
      </w:tr>
      <w:tr w:rsidR="0015172F" w:rsidRPr="001218C4" w14:paraId="2443A23F" w14:textId="77777777" w:rsidTr="007F2388">
        <w:trPr>
          <w:gridAfter w:val="1"/>
          <w:wAfter w:w="73" w:type="dxa"/>
        </w:trPr>
        <w:tc>
          <w:tcPr>
            <w:tcW w:w="3326" w:type="dxa"/>
            <w:gridSpan w:val="2"/>
            <w:vMerge/>
            <w:tcBorders>
              <w:left w:val="single" w:sz="6" w:space="0" w:color="000000"/>
              <w:bottom w:val="nil"/>
              <w:right w:val="single" w:sz="6" w:space="0" w:color="000000"/>
            </w:tcBorders>
            <w:tcMar>
              <w:top w:w="0" w:type="dxa"/>
              <w:left w:w="149" w:type="dxa"/>
              <w:bottom w:w="0" w:type="dxa"/>
              <w:right w:w="149" w:type="dxa"/>
            </w:tcMar>
          </w:tcPr>
          <w:p w14:paraId="2E97729A"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1444E8" w14:textId="77777777" w:rsidR="0015172F" w:rsidRPr="001218C4" w:rsidRDefault="0015172F" w:rsidP="001218C4">
            <w:pPr>
              <w:pStyle w:val="formattext"/>
              <w:spacing w:before="0" w:beforeAutospacing="0" w:after="0" w:afterAutospacing="0" w:line="315" w:lineRule="atLeast"/>
              <w:jc w:val="center"/>
              <w:textAlignment w:val="baseline"/>
            </w:pPr>
            <w:r w:rsidRPr="001218C4">
              <w:t>5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A42C48" w14:textId="77777777" w:rsidR="0015172F" w:rsidRPr="001218C4" w:rsidRDefault="0015172F" w:rsidP="001218C4">
            <w:pPr>
              <w:pStyle w:val="formattext"/>
              <w:spacing w:before="0" w:beforeAutospacing="0" w:after="0" w:afterAutospacing="0" w:line="315" w:lineRule="atLeast"/>
              <w:jc w:val="center"/>
              <w:textAlignment w:val="baseline"/>
            </w:pPr>
            <w:r w:rsidRPr="001218C4">
              <w:t>9 429</w:t>
            </w:r>
          </w:p>
        </w:tc>
      </w:tr>
      <w:tr w:rsidR="0015172F" w:rsidRPr="001218C4" w14:paraId="13A6F234" w14:textId="77777777" w:rsidTr="0015172F">
        <w:trPr>
          <w:gridAfter w:val="1"/>
          <w:wAfter w:w="73" w:type="dxa"/>
          <w:trHeight w:val="371"/>
        </w:trPr>
        <w:tc>
          <w:tcPr>
            <w:tcW w:w="33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14:paraId="51B41E6E" w14:textId="77777777" w:rsidR="0015172F" w:rsidRPr="001218C4" w:rsidRDefault="0015172F" w:rsidP="001218C4">
            <w:pPr>
              <w:pStyle w:val="formattext"/>
              <w:spacing w:before="0" w:beforeAutospacing="0" w:after="0" w:afterAutospacing="0" w:line="315" w:lineRule="atLeast"/>
              <w:jc w:val="center"/>
              <w:textAlignment w:val="baseline"/>
            </w:pPr>
            <w:r w:rsidRPr="001218C4">
              <w:t>Общеотраслевые должности служащих третьего уровня</w:t>
            </w: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00501C"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DF619" w14:textId="77777777" w:rsidR="0015172F" w:rsidRPr="001218C4" w:rsidRDefault="0015172F" w:rsidP="001218C4">
            <w:pPr>
              <w:pStyle w:val="formattext"/>
              <w:spacing w:before="0" w:beforeAutospacing="0" w:after="0" w:afterAutospacing="0" w:line="315" w:lineRule="atLeast"/>
              <w:jc w:val="center"/>
              <w:textAlignment w:val="baseline"/>
            </w:pPr>
            <w:r w:rsidRPr="001218C4">
              <w:t>10 419</w:t>
            </w:r>
          </w:p>
        </w:tc>
      </w:tr>
      <w:tr w:rsidR="0015172F" w:rsidRPr="001218C4" w14:paraId="2AE7D920" w14:textId="77777777" w:rsidTr="00E70B81">
        <w:trPr>
          <w:gridAfter w:val="1"/>
          <w:wAfter w:w="73" w:type="dxa"/>
        </w:trPr>
        <w:tc>
          <w:tcPr>
            <w:tcW w:w="3326" w:type="dxa"/>
            <w:gridSpan w:val="2"/>
            <w:vMerge/>
            <w:tcBorders>
              <w:left w:val="single" w:sz="6" w:space="0" w:color="000000"/>
              <w:right w:val="single" w:sz="6" w:space="0" w:color="000000"/>
            </w:tcBorders>
            <w:tcMar>
              <w:top w:w="0" w:type="dxa"/>
              <w:left w:w="149" w:type="dxa"/>
              <w:bottom w:w="0" w:type="dxa"/>
              <w:right w:w="149" w:type="dxa"/>
            </w:tcMar>
          </w:tcPr>
          <w:p w14:paraId="06A6758F"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F8990F"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14B16F" w14:textId="77777777" w:rsidR="0015172F" w:rsidRPr="001218C4" w:rsidRDefault="0015172F" w:rsidP="001218C4">
            <w:pPr>
              <w:pStyle w:val="formattext"/>
              <w:spacing w:before="0" w:beforeAutospacing="0" w:after="0" w:afterAutospacing="0" w:line="315" w:lineRule="atLeast"/>
              <w:jc w:val="center"/>
              <w:textAlignment w:val="baseline"/>
            </w:pPr>
            <w:r w:rsidRPr="001218C4">
              <w:t>11 439</w:t>
            </w:r>
          </w:p>
        </w:tc>
      </w:tr>
      <w:tr w:rsidR="0015172F" w:rsidRPr="001218C4" w14:paraId="1792A196" w14:textId="77777777" w:rsidTr="00E70B81">
        <w:trPr>
          <w:gridAfter w:val="1"/>
          <w:wAfter w:w="73" w:type="dxa"/>
        </w:trPr>
        <w:tc>
          <w:tcPr>
            <w:tcW w:w="3326" w:type="dxa"/>
            <w:gridSpan w:val="2"/>
            <w:vMerge/>
            <w:tcBorders>
              <w:left w:val="single" w:sz="6" w:space="0" w:color="000000"/>
              <w:right w:val="single" w:sz="6" w:space="0" w:color="000000"/>
            </w:tcBorders>
            <w:tcMar>
              <w:top w:w="0" w:type="dxa"/>
              <w:left w:w="149" w:type="dxa"/>
              <w:bottom w:w="0" w:type="dxa"/>
              <w:right w:w="149" w:type="dxa"/>
            </w:tcMar>
          </w:tcPr>
          <w:p w14:paraId="1B816663"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419B90"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F9B49C" w14:textId="77777777" w:rsidR="0015172F" w:rsidRPr="001218C4" w:rsidRDefault="0015172F" w:rsidP="001218C4">
            <w:pPr>
              <w:pStyle w:val="formattext"/>
              <w:spacing w:before="0" w:beforeAutospacing="0" w:after="0" w:afterAutospacing="0" w:line="315" w:lineRule="atLeast"/>
              <w:jc w:val="center"/>
              <w:textAlignment w:val="baseline"/>
            </w:pPr>
            <w:r w:rsidRPr="001218C4">
              <w:t>12 479</w:t>
            </w:r>
          </w:p>
        </w:tc>
      </w:tr>
      <w:tr w:rsidR="0015172F" w:rsidRPr="001218C4" w14:paraId="4676AA84" w14:textId="77777777" w:rsidTr="00E70B81">
        <w:trPr>
          <w:gridAfter w:val="1"/>
          <w:wAfter w:w="73" w:type="dxa"/>
        </w:trPr>
        <w:tc>
          <w:tcPr>
            <w:tcW w:w="3326" w:type="dxa"/>
            <w:gridSpan w:val="2"/>
            <w:vMerge/>
            <w:tcBorders>
              <w:left w:val="single" w:sz="6" w:space="0" w:color="000000"/>
              <w:right w:val="single" w:sz="6" w:space="0" w:color="000000"/>
            </w:tcBorders>
            <w:tcMar>
              <w:top w:w="0" w:type="dxa"/>
              <w:left w:w="149" w:type="dxa"/>
              <w:bottom w:w="0" w:type="dxa"/>
              <w:right w:w="149" w:type="dxa"/>
            </w:tcMar>
          </w:tcPr>
          <w:p w14:paraId="6F4DB3F5"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FDAE40" w14:textId="77777777" w:rsidR="0015172F" w:rsidRPr="001218C4" w:rsidRDefault="0015172F" w:rsidP="001218C4">
            <w:pPr>
              <w:pStyle w:val="formattext"/>
              <w:spacing w:before="0" w:beforeAutospacing="0" w:after="0" w:afterAutospacing="0" w:line="315" w:lineRule="atLeast"/>
              <w:jc w:val="center"/>
              <w:textAlignment w:val="baseline"/>
            </w:pPr>
            <w:r w:rsidRPr="001218C4">
              <w:t>4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1284A0" w14:textId="77777777" w:rsidR="0015172F" w:rsidRPr="001218C4" w:rsidRDefault="0015172F" w:rsidP="001218C4">
            <w:pPr>
              <w:pStyle w:val="formattext"/>
              <w:spacing w:before="0" w:beforeAutospacing="0" w:after="0" w:afterAutospacing="0" w:line="315" w:lineRule="atLeast"/>
              <w:jc w:val="center"/>
              <w:textAlignment w:val="baseline"/>
            </w:pPr>
            <w:r w:rsidRPr="001218C4">
              <w:t>13 559</w:t>
            </w:r>
          </w:p>
        </w:tc>
      </w:tr>
      <w:tr w:rsidR="0015172F" w:rsidRPr="001218C4" w14:paraId="67375055" w14:textId="77777777" w:rsidTr="00E70B81">
        <w:trPr>
          <w:gridAfter w:val="1"/>
          <w:wAfter w:w="73" w:type="dxa"/>
        </w:trPr>
        <w:tc>
          <w:tcPr>
            <w:tcW w:w="3326" w:type="dxa"/>
            <w:gridSpan w:val="2"/>
            <w:vMerge/>
            <w:tcBorders>
              <w:left w:val="single" w:sz="6" w:space="0" w:color="000000"/>
              <w:bottom w:val="nil"/>
              <w:right w:val="single" w:sz="6" w:space="0" w:color="000000"/>
            </w:tcBorders>
            <w:tcMar>
              <w:top w:w="0" w:type="dxa"/>
              <w:left w:w="149" w:type="dxa"/>
              <w:bottom w:w="0" w:type="dxa"/>
              <w:right w:w="149" w:type="dxa"/>
            </w:tcMar>
          </w:tcPr>
          <w:p w14:paraId="5178733A"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E959C8" w14:textId="77777777" w:rsidR="0015172F" w:rsidRPr="001218C4" w:rsidRDefault="0015172F" w:rsidP="001218C4">
            <w:pPr>
              <w:pStyle w:val="formattext"/>
              <w:spacing w:before="0" w:beforeAutospacing="0" w:after="0" w:afterAutospacing="0" w:line="315" w:lineRule="atLeast"/>
              <w:jc w:val="center"/>
              <w:textAlignment w:val="baseline"/>
            </w:pPr>
            <w:r w:rsidRPr="001218C4">
              <w:t>5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5FBBC" w14:textId="77777777" w:rsidR="0015172F" w:rsidRPr="001218C4" w:rsidRDefault="0015172F" w:rsidP="001218C4">
            <w:pPr>
              <w:pStyle w:val="formattext"/>
              <w:spacing w:before="0" w:beforeAutospacing="0" w:after="0" w:afterAutospacing="0" w:line="315" w:lineRule="atLeast"/>
              <w:jc w:val="center"/>
              <w:textAlignment w:val="baseline"/>
            </w:pPr>
            <w:r w:rsidRPr="001218C4">
              <w:t>14 679</w:t>
            </w:r>
          </w:p>
        </w:tc>
      </w:tr>
      <w:tr w:rsidR="0015172F" w:rsidRPr="001218C4" w14:paraId="7EB92837" w14:textId="77777777" w:rsidTr="00B46AAA">
        <w:trPr>
          <w:gridAfter w:val="1"/>
          <w:wAfter w:w="73" w:type="dxa"/>
        </w:trPr>
        <w:tc>
          <w:tcPr>
            <w:tcW w:w="332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011C271" w14:textId="77777777" w:rsidR="0015172F" w:rsidRPr="001218C4" w:rsidRDefault="0015172F" w:rsidP="001218C4">
            <w:pPr>
              <w:pStyle w:val="formattext"/>
              <w:spacing w:before="0" w:beforeAutospacing="0" w:after="0" w:afterAutospacing="0" w:line="315" w:lineRule="atLeast"/>
              <w:jc w:val="center"/>
              <w:textAlignment w:val="baseline"/>
            </w:pPr>
            <w:r w:rsidRPr="001218C4">
              <w:t>Общеотраслевые должности служащих четвертого уровня</w:t>
            </w: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5D42AA"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D356E4" w14:textId="77777777" w:rsidR="0015172F" w:rsidRPr="001218C4" w:rsidRDefault="0015172F" w:rsidP="001218C4">
            <w:pPr>
              <w:pStyle w:val="formattext"/>
              <w:spacing w:before="0" w:beforeAutospacing="0" w:after="0" w:afterAutospacing="0" w:line="315" w:lineRule="atLeast"/>
              <w:jc w:val="center"/>
              <w:textAlignment w:val="baseline"/>
            </w:pPr>
            <w:r w:rsidRPr="001218C4">
              <w:t>15 839</w:t>
            </w:r>
          </w:p>
        </w:tc>
      </w:tr>
      <w:tr w:rsidR="0015172F" w:rsidRPr="001218C4" w14:paraId="1CC3F9F1" w14:textId="77777777" w:rsidTr="00B46AAA">
        <w:trPr>
          <w:gridAfter w:val="1"/>
          <w:wAfter w:w="73" w:type="dxa"/>
        </w:trPr>
        <w:tc>
          <w:tcPr>
            <w:tcW w:w="3326" w:type="dxa"/>
            <w:gridSpan w:val="2"/>
            <w:vMerge/>
            <w:tcBorders>
              <w:left w:val="single" w:sz="6" w:space="0" w:color="000000"/>
              <w:right w:val="single" w:sz="6" w:space="0" w:color="000000"/>
            </w:tcBorders>
            <w:tcMar>
              <w:top w:w="0" w:type="dxa"/>
              <w:left w:w="149" w:type="dxa"/>
              <w:bottom w:w="0" w:type="dxa"/>
              <w:right w:w="149" w:type="dxa"/>
            </w:tcMar>
          </w:tcPr>
          <w:p w14:paraId="2048B972"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FF20CF"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9A693B" w14:textId="77777777" w:rsidR="0015172F" w:rsidRPr="001218C4" w:rsidRDefault="0015172F" w:rsidP="001218C4">
            <w:pPr>
              <w:pStyle w:val="formattext"/>
              <w:spacing w:before="0" w:beforeAutospacing="0" w:after="0" w:afterAutospacing="0" w:line="315" w:lineRule="atLeast"/>
              <w:jc w:val="center"/>
              <w:textAlignment w:val="baseline"/>
            </w:pPr>
            <w:r w:rsidRPr="001218C4">
              <w:t>17 039</w:t>
            </w:r>
          </w:p>
        </w:tc>
      </w:tr>
      <w:tr w:rsidR="0015172F" w:rsidRPr="001218C4" w14:paraId="39892BB1" w14:textId="77777777" w:rsidTr="00B46AAA">
        <w:trPr>
          <w:gridAfter w:val="1"/>
          <w:wAfter w:w="73" w:type="dxa"/>
        </w:trPr>
        <w:tc>
          <w:tcPr>
            <w:tcW w:w="332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tcPr>
          <w:p w14:paraId="25584F9F" w14:textId="77777777" w:rsidR="0015172F" w:rsidRPr="001218C4" w:rsidRDefault="0015172F" w:rsidP="001218C4">
            <w:pPr>
              <w:rPr>
                <w:sz w:val="24"/>
                <w:szCs w:val="24"/>
              </w:rPr>
            </w:pPr>
          </w:p>
        </w:tc>
        <w:tc>
          <w:tcPr>
            <w:tcW w:w="36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F33BA9"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1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44A560" w14:textId="77777777" w:rsidR="0015172F" w:rsidRPr="001218C4" w:rsidRDefault="0015172F" w:rsidP="001218C4">
            <w:pPr>
              <w:pStyle w:val="formattext"/>
              <w:spacing w:before="0" w:beforeAutospacing="0" w:after="0" w:afterAutospacing="0" w:line="315" w:lineRule="atLeast"/>
              <w:jc w:val="center"/>
              <w:textAlignment w:val="baseline"/>
            </w:pPr>
            <w:r w:rsidRPr="001218C4">
              <w:t>18 289</w:t>
            </w:r>
          </w:p>
        </w:tc>
      </w:tr>
    </w:tbl>
    <w:p w14:paraId="5E5DFAA5" w14:textId="77777777" w:rsidR="001218C4" w:rsidRPr="001218C4" w:rsidRDefault="001218C4" w:rsidP="001218C4">
      <w:pPr>
        <w:shd w:val="clear" w:color="auto" w:fill="FFFFFF"/>
        <w:textAlignment w:val="baseline"/>
        <w:rPr>
          <w:rFonts w:ascii="Arial" w:hAnsi="Arial" w:cs="Arial"/>
          <w:vanish/>
          <w:color w:val="242424"/>
          <w:spacing w:val="2"/>
          <w:sz w:val="18"/>
          <w:szCs w:val="18"/>
        </w:rPr>
      </w:pPr>
    </w:p>
    <w:tbl>
      <w:tblPr>
        <w:tblW w:w="0" w:type="auto"/>
        <w:tblInd w:w="2" w:type="dxa"/>
        <w:tblCellMar>
          <w:left w:w="0" w:type="dxa"/>
          <w:right w:w="0" w:type="dxa"/>
        </w:tblCellMar>
        <w:tblLook w:val="00A0" w:firstRow="1" w:lastRow="0" w:firstColumn="1" w:lastColumn="0" w:noHBand="0" w:noVBand="0"/>
      </w:tblPr>
      <w:tblGrid>
        <w:gridCol w:w="3326"/>
        <w:gridCol w:w="3696"/>
        <w:gridCol w:w="2070"/>
      </w:tblGrid>
      <w:tr w:rsidR="001218C4" w:rsidRPr="001218C4" w14:paraId="45869CF3" w14:textId="77777777" w:rsidTr="0015172F">
        <w:trPr>
          <w:trHeight w:val="15"/>
        </w:trPr>
        <w:tc>
          <w:tcPr>
            <w:tcW w:w="3326" w:type="dxa"/>
          </w:tcPr>
          <w:p w14:paraId="56656182" w14:textId="77777777" w:rsidR="001218C4" w:rsidRPr="001218C4" w:rsidRDefault="001218C4" w:rsidP="001218C4">
            <w:pPr>
              <w:rPr>
                <w:rFonts w:ascii="Arial" w:hAnsi="Arial" w:cs="Arial"/>
                <w:color w:val="242424"/>
                <w:spacing w:val="2"/>
                <w:sz w:val="18"/>
                <w:szCs w:val="18"/>
              </w:rPr>
            </w:pPr>
          </w:p>
        </w:tc>
        <w:tc>
          <w:tcPr>
            <w:tcW w:w="3696" w:type="dxa"/>
          </w:tcPr>
          <w:p w14:paraId="0A5AA2B4" w14:textId="77777777" w:rsidR="001218C4" w:rsidRPr="001218C4" w:rsidRDefault="001218C4" w:rsidP="001218C4"/>
        </w:tc>
        <w:tc>
          <w:tcPr>
            <w:tcW w:w="2070" w:type="dxa"/>
          </w:tcPr>
          <w:p w14:paraId="52208B23" w14:textId="77777777" w:rsidR="001218C4" w:rsidRPr="001218C4" w:rsidRDefault="001218C4" w:rsidP="001218C4"/>
        </w:tc>
      </w:tr>
      <w:tr w:rsidR="001218C4" w:rsidRPr="001218C4" w14:paraId="57B5AFF9"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3FEAF2"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должностей работников сельского хозяйства</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25297F"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5172F" w:rsidRPr="001218C4" w14:paraId="382DD056" w14:textId="77777777" w:rsidTr="0015172F">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02CBE31"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работников сельского хозяйства третьего уровня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895CBA"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B74062" w14:textId="77777777" w:rsidR="0015172F" w:rsidRPr="001218C4" w:rsidRDefault="0015172F" w:rsidP="001218C4">
            <w:pPr>
              <w:pStyle w:val="formattext"/>
              <w:spacing w:before="0" w:beforeAutospacing="0" w:after="0" w:afterAutospacing="0" w:line="315" w:lineRule="atLeast"/>
              <w:jc w:val="center"/>
              <w:textAlignment w:val="baseline"/>
            </w:pPr>
            <w:r w:rsidRPr="001218C4">
              <w:t>10 419</w:t>
            </w:r>
          </w:p>
        </w:tc>
      </w:tr>
      <w:tr w:rsidR="0015172F" w:rsidRPr="001218C4" w14:paraId="4A2FA0E6" w14:textId="77777777" w:rsidTr="0015172F">
        <w:tc>
          <w:tcPr>
            <w:tcW w:w="3326" w:type="dxa"/>
            <w:vMerge/>
            <w:tcBorders>
              <w:left w:val="single" w:sz="6" w:space="0" w:color="000000"/>
              <w:right w:val="single" w:sz="6" w:space="0" w:color="000000"/>
            </w:tcBorders>
            <w:tcMar>
              <w:top w:w="0" w:type="dxa"/>
              <w:left w:w="149" w:type="dxa"/>
              <w:bottom w:w="0" w:type="dxa"/>
              <w:right w:w="149" w:type="dxa"/>
            </w:tcMar>
          </w:tcPr>
          <w:p w14:paraId="509E39D3"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1D3189"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24576" w14:textId="77777777" w:rsidR="0015172F" w:rsidRPr="001218C4" w:rsidRDefault="0015172F" w:rsidP="001218C4">
            <w:pPr>
              <w:pStyle w:val="formattext"/>
              <w:spacing w:before="0" w:beforeAutospacing="0" w:after="0" w:afterAutospacing="0" w:line="315" w:lineRule="atLeast"/>
              <w:jc w:val="center"/>
              <w:textAlignment w:val="baseline"/>
            </w:pPr>
            <w:r w:rsidRPr="001218C4">
              <w:t>11 439</w:t>
            </w:r>
          </w:p>
        </w:tc>
      </w:tr>
      <w:tr w:rsidR="0015172F" w:rsidRPr="001218C4" w14:paraId="5D7961E4" w14:textId="77777777" w:rsidTr="0015172F">
        <w:tc>
          <w:tcPr>
            <w:tcW w:w="3326" w:type="dxa"/>
            <w:vMerge/>
            <w:tcBorders>
              <w:left w:val="single" w:sz="6" w:space="0" w:color="000000"/>
              <w:right w:val="single" w:sz="6" w:space="0" w:color="000000"/>
            </w:tcBorders>
            <w:tcMar>
              <w:top w:w="0" w:type="dxa"/>
              <w:left w:w="149" w:type="dxa"/>
              <w:bottom w:w="0" w:type="dxa"/>
              <w:right w:w="149" w:type="dxa"/>
            </w:tcMar>
          </w:tcPr>
          <w:p w14:paraId="203C7A03"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21927E"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FDB799" w14:textId="77777777" w:rsidR="0015172F" w:rsidRPr="001218C4" w:rsidRDefault="0015172F" w:rsidP="001218C4">
            <w:pPr>
              <w:pStyle w:val="formattext"/>
              <w:spacing w:before="0" w:beforeAutospacing="0" w:after="0" w:afterAutospacing="0" w:line="315" w:lineRule="atLeast"/>
              <w:jc w:val="center"/>
              <w:textAlignment w:val="baseline"/>
            </w:pPr>
            <w:r w:rsidRPr="001218C4">
              <w:t>12 479</w:t>
            </w:r>
          </w:p>
        </w:tc>
      </w:tr>
      <w:tr w:rsidR="0015172F" w:rsidRPr="001218C4" w14:paraId="3D6E53D9" w14:textId="77777777" w:rsidTr="0015172F">
        <w:tc>
          <w:tcPr>
            <w:tcW w:w="33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4AD4498"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2D29C0" w14:textId="77777777" w:rsidR="0015172F" w:rsidRPr="001218C4" w:rsidRDefault="0015172F" w:rsidP="001218C4">
            <w:pPr>
              <w:pStyle w:val="formattext"/>
              <w:spacing w:before="0" w:beforeAutospacing="0" w:after="0" w:afterAutospacing="0" w:line="315" w:lineRule="atLeast"/>
              <w:jc w:val="center"/>
              <w:textAlignment w:val="baseline"/>
            </w:pPr>
            <w:r w:rsidRPr="001218C4">
              <w:t>4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A77CE0" w14:textId="77777777" w:rsidR="0015172F" w:rsidRPr="001218C4" w:rsidRDefault="0015172F" w:rsidP="001218C4">
            <w:pPr>
              <w:pStyle w:val="formattext"/>
              <w:spacing w:before="0" w:beforeAutospacing="0" w:after="0" w:afterAutospacing="0" w:line="315" w:lineRule="atLeast"/>
              <w:jc w:val="center"/>
              <w:textAlignment w:val="baseline"/>
            </w:pPr>
            <w:r w:rsidRPr="001218C4">
              <w:t>13 559</w:t>
            </w:r>
          </w:p>
        </w:tc>
      </w:tr>
      <w:tr w:rsidR="001218C4" w:rsidRPr="001218C4" w14:paraId="2B4DAD70" w14:textId="77777777" w:rsidTr="0015172F">
        <w:trPr>
          <w:trHeight w:val="15"/>
        </w:trPr>
        <w:tc>
          <w:tcPr>
            <w:tcW w:w="3326" w:type="dxa"/>
          </w:tcPr>
          <w:p w14:paraId="4C9387B2" w14:textId="77777777" w:rsidR="001218C4" w:rsidRPr="001218C4" w:rsidRDefault="001218C4" w:rsidP="001218C4">
            <w:pPr>
              <w:rPr>
                <w:spacing w:val="2"/>
                <w:sz w:val="24"/>
                <w:szCs w:val="24"/>
              </w:rPr>
            </w:pPr>
          </w:p>
        </w:tc>
        <w:tc>
          <w:tcPr>
            <w:tcW w:w="3696" w:type="dxa"/>
          </w:tcPr>
          <w:p w14:paraId="52C985AA" w14:textId="77777777" w:rsidR="001218C4" w:rsidRPr="001218C4" w:rsidRDefault="001218C4" w:rsidP="001218C4">
            <w:pPr>
              <w:rPr>
                <w:sz w:val="24"/>
                <w:szCs w:val="24"/>
              </w:rPr>
            </w:pPr>
          </w:p>
        </w:tc>
        <w:tc>
          <w:tcPr>
            <w:tcW w:w="2070" w:type="dxa"/>
          </w:tcPr>
          <w:p w14:paraId="1819A7F9" w14:textId="77777777" w:rsidR="001218C4" w:rsidRPr="001218C4" w:rsidRDefault="001218C4" w:rsidP="001218C4">
            <w:pPr>
              <w:rPr>
                <w:sz w:val="24"/>
                <w:szCs w:val="24"/>
              </w:rPr>
            </w:pPr>
          </w:p>
        </w:tc>
      </w:tr>
      <w:tr w:rsidR="001218C4" w:rsidRPr="001218C4" w14:paraId="00631A38"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035B15"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должностей работников образования (учебно-вспомогательный персонал)</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CA13B7"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218C4" w:rsidRPr="001218C4" w14:paraId="3D1758E2"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F17570" w14:textId="77777777" w:rsidR="001218C4" w:rsidRPr="001218C4" w:rsidRDefault="001218C4" w:rsidP="001218C4">
            <w:pPr>
              <w:pStyle w:val="formattext"/>
              <w:spacing w:before="0" w:beforeAutospacing="0" w:after="0" w:afterAutospacing="0" w:line="315" w:lineRule="atLeast"/>
              <w:jc w:val="center"/>
              <w:textAlignment w:val="baseline"/>
            </w:pPr>
            <w:r w:rsidRPr="001218C4">
              <w:t>Должности работников образования (учебно-вспомогательный персонал) первого уровня</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333223" w14:textId="77777777" w:rsidR="001218C4" w:rsidRPr="001218C4" w:rsidRDefault="001218C4" w:rsidP="001218C4">
            <w:pPr>
              <w:pStyle w:val="formattext"/>
              <w:spacing w:before="0" w:beforeAutospacing="0" w:after="0" w:afterAutospacing="0" w:line="315" w:lineRule="atLeast"/>
              <w:jc w:val="center"/>
              <w:textAlignment w:val="baseline"/>
            </w:pPr>
            <w:r w:rsidRPr="001218C4">
              <w:t>729</w:t>
            </w:r>
          </w:p>
        </w:tc>
      </w:tr>
      <w:tr w:rsidR="0015172F" w:rsidRPr="001218C4" w14:paraId="18F3941B" w14:textId="77777777" w:rsidTr="008373FA">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3B9ACCB"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работников образования (учебно-вспомогательный персонал) второго уровня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26C7A8"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p w14:paraId="7BC63EAF" w14:textId="77777777" w:rsidR="0015172F" w:rsidRPr="001218C4" w:rsidRDefault="0015172F" w:rsidP="001218C4">
            <w:pPr>
              <w:pStyle w:val="formattext"/>
              <w:spacing w:before="0" w:beforeAutospacing="0" w:after="0" w:afterAutospacing="0" w:line="315" w:lineRule="atLeast"/>
              <w:jc w:val="center"/>
              <w:textAlignment w:val="baseline"/>
            </w:pPr>
            <w:r w:rsidRPr="001218C4">
              <w:t>Младший воспитатель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5FCACA" w14:textId="77777777" w:rsidR="0015172F" w:rsidRPr="001218C4" w:rsidRDefault="0015172F" w:rsidP="001218C4">
            <w:pPr>
              <w:pStyle w:val="formattext"/>
              <w:spacing w:before="0" w:beforeAutospacing="0" w:after="0" w:afterAutospacing="0" w:line="315" w:lineRule="atLeast"/>
              <w:jc w:val="center"/>
              <w:textAlignment w:val="baseline"/>
            </w:pPr>
            <w:r w:rsidRPr="001218C4">
              <w:t>1 519</w:t>
            </w:r>
          </w:p>
        </w:tc>
      </w:tr>
      <w:tr w:rsidR="0015172F" w:rsidRPr="001218C4" w14:paraId="1D5F0E6D" w14:textId="77777777" w:rsidTr="008373FA">
        <w:tc>
          <w:tcPr>
            <w:tcW w:w="33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538598DD"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4633F2"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43A6B3" w14:textId="77777777" w:rsidR="0015172F" w:rsidRPr="001218C4" w:rsidRDefault="0015172F" w:rsidP="001218C4">
            <w:pPr>
              <w:pStyle w:val="formattext"/>
              <w:spacing w:before="0" w:beforeAutospacing="0" w:after="0" w:afterAutospacing="0" w:line="315" w:lineRule="atLeast"/>
              <w:jc w:val="center"/>
              <w:textAlignment w:val="baseline"/>
            </w:pPr>
            <w:r w:rsidRPr="001218C4">
              <w:t>2 609</w:t>
            </w:r>
          </w:p>
        </w:tc>
      </w:tr>
    </w:tbl>
    <w:p w14:paraId="62B92690" w14:textId="77777777" w:rsidR="001218C4" w:rsidRPr="001218C4" w:rsidRDefault="001218C4" w:rsidP="001218C4">
      <w:pPr>
        <w:shd w:val="clear" w:color="auto" w:fill="FFFFFF"/>
        <w:textAlignment w:val="baseline"/>
        <w:rPr>
          <w:vanish/>
          <w:spacing w:val="2"/>
          <w:sz w:val="24"/>
          <w:szCs w:val="24"/>
        </w:rPr>
      </w:pPr>
    </w:p>
    <w:tbl>
      <w:tblPr>
        <w:tblW w:w="0" w:type="auto"/>
        <w:tblInd w:w="-6" w:type="dxa"/>
        <w:tblCellMar>
          <w:left w:w="0" w:type="dxa"/>
          <w:right w:w="0" w:type="dxa"/>
        </w:tblCellMar>
        <w:tblLook w:val="00A0" w:firstRow="1" w:lastRow="0" w:firstColumn="1" w:lastColumn="0" w:noHBand="0" w:noVBand="0"/>
      </w:tblPr>
      <w:tblGrid>
        <w:gridCol w:w="3326"/>
        <w:gridCol w:w="3696"/>
        <w:gridCol w:w="2070"/>
      </w:tblGrid>
      <w:tr w:rsidR="001218C4" w:rsidRPr="001218C4" w14:paraId="00F9DA85"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B23A21"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должностей работников физической культуры и спорта</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6CE0D4"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5172F" w:rsidRPr="001218C4" w14:paraId="45D8B2AD" w14:textId="77777777" w:rsidTr="00643F93">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C40C7F5"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работников физической культуры и спорта первого уровня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43B8DB"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17670A" w14:textId="77777777" w:rsidR="0015172F" w:rsidRPr="001218C4" w:rsidRDefault="0015172F" w:rsidP="001218C4">
            <w:pPr>
              <w:pStyle w:val="formattext"/>
              <w:spacing w:before="0" w:beforeAutospacing="0" w:after="0" w:afterAutospacing="0" w:line="315" w:lineRule="atLeast"/>
              <w:jc w:val="center"/>
              <w:textAlignment w:val="baseline"/>
            </w:pPr>
            <w:r w:rsidRPr="001218C4">
              <w:t>4 489</w:t>
            </w:r>
          </w:p>
        </w:tc>
      </w:tr>
      <w:tr w:rsidR="0015172F" w:rsidRPr="001218C4" w14:paraId="191B6E3F" w14:textId="77777777" w:rsidTr="00643F93">
        <w:tc>
          <w:tcPr>
            <w:tcW w:w="3326" w:type="dxa"/>
            <w:vMerge/>
            <w:tcBorders>
              <w:left w:val="single" w:sz="6" w:space="0" w:color="000000"/>
              <w:bottom w:val="nil"/>
              <w:right w:val="single" w:sz="6" w:space="0" w:color="000000"/>
            </w:tcBorders>
            <w:tcMar>
              <w:top w:w="0" w:type="dxa"/>
              <w:left w:w="149" w:type="dxa"/>
              <w:bottom w:w="0" w:type="dxa"/>
              <w:right w:w="149" w:type="dxa"/>
            </w:tcMar>
          </w:tcPr>
          <w:p w14:paraId="254B764F"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0677E9"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32FCDD" w14:textId="77777777" w:rsidR="0015172F" w:rsidRPr="001218C4" w:rsidRDefault="0015172F" w:rsidP="001218C4">
            <w:pPr>
              <w:pStyle w:val="formattext"/>
              <w:spacing w:before="0" w:beforeAutospacing="0" w:after="0" w:afterAutospacing="0" w:line="315" w:lineRule="atLeast"/>
              <w:jc w:val="center"/>
              <w:textAlignment w:val="baseline"/>
            </w:pPr>
            <w:r w:rsidRPr="001218C4">
              <w:t>5 179</w:t>
            </w:r>
          </w:p>
        </w:tc>
      </w:tr>
      <w:tr w:rsidR="0015172F" w:rsidRPr="001218C4" w14:paraId="367E6514" w14:textId="77777777" w:rsidTr="00D04D69">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C61370F"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работников физической культуры и спорта второго уровня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8A21ED"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445504" w14:textId="77777777" w:rsidR="0015172F" w:rsidRPr="001218C4" w:rsidRDefault="0015172F" w:rsidP="001218C4">
            <w:pPr>
              <w:pStyle w:val="formattext"/>
              <w:spacing w:before="0" w:beforeAutospacing="0" w:after="0" w:afterAutospacing="0" w:line="315" w:lineRule="atLeast"/>
              <w:jc w:val="center"/>
              <w:textAlignment w:val="baseline"/>
            </w:pPr>
            <w:r w:rsidRPr="001218C4">
              <w:t>5 929</w:t>
            </w:r>
          </w:p>
        </w:tc>
      </w:tr>
      <w:tr w:rsidR="0015172F" w:rsidRPr="001218C4" w14:paraId="784A0FC8" w14:textId="77777777" w:rsidTr="00D04D69">
        <w:tc>
          <w:tcPr>
            <w:tcW w:w="3326" w:type="dxa"/>
            <w:vMerge/>
            <w:tcBorders>
              <w:left w:val="single" w:sz="6" w:space="0" w:color="000000"/>
              <w:right w:val="single" w:sz="6" w:space="0" w:color="000000"/>
            </w:tcBorders>
            <w:tcMar>
              <w:top w:w="0" w:type="dxa"/>
              <w:left w:w="149" w:type="dxa"/>
              <w:bottom w:w="0" w:type="dxa"/>
              <w:right w:w="149" w:type="dxa"/>
            </w:tcMar>
          </w:tcPr>
          <w:p w14:paraId="29F87607"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D4A224"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5D1060" w14:textId="77777777" w:rsidR="0015172F" w:rsidRPr="001218C4" w:rsidRDefault="0015172F" w:rsidP="001218C4">
            <w:pPr>
              <w:pStyle w:val="formattext"/>
              <w:spacing w:before="0" w:beforeAutospacing="0" w:after="0" w:afterAutospacing="0" w:line="315" w:lineRule="atLeast"/>
              <w:jc w:val="center"/>
              <w:textAlignment w:val="baseline"/>
            </w:pPr>
            <w:r w:rsidRPr="001218C4">
              <w:t>6 729</w:t>
            </w:r>
          </w:p>
        </w:tc>
      </w:tr>
      <w:tr w:rsidR="0015172F" w:rsidRPr="001218C4" w14:paraId="384F391F" w14:textId="77777777" w:rsidTr="00D04D69">
        <w:tc>
          <w:tcPr>
            <w:tcW w:w="3326" w:type="dxa"/>
            <w:vMerge/>
            <w:tcBorders>
              <w:left w:val="single" w:sz="6" w:space="0" w:color="000000"/>
              <w:bottom w:val="nil"/>
              <w:right w:val="single" w:sz="6" w:space="0" w:color="000000"/>
            </w:tcBorders>
            <w:tcMar>
              <w:top w:w="0" w:type="dxa"/>
              <w:left w:w="149" w:type="dxa"/>
              <w:bottom w:w="0" w:type="dxa"/>
              <w:right w:w="149" w:type="dxa"/>
            </w:tcMar>
          </w:tcPr>
          <w:p w14:paraId="4C4C74D9"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2B9927"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9F2B5C" w14:textId="77777777" w:rsidR="0015172F" w:rsidRPr="001218C4" w:rsidRDefault="0015172F" w:rsidP="001218C4">
            <w:pPr>
              <w:pStyle w:val="formattext"/>
              <w:spacing w:before="0" w:beforeAutospacing="0" w:after="0" w:afterAutospacing="0" w:line="315" w:lineRule="atLeast"/>
              <w:jc w:val="center"/>
              <w:textAlignment w:val="baseline"/>
            </w:pPr>
            <w:r w:rsidRPr="001218C4">
              <w:t>7 579</w:t>
            </w:r>
          </w:p>
        </w:tc>
      </w:tr>
      <w:tr w:rsidR="0015172F" w:rsidRPr="001218C4" w14:paraId="05EBB962" w14:textId="77777777" w:rsidTr="00EC74EB">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24F25CA"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работников физической культуры и спорта третьего уровня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6993D2"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58A62D" w14:textId="77777777" w:rsidR="0015172F" w:rsidRPr="001218C4" w:rsidRDefault="0015172F" w:rsidP="001218C4">
            <w:pPr>
              <w:pStyle w:val="formattext"/>
              <w:spacing w:before="0" w:beforeAutospacing="0" w:after="0" w:afterAutospacing="0" w:line="315" w:lineRule="atLeast"/>
              <w:jc w:val="center"/>
              <w:textAlignment w:val="baseline"/>
            </w:pPr>
            <w:r w:rsidRPr="001218C4">
              <w:t>10 419</w:t>
            </w:r>
          </w:p>
        </w:tc>
      </w:tr>
      <w:tr w:rsidR="0015172F" w:rsidRPr="001218C4" w14:paraId="41D1753A" w14:textId="77777777" w:rsidTr="00EC74EB">
        <w:tc>
          <w:tcPr>
            <w:tcW w:w="3326" w:type="dxa"/>
            <w:vMerge/>
            <w:tcBorders>
              <w:left w:val="single" w:sz="6" w:space="0" w:color="000000"/>
              <w:bottom w:val="nil"/>
              <w:right w:val="single" w:sz="6" w:space="0" w:color="000000"/>
            </w:tcBorders>
            <w:tcMar>
              <w:top w:w="0" w:type="dxa"/>
              <w:left w:w="149" w:type="dxa"/>
              <w:bottom w:w="0" w:type="dxa"/>
              <w:right w:w="149" w:type="dxa"/>
            </w:tcMar>
          </w:tcPr>
          <w:p w14:paraId="3F339E72"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525DF2"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EAE14A" w14:textId="77777777" w:rsidR="0015172F" w:rsidRPr="001218C4" w:rsidRDefault="0015172F" w:rsidP="001218C4">
            <w:pPr>
              <w:pStyle w:val="formattext"/>
              <w:spacing w:before="0" w:beforeAutospacing="0" w:after="0" w:afterAutospacing="0" w:line="315" w:lineRule="atLeast"/>
              <w:jc w:val="center"/>
              <w:textAlignment w:val="baseline"/>
            </w:pPr>
            <w:r w:rsidRPr="001218C4">
              <w:t>11 439</w:t>
            </w:r>
          </w:p>
        </w:tc>
      </w:tr>
      <w:tr w:rsidR="001218C4" w:rsidRPr="001218C4" w14:paraId="13B4EF55"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8B0565" w14:textId="77777777" w:rsidR="001218C4" w:rsidRPr="001218C4" w:rsidRDefault="001218C4" w:rsidP="001218C4">
            <w:pPr>
              <w:pStyle w:val="formattext"/>
              <w:spacing w:before="0" w:beforeAutospacing="0" w:after="0" w:afterAutospacing="0" w:line="315" w:lineRule="atLeast"/>
              <w:jc w:val="center"/>
              <w:textAlignment w:val="baseline"/>
            </w:pPr>
            <w:r w:rsidRPr="001218C4">
              <w:t>Должности работников физической культуры и спорта четвертого уровня</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5AA691" w14:textId="77777777" w:rsidR="001218C4" w:rsidRPr="001218C4" w:rsidRDefault="001218C4" w:rsidP="001218C4">
            <w:pPr>
              <w:pStyle w:val="formattext"/>
              <w:spacing w:before="0" w:beforeAutospacing="0" w:after="0" w:afterAutospacing="0" w:line="315" w:lineRule="atLeast"/>
              <w:jc w:val="center"/>
              <w:textAlignment w:val="baseline"/>
            </w:pPr>
            <w:r w:rsidRPr="001218C4">
              <w:t>15 839</w:t>
            </w:r>
          </w:p>
        </w:tc>
      </w:tr>
      <w:tr w:rsidR="001218C4" w:rsidRPr="001218C4" w14:paraId="5E14348F" w14:textId="77777777" w:rsidTr="0015172F">
        <w:trPr>
          <w:trHeight w:val="15"/>
        </w:trPr>
        <w:tc>
          <w:tcPr>
            <w:tcW w:w="3326" w:type="dxa"/>
          </w:tcPr>
          <w:p w14:paraId="1F4E3D83" w14:textId="77777777" w:rsidR="001218C4" w:rsidRPr="001218C4" w:rsidRDefault="001218C4" w:rsidP="001218C4">
            <w:pPr>
              <w:rPr>
                <w:spacing w:val="2"/>
                <w:sz w:val="24"/>
                <w:szCs w:val="24"/>
              </w:rPr>
            </w:pPr>
          </w:p>
        </w:tc>
        <w:tc>
          <w:tcPr>
            <w:tcW w:w="3696" w:type="dxa"/>
          </w:tcPr>
          <w:p w14:paraId="179A95D2" w14:textId="77777777" w:rsidR="001218C4" w:rsidRPr="001218C4" w:rsidRDefault="001218C4" w:rsidP="001218C4">
            <w:pPr>
              <w:rPr>
                <w:sz w:val="24"/>
                <w:szCs w:val="24"/>
              </w:rPr>
            </w:pPr>
          </w:p>
        </w:tc>
        <w:tc>
          <w:tcPr>
            <w:tcW w:w="2070" w:type="dxa"/>
          </w:tcPr>
          <w:p w14:paraId="20725ADB" w14:textId="77777777" w:rsidR="001218C4" w:rsidRPr="001218C4" w:rsidRDefault="001218C4" w:rsidP="001218C4">
            <w:pPr>
              <w:rPr>
                <w:sz w:val="24"/>
                <w:szCs w:val="24"/>
              </w:rPr>
            </w:pPr>
          </w:p>
        </w:tc>
      </w:tr>
      <w:tr w:rsidR="001218C4" w:rsidRPr="001218C4" w14:paraId="53260015"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314A35"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профессий рабочих культуры, искусства и кинематографии</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F8C18D"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218C4" w:rsidRPr="001218C4" w14:paraId="2E83F31B"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DE18DE"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Профессии рабочих культуры, искусства и кинематографии первого уровня</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6CE46D" w14:textId="77777777" w:rsidR="001218C4" w:rsidRPr="001218C4" w:rsidRDefault="001218C4" w:rsidP="001218C4">
            <w:pPr>
              <w:pStyle w:val="formattext"/>
              <w:spacing w:before="0" w:beforeAutospacing="0" w:after="0" w:afterAutospacing="0" w:line="315" w:lineRule="atLeast"/>
              <w:jc w:val="center"/>
              <w:textAlignment w:val="baseline"/>
            </w:pPr>
            <w:r w:rsidRPr="001218C4">
              <w:t>729</w:t>
            </w:r>
          </w:p>
        </w:tc>
      </w:tr>
      <w:tr w:rsidR="0015172F" w:rsidRPr="001218C4" w14:paraId="3885C6B2" w14:textId="77777777" w:rsidTr="00ED2BBD">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7120D8E" w14:textId="77777777" w:rsidR="0015172F" w:rsidRPr="001218C4" w:rsidRDefault="0015172F" w:rsidP="001218C4">
            <w:pPr>
              <w:pStyle w:val="formattext"/>
              <w:spacing w:before="0" w:beforeAutospacing="0" w:after="0" w:afterAutospacing="0" w:line="315" w:lineRule="atLeast"/>
              <w:jc w:val="center"/>
              <w:textAlignment w:val="baseline"/>
            </w:pPr>
            <w:r w:rsidRPr="001218C4">
              <w:t>Профессии рабочих культуры, искусства и кинематографии второго уровня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9EC3A6"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C48096" w14:textId="77777777" w:rsidR="0015172F" w:rsidRPr="001218C4" w:rsidRDefault="0015172F" w:rsidP="001218C4">
            <w:pPr>
              <w:pStyle w:val="formattext"/>
              <w:spacing w:before="0" w:beforeAutospacing="0" w:after="0" w:afterAutospacing="0" w:line="315" w:lineRule="atLeast"/>
              <w:jc w:val="center"/>
              <w:textAlignment w:val="baseline"/>
            </w:pPr>
            <w:r w:rsidRPr="001218C4">
              <w:t>1 519</w:t>
            </w:r>
          </w:p>
        </w:tc>
      </w:tr>
      <w:tr w:rsidR="0015172F" w:rsidRPr="001218C4" w14:paraId="14CE9DCF" w14:textId="77777777" w:rsidTr="00ED2BBD">
        <w:tc>
          <w:tcPr>
            <w:tcW w:w="33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F246A16"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06BC83"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7AC46F" w14:textId="77777777" w:rsidR="0015172F" w:rsidRPr="001218C4" w:rsidRDefault="0015172F" w:rsidP="001218C4">
            <w:pPr>
              <w:pStyle w:val="formattext"/>
              <w:spacing w:before="0" w:beforeAutospacing="0" w:after="0" w:afterAutospacing="0" w:line="315" w:lineRule="atLeast"/>
              <w:jc w:val="center"/>
              <w:textAlignment w:val="baseline"/>
            </w:pPr>
            <w:r w:rsidRPr="001218C4">
              <w:t>2 609</w:t>
            </w:r>
          </w:p>
        </w:tc>
      </w:tr>
    </w:tbl>
    <w:p w14:paraId="5588CC9D" w14:textId="77777777" w:rsidR="001218C4" w:rsidRPr="001218C4" w:rsidRDefault="001218C4" w:rsidP="001218C4">
      <w:pPr>
        <w:shd w:val="clear" w:color="auto" w:fill="FFFFFF"/>
        <w:textAlignment w:val="baseline"/>
        <w:rPr>
          <w:vanish/>
          <w:spacing w:val="2"/>
          <w:sz w:val="24"/>
          <w:szCs w:val="24"/>
        </w:rPr>
      </w:pPr>
    </w:p>
    <w:tbl>
      <w:tblPr>
        <w:tblW w:w="0" w:type="auto"/>
        <w:tblInd w:w="-6" w:type="dxa"/>
        <w:tblCellMar>
          <w:left w:w="0" w:type="dxa"/>
          <w:right w:w="0" w:type="dxa"/>
        </w:tblCellMar>
        <w:tblLook w:val="00A0" w:firstRow="1" w:lastRow="0" w:firstColumn="1" w:lastColumn="0" w:noHBand="0" w:noVBand="0"/>
      </w:tblPr>
      <w:tblGrid>
        <w:gridCol w:w="3326"/>
        <w:gridCol w:w="3696"/>
        <w:gridCol w:w="2184"/>
        <w:gridCol w:w="71"/>
      </w:tblGrid>
      <w:tr w:rsidR="001218C4" w:rsidRPr="001218C4" w14:paraId="539328A2" w14:textId="77777777" w:rsidTr="0015172F">
        <w:trPr>
          <w:gridAfter w:val="1"/>
          <w:wAfter w:w="71" w:type="dxa"/>
        </w:trPr>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C4BBAF"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должностей работников культуры, искусства и кинематографии</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60E08C"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218C4" w:rsidRPr="001218C4" w14:paraId="39C3AA74" w14:textId="77777777" w:rsidTr="0015172F">
        <w:trPr>
          <w:gridAfter w:val="1"/>
          <w:wAfter w:w="71" w:type="dxa"/>
        </w:trPr>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8ABD85" w14:textId="77777777" w:rsidR="001218C4" w:rsidRPr="001218C4" w:rsidRDefault="001218C4" w:rsidP="001218C4">
            <w:pPr>
              <w:pStyle w:val="formattext"/>
              <w:spacing w:before="0" w:beforeAutospacing="0" w:after="0" w:afterAutospacing="0" w:line="315" w:lineRule="atLeast"/>
              <w:jc w:val="center"/>
              <w:textAlignment w:val="baseline"/>
            </w:pPr>
            <w:r w:rsidRPr="001218C4">
              <w:t>Должности работников культуры, искусства и кинематографии среднего звена</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957C06" w14:textId="77777777" w:rsidR="001218C4" w:rsidRPr="001218C4" w:rsidRDefault="001218C4" w:rsidP="001218C4">
            <w:pPr>
              <w:pStyle w:val="formattext"/>
              <w:spacing w:before="0" w:beforeAutospacing="0" w:after="0" w:afterAutospacing="0" w:line="315" w:lineRule="atLeast"/>
              <w:jc w:val="center"/>
              <w:textAlignment w:val="baseline"/>
            </w:pPr>
            <w:r w:rsidRPr="001218C4">
              <w:t>5 929</w:t>
            </w:r>
          </w:p>
        </w:tc>
      </w:tr>
      <w:tr w:rsidR="001218C4" w:rsidRPr="001218C4" w14:paraId="0CF6C4DD" w14:textId="77777777" w:rsidTr="0015172F">
        <w:trPr>
          <w:gridAfter w:val="1"/>
          <w:wAfter w:w="71" w:type="dxa"/>
        </w:trPr>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6EE76E" w14:textId="77777777" w:rsidR="001218C4" w:rsidRPr="001218C4" w:rsidRDefault="001218C4" w:rsidP="001218C4">
            <w:pPr>
              <w:pStyle w:val="formattext"/>
              <w:spacing w:before="0" w:beforeAutospacing="0" w:after="0" w:afterAutospacing="0" w:line="315" w:lineRule="atLeast"/>
              <w:jc w:val="center"/>
              <w:textAlignment w:val="baseline"/>
            </w:pPr>
            <w:r w:rsidRPr="001218C4">
              <w:t>Должности работников культуры, искусства и кинематографии ведущего звена. Библиотекарь</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B11EC9" w14:textId="77777777" w:rsidR="001218C4" w:rsidRPr="001218C4" w:rsidRDefault="001218C4" w:rsidP="001218C4">
            <w:pPr>
              <w:pStyle w:val="formattext"/>
              <w:spacing w:before="0" w:beforeAutospacing="0" w:after="0" w:afterAutospacing="0" w:line="315" w:lineRule="atLeast"/>
              <w:jc w:val="center"/>
              <w:textAlignment w:val="baseline"/>
            </w:pPr>
            <w:r w:rsidRPr="001218C4">
              <w:t>6 729</w:t>
            </w:r>
          </w:p>
        </w:tc>
      </w:tr>
      <w:tr w:rsidR="001218C4" w:rsidRPr="001218C4" w14:paraId="7BFEBFAF" w14:textId="77777777" w:rsidTr="0015172F">
        <w:trPr>
          <w:gridAfter w:val="1"/>
          <w:wAfter w:w="71" w:type="dxa"/>
        </w:trPr>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EAFC78" w14:textId="77777777" w:rsidR="001218C4" w:rsidRPr="001218C4" w:rsidRDefault="001218C4" w:rsidP="001218C4">
            <w:pPr>
              <w:pStyle w:val="formattext"/>
              <w:spacing w:before="0" w:beforeAutospacing="0" w:after="0" w:afterAutospacing="0" w:line="315" w:lineRule="atLeast"/>
              <w:jc w:val="center"/>
              <w:textAlignment w:val="baseline"/>
            </w:pPr>
            <w:r w:rsidRPr="001218C4">
              <w:t>Должности руководящего состава учреждений культуры, искусства и кинематографии</w:t>
            </w:r>
          </w:p>
        </w:tc>
        <w:tc>
          <w:tcPr>
            <w:tcW w:w="2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46B8C" w14:textId="77777777" w:rsidR="001218C4" w:rsidRPr="001218C4" w:rsidRDefault="001218C4" w:rsidP="001218C4">
            <w:pPr>
              <w:pStyle w:val="formattext"/>
              <w:spacing w:before="0" w:beforeAutospacing="0" w:after="0" w:afterAutospacing="0" w:line="315" w:lineRule="atLeast"/>
              <w:jc w:val="center"/>
              <w:textAlignment w:val="baseline"/>
            </w:pPr>
            <w:r w:rsidRPr="001218C4">
              <w:t>15 839</w:t>
            </w:r>
          </w:p>
        </w:tc>
      </w:tr>
      <w:tr w:rsidR="001218C4" w:rsidRPr="001218C4" w14:paraId="6E885786" w14:textId="77777777" w:rsidTr="0015172F">
        <w:trPr>
          <w:trHeight w:val="15"/>
        </w:trPr>
        <w:tc>
          <w:tcPr>
            <w:tcW w:w="3326" w:type="dxa"/>
          </w:tcPr>
          <w:p w14:paraId="770C9701" w14:textId="77777777" w:rsidR="001218C4" w:rsidRPr="001218C4" w:rsidRDefault="001218C4" w:rsidP="001218C4">
            <w:pPr>
              <w:rPr>
                <w:spacing w:val="2"/>
                <w:sz w:val="24"/>
                <w:szCs w:val="24"/>
              </w:rPr>
            </w:pPr>
          </w:p>
        </w:tc>
        <w:tc>
          <w:tcPr>
            <w:tcW w:w="3696" w:type="dxa"/>
          </w:tcPr>
          <w:p w14:paraId="3909FA13" w14:textId="77777777" w:rsidR="001218C4" w:rsidRPr="001218C4" w:rsidRDefault="001218C4" w:rsidP="001218C4">
            <w:pPr>
              <w:rPr>
                <w:sz w:val="24"/>
                <w:szCs w:val="24"/>
              </w:rPr>
            </w:pPr>
          </w:p>
        </w:tc>
        <w:tc>
          <w:tcPr>
            <w:tcW w:w="2255" w:type="dxa"/>
            <w:gridSpan w:val="2"/>
          </w:tcPr>
          <w:p w14:paraId="4ECB765B" w14:textId="77777777" w:rsidR="001218C4" w:rsidRPr="001218C4" w:rsidRDefault="001218C4" w:rsidP="001218C4">
            <w:pPr>
              <w:rPr>
                <w:sz w:val="24"/>
                <w:szCs w:val="24"/>
              </w:rPr>
            </w:pPr>
          </w:p>
        </w:tc>
      </w:tr>
      <w:tr w:rsidR="001218C4" w:rsidRPr="001218C4" w14:paraId="250578EA" w14:textId="77777777" w:rsidTr="0015172F">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92A10B" w14:textId="77777777" w:rsidR="001218C4" w:rsidRPr="001218C4" w:rsidRDefault="001218C4" w:rsidP="001218C4">
            <w:pPr>
              <w:pStyle w:val="formattext"/>
              <w:spacing w:before="0" w:beforeAutospacing="0" w:after="0" w:afterAutospacing="0" w:line="315" w:lineRule="atLeast"/>
              <w:jc w:val="center"/>
              <w:textAlignment w:val="baseline"/>
            </w:pPr>
            <w:r w:rsidRPr="001218C4">
              <w:t>Профессионально-квалификационные группы должностей работников высшего и дополнительного профессионального образования</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391C75" w14:textId="77777777" w:rsidR="001218C4" w:rsidRPr="001218C4" w:rsidRDefault="001218C4" w:rsidP="001218C4">
            <w:pPr>
              <w:pStyle w:val="formattext"/>
              <w:spacing w:before="0" w:beforeAutospacing="0" w:after="0" w:afterAutospacing="0" w:line="315" w:lineRule="atLeast"/>
              <w:jc w:val="center"/>
              <w:textAlignment w:val="baseline"/>
            </w:pPr>
            <w:r w:rsidRPr="001218C4">
              <w:t>Минимальный размер дифференциации заработной платы работников, руб.</w:t>
            </w:r>
          </w:p>
        </w:tc>
      </w:tr>
      <w:tr w:rsidR="0015172F" w:rsidRPr="001218C4" w14:paraId="65725102" w14:textId="77777777" w:rsidTr="00D30407">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FC7CA0"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работников административно-</w:t>
            </w:r>
            <w:r w:rsidRPr="001218C4">
              <w:lastRenderedPageBreak/>
              <w:t>хозяйственного и учебно-вспомогательного персонала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45FB3D" w14:textId="77777777" w:rsidR="0015172F" w:rsidRPr="001218C4" w:rsidRDefault="0015172F" w:rsidP="001218C4">
            <w:pPr>
              <w:pStyle w:val="formattext"/>
              <w:spacing w:before="0" w:beforeAutospacing="0" w:after="0" w:afterAutospacing="0" w:line="315" w:lineRule="atLeast"/>
              <w:jc w:val="center"/>
              <w:textAlignment w:val="baseline"/>
            </w:pPr>
            <w:r w:rsidRPr="001218C4">
              <w:lastRenderedPageBreak/>
              <w:t>1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C42954" w14:textId="77777777" w:rsidR="0015172F" w:rsidRPr="001218C4" w:rsidRDefault="0015172F" w:rsidP="001218C4">
            <w:pPr>
              <w:pStyle w:val="formattext"/>
              <w:spacing w:before="0" w:beforeAutospacing="0" w:after="0" w:afterAutospacing="0" w:line="315" w:lineRule="atLeast"/>
              <w:jc w:val="center"/>
              <w:textAlignment w:val="baseline"/>
            </w:pPr>
            <w:r w:rsidRPr="001218C4">
              <w:t>1 079</w:t>
            </w:r>
          </w:p>
        </w:tc>
      </w:tr>
      <w:tr w:rsidR="0015172F" w:rsidRPr="001218C4" w14:paraId="5375AF75" w14:textId="77777777" w:rsidTr="00D30407">
        <w:tc>
          <w:tcPr>
            <w:tcW w:w="3326" w:type="dxa"/>
            <w:vMerge/>
            <w:tcBorders>
              <w:left w:val="single" w:sz="6" w:space="0" w:color="000000"/>
              <w:right w:val="single" w:sz="6" w:space="0" w:color="000000"/>
            </w:tcBorders>
            <w:tcMar>
              <w:top w:w="0" w:type="dxa"/>
              <w:left w:w="149" w:type="dxa"/>
              <w:bottom w:w="0" w:type="dxa"/>
              <w:right w:w="149" w:type="dxa"/>
            </w:tcMar>
          </w:tcPr>
          <w:p w14:paraId="6D9A9D3B"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8EC2AA"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CED2B2" w14:textId="77777777" w:rsidR="0015172F" w:rsidRPr="001218C4" w:rsidRDefault="0015172F" w:rsidP="001218C4">
            <w:pPr>
              <w:pStyle w:val="formattext"/>
              <w:spacing w:before="0" w:beforeAutospacing="0" w:after="0" w:afterAutospacing="0" w:line="315" w:lineRule="atLeast"/>
              <w:jc w:val="center"/>
              <w:textAlignment w:val="baseline"/>
            </w:pPr>
            <w:r w:rsidRPr="001218C4">
              <w:t>2 049</w:t>
            </w:r>
          </w:p>
        </w:tc>
      </w:tr>
      <w:tr w:rsidR="0015172F" w:rsidRPr="001218C4" w14:paraId="666569DE" w14:textId="77777777" w:rsidTr="00D30407">
        <w:tc>
          <w:tcPr>
            <w:tcW w:w="3326" w:type="dxa"/>
            <w:vMerge/>
            <w:tcBorders>
              <w:left w:val="single" w:sz="6" w:space="0" w:color="000000"/>
              <w:bottom w:val="nil"/>
              <w:right w:val="single" w:sz="6" w:space="0" w:color="000000"/>
            </w:tcBorders>
            <w:tcMar>
              <w:top w:w="0" w:type="dxa"/>
              <w:left w:w="149" w:type="dxa"/>
              <w:bottom w:w="0" w:type="dxa"/>
              <w:right w:w="149" w:type="dxa"/>
            </w:tcMar>
          </w:tcPr>
          <w:p w14:paraId="64D90F91"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372C60"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AE64FF" w14:textId="77777777" w:rsidR="0015172F" w:rsidRPr="001218C4" w:rsidRDefault="0015172F" w:rsidP="001218C4">
            <w:pPr>
              <w:pStyle w:val="formattext"/>
              <w:spacing w:before="0" w:beforeAutospacing="0" w:after="0" w:afterAutospacing="0" w:line="315" w:lineRule="atLeast"/>
              <w:jc w:val="center"/>
              <w:textAlignment w:val="baseline"/>
            </w:pPr>
            <w:r w:rsidRPr="001218C4">
              <w:t>3 209</w:t>
            </w:r>
          </w:p>
        </w:tc>
      </w:tr>
      <w:tr w:rsidR="0015172F" w:rsidRPr="001218C4" w14:paraId="1E04FEDF" w14:textId="77777777" w:rsidTr="00266E33">
        <w:tc>
          <w:tcPr>
            <w:tcW w:w="33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B9B64AE" w14:textId="77777777" w:rsidR="0015172F" w:rsidRPr="001218C4" w:rsidRDefault="0015172F" w:rsidP="001218C4">
            <w:pPr>
              <w:pStyle w:val="formattext"/>
              <w:spacing w:before="0" w:beforeAutospacing="0" w:after="0" w:afterAutospacing="0" w:line="315" w:lineRule="atLeast"/>
              <w:jc w:val="center"/>
              <w:textAlignment w:val="baseline"/>
            </w:pPr>
            <w:r w:rsidRPr="001218C4">
              <w:t>Должности профессорско-преподавательского состава и руководителей структурных подразделений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724ACA" w14:textId="77777777" w:rsidR="0015172F" w:rsidRPr="001218C4" w:rsidRDefault="0015172F" w:rsidP="001218C4">
            <w:pPr>
              <w:pStyle w:val="formattext"/>
              <w:spacing w:before="0" w:beforeAutospacing="0" w:after="0" w:afterAutospacing="0" w:line="315" w:lineRule="atLeast"/>
              <w:jc w:val="center"/>
              <w:textAlignment w:val="baseline"/>
            </w:pPr>
            <w:r w:rsidRPr="001218C4">
              <w:t>1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AC1096" w14:textId="77777777" w:rsidR="0015172F" w:rsidRPr="001218C4" w:rsidRDefault="0015172F" w:rsidP="001218C4">
            <w:pPr>
              <w:pStyle w:val="formattext"/>
              <w:spacing w:before="0" w:beforeAutospacing="0" w:after="0" w:afterAutospacing="0" w:line="315" w:lineRule="atLeast"/>
              <w:jc w:val="center"/>
              <w:textAlignment w:val="baseline"/>
            </w:pPr>
            <w:r w:rsidRPr="001218C4">
              <w:t>15 839</w:t>
            </w:r>
          </w:p>
        </w:tc>
      </w:tr>
      <w:tr w:rsidR="0015172F" w:rsidRPr="001218C4" w14:paraId="2D918308" w14:textId="77777777" w:rsidTr="00266E33">
        <w:tc>
          <w:tcPr>
            <w:tcW w:w="3326" w:type="dxa"/>
            <w:vMerge/>
            <w:tcBorders>
              <w:left w:val="single" w:sz="6" w:space="0" w:color="000000"/>
              <w:right w:val="single" w:sz="6" w:space="0" w:color="000000"/>
            </w:tcBorders>
            <w:tcMar>
              <w:top w:w="0" w:type="dxa"/>
              <w:left w:w="149" w:type="dxa"/>
              <w:bottom w:w="0" w:type="dxa"/>
              <w:right w:w="149" w:type="dxa"/>
            </w:tcMar>
          </w:tcPr>
          <w:p w14:paraId="40B26337"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951A49" w14:textId="77777777" w:rsidR="0015172F" w:rsidRPr="001218C4" w:rsidRDefault="0015172F" w:rsidP="001218C4">
            <w:pPr>
              <w:pStyle w:val="formattext"/>
              <w:spacing w:before="0" w:beforeAutospacing="0" w:after="0" w:afterAutospacing="0" w:line="315" w:lineRule="atLeast"/>
              <w:jc w:val="center"/>
              <w:textAlignment w:val="baseline"/>
            </w:pPr>
            <w:r w:rsidRPr="001218C4">
              <w:t>2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1E2C2C" w14:textId="77777777" w:rsidR="0015172F" w:rsidRPr="001218C4" w:rsidRDefault="0015172F" w:rsidP="001218C4">
            <w:pPr>
              <w:pStyle w:val="formattext"/>
              <w:spacing w:before="0" w:beforeAutospacing="0" w:after="0" w:afterAutospacing="0" w:line="315" w:lineRule="atLeast"/>
              <w:jc w:val="center"/>
              <w:textAlignment w:val="baseline"/>
            </w:pPr>
            <w:r w:rsidRPr="001218C4">
              <w:t>17 039</w:t>
            </w:r>
          </w:p>
        </w:tc>
      </w:tr>
      <w:tr w:rsidR="0015172F" w:rsidRPr="001218C4" w14:paraId="1D8592DE" w14:textId="77777777" w:rsidTr="00266E33">
        <w:tc>
          <w:tcPr>
            <w:tcW w:w="3326" w:type="dxa"/>
            <w:vMerge/>
            <w:tcBorders>
              <w:left w:val="single" w:sz="6" w:space="0" w:color="000000"/>
              <w:right w:val="single" w:sz="6" w:space="0" w:color="000000"/>
            </w:tcBorders>
            <w:tcMar>
              <w:top w:w="0" w:type="dxa"/>
              <w:left w:w="149" w:type="dxa"/>
              <w:bottom w:w="0" w:type="dxa"/>
              <w:right w:w="149" w:type="dxa"/>
            </w:tcMar>
          </w:tcPr>
          <w:p w14:paraId="425C84E0"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625D57" w14:textId="77777777" w:rsidR="0015172F" w:rsidRPr="001218C4" w:rsidRDefault="0015172F" w:rsidP="001218C4">
            <w:pPr>
              <w:pStyle w:val="formattext"/>
              <w:spacing w:before="0" w:beforeAutospacing="0" w:after="0" w:afterAutospacing="0" w:line="315" w:lineRule="atLeast"/>
              <w:jc w:val="center"/>
              <w:textAlignment w:val="baseline"/>
            </w:pPr>
            <w:r w:rsidRPr="001218C4">
              <w:t>3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A3B5E3" w14:textId="77777777" w:rsidR="0015172F" w:rsidRPr="001218C4" w:rsidRDefault="0015172F" w:rsidP="001218C4">
            <w:pPr>
              <w:pStyle w:val="formattext"/>
              <w:spacing w:before="0" w:beforeAutospacing="0" w:after="0" w:afterAutospacing="0" w:line="315" w:lineRule="atLeast"/>
              <w:jc w:val="center"/>
              <w:textAlignment w:val="baseline"/>
            </w:pPr>
            <w:r w:rsidRPr="001218C4">
              <w:t>18 289</w:t>
            </w:r>
          </w:p>
        </w:tc>
      </w:tr>
      <w:tr w:rsidR="0015172F" w:rsidRPr="001218C4" w14:paraId="11F81821" w14:textId="77777777" w:rsidTr="00266E33">
        <w:tc>
          <w:tcPr>
            <w:tcW w:w="3326" w:type="dxa"/>
            <w:vMerge/>
            <w:tcBorders>
              <w:left w:val="single" w:sz="6" w:space="0" w:color="000000"/>
              <w:right w:val="single" w:sz="6" w:space="0" w:color="000000"/>
            </w:tcBorders>
            <w:tcMar>
              <w:top w:w="0" w:type="dxa"/>
              <w:left w:w="149" w:type="dxa"/>
              <w:bottom w:w="0" w:type="dxa"/>
              <w:right w:w="149" w:type="dxa"/>
            </w:tcMar>
          </w:tcPr>
          <w:p w14:paraId="28601A7A"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E48D45" w14:textId="77777777" w:rsidR="0015172F" w:rsidRPr="001218C4" w:rsidRDefault="0015172F" w:rsidP="001218C4">
            <w:pPr>
              <w:pStyle w:val="formattext"/>
              <w:spacing w:before="0" w:beforeAutospacing="0" w:after="0" w:afterAutospacing="0" w:line="315" w:lineRule="atLeast"/>
              <w:jc w:val="center"/>
              <w:textAlignment w:val="baseline"/>
            </w:pPr>
            <w:r w:rsidRPr="001218C4">
              <w:t>4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0C4677" w14:textId="77777777" w:rsidR="0015172F" w:rsidRPr="001218C4" w:rsidRDefault="0015172F" w:rsidP="001218C4">
            <w:pPr>
              <w:pStyle w:val="formattext"/>
              <w:spacing w:before="0" w:beforeAutospacing="0" w:after="0" w:afterAutospacing="0" w:line="315" w:lineRule="atLeast"/>
              <w:jc w:val="center"/>
              <w:textAlignment w:val="baseline"/>
            </w:pPr>
            <w:r w:rsidRPr="001218C4">
              <w:t>19 587</w:t>
            </w:r>
          </w:p>
        </w:tc>
      </w:tr>
      <w:tr w:rsidR="0015172F" w:rsidRPr="001218C4" w14:paraId="4561A1E9" w14:textId="77777777" w:rsidTr="00266E33">
        <w:tc>
          <w:tcPr>
            <w:tcW w:w="33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75C255BE" w14:textId="77777777" w:rsidR="0015172F" w:rsidRPr="001218C4" w:rsidRDefault="0015172F" w:rsidP="001218C4">
            <w:pPr>
              <w:rPr>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605D39" w14:textId="77777777" w:rsidR="0015172F" w:rsidRPr="001218C4" w:rsidRDefault="0015172F" w:rsidP="001218C4">
            <w:pPr>
              <w:pStyle w:val="formattext"/>
              <w:spacing w:before="0" w:beforeAutospacing="0" w:after="0" w:afterAutospacing="0" w:line="315" w:lineRule="atLeast"/>
              <w:jc w:val="center"/>
              <w:textAlignment w:val="baseline"/>
            </w:pPr>
            <w:r w:rsidRPr="001218C4">
              <w:t>5 квалификационный уровень</w:t>
            </w:r>
          </w:p>
        </w:tc>
        <w:tc>
          <w:tcPr>
            <w:tcW w:w="22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E52FA4" w14:textId="77777777" w:rsidR="0015172F" w:rsidRPr="001218C4" w:rsidRDefault="0015172F" w:rsidP="001218C4">
            <w:pPr>
              <w:pStyle w:val="formattext"/>
              <w:spacing w:before="0" w:beforeAutospacing="0" w:after="0" w:afterAutospacing="0" w:line="315" w:lineRule="atLeast"/>
              <w:jc w:val="center"/>
              <w:textAlignment w:val="baseline"/>
            </w:pPr>
            <w:r w:rsidRPr="001218C4">
              <w:t>20 939</w:t>
            </w:r>
          </w:p>
        </w:tc>
      </w:tr>
    </w:tbl>
    <w:p w14:paraId="4D8D40E2" w14:textId="77777777" w:rsidR="001218C4" w:rsidRPr="001218C4" w:rsidRDefault="001218C4" w:rsidP="0015172F"/>
    <w:sectPr w:rsidR="001218C4" w:rsidRPr="001218C4" w:rsidSect="00121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3392" w14:textId="77777777" w:rsidR="00334D6E" w:rsidRDefault="00334D6E" w:rsidP="00581830">
      <w:r>
        <w:separator/>
      </w:r>
    </w:p>
  </w:endnote>
  <w:endnote w:type="continuationSeparator" w:id="0">
    <w:p w14:paraId="00BCBDC0" w14:textId="77777777" w:rsidR="00334D6E" w:rsidRDefault="00334D6E" w:rsidP="0058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AFFA5" w14:textId="77777777" w:rsidR="00334D6E" w:rsidRDefault="00334D6E" w:rsidP="00581830">
      <w:r>
        <w:separator/>
      </w:r>
    </w:p>
  </w:footnote>
  <w:footnote w:type="continuationSeparator" w:id="0">
    <w:p w14:paraId="676B8EAA" w14:textId="77777777" w:rsidR="00334D6E" w:rsidRDefault="00334D6E" w:rsidP="0058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40"/>
    <w:multiLevelType w:val="hybridMultilevel"/>
    <w:tmpl w:val="04187B7C"/>
    <w:lvl w:ilvl="0" w:tplc="93188258">
      <w:start w:val="1"/>
      <w:numFmt w:val="decimal"/>
      <w:lvlText w:val="%1)"/>
      <w:lvlJc w:val="left"/>
      <w:pPr>
        <w:ind w:left="252" w:hanging="360"/>
      </w:pPr>
      <w:rPr>
        <w:rFonts w:hint="default"/>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1" w15:restartNumberingAfterBreak="0">
    <w:nsid w:val="0DE41441"/>
    <w:multiLevelType w:val="hybridMultilevel"/>
    <w:tmpl w:val="E682AB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FC1BE6"/>
    <w:multiLevelType w:val="hybridMultilevel"/>
    <w:tmpl w:val="56E882FC"/>
    <w:lvl w:ilvl="0" w:tplc="9BC6737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38459D"/>
    <w:multiLevelType w:val="hybridMultilevel"/>
    <w:tmpl w:val="A5785592"/>
    <w:lvl w:ilvl="0" w:tplc="2496D284">
      <w:start w:val="1"/>
      <w:numFmt w:val="decimal"/>
      <w:lvlText w:val="%1."/>
      <w:lvlJc w:val="left"/>
      <w:pPr>
        <w:ind w:left="535"/>
      </w:pPr>
      <w:rPr>
        <w:rFonts w:ascii="Times New Roman" w:eastAsia="Times New Roman" w:hAnsi="Times New Roman"/>
        <w:b w:val="0"/>
        <w:bCs w:val="0"/>
        <w:i w:val="0"/>
        <w:iCs w:val="0"/>
        <w:strike w:val="0"/>
        <w:dstrike w:val="0"/>
        <w:color w:val="000000"/>
        <w:sz w:val="28"/>
        <w:szCs w:val="28"/>
        <w:u w:val="none"/>
        <w:vertAlign w:val="baseline"/>
      </w:rPr>
    </w:lvl>
    <w:lvl w:ilvl="1" w:tplc="93CA3D6E">
      <w:start w:val="1"/>
      <w:numFmt w:val="lowerLetter"/>
      <w:lvlText w:val="%2"/>
      <w:lvlJc w:val="left"/>
      <w:pPr>
        <w:ind w:left="1125"/>
      </w:pPr>
      <w:rPr>
        <w:rFonts w:ascii="Times New Roman" w:eastAsia="Times New Roman" w:hAnsi="Times New Roman"/>
        <w:b w:val="0"/>
        <w:bCs w:val="0"/>
        <w:i w:val="0"/>
        <w:iCs w:val="0"/>
        <w:strike w:val="0"/>
        <w:dstrike w:val="0"/>
        <w:color w:val="000000"/>
        <w:sz w:val="28"/>
        <w:szCs w:val="28"/>
        <w:u w:val="none"/>
        <w:vertAlign w:val="baseline"/>
      </w:rPr>
    </w:lvl>
    <w:lvl w:ilvl="2" w:tplc="F93C1232">
      <w:start w:val="1"/>
      <w:numFmt w:val="lowerRoman"/>
      <w:lvlText w:val="%3"/>
      <w:lvlJc w:val="left"/>
      <w:pPr>
        <w:ind w:left="1845"/>
      </w:pPr>
      <w:rPr>
        <w:rFonts w:ascii="Times New Roman" w:eastAsia="Times New Roman" w:hAnsi="Times New Roman"/>
        <w:b w:val="0"/>
        <w:bCs w:val="0"/>
        <w:i w:val="0"/>
        <w:iCs w:val="0"/>
        <w:strike w:val="0"/>
        <w:dstrike w:val="0"/>
        <w:color w:val="000000"/>
        <w:sz w:val="28"/>
        <w:szCs w:val="28"/>
        <w:u w:val="none"/>
        <w:vertAlign w:val="baseline"/>
      </w:rPr>
    </w:lvl>
    <w:lvl w:ilvl="3" w:tplc="7D92B7B0">
      <w:start w:val="1"/>
      <w:numFmt w:val="decimal"/>
      <w:lvlText w:val="%4"/>
      <w:lvlJc w:val="left"/>
      <w:pPr>
        <w:ind w:left="2565"/>
      </w:pPr>
      <w:rPr>
        <w:rFonts w:ascii="Times New Roman" w:eastAsia="Times New Roman" w:hAnsi="Times New Roman"/>
        <w:b w:val="0"/>
        <w:bCs w:val="0"/>
        <w:i w:val="0"/>
        <w:iCs w:val="0"/>
        <w:strike w:val="0"/>
        <w:dstrike w:val="0"/>
        <w:color w:val="000000"/>
        <w:sz w:val="28"/>
        <w:szCs w:val="28"/>
        <w:u w:val="none"/>
        <w:vertAlign w:val="baseline"/>
      </w:rPr>
    </w:lvl>
    <w:lvl w:ilvl="4" w:tplc="8D903234">
      <w:start w:val="1"/>
      <w:numFmt w:val="lowerLetter"/>
      <w:lvlText w:val="%5"/>
      <w:lvlJc w:val="left"/>
      <w:pPr>
        <w:ind w:left="3285"/>
      </w:pPr>
      <w:rPr>
        <w:rFonts w:ascii="Times New Roman" w:eastAsia="Times New Roman" w:hAnsi="Times New Roman"/>
        <w:b w:val="0"/>
        <w:bCs w:val="0"/>
        <w:i w:val="0"/>
        <w:iCs w:val="0"/>
        <w:strike w:val="0"/>
        <w:dstrike w:val="0"/>
        <w:color w:val="000000"/>
        <w:sz w:val="28"/>
        <w:szCs w:val="28"/>
        <w:u w:val="none"/>
        <w:vertAlign w:val="baseline"/>
      </w:rPr>
    </w:lvl>
    <w:lvl w:ilvl="5" w:tplc="5E764BB8">
      <w:start w:val="1"/>
      <w:numFmt w:val="lowerRoman"/>
      <w:lvlText w:val="%6"/>
      <w:lvlJc w:val="left"/>
      <w:pPr>
        <w:ind w:left="4005"/>
      </w:pPr>
      <w:rPr>
        <w:rFonts w:ascii="Times New Roman" w:eastAsia="Times New Roman" w:hAnsi="Times New Roman"/>
        <w:b w:val="0"/>
        <w:bCs w:val="0"/>
        <w:i w:val="0"/>
        <w:iCs w:val="0"/>
        <w:strike w:val="0"/>
        <w:dstrike w:val="0"/>
        <w:color w:val="000000"/>
        <w:sz w:val="28"/>
        <w:szCs w:val="28"/>
        <w:u w:val="none"/>
        <w:vertAlign w:val="baseline"/>
      </w:rPr>
    </w:lvl>
    <w:lvl w:ilvl="6" w:tplc="4540F618">
      <w:start w:val="1"/>
      <w:numFmt w:val="decimal"/>
      <w:lvlText w:val="%7"/>
      <w:lvlJc w:val="left"/>
      <w:pPr>
        <w:ind w:left="4725"/>
      </w:pPr>
      <w:rPr>
        <w:rFonts w:ascii="Times New Roman" w:eastAsia="Times New Roman" w:hAnsi="Times New Roman"/>
        <w:b w:val="0"/>
        <w:bCs w:val="0"/>
        <w:i w:val="0"/>
        <w:iCs w:val="0"/>
        <w:strike w:val="0"/>
        <w:dstrike w:val="0"/>
        <w:color w:val="000000"/>
        <w:sz w:val="28"/>
        <w:szCs w:val="28"/>
        <w:u w:val="none"/>
        <w:vertAlign w:val="baseline"/>
      </w:rPr>
    </w:lvl>
    <w:lvl w:ilvl="7" w:tplc="9B8E022A">
      <w:start w:val="1"/>
      <w:numFmt w:val="lowerLetter"/>
      <w:lvlText w:val="%8"/>
      <w:lvlJc w:val="left"/>
      <w:pPr>
        <w:ind w:left="5445"/>
      </w:pPr>
      <w:rPr>
        <w:rFonts w:ascii="Times New Roman" w:eastAsia="Times New Roman" w:hAnsi="Times New Roman"/>
        <w:b w:val="0"/>
        <w:bCs w:val="0"/>
        <w:i w:val="0"/>
        <w:iCs w:val="0"/>
        <w:strike w:val="0"/>
        <w:dstrike w:val="0"/>
        <w:color w:val="000000"/>
        <w:sz w:val="28"/>
        <w:szCs w:val="28"/>
        <w:u w:val="none"/>
        <w:vertAlign w:val="baseline"/>
      </w:rPr>
    </w:lvl>
    <w:lvl w:ilvl="8" w:tplc="4710867C">
      <w:start w:val="1"/>
      <w:numFmt w:val="lowerRoman"/>
      <w:lvlText w:val="%9"/>
      <w:lvlJc w:val="left"/>
      <w:pPr>
        <w:ind w:left="616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4" w15:restartNumberingAfterBreak="0">
    <w:nsid w:val="15F74A6C"/>
    <w:multiLevelType w:val="hybridMultilevel"/>
    <w:tmpl w:val="BDE45832"/>
    <w:lvl w:ilvl="0" w:tplc="C0ECCC06">
      <w:start w:val="1"/>
      <w:numFmt w:val="decimal"/>
      <w:lvlText w:val="%1)"/>
      <w:lvlJc w:val="left"/>
      <w:pPr>
        <w:ind w:left="720" w:hanging="360"/>
      </w:pPr>
      <w:rPr>
        <w:rFonts w:eastAsia="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4943F3"/>
    <w:multiLevelType w:val="hybridMultilevel"/>
    <w:tmpl w:val="4A74D1A2"/>
    <w:lvl w:ilvl="0" w:tplc="04190011">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6" w15:restartNumberingAfterBreak="0">
    <w:nsid w:val="209825BD"/>
    <w:multiLevelType w:val="hybridMultilevel"/>
    <w:tmpl w:val="78F256B6"/>
    <w:lvl w:ilvl="0" w:tplc="D4FC42A8">
      <w:start w:val="1"/>
      <w:numFmt w:val="decimal"/>
      <w:lvlText w:val="%1)"/>
      <w:lvlJc w:val="left"/>
      <w:pPr>
        <w:ind w:left="720" w:hanging="360"/>
      </w:pPr>
      <w:rPr>
        <w:rFonts w:ascii="Arial" w:hAnsi="Arial" w:cs="Arial"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4F725C"/>
    <w:multiLevelType w:val="hybridMultilevel"/>
    <w:tmpl w:val="76F62F28"/>
    <w:lvl w:ilvl="0" w:tplc="A522A7A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81C6B45"/>
    <w:multiLevelType w:val="hybridMultilevel"/>
    <w:tmpl w:val="124096AC"/>
    <w:lvl w:ilvl="0" w:tplc="B38C8F5E">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8F02CCBE">
      <w:start w:val="1"/>
      <w:numFmt w:val="lowerLetter"/>
      <w:lvlText w:val="%2"/>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326A9654">
      <w:start w:val="1"/>
      <w:numFmt w:val="lowerRoman"/>
      <w:lvlText w:val="%3"/>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BB6A7F40">
      <w:start w:val="1"/>
      <w:numFmt w:val="decimal"/>
      <w:lvlText w:val="%4"/>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3390616A">
      <w:start w:val="1"/>
      <w:numFmt w:val="lowerLetter"/>
      <w:lvlText w:val="%5"/>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AD123914">
      <w:start w:val="1"/>
      <w:numFmt w:val="lowerRoman"/>
      <w:lvlText w:val="%6"/>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267838CE">
      <w:start w:val="1"/>
      <w:numFmt w:val="decimal"/>
      <w:lvlText w:val="%7"/>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8968ECAC">
      <w:start w:val="1"/>
      <w:numFmt w:val="lowerLetter"/>
      <w:lvlText w:val="%8"/>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4A0AC76E">
      <w:start w:val="1"/>
      <w:numFmt w:val="lowerRoman"/>
      <w:lvlText w:val="%9"/>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 w15:restartNumberingAfterBreak="0">
    <w:nsid w:val="29B65B09"/>
    <w:multiLevelType w:val="hybridMultilevel"/>
    <w:tmpl w:val="4EE4137A"/>
    <w:lvl w:ilvl="0" w:tplc="9B92A6EC">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0" w15:restartNumberingAfterBreak="0">
    <w:nsid w:val="2D362B36"/>
    <w:multiLevelType w:val="hybridMultilevel"/>
    <w:tmpl w:val="DE46DA1C"/>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33C3067E"/>
    <w:multiLevelType w:val="hybridMultilevel"/>
    <w:tmpl w:val="60228A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876C5F"/>
    <w:multiLevelType w:val="hybridMultilevel"/>
    <w:tmpl w:val="9D740DD0"/>
    <w:lvl w:ilvl="0" w:tplc="4A423FFE">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4BA209D0">
      <w:start w:val="1"/>
      <w:numFmt w:val="lowerLetter"/>
      <w:lvlText w:val="%2"/>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B99AC56E">
      <w:start w:val="1"/>
      <w:numFmt w:val="lowerRoman"/>
      <w:lvlText w:val="%3"/>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83A4CD7A">
      <w:start w:val="1"/>
      <w:numFmt w:val="decimal"/>
      <w:lvlText w:val="%4"/>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67A837CA">
      <w:start w:val="1"/>
      <w:numFmt w:val="lowerLetter"/>
      <w:lvlText w:val="%5"/>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AD203C62">
      <w:start w:val="1"/>
      <w:numFmt w:val="lowerRoman"/>
      <w:lvlText w:val="%6"/>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E5D83886">
      <w:start w:val="1"/>
      <w:numFmt w:val="decimal"/>
      <w:lvlText w:val="%7"/>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BE5441BA">
      <w:start w:val="1"/>
      <w:numFmt w:val="lowerLetter"/>
      <w:lvlText w:val="%8"/>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D952C8F4">
      <w:start w:val="1"/>
      <w:numFmt w:val="lowerRoman"/>
      <w:lvlText w:val="%9"/>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15:restartNumberingAfterBreak="0">
    <w:nsid w:val="37F74F36"/>
    <w:multiLevelType w:val="hybridMultilevel"/>
    <w:tmpl w:val="DEE48CB6"/>
    <w:lvl w:ilvl="0" w:tplc="5DB0BD96">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4" w15:restartNumberingAfterBreak="0">
    <w:nsid w:val="3B503440"/>
    <w:multiLevelType w:val="hybridMultilevel"/>
    <w:tmpl w:val="8A30CD2C"/>
    <w:lvl w:ilvl="0" w:tplc="A864AC26">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CFEAE14E">
      <w:start w:val="1"/>
      <w:numFmt w:val="lowerLetter"/>
      <w:lvlText w:val="%2"/>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2C144D84">
      <w:start w:val="1"/>
      <w:numFmt w:val="lowerRoman"/>
      <w:lvlText w:val="%3"/>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195A1AAA">
      <w:start w:val="1"/>
      <w:numFmt w:val="decimal"/>
      <w:lvlText w:val="%4"/>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355EA3A0">
      <w:start w:val="1"/>
      <w:numFmt w:val="lowerLetter"/>
      <w:lvlText w:val="%5"/>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9AF2A19E">
      <w:start w:val="1"/>
      <w:numFmt w:val="lowerRoman"/>
      <w:lvlText w:val="%6"/>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CF324C70">
      <w:start w:val="1"/>
      <w:numFmt w:val="decimal"/>
      <w:lvlText w:val="%7"/>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C79C2BD2">
      <w:start w:val="1"/>
      <w:numFmt w:val="lowerLetter"/>
      <w:lvlText w:val="%8"/>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7694B14E">
      <w:start w:val="1"/>
      <w:numFmt w:val="lowerRoman"/>
      <w:lvlText w:val="%9"/>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5" w15:restartNumberingAfterBreak="0">
    <w:nsid w:val="3C095819"/>
    <w:multiLevelType w:val="hybridMultilevel"/>
    <w:tmpl w:val="116EE99C"/>
    <w:lvl w:ilvl="0" w:tplc="74F8C466">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6" w15:restartNumberingAfterBreak="0">
    <w:nsid w:val="3E9475E7"/>
    <w:multiLevelType w:val="hybridMultilevel"/>
    <w:tmpl w:val="87C62780"/>
    <w:lvl w:ilvl="0" w:tplc="A03CC1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415E6A44"/>
    <w:multiLevelType w:val="hybridMultilevel"/>
    <w:tmpl w:val="17FC90F8"/>
    <w:lvl w:ilvl="0" w:tplc="F1341386">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43301F2C">
      <w:start w:val="1"/>
      <w:numFmt w:val="lowerLetter"/>
      <w:lvlText w:val="%2"/>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1E3E81EA">
      <w:start w:val="1"/>
      <w:numFmt w:val="lowerRoman"/>
      <w:lvlText w:val="%3"/>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91420AA6">
      <w:start w:val="1"/>
      <w:numFmt w:val="decimal"/>
      <w:lvlText w:val="%4"/>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023AB008">
      <w:start w:val="1"/>
      <w:numFmt w:val="lowerLetter"/>
      <w:lvlText w:val="%5"/>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9A1E14B4">
      <w:start w:val="1"/>
      <w:numFmt w:val="lowerRoman"/>
      <w:lvlText w:val="%6"/>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BFCED584">
      <w:start w:val="1"/>
      <w:numFmt w:val="decimal"/>
      <w:lvlText w:val="%7"/>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C76CED2C">
      <w:start w:val="1"/>
      <w:numFmt w:val="lowerLetter"/>
      <w:lvlText w:val="%8"/>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7100B12C">
      <w:start w:val="1"/>
      <w:numFmt w:val="lowerRoman"/>
      <w:lvlText w:val="%9"/>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4D5E602D"/>
    <w:multiLevelType w:val="hybridMultilevel"/>
    <w:tmpl w:val="4E4C342C"/>
    <w:lvl w:ilvl="0" w:tplc="47608016">
      <w:start w:val="1"/>
      <w:numFmt w:val="decimal"/>
      <w:lvlText w:val="%1)"/>
      <w:lvlJc w:val="left"/>
      <w:pPr>
        <w:ind w:left="252" w:hanging="360"/>
      </w:pPr>
      <w:rPr>
        <w:rFonts w:hint="default"/>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19" w15:restartNumberingAfterBreak="0">
    <w:nsid w:val="4F720811"/>
    <w:multiLevelType w:val="hybridMultilevel"/>
    <w:tmpl w:val="716CA6BC"/>
    <w:lvl w:ilvl="0" w:tplc="43989FEA">
      <w:start w:val="1"/>
      <w:numFmt w:val="decimal"/>
      <w:lvlText w:val="%1)"/>
      <w:lvlJc w:val="left"/>
      <w:pPr>
        <w:ind w:left="1044" w:hanging="360"/>
      </w:pPr>
      <w:rPr>
        <w:rFonts w:hint="default"/>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20" w15:restartNumberingAfterBreak="0">
    <w:nsid w:val="51FB5643"/>
    <w:multiLevelType w:val="hybridMultilevel"/>
    <w:tmpl w:val="B31E313E"/>
    <w:lvl w:ilvl="0" w:tplc="9CF04086">
      <w:start w:val="1"/>
      <w:numFmt w:val="decimal"/>
      <w:lvlText w:val="%1)"/>
      <w:lvlJc w:val="left"/>
      <w:pPr>
        <w:ind w:left="252" w:hanging="360"/>
      </w:pPr>
      <w:rPr>
        <w:rFonts w:hint="default"/>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21" w15:restartNumberingAfterBreak="0">
    <w:nsid w:val="52AE2866"/>
    <w:multiLevelType w:val="hybridMultilevel"/>
    <w:tmpl w:val="88965C98"/>
    <w:lvl w:ilvl="0" w:tplc="9C841EE2">
      <w:start w:val="1"/>
      <w:numFmt w:val="decimal"/>
      <w:lvlText w:val="%1)"/>
      <w:lvlJc w:val="left"/>
      <w:pPr>
        <w:ind w:left="720" w:hanging="360"/>
      </w:pPr>
      <w:rPr>
        <w:rFonts w:ascii="Times New Roman" w:hAnsi="Times New Roman" w:cs="Times New Roman"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C365DF2"/>
    <w:multiLevelType w:val="hybridMultilevel"/>
    <w:tmpl w:val="9EAEE0B6"/>
    <w:lvl w:ilvl="0" w:tplc="6176838E">
      <w:start w:val="1"/>
      <w:numFmt w:val="decimal"/>
      <w:lvlText w:val="%1)"/>
      <w:lvlJc w:val="left"/>
      <w:pPr>
        <w:ind w:left="502" w:hanging="360"/>
      </w:pPr>
      <w:rPr>
        <w:rFonts w:hint="default"/>
        <w:strike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15:restartNumberingAfterBreak="0">
    <w:nsid w:val="5F3372AE"/>
    <w:multiLevelType w:val="multilevel"/>
    <w:tmpl w:val="B4E2B314"/>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4" w15:restartNumberingAfterBreak="0">
    <w:nsid w:val="5F5639A7"/>
    <w:multiLevelType w:val="multilevel"/>
    <w:tmpl w:val="1D9EA67C"/>
    <w:lvl w:ilvl="0">
      <w:start w:val="1"/>
      <w:numFmt w:val="decimal"/>
      <w:lvlText w:val="%1."/>
      <w:lvlJc w:val="left"/>
      <w:pPr>
        <w:tabs>
          <w:tab w:val="num" w:pos="700"/>
        </w:tabs>
        <w:ind w:left="700"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5" w15:restartNumberingAfterBreak="0">
    <w:nsid w:val="6E061B33"/>
    <w:multiLevelType w:val="hybridMultilevel"/>
    <w:tmpl w:val="EF148F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982076"/>
    <w:multiLevelType w:val="hybridMultilevel"/>
    <w:tmpl w:val="090A13AA"/>
    <w:lvl w:ilvl="0" w:tplc="BF0CC030">
      <w:start w:val="1"/>
      <w:numFmt w:val="decimal"/>
      <w:lvlText w:val="%1)"/>
      <w:lvlJc w:val="left"/>
      <w:rPr>
        <w:rFonts w:ascii="Times New Roman" w:eastAsia="Times New Roman" w:hAnsi="Times New Roman"/>
        <w:b w:val="0"/>
        <w:bCs w:val="0"/>
        <w:i w:val="0"/>
        <w:iCs w:val="0"/>
        <w:strike w:val="0"/>
        <w:dstrike w:val="0"/>
        <w:color w:val="000000"/>
        <w:sz w:val="24"/>
        <w:szCs w:val="24"/>
        <w:u w:val="none"/>
        <w:vertAlign w:val="baseline"/>
      </w:rPr>
    </w:lvl>
    <w:lvl w:ilvl="1" w:tplc="8B6AF812">
      <w:start w:val="1"/>
      <w:numFmt w:val="lowerLetter"/>
      <w:lvlText w:val="%2"/>
      <w:lvlJc w:val="left"/>
      <w:pPr>
        <w:ind w:left="1186"/>
      </w:pPr>
      <w:rPr>
        <w:rFonts w:ascii="Times New Roman" w:eastAsia="Times New Roman" w:hAnsi="Times New Roman"/>
        <w:b w:val="0"/>
        <w:bCs w:val="0"/>
        <w:i w:val="0"/>
        <w:iCs w:val="0"/>
        <w:strike w:val="0"/>
        <w:dstrike w:val="0"/>
        <w:color w:val="000000"/>
        <w:sz w:val="24"/>
        <w:szCs w:val="24"/>
        <w:u w:val="none"/>
        <w:vertAlign w:val="baseline"/>
      </w:rPr>
    </w:lvl>
    <w:lvl w:ilvl="2" w:tplc="65CE1A2A">
      <w:start w:val="1"/>
      <w:numFmt w:val="lowerRoman"/>
      <w:lvlText w:val="%3"/>
      <w:lvlJc w:val="left"/>
      <w:pPr>
        <w:ind w:left="1906"/>
      </w:pPr>
      <w:rPr>
        <w:rFonts w:ascii="Times New Roman" w:eastAsia="Times New Roman" w:hAnsi="Times New Roman"/>
        <w:b w:val="0"/>
        <w:bCs w:val="0"/>
        <w:i w:val="0"/>
        <w:iCs w:val="0"/>
        <w:strike w:val="0"/>
        <w:dstrike w:val="0"/>
        <w:color w:val="000000"/>
        <w:sz w:val="24"/>
        <w:szCs w:val="24"/>
        <w:u w:val="none"/>
        <w:vertAlign w:val="baseline"/>
      </w:rPr>
    </w:lvl>
    <w:lvl w:ilvl="3" w:tplc="1DF0FF20">
      <w:start w:val="1"/>
      <w:numFmt w:val="decimal"/>
      <w:lvlText w:val="%4"/>
      <w:lvlJc w:val="left"/>
      <w:pPr>
        <w:ind w:left="2626"/>
      </w:pPr>
      <w:rPr>
        <w:rFonts w:ascii="Times New Roman" w:eastAsia="Times New Roman" w:hAnsi="Times New Roman"/>
        <w:b w:val="0"/>
        <w:bCs w:val="0"/>
        <w:i w:val="0"/>
        <w:iCs w:val="0"/>
        <w:strike w:val="0"/>
        <w:dstrike w:val="0"/>
        <w:color w:val="000000"/>
        <w:sz w:val="24"/>
        <w:szCs w:val="24"/>
        <w:u w:val="none"/>
        <w:vertAlign w:val="baseline"/>
      </w:rPr>
    </w:lvl>
    <w:lvl w:ilvl="4" w:tplc="FEDA7E10">
      <w:start w:val="1"/>
      <w:numFmt w:val="lowerLetter"/>
      <w:lvlText w:val="%5"/>
      <w:lvlJc w:val="left"/>
      <w:pPr>
        <w:ind w:left="3346"/>
      </w:pPr>
      <w:rPr>
        <w:rFonts w:ascii="Times New Roman" w:eastAsia="Times New Roman" w:hAnsi="Times New Roman"/>
        <w:b w:val="0"/>
        <w:bCs w:val="0"/>
        <w:i w:val="0"/>
        <w:iCs w:val="0"/>
        <w:strike w:val="0"/>
        <w:dstrike w:val="0"/>
        <w:color w:val="000000"/>
        <w:sz w:val="24"/>
        <w:szCs w:val="24"/>
        <w:u w:val="none"/>
        <w:vertAlign w:val="baseline"/>
      </w:rPr>
    </w:lvl>
    <w:lvl w:ilvl="5" w:tplc="BE52DC9A">
      <w:start w:val="1"/>
      <w:numFmt w:val="lowerRoman"/>
      <w:lvlText w:val="%6"/>
      <w:lvlJc w:val="left"/>
      <w:pPr>
        <w:ind w:left="4066"/>
      </w:pPr>
      <w:rPr>
        <w:rFonts w:ascii="Times New Roman" w:eastAsia="Times New Roman" w:hAnsi="Times New Roman"/>
        <w:b w:val="0"/>
        <w:bCs w:val="0"/>
        <w:i w:val="0"/>
        <w:iCs w:val="0"/>
        <w:strike w:val="0"/>
        <w:dstrike w:val="0"/>
        <w:color w:val="000000"/>
        <w:sz w:val="24"/>
        <w:szCs w:val="24"/>
        <w:u w:val="none"/>
        <w:vertAlign w:val="baseline"/>
      </w:rPr>
    </w:lvl>
    <w:lvl w:ilvl="6" w:tplc="AFFC0CFA">
      <w:start w:val="1"/>
      <w:numFmt w:val="decimal"/>
      <w:lvlText w:val="%7"/>
      <w:lvlJc w:val="left"/>
      <w:pPr>
        <w:ind w:left="4786"/>
      </w:pPr>
      <w:rPr>
        <w:rFonts w:ascii="Times New Roman" w:eastAsia="Times New Roman" w:hAnsi="Times New Roman"/>
        <w:b w:val="0"/>
        <w:bCs w:val="0"/>
        <w:i w:val="0"/>
        <w:iCs w:val="0"/>
        <w:strike w:val="0"/>
        <w:dstrike w:val="0"/>
        <w:color w:val="000000"/>
        <w:sz w:val="24"/>
        <w:szCs w:val="24"/>
        <w:u w:val="none"/>
        <w:vertAlign w:val="baseline"/>
      </w:rPr>
    </w:lvl>
    <w:lvl w:ilvl="7" w:tplc="13C6E938">
      <w:start w:val="1"/>
      <w:numFmt w:val="lowerLetter"/>
      <w:lvlText w:val="%8"/>
      <w:lvlJc w:val="left"/>
      <w:pPr>
        <w:ind w:left="5506"/>
      </w:pPr>
      <w:rPr>
        <w:rFonts w:ascii="Times New Roman" w:eastAsia="Times New Roman" w:hAnsi="Times New Roman"/>
        <w:b w:val="0"/>
        <w:bCs w:val="0"/>
        <w:i w:val="0"/>
        <w:iCs w:val="0"/>
        <w:strike w:val="0"/>
        <w:dstrike w:val="0"/>
        <w:color w:val="000000"/>
        <w:sz w:val="24"/>
        <w:szCs w:val="24"/>
        <w:u w:val="none"/>
        <w:vertAlign w:val="baseline"/>
      </w:rPr>
    </w:lvl>
    <w:lvl w:ilvl="8" w:tplc="A77CD008">
      <w:start w:val="1"/>
      <w:numFmt w:val="lowerRoman"/>
      <w:lvlText w:val="%9"/>
      <w:lvlJc w:val="left"/>
      <w:pPr>
        <w:ind w:left="622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8" w15:restartNumberingAfterBreak="0">
    <w:nsid w:val="7A7B13CD"/>
    <w:multiLevelType w:val="hybridMultilevel"/>
    <w:tmpl w:val="3A82141E"/>
    <w:lvl w:ilvl="0" w:tplc="97F0646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3"/>
  </w:num>
  <w:num w:numId="2">
    <w:abstractNumId w:val="24"/>
  </w:num>
  <w:num w:numId="3">
    <w:abstractNumId w:val="16"/>
  </w:num>
  <w:num w:numId="4">
    <w:abstractNumId w:val="26"/>
  </w:num>
  <w:num w:numId="5">
    <w:abstractNumId w:val="3"/>
  </w:num>
  <w:num w:numId="6">
    <w:abstractNumId w:val="27"/>
  </w:num>
  <w:num w:numId="7">
    <w:abstractNumId w:val="8"/>
  </w:num>
  <w:num w:numId="8">
    <w:abstractNumId w:val="14"/>
  </w:num>
  <w:num w:numId="9">
    <w:abstractNumId w:val="17"/>
  </w:num>
  <w:num w:numId="10">
    <w:abstractNumId w:val="12"/>
  </w:num>
  <w:num w:numId="11">
    <w:abstractNumId w:val="10"/>
  </w:num>
  <w:num w:numId="12">
    <w:abstractNumId w:val="4"/>
  </w:num>
  <w:num w:numId="13">
    <w:abstractNumId w:val="6"/>
  </w:num>
  <w:num w:numId="14">
    <w:abstractNumId w:val="2"/>
  </w:num>
  <w:num w:numId="15">
    <w:abstractNumId w:val="1"/>
  </w:num>
  <w:num w:numId="16">
    <w:abstractNumId w:val="5"/>
  </w:num>
  <w:num w:numId="17">
    <w:abstractNumId w:val="22"/>
  </w:num>
  <w:num w:numId="18">
    <w:abstractNumId w:val="9"/>
  </w:num>
  <w:num w:numId="19">
    <w:abstractNumId w:val="7"/>
  </w:num>
  <w:num w:numId="20">
    <w:abstractNumId w:val="15"/>
  </w:num>
  <w:num w:numId="21">
    <w:abstractNumId w:val="18"/>
  </w:num>
  <w:num w:numId="22">
    <w:abstractNumId w:val="28"/>
  </w:num>
  <w:num w:numId="23">
    <w:abstractNumId w:val="0"/>
  </w:num>
  <w:num w:numId="24">
    <w:abstractNumId w:val="20"/>
  </w:num>
  <w:num w:numId="25">
    <w:abstractNumId w:val="13"/>
  </w:num>
  <w:num w:numId="26">
    <w:abstractNumId w:val="19"/>
  </w:num>
  <w:num w:numId="27">
    <w:abstractNumId w:val="21"/>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01"/>
    <w:rsid w:val="0003423B"/>
    <w:rsid w:val="00053A63"/>
    <w:rsid w:val="00064961"/>
    <w:rsid w:val="00077086"/>
    <w:rsid w:val="000834F5"/>
    <w:rsid w:val="00084EEA"/>
    <w:rsid w:val="000A7414"/>
    <w:rsid w:val="000B1226"/>
    <w:rsid w:val="000E459C"/>
    <w:rsid w:val="000E4D63"/>
    <w:rsid w:val="000F0F58"/>
    <w:rsid w:val="000F3918"/>
    <w:rsid w:val="001218C4"/>
    <w:rsid w:val="0013098F"/>
    <w:rsid w:val="00135FAF"/>
    <w:rsid w:val="001400C2"/>
    <w:rsid w:val="00142344"/>
    <w:rsid w:val="0015172F"/>
    <w:rsid w:val="00170CB4"/>
    <w:rsid w:val="00172DA2"/>
    <w:rsid w:val="001814AE"/>
    <w:rsid w:val="00192991"/>
    <w:rsid w:val="001A310D"/>
    <w:rsid w:val="001A50D6"/>
    <w:rsid w:val="001E5A52"/>
    <w:rsid w:val="001E6292"/>
    <w:rsid w:val="001F591C"/>
    <w:rsid w:val="00213637"/>
    <w:rsid w:val="00222375"/>
    <w:rsid w:val="00224D1F"/>
    <w:rsid w:val="00227C36"/>
    <w:rsid w:val="00232AA4"/>
    <w:rsid w:val="0023499D"/>
    <w:rsid w:val="00235BEC"/>
    <w:rsid w:val="00242AFE"/>
    <w:rsid w:val="002432B3"/>
    <w:rsid w:val="00246D44"/>
    <w:rsid w:val="00266C64"/>
    <w:rsid w:val="00274F05"/>
    <w:rsid w:val="00277E9B"/>
    <w:rsid w:val="00283375"/>
    <w:rsid w:val="002A1425"/>
    <w:rsid w:val="002A3A2B"/>
    <w:rsid w:val="002B7440"/>
    <w:rsid w:val="002C1402"/>
    <w:rsid w:val="002D7F65"/>
    <w:rsid w:val="002E14BF"/>
    <w:rsid w:val="002E189E"/>
    <w:rsid w:val="003017E5"/>
    <w:rsid w:val="00334D6E"/>
    <w:rsid w:val="0033710B"/>
    <w:rsid w:val="0034695C"/>
    <w:rsid w:val="003577AB"/>
    <w:rsid w:val="00363D28"/>
    <w:rsid w:val="00366A76"/>
    <w:rsid w:val="003B3466"/>
    <w:rsid w:val="003C123D"/>
    <w:rsid w:val="003D51F5"/>
    <w:rsid w:val="00400462"/>
    <w:rsid w:val="004055C1"/>
    <w:rsid w:val="00406BFB"/>
    <w:rsid w:val="00442115"/>
    <w:rsid w:val="004425BF"/>
    <w:rsid w:val="00446A71"/>
    <w:rsid w:val="004646E6"/>
    <w:rsid w:val="00465A9D"/>
    <w:rsid w:val="00471AE5"/>
    <w:rsid w:val="00490BD7"/>
    <w:rsid w:val="004B1BD5"/>
    <w:rsid w:val="004C51A1"/>
    <w:rsid w:val="004D47AF"/>
    <w:rsid w:val="00510B1D"/>
    <w:rsid w:val="00514FBA"/>
    <w:rsid w:val="00516CCE"/>
    <w:rsid w:val="00552954"/>
    <w:rsid w:val="00562855"/>
    <w:rsid w:val="00566978"/>
    <w:rsid w:val="00581830"/>
    <w:rsid w:val="00595805"/>
    <w:rsid w:val="005B2B5B"/>
    <w:rsid w:val="005C31E6"/>
    <w:rsid w:val="005C47AF"/>
    <w:rsid w:val="005E7F10"/>
    <w:rsid w:val="00602DCE"/>
    <w:rsid w:val="0060627D"/>
    <w:rsid w:val="006278EF"/>
    <w:rsid w:val="00644400"/>
    <w:rsid w:val="006641B1"/>
    <w:rsid w:val="00672BBE"/>
    <w:rsid w:val="0068113E"/>
    <w:rsid w:val="0069130D"/>
    <w:rsid w:val="006A4C3A"/>
    <w:rsid w:val="006D03BD"/>
    <w:rsid w:val="007166FA"/>
    <w:rsid w:val="00724EB2"/>
    <w:rsid w:val="007362B5"/>
    <w:rsid w:val="00760383"/>
    <w:rsid w:val="00762EBE"/>
    <w:rsid w:val="00764801"/>
    <w:rsid w:val="00764F51"/>
    <w:rsid w:val="007853CD"/>
    <w:rsid w:val="00792A31"/>
    <w:rsid w:val="007A4076"/>
    <w:rsid w:val="007B7C5D"/>
    <w:rsid w:val="0081259D"/>
    <w:rsid w:val="008128A3"/>
    <w:rsid w:val="00831F95"/>
    <w:rsid w:val="00833428"/>
    <w:rsid w:val="008460A2"/>
    <w:rsid w:val="00853321"/>
    <w:rsid w:val="008573BE"/>
    <w:rsid w:val="0088186A"/>
    <w:rsid w:val="00892713"/>
    <w:rsid w:val="00897E96"/>
    <w:rsid w:val="008A2366"/>
    <w:rsid w:val="008A30FC"/>
    <w:rsid w:val="008B224A"/>
    <w:rsid w:val="008C2A98"/>
    <w:rsid w:val="008C2EA1"/>
    <w:rsid w:val="008D11F9"/>
    <w:rsid w:val="008D4BB7"/>
    <w:rsid w:val="008D751E"/>
    <w:rsid w:val="008E3B78"/>
    <w:rsid w:val="008F197F"/>
    <w:rsid w:val="008F2F6E"/>
    <w:rsid w:val="00911F60"/>
    <w:rsid w:val="00924C99"/>
    <w:rsid w:val="0094242A"/>
    <w:rsid w:val="009452F2"/>
    <w:rsid w:val="009644F4"/>
    <w:rsid w:val="009918B4"/>
    <w:rsid w:val="0099362A"/>
    <w:rsid w:val="009B1226"/>
    <w:rsid w:val="009B3CC3"/>
    <w:rsid w:val="009B7F57"/>
    <w:rsid w:val="009C2AA5"/>
    <w:rsid w:val="009D323B"/>
    <w:rsid w:val="009E1E45"/>
    <w:rsid w:val="009F6A94"/>
    <w:rsid w:val="00A34C55"/>
    <w:rsid w:val="00A35ED0"/>
    <w:rsid w:val="00A452D9"/>
    <w:rsid w:val="00A51207"/>
    <w:rsid w:val="00A52D0B"/>
    <w:rsid w:val="00A66FEC"/>
    <w:rsid w:val="00A70052"/>
    <w:rsid w:val="00A96341"/>
    <w:rsid w:val="00AA00B1"/>
    <w:rsid w:val="00AB7E76"/>
    <w:rsid w:val="00AD02DC"/>
    <w:rsid w:val="00AE07C4"/>
    <w:rsid w:val="00B00570"/>
    <w:rsid w:val="00B15A5C"/>
    <w:rsid w:val="00B34979"/>
    <w:rsid w:val="00B737BC"/>
    <w:rsid w:val="00B770F7"/>
    <w:rsid w:val="00B81CE4"/>
    <w:rsid w:val="00BA6D64"/>
    <w:rsid w:val="00BD6692"/>
    <w:rsid w:val="00BE6155"/>
    <w:rsid w:val="00BF216A"/>
    <w:rsid w:val="00BF76F7"/>
    <w:rsid w:val="00C051B1"/>
    <w:rsid w:val="00C05A40"/>
    <w:rsid w:val="00C147D7"/>
    <w:rsid w:val="00C326C0"/>
    <w:rsid w:val="00C44274"/>
    <w:rsid w:val="00C46BD8"/>
    <w:rsid w:val="00C66CC1"/>
    <w:rsid w:val="00C71C99"/>
    <w:rsid w:val="00C939A5"/>
    <w:rsid w:val="00CB3378"/>
    <w:rsid w:val="00CC5C45"/>
    <w:rsid w:val="00D041B5"/>
    <w:rsid w:val="00D544D0"/>
    <w:rsid w:val="00D604B5"/>
    <w:rsid w:val="00D66C79"/>
    <w:rsid w:val="00D70BE6"/>
    <w:rsid w:val="00D8519A"/>
    <w:rsid w:val="00DA2B0E"/>
    <w:rsid w:val="00DA393A"/>
    <w:rsid w:val="00DA55E9"/>
    <w:rsid w:val="00DC0C5A"/>
    <w:rsid w:val="00DE110D"/>
    <w:rsid w:val="00DF3D06"/>
    <w:rsid w:val="00E0456A"/>
    <w:rsid w:val="00E07472"/>
    <w:rsid w:val="00E122BB"/>
    <w:rsid w:val="00E25E64"/>
    <w:rsid w:val="00E431EF"/>
    <w:rsid w:val="00E63BB8"/>
    <w:rsid w:val="00E8395F"/>
    <w:rsid w:val="00E84092"/>
    <w:rsid w:val="00EC440E"/>
    <w:rsid w:val="00EC5EE2"/>
    <w:rsid w:val="00ED23FD"/>
    <w:rsid w:val="00EF0E10"/>
    <w:rsid w:val="00EF11B6"/>
    <w:rsid w:val="00EF6AE3"/>
    <w:rsid w:val="00F12D5F"/>
    <w:rsid w:val="00F70C4D"/>
    <w:rsid w:val="00F72B74"/>
    <w:rsid w:val="00F73B4C"/>
    <w:rsid w:val="00F73F35"/>
    <w:rsid w:val="00F87328"/>
    <w:rsid w:val="00F96512"/>
    <w:rsid w:val="00FA7697"/>
    <w:rsid w:val="00FB57C7"/>
    <w:rsid w:val="00FD1CEC"/>
    <w:rsid w:val="00FE1B36"/>
    <w:rsid w:val="00FF20E0"/>
    <w:rsid w:val="00FF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39427"/>
  <w15:docId w15:val="{A8D86710-C9D4-41FE-8FAF-17DA4814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20"/>
    <w:rPr>
      <w:rFonts w:ascii="Times New Roman" w:eastAsia="Times New Roman" w:hAnsi="Times New Roman"/>
      <w:sz w:val="20"/>
      <w:szCs w:val="20"/>
    </w:rPr>
  </w:style>
  <w:style w:type="paragraph" w:styleId="1">
    <w:name w:val="heading 1"/>
    <w:basedOn w:val="a"/>
    <w:next w:val="a"/>
    <w:link w:val="10"/>
    <w:uiPriority w:val="99"/>
    <w:qFormat/>
    <w:rsid w:val="00FF2120"/>
    <w:pPr>
      <w:keepNext/>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F2120"/>
    <w:rPr>
      <w:rFonts w:ascii="Arial" w:hAnsi="Arial" w:cs="Arial"/>
      <w:sz w:val="20"/>
      <w:szCs w:val="20"/>
      <w:lang w:eastAsia="ru-RU"/>
    </w:rPr>
  </w:style>
  <w:style w:type="paragraph" w:styleId="a3">
    <w:name w:val="List Paragraph"/>
    <w:basedOn w:val="a"/>
    <w:uiPriority w:val="99"/>
    <w:qFormat/>
    <w:rsid w:val="00FF2120"/>
    <w:pPr>
      <w:ind w:left="720"/>
    </w:pPr>
  </w:style>
  <w:style w:type="paragraph" w:styleId="a4">
    <w:name w:val="Balloon Text"/>
    <w:basedOn w:val="a"/>
    <w:link w:val="a5"/>
    <w:uiPriority w:val="99"/>
    <w:semiHidden/>
    <w:rsid w:val="00BE6155"/>
    <w:rPr>
      <w:rFonts w:ascii="Segoe UI" w:hAnsi="Segoe UI" w:cs="Segoe UI"/>
      <w:sz w:val="18"/>
      <w:szCs w:val="18"/>
    </w:rPr>
  </w:style>
  <w:style w:type="character" w:customStyle="1" w:styleId="a5">
    <w:name w:val="Текст выноски Знак"/>
    <w:basedOn w:val="a0"/>
    <w:link w:val="a4"/>
    <w:uiPriority w:val="99"/>
    <w:semiHidden/>
    <w:locked/>
    <w:rsid w:val="00BE6155"/>
    <w:rPr>
      <w:rFonts w:ascii="Segoe UI" w:hAnsi="Segoe UI" w:cs="Segoe UI"/>
      <w:sz w:val="18"/>
      <w:szCs w:val="18"/>
      <w:lang w:eastAsia="ru-RU"/>
    </w:rPr>
  </w:style>
  <w:style w:type="paragraph" w:styleId="a6">
    <w:name w:val="Body Text Indent"/>
    <w:basedOn w:val="a"/>
    <w:link w:val="a7"/>
    <w:uiPriority w:val="99"/>
    <w:rsid w:val="00277E9B"/>
    <w:pPr>
      <w:ind w:left="567" w:hanging="567"/>
      <w:jc w:val="both"/>
    </w:pPr>
    <w:rPr>
      <w:sz w:val="28"/>
      <w:szCs w:val="28"/>
    </w:rPr>
  </w:style>
  <w:style w:type="character" w:customStyle="1" w:styleId="a7">
    <w:name w:val="Основной текст с отступом Знак"/>
    <w:basedOn w:val="a0"/>
    <w:link w:val="a6"/>
    <w:uiPriority w:val="99"/>
    <w:locked/>
    <w:rsid w:val="00277E9B"/>
    <w:rPr>
      <w:rFonts w:ascii="Times New Roman" w:hAnsi="Times New Roman" w:cs="Times New Roman"/>
      <w:sz w:val="20"/>
      <w:szCs w:val="20"/>
      <w:lang w:eastAsia="ru-RU"/>
    </w:rPr>
  </w:style>
  <w:style w:type="paragraph" w:customStyle="1" w:styleId="Default">
    <w:name w:val="Default"/>
    <w:uiPriority w:val="99"/>
    <w:rsid w:val="000E459C"/>
    <w:pPr>
      <w:autoSpaceDE w:val="0"/>
      <w:autoSpaceDN w:val="0"/>
      <w:adjustRightInd w:val="0"/>
    </w:pPr>
    <w:rPr>
      <w:rFonts w:ascii="Times New Roman" w:eastAsia="Times New Roman" w:hAnsi="Times New Roman"/>
      <w:color w:val="000000"/>
      <w:sz w:val="24"/>
      <w:szCs w:val="24"/>
    </w:rPr>
  </w:style>
  <w:style w:type="character" w:customStyle="1" w:styleId="a8">
    <w:name w:val="Цветовое выделение"/>
    <w:uiPriority w:val="99"/>
    <w:rsid w:val="00C44274"/>
    <w:rPr>
      <w:b/>
      <w:bCs/>
      <w:color w:val="26282F"/>
    </w:rPr>
  </w:style>
  <w:style w:type="character" w:customStyle="1" w:styleId="a9">
    <w:name w:val="Гипертекстовая ссылка"/>
    <w:uiPriority w:val="99"/>
    <w:rsid w:val="00C44274"/>
    <w:rPr>
      <w:color w:val="auto"/>
    </w:rPr>
  </w:style>
  <w:style w:type="paragraph" w:customStyle="1" w:styleId="aa">
    <w:name w:val="Нормальный (таблица)"/>
    <w:basedOn w:val="a"/>
    <w:next w:val="a"/>
    <w:uiPriority w:val="99"/>
    <w:rsid w:val="00C44274"/>
    <w:pPr>
      <w:autoSpaceDE w:val="0"/>
      <w:autoSpaceDN w:val="0"/>
      <w:adjustRightInd w:val="0"/>
      <w:jc w:val="both"/>
    </w:pPr>
    <w:rPr>
      <w:rFonts w:ascii="Arial" w:eastAsia="Calibri" w:hAnsi="Arial" w:cs="Arial"/>
      <w:sz w:val="24"/>
      <w:szCs w:val="24"/>
      <w:lang w:eastAsia="en-US"/>
    </w:rPr>
  </w:style>
  <w:style w:type="paragraph" w:customStyle="1" w:styleId="ab">
    <w:name w:val="Прижатый влево"/>
    <w:basedOn w:val="a"/>
    <w:next w:val="a"/>
    <w:uiPriority w:val="99"/>
    <w:rsid w:val="00C44274"/>
    <w:pPr>
      <w:autoSpaceDE w:val="0"/>
      <w:autoSpaceDN w:val="0"/>
      <w:adjustRightInd w:val="0"/>
    </w:pPr>
    <w:rPr>
      <w:rFonts w:ascii="Arial" w:eastAsia="Calibri" w:hAnsi="Arial" w:cs="Arial"/>
      <w:sz w:val="24"/>
      <w:szCs w:val="24"/>
      <w:lang w:eastAsia="en-US"/>
    </w:rPr>
  </w:style>
  <w:style w:type="character" w:customStyle="1" w:styleId="ac">
    <w:name w:val="Цветовое выделение для Текст"/>
    <w:uiPriority w:val="99"/>
    <w:rsid w:val="00C44274"/>
  </w:style>
  <w:style w:type="table" w:customStyle="1" w:styleId="TableGrid">
    <w:name w:val="TableGrid"/>
    <w:uiPriority w:val="99"/>
    <w:rsid w:val="00C44274"/>
    <w:rPr>
      <w:rFonts w:eastAsia="Times New Roman" w:cs="Calibri"/>
    </w:rPr>
    <w:tblPr>
      <w:tblCellMar>
        <w:top w:w="0" w:type="dxa"/>
        <w:left w:w="0" w:type="dxa"/>
        <w:bottom w:w="0" w:type="dxa"/>
        <w:right w:w="0" w:type="dxa"/>
      </w:tblCellMar>
    </w:tblPr>
  </w:style>
  <w:style w:type="paragraph" w:customStyle="1" w:styleId="ConsPlusNormal">
    <w:name w:val="ConsPlusNormal"/>
    <w:uiPriority w:val="99"/>
    <w:rsid w:val="00C44274"/>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C44274"/>
    <w:pPr>
      <w:widowControl w:val="0"/>
      <w:autoSpaceDE w:val="0"/>
      <w:autoSpaceDN w:val="0"/>
      <w:adjustRightInd w:val="0"/>
      <w:ind w:right="19772" w:firstLine="720"/>
    </w:pPr>
    <w:rPr>
      <w:rFonts w:ascii="Arial" w:eastAsia="Times New Roman" w:hAnsi="Arial" w:cs="Arial"/>
      <w:sz w:val="20"/>
      <w:szCs w:val="20"/>
    </w:rPr>
  </w:style>
  <w:style w:type="paragraph" w:styleId="ad">
    <w:name w:val="Normal (Web)"/>
    <w:basedOn w:val="a"/>
    <w:uiPriority w:val="99"/>
    <w:rsid w:val="00C44274"/>
    <w:pPr>
      <w:spacing w:before="100" w:beforeAutospacing="1" w:after="100" w:afterAutospacing="1"/>
    </w:pPr>
    <w:rPr>
      <w:rFonts w:ascii="Arial" w:hAnsi="Arial" w:cs="Arial"/>
      <w:sz w:val="24"/>
      <w:szCs w:val="24"/>
    </w:rPr>
  </w:style>
  <w:style w:type="character" w:styleId="ae">
    <w:name w:val="Strong"/>
    <w:basedOn w:val="a0"/>
    <w:uiPriority w:val="99"/>
    <w:qFormat/>
    <w:rsid w:val="00C44274"/>
    <w:rPr>
      <w:b/>
      <w:bCs/>
    </w:rPr>
  </w:style>
  <w:style w:type="paragraph" w:customStyle="1" w:styleId="BodyTextIndent21">
    <w:name w:val="Body Text Indent 21"/>
    <w:basedOn w:val="a"/>
    <w:uiPriority w:val="99"/>
    <w:rsid w:val="00C44274"/>
    <w:pPr>
      <w:widowControl w:val="0"/>
      <w:shd w:val="clear" w:color="auto" w:fill="FFFFFF"/>
      <w:tabs>
        <w:tab w:val="left" w:pos="1159"/>
      </w:tabs>
      <w:spacing w:line="353" w:lineRule="exact"/>
      <w:ind w:left="727"/>
      <w:jc w:val="both"/>
    </w:pPr>
    <w:rPr>
      <w:rFonts w:ascii="Arial" w:hAnsi="Arial" w:cs="Arial"/>
      <w:sz w:val="28"/>
      <w:szCs w:val="28"/>
    </w:rPr>
  </w:style>
  <w:style w:type="character" w:styleId="af">
    <w:name w:val="Hyperlink"/>
    <w:basedOn w:val="a0"/>
    <w:uiPriority w:val="99"/>
    <w:semiHidden/>
    <w:rsid w:val="00C44274"/>
    <w:rPr>
      <w:color w:val="0000FF"/>
      <w:u w:val="single"/>
    </w:rPr>
  </w:style>
  <w:style w:type="paragraph" w:customStyle="1" w:styleId="af0">
    <w:name w:val="Нормальный"/>
    <w:uiPriority w:val="99"/>
    <w:rsid w:val="00C44274"/>
    <w:pPr>
      <w:widowControl w:val="0"/>
      <w:autoSpaceDE w:val="0"/>
      <w:autoSpaceDN w:val="0"/>
      <w:adjustRightInd w:val="0"/>
    </w:pPr>
    <w:rPr>
      <w:rFonts w:ascii="Arial" w:eastAsia="Times New Roman" w:hAnsi="Arial" w:cs="Arial"/>
      <w:color w:val="000000"/>
      <w:sz w:val="26"/>
      <w:szCs w:val="26"/>
    </w:rPr>
  </w:style>
  <w:style w:type="paragraph" w:customStyle="1" w:styleId="headertext">
    <w:name w:val="headertext"/>
    <w:basedOn w:val="a"/>
    <w:uiPriority w:val="99"/>
    <w:rsid w:val="00DA55E9"/>
    <w:pPr>
      <w:spacing w:before="100" w:beforeAutospacing="1" w:after="100" w:afterAutospacing="1"/>
    </w:pPr>
    <w:rPr>
      <w:sz w:val="24"/>
      <w:szCs w:val="24"/>
    </w:rPr>
  </w:style>
  <w:style w:type="paragraph" w:customStyle="1" w:styleId="formattext">
    <w:name w:val="formattext"/>
    <w:basedOn w:val="a"/>
    <w:uiPriority w:val="99"/>
    <w:rsid w:val="00DA55E9"/>
    <w:pPr>
      <w:spacing w:before="100" w:beforeAutospacing="1" w:after="100" w:afterAutospacing="1"/>
    </w:pPr>
    <w:rPr>
      <w:sz w:val="24"/>
      <w:szCs w:val="24"/>
    </w:rPr>
  </w:style>
  <w:style w:type="paragraph" w:styleId="af1">
    <w:name w:val="header"/>
    <w:basedOn w:val="a"/>
    <w:link w:val="af2"/>
    <w:uiPriority w:val="99"/>
    <w:unhideWhenUsed/>
    <w:rsid w:val="00581830"/>
    <w:pPr>
      <w:tabs>
        <w:tab w:val="center" w:pos="4677"/>
        <w:tab w:val="right" w:pos="9355"/>
      </w:tabs>
    </w:pPr>
  </w:style>
  <w:style w:type="character" w:customStyle="1" w:styleId="af2">
    <w:name w:val="Верхний колонтитул Знак"/>
    <w:basedOn w:val="a0"/>
    <w:link w:val="af1"/>
    <w:uiPriority w:val="99"/>
    <w:rsid w:val="00581830"/>
    <w:rPr>
      <w:rFonts w:ascii="Times New Roman" w:eastAsia="Times New Roman" w:hAnsi="Times New Roman"/>
      <w:sz w:val="20"/>
      <w:szCs w:val="20"/>
    </w:rPr>
  </w:style>
  <w:style w:type="paragraph" w:styleId="af3">
    <w:name w:val="footer"/>
    <w:basedOn w:val="a"/>
    <w:link w:val="af4"/>
    <w:uiPriority w:val="99"/>
    <w:unhideWhenUsed/>
    <w:rsid w:val="00581830"/>
    <w:pPr>
      <w:tabs>
        <w:tab w:val="center" w:pos="4677"/>
        <w:tab w:val="right" w:pos="9355"/>
      </w:tabs>
    </w:pPr>
  </w:style>
  <w:style w:type="character" w:customStyle="1" w:styleId="af4">
    <w:name w:val="Нижний колонтитул Знак"/>
    <w:basedOn w:val="a0"/>
    <w:link w:val="af3"/>
    <w:uiPriority w:val="99"/>
    <w:rsid w:val="0058183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92583">
      <w:bodyDiv w:val="1"/>
      <w:marLeft w:val="0"/>
      <w:marRight w:val="0"/>
      <w:marTop w:val="0"/>
      <w:marBottom w:val="0"/>
      <w:divBdr>
        <w:top w:val="none" w:sz="0" w:space="0" w:color="auto"/>
        <w:left w:val="none" w:sz="0" w:space="0" w:color="auto"/>
        <w:bottom w:val="none" w:sz="0" w:space="0" w:color="auto"/>
        <w:right w:val="none" w:sz="0" w:space="0" w:color="auto"/>
      </w:divBdr>
    </w:div>
    <w:div w:id="448282526">
      <w:marLeft w:val="0"/>
      <w:marRight w:val="0"/>
      <w:marTop w:val="0"/>
      <w:marBottom w:val="0"/>
      <w:divBdr>
        <w:top w:val="none" w:sz="0" w:space="0" w:color="auto"/>
        <w:left w:val="none" w:sz="0" w:space="0" w:color="auto"/>
        <w:bottom w:val="none" w:sz="0" w:space="0" w:color="auto"/>
        <w:right w:val="none" w:sz="0" w:space="0" w:color="auto"/>
      </w:divBdr>
      <w:divsChild>
        <w:div w:id="448282522">
          <w:marLeft w:val="0"/>
          <w:marRight w:val="0"/>
          <w:marTop w:val="0"/>
          <w:marBottom w:val="0"/>
          <w:divBdr>
            <w:top w:val="none" w:sz="0" w:space="0" w:color="auto"/>
            <w:left w:val="none" w:sz="0" w:space="0" w:color="auto"/>
            <w:bottom w:val="none" w:sz="0" w:space="0" w:color="auto"/>
            <w:right w:val="none" w:sz="0" w:space="0" w:color="auto"/>
          </w:divBdr>
        </w:div>
        <w:div w:id="448282523">
          <w:marLeft w:val="0"/>
          <w:marRight w:val="0"/>
          <w:marTop w:val="0"/>
          <w:marBottom w:val="0"/>
          <w:divBdr>
            <w:top w:val="none" w:sz="0" w:space="0" w:color="auto"/>
            <w:left w:val="none" w:sz="0" w:space="0" w:color="auto"/>
            <w:bottom w:val="none" w:sz="0" w:space="0" w:color="auto"/>
            <w:right w:val="none" w:sz="0" w:space="0" w:color="auto"/>
          </w:divBdr>
        </w:div>
        <w:div w:id="448282524">
          <w:marLeft w:val="0"/>
          <w:marRight w:val="0"/>
          <w:marTop w:val="0"/>
          <w:marBottom w:val="0"/>
          <w:divBdr>
            <w:top w:val="none" w:sz="0" w:space="0" w:color="auto"/>
            <w:left w:val="none" w:sz="0" w:space="0" w:color="auto"/>
            <w:bottom w:val="none" w:sz="0" w:space="0" w:color="auto"/>
            <w:right w:val="none" w:sz="0" w:space="0" w:color="auto"/>
          </w:divBdr>
        </w:div>
        <w:div w:id="448282525">
          <w:marLeft w:val="0"/>
          <w:marRight w:val="0"/>
          <w:marTop w:val="0"/>
          <w:marBottom w:val="0"/>
          <w:divBdr>
            <w:top w:val="none" w:sz="0" w:space="0" w:color="auto"/>
            <w:left w:val="none" w:sz="0" w:space="0" w:color="auto"/>
            <w:bottom w:val="none" w:sz="0" w:space="0" w:color="auto"/>
            <w:right w:val="none" w:sz="0" w:space="0" w:color="auto"/>
          </w:divBdr>
        </w:div>
      </w:divsChild>
    </w:div>
    <w:div w:id="15077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25268.0" TargetMode="External"/><Relationship Id="rId18"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57307515.0" TargetMode="External"/><Relationship Id="rId17"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http://docs.cntd.ru/document/4502238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186.0" TargetMode="External"/><Relationship Id="rId5" Type="http://schemas.openxmlformats.org/officeDocument/2006/relationships/webSettings" Target="webSettings.xml"/><Relationship Id="rId15" Type="http://schemas.openxmlformats.org/officeDocument/2006/relationships/hyperlink" Target="http://docs.cntd.ru/document/450223868" TargetMode="External"/><Relationship Id="rId10" Type="http://schemas.openxmlformats.org/officeDocument/2006/relationships/hyperlink" Target="garantF1://43966670.0" TargetMode="External"/><Relationship Id="rId19"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hyperlink" Target="garantF1://12025268.144" TargetMode="External"/><Relationship Id="rId14" Type="http://schemas.openxmlformats.org/officeDocument/2006/relationships/hyperlink" Target="garantF1://346708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076C-3B98-4F4B-94C2-386D0607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31</Pages>
  <Words>8172</Words>
  <Characters>46584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15k158</cp:lastModifiedBy>
  <cp:revision>19</cp:revision>
  <cp:lastPrinted>2021-09-09T09:21:00Z</cp:lastPrinted>
  <dcterms:created xsi:type="dcterms:W3CDTF">2021-03-31T04:14:00Z</dcterms:created>
  <dcterms:modified xsi:type="dcterms:W3CDTF">2021-09-16T06:40:00Z</dcterms:modified>
</cp:coreProperties>
</file>