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D885" w14:textId="77777777" w:rsidR="004F65F7" w:rsidRDefault="004F65F7" w:rsidP="00DD5D9C">
      <w:pPr>
        <w:pStyle w:val="20"/>
        <w:spacing w:after="0"/>
        <w:jc w:val="both"/>
        <w:rPr>
          <w:sz w:val="28"/>
          <w:szCs w:val="28"/>
        </w:rPr>
      </w:pPr>
    </w:p>
    <w:p w14:paraId="60B531B1" w14:textId="77777777" w:rsidR="004F65F7" w:rsidRPr="000D0C1E" w:rsidRDefault="004F65F7" w:rsidP="004F65F7">
      <w:pPr>
        <w:pStyle w:val="20"/>
        <w:spacing w:after="0"/>
        <w:ind w:firstLine="743"/>
        <w:rPr>
          <w:sz w:val="24"/>
          <w:szCs w:val="24"/>
        </w:rPr>
      </w:pPr>
      <w:r w:rsidRPr="000D0C1E">
        <w:rPr>
          <w:sz w:val="24"/>
          <w:szCs w:val="24"/>
        </w:rPr>
        <w:t xml:space="preserve">                        </w:t>
      </w:r>
      <w:r>
        <w:rPr>
          <w:sz w:val="24"/>
          <w:szCs w:val="24"/>
        </w:rPr>
        <w:t xml:space="preserve"> </w:t>
      </w:r>
      <w:r w:rsidRPr="000D0C1E">
        <w:rPr>
          <w:sz w:val="24"/>
          <w:szCs w:val="24"/>
        </w:rPr>
        <w:t xml:space="preserve">                     </w:t>
      </w:r>
      <w:r>
        <w:rPr>
          <w:sz w:val="24"/>
          <w:szCs w:val="24"/>
        </w:rPr>
        <w:t xml:space="preserve"> </w:t>
      </w:r>
      <w:r w:rsidRPr="000D0C1E">
        <w:rPr>
          <w:sz w:val="24"/>
          <w:szCs w:val="24"/>
        </w:rPr>
        <w:t xml:space="preserve">                     </w:t>
      </w:r>
      <w:r>
        <w:rPr>
          <w:sz w:val="24"/>
          <w:szCs w:val="24"/>
        </w:rPr>
        <w:t xml:space="preserve"> </w:t>
      </w:r>
      <w:r w:rsidRPr="000D0C1E">
        <w:rPr>
          <w:sz w:val="24"/>
          <w:szCs w:val="24"/>
        </w:rPr>
        <w:t xml:space="preserve">  </w:t>
      </w:r>
      <w:r>
        <w:rPr>
          <w:sz w:val="24"/>
          <w:szCs w:val="24"/>
        </w:rPr>
        <w:t xml:space="preserve">     </w:t>
      </w:r>
      <w:r w:rsidRPr="000D0C1E">
        <w:rPr>
          <w:sz w:val="24"/>
          <w:szCs w:val="24"/>
        </w:rPr>
        <w:t>Приложение к постановлению</w:t>
      </w:r>
    </w:p>
    <w:p w14:paraId="2240492A" w14:textId="77777777" w:rsidR="004F65F7" w:rsidRDefault="004F65F7" w:rsidP="004F65F7">
      <w:pPr>
        <w:pStyle w:val="20"/>
        <w:spacing w:after="0"/>
        <w:ind w:firstLine="743"/>
        <w:rPr>
          <w:sz w:val="24"/>
          <w:szCs w:val="24"/>
        </w:rPr>
      </w:pPr>
      <w:r>
        <w:rPr>
          <w:sz w:val="24"/>
          <w:szCs w:val="24"/>
        </w:rPr>
        <w:t xml:space="preserve">                                                                            а</w:t>
      </w:r>
      <w:r w:rsidRPr="000D0C1E">
        <w:rPr>
          <w:sz w:val="24"/>
          <w:szCs w:val="24"/>
        </w:rPr>
        <w:t>дминистрации Черемховского</w:t>
      </w:r>
    </w:p>
    <w:p w14:paraId="17439F63" w14:textId="77777777" w:rsidR="004F65F7" w:rsidRDefault="004F65F7" w:rsidP="004F65F7">
      <w:pPr>
        <w:pStyle w:val="20"/>
        <w:spacing w:after="0"/>
        <w:ind w:firstLine="743"/>
        <w:rPr>
          <w:sz w:val="24"/>
          <w:szCs w:val="24"/>
        </w:rPr>
      </w:pPr>
      <w:r>
        <w:rPr>
          <w:sz w:val="24"/>
          <w:szCs w:val="24"/>
        </w:rPr>
        <w:t xml:space="preserve">                                                                            </w:t>
      </w:r>
      <w:r w:rsidRPr="000D0C1E">
        <w:rPr>
          <w:sz w:val="24"/>
          <w:szCs w:val="24"/>
        </w:rPr>
        <w:t xml:space="preserve">районного муниципального </w:t>
      </w:r>
    </w:p>
    <w:p w14:paraId="18464540" w14:textId="77777777" w:rsidR="004F65F7" w:rsidRPr="000D0C1E" w:rsidRDefault="004F65F7" w:rsidP="004F65F7">
      <w:pPr>
        <w:pStyle w:val="20"/>
        <w:spacing w:after="0"/>
        <w:ind w:firstLine="743"/>
        <w:rPr>
          <w:sz w:val="24"/>
          <w:szCs w:val="24"/>
        </w:rPr>
      </w:pPr>
      <w:r>
        <w:rPr>
          <w:sz w:val="24"/>
          <w:szCs w:val="24"/>
        </w:rPr>
        <w:t xml:space="preserve">                                                                            </w:t>
      </w:r>
      <w:r w:rsidRPr="000D0C1E">
        <w:rPr>
          <w:sz w:val="24"/>
          <w:szCs w:val="24"/>
        </w:rPr>
        <w:t>образования</w:t>
      </w:r>
      <w:r>
        <w:rPr>
          <w:sz w:val="24"/>
          <w:szCs w:val="24"/>
        </w:rPr>
        <w:t xml:space="preserve">      </w:t>
      </w:r>
      <w:r w:rsidRPr="000D0C1E">
        <w:rPr>
          <w:sz w:val="24"/>
          <w:szCs w:val="24"/>
        </w:rPr>
        <w:t xml:space="preserve"> </w:t>
      </w:r>
      <w:r>
        <w:rPr>
          <w:sz w:val="24"/>
          <w:szCs w:val="24"/>
        </w:rPr>
        <w:t xml:space="preserve">   </w:t>
      </w:r>
    </w:p>
    <w:p w14:paraId="5ADB6923" w14:textId="040E5F05" w:rsidR="004F65F7" w:rsidRPr="00993B06" w:rsidRDefault="004F65F7" w:rsidP="004F65F7">
      <w:pPr>
        <w:pStyle w:val="20"/>
        <w:spacing w:after="0"/>
        <w:ind w:firstLine="743"/>
        <w:rPr>
          <w:sz w:val="24"/>
          <w:szCs w:val="24"/>
          <w:u w:val="single"/>
        </w:rPr>
      </w:pPr>
      <w:r>
        <w:rPr>
          <w:sz w:val="24"/>
          <w:szCs w:val="24"/>
        </w:rPr>
        <w:t xml:space="preserve">                                                                            о</w:t>
      </w:r>
      <w:r w:rsidRPr="000D0C1E">
        <w:rPr>
          <w:sz w:val="24"/>
          <w:szCs w:val="24"/>
        </w:rPr>
        <w:t xml:space="preserve">т </w:t>
      </w:r>
      <w:r w:rsidR="00572AC8" w:rsidRPr="00572AC8">
        <w:rPr>
          <w:sz w:val="24"/>
          <w:szCs w:val="24"/>
          <w:u w:val="single"/>
        </w:rPr>
        <w:t>03.02.2026</w:t>
      </w:r>
      <w:r w:rsidR="00572AC8">
        <w:rPr>
          <w:sz w:val="24"/>
          <w:szCs w:val="24"/>
        </w:rPr>
        <w:t xml:space="preserve"> </w:t>
      </w:r>
      <w:r w:rsidRPr="00993B06">
        <w:rPr>
          <w:sz w:val="24"/>
          <w:szCs w:val="24"/>
          <w:u w:val="single"/>
        </w:rPr>
        <w:t>№</w:t>
      </w:r>
      <w:r w:rsidR="00572AC8">
        <w:rPr>
          <w:sz w:val="24"/>
          <w:szCs w:val="24"/>
          <w:u w:val="single"/>
        </w:rPr>
        <w:t xml:space="preserve"> 60-п</w:t>
      </w:r>
    </w:p>
    <w:p w14:paraId="2E5D4918" w14:textId="77777777" w:rsidR="004F65F7" w:rsidRDefault="004F65F7" w:rsidP="004F65F7">
      <w:pPr>
        <w:pStyle w:val="20"/>
        <w:spacing w:after="0"/>
        <w:ind w:firstLine="743"/>
        <w:rPr>
          <w:sz w:val="24"/>
          <w:szCs w:val="24"/>
        </w:rPr>
      </w:pPr>
    </w:p>
    <w:p w14:paraId="4BC9EE57" w14:textId="77777777" w:rsidR="004F65F7" w:rsidRPr="000D0C1E" w:rsidRDefault="004F65F7" w:rsidP="004F65F7">
      <w:pPr>
        <w:pStyle w:val="20"/>
        <w:spacing w:after="0"/>
        <w:ind w:firstLine="743"/>
        <w:rPr>
          <w:sz w:val="24"/>
          <w:szCs w:val="24"/>
        </w:rPr>
      </w:pPr>
    </w:p>
    <w:p w14:paraId="1CC96A88" w14:textId="6D0BBF42" w:rsidR="004F65F7" w:rsidRPr="00AF7CAC" w:rsidRDefault="004F65F7" w:rsidP="004F65F7">
      <w:pPr>
        <w:pStyle w:val="ConsPlusNormal"/>
        <w:tabs>
          <w:tab w:val="left" w:pos="4395"/>
          <w:tab w:val="left" w:pos="7797"/>
        </w:tabs>
        <w:jc w:val="both"/>
        <w:outlineLvl w:val="0"/>
        <w:rPr>
          <w:rFonts w:ascii="Times New Roman" w:hAnsi="Times New Roman" w:cs="Times New Roman"/>
          <w:sz w:val="24"/>
          <w:szCs w:val="24"/>
        </w:rPr>
      </w:pPr>
      <w:r w:rsidRPr="00AF7C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7CAC">
        <w:rPr>
          <w:rFonts w:ascii="Times New Roman" w:hAnsi="Times New Roman" w:cs="Times New Roman" w:hint="eastAsia"/>
          <w:sz w:val="24"/>
          <w:szCs w:val="24"/>
        </w:rPr>
        <w:t>Приложение</w:t>
      </w:r>
      <w:r w:rsidRPr="00AF7CAC">
        <w:rPr>
          <w:rFonts w:ascii="Times New Roman" w:hAnsi="Times New Roman" w:cs="Times New Roman"/>
          <w:sz w:val="24"/>
          <w:szCs w:val="24"/>
        </w:rPr>
        <w:t xml:space="preserve"> № </w:t>
      </w:r>
      <w:r w:rsidR="00DD5D9C">
        <w:rPr>
          <w:rFonts w:ascii="Times New Roman" w:hAnsi="Times New Roman" w:cs="Times New Roman"/>
          <w:sz w:val="24"/>
          <w:szCs w:val="24"/>
        </w:rPr>
        <w:t>9</w:t>
      </w:r>
    </w:p>
    <w:p w14:paraId="76089E99" w14:textId="77777777" w:rsidR="004F65F7" w:rsidRPr="00AF7CAC" w:rsidRDefault="004F65F7" w:rsidP="004F65F7">
      <w:pPr>
        <w:pStyle w:val="ConsPlusNormal"/>
        <w:jc w:val="both"/>
        <w:outlineLvl w:val="0"/>
        <w:rPr>
          <w:rFonts w:ascii="Times New Roman" w:hAnsi="Times New Roman" w:cs="Times New Roman"/>
          <w:sz w:val="24"/>
          <w:szCs w:val="24"/>
        </w:rPr>
      </w:pPr>
      <w:r w:rsidRPr="00AF7C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7CAC">
        <w:rPr>
          <w:rFonts w:ascii="Times New Roman" w:hAnsi="Times New Roman" w:cs="Times New Roman" w:hint="eastAsia"/>
          <w:sz w:val="24"/>
          <w:szCs w:val="24"/>
        </w:rPr>
        <w:t>к</w:t>
      </w:r>
      <w:r w:rsidRPr="00AF7CAC">
        <w:rPr>
          <w:rFonts w:ascii="Times New Roman" w:hAnsi="Times New Roman" w:cs="Times New Roman"/>
          <w:sz w:val="24"/>
          <w:szCs w:val="24"/>
        </w:rPr>
        <w:t xml:space="preserve"> А</w:t>
      </w:r>
      <w:r w:rsidRPr="00AF7CAC">
        <w:rPr>
          <w:rFonts w:ascii="Times New Roman" w:hAnsi="Times New Roman" w:cs="Times New Roman" w:hint="eastAsia"/>
          <w:sz w:val="24"/>
          <w:szCs w:val="24"/>
        </w:rPr>
        <w:t>дминистративному</w:t>
      </w:r>
      <w:r w:rsidRPr="00AF7CAC">
        <w:rPr>
          <w:rFonts w:ascii="Times New Roman" w:hAnsi="Times New Roman" w:cs="Times New Roman"/>
          <w:sz w:val="24"/>
          <w:szCs w:val="24"/>
        </w:rPr>
        <w:t xml:space="preserve"> регламенту</w:t>
      </w:r>
    </w:p>
    <w:p w14:paraId="43B94074" w14:textId="77777777" w:rsidR="004F65F7" w:rsidRPr="00AF7CAC" w:rsidRDefault="004F65F7" w:rsidP="004F65F7">
      <w:pPr>
        <w:pStyle w:val="ConsPlusNormal"/>
        <w:jc w:val="both"/>
        <w:outlineLvl w:val="0"/>
        <w:rPr>
          <w:rFonts w:ascii="Times New Roman" w:hAnsi="Times New Roman" w:cs="Times New Roman"/>
          <w:sz w:val="24"/>
          <w:szCs w:val="24"/>
        </w:rPr>
      </w:pPr>
      <w:r w:rsidRPr="00AF7C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7CAC">
        <w:rPr>
          <w:rFonts w:ascii="Times New Roman" w:hAnsi="Times New Roman" w:cs="Times New Roman" w:hint="eastAsia"/>
          <w:sz w:val="24"/>
          <w:szCs w:val="24"/>
        </w:rPr>
        <w:t>предоставления</w:t>
      </w:r>
      <w:r w:rsidRPr="00AF7CAC">
        <w:rPr>
          <w:rFonts w:ascii="Times New Roman" w:hAnsi="Times New Roman" w:cs="Times New Roman"/>
          <w:sz w:val="24"/>
          <w:szCs w:val="24"/>
        </w:rPr>
        <w:t xml:space="preserve"> </w:t>
      </w:r>
      <w:r w:rsidRPr="00AF7CAC">
        <w:rPr>
          <w:rFonts w:ascii="Times New Roman" w:hAnsi="Times New Roman" w:cs="Times New Roman" w:hint="eastAsia"/>
          <w:sz w:val="24"/>
          <w:szCs w:val="24"/>
        </w:rPr>
        <w:t>муниципальной</w:t>
      </w:r>
    </w:p>
    <w:p w14:paraId="6AA785BC" w14:textId="6F944EE5" w:rsidR="00DD5D9C" w:rsidRDefault="004F65F7" w:rsidP="00DD5D9C">
      <w:pPr>
        <w:pStyle w:val="ConsPlusNormal"/>
        <w:ind w:left="5387" w:hanging="5103"/>
        <w:jc w:val="both"/>
        <w:outlineLvl w:val="0"/>
        <w:rPr>
          <w:rFonts w:ascii="Times New Roman" w:hAnsi="Times New Roman" w:cs="Times New Roman"/>
          <w:sz w:val="24"/>
          <w:szCs w:val="24"/>
        </w:rPr>
      </w:pPr>
      <w:r w:rsidRPr="00AF7C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7CAC">
        <w:rPr>
          <w:rFonts w:ascii="Times New Roman" w:hAnsi="Times New Roman" w:cs="Times New Roman" w:hint="eastAsia"/>
          <w:sz w:val="24"/>
          <w:szCs w:val="24"/>
        </w:rPr>
        <w:t>услу</w:t>
      </w:r>
      <w:r>
        <w:rPr>
          <w:rFonts w:ascii="Times New Roman" w:hAnsi="Times New Roman" w:cs="Times New Roman" w:hint="eastAsia"/>
          <w:sz w:val="24"/>
          <w:szCs w:val="24"/>
        </w:rPr>
        <w:t>г</w:t>
      </w:r>
      <w:r>
        <w:rPr>
          <w:rFonts w:ascii="Times New Roman" w:hAnsi="Times New Roman" w:cs="Times New Roman"/>
          <w:sz w:val="24"/>
          <w:szCs w:val="24"/>
        </w:rPr>
        <w:t xml:space="preserve">и </w:t>
      </w:r>
      <w:r w:rsidR="00DD5D9C">
        <w:rPr>
          <w:rFonts w:ascii="Times New Roman" w:hAnsi="Times New Roman" w:cs="Times New Roman" w:hint="eastAsia"/>
          <w:sz w:val="24"/>
          <w:szCs w:val="24"/>
        </w:rPr>
        <w:t>П</w:t>
      </w:r>
      <w:r w:rsidR="00DD5D9C">
        <w:rPr>
          <w:rFonts w:ascii="Times New Roman" w:hAnsi="Times New Roman" w:cs="Times New Roman"/>
          <w:sz w:val="24"/>
          <w:szCs w:val="24"/>
        </w:rPr>
        <w:t>редварительное согласование                    предоставления земельного участка,</w:t>
      </w:r>
    </w:p>
    <w:p w14:paraId="4DE921EE" w14:textId="2BE1DD63" w:rsidR="004F65F7" w:rsidRPr="00AF7CAC" w:rsidRDefault="00DD5D9C" w:rsidP="00DD5D9C">
      <w:pPr>
        <w:pStyle w:val="ConsPlusNormal"/>
        <w:ind w:left="5387"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находящегося в </w:t>
      </w:r>
      <w:proofErr w:type="gramStart"/>
      <w:r>
        <w:rPr>
          <w:rFonts w:ascii="Times New Roman" w:hAnsi="Times New Roman" w:cs="Times New Roman"/>
          <w:sz w:val="24"/>
          <w:szCs w:val="24"/>
        </w:rPr>
        <w:t>муниципальной  собственности</w:t>
      </w:r>
      <w:proofErr w:type="gramEnd"/>
      <w:r>
        <w:rPr>
          <w:rFonts w:ascii="Times New Roman" w:hAnsi="Times New Roman" w:cs="Times New Roman"/>
          <w:sz w:val="24"/>
          <w:szCs w:val="24"/>
        </w:rPr>
        <w:t xml:space="preserve"> или государственная собственность на которые не разграничена</w:t>
      </w:r>
      <w:r w:rsidR="004F65F7" w:rsidRPr="00AF7CAC">
        <w:rPr>
          <w:rFonts w:ascii="Times New Roman" w:hAnsi="Times New Roman" w:cs="Times New Roman" w:hint="eastAsia"/>
          <w:sz w:val="24"/>
          <w:szCs w:val="24"/>
        </w:rPr>
        <w:t>»</w:t>
      </w:r>
    </w:p>
    <w:p w14:paraId="03C78DE4" w14:textId="12F6D9C9" w:rsidR="004F65F7" w:rsidRDefault="004F65F7" w:rsidP="004F65F7">
      <w:pPr>
        <w:pStyle w:val="ConsPlusNormal"/>
        <w:jc w:val="center"/>
        <w:outlineLvl w:val="0"/>
        <w:rPr>
          <w:rFonts w:ascii="Times New Roman" w:hAnsi="Times New Roman" w:cs="Times New Roman"/>
          <w:sz w:val="28"/>
          <w:szCs w:val="28"/>
        </w:rPr>
      </w:pPr>
    </w:p>
    <w:p w14:paraId="230DBE0D" w14:textId="6140BDE1" w:rsidR="00DD5D9C" w:rsidRDefault="00DD5D9C" w:rsidP="004F65F7">
      <w:pPr>
        <w:pStyle w:val="ConsPlusNormal"/>
        <w:jc w:val="center"/>
        <w:outlineLvl w:val="0"/>
        <w:rPr>
          <w:rFonts w:ascii="Times New Roman" w:hAnsi="Times New Roman" w:cs="Times New Roman"/>
          <w:sz w:val="28"/>
          <w:szCs w:val="28"/>
        </w:rPr>
      </w:pPr>
    </w:p>
    <w:p w14:paraId="7B665908" w14:textId="77777777" w:rsidR="00DD5D9C" w:rsidRPr="00DD5D9C" w:rsidRDefault="00DD5D9C" w:rsidP="00DD5D9C">
      <w:pPr>
        <w:suppressAutoHyphens/>
        <w:autoSpaceDE w:val="0"/>
        <w:autoSpaceDN w:val="0"/>
        <w:adjustRightInd w:val="0"/>
        <w:ind w:firstLine="709"/>
        <w:contextualSpacing/>
        <w:rPr>
          <w:rFonts w:ascii="Times New Roman" w:hAnsi="Times New Roman"/>
          <w:szCs w:val="28"/>
          <w:lang w:eastAsia="ar-SA"/>
        </w:rPr>
      </w:pPr>
    </w:p>
    <w:p w14:paraId="20729021" w14:textId="77777777" w:rsidR="00DD5D9C" w:rsidRPr="00DD5D9C" w:rsidRDefault="00DD5D9C" w:rsidP="00DD5D9C">
      <w:pPr>
        <w:suppressAutoHyphens/>
        <w:spacing w:line="233" w:lineRule="auto"/>
        <w:ind w:left="567" w:right="678" w:firstLine="0"/>
        <w:jc w:val="center"/>
        <w:rPr>
          <w:rFonts w:ascii="Times New Roman" w:hAnsi="Times New Roman"/>
          <w:b/>
          <w:sz w:val="18"/>
          <w:szCs w:val="18"/>
          <w:lang w:eastAsia="ar-SA"/>
        </w:rPr>
      </w:pPr>
      <w:r w:rsidRPr="00DD5D9C">
        <w:rPr>
          <w:rFonts w:ascii="Times New Roman" w:hAnsi="Times New Roman"/>
          <w:b/>
          <w:sz w:val="18"/>
          <w:szCs w:val="18"/>
          <w:lang w:eastAsia="ar-SA"/>
        </w:rPr>
        <w:t>ДОКУМЕНТЫ, ПОДТВЕРЖДАЮЩИЕ ПРАВО ЗАЯВИТЕЛЯ</w:t>
      </w:r>
    </w:p>
    <w:p w14:paraId="660FFE27" w14:textId="77777777" w:rsidR="00DD5D9C" w:rsidRPr="00DD5D9C" w:rsidRDefault="00DD5D9C" w:rsidP="00DD5D9C">
      <w:pPr>
        <w:suppressAutoHyphens/>
        <w:spacing w:line="233" w:lineRule="auto"/>
        <w:ind w:left="567" w:right="678" w:firstLine="0"/>
        <w:jc w:val="center"/>
        <w:rPr>
          <w:rFonts w:ascii="Times New Roman" w:hAnsi="Times New Roman"/>
          <w:b/>
          <w:sz w:val="18"/>
          <w:szCs w:val="18"/>
          <w:lang w:eastAsia="ar-SA"/>
        </w:rPr>
      </w:pPr>
      <w:r w:rsidRPr="00DD5D9C">
        <w:rPr>
          <w:rFonts w:ascii="Times New Roman" w:hAnsi="Times New Roman"/>
          <w:b/>
          <w:sz w:val="18"/>
          <w:szCs w:val="18"/>
          <w:lang w:eastAsia="ar-SA"/>
        </w:rPr>
        <w:t>НА ПРИОБРЕТЕНИЕ ЗЕМЕЛЬНОГО УЧАСТКА БЕЗ ПРОВЕДЕНИЯ ТОРГОВ</w:t>
      </w:r>
    </w:p>
    <w:tbl>
      <w:tblPr>
        <w:tblW w:w="0" w:type="auto"/>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6"/>
        <w:gridCol w:w="1578"/>
        <w:gridCol w:w="1303"/>
        <w:gridCol w:w="1813"/>
        <w:gridCol w:w="1813"/>
        <w:gridCol w:w="1708"/>
        <w:gridCol w:w="1720"/>
      </w:tblGrid>
      <w:tr w:rsidR="00DD5D9C" w:rsidRPr="00DD5D9C" w14:paraId="3B376077" w14:textId="77777777" w:rsidTr="00F60650">
        <w:tc>
          <w:tcPr>
            <w:tcW w:w="0" w:type="auto"/>
          </w:tcPr>
          <w:p w14:paraId="0E9618E7" w14:textId="77777777" w:rsidR="00DD5D9C" w:rsidRPr="00DD5D9C" w:rsidRDefault="00DD5D9C" w:rsidP="00DD5D9C">
            <w:pPr>
              <w:suppressAutoHyphens/>
              <w:autoSpaceDE w:val="0"/>
              <w:autoSpaceDN w:val="0"/>
              <w:adjustRightInd w:val="0"/>
              <w:ind w:firstLine="0"/>
              <w:jc w:val="center"/>
              <w:rPr>
                <w:rFonts w:ascii="Times New Roman" w:hAnsi="Times New Roman"/>
                <w:b/>
                <w:sz w:val="14"/>
                <w:szCs w:val="14"/>
                <w:lang w:eastAsia="ar-SA"/>
              </w:rPr>
            </w:pPr>
            <w:r w:rsidRPr="00DD5D9C">
              <w:rPr>
                <w:rFonts w:ascii="Times New Roman" w:hAnsi="Times New Roman"/>
                <w:b/>
                <w:sz w:val="14"/>
                <w:szCs w:val="14"/>
                <w:lang w:eastAsia="ar-SA"/>
              </w:rPr>
              <w:t xml:space="preserve">№ п/п </w:t>
            </w:r>
          </w:p>
        </w:tc>
        <w:tc>
          <w:tcPr>
            <w:tcW w:w="0" w:type="auto"/>
          </w:tcPr>
          <w:p w14:paraId="2F461DA0" w14:textId="77777777" w:rsidR="00DD5D9C" w:rsidRPr="00DD5D9C" w:rsidRDefault="00DD5D9C" w:rsidP="00DD5D9C">
            <w:pPr>
              <w:suppressAutoHyphens/>
              <w:autoSpaceDE w:val="0"/>
              <w:autoSpaceDN w:val="0"/>
              <w:adjustRightInd w:val="0"/>
              <w:ind w:firstLine="0"/>
              <w:jc w:val="center"/>
              <w:rPr>
                <w:rFonts w:ascii="Times New Roman" w:hAnsi="Times New Roman"/>
                <w:b/>
                <w:sz w:val="14"/>
                <w:szCs w:val="14"/>
                <w:lang w:eastAsia="ar-SA"/>
              </w:rPr>
            </w:pPr>
            <w:r w:rsidRPr="00DD5D9C">
              <w:rPr>
                <w:rFonts w:ascii="Times New Roman" w:hAnsi="Times New Roman"/>
                <w:b/>
                <w:sz w:val="14"/>
                <w:szCs w:val="14"/>
                <w:lang w:eastAsia="ar-SA"/>
              </w:rPr>
              <w:t xml:space="preserve">Основание предоставления земельного участка без проведения торгов </w:t>
            </w:r>
          </w:p>
        </w:tc>
        <w:tc>
          <w:tcPr>
            <w:tcW w:w="0" w:type="auto"/>
          </w:tcPr>
          <w:p w14:paraId="2FEB5672" w14:textId="77777777" w:rsidR="00DD5D9C" w:rsidRPr="00DD5D9C" w:rsidRDefault="00DD5D9C" w:rsidP="00DD5D9C">
            <w:pPr>
              <w:suppressAutoHyphens/>
              <w:autoSpaceDE w:val="0"/>
              <w:autoSpaceDN w:val="0"/>
              <w:adjustRightInd w:val="0"/>
              <w:ind w:firstLine="0"/>
              <w:jc w:val="center"/>
              <w:rPr>
                <w:rFonts w:ascii="Times New Roman" w:hAnsi="Times New Roman"/>
                <w:b/>
                <w:sz w:val="14"/>
                <w:szCs w:val="14"/>
                <w:lang w:eastAsia="ar-SA"/>
              </w:rPr>
            </w:pPr>
            <w:r w:rsidRPr="00DD5D9C">
              <w:rPr>
                <w:rFonts w:ascii="Times New Roman" w:hAnsi="Times New Roman"/>
                <w:b/>
                <w:sz w:val="14"/>
                <w:szCs w:val="14"/>
                <w:lang w:eastAsia="ar-SA"/>
              </w:rPr>
              <w:t xml:space="preserve">Вид права, на котором осуществляется предоставление земельного участка бесплатно или за плату </w:t>
            </w:r>
          </w:p>
        </w:tc>
        <w:tc>
          <w:tcPr>
            <w:tcW w:w="0" w:type="auto"/>
          </w:tcPr>
          <w:p w14:paraId="72602CA7" w14:textId="77777777" w:rsidR="00DD5D9C" w:rsidRPr="00DD5D9C" w:rsidRDefault="00DD5D9C" w:rsidP="00DD5D9C">
            <w:pPr>
              <w:suppressAutoHyphens/>
              <w:autoSpaceDE w:val="0"/>
              <w:autoSpaceDN w:val="0"/>
              <w:adjustRightInd w:val="0"/>
              <w:ind w:firstLine="0"/>
              <w:jc w:val="center"/>
              <w:rPr>
                <w:rFonts w:ascii="Times New Roman" w:hAnsi="Times New Roman"/>
                <w:b/>
                <w:sz w:val="14"/>
                <w:szCs w:val="14"/>
                <w:lang w:eastAsia="ar-SA"/>
              </w:rPr>
            </w:pPr>
            <w:r w:rsidRPr="00DD5D9C">
              <w:rPr>
                <w:rFonts w:ascii="Times New Roman" w:hAnsi="Times New Roman"/>
                <w:b/>
                <w:sz w:val="14"/>
                <w:szCs w:val="14"/>
                <w:lang w:eastAsia="ar-SA"/>
              </w:rPr>
              <w:t xml:space="preserve">Заявитель </w:t>
            </w:r>
          </w:p>
        </w:tc>
        <w:tc>
          <w:tcPr>
            <w:tcW w:w="0" w:type="auto"/>
          </w:tcPr>
          <w:p w14:paraId="6E9DE951" w14:textId="77777777" w:rsidR="00DD5D9C" w:rsidRPr="00DD5D9C" w:rsidRDefault="00DD5D9C" w:rsidP="00DD5D9C">
            <w:pPr>
              <w:suppressAutoHyphens/>
              <w:autoSpaceDE w:val="0"/>
              <w:autoSpaceDN w:val="0"/>
              <w:adjustRightInd w:val="0"/>
              <w:ind w:firstLine="0"/>
              <w:jc w:val="center"/>
              <w:rPr>
                <w:rFonts w:ascii="Times New Roman" w:hAnsi="Times New Roman"/>
                <w:b/>
                <w:sz w:val="14"/>
                <w:szCs w:val="14"/>
                <w:lang w:eastAsia="ar-SA"/>
              </w:rPr>
            </w:pPr>
            <w:r w:rsidRPr="00DD5D9C">
              <w:rPr>
                <w:rFonts w:ascii="Times New Roman" w:hAnsi="Times New Roman"/>
                <w:b/>
                <w:sz w:val="14"/>
                <w:szCs w:val="14"/>
                <w:lang w:eastAsia="ar-SA"/>
              </w:rPr>
              <w:t xml:space="preserve">Земельный участок </w:t>
            </w:r>
          </w:p>
        </w:tc>
        <w:tc>
          <w:tcPr>
            <w:tcW w:w="0" w:type="auto"/>
          </w:tcPr>
          <w:p w14:paraId="3B0CC2EF" w14:textId="77777777" w:rsidR="00DD5D9C" w:rsidRPr="00DD5D9C" w:rsidRDefault="00DD5D9C" w:rsidP="00DD5D9C">
            <w:pPr>
              <w:suppressAutoHyphens/>
              <w:autoSpaceDE w:val="0"/>
              <w:autoSpaceDN w:val="0"/>
              <w:adjustRightInd w:val="0"/>
              <w:ind w:firstLine="0"/>
              <w:jc w:val="center"/>
              <w:rPr>
                <w:rFonts w:ascii="Times New Roman" w:hAnsi="Times New Roman"/>
                <w:b/>
                <w:sz w:val="14"/>
                <w:szCs w:val="14"/>
                <w:lang w:eastAsia="ar-SA"/>
              </w:rPr>
            </w:pPr>
            <w:r w:rsidRPr="00DD5D9C">
              <w:rPr>
                <w:rFonts w:ascii="Times New Roman" w:hAnsi="Times New Roman"/>
                <w:b/>
                <w:sz w:val="14"/>
                <w:szCs w:val="14"/>
                <w:lang w:eastAsia="ar-SA"/>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которые он должен представить </w:t>
            </w:r>
          </w:p>
        </w:tc>
        <w:tc>
          <w:tcPr>
            <w:tcW w:w="0" w:type="auto"/>
          </w:tcPr>
          <w:p w14:paraId="739F2410" w14:textId="77777777" w:rsidR="00DD5D9C" w:rsidRPr="00DD5D9C" w:rsidRDefault="00DD5D9C" w:rsidP="00DD5D9C">
            <w:pPr>
              <w:suppressAutoHyphens/>
              <w:autoSpaceDE w:val="0"/>
              <w:autoSpaceDN w:val="0"/>
              <w:adjustRightInd w:val="0"/>
              <w:ind w:firstLine="0"/>
              <w:jc w:val="center"/>
              <w:rPr>
                <w:rFonts w:ascii="Times New Roman" w:hAnsi="Times New Roman"/>
                <w:b/>
                <w:sz w:val="14"/>
                <w:szCs w:val="14"/>
                <w:lang w:eastAsia="ar-SA"/>
              </w:rPr>
            </w:pPr>
            <w:r w:rsidRPr="00DD5D9C">
              <w:rPr>
                <w:rFonts w:ascii="Times New Roman" w:hAnsi="Times New Roman"/>
                <w:b/>
                <w:sz w:val="14"/>
                <w:szCs w:val="14"/>
                <w:lang w:eastAsia="ar-SA"/>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которые он вправе представить</w:t>
            </w:r>
          </w:p>
        </w:tc>
      </w:tr>
      <w:tr w:rsidR="00DD5D9C" w:rsidRPr="00DD5D9C" w14:paraId="792E2FD8" w14:textId="77777777" w:rsidTr="00F60650">
        <w:tc>
          <w:tcPr>
            <w:tcW w:w="0" w:type="auto"/>
            <w:vMerge w:val="restart"/>
          </w:tcPr>
          <w:p w14:paraId="567C89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w:t>
            </w:r>
          </w:p>
        </w:tc>
        <w:tc>
          <w:tcPr>
            <w:tcW w:w="0" w:type="auto"/>
            <w:vMerge w:val="restart"/>
          </w:tcPr>
          <w:p w14:paraId="02AF010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 пункта 2 статьи 39</w:t>
            </w:r>
            <w:r w:rsidRPr="00DD5D9C">
              <w:rPr>
                <w:rFonts w:ascii="Times New Roman" w:hAnsi="Times New Roman"/>
                <w:sz w:val="14"/>
                <w:szCs w:val="14"/>
                <w:vertAlign w:val="superscript"/>
                <w:lang w:eastAsia="ar-SA"/>
              </w:rPr>
              <w:t>3</w:t>
            </w:r>
            <w:r w:rsidRPr="00DD5D9C">
              <w:rPr>
                <w:rFonts w:ascii="Times New Roman" w:hAnsi="Times New Roman"/>
                <w:sz w:val="14"/>
                <w:szCs w:val="14"/>
                <w:lang w:eastAsia="ar-SA"/>
              </w:rPr>
              <w:t xml:space="preserve"> Земельного кодекса Российской Федерации (далее – Земельный кодекс)</w:t>
            </w:r>
          </w:p>
        </w:tc>
        <w:tc>
          <w:tcPr>
            <w:tcW w:w="0" w:type="auto"/>
            <w:vMerge w:val="restart"/>
          </w:tcPr>
          <w:p w14:paraId="0EC7BC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за плату</w:t>
            </w:r>
          </w:p>
        </w:tc>
        <w:tc>
          <w:tcPr>
            <w:tcW w:w="0" w:type="auto"/>
            <w:vMerge w:val="restart"/>
          </w:tcPr>
          <w:p w14:paraId="1F9047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Член садоводческого некоммерческого товарищества (СНТ) или огороднического некоммерческого товарищества (ОНТ)</w:t>
            </w:r>
          </w:p>
        </w:tc>
        <w:tc>
          <w:tcPr>
            <w:tcW w:w="0" w:type="auto"/>
            <w:vMerge w:val="restart"/>
          </w:tcPr>
          <w:p w14:paraId="7D15815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Садовый земельный участок или огородный земельный участок, образованный из земельного участка, предоставленного СНТ или ОНТ</w:t>
            </w:r>
          </w:p>
        </w:tc>
        <w:tc>
          <w:tcPr>
            <w:tcW w:w="0" w:type="auto"/>
          </w:tcPr>
          <w:p w14:paraId="3D103C1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общего собрания членов СНТ или ОНТ о распределении садового или огородного земельного участка заявителю</w:t>
            </w:r>
          </w:p>
        </w:tc>
        <w:tc>
          <w:tcPr>
            <w:tcW w:w="0" w:type="auto"/>
          </w:tcPr>
          <w:p w14:paraId="32DD91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D5D9C" w:rsidRPr="00DD5D9C" w14:paraId="36B15D68" w14:textId="77777777" w:rsidTr="00F60650">
        <w:tc>
          <w:tcPr>
            <w:tcW w:w="0" w:type="auto"/>
            <w:vMerge/>
          </w:tcPr>
          <w:p w14:paraId="7BEE66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3D6B8E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F7FC97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4617EE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B4E2A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30B2EF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подтверждающий членство заявителя в СНТ или ОНТ</w:t>
            </w:r>
          </w:p>
        </w:tc>
        <w:tc>
          <w:tcPr>
            <w:tcW w:w="0" w:type="auto"/>
          </w:tcPr>
          <w:p w14:paraId="5B88E4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Утвержденный проект межевания</w:t>
            </w:r>
          </w:p>
          <w:p w14:paraId="2DBFEB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территории</w:t>
            </w:r>
          </w:p>
        </w:tc>
      </w:tr>
      <w:tr w:rsidR="00DD5D9C" w:rsidRPr="00DD5D9C" w14:paraId="1F0C4A4C" w14:textId="77777777" w:rsidTr="00F60650">
        <w:tc>
          <w:tcPr>
            <w:tcW w:w="0" w:type="auto"/>
            <w:vMerge/>
          </w:tcPr>
          <w:p w14:paraId="4D59201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F3207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D5F22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5BA1C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FE627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B8C618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38637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Единого государственного реестра недвижимости (далее – ЕГРН) об объекте недвижимости (об испрашиваемом земельном участке)</w:t>
            </w:r>
          </w:p>
        </w:tc>
      </w:tr>
      <w:tr w:rsidR="00DD5D9C" w:rsidRPr="00DD5D9C" w14:paraId="694F58AE" w14:textId="77777777" w:rsidTr="00F60650">
        <w:trPr>
          <w:trHeight w:val="877"/>
        </w:trPr>
        <w:tc>
          <w:tcPr>
            <w:tcW w:w="0" w:type="auto"/>
            <w:vMerge/>
          </w:tcPr>
          <w:p w14:paraId="358B17C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41D1DA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C06F4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1D7BC2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C5A70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4ABDE0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070FA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Единого государственного реестра юридических лиц (далее – ЕГРЮЛ) в отношении СНТ и ОНТ</w:t>
            </w:r>
          </w:p>
        </w:tc>
      </w:tr>
      <w:tr w:rsidR="00DD5D9C" w:rsidRPr="00DD5D9C" w14:paraId="07875455" w14:textId="77777777" w:rsidTr="00F60650">
        <w:trPr>
          <w:trHeight w:val="1448"/>
        </w:trPr>
        <w:tc>
          <w:tcPr>
            <w:tcW w:w="0" w:type="auto"/>
            <w:vMerge w:val="restart"/>
          </w:tcPr>
          <w:p w14:paraId="240A045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2.</w:t>
            </w:r>
          </w:p>
        </w:tc>
        <w:tc>
          <w:tcPr>
            <w:tcW w:w="0" w:type="auto"/>
            <w:vMerge w:val="restart"/>
          </w:tcPr>
          <w:p w14:paraId="2F567F5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6 пункта 2 статьи 39</w:t>
            </w:r>
            <w:r w:rsidRPr="00DD5D9C">
              <w:rPr>
                <w:rFonts w:ascii="Times New Roman" w:hAnsi="Times New Roman"/>
                <w:sz w:val="14"/>
                <w:szCs w:val="14"/>
                <w:vertAlign w:val="superscript"/>
                <w:lang w:eastAsia="ar-SA"/>
              </w:rPr>
              <w:t>3</w:t>
            </w:r>
            <w:r w:rsidRPr="00DD5D9C">
              <w:rPr>
                <w:rFonts w:ascii="Times New Roman" w:hAnsi="Times New Roman"/>
                <w:sz w:val="14"/>
                <w:szCs w:val="14"/>
                <w:lang w:eastAsia="ar-SA"/>
              </w:rPr>
              <w:t xml:space="preserve"> Земельного кодекса</w:t>
            </w:r>
          </w:p>
        </w:tc>
        <w:tc>
          <w:tcPr>
            <w:tcW w:w="0" w:type="auto"/>
            <w:vMerge w:val="restart"/>
          </w:tcPr>
          <w:p w14:paraId="245FE36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за плату</w:t>
            </w:r>
          </w:p>
        </w:tc>
        <w:tc>
          <w:tcPr>
            <w:tcW w:w="0" w:type="auto"/>
            <w:vMerge w:val="restart"/>
          </w:tcPr>
          <w:p w14:paraId="0DA2D19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Собственник здания, сооружения либо помещения в здании, сооружении</w:t>
            </w:r>
          </w:p>
        </w:tc>
        <w:tc>
          <w:tcPr>
            <w:tcW w:w="0" w:type="auto"/>
            <w:vMerge w:val="restart"/>
          </w:tcPr>
          <w:p w14:paraId="3A5031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на котором расположено здание, сооружение</w:t>
            </w:r>
          </w:p>
        </w:tc>
        <w:tc>
          <w:tcPr>
            <w:tcW w:w="0" w:type="auto"/>
          </w:tcPr>
          <w:p w14:paraId="3189CC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0" w:type="auto"/>
          </w:tcPr>
          <w:p w14:paraId="0E87B71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249722CD" w14:textId="77777777" w:rsidTr="00F60650">
        <w:tc>
          <w:tcPr>
            <w:tcW w:w="0" w:type="auto"/>
            <w:vMerge/>
          </w:tcPr>
          <w:p w14:paraId="6DBB01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A25C2B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5ACE8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5695BD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F56E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3A56F5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0" w:type="auto"/>
          </w:tcPr>
          <w:p w14:paraId="7CAD6F6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D5D9C" w:rsidRPr="00DD5D9C" w14:paraId="0011FD81" w14:textId="77777777" w:rsidTr="00F60650">
        <w:tc>
          <w:tcPr>
            <w:tcW w:w="0" w:type="auto"/>
            <w:vMerge/>
          </w:tcPr>
          <w:p w14:paraId="551ED36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AA235A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BF1D3F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75E55D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9101D8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6A48B6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0" w:type="auto"/>
          </w:tcPr>
          <w:p w14:paraId="027FE8C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DD5D9C" w:rsidRPr="00DD5D9C" w14:paraId="6595C100" w14:textId="77777777" w:rsidTr="00F60650">
        <w:tc>
          <w:tcPr>
            <w:tcW w:w="0" w:type="auto"/>
            <w:vMerge/>
          </w:tcPr>
          <w:p w14:paraId="4D36DDDC" w14:textId="77777777" w:rsidR="00DD5D9C" w:rsidRPr="00DD5D9C" w:rsidRDefault="00DD5D9C" w:rsidP="00DD5D9C">
            <w:pPr>
              <w:suppressAutoHyphens/>
              <w:autoSpaceDE w:val="0"/>
              <w:autoSpaceDN w:val="0"/>
              <w:adjustRightInd w:val="0"/>
              <w:ind w:firstLine="0"/>
              <w:jc w:val="center"/>
              <w:outlineLvl w:val="0"/>
              <w:rPr>
                <w:rFonts w:ascii="Times New Roman" w:hAnsi="Times New Roman"/>
                <w:sz w:val="14"/>
                <w:szCs w:val="14"/>
                <w:lang w:eastAsia="ar-SA"/>
              </w:rPr>
            </w:pPr>
          </w:p>
        </w:tc>
        <w:tc>
          <w:tcPr>
            <w:tcW w:w="0" w:type="auto"/>
            <w:vMerge/>
          </w:tcPr>
          <w:p w14:paraId="4CEA20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CFCFA9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27117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D586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B9E63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65C7F8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BAE4B96" w14:textId="77777777" w:rsidTr="00F60650">
        <w:trPr>
          <w:trHeight w:val="1290"/>
        </w:trPr>
        <w:tc>
          <w:tcPr>
            <w:tcW w:w="0" w:type="auto"/>
            <w:vMerge/>
          </w:tcPr>
          <w:p w14:paraId="3D19FE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9363B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8B361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7A6697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628F0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B8CB7F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07AA23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 здании и (или) сооружении, расположенном(</w:t>
            </w:r>
            <w:proofErr w:type="spellStart"/>
            <w:r w:rsidRPr="00DD5D9C">
              <w:rPr>
                <w:rFonts w:ascii="Times New Roman" w:hAnsi="Times New Roman"/>
                <w:sz w:val="14"/>
                <w:szCs w:val="14"/>
                <w:lang w:eastAsia="ar-SA"/>
              </w:rPr>
              <w:t>ых</w:t>
            </w:r>
            <w:proofErr w:type="spellEnd"/>
            <w:r w:rsidRPr="00DD5D9C">
              <w:rPr>
                <w:rFonts w:ascii="Times New Roman" w:hAnsi="Times New Roman"/>
                <w:sz w:val="14"/>
                <w:szCs w:val="14"/>
                <w:lang w:eastAsia="ar-SA"/>
              </w:rPr>
              <w:t>) на испрашиваемом земельном участке)</w:t>
            </w:r>
          </w:p>
        </w:tc>
      </w:tr>
      <w:tr w:rsidR="00DD5D9C" w:rsidRPr="00DD5D9C" w14:paraId="78461837" w14:textId="77777777" w:rsidTr="00F60650">
        <w:tc>
          <w:tcPr>
            <w:tcW w:w="0" w:type="auto"/>
            <w:vMerge w:val="restart"/>
          </w:tcPr>
          <w:p w14:paraId="58967C1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w:t>
            </w:r>
          </w:p>
        </w:tc>
        <w:tc>
          <w:tcPr>
            <w:tcW w:w="0" w:type="auto"/>
            <w:vMerge w:val="restart"/>
          </w:tcPr>
          <w:p w14:paraId="2023DDA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пункта 2 статьи 39</w:t>
            </w:r>
            <w:r w:rsidRPr="00DD5D9C">
              <w:rPr>
                <w:rFonts w:ascii="Times New Roman" w:hAnsi="Times New Roman"/>
                <w:sz w:val="14"/>
                <w:szCs w:val="14"/>
                <w:vertAlign w:val="superscript"/>
                <w:lang w:eastAsia="ar-SA"/>
              </w:rPr>
              <w:t>3</w:t>
            </w:r>
            <w:r w:rsidRPr="00DD5D9C">
              <w:rPr>
                <w:rFonts w:ascii="Times New Roman" w:hAnsi="Times New Roman"/>
                <w:sz w:val="14"/>
                <w:szCs w:val="14"/>
                <w:lang w:eastAsia="ar-SA"/>
              </w:rPr>
              <w:t xml:space="preserve"> Земельного кодекса</w:t>
            </w:r>
          </w:p>
        </w:tc>
        <w:tc>
          <w:tcPr>
            <w:tcW w:w="0" w:type="auto"/>
            <w:vMerge w:val="restart"/>
          </w:tcPr>
          <w:p w14:paraId="1AFAC18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за плату</w:t>
            </w:r>
          </w:p>
        </w:tc>
        <w:tc>
          <w:tcPr>
            <w:tcW w:w="0" w:type="auto"/>
            <w:vMerge w:val="restart"/>
          </w:tcPr>
          <w:p w14:paraId="20DE656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Юридическое лицо, использующее земельный участок на праве постоянного (бессрочного) пользования</w:t>
            </w:r>
          </w:p>
        </w:tc>
        <w:tc>
          <w:tcPr>
            <w:tcW w:w="0" w:type="auto"/>
            <w:vMerge w:val="restart"/>
          </w:tcPr>
          <w:p w14:paraId="0EE4FDB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принадлежащий юридическому лицу на праве постоянного (бессрочного) пользования</w:t>
            </w:r>
          </w:p>
        </w:tc>
        <w:tc>
          <w:tcPr>
            <w:tcW w:w="0" w:type="auto"/>
            <w:vMerge w:val="restart"/>
          </w:tcPr>
          <w:p w14:paraId="01E5C1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0" w:type="auto"/>
          </w:tcPr>
          <w:p w14:paraId="6644CB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70240E0" w14:textId="77777777" w:rsidTr="00F60650">
        <w:trPr>
          <w:trHeight w:val="828"/>
        </w:trPr>
        <w:tc>
          <w:tcPr>
            <w:tcW w:w="0" w:type="auto"/>
            <w:vMerge/>
            <w:tcBorders>
              <w:bottom w:val="single" w:sz="4" w:space="0" w:color="auto"/>
            </w:tcBorders>
          </w:tcPr>
          <w:p w14:paraId="341BF68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FCE9A1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3FA9C3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048538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1B968E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0FAB10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3C67039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E452891" w14:textId="77777777" w:rsidTr="00F60650">
        <w:tc>
          <w:tcPr>
            <w:tcW w:w="0" w:type="auto"/>
            <w:vMerge w:val="restart"/>
          </w:tcPr>
          <w:p w14:paraId="0C7FBC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w:t>
            </w:r>
          </w:p>
        </w:tc>
        <w:tc>
          <w:tcPr>
            <w:tcW w:w="0" w:type="auto"/>
            <w:vMerge w:val="restart"/>
          </w:tcPr>
          <w:p w14:paraId="1B81700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8 пункта 2 статьи 39</w:t>
            </w:r>
            <w:r w:rsidRPr="00DD5D9C">
              <w:rPr>
                <w:rFonts w:ascii="Times New Roman" w:hAnsi="Times New Roman"/>
                <w:sz w:val="14"/>
                <w:szCs w:val="14"/>
                <w:vertAlign w:val="superscript"/>
                <w:lang w:eastAsia="ar-SA"/>
              </w:rPr>
              <w:t>3</w:t>
            </w:r>
            <w:r w:rsidRPr="00DD5D9C">
              <w:rPr>
                <w:rFonts w:ascii="Times New Roman" w:hAnsi="Times New Roman"/>
                <w:sz w:val="14"/>
                <w:szCs w:val="14"/>
                <w:lang w:eastAsia="ar-SA"/>
              </w:rPr>
              <w:t xml:space="preserve"> Земельного кодекса</w:t>
            </w:r>
          </w:p>
        </w:tc>
        <w:tc>
          <w:tcPr>
            <w:tcW w:w="0" w:type="auto"/>
            <w:vMerge w:val="restart"/>
          </w:tcPr>
          <w:p w14:paraId="4FB29E2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за плату</w:t>
            </w:r>
          </w:p>
        </w:tc>
        <w:tc>
          <w:tcPr>
            <w:tcW w:w="0" w:type="auto"/>
            <w:vMerge w:val="restart"/>
          </w:tcPr>
          <w:p w14:paraId="1269CB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0" w:type="auto"/>
            <w:vMerge w:val="restart"/>
          </w:tcPr>
          <w:p w14:paraId="7FB99A0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0" w:type="auto"/>
            <w:vMerge w:val="restart"/>
          </w:tcPr>
          <w:p w14:paraId="0E57CBC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93055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3BC4C1DD" w14:textId="77777777" w:rsidTr="00F60650">
        <w:tc>
          <w:tcPr>
            <w:tcW w:w="0" w:type="auto"/>
            <w:vMerge/>
          </w:tcPr>
          <w:p w14:paraId="2E3201F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F83336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757F73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4B4026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8CCE1F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706861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0522E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35AF3098" w14:textId="77777777" w:rsidTr="00F60650">
        <w:tc>
          <w:tcPr>
            <w:tcW w:w="0" w:type="auto"/>
            <w:vMerge/>
          </w:tcPr>
          <w:p w14:paraId="064DFD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90C66A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BCAB5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A92E60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08FD2A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890C29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485A24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ЕГРИП об индивидуальном предпринимателе, являющемся заявителем</w:t>
            </w:r>
          </w:p>
        </w:tc>
      </w:tr>
      <w:tr w:rsidR="00DD5D9C" w:rsidRPr="00DD5D9C" w14:paraId="1862EEF1" w14:textId="77777777" w:rsidTr="00F60650">
        <w:tc>
          <w:tcPr>
            <w:tcW w:w="0" w:type="auto"/>
            <w:vMerge w:val="restart"/>
          </w:tcPr>
          <w:p w14:paraId="1CE816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w:t>
            </w:r>
          </w:p>
        </w:tc>
        <w:tc>
          <w:tcPr>
            <w:tcW w:w="0" w:type="auto"/>
            <w:vMerge w:val="restart"/>
          </w:tcPr>
          <w:p w14:paraId="0EC3740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9 пункта 2 статьи 39</w:t>
            </w:r>
            <w:r w:rsidRPr="00DD5D9C">
              <w:rPr>
                <w:rFonts w:ascii="Times New Roman" w:hAnsi="Times New Roman"/>
                <w:sz w:val="14"/>
                <w:szCs w:val="14"/>
                <w:vertAlign w:val="superscript"/>
                <w:lang w:eastAsia="ar-SA"/>
              </w:rPr>
              <w:t>3</w:t>
            </w:r>
            <w:r w:rsidRPr="00DD5D9C">
              <w:rPr>
                <w:rFonts w:ascii="Times New Roman" w:hAnsi="Times New Roman"/>
                <w:sz w:val="14"/>
                <w:szCs w:val="14"/>
                <w:lang w:eastAsia="ar-SA"/>
              </w:rPr>
              <w:t xml:space="preserve"> Земельного кодекса</w:t>
            </w:r>
          </w:p>
        </w:tc>
        <w:tc>
          <w:tcPr>
            <w:tcW w:w="0" w:type="auto"/>
            <w:vMerge w:val="restart"/>
          </w:tcPr>
          <w:p w14:paraId="7B47481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за плату</w:t>
            </w:r>
          </w:p>
        </w:tc>
        <w:tc>
          <w:tcPr>
            <w:tcW w:w="0" w:type="auto"/>
            <w:vMerge w:val="restart"/>
          </w:tcPr>
          <w:p w14:paraId="78A6B8B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0" w:type="auto"/>
            <w:vMerge w:val="restart"/>
          </w:tcPr>
          <w:p w14:paraId="2F08E3E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0" w:type="auto"/>
            <w:vMerge w:val="restart"/>
          </w:tcPr>
          <w:p w14:paraId="031AE66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A06226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66B4F7A6" w14:textId="77777777" w:rsidTr="00F60650">
        <w:tc>
          <w:tcPr>
            <w:tcW w:w="0" w:type="auto"/>
            <w:vMerge/>
          </w:tcPr>
          <w:p w14:paraId="2675410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B4CB38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891651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E1069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FC6AE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42B5BD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E6FEBC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05C41160" w14:textId="77777777" w:rsidTr="00F60650">
        <w:tc>
          <w:tcPr>
            <w:tcW w:w="0" w:type="auto"/>
            <w:vMerge/>
          </w:tcPr>
          <w:p w14:paraId="478D8AA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C0CD9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3ED8E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B82578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26447C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C23966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C4DF5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ЕГРИП об индивидуальном предпринимателе, являющемся заявителем</w:t>
            </w:r>
          </w:p>
        </w:tc>
      </w:tr>
      <w:tr w:rsidR="00DD5D9C" w:rsidRPr="00DD5D9C" w14:paraId="20BEF3A0" w14:textId="77777777" w:rsidTr="00F60650">
        <w:tc>
          <w:tcPr>
            <w:tcW w:w="0" w:type="auto"/>
          </w:tcPr>
          <w:p w14:paraId="4DDB48B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w:t>
            </w:r>
          </w:p>
        </w:tc>
        <w:tc>
          <w:tcPr>
            <w:tcW w:w="0" w:type="auto"/>
          </w:tcPr>
          <w:p w14:paraId="70829C0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10 пункта 2 статьи 39</w:t>
            </w:r>
            <w:r w:rsidRPr="00DD5D9C">
              <w:rPr>
                <w:rFonts w:ascii="Times New Roman" w:hAnsi="Times New Roman"/>
                <w:sz w:val="14"/>
                <w:szCs w:val="14"/>
                <w:vertAlign w:val="superscript"/>
                <w:lang w:eastAsia="ar-SA"/>
              </w:rPr>
              <w:t>3</w:t>
            </w:r>
            <w:r w:rsidRPr="00DD5D9C">
              <w:rPr>
                <w:rFonts w:ascii="Times New Roman" w:hAnsi="Times New Roman"/>
                <w:sz w:val="14"/>
                <w:szCs w:val="14"/>
                <w:lang w:eastAsia="ar-SA"/>
              </w:rPr>
              <w:t xml:space="preserve"> Земельного кодекса</w:t>
            </w:r>
          </w:p>
        </w:tc>
        <w:tc>
          <w:tcPr>
            <w:tcW w:w="0" w:type="auto"/>
          </w:tcPr>
          <w:p w14:paraId="5DA9A8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за плату</w:t>
            </w:r>
          </w:p>
        </w:tc>
        <w:tc>
          <w:tcPr>
            <w:tcW w:w="0" w:type="auto"/>
          </w:tcPr>
          <w:p w14:paraId="50B86B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w:t>
            </w:r>
            <w:r w:rsidRPr="00DD5D9C">
              <w:rPr>
                <w:rFonts w:ascii="Times New Roman" w:hAnsi="Times New Roman"/>
                <w:sz w:val="14"/>
                <w:szCs w:val="14"/>
                <w:lang w:eastAsia="ar-SA"/>
              </w:rPr>
              <w:lastRenderedPageBreak/>
              <w:t>подсобного хозяйства в границах населенного пункта, садоводства</w:t>
            </w:r>
          </w:p>
        </w:tc>
        <w:tc>
          <w:tcPr>
            <w:tcW w:w="0" w:type="auto"/>
          </w:tcPr>
          <w:p w14:paraId="4DEEF39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0" w:type="auto"/>
          </w:tcPr>
          <w:p w14:paraId="6304A27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3DA175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2B74BD45" w14:textId="77777777" w:rsidTr="00F60650">
        <w:trPr>
          <w:trHeight w:val="1555"/>
        </w:trPr>
        <w:tc>
          <w:tcPr>
            <w:tcW w:w="0" w:type="auto"/>
            <w:vMerge w:val="restart"/>
          </w:tcPr>
          <w:p w14:paraId="5894F4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w:t>
            </w:r>
          </w:p>
        </w:tc>
        <w:tc>
          <w:tcPr>
            <w:tcW w:w="0" w:type="auto"/>
            <w:vMerge w:val="restart"/>
          </w:tcPr>
          <w:p w14:paraId="656FEA0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w:t>
            </w:r>
          </w:p>
        </w:tc>
        <w:tc>
          <w:tcPr>
            <w:tcW w:w="0" w:type="auto"/>
            <w:vMerge w:val="restart"/>
          </w:tcPr>
          <w:p w14:paraId="11710E1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393762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Религиозная организация, имеющая в собственности здания или сооружения религиозного или благотворительного назначения</w:t>
            </w:r>
          </w:p>
        </w:tc>
        <w:tc>
          <w:tcPr>
            <w:tcW w:w="0" w:type="auto"/>
            <w:vMerge w:val="restart"/>
          </w:tcPr>
          <w:p w14:paraId="1CB770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на котором расположены здания или сооружения религиозного или благотворительного назначения</w:t>
            </w:r>
          </w:p>
        </w:tc>
        <w:tc>
          <w:tcPr>
            <w:tcW w:w="0" w:type="auto"/>
          </w:tcPr>
          <w:p w14:paraId="445CB6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0" w:type="auto"/>
            <w:vMerge w:val="restart"/>
          </w:tcPr>
          <w:p w14:paraId="33DFCAD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7876B8B7" w14:textId="77777777" w:rsidTr="00F60650">
        <w:trPr>
          <w:trHeight w:val="1555"/>
        </w:trPr>
        <w:tc>
          <w:tcPr>
            <w:tcW w:w="0" w:type="auto"/>
            <w:vMerge/>
          </w:tcPr>
          <w:p w14:paraId="388DD7E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49FCE7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1BFC0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5B47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CD8D63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59EE22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0" w:type="auto"/>
            <w:vMerge/>
          </w:tcPr>
          <w:p w14:paraId="7B57F59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66C5C621" w14:textId="77777777" w:rsidTr="00F60650">
        <w:tc>
          <w:tcPr>
            <w:tcW w:w="0" w:type="auto"/>
            <w:vMerge/>
          </w:tcPr>
          <w:p w14:paraId="7D992A4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7F8EC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3A2F3B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D6C4D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EE542A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3C3AA16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0" w:type="auto"/>
          </w:tcPr>
          <w:p w14:paraId="304F218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 здании и (или) сооружении, расположенном(</w:t>
            </w:r>
            <w:proofErr w:type="spellStart"/>
            <w:r w:rsidRPr="00DD5D9C">
              <w:rPr>
                <w:rFonts w:ascii="Times New Roman" w:hAnsi="Times New Roman"/>
                <w:sz w:val="14"/>
                <w:szCs w:val="14"/>
                <w:lang w:eastAsia="ar-SA"/>
              </w:rPr>
              <w:t>ых</w:t>
            </w:r>
            <w:proofErr w:type="spellEnd"/>
            <w:r w:rsidRPr="00DD5D9C">
              <w:rPr>
                <w:rFonts w:ascii="Times New Roman" w:hAnsi="Times New Roman"/>
                <w:sz w:val="14"/>
                <w:szCs w:val="14"/>
                <w:lang w:eastAsia="ar-SA"/>
              </w:rPr>
              <w:t>) на испрашиваемом земельном участке)</w:t>
            </w:r>
          </w:p>
        </w:tc>
      </w:tr>
      <w:tr w:rsidR="00DD5D9C" w:rsidRPr="00DD5D9C" w14:paraId="0E652E08" w14:textId="77777777" w:rsidTr="00F60650">
        <w:trPr>
          <w:trHeight w:val="1256"/>
        </w:trPr>
        <w:tc>
          <w:tcPr>
            <w:tcW w:w="0" w:type="auto"/>
            <w:vMerge/>
          </w:tcPr>
          <w:p w14:paraId="4C4EBF8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41641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E968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9484C2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9E40D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3298B2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BCC79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46FF6DCD" w14:textId="77777777" w:rsidTr="00F60650">
        <w:tc>
          <w:tcPr>
            <w:tcW w:w="0" w:type="auto"/>
            <w:vMerge w:val="restart"/>
          </w:tcPr>
          <w:p w14:paraId="5AA39B4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w:t>
            </w:r>
          </w:p>
        </w:tc>
        <w:tc>
          <w:tcPr>
            <w:tcW w:w="0" w:type="auto"/>
            <w:vMerge w:val="restart"/>
          </w:tcPr>
          <w:p w14:paraId="51880F3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w:t>
            </w:r>
          </w:p>
        </w:tc>
        <w:tc>
          <w:tcPr>
            <w:tcW w:w="0" w:type="auto"/>
            <w:vMerge w:val="restart"/>
          </w:tcPr>
          <w:p w14:paraId="6BBC7B7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общую долевую собственность бесплатно</w:t>
            </w:r>
          </w:p>
        </w:tc>
        <w:tc>
          <w:tcPr>
            <w:tcW w:w="0" w:type="auto"/>
            <w:vMerge w:val="restart"/>
          </w:tcPr>
          <w:p w14:paraId="38D9267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уполномоченное на подачу заявления решением общего собрания членов СНТ или ОНТ</w:t>
            </w:r>
          </w:p>
        </w:tc>
        <w:tc>
          <w:tcPr>
            <w:tcW w:w="0" w:type="auto"/>
            <w:vMerge w:val="restart"/>
          </w:tcPr>
          <w:p w14:paraId="7DA5CA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0" w:type="auto"/>
            <w:vMerge w:val="restart"/>
          </w:tcPr>
          <w:p w14:paraId="5C4CA80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0" w:type="auto"/>
          </w:tcPr>
          <w:p w14:paraId="03D6156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D5D9C" w:rsidRPr="00DD5D9C" w14:paraId="65706A24" w14:textId="77777777" w:rsidTr="00F60650">
        <w:tc>
          <w:tcPr>
            <w:tcW w:w="0" w:type="auto"/>
            <w:vMerge/>
          </w:tcPr>
          <w:p w14:paraId="50242E7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717284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E71FE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62DBCA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3AC30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FD387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1109D5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Утвержденный проект межевания территории</w:t>
            </w:r>
          </w:p>
        </w:tc>
      </w:tr>
      <w:tr w:rsidR="00DD5D9C" w:rsidRPr="00DD5D9C" w14:paraId="0424A5C6" w14:textId="77777777" w:rsidTr="00F60650">
        <w:tc>
          <w:tcPr>
            <w:tcW w:w="0" w:type="auto"/>
            <w:vMerge/>
          </w:tcPr>
          <w:p w14:paraId="24A4E3F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CB0C8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CAC193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150371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5E143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D3B72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CAF177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64D3E9D6" w14:textId="77777777" w:rsidTr="00F60650">
        <w:trPr>
          <w:trHeight w:val="466"/>
        </w:trPr>
        <w:tc>
          <w:tcPr>
            <w:tcW w:w="0" w:type="auto"/>
            <w:vMerge/>
            <w:tcBorders>
              <w:bottom w:val="single" w:sz="4" w:space="0" w:color="auto"/>
            </w:tcBorders>
          </w:tcPr>
          <w:p w14:paraId="0CF8597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E8D47C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D0883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AA1F6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26D975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15344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72849E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в отношении СНТ или ОНТ</w:t>
            </w:r>
          </w:p>
        </w:tc>
      </w:tr>
      <w:tr w:rsidR="00DD5D9C" w:rsidRPr="00DD5D9C" w14:paraId="18575AC9" w14:textId="77777777" w:rsidTr="00F60650">
        <w:tc>
          <w:tcPr>
            <w:tcW w:w="0" w:type="auto"/>
          </w:tcPr>
          <w:p w14:paraId="30BE96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9.</w:t>
            </w:r>
          </w:p>
        </w:tc>
        <w:tc>
          <w:tcPr>
            <w:tcW w:w="0" w:type="auto"/>
          </w:tcPr>
          <w:p w14:paraId="1A97EBF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4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p>
        </w:tc>
        <w:tc>
          <w:tcPr>
            <w:tcW w:w="0" w:type="auto"/>
          </w:tcPr>
          <w:p w14:paraId="514482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tcPr>
          <w:p w14:paraId="4C5145E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Иркутской области</w:t>
            </w:r>
          </w:p>
        </w:tc>
        <w:tc>
          <w:tcPr>
            <w:tcW w:w="0" w:type="auto"/>
          </w:tcPr>
          <w:p w14:paraId="64F43B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0" w:type="auto"/>
          </w:tcPr>
          <w:p w14:paraId="089717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277A428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456CE69E" w14:textId="77777777" w:rsidTr="00F60650">
        <w:trPr>
          <w:trHeight w:val="1889"/>
        </w:trPr>
        <w:tc>
          <w:tcPr>
            <w:tcW w:w="0" w:type="auto"/>
            <w:vMerge w:val="restart"/>
          </w:tcPr>
          <w:p w14:paraId="6A42A2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10.</w:t>
            </w:r>
          </w:p>
        </w:tc>
        <w:tc>
          <w:tcPr>
            <w:tcW w:w="0" w:type="auto"/>
            <w:vMerge w:val="restart"/>
          </w:tcPr>
          <w:p w14:paraId="196B19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5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p>
        </w:tc>
        <w:tc>
          <w:tcPr>
            <w:tcW w:w="0" w:type="auto"/>
            <w:vMerge w:val="restart"/>
          </w:tcPr>
          <w:p w14:paraId="3CC0736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3E189C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работающий по основному месту работы в муниципальном образовании, определенном законом Иркутской области, и по профессии, специальности, которые определены законом Иркутской области</w:t>
            </w:r>
          </w:p>
        </w:tc>
        <w:tc>
          <w:tcPr>
            <w:tcW w:w="0" w:type="auto"/>
            <w:vMerge w:val="restart"/>
          </w:tcPr>
          <w:p w14:paraId="5125747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Иркутской области</w:t>
            </w:r>
          </w:p>
        </w:tc>
        <w:tc>
          <w:tcPr>
            <w:tcW w:w="0" w:type="auto"/>
            <w:vMerge w:val="restart"/>
            <w:tcBorders>
              <w:right w:val="single" w:sz="4" w:space="0" w:color="auto"/>
            </w:tcBorders>
          </w:tcPr>
          <w:p w14:paraId="24F178C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top w:val="single" w:sz="4" w:space="0" w:color="auto"/>
              <w:left w:val="single" w:sz="4" w:space="0" w:color="auto"/>
              <w:bottom w:val="single" w:sz="4" w:space="0" w:color="auto"/>
              <w:right w:val="single" w:sz="4" w:space="0" w:color="auto"/>
            </w:tcBorders>
          </w:tcPr>
          <w:p w14:paraId="5EB3670C"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Сведения о трудовой деятельности</w:t>
            </w:r>
          </w:p>
          <w:p w14:paraId="238521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43E4CA8D" w14:textId="77777777" w:rsidTr="00F60650">
        <w:trPr>
          <w:trHeight w:val="882"/>
        </w:trPr>
        <w:tc>
          <w:tcPr>
            <w:tcW w:w="0" w:type="auto"/>
            <w:vMerge/>
          </w:tcPr>
          <w:p w14:paraId="7DD81E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720A66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A9CCAF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C22F76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47A724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87DEBC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top w:val="single" w:sz="4" w:space="0" w:color="auto"/>
            </w:tcBorders>
          </w:tcPr>
          <w:p w14:paraId="41CBD6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6302370B" w14:textId="77777777" w:rsidTr="00F60650">
        <w:trPr>
          <w:trHeight w:val="496"/>
        </w:trPr>
        <w:tc>
          <w:tcPr>
            <w:tcW w:w="0" w:type="auto"/>
            <w:vMerge w:val="restart"/>
          </w:tcPr>
          <w:p w14:paraId="3B3B58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11.</w:t>
            </w:r>
          </w:p>
        </w:tc>
        <w:tc>
          <w:tcPr>
            <w:tcW w:w="0" w:type="auto"/>
            <w:vMerge w:val="restart"/>
          </w:tcPr>
          <w:p w14:paraId="6EB608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t>Подпункт 6</w:t>
            </w:r>
            <w:r w:rsidRPr="00DD5D9C">
              <w:rPr>
                <w:rFonts w:ascii="Times New Roman" w:hAnsi="Times New Roman"/>
                <w:sz w:val="14"/>
                <w:szCs w:val="14"/>
                <w:lang w:eastAsia="ar-SA"/>
              </w:rPr>
              <w:br/>
              <w:t>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подпункт «а» пункта 5 части 1 статьи 2 Закона Иркутской области от 28 декабря 2015 года № 146-ОЗ «О бесплатном предоставлении земельных участков в собственность граждан» </w:t>
            </w:r>
            <w:r w:rsidRPr="00DD5D9C">
              <w:rPr>
                <w:rFonts w:ascii="Times New Roman" w:hAnsi="Times New Roman"/>
                <w:sz w:val="14"/>
                <w:szCs w:val="14"/>
              </w:rPr>
              <w:t>(далее – Закон Иркутской области № 146-ОЗ)</w:t>
            </w:r>
          </w:p>
        </w:tc>
        <w:tc>
          <w:tcPr>
            <w:tcW w:w="0" w:type="auto"/>
            <w:vMerge w:val="restart"/>
          </w:tcPr>
          <w:p w14:paraId="587AF56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00268004"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Многодетной семье, состоящей из родителей (усыновителей, опекунов, попечителей, мачехи или отчима) или единственного родителя (усыновителя, опекуна или попечителя), трех и более детей, в том числе усыновленных (удочеренных), пасынков, падчериц, детей, находящихся под опекой или попечительством, не достигших возраста 18 лет на дату подачи заявления о постановке на земельный учет (далее - многодетная семья), отвечающей в совокупности следующим условиям:</w:t>
            </w:r>
          </w:p>
          <w:p w14:paraId="6009C103"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один из членов многодетной семьи постоянно проживает в указанном поселении, муниципальном округе, городском округе;</w:t>
            </w:r>
          </w:p>
          <w:p w14:paraId="713E8CB2"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членам многодетной семьи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законом от 15 апреля 1998 года № 66-ФЗ «О садоводческих, огороднических и дачных некоммерческих объединениях граждан», Федеральным законом от 25 октября 2001 года № 137-ФЗ «О введении в действие Земельного кодекса Российской Федерации»;</w:t>
            </w:r>
          </w:p>
          <w:p w14:paraId="07A87384"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члены многодетной семьи постоянно проживают в Иркутской области;</w:t>
            </w:r>
          </w:p>
          <w:p w14:paraId="64644353"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 xml:space="preserve">членам многодетной семьи не предоставлялась мера социальной поддержки в виде социальной выплаты на обеспечение жилым помещением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ведения личного </w:t>
            </w:r>
            <w:r w:rsidRPr="00DD5D9C">
              <w:rPr>
                <w:rFonts w:ascii="Times New Roman" w:hAnsi="Times New Roman"/>
                <w:sz w:val="14"/>
                <w:szCs w:val="14"/>
              </w:rPr>
              <w:lastRenderedPageBreak/>
              <w:t>подсобного хозяйства в границах населенного пункта (далее - социальная выплата)</w:t>
            </w:r>
          </w:p>
          <w:p w14:paraId="7577C61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0EF6E1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Земельный участок для индивидуального жилищного строительства, ведения личного подсобного хозяйства в границах населенного пункта</w:t>
            </w:r>
          </w:p>
        </w:tc>
        <w:tc>
          <w:tcPr>
            <w:tcW w:w="0" w:type="auto"/>
            <w:vMerge w:val="restart"/>
          </w:tcPr>
          <w:p w14:paraId="30463A42"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1135C4C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6CBC99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3C8F7C03" w14:textId="77777777" w:rsidTr="00F60650">
        <w:trPr>
          <w:trHeight w:val="495"/>
        </w:trPr>
        <w:tc>
          <w:tcPr>
            <w:tcW w:w="0" w:type="auto"/>
            <w:vMerge/>
          </w:tcPr>
          <w:p w14:paraId="670684E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02464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F206A4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998CC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5FB7B3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BB309C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E8C045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 правах отдельного лица на имевшиеся (имеющиеся) у него объекты недвижимости в отношении членов семьи</w:t>
            </w:r>
          </w:p>
        </w:tc>
      </w:tr>
      <w:tr w:rsidR="00DD5D9C" w:rsidRPr="00DD5D9C" w14:paraId="1BB10076" w14:textId="77777777" w:rsidTr="00F60650">
        <w:trPr>
          <w:trHeight w:val="1340"/>
        </w:trPr>
        <w:tc>
          <w:tcPr>
            <w:tcW w:w="0" w:type="auto"/>
            <w:vMerge/>
          </w:tcPr>
          <w:p w14:paraId="679542F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373A0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5B9E3C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7641C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6B32BE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2A77D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E902A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Акт органа опеки и попечительства о назначении опекуна или попечителя</w:t>
            </w:r>
          </w:p>
        </w:tc>
      </w:tr>
      <w:tr w:rsidR="00DD5D9C" w:rsidRPr="00DD5D9C" w14:paraId="3B3112D9" w14:textId="77777777" w:rsidTr="00F60650">
        <w:trPr>
          <w:trHeight w:val="1486"/>
        </w:trPr>
        <w:tc>
          <w:tcPr>
            <w:tcW w:w="0" w:type="auto"/>
            <w:vMerge/>
          </w:tcPr>
          <w:p w14:paraId="706B7F5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701099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DD9CF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80305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6FCFE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2B215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4EE75F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Свидетельство о заключении брака</w:t>
            </w:r>
          </w:p>
        </w:tc>
      </w:tr>
      <w:tr w:rsidR="00DD5D9C" w:rsidRPr="00DD5D9C" w14:paraId="7F1E0BC3" w14:textId="77777777" w:rsidTr="00F60650">
        <w:trPr>
          <w:trHeight w:val="1503"/>
        </w:trPr>
        <w:tc>
          <w:tcPr>
            <w:tcW w:w="0" w:type="auto"/>
          </w:tcPr>
          <w:p w14:paraId="64ACE1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12.</w:t>
            </w:r>
          </w:p>
        </w:tc>
        <w:tc>
          <w:tcPr>
            <w:tcW w:w="0" w:type="auto"/>
          </w:tcPr>
          <w:p w14:paraId="5755CC7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w:t>
            </w:r>
          </w:p>
        </w:tc>
        <w:tc>
          <w:tcPr>
            <w:tcW w:w="0" w:type="auto"/>
          </w:tcPr>
          <w:p w14:paraId="1190EC5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tcPr>
          <w:p w14:paraId="7FC663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Отдельные категории граждан и (или) некоммерческие организации, созданные гражданами, устанавливаемые федеральным законом</w:t>
            </w:r>
          </w:p>
        </w:tc>
        <w:tc>
          <w:tcPr>
            <w:tcW w:w="0" w:type="auto"/>
          </w:tcPr>
          <w:p w14:paraId="78EB8B1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Случаи предоставления земельных участков устанавливаются федеральным законом</w:t>
            </w:r>
          </w:p>
        </w:tc>
        <w:tc>
          <w:tcPr>
            <w:tcW w:w="0" w:type="auto"/>
          </w:tcPr>
          <w:p w14:paraId="7F42D8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подтверждающие право на приобретение земельного участка, установленные законодательством Российской Федерации</w:t>
            </w:r>
          </w:p>
        </w:tc>
        <w:tc>
          <w:tcPr>
            <w:tcW w:w="0" w:type="auto"/>
          </w:tcPr>
          <w:p w14:paraId="426A327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7D00C563" w14:textId="77777777" w:rsidTr="00F60650">
        <w:trPr>
          <w:trHeight w:val="1114"/>
        </w:trPr>
        <w:tc>
          <w:tcPr>
            <w:tcW w:w="0" w:type="auto"/>
            <w:vMerge w:val="restart"/>
          </w:tcPr>
          <w:p w14:paraId="3EB63B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13.</w:t>
            </w:r>
          </w:p>
        </w:tc>
        <w:tc>
          <w:tcPr>
            <w:tcW w:w="0" w:type="auto"/>
            <w:vMerge w:val="restart"/>
          </w:tcPr>
          <w:p w14:paraId="7017E9B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пункт1 части 1 статьи 2 Закона Иркутской области № 146-ОЗ</w:t>
            </w:r>
          </w:p>
        </w:tc>
        <w:tc>
          <w:tcPr>
            <w:tcW w:w="0" w:type="auto"/>
            <w:vMerge w:val="restart"/>
          </w:tcPr>
          <w:p w14:paraId="606EDD1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182579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Граждане, являющиеся арендаторами земельных участков</w:t>
            </w:r>
          </w:p>
        </w:tc>
        <w:tc>
          <w:tcPr>
            <w:tcW w:w="0" w:type="auto"/>
            <w:vMerge w:val="restart"/>
          </w:tcPr>
          <w:p w14:paraId="70AA67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Земельный участок для осуществления крестьянским (фермерским) хозяйством его деятельности (из фонда перераспределения земель)</w:t>
            </w:r>
          </w:p>
          <w:p w14:paraId="5444B6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6B12DED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DFCF99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Договор аренды земельного участка</w:t>
            </w:r>
          </w:p>
        </w:tc>
      </w:tr>
      <w:tr w:rsidR="00DD5D9C" w:rsidRPr="00DD5D9C" w14:paraId="413A4B3C" w14:textId="77777777" w:rsidTr="00F60650">
        <w:trPr>
          <w:trHeight w:val="1111"/>
        </w:trPr>
        <w:tc>
          <w:tcPr>
            <w:tcW w:w="0" w:type="auto"/>
            <w:vMerge/>
          </w:tcPr>
          <w:p w14:paraId="21A1608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6FFD9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0593C1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A63C92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4129965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737A77E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C55C3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tc>
      </w:tr>
      <w:tr w:rsidR="00DD5D9C" w:rsidRPr="00DD5D9C" w14:paraId="491381EB" w14:textId="77777777" w:rsidTr="00F60650">
        <w:trPr>
          <w:trHeight w:val="1111"/>
        </w:trPr>
        <w:tc>
          <w:tcPr>
            <w:tcW w:w="0" w:type="auto"/>
            <w:vMerge/>
          </w:tcPr>
          <w:p w14:paraId="7465240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724C5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8C2B4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08DF8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51945FB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4428B6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8E8E12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об объекте недвижимости в отношении земельного участка</w:t>
            </w:r>
          </w:p>
        </w:tc>
      </w:tr>
      <w:tr w:rsidR="00DD5D9C" w:rsidRPr="00DD5D9C" w14:paraId="7167BCEA" w14:textId="77777777" w:rsidTr="00F60650">
        <w:trPr>
          <w:trHeight w:val="1111"/>
        </w:trPr>
        <w:tc>
          <w:tcPr>
            <w:tcW w:w="0" w:type="auto"/>
            <w:vMerge/>
          </w:tcPr>
          <w:p w14:paraId="0C6BF6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4EBD04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5A26E9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3796A2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23EB199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0D41762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35E3D7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 правах отдельного лица на имевшиеся (имеющиеся) у него объекты недвижимости в отношении заявителя</w:t>
            </w:r>
          </w:p>
        </w:tc>
      </w:tr>
      <w:tr w:rsidR="00DD5D9C" w:rsidRPr="00DD5D9C" w14:paraId="17481CF9" w14:textId="77777777" w:rsidTr="00F60650">
        <w:trPr>
          <w:trHeight w:val="1516"/>
        </w:trPr>
        <w:tc>
          <w:tcPr>
            <w:tcW w:w="0" w:type="auto"/>
            <w:vMerge w:val="restart"/>
          </w:tcPr>
          <w:p w14:paraId="33C744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14.</w:t>
            </w:r>
          </w:p>
        </w:tc>
        <w:tc>
          <w:tcPr>
            <w:tcW w:w="0" w:type="auto"/>
            <w:vMerge w:val="restart"/>
          </w:tcPr>
          <w:p w14:paraId="7EAC5C4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 2 части 1 статьи 2 Закона Иркутской области № 146-ОЗ</w:t>
            </w:r>
          </w:p>
        </w:tc>
        <w:tc>
          <w:tcPr>
            <w:tcW w:w="0" w:type="auto"/>
            <w:vMerge w:val="restart"/>
          </w:tcPr>
          <w:p w14:paraId="355C759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371726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Постоянно проживающие в поселении, городском округе, или на территории Иркутской области, за исключением земельных участков, изъятых или ограниченных в обороте, постоянно проживающие в поселении, находящемся в центральной экологической зоне Байкальской природной территории</w:t>
            </w:r>
          </w:p>
          <w:p w14:paraId="0E199E2D"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1) Ветераны Великой Отечественной войны;</w:t>
            </w:r>
          </w:p>
          <w:p w14:paraId="07D5E577"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2) Ветераны боевых действий на территории СССР, на территории Российской Федерации и на территориях других государств;</w:t>
            </w:r>
          </w:p>
          <w:p w14:paraId="33D0B3CA"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lastRenderedPageBreak/>
              <w:t>3) Лица, признанные реабилитированными в соответствии с Законом Российской Федерации от 18 октября 1991 года № 1761-1 «О реабилитации жертв политических репрессий»;</w:t>
            </w:r>
          </w:p>
          <w:p w14:paraId="688E10A4"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4)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14:paraId="2D214FA0"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5)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14:paraId="71F8841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65F148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lastRenderedPageBreak/>
              <w:t>Земельный участок для индивидуального жилищного строительства, ведения личного подсобного хозяйства</w:t>
            </w:r>
          </w:p>
          <w:p w14:paraId="747027F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0DB9EEB9"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w:t>
            </w:r>
          </w:p>
        </w:tc>
        <w:tc>
          <w:tcPr>
            <w:tcW w:w="0" w:type="auto"/>
          </w:tcPr>
          <w:p w14:paraId="3107E77B"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 правах отдельного лица на имевшиеся (имеющиеся) у него объекты недвижимости в отношении заявителя</w:t>
            </w:r>
          </w:p>
        </w:tc>
      </w:tr>
      <w:tr w:rsidR="00DD5D9C" w:rsidRPr="00DD5D9C" w14:paraId="7C480A9F" w14:textId="77777777" w:rsidTr="00F60650">
        <w:trPr>
          <w:trHeight w:val="1514"/>
        </w:trPr>
        <w:tc>
          <w:tcPr>
            <w:tcW w:w="0" w:type="auto"/>
            <w:vMerge/>
          </w:tcPr>
          <w:p w14:paraId="448C34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1BE6DF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18EA0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7A40F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5BE1653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70F501D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02546F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DD5D9C" w:rsidRPr="00DD5D9C" w14:paraId="63B703EC" w14:textId="77777777" w:rsidTr="00F60650">
        <w:trPr>
          <w:trHeight w:val="1514"/>
        </w:trPr>
        <w:tc>
          <w:tcPr>
            <w:tcW w:w="0" w:type="auto"/>
            <w:vMerge/>
          </w:tcPr>
          <w:p w14:paraId="72CC81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A9F78E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2EEA3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80997D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0313AA5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val="restart"/>
          </w:tcPr>
          <w:p w14:paraId="247B8AA7"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Копия трудовой книжки (при наличии, за периоды деятельности до 1 января 2020 года), заверенная работодателем в установленном законодательством порядке (для работников государственных и муниципальных учреждений, для которых учреждение является основным местом работы)</w:t>
            </w:r>
          </w:p>
        </w:tc>
        <w:tc>
          <w:tcPr>
            <w:tcW w:w="0" w:type="auto"/>
          </w:tcPr>
          <w:p w14:paraId="3282EC7B"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Удостоверение ветерана Великой Отечественно войны или удостоверение, образец которого утвержден до 1 января 1992 года (для ветеранов Великой Отечественно войны)</w:t>
            </w:r>
          </w:p>
        </w:tc>
      </w:tr>
      <w:tr w:rsidR="00DD5D9C" w:rsidRPr="00DD5D9C" w14:paraId="620AC138" w14:textId="77777777" w:rsidTr="00F60650">
        <w:trPr>
          <w:trHeight w:val="1514"/>
        </w:trPr>
        <w:tc>
          <w:tcPr>
            <w:tcW w:w="0" w:type="auto"/>
            <w:vMerge/>
          </w:tcPr>
          <w:p w14:paraId="7F1E5B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AA4B8F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C5880A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A4D0F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5945DFB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68A3A8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697C566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Сведения о трудовой деятельности за периоды с 1 января 2020 года, оформленные в установленном законодательством порядке</w:t>
            </w:r>
          </w:p>
        </w:tc>
      </w:tr>
      <w:tr w:rsidR="00DD5D9C" w:rsidRPr="00DD5D9C" w14:paraId="621BDC59" w14:textId="77777777" w:rsidTr="00F60650">
        <w:trPr>
          <w:trHeight w:val="1514"/>
        </w:trPr>
        <w:tc>
          <w:tcPr>
            <w:tcW w:w="0" w:type="auto"/>
            <w:vMerge/>
          </w:tcPr>
          <w:p w14:paraId="51A3767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7043CA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89867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9D9C55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5273E3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val="restart"/>
          </w:tcPr>
          <w:p w14:paraId="42E70576"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14:paraId="33C9580F"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 свидетельство о смерти одного из родителей и его нотариально заверенный перевод на русский </w:t>
            </w:r>
            <w:proofErr w:type="gramStart"/>
            <w:r w:rsidRPr="00DD5D9C">
              <w:rPr>
                <w:rFonts w:ascii="Times New Roman" w:hAnsi="Times New Roman"/>
                <w:sz w:val="14"/>
                <w:szCs w:val="14"/>
                <w:lang w:eastAsia="ar-SA"/>
              </w:rPr>
              <w:t>язык, в случае, если</w:t>
            </w:r>
            <w:proofErr w:type="gramEnd"/>
            <w:r w:rsidRPr="00DD5D9C">
              <w:rPr>
                <w:rFonts w:ascii="Times New Roman" w:hAnsi="Times New Roman"/>
                <w:sz w:val="14"/>
                <w:szCs w:val="14"/>
                <w:lang w:eastAsia="ar-SA"/>
              </w:rPr>
              <w:t xml:space="preserve"> это свидетельство выдано компетентными органами иностранного государства;</w:t>
            </w:r>
          </w:p>
          <w:p w14:paraId="4E440945"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 свидетельство о расторжении брака и его нотариально заверенный перевод на русский </w:t>
            </w:r>
            <w:proofErr w:type="gramStart"/>
            <w:r w:rsidRPr="00DD5D9C">
              <w:rPr>
                <w:rFonts w:ascii="Times New Roman" w:hAnsi="Times New Roman"/>
                <w:sz w:val="14"/>
                <w:szCs w:val="14"/>
                <w:lang w:eastAsia="ar-SA"/>
              </w:rPr>
              <w:t>язык, в случае, если</w:t>
            </w:r>
            <w:proofErr w:type="gramEnd"/>
            <w:r w:rsidRPr="00DD5D9C">
              <w:rPr>
                <w:rFonts w:ascii="Times New Roman" w:hAnsi="Times New Roman"/>
                <w:sz w:val="14"/>
                <w:szCs w:val="14"/>
                <w:lang w:eastAsia="ar-SA"/>
              </w:rPr>
              <w:t xml:space="preserve"> это свидетельство выдано компетентными органами иностранного государства;</w:t>
            </w:r>
          </w:p>
          <w:p w14:paraId="23248365"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 решение суда о расторжении брака или признании брака недействительным, вступившее в законную силу</w:t>
            </w:r>
          </w:p>
        </w:tc>
        <w:tc>
          <w:tcPr>
            <w:tcW w:w="0" w:type="auto"/>
          </w:tcPr>
          <w:p w14:paraId="4AD17FAD"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Законом Российской Федерации от 18 октября 1991 года № 1761-1 «О реабилитации жертв политических репрессий»)</w:t>
            </w:r>
          </w:p>
        </w:tc>
      </w:tr>
      <w:tr w:rsidR="00DD5D9C" w:rsidRPr="00DD5D9C" w14:paraId="611DDAF5" w14:textId="77777777" w:rsidTr="00F60650">
        <w:trPr>
          <w:trHeight w:val="1514"/>
        </w:trPr>
        <w:tc>
          <w:tcPr>
            <w:tcW w:w="0" w:type="auto"/>
            <w:vMerge/>
          </w:tcPr>
          <w:p w14:paraId="61E12DA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6A0578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4A87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64E27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5F56079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026E3EF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5A716C88"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14:paraId="4C5D741A"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 свидетельство о смерти одного, за исключением свидетельств, выданных компетентными органами иностранного государства;</w:t>
            </w:r>
          </w:p>
          <w:p w14:paraId="383BD9FE"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 свидетельство о расторжении брака, за исключением свидетельств, выданных компетентными органами иностранного государства;</w:t>
            </w:r>
          </w:p>
          <w:p w14:paraId="6B26C93A"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14:paraId="4A029BB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2A50699D" w14:textId="77777777" w:rsidTr="00F60650">
        <w:trPr>
          <w:trHeight w:val="5415"/>
        </w:trPr>
        <w:tc>
          <w:tcPr>
            <w:tcW w:w="0" w:type="auto"/>
            <w:vMerge w:val="restart"/>
          </w:tcPr>
          <w:p w14:paraId="5165CA6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15.</w:t>
            </w:r>
          </w:p>
        </w:tc>
        <w:tc>
          <w:tcPr>
            <w:tcW w:w="0" w:type="auto"/>
            <w:vMerge w:val="restart"/>
          </w:tcPr>
          <w:p w14:paraId="4912FD1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 3 части 1 статьи 2 Закона Иркутской области № 146-ОЗ</w:t>
            </w:r>
          </w:p>
        </w:tc>
        <w:tc>
          <w:tcPr>
            <w:tcW w:w="0" w:type="auto"/>
            <w:vMerge w:val="restart"/>
          </w:tcPr>
          <w:p w14:paraId="7883C7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72866E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1) Граждане, постоянно проживающие на территории муниципального района, сельского населенного пункта в составе территории городского округа, или граждане, постоянно проживающие в поселении, находящемся в центральной экологической зоне Байкальской природной территории,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 или высшее образование, основное место работы которых находится соответственно на территории этого муниципального района,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социального обслуживания граждан (далее – граждане, указанные в подпункте «а» пункта 3 части 1 статьи 2 Закона Иркутской области № 146-ОЗ);</w:t>
            </w:r>
          </w:p>
          <w:p w14:paraId="2A42416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 xml:space="preserve">2) Граждане, постоянно проживающие на территории муниципального района, сельского населенного пункта в составе территории городского округа, или граждане, постоянно проживающие в поселении, находящемся в центральной экологической зоне Байкальской природной территории, в течение пяти лет подряд до даты подачи заявления о </w:t>
            </w:r>
            <w:r w:rsidRPr="00DD5D9C">
              <w:rPr>
                <w:rFonts w:ascii="Times New Roman" w:hAnsi="Times New Roman"/>
                <w:sz w:val="14"/>
                <w:szCs w:val="14"/>
              </w:rPr>
              <w:lastRenderedPageBreak/>
              <w:t>постановке на земельный учет, основное место работы которых находится соответственно на территории этого муниципального района,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14:paraId="4AD33C78" w14:textId="77777777" w:rsidR="00DD5D9C" w:rsidRPr="00DD5D9C" w:rsidRDefault="00DD5D9C" w:rsidP="00DD5D9C">
            <w:pPr>
              <w:suppressAutoHyphens/>
              <w:ind w:firstLine="0"/>
              <w:jc w:val="center"/>
              <w:rPr>
                <w:rFonts w:ascii="Times New Roman" w:hAnsi="Times New Roman"/>
                <w:sz w:val="14"/>
                <w:szCs w:val="14"/>
              </w:rPr>
            </w:pPr>
          </w:p>
        </w:tc>
        <w:tc>
          <w:tcPr>
            <w:tcW w:w="0" w:type="auto"/>
            <w:vMerge w:val="restart"/>
          </w:tcPr>
          <w:p w14:paraId="24C3A8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lastRenderedPageBreak/>
              <w:t xml:space="preserve">Земельный участок </w:t>
            </w:r>
            <w:r w:rsidRPr="00DD5D9C">
              <w:rPr>
                <w:rFonts w:ascii="Times New Roman" w:hAnsi="Times New Roman"/>
                <w:sz w:val="14"/>
                <w:szCs w:val="14"/>
              </w:rPr>
              <w:t>для индивидуального жилищного строительства, ведения личного подсобного хозяйства</w:t>
            </w:r>
          </w:p>
          <w:p w14:paraId="012BC47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071C5F6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1992 - 1995 годах организациями, осуществляющими образовательную деятельность на территории Российской Федерации (для граждан, указанных в подпункте «а»  пункта 3 части 1 статьи 2 Закона Иркутской области № 146-ОЗ)</w:t>
            </w:r>
          </w:p>
        </w:tc>
        <w:tc>
          <w:tcPr>
            <w:tcW w:w="0" w:type="auto"/>
          </w:tcPr>
          <w:p w14:paraId="66857E7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 правах отдельного лица на имевшиеся (имеющиеся) у него объекты недвижимости в отношении заявителя</w:t>
            </w:r>
          </w:p>
        </w:tc>
      </w:tr>
      <w:tr w:rsidR="00DD5D9C" w:rsidRPr="00DD5D9C" w14:paraId="0E7B76CF" w14:textId="77777777" w:rsidTr="00F60650">
        <w:trPr>
          <w:trHeight w:val="5163"/>
        </w:trPr>
        <w:tc>
          <w:tcPr>
            <w:tcW w:w="0" w:type="auto"/>
            <w:vMerge/>
          </w:tcPr>
          <w:p w14:paraId="69F082C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AD6D95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F5D14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DE00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7FCC3C7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937AE3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482354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Документ об образовании (за исключением документа об образовании, выданного на территории иностранного государства,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w:t>
            </w:r>
          </w:p>
        </w:tc>
      </w:tr>
      <w:tr w:rsidR="00DD5D9C" w:rsidRPr="00DD5D9C" w14:paraId="2D873A8C" w14:textId="77777777" w:rsidTr="00F60650">
        <w:trPr>
          <w:trHeight w:val="1019"/>
        </w:trPr>
        <w:tc>
          <w:tcPr>
            <w:tcW w:w="0" w:type="auto"/>
            <w:vMerge/>
          </w:tcPr>
          <w:p w14:paraId="318992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5C543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BC569D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F79C99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E38D04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449ADC67" w14:textId="77777777" w:rsidR="00DD5D9C" w:rsidRPr="00DD5D9C" w:rsidRDefault="00DD5D9C" w:rsidP="00DD5D9C">
            <w:pPr>
              <w:suppressAutoHyphens/>
              <w:autoSpaceDE w:val="0"/>
              <w:autoSpaceDN w:val="0"/>
              <w:adjustRightInd w:val="0"/>
              <w:ind w:firstLine="0"/>
              <w:jc w:val="center"/>
              <w:rPr>
                <w:rFonts w:ascii="Times New Roman" w:hAnsi="Times New Roman"/>
                <w:bCs/>
                <w:iCs/>
                <w:sz w:val="14"/>
                <w:szCs w:val="14"/>
              </w:rPr>
            </w:pPr>
            <w:r w:rsidRPr="00DD5D9C">
              <w:rPr>
                <w:rFonts w:ascii="Times New Roman" w:hAnsi="Times New Roman"/>
                <w:sz w:val="14"/>
                <w:szCs w:val="14"/>
              </w:rPr>
              <w:t xml:space="preserve">Копия трудовой книжки (при наличии, за периоды трудовой деятельности до 1 января 2020 года), заверенная работодателем в установленном </w:t>
            </w:r>
            <w:r w:rsidRPr="00DD5D9C">
              <w:rPr>
                <w:rFonts w:ascii="Times New Roman" w:hAnsi="Times New Roman"/>
                <w:sz w:val="14"/>
                <w:szCs w:val="14"/>
              </w:rPr>
              <w:lastRenderedPageBreak/>
              <w:t>законодательством порядке</w:t>
            </w:r>
          </w:p>
          <w:p w14:paraId="0406467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FCB18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lastRenderedPageBreak/>
              <w:t>Выписка из ЕГРЮЛ либо выписка ЕГРИП в отношении работодателя</w:t>
            </w:r>
          </w:p>
        </w:tc>
      </w:tr>
      <w:tr w:rsidR="00DD5D9C" w:rsidRPr="00DD5D9C" w14:paraId="059E10F1" w14:textId="77777777" w:rsidTr="00F60650">
        <w:trPr>
          <w:trHeight w:val="8031"/>
        </w:trPr>
        <w:tc>
          <w:tcPr>
            <w:tcW w:w="0" w:type="auto"/>
            <w:vMerge/>
          </w:tcPr>
          <w:p w14:paraId="37DDE4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697B6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3A41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6EECF6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2981D8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0B0AB6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74ACDB4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Сведения о трудовой деятельности за периоды с 1 января 2020 года, оформленные в установленном законодательством порядке</w:t>
            </w:r>
          </w:p>
          <w:p w14:paraId="2664D72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r>
      <w:tr w:rsidR="00DD5D9C" w:rsidRPr="00DD5D9C" w14:paraId="18C04A23" w14:textId="77777777" w:rsidTr="00F60650">
        <w:trPr>
          <w:trHeight w:val="126"/>
        </w:trPr>
        <w:tc>
          <w:tcPr>
            <w:tcW w:w="0" w:type="auto"/>
          </w:tcPr>
          <w:p w14:paraId="1BFC9C0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16.</w:t>
            </w:r>
          </w:p>
        </w:tc>
        <w:tc>
          <w:tcPr>
            <w:tcW w:w="0" w:type="auto"/>
          </w:tcPr>
          <w:p w14:paraId="44F9C3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 4 части 1 статьи 2 Закона Иркутской области № 146-ОЗ</w:t>
            </w:r>
          </w:p>
        </w:tc>
        <w:tc>
          <w:tcPr>
            <w:tcW w:w="0" w:type="auto"/>
          </w:tcPr>
          <w:p w14:paraId="3CDC6FB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tcPr>
          <w:p w14:paraId="6FB5DB2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Граждане, награжденные орденом «За заслуги перед Отечеством» I–</w:t>
            </w:r>
            <w:r w:rsidRPr="00DD5D9C">
              <w:rPr>
                <w:rFonts w:ascii="Times New Roman" w:hAnsi="Times New Roman"/>
                <w:sz w:val="14"/>
                <w:szCs w:val="14"/>
                <w:lang w:val="en-US"/>
              </w:rPr>
              <w:t>IV</w:t>
            </w:r>
            <w:r w:rsidRPr="00DD5D9C">
              <w:rPr>
                <w:rFonts w:ascii="Times New Roman" w:hAnsi="Times New Roman"/>
                <w:sz w:val="14"/>
                <w:szCs w:val="14"/>
              </w:rPr>
              <w:t xml:space="preserve"> степеней</w:t>
            </w:r>
          </w:p>
        </w:tc>
        <w:tc>
          <w:tcPr>
            <w:tcW w:w="0" w:type="auto"/>
          </w:tcPr>
          <w:p w14:paraId="2EA538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t xml:space="preserve">Земельный участок </w:t>
            </w:r>
            <w:r w:rsidRPr="00DD5D9C">
              <w:rPr>
                <w:rFonts w:ascii="Times New Roman" w:hAnsi="Times New Roman"/>
                <w:sz w:val="14"/>
                <w:szCs w:val="14"/>
              </w:rPr>
              <w:t>для индивидуального жилищного строительства, ведения личного подсобного хозяйства</w:t>
            </w:r>
          </w:p>
        </w:tc>
        <w:tc>
          <w:tcPr>
            <w:tcW w:w="0" w:type="auto"/>
          </w:tcPr>
          <w:p w14:paraId="137CA9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t xml:space="preserve">Документ, подтверждающий награждение заявителя соответственно </w:t>
            </w:r>
            <w:r w:rsidRPr="00DD5D9C">
              <w:rPr>
                <w:rFonts w:ascii="Times New Roman" w:hAnsi="Times New Roman"/>
                <w:sz w:val="14"/>
                <w:szCs w:val="14"/>
              </w:rPr>
              <w:t>орденом «За заслуги перед Отечеством» I–</w:t>
            </w:r>
            <w:r w:rsidRPr="00DD5D9C">
              <w:rPr>
                <w:rFonts w:ascii="Times New Roman" w:hAnsi="Times New Roman"/>
                <w:sz w:val="14"/>
                <w:szCs w:val="14"/>
                <w:lang w:val="en-US"/>
              </w:rPr>
              <w:t>IV</w:t>
            </w:r>
            <w:r w:rsidRPr="00DD5D9C">
              <w:rPr>
                <w:rFonts w:ascii="Times New Roman" w:hAnsi="Times New Roman"/>
                <w:sz w:val="14"/>
                <w:szCs w:val="14"/>
              </w:rPr>
              <w:t xml:space="preserve"> степеней</w:t>
            </w:r>
          </w:p>
        </w:tc>
        <w:tc>
          <w:tcPr>
            <w:tcW w:w="0" w:type="auto"/>
          </w:tcPr>
          <w:p w14:paraId="3089279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 правах отдельного лица на имевшиеся (имеющиеся) у него объекты недвижимости в отношении заявителя</w:t>
            </w:r>
          </w:p>
        </w:tc>
      </w:tr>
      <w:tr w:rsidR="00DD5D9C" w:rsidRPr="00DD5D9C" w14:paraId="33D7C3D2" w14:textId="77777777" w:rsidTr="00F60650">
        <w:trPr>
          <w:trHeight w:val="737"/>
        </w:trPr>
        <w:tc>
          <w:tcPr>
            <w:tcW w:w="0" w:type="auto"/>
            <w:vMerge w:val="restart"/>
          </w:tcPr>
          <w:p w14:paraId="23E8CD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17.</w:t>
            </w:r>
          </w:p>
        </w:tc>
        <w:tc>
          <w:tcPr>
            <w:tcW w:w="0" w:type="auto"/>
            <w:vMerge w:val="restart"/>
          </w:tcPr>
          <w:p w14:paraId="351B99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подпункт «г» </w:t>
            </w:r>
            <w:r w:rsidRPr="00DD5D9C">
              <w:rPr>
                <w:rFonts w:ascii="Times New Roman" w:hAnsi="Times New Roman"/>
                <w:sz w:val="14"/>
                <w:szCs w:val="14"/>
              </w:rPr>
              <w:t>пункта 5 части 1 статьи 2 Закона Иркутской области № 146-ОЗ</w:t>
            </w:r>
          </w:p>
        </w:tc>
        <w:tc>
          <w:tcPr>
            <w:tcW w:w="0" w:type="auto"/>
            <w:vMerge w:val="restart"/>
          </w:tcPr>
          <w:p w14:paraId="7ED2B04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73C2261A"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 xml:space="preserve">Многодетная семья, члены которой постоянно проживают в поселении, находящемся в центральной экологической зоне Байкальской природной территории, если членам многодетной семьи не предоставлялись в собственность бесплатно земельные участки, находящиеся в государственной или муниципальной </w:t>
            </w:r>
            <w:r w:rsidRPr="00DD5D9C">
              <w:rPr>
                <w:rFonts w:ascii="Times New Roman" w:hAnsi="Times New Roman"/>
                <w:sz w:val="14"/>
                <w:szCs w:val="14"/>
              </w:rPr>
              <w:lastRenderedPageBreak/>
              <w:t>собственности, за исключением предоставления земельных участков в собственность бесплатно в соответствии с Федеральным законом от 15 апреля 1998 года № 66-ФЗ «О садоводческих, огороднических и дачных некоммерческих объединениях граждан», Федеральным законом от 25 октября 2001 года № 137-ФЗ «О введении в действие Земельного кодекса Российской Федерации», а также социальная выплата</w:t>
            </w:r>
          </w:p>
          <w:p w14:paraId="7A3CB332" w14:textId="77777777" w:rsidR="00DD5D9C" w:rsidRPr="00DD5D9C" w:rsidRDefault="00DD5D9C" w:rsidP="00DD5D9C">
            <w:pPr>
              <w:ind w:firstLine="0"/>
              <w:jc w:val="center"/>
              <w:rPr>
                <w:rFonts w:ascii="Times New Roman" w:hAnsi="Times New Roman"/>
                <w:sz w:val="14"/>
                <w:szCs w:val="14"/>
              </w:rPr>
            </w:pPr>
          </w:p>
        </w:tc>
        <w:tc>
          <w:tcPr>
            <w:tcW w:w="0" w:type="auto"/>
            <w:vMerge w:val="restart"/>
          </w:tcPr>
          <w:p w14:paraId="05B379D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 xml:space="preserve">Земельный участок </w:t>
            </w:r>
            <w:r w:rsidRPr="00DD5D9C">
              <w:rPr>
                <w:rFonts w:ascii="Times New Roman" w:hAnsi="Times New Roman"/>
                <w:sz w:val="14"/>
                <w:szCs w:val="14"/>
              </w:rPr>
              <w:t>для индивидуального жилищного строительства, ведения личного подсобного хозяйства в границах населенного пункта</w:t>
            </w:r>
          </w:p>
        </w:tc>
        <w:tc>
          <w:tcPr>
            <w:tcW w:w="0" w:type="auto"/>
            <w:vMerge w:val="restart"/>
          </w:tcPr>
          <w:p w14:paraId="51558CD0"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5A07D66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9B8711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 правах отдельного лица на имевшиеся (имеющиеся) у него объекты недвижимости в отношении заявителя</w:t>
            </w:r>
          </w:p>
        </w:tc>
      </w:tr>
      <w:tr w:rsidR="00DD5D9C" w:rsidRPr="00DD5D9C" w14:paraId="5F6B46D6" w14:textId="77777777" w:rsidTr="00F60650">
        <w:trPr>
          <w:trHeight w:val="1194"/>
        </w:trPr>
        <w:tc>
          <w:tcPr>
            <w:tcW w:w="0" w:type="auto"/>
            <w:vMerge/>
          </w:tcPr>
          <w:p w14:paraId="77800C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67DD94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505AE0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5F2C4B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2D72AAA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30AA02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9AE512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Акт органа опеки и попечительства о назначении опекуна или попечителя</w:t>
            </w:r>
          </w:p>
        </w:tc>
      </w:tr>
      <w:tr w:rsidR="00DD5D9C" w:rsidRPr="00DD5D9C" w14:paraId="13618A18" w14:textId="77777777" w:rsidTr="00F60650">
        <w:trPr>
          <w:trHeight w:val="3545"/>
        </w:trPr>
        <w:tc>
          <w:tcPr>
            <w:tcW w:w="0" w:type="auto"/>
            <w:vMerge/>
          </w:tcPr>
          <w:p w14:paraId="3189768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19408E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7258DA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6B851C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48262C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B7D6E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5F2819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Свидетельство о заключении брака</w:t>
            </w:r>
          </w:p>
        </w:tc>
      </w:tr>
      <w:tr w:rsidR="00DD5D9C" w:rsidRPr="00DD5D9C" w14:paraId="5FFBBE78" w14:textId="77777777" w:rsidTr="00F60650">
        <w:trPr>
          <w:trHeight w:val="956"/>
        </w:trPr>
        <w:tc>
          <w:tcPr>
            <w:tcW w:w="0" w:type="auto"/>
            <w:vMerge w:val="restart"/>
          </w:tcPr>
          <w:p w14:paraId="1FFB7C3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18.</w:t>
            </w:r>
          </w:p>
        </w:tc>
        <w:tc>
          <w:tcPr>
            <w:tcW w:w="0" w:type="auto"/>
            <w:vMerge w:val="restart"/>
          </w:tcPr>
          <w:p w14:paraId="0DD8CD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 6 части 1 статьи 2 Закона Иркутской области № 146-ОЗ</w:t>
            </w:r>
          </w:p>
        </w:tc>
        <w:tc>
          <w:tcPr>
            <w:tcW w:w="0" w:type="auto"/>
            <w:vMerge w:val="restart"/>
          </w:tcPr>
          <w:p w14:paraId="515655A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7822087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Граждане, имеющие право на получение социальных выплат в связи с выездом из районов Крайнего Севера и приравненных к ним местностей</w:t>
            </w:r>
          </w:p>
          <w:p w14:paraId="4CACB58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18BC90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Земельный участок </w:t>
            </w:r>
            <w:r w:rsidRPr="00DD5D9C">
              <w:rPr>
                <w:rFonts w:ascii="Times New Roman" w:hAnsi="Times New Roman"/>
                <w:sz w:val="14"/>
                <w:szCs w:val="14"/>
              </w:rPr>
              <w:t>для индивидуального жилищного строительства, ведения личного подсобного хозяйства в границах населенного пункта</w:t>
            </w:r>
          </w:p>
        </w:tc>
        <w:tc>
          <w:tcPr>
            <w:tcW w:w="0" w:type="auto"/>
            <w:vMerge w:val="restart"/>
          </w:tcPr>
          <w:p w14:paraId="151187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C91C9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 правах отдельного лица на имевшиеся (имеющиеся) у него объекты недвижимости в отношении заявителя</w:t>
            </w:r>
          </w:p>
        </w:tc>
      </w:tr>
      <w:tr w:rsidR="00DD5D9C" w:rsidRPr="00DD5D9C" w14:paraId="502EE6F2" w14:textId="77777777" w:rsidTr="00F60650">
        <w:trPr>
          <w:trHeight w:val="956"/>
        </w:trPr>
        <w:tc>
          <w:tcPr>
            <w:tcW w:w="0" w:type="auto"/>
            <w:vMerge/>
          </w:tcPr>
          <w:p w14:paraId="57C6DEB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35B7D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7E2FD3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A1905B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CFC21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FA01EA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CC4AD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tc>
      </w:tr>
      <w:tr w:rsidR="00DD5D9C" w:rsidRPr="00DD5D9C" w14:paraId="10EDF28E" w14:textId="77777777" w:rsidTr="00F60650">
        <w:trPr>
          <w:trHeight w:val="478"/>
        </w:trPr>
        <w:tc>
          <w:tcPr>
            <w:tcW w:w="0" w:type="auto"/>
            <w:vMerge w:val="restart"/>
          </w:tcPr>
          <w:p w14:paraId="325EA0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19.</w:t>
            </w:r>
          </w:p>
        </w:tc>
        <w:tc>
          <w:tcPr>
            <w:tcW w:w="0" w:type="auto"/>
            <w:vMerge w:val="restart"/>
          </w:tcPr>
          <w:p w14:paraId="732F70F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 7 части 1 статьи 2 Закона Иркутской области № 146-ОЗ</w:t>
            </w:r>
          </w:p>
        </w:tc>
        <w:tc>
          <w:tcPr>
            <w:tcW w:w="0" w:type="auto"/>
            <w:vMerge w:val="restart"/>
            <w:tcBorders>
              <w:bottom w:val="single" w:sz="4" w:space="0" w:color="auto"/>
            </w:tcBorders>
          </w:tcPr>
          <w:p w14:paraId="7E0D5D7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w:t>
            </w:r>
            <w:r w:rsidRPr="00DD5D9C">
              <w:rPr>
                <w:rFonts w:ascii="Times New Roman" w:hAnsi="Times New Roman"/>
                <w:sz w:val="14"/>
                <w:szCs w:val="14"/>
                <w:lang w:eastAsia="ar-SA"/>
              </w:rPr>
              <w:br w:type="textWrapping" w:clear="all"/>
              <w:t>платно</w:t>
            </w:r>
          </w:p>
        </w:tc>
        <w:tc>
          <w:tcPr>
            <w:tcW w:w="0" w:type="auto"/>
            <w:vMerge w:val="restart"/>
          </w:tcPr>
          <w:p w14:paraId="61C77ED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Инвалиды, имеющие I, II группу инвалидности, и дети-инвалиды</w:t>
            </w:r>
          </w:p>
          <w:p w14:paraId="3D58D0A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1349370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Земельный участок для эксплуатации индивидуального жилого дома</w:t>
            </w:r>
          </w:p>
          <w:p w14:paraId="7AD140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48949AC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803B2C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 правах отдельного лица на имевшиеся (имеющиеся) у него объекты недвижимости в отношении заявителя</w:t>
            </w:r>
          </w:p>
        </w:tc>
      </w:tr>
      <w:tr w:rsidR="00DD5D9C" w:rsidRPr="00DD5D9C" w14:paraId="306F1062" w14:textId="77777777" w:rsidTr="00F60650">
        <w:trPr>
          <w:trHeight w:val="478"/>
        </w:trPr>
        <w:tc>
          <w:tcPr>
            <w:tcW w:w="0" w:type="auto"/>
            <w:vMerge/>
          </w:tcPr>
          <w:p w14:paraId="137EF3E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85F8EE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4F91C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3D23D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637D53D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5A05845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0B3E54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Договор аренды земельного участка</w:t>
            </w:r>
          </w:p>
        </w:tc>
      </w:tr>
      <w:tr w:rsidR="00DD5D9C" w:rsidRPr="00DD5D9C" w14:paraId="6E266250" w14:textId="77777777" w:rsidTr="00F60650">
        <w:trPr>
          <w:trHeight w:val="478"/>
        </w:trPr>
        <w:tc>
          <w:tcPr>
            <w:tcW w:w="0" w:type="auto"/>
            <w:vMerge/>
          </w:tcPr>
          <w:p w14:paraId="2FD45FA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166AAF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ABA888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11443A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4173AA0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0D4F3C1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3C02A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об объекте недвижимости в отношении земельного участка</w:t>
            </w:r>
          </w:p>
        </w:tc>
      </w:tr>
      <w:tr w:rsidR="00DD5D9C" w:rsidRPr="00DD5D9C" w14:paraId="52C8849D" w14:textId="77777777" w:rsidTr="00F60650">
        <w:trPr>
          <w:trHeight w:val="1617"/>
        </w:trPr>
        <w:tc>
          <w:tcPr>
            <w:tcW w:w="0" w:type="auto"/>
            <w:vMerge/>
          </w:tcPr>
          <w:p w14:paraId="5196952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8E5611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2C9D03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344F42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0756EB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2C8574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6E463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б объекте недвижимости в отношении жилого дома, расположенного на испрашиваемом земельном участке</w:t>
            </w:r>
          </w:p>
        </w:tc>
      </w:tr>
      <w:tr w:rsidR="00DD5D9C" w:rsidRPr="00DD5D9C" w14:paraId="10705F29" w14:textId="77777777" w:rsidTr="00F60650">
        <w:trPr>
          <w:trHeight w:val="853"/>
        </w:trPr>
        <w:tc>
          <w:tcPr>
            <w:tcW w:w="0" w:type="auto"/>
            <w:vMerge/>
          </w:tcPr>
          <w:p w14:paraId="71945B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988A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E1137A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59009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21D9E5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3F50AF8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569A1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t>Сведения, подтверждающие факт установления инвалидности</w:t>
            </w:r>
          </w:p>
        </w:tc>
      </w:tr>
      <w:tr w:rsidR="00DD5D9C" w:rsidRPr="00DD5D9C" w14:paraId="5AC00493" w14:textId="77777777" w:rsidTr="00F60650">
        <w:trPr>
          <w:trHeight w:val="322"/>
        </w:trPr>
        <w:tc>
          <w:tcPr>
            <w:tcW w:w="0" w:type="auto"/>
            <w:vMerge w:val="restart"/>
          </w:tcPr>
          <w:p w14:paraId="41FF51C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20.</w:t>
            </w:r>
          </w:p>
        </w:tc>
        <w:tc>
          <w:tcPr>
            <w:tcW w:w="0" w:type="auto"/>
            <w:vMerge w:val="restart"/>
          </w:tcPr>
          <w:p w14:paraId="7AF12D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 8 части 1 статьи 2 Закона Иркутской области № 146-ОЗ</w:t>
            </w:r>
          </w:p>
        </w:tc>
        <w:tc>
          <w:tcPr>
            <w:tcW w:w="0" w:type="auto"/>
            <w:vMerge w:val="restart"/>
            <w:tcBorders>
              <w:top w:val="single" w:sz="4" w:space="0" w:color="auto"/>
            </w:tcBorders>
          </w:tcPr>
          <w:p w14:paraId="11747B7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3CB12294" w14:textId="77777777" w:rsidR="00DD5D9C" w:rsidRPr="00DD5D9C" w:rsidRDefault="00DD5D9C" w:rsidP="00DD5D9C">
            <w:pPr>
              <w:suppressAutoHyphens/>
              <w:autoSpaceDE w:val="0"/>
              <w:autoSpaceDN w:val="0"/>
              <w:adjustRightInd w:val="0"/>
              <w:spacing w:line="233" w:lineRule="auto"/>
              <w:ind w:firstLine="0"/>
              <w:contextualSpacing/>
              <w:jc w:val="center"/>
              <w:rPr>
                <w:rFonts w:ascii="Times New Roman" w:hAnsi="Times New Roman"/>
                <w:sz w:val="14"/>
                <w:szCs w:val="14"/>
                <w:lang w:eastAsia="ar-SA"/>
              </w:rPr>
            </w:pPr>
            <w:r w:rsidRPr="00DD5D9C">
              <w:rPr>
                <w:rFonts w:ascii="Times New Roman" w:hAnsi="Times New Roman"/>
                <w:sz w:val="14"/>
                <w:szCs w:val="14"/>
                <w:lang w:eastAsia="ar-SA"/>
              </w:rPr>
              <w:t>Постоянно проживающие в поселении, городском округе граждане, которым не предоставлялись в собственность бесплатно земельные участки, находящиеся в государственной или муниципальной собственности, относящиеся к следующим категориям:</w:t>
            </w:r>
          </w:p>
          <w:p w14:paraId="728850E5" w14:textId="77777777" w:rsidR="00DD5D9C" w:rsidRPr="00DD5D9C" w:rsidRDefault="00DD5D9C" w:rsidP="00DD5D9C">
            <w:pPr>
              <w:suppressAutoHyphens/>
              <w:autoSpaceDE w:val="0"/>
              <w:autoSpaceDN w:val="0"/>
              <w:adjustRightInd w:val="0"/>
              <w:spacing w:line="233" w:lineRule="auto"/>
              <w:ind w:firstLine="0"/>
              <w:contextualSpacing/>
              <w:jc w:val="center"/>
              <w:rPr>
                <w:rFonts w:ascii="Times New Roman" w:hAnsi="Times New Roman"/>
                <w:sz w:val="14"/>
                <w:szCs w:val="14"/>
                <w:lang w:eastAsia="ar-SA"/>
              </w:rPr>
            </w:pPr>
            <w:r w:rsidRPr="00DD5D9C">
              <w:rPr>
                <w:rFonts w:ascii="Times New Roman" w:hAnsi="Times New Roman"/>
                <w:sz w:val="14"/>
                <w:szCs w:val="14"/>
                <w:lang w:eastAsia="ar-SA"/>
              </w:rPr>
              <w:t xml:space="preserve">а) граждане, которым было предоставлено жилое помещение из государственного жилищного фонда Иркутской области, сформированного в целях реализации </w:t>
            </w:r>
            <w:hyperlink r:id="rId5" w:history="1">
              <w:r w:rsidRPr="00DD5D9C">
                <w:rPr>
                  <w:rFonts w:ascii="Times New Roman" w:hAnsi="Times New Roman"/>
                  <w:sz w:val="14"/>
                  <w:szCs w:val="14"/>
                  <w:lang w:eastAsia="ar-SA"/>
                </w:rPr>
                <w:t>Закона</w:t>
              </w:r>
            </w:hyperlink>
            <w:r w:rsidRPr="00DD5D9C">
              <w:rPr>
                <w:rFonts w:ascii="Times New Roman" w:hAnsi="Times New Roman"/>
                <w:sz w:val="14"/>
                <w:szCs w:val="14"/>
                <w:lang w:eastAsia="ar-SA"/>
              </w:rPr>
              <w:t xml:space="preserve"> Иркутской области от 14 июля 2011 года № 76-ОЗ № «Об отдельных мерах по подготовке части территории Иркутской области к затоплению» (далее – Закон № 76-ОЗ);</w:t>
            </w:r>
          </w:p>
          <w:p w14:paraId="729445D1" w14:textId="77777777" w:rsidR="00DD5D9C" w:rsidRPr="00DD5D9C" w:rsidRDefault="00DD5D9C" w:rsidP="00DD5D9C">
            <w:pPr>
              <w:suppressAutoHyphens/>
              <w:autoSpaceDE w:val="0"/>
              <w:autoSpaceDN w:val="0"/>
              <w:adjustRightInd w:val="0"/>
              <w:spacing w:line="233" w:lineRule="auto"/>
              <w:ind w:firstLine="0"/>
              <w:contextualSpacing/>
              <w:jc w:val="center"/>
              <w:rPr>
                <w:rFonts w:ascii="Times New Roman" w:hAnsi="Times New Roman"/>
                <w:sz w:val="14"/>
                <w:szCs w:val="14"/>
                <w:lang w:eastAsia="ar-SA"/>
              </w:rPr>
            </w:pPr>
            <w:r w:rsidRPr="00DD5D9C">
              <w:rPr>
                <w:rFonts w:ascii="Times New Roman" w:hAnsi="Times New Roman"/>
                <w:sz w:val="14"/>
                <w:szCs w:val="14"/>
                <w:lang w:eastAsia="ar-SA"/>
              </w:rPr>
              <w:t xml:space="preserve">б)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6" w:history="1">
              <w:r w:rsidRPr="00DD5D9C">
                <w:rPr>
                  <w:rFonts w:ascii="Times New Roman" w:hAnsi="Times New Roman"/>
                  <w:sz w:val="14"/>
                  <w:szCs w:val="14"/>
                  <w:lang w:eastAsia="ar-SA"/>
                </w:rPr>
                <w:t>Закона</w:t>
              </w:r>
            </w:hyperlink>
            <w:r w:rsidRPr="00DD5D9C">
              <w:rPr>
                <w:rFonts w:ascii="Times New Roman" w:hAnsi="Times New Roman"/>
                <w:sz w:val="14"/>
                <w:szCs w:val="14"/>
                <w:lang w:eastAsia="ar-SA"/>
              </w:rPr>
              <w:t xml:space="preserve">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(далее – Закон № 29-ОЗ);</w:t>
            </w:r>
          </w:p>
          <w:p w14:paraId="3D476108" w14:textId="77777777" w:rsidR="00DD5D9C" w:rsidRPr="00DD5D9C" w:rsidRDefault="00DD5D9C" w:rsidP="00DD5D9C">
            <w:pPr>
              <w:suppressAutoHyphens/>
              <w:autoSpaceDE w:val="0"/>
              <w:autoSpaceDN w:val="0"/>
              <w:adjustRightInd w:val="0"/>
              <w:spacing w:line="233" w:lineRule="auto"/>
              <w:ind w:firstLine="0"/>
              <w:contextualSpacing/>
              <w:jc w:val="center"/>
              <w:rPr>
                <w:rFonts w:ascii="Times New Roman" w:hAnsi="Times New Roman"/>
                <w:sz w:val="14"/>
                <w:szCs w:val="14"/>
                <w:lang w:eastAsia="ar-SA"/>
              </w:rPr>
            </w:pPr>
            <w:r w:rsidRPr="00DD5D9C">
              <w:rPr>
                <w:rFonts w:ascii="Times New Roman" w:hAnsi="Times New Roman"/>
                <w:sz w:val="14"/>
                <w:szCs w:val="14"/>
                <w:lang w:eastAsia="ar-SA"/>
              </w:rPr>
              <w:t xml:space="preserve">в)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7" w:history="1">
              <w:r w:rsidRPr="00DD5D9C">
                <w:rPr>
                  <w:rFonts w:ascii="Times New Roman" w:hAnsi="Times New Roman"/>
                  <w:sz w:val="14"/>
                  <w:szCs w:val="14"/>
                  <w:lang w:eastAsia="ar-SA"/>
                </w:rPr>
                <w:t>Закона</w:t>
              </w:r>
            </w:hyperlink>
            <w:r w:rsidRPr="00DD5D9C">
              <w:rPr>
                <w:rFonts w:ascii="Times New Roman" w:hAnsi="Times New Roman"/>
                <w:sz w:val="14"/>
                <w:szCs w:val="14"/>
                <w:lang w:eastAsia="ar-SA"/>
              </w:rPr>
              <w:t xml:space="preserve"> № 76-ОЗ;</w:t>
            </w:r>
          </w:p>
          <w:p w14:paraId="76623E5A" w14:textId="77777777" w:rsidR="00DD5D9C" w:rsidRPr="00DD5D9C" w:rsidRDefault="00DD5D9C" w:rsidP="00DD5D9C">
            <w:pPr>
              <w:suppressAutoHyphens/>
              <w:autoSpaceDE w:val="0"/>
              <w:autoSpaceDN w:val="0"/>
              <w:adjustRightInd w:val="0"/>
              <w:spacing w:line="233" w:lineRule="auto"/>
              <w:ind w:firstLine="0"/>
              <w:contextualSpacing/>
              <w:jc w:val="center"/>
              <w:rPr>
                <w:rFonts w:ascii="Times New Roman" w:hAnsi="Times New Roman"/>
                <w:sz w:val="14"/>
                <w:szCs w:val="14"/>
                <w:lang w:eastAsia="ar-SA"/>
              </w:rPr>
            </w:pPr>
            <w:r w:rsidRPr="00DD5D9C">
              <w:rPr>
                <w:rFonts w:ascii="Times New Roman" w:hAnsi="Times New Roman"/>
                <w:sz w:val="14"/>
                <w:szCs w:val="14"/>
                <w:lang w:eastAsia="ar-SA"/>
              </w:rPr>
              <w:t xml:space="preserve">г)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8" w:history="1">
              <w:r w:rsidRPr="00DD5D9C">
                <w:rPr>
                  <w:rFonts w:ascii="Times New Roman" w:hAnsi="Times New Roman"/>
                  <w:sz w:val="14"/>
                  <w:szCs w:val="14"/>
                  <w:lang w:eastAsia="ar-SA"/>
                </w:rPr>
                <w:t>Закона</w:t>
              </w:r>
            </w:hyperlink>
            <w:r w:rsidRPr="00DD5D9C">
              <w:rPr>
                <w:rFonts w:ascii="Times New Roman" w:hAnsi="Times New Roman"/>
                <w:sz w:val="14"/>
                <w:szCs w:val="14"/>
                <w:lang w:eastAsia="ar-SA"/>
              </w:rPr>
              <w:t xml:space="preserve"> № 29-ОЗ;</w:t>
            </w:r>
          </w:p>
          <w:p w14:paraId="31FF09B8" w14:textId="77777777" w:rsidR="00DD5D9C" w:rsidRPr="00DD5D9C" w:rsidRDefault="00DD5D9C" w:rsidP="00DD5D9C">
            <w:pPr>
              <w:suppressAutoHyphens/>
              <w:autoSpaceDE w:val="0"/>
              <w:autoSpaceDN w:val="0"/>
              <w:adjustRightInd w:val="0"/>
              <w:spacing w:line="233" w:lineRule="auto"/>
              <w:ind w:firstLine="0"/>
              <w:contextualSpacing/>
              <w:jc w:val="center"/>
              <w:rPr>
                <w:rFonts w:ascii="Times New Roman" w:hAnsi="Times New Roman"/>
                <w:sz w:val="14"/>
                <w:szCs w:val="14"/>
                <w:lang w:eastAsia="ar-SA"/>
              </w:rPr>
            </w:pPr>
            <w:r w:rsidRPr="00DD5D9C">
              <w:rPr>
                <w:rFonts w:ascii="Times New Roman" w:hAnsi="Times New Roman"/>
                <w:sz w:val="14"/>
                <w:szCs w:val="14"/>
                <w:lang w:eastAsia="ar-SA"/>
              </w:rPr>
              <w:t xml:space="preserve">д) граждане,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9" w:history="1">
              <w:r w:rsidRPr="00DD5D9C">
                <w:rPr>
                  <w:rFonts w:ascii="Times New Roman" w:hAnsi="Times New Roman"/>
                  <w:sz w:val="14"/>
                  <w:szCs w:val="14"/>
                  <w:lang w:eastAsia="ar-SA"/>
                </w:rPr>
                <w:t>Законом</w:t>
              </w:r>
            </w:hyperlink>
            <w:r w:rsidRPr="00DD5D9C">
              <w:rPr>
                <w:rFonts w:ascii="Times New Roman" w:hAnsi="Times New Roman"/>
                <w:sz w:val="14"/>
                <w:szCs w:val="14"/>
                <w:lang w:eastAsia="ar-SA"/>
              </w:rPr>
              <w:t xml:space="preserve"> № 76-ОЗ;</w:t>
            </w:r>
          </w:p>
          <w:p w14:paraId="2024979C" w14:textId="77777777" w:rsidR="00DD5D9C" w:rsidRPr="00DD5D9C" w:rsidRDefault="00DD5D9C" w:rsidP="00DD5D9C">
            <w:pPr>
              <w:suppressAutoHyphens/>
              <w:autoSpaceDE w:val="0"/>
              <w:autoSpaceDN w:val="0"/>
              <w:adjustRightInd w:val="0"/>
              <w:spacing w:line="233" w:lineRule="auto"/>
              <w:ind w:firstLine="0"/>
              <w:contextualSpacing/>
              <w:jc w:val="center"/>
              <w:rPr>
                <w:rFonts w:ascii="Times New Roman" w:hAnsi="Times New Roman"/>
                <w:sz w:val="14"/>
                <w:szCs w:val="14"/>
                <w:lang w:eastAsia="ar-SA"/>
              </w:rPr>
            </w:pPr>
            <w:r w:rsidRPr="00DD5D9C">
              <w:rPr>
                <w:rFonts w:ascii="Times New Roman" w:hAnsi="Times New Roman"/>
                <w:sz w:val="14"/>
                <w:szCs w:val="14"/>
                <w:lang w:eastAsia="ar-SA"/>
              </w:rPr>
              <w:t xml:space="preserve">е) граждане, которым была предоставлена денежная компенсация утрачиваемого права собственности на учитываемое строение в соответствии с </w:t>
            </w:r>
            <w:hyperlink r:id="rId10" w:history="1">
              <w:r w:rsidRPr="00DD5D9C">
                <w:rPr>
                  <w:rFonts w:ascii="Times New Roman" w:hAnsi="Times New Roman"/>
                  <w:sz w:val="14"/>
                  <w:szCs w:val="14"/>
                  <w:lang w:eastAsia="ar-SA"/>
                </w:rPr>
                <w:t>Законом</w:t>
              </w:r>
            </w:hyperlink>
            <w:r w:rsidRPr="00DD5D9C">
              <w:rPr>
                <w:rFonts w:ascii="Times New Roman" w:hAnsi="Times New Roman"/>
                <w:sz w:val="14"/>
                <w:szCs w:val="14"/>
                <w:lang w:eastAsia="ar-SA"/>
              </w:rPr>
              <w:t xml:space="preserve"> № 29-ОЗ;</w:t>
            </w:r>
          </w:p>
          <w:p w14:paraId="36D9054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ж) граждане, которым была предоставлена денежная компенсация утрачиваемого права собственности на учитываемый земельный участок в соответствии с </w:t>
            </w:r>
            <w:hyperlink r:id="rId11" w:history="1">
              <w:r w:rsidRPr="00DD5D9C">
                <w:rPr>
                  <w:rFonts w:ascii="Times New Roman" w:hAnsi="Times New Roman"/>
                  <w:sz w:val="14"/>
                  <w:szCs w:val="14"/>
                  <w:lang w:eastAsia="ar-SA"/>
                </w:rPr>
                <w:t>Законом</w:t>
              </w:r>
            </w:hyperlink>
            <w:r w:rsidRPr="00DD5D9C">
              <w:rPr>
                <w:rFonts w:ascii="Times New Roman" w:hAnsi="Times New Roman"/>
                <w:sz w:val="14"/>
                <w:szCs w:val="14"/>
                <w:lang w:eastAsia="ar-SA"/>
              </w:rPr>
              <w:t xml:space="preserve"> № 29-ОЗ</w:t>
            </w:r>
          </w:p>
        </w:tc>
        <w:tc>
          <w:tcPr>
            <w:tcW w:w="0" w:type="auto"/>
            <w:vMerge w:val="restart"/>
          </w:tcPr>
          <w:p w14:paraId="3EAB505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для ведения сельскохозяйственного производства, иных связанных с сельскохозяйственным производством целей; для осуществления крестьянским (фермерским) хозяйством его деятельности; для индивидуального жилищного строительства на территории поселения, городского округа</w:t>
            </w:r>
          </w:p>
        </w:tc>
        <w:tc>
          <w:tcPr>
            <w:tcW w:w="0" w:type="auto"/>
            <w:vMerge w:val="restart"/>
          </w:tcPr>
          <w:p w14:paraId="4D35657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482032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 xml:space="preserve">Выписка из </w:t>
            </w:r>
            <w:r w:rsidRPr="00DD5D9C">
              <w:rPr>
                <w:rFonts w:ascii="Times New Roman" w:hAnsi="Times New Roman"/>
                <w:sz w:val="14"/>
                <w:szCs w:val="14"/>
                <w:lang w:eastAsia="ar-SA"/>
              </w:rPr>
              <w:t>ЕГРН</w:t>
            </w:r>
            <w:r w:rsidRPr="00DD5D9C">
              <w:rPr>
                <w:rFonts w:ascii="Times New Roman" w:hAnsi="Times New Roman"/>
                <w:sz w:val="14"/>
                <w:szCs w:val="14"/>
              </w:rPr>
              <w:t xml:space="preserve"> о правах отдельного лица на имевшиеся (имеющиеся) у него объекты недвижимости в отношении заявителя</w:t>
            </w:r>
          </w:p>
        </w:tc>
      </w:tr>
      <w:tr w:rsidR="00DD5D9C" w:rsidRPr="00DD5D9C" w14:paraId="210A205D" w14:textId="77777777" w:rsidTr="00F60650">
        <w:trPr>
          <w:trHeight w:val="318"/>
        </w:trPr>
        <w:tc>
          <w:tcPr>
            <w:tcW w:w="0" w:type="auto"/>
            <w:vMerge/>
          </w:tcPr>
          <w:p w14:paraId="137C5C9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4F8B08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398C9D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78409A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F744AA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B5FC3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3EE1E3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 76-ОЗ (для граждан, которым было предоставлено жилое помещение из государственного жилищного фонда Иркутской области, сформированного в целях реализации Закона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76-ОЗ, учтенных при определении площади предоставленного жилого помещения)</w:t>
            </w:r>
          </w:p>
        </w:tc>
      </w:tr>
      <w:tr w:rsidR="00DD5D9C" w:rsidRPr="00DD5D9C" w14:paraId="2EC871C2" w14:textId="77777777" w:rsidTr="00F60650">
        <w:trPr>
          <w:trHeight w:val="318"/>
        </w:trPr>
        <w:tc>
          <w:tcPr>
            <w:tcW w:w="0" w:type="auto"/>
            <w:vMerge/>
          </w:tcPr>
          <w:p w14:paraId="1C88575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58B905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62DAE2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17FDA4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0E4A44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E7F78F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B50332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Договор о предоставлении жилого помещения из специального жилищного фонда Иркутской области в собственность, заключенный в соответствии с Законом № 29-ОЗ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Закона №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29-ОЗ, учтенных при определении площади предоставленного жилого помещения)</w:t>
            </w:r>
          </w:p>
        </w:tc>
      </w:tr>
      <w:tr w:rsidR="00DD5D9C" w:rsidRPr="00DD5D9C" w14:paraId="3BCC16D2" w14:textId="77777777" w:rsidTr="00F60650">
        <w:trPr>
          <w:trHeight w:val="318"/>
        </w:trPr>
        <w:tc>
          <w:tcPr>
            <w:tcW w:w="0" w:type="auto"/>
            <w:vMerge/>
          </w:tcPr>
          <w:p w14:paraId="5AC0F79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7E74D1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F8496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CA12D8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E5C175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DF83E2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774ED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 xml:space="preserve">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соответствии с Законом № 76-ОЗ (для граждан, которым была предоставлена денежная компенсация </w:t>
            </w:r>
            <w:r w:rsidRPr="00DD5D9C">
              <w:rPr>
                <w:rFonts w:ascii="Times New Roman" w:hAnsi="Times New Roman"/>
                <w:sz w:val="14"/>
                <w:szCs w:val="14"/>
              </w:rPr>
              <w:lastRenderedPageBreak/>
              <w:t>утрачиваемого права собственности на объекты недвижимого имущества (за исключением жилых помещений) в соответствии с Законом № 76-ОЗ)</w:t>
            </w:r>
          </w:p>
        </w:tc>
      </w:tr>
      <w:tr w:rsidR="00DD5D9C" w:rsidRPr="00DD5D9C" w14:paraId="3F9DB992" w14:textId="77777777" w:rsidTr="00F60650">
        <w:trPr>
          <w:trHeight w:val="318"/>
        </w:trPr>
        <w:tc>
          <w:tcPr>
            <w:tcW w:w="0" w:type="auto"/>
            <w:vMerge/>
          </w:tcPr>
          <w:p w14:paraId="1F94430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DBCA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BEC70E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B4C0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953C7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E08A2E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C5F507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Соглашение о предоставлении денежной компенсации утрачиваемого права собственности на учитываемое строение, заключенное в соответствии с Законом № 29-ОЗ (для граждан, которым была предоставлена денежная компенсация утрачиваемого права собственности на учитываемое строение в соответствии с Законом № 29-ОЗ)</w:t>
            </w:r>
          </w:p>
        </w:tc>
      </w:tr>
      <w:tr w:rsidR="00DD5D9C" w:rsidRPr="00DD5D9C" w14:paraId="5E31A486" w14:textId="77777777" w:rsidTr="00F60650">
        <w:trPr>
          <w:trHeight w:val="318"/>
        </w:trPr>
        <w:tc>
          <w:tcPr>
            <w:tcW w:w="0" w:type="auto"/>
            <w:vMerge/>
          </w:tcPr>
          <w:p w14:paraId="20E4EA8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907459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705A34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E5674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5C3F1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90B95D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C7F642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 29-ОЗ (для граждан, которым была предоставлена денежная компенсация утрачиваемого права собственности на учитываемый земельный участок в соответствии с Законом № 29-ОЗ)</w:t>
            </w:r>
          </w:p>
        </w:tc>
      </w:tr>
      <w:tr w:rsidR="00DD5D9C" w:rsidRPr="00DD5D9C" w14:paraId="3A2835E0" w14:textId="77777777" w:rsidTr="00F60650">
        <w:trPr>
          <w:trHeight w:val="126"/>
        </w:trPr>
        <w:tc>
          <w:tcPr>
            <w:tcW w:w="0" w:type="auto"/>
          </w:tcPr>
          <w:p w14:paraId="318194A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21.</w:t>
            </w:r>
          </w:p>
        </w:tc>
        <w:tc>
          <w:tcPr>
            <w:tcW w:w="0" w:type="auto"/>
          </w:tcPr>
          <w:p w14:paraId="53309A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w:t>
            </w:r>
          </w:p>
        </w:tc>
        <w:tc>
          <w:tcPr>
            <w:tcW w:w="0" w:type="auto"/>
          </w:tcPr>
          <w:p w14:paraId="0AAB51D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tcPr>
          <w:p w14:paraId="696F81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Граждане, удостоенные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
          <w:p w14:paraId="75BEF79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A2CB57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t xml:space="preserve">Земельный участок </w:t>
            </w:r>
            <w:r w:rsidRPr="00DD5D9C">
              <w:rPr>
                <w:rFonts w:ascii="Times New Roman" w:hAnsi="Times New Roman"/>
                <w:sz w:val="14"/>
                <w:szCs w:val="14"/>
              </w:rPr>
              <w:t>для индивидуального жилищного строительства, ведения личного подсобного хозяйства, садоводства и огородничества</w:t>
            </w:r>
          </w:p>
          <w:p w14:paraId="603B7C9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52864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
        </w:tc>
        <w:tc>
          <w:tcPr>
            <w:tcW w:w="0" w:type="auto"/>
          </w:tcPr>
          <w:p w14:paraId="59AC4D2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Выписка из ЕГРН о правах отдельного лица на имевшиеся (имеющиеся) у него объекты недвижимости в отношении заявителя</w:t>
            </w:r>
          </w:p>
          <w:p w14:paraId="421852A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033A5613" w14:textId="77777777" w:rsidTr="00F60650">
        <w:trPr>
          <w:trHeight w:val="638"/>
        </w:trPr>
        <w:tc>
          <w:tcPr>
            <w:tcW w:w="0" w:type="auto"/>
            <w:vMerge w:val="restart"/>
          </w:tcPr>
          <w:p w14:paraId="33A79E5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22.</w:t>
            </w:r>
          </w:p>
        </w:tc>
        <w:tc>
          <w:tcPr>
            <w:tcW w:w="0" w:type="auto"/>
            <w:vMerge w:val="restart"/>
          </w:tcPr>
          <w:p w14:paraId="4072C39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 10 части 1 статьи 2 Закона Иркутской области № 146-ОЗ</w:t>
            </w:r>
          </w:p>
        </w:tc>
        <w:tc>
          <w:tcPr>
            <w:tcW w:w="0" w:type="auto"/>
            <w:vMerge w:val="restart"/>
          </w:tcPr>
          <w:p w14:paraId="0DC5D94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7A2D9B2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1)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(далее - молодая семья), в установленном порядке состоящие на учете в качестве нуждающихся в жилых помещениях, предоставляемых по договорам социального найма;</w:t>
            </w:r>
          </w:p>
          <w:p w14:paraId="42A6655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t>2)</w:t>
            </w:r>
            <w:r w:rsidRPr="00DD5D9C">
              <w:rPr>
                <w:rFonts w:ascii="Times New Roman" w:hAnsi="Times New Roman"/>
                <w:sz w:val="14"/>
                <w:szCs w:val="14"/>
              </w:rPr>
              <w:t xml:space="preserve"> Молодая семья, постоянно проживающую в поселении, находящемся в центральной экологической зоне Байкальской природной территории, в установленном порядке состоящим на учете в качестве нуждающихся в жилых помещениях, предоставляемых по договорам социального найма</w:t>
            </w:r>
          </w:p>
        </w:tc>
        <w:tc>
          <w:tcPr>
            <w:tcW w:w="0" w:type="auto"/>
            <w:vMerge w:val="restart"/>
          </w:tcPr>
          <w:p w14:paraId="048A6E6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t xml:space="preserve">Земельный участок </w:t>
            </w:r>
            <w:r w:rsidRPr="00DD5D9C">
              <w:rPr>
                <w:rFonts w:ascii="Times New Roman" w:hAnsi="Times New Roman"/>
                <w:sz w:val="14"/>
                <w:szCs w:val="14"/>
              </w:rPr>
              <w:t>для индивидуального жилищного строительства, ведения личного подсобного хозяйства</w:t>
            </w:r>
          </w:p>
          <w:p w14:paraId="4DB96CC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5D8F23EC" w14:textId="77777777" w:rsidR="00DD5D9C" w:rsidRPr="00DD5D9C" w:rsidRDefault="00DD5D9C" w:rsidP="00DD5D9C">
            <w:pPr>
              <w:suppressAutoHyphens/>
              <w:autoSpaceDE w:val="0"/>
              <w:autoSpaceDN w:val="0"/>
              <w:adjustRightInd w:val="0"/>
              <w:ind w:firstLine="364"/>
              <w:jc w:val="center"/>
              <w:rPr>
                <w:rFonts w:ascii="Times New Roman" w:hAnsi="Times New Roman"/>
                <w:sz w:val="14"/>
                <w:szCs w:val="14"/>
              </w:rPr>
            </w:pPr>
            <w:r w:rsidRPr="00DD5D9C">
              <w:rPr>
                <w:rFonts w:ascii="Times New Roman" w:hAnsi="Times New Roman"/>
                <w:sz w:val="14"/>
                <w:szCs w:val="14"/>
              </w:rPr>
              <w:t>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57620AD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745FE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Выписка из ЕГРН о правах отдельного лица на имевшиеся (имеющиеся) у него объекты недвижимости в отношении заявителя</w:t>
            </w:r>
          </w:p>
        </w:tc>
      </w:tr>
      <w:tr w:rsidR="00DD5D9C" w:rsidRPr="00DD5D9C" w14:paraId="3B3240A1" w14:textId="77777777" w:rsidTr="00F60650">
        <w:trPr>
          <w:trHeight w:val="637"/>
        </w:trPr>
        <w:tc>
          <w:tcPr>
            <w:tcW w:w="0" w:type="auto"/>
            <w:vMerge/>
          </w:tcPr>
          <w:p w14:paraId="7004D8E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50263D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7BC65E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19E17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8E52AC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AA7BF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05B575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DD5D9C" w:rsidRPr="00DD5D9C" w14:paraId="03BDEAEA" w14:textId="77777777" w:rsidTr="00F60650">
        <w:trPr>
          <w:trHeight w:val="637"/>
        </w:trPr>
        <w:tc>
          <w:tcPr>
            <w:tcW w:w="0" w:type="auto"/>
            <w:vMerge/>
          </w:tcPr>
          <w:p w14:paraId="11E637C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7F6BE9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FFA4C8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57585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1E51E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DD8C1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F95753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Свидетельство о заключении брака</w:t>
            </w:r>
          </w:p>
        </w:tc>
      </w:tr>
      <w:tr w:rsidR="00DD5D9C" w:rsidRPr="00DD5D9C" w14:paraId="3CB052CC" w14:textId="77777777" w:rsidTr="00F60650">
        <w:trPr>
          <w:trHeight w:val="795"/>
        </w:trPr>
        <w:tc>
          <w:tcPr>
            <w:tcW w:w="0" w:type="auto"/>
            <w:vMerge w:val="restart"/>
          </w:tcPr>
          <w:p w14:paraId="27E9CE2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23.</w:t>
            </w:r>
          </w:p>
        </w:tc>
        <w:tc>
          <w:tcPr>
            <w:tcW w:w="0" w:type="auto"/>
            <w:vMerge w:val="restart"/>
          </w:tcPr>
          <w:p w14:paraId="4F95878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подпункт «а» </w:t>
            </w:r>
            <w:r w:rsidRPr="00DD5D9C">
              <w:rPr>
                <w:rFonts w:ascii="Times New Roman" w:hAnsi="Times New Roman"/>
                <w:sz w:val="14"/>
                <w:szCs w:val="14"/>
              </w:rPr>
              <w:t>пункта 12 части 1 статьи 2 Закона Иркутской области № 146-ОЗ</w:t>
            </w:r>
          </w:p>
        </w:tc>
        <w:tc>
          <w:tcPr>
            <w:tcW w:w="0" w:type="auto"/>
            <w:vMerge w:val="restart"/>
          </w:tcPr>
          <w:p w14:paraId="367D211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796AF0B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Граждане, жилые помещения которых утрачены (уничтожены или признаны непригодными для проживания)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граждане, утратившие жилое помещение от наводнения, утраченное жилое помещение от наводнения), и являющиеся получателями свидетельств, удостоверяющих их право на получение социальной выплаты на приобретение или строительство жилого помещения, выданных уполномоченным исполнительным органом государственной власти Иркутской области в соответствии с </w:t>
            </w:r>
            <w:hyperlink r:id="rId12" w:history="1">
              <w:r w:rsidRPr="00DD5D9C">
                <w:rPr>
                  <w:rFonts w:ascii="Times New Roman" w:hAnsi="Times New Roman"/>
                  <w:sz w:val="14"/>
                  <w:szCs w:val="14"/>
                  <w:lang w:eastAsia="ar-SA"/>
                </w:rPr>
                <w:t>постановлением</w:t>
              </w:r>
            </w:hyperlink>
            <w:r w:rsidRPr="00DD5D9C">
              <w:rPr>
                <w:rFonts w:ascii="Times New Roman" w:hAnsi="Times New Roman"/>
                <w:sz w:val="14"/>
                <w:szCs w:val="14"/>
                <w:lang w:eastAsia="ar-SA"/>
              </w:rPr>
              <w:t xml:space="preserve"> Правительства Иркутской области от 17 июля 2019 года №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мер социальной поддержки по обеспечению жильем» (далее - свидетельство)</w:t>
            </w:r>
          </w:p>
          <w:p w14:paraId="16A10D9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3B926E5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7B9F99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для индивидуального жилищного строительства, ведения личного подсобного хозяйства в границах населенного пункта или для ведения садоводства, огородничества для собственных нужд на территории муниципального образования «Нижнеудинский район», муниципального образования «Тайшетский район», муниципального образования «Тулунский район», муниципального образования – «город Тулун», муниципального образования Куйтунский район, Чунского районного муниципального образования, Черемховского районного муниципального образования, Заларинского муниципального округа Иркутской области, Зиминского районного муниципального образования, Зиминского городского муниципального образования, в случае приобретения в собственность или подтверждения в установленном федеральным законодательством порядке факта строительства на указанных территориях жилого помещения гражданами</w:t>
            </w:r>
          </w:p>
          <w:p w14:paraId="34E309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или</w:t>
            </w:r>
          </w:p>
          <w:p w14:paraId="04F5181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для ведения садоводства, огородничества для собственных нужд на территории поселения, муниципального округа, городского округа, в случае приобретения в собственность или подтверждения в установленном федеральным законодательством порядке факта строительства на указанных территориях жилого помещения гражданами</w:t>
            </w:r>
          </w:p>
          <w:p w14:paraId="49A90E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5AF8B1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Правоустанавливающие документы на земельный участок, на котором было расположено утраченное жилое помещение от наводнения (в случае, если право на земельный участок, на котором расположено утраченное жилое помещение от наводнения, не зарегистрировано в ЕГРН) (при наличии) (далее - затопленный земельный участок)</w:t>
            </w:r>
          </w:p>
          <w:p w14:paraId="6A78ED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3C4EF8E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Выписка из ЕГРН о правах отдельного лица на имевшиеся (имеющиеся) у него объекты недвижимости в отношении заявителя</w:t>
            </w:r>
          </w:p>
        </w:tc>
      </w:tr>
      <w:tr w:rsidR="00DD5D9C" w:rsidRPr="00DD5D9C" w14:paraId="6AC6712E" w14:textId="77777777" w:rsidTr="00F60650">
        <w:trPr>
          <w:trHeight w:val="795"/>
        </w:trPr>
        <w:tc>
          <w:tcPr>
            <w:tcW w:w="0" w:type="auto"/>
            <w:vMerge/>
          </w:tcPr>
          <w:p w14:paraId="536526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A83579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BC41A3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D2D979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191CD11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018D843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Свидетельство, удостоверяющее право заявителя (заявителей) на получение социальной выплаты на приобретение или строительство жилого помещения, выданное уполномоченным исполнительным органом государственной власти Иркутской области в соответствии с постановлением Правительства Иркутской области от 17 июля 2019 года №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мер социальной поддержки по обеспечению жильем» (далее – свидетельство), либо информация, выданная министерством социального развития, опеки и попечительства Иркутской области или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включенное в перечень, утвержденный нормативным правовым актом указанного министерства, что гражданин являлся получателем свидетельства</w:t>
            </w:r>
          </w:p>
        </w:tc>
        <w:tc>
          <w:tcPr>
            <w:tcW w:w="0" w:type="auto"/>
            <w:vMerge/>
          </w:tcPr>
          <w:p w14:paraId="2D171D2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646030B7" w14:textId="77777777" w:rsidTr="00F60650">
        <w:trPr>
          <w:trHeight w:val="795"/>
        </w:trPr>
        <w:tc>
          <w:tcPr>
            <w:tcW w:w="0" w:type="auto"/>
            <w:vMerge/>
          </w:tcPr>
          <w:p w14:paraId="59F0DB6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81DA6A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48F434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7143F1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1EC49E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780A5C2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 xml:space="preserve">Документ, подтверждающий, что в отношении затопленного земельного участка, на котором расположено утраченное жилое помещение, 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земельный участок не </w:t>
            </w:r>
            <w:r w:rsidRPr="00DD5D9C">
              <w:rPr>
                <w:rFonts w:ascii="Times New Roman" w:hAnsi="Times New Roman"/>
                <w:sz w:val="14"/>
                <w:szCs w:val="14"/>
              </w:rPr>
              <w:lastRenderedPageBreak/>
              <w:t>обеспечен строительством сооружения инженерной защиты территории и объектов от негативного воздействия вод (далее - инженерная защита), выданный органом местного самоуправления муниципального образования Иркутской области по месту нахождения затопленного земельного участка</w:t>
            </w:r>
          </w:p>
        </w:tc>
        <w:tc>
          <w:tcPr>
            <w:tcW w:w="0" w:type="auto"/>
            <w:vMerge/>
          </w:tcPr>
          <w:p w14:paraId="407F07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31FD958E" w14:textId="77777777" w:rsidTr="00F60650">
        <w:trPr>
          <w:trHeight w:val="795"/>
        </w:trPr>
        <w:tc>
          <w:tcPr>
            <w:tcW w:w="0" w:type="auto"/>
            <w:vMerge/>
          </w:tcPr>
          <w:p w14:paraId="5939D4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AABE49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F6C6A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3FFE2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6B053B8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42CADBA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Информационная справка № 1 по форме, установленной постановлением Правительства Иркутской области от 29 июня 2017 года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(далее – постановление № 428-пп)</w:t>
            </w:r>
          </w:p>
        </w:tc>
        <w:tc>
          <w:tcPr>
            <w:tcW w:w="0" w:type="auto"/>
            <w:vMerge/>
          </w:tcPr>
          <w:p w14:paraId="7B59757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07A819E2" w14:textId="77777777" w:rsidTr="00F60650">
        <w:trPr>
          <w:trHeight w:val="851"/>
        </w:trPr>
        <w:tc>
          <w:tcPr>
            <w:tcW w:w="0" w:type="auto"/>
            <w:vMerge w:val="restart"/>
          </w:tcPr>
          <w:p w14:paraId="685F2B5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24.</w:t>
            </w:r>
          </w:p>
        </w:tc>
        <w:tc>
          <w:tcPr>
            <w:tcW w:w="0" w:type="auto"/>
            <w:vMerge w:val="restart"/>
          </w:tcPr>
          <w:p w14:paraId="260EC91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 xml:space="preserve">5 </w:t>
            </w:r>
            <w:r w:rsidRPr="00DD5D9C">
              <w:rPr>
                <w:rFonts w:ascii="Times New Roman" w:hAnsi="Times New Roman"/>
                <w:sz w:val="14"/>
                <w:szCs w:val="14"/>
                <w:lang w:eastAsia="ar-SA"/>
              </w:rPr>
              <w:t xml:space="preserve">Земельного кодекса, подпункт «б» </w:t>
            </w:r>
            <w:r w:rsidRPr="00DD5D9C">
              <w:rPr>
                <w:rFonts w:ascii="Times New Roman" w:hAnsi="Times New Roman"/>
                <w:sz w:val="14"/>
                <w:szCs w:val="14"/>
              </w:rPr>
              <w:t>пункта 12 части 1 статьи 2 Закона Иркутской области № 146-ОЗ</w:t>
            </w:r>
          </w:p>
        </w:tc>
        <w:tc>
          <w:tcPr>
            <w:tcW w:w="0" w:type="auto"/>
            <w:vMerge w:val="restart"/>
          </w:tcPr>
          <w:p w14:paraId="2045C72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2FF531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Граждане, чьи земельные участки для индивидуального жилищного строительства, ведения личного подсобного хозяйства в границах населенного пункта были подтоплены (затоплены)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граждане, утратившие земельный участок от наводнения, утраченный земельный участок), и являющиеся получателями свидетельств</w:t>
            </w:r>
          </w:p>
        </w:tc>
        <w:tc>
          <w:tcPr>
            <w:tcW w:w="0" w:type="auto"/>
            <w:vMerge w:val="restart"/>
          </w:tcPr>
          <w:p w14:paraId="6C7047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для индивидуального жилищного строительства, ведения личного подсобного хозяйства в границах населенного пункта или для ведения садоводства, огородничества для собственных нужд на территории муниципального образования «Нижнеудинский район», муниципального образования «Тайшетский район», муниципального образования «Тулунский район», муниципального образования – «город Тулун», муниципального образования Куйтунский район, Чунского районного муниципального образования, Черемховского районного муниципального образования, Заларинского муниципального округа Иркутской области, Зиминского районного муниципального образования, Зиминского городского муниципального образования, в случае приобретения в собственность или подтверждения в установленном федеральным законодательством порядке факта строительства на указанных территориях жилого помещения гражданами</w:t>
            </w:r>
          </w:p>
          <w:p w14:paraId="2A6200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или</w:t>
            </w:r>
          </w:p>
          <w:p w14:paraId="0CC2E57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земельный участок для ведения садоводства, огородничества для собственных нужд на территории поселения, городского округа, в случае </w:t>
            </w:r>
            <w:r w:rsidRPr="00DD5D9C">
              <w:rPr>
                <w:rFonts w:ascii="Times New Roman" w:hAnsi="Times New Roman"/>
                <w:sz w:val="14"/>
                <w:szCs w:val="14"/>
                <w:lang w:eastAsia="ar-SA"/>
              </w:rPr>
              <w:lastRenderedPageBreak/>
              <w:t>приобретения в собственность или подтверждения в установленном федеральным законодательством порядке факта строительства на указанных территориях жилого помещения гражданами</w:t>
            </w:r>
          </w:p>
        </w:tc>
        <w:tc>
          <w:tcPr>
            <w:tcW w:w="0" w:type="auto"/>
          </w:tcPr>
          <w:p w14:paraId="2BE9F6C6"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lastRenderedPageBreak/>
              <w:t>Правоустанавливающие документы на утраченный земельный участок (в случае, если право на утраченный земельный участок не зарегистрировано в ЕГРН) (при наличии)</w:t>
            </w:r>
          </w:p>
        </w:tc>
        <w:tc>
          <w:tcPr>
            <w:tcW w:w="0" w:type="auto"/>
            <w:vMerge w:val="restart"/>
          </w:tcPr>
          <w:p w14:paraId="49ACDD0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Выписка из ЕГРН о правах отдельного лица на имевшиеся (имеющиеся) у него объекты недвижимости в отношении заявителя</w:t>
            </w:r>
          </w:p>
        </w:tc>
      </w:tr>
      <w:tr w:rsidR="00DD5D9C" w:rsidRPr="00DD5D9C" w14:paraId="2DB7A115" w14:textId="77777777" w:rsidTr="00F60650">
        <w:trPr>
          <w:trHeight w:val="847"/>
        </w:trPr>
        <w:tc>
          <w:tcPr>
            <w:tcW w:w="0" w:type="auto"/>
            <w:vMerge/>
          </w:tcPr>
          <w:p w14:paraId="56F5996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70A643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4B2CE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AA1F8C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62D2C89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4B65DC7C"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Правоустанавливающие документы на здание, сооружение, не являющегося жилым помещением, объекта незавершенного строительства, расположенных на утраченном земельном участке (при наличии таких зданий, сооружений)</w:t>
            </w:r>
          </w:p>
        </w:tc>
        <w:tc>
          <w:tcPr>
            <w:tcW w:w="0" w:type="auto"/>
            <w:vMerge/>
          </w:tcPr>
          <w:p w14:paraId="1DC8718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309ADB62" w14:textId="77777777" w:rsidTr="00F60650">
        <w:trPr>
          <w:trHeight w:val="847"/>
        </w:trPr>
        <w:tc>
          <w:tcPr>
            <w:tcW w:w="0" w:type="auto"/>
            <w:vMerge/>
          </w:tcPr>
          <w:p w14:paraId="78AB6B1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37F7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515E89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897AA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0932DAF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7F080DF3"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Документ, устанавливающий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утраченного земельного участка, выданный органом местного самоуправления муниципального образования Иркутской области по месту нахождения утраченного земельного участка</w:t>
            </w:r>
          </w:p>
        </w:tc>
        <w:tc>
          <w:tcPr>
            <w:tcW w:w="0" w:type="auto"/>
            <w:vMerge/>
          </w:tcPr>
          <w:p w14:paraId="730C0EA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0F030DAA" w14:textId="77777777" w:rsidTr="00F60650">
        <w:trPr>
          <w:trHeight w:val="847"/>
        </w:trPr>
        <w:tc>
          <w:tcPr>
            <w:tcW w:w="0" w:type="auto"/>
            <w:vMerge/>
          </w:tcPr>
          <w:p w14:paraId="3FDF19C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CED366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4C9C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21A18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5E3EBE7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281DAFD4"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 xml:space="preserve">Документ, подтверждающий, что в отношении утраченного земельного участка в установленном федеральным и областным законодательством порядке не принято решение об изъятии для </w:t>
            </w:r>
            <w:r w:rsidRPr="00DD5D9C">
              <w:rPr>
                <w:rFonts w:ascii="Times New Roman" w:hAnsi="Times New Roman"/>
                <w:sz w:val="14"/>
                <w:szCs w:val="14"/>
              </w:rPr>
              <w:lastRenderedPageBreak/>
              <w:t>государственных или муниципальных нужд и что утраченный земельный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утраченного земельного участка</w:t>
            </w:r>
          </w:p>
        </w:tc>
        <w:tc>
          <w:tcPr>
            <w:tcW w:w="0" w:type="auto"/>
            <w:vMerge/>
          </w:tcPr>
          <w:p w14:paraId="15EF0E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0D80FEF7" w14:textId="77777777" w:rsidTr="00F60650">
        <w:trPr>
          <w:trHeight w:val="847"/>
        </w:trPr>
        <w:tc>
          <w:tcPr>
            <w:tcW w:w="0" w:type="auto"/>
            <w:vMerge/>
          </w:tcPr>
          <w:p w14:paraId="032FE6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FB47C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A1B833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C85E33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3769C5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tcPr>
          <w:p w14:paraId="6FCCFB67"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r w:rsidRPr="00DD5D9C">
              <w:rPr>
                <w:rFonts w:ascii="Times New Roman" w:hAnsi="Times New Roman"/>
                <w:sz w:val="14"/>
                <w:szCs w:val="14"/>
              </w:rPr>
              <w:t>Информационная справка № 2 по форме, установленной постановлением № 428-пп</w:t>
            </w:r>
          </w:p>
        </w:tc>
        <w:tc>
          <w:tcPr>
            <w:tcW w:w="0" w:type="auto"/>
            <w:vMerge/>
          </w:tcPr>
          <w:p w14:paraId="25D593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596036A0" w14:textId="77777777" w:rsidTr="00F60650">
        <w:trPr>
          <w:trHeight w:val="274"/>
        </w:trPr>
        <w:tc>
          <w:tcPr>
            <w:tcW w:w="0" w:type="auto"/>
            <w:vMerge w:val="restart"/>
          </w:tcPr>
          <w:p w14:paraId="28C2053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25.</w:t>
            </w:r>
          </w:p>
        </w:tc>
        <w:tc>
          <w:tcPr>
            <w:tcW w:w="0" w:type="auto"/>
            <w:vMerge w:val="restart"/>
          </w:tcPr>
          <w:p w14:paraId="364F3E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w:t>
            </w:r>
            <w:r w:rsidRPr="00DD5D9C">
              <w:rPr>
                <w:rFonts w:ascii="Times New Roman" w:hAnsi="Times New Roman"/>
                <w:sz w:val="14"/>
                <w:szCs w:val="14"/>
              </w:rPr>
              <w:t>пункт 13 части 1 статьи 2 Закона Иркутской области № 146-ОЗ</w:t>
            </w:r>
          </w:p>
        </w:tc>
        <w:tc>
          <w:tcPr>
            <w:tcW w:w="0" w:type="auto"/>
            <w:vMerge w:val="restart"/>
          </w:tcPr>
          <w:p w14:paraId="190DBEC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vMerge w:val="restart"/>
          </w:tcPr>
          <w:p w14:paraId="3F5D1B5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Граждане, чьи садовые и огородные земельные участки были подтоплены (затоплены)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w:t>
            </w:r>
          </w:p>
        </w:tc>
        <w:tc>
          <w:tcPr>
            <w:tcW w:w="0" w:type="auto"/>
            <w:vMerge w:val="restart"/>
          </w:tcPr>
          <w:p w14:paraId="71EE5E7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для ведения садоводства, огородничества для собственных нужд на территории муниципального образования «Нижнеудинский район», муниципального образования «Тайшетский район», муниципального образования «Тулунский район», муниципального образования – «город Тулун», муниципального образования Куйтунский район, Чунского районного муниципального образования, Черемховского районного муниципального образования, Заларинского муниципального округа Иркутской области, Зиминского районного муниципального образования, Зиминского городского муниципального образования</w:t>
            </w:r>
          </w:p>
          <w:p w14:paraId="60AA42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EB52305"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Протокол общего собрания членов садоводческого или огороднического некоммерческого товарищества, созданного из числа пострадавших граждан, для ведения садоводства, огородничества для собственных нужд о распределении земельных участков между членами такого некоммерческого товарищества или иной документ, устанавливающий распределение земельных участков в некоммерческом товариществе, либо выписка из указанного протокола или указанного документа</w:t>
            </w:r>
          </w:p>
        </w:tc>
        <w:tc>
          <w:tcPr>
            <w:tcW w:w="0" w:type="auto"/>
          </w:tcPr>
          <w:p w14:paraId="060D7466"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Выписка из ЕГРН о правах отдельного лица на имевшиеся (имеющиеся) у него объекты недвижимости в отношении заявителя (заявителей);</w:t>
            </w:r>
          </w:p>
          <w:p w14:paraId="4D373104"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p>
        </w:tc>
      </w:tr>
      <w:tr w:rsidR="00DD5D9C" w:rsidRPr="00DD5D9C" w14:paraId="08B6870C" w14:textId="77777777" w:rsidTr="00F60650">
        <w:trPr>
          <w:trHeight w:val="273"/>
        </w:trPr>
        <w:tc>
          <w:tcPr>
            <w:tcW w:w="0" w:type="auto"/>
            <w:vMerge/>
          </w:tcPr>
          <w:p w14:paraId="5B1C7F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F580A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FA5AAE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19A726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23B7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E3ED589"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r w:rsidRPr="00DD5D9C">
              <w:rPr>
                <w:rFonts w:ascii="Times New Roman" w:hAnsi="Times New Roman"/>
                <w:sz w:val="14"/>
                <w:szCs w:val="14"/>
              </w:rPr>
              <w:t>Правоустанавливающие документы на садовый или огородный земельный участок, подтопленный (затопленный)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затопленный садовый участок) (в случае, если право на затопленный садовый участок не зарегистрировано в Едином государственном реестре недвижимости) (при наличии)</w:t>
            </w:r>
          </w:p>
        </w:tc>
        <w:tc>
          <w:tcPr>
            <w:tcW w:w="0" w:type="auto"/>
          </w:tcPr>
          <w:p w14:paraId="3B92C5AE"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Сведения о правоустанавливающих документах на земельный участок, составляющий территорию садоводческого или огороднического некоммерческого товарищества, созданного после вступления в силу указа Губернатора Иркутской области от 27 июня 2019 года № 134-уг «О введении режима чрезвычайной ситуации на территории Иркутской области» из числа пострадавших граждан от паводка, граждан, утративших участок, пострадавших граждан (далее – товарищество, созданное из числа пострадавших граждан), если такие сведения содержатся в ЕГРН</w:t>
            </w:r>
          </w:p>
        </w:tc>
      </w:tr>
      <w:tr w:rsidR="00DD5D9C" w:rsidRPr="00DD5D9C" w14:paraId="72687212" w14:textId="77777777" w:rsidTr="00F60650">
        <w:trPr>
          <w:trHeight w:val="273"/>
        </w:trPr>
        <w:tc>
          <w:tcPr>
            <w:tcW w:w="0" w:type="auto"/>
            <w:vMerge/>
          </w:tcPr>
          <w:p w14:paraId="5D677AE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5E1C0F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B472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58D669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CA58FD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68AFA0D"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r w:rsidRPr="00DD5D9C">
              <w:rPr>
                <w:rFonts w:ascii="Times New Roman" w:hAnsi="Times New Roman"/>
                <w:sz w:val="14"/>
                <w:szCs w:val="14"/>
              </w:rPr>
              <w:t>Решение общего собрания членов садоводческого или огороднического некоммерческого товарищества (выписка из протокола общего собрания) об исключении заявителя (заявителей) - владельца затопленного садового участка из членства садоводческого или огороднического некоммерческого товарищества</w:t>
            </w:r>
          </w:p>
        </w:tc>
        <w:tc>
          <w:tcPr>
            <w:tcW w:w="0" w:type="auto"/>
            <w:vMerge w:val="restart"/>
          </w:tcPr>
          <w:p w14:paraId="2CA7963F"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Сведения о садоводческом или огородническом некоммерческом товариществе, созданном из числа пострадавших граждан, содержащихся в едином государственном реестре юридических лиц</w:t>
            </w:r>
          </w:p>
          <w:p w14:paraId="343BBA57"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p>
        </w:tc>
      </w:tr>
      <w:tr w:rsidR="00DD5D9C" w:rsidRPr="00DD5D9C" w14:paraId="5A372C5F" w14:textId="77777777" w:rsidTr="00F60650">
        <w:trPr>
          <w:trHeight w:val="273"/>
        </w:trPr>
        <w:tc>
          <w:tcPr>
            <w:tcW w:w="0" w:type="auto"/>
            <w:vMerge/>
          </w:tcPr>
          <w:p w14:paraId="2BED0D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03B506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E875D9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A1D9D0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1EF4F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7A830CB"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Правоустанавливающие документы на садовый дом, не являющийся жилым помещением, объекты недвижимости, расположенные на затопленном садовом участке, при наличии указанных объектов</w:t>
            </w:r>
          </w:p>
        </w:tc>
        <w:tc>
          <w:tcPr>
            <w:tcW w:w="0" w:type="auto"/>
            <w:vMerge/>
          </w:tcPr>
          <w:p w14:paraId="0A64DB21"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p>
        </w:tc>
      </w:tr>
      <w:tr w:rsidR="00DD5D9C" w:rsidRPr="00DD5D9C" w14:paraId="1E35391A" w14:textId="77777777" w:rsidTr="00F60650">
        <w:trPr>
          <w:trHeight w:val="273"/>
        </w:trPr>
        <w:tc>
          <w:tcPr>
            <w:tcW w:w="0" w:type="auto"/>
            <w:vMerge/>
          </w:tcPr>
          <w:p w14:paraId="11AE18D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EFCED1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2164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40729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1BCB1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EE9C72F"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r w:rsidRPr="00DD5D9C">
              <w:rPr>
                <w:rFonts w:ascii="Times New Roman" w:hAnsi="Times New Roman"/>
                <w:sz w:val="14"/>
                <w:szCs w:val="14"/>
              </w:rPr>
              <w:t>Решение, выданное органом местного самоуправления муниципального образования Иркутской области по месту нахождения затопленного садового участка, устанавливающее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затопленного садового участка</w:t>
            </w:r>
          </w:p>
        </w:tc>
        <w:tc>
          <w:tcPr>
            <w:tcW w:w="0" w:type="auto"/>
            <w:vMerge/>
          </w:tcPr>
          <w:p w14:paraId="698B4078"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p>
        </w:tc>
      </w:tr>
      <w:tr w:rsidR="00DD5D9C" w:rsidRPr="00DD5D9C" w14:paraId="37DC4947" w14:textId="77777777" w:rsidTr="00F60650">
        <w:trPr>
          <w:trHeight w:val="273"/>
        </w:trPr>
        <w:tc>
          <w:tcPr>
            <w:tcW w:w="0" w:type="auto"/>
            <w:vMerge/>
          </w:tcPr>
          <w:p w14:paraId="7ADC576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21337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6577F5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5BDCA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D1E01F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33F53B4"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rPr>
            </w:pPr>
            <w:r w:rsidRPr="00DD5D9C">
              <w:rPr>
                <w:rFonts w:ascii="Times New Roman" w:hAnsi="Times New Roman"/>
                <w:sz w:val="14"/>
                <w:szCs w:val="14"/>
              </w:rPr>
              <w:t>Документ, подтверждающий, что в отношении затопленного садового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садовый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затопленного садового участка</w:t>
            </w:r>
          </w:p>
        </w:tc>
        <w:tc>
          <w:tcPr>
            <w:tcW w:w="0" w:type="auto"/>
            <w:vMerge/>
          </w:tcPr>
          <w:p w14:paraId="4F7ADF7B"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p>
        </w:tc>
      </w:tr>
      <w:tr w:rsidR="00DD5D9C" w:rsidRPr="00DD5D9C" w14:paraId="100265C4" w14:textId="77777777" w:rsidTr="00F60650">
        <w:trPr>
          <w:trHeight w:val="273"/>
        </w:trPr>
        <w:tc>
          <w:tcPr>
            <w:tcW w:w="0" w:type="auto"/>
            <w:vMerge/>
          </w:tcPr>
          <w:p w14:paraId="18F3E9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0475E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CFBFF2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A77A40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ADC70D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5E2C3B3"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r w:rsidRPr="00DD5D9C">
              <w:rPr>
                <w:rFonts w:ascii="Times New Roman" w:hAnsi="Times New Roman"/>
                <w:sz w:val="14"/>
                <w:szCs w:val="14"/>
              </w:rPr>
              <w:t>Информационная справка № 3 по форме, установленной постановлением № 428-пп</w:t>
            </w:r>
          </w:p>
        </w:tc>
        <w:tc>
          <w:tcPr>
            <w:tcW w:w="0" w:type="auto"/>
            <w:vMerge/>
          </w:tcPr>
          <w:p w14:paraId="577A75B4" w14:textId="77777777" w:rsidR="00DD5D9C" w:rsidRPr="00DD5D9C" w:rsidRDefault="00DD5D9C" w:rsidP="00DD5D9C">
            <w:pPr>
              <w:suppressAutoHyphens/>
              <w:autoSpaceDE w:val="0"/>
              <w:autoSpaceDN w:val="0"/>
              <w:adjustRightInd w:val="0"/>
              <w:ind w:firstLine="0"/>
              <w:contextualSpacing/>
              <w:jc w:val="center"/>
              <w:rPr>
                <w:rFonts w:ascii="Times New Roman" w:hAnsi="Times New Roman"/>
                <w:sz w:val="14"/>
                <w:szCs w:val="14"/>
                <w:lang w:eastAsia="ar-SA"/>
              </w:rPr>
            </w:pPr>
          </w:p>
        </w:tc>
      </w:tr>
      <w:tr w:rsidR="00DD5D9C" w:rsidRPr="00DD5D9C" w14:paraId="2DA0C25A" w14:textId="77777777" w:rsidTr="00F60650">
        <w:tc>
          <w:tcPr>
            <w:tcW w:w="0" w:type="auto"/>
          </w:tcPr>
          <w:p w14:paraId="4706CED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26.</w:t>
            </w:r>
          </w:p>
        </w:tc>
        <w:tc>
          <w:tcPr>
            <w:tcW w:w="0" w:type="auto"/>
          </w:tcPr>
          <w:p w14:paraId="6B3A089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подпункт «а» </w:t>
            </w:r>
            <w:r w:rsidRPr="00DD5D9C">
              <w:rPr>
                <w:rFonts w:ascii="Times New Roman" w:hAnsi="Times New Roman"/>
                <w:sz w:val="14"/>
                <w:szCs w:val="14"/>
              </w:rPr>
              <w:t>пункта 14 части 1 статьи 2 Закона Иркутской области № 146-ОЗ</w:t>
            </w:r>
          </w:p>
        </w:tc>
        <w:tc>
          <w:tcPr>
            <w:tcW w:w="0" w:type="auto"/>
          </w:tcPr>
          <w:p w14:paraId="2C6948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tcPr>
          <w:p w14:paraId="5E03AC5C"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 xml:space="preserve">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w:t>
            </w:r>
            <w:r w:rsidRPr="00DD5D9C">
              <w:rPr>
                <w:rFonts w:ascii="Times New Roman" w:hAnsi="Times New Roman"/>
                <w:sz w:val="14"/>
                <w:szCs w:val="14"/>
              </w:rPr>
              <w:lastRenderedPageBreak/>
              <w:t>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либо по месту пребывания (при отсутствии регистрации по месту жительства) на территории Иркутской области (далее - военнослужащие)</w:t>
            </w:r>
          </w:p>
          <w:p w14:paraId="4DF82B7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4A8A9E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lastRenderedPageBreak/>
              <w:t>Земельный участок для индивидуального жилищного строительства, ведения личного подсобного хозяйства в границах населенного пункта на территории Иркутской области</w:t>
            </w:r>
            <w:r w:rsidRPr="00DD5D9C">
              <w:rPr>
                <w:rFonts w:ascii="Times New Roman" w:hAnsi="Times New Roman"/>
                <w:sz w:val="14"/>
                <w:szCs w:val="14"/>
              </w:rPr>
              <w:br/>
            </w:r>
          </w:p>
          <w:p w14:paraId="158BFBA9" w14:textId="77777777" w:rsidR="00DD5D9C" w:rsidRPr="00DD5D9C" w:rsidRDefault="00DD5D9C" w:rsidP="00DD5D9C">
            <w:pPr>
              <w:ind w:firstLine="0"/>
              <w:jc w:val="center"/>
              <w:rPr>
                <w:rFonts w:ascii="Times New Roman" w:hAnsi="Times New Roman"/>
                <w:sz w:val="14"/>
                <w:szCs w:val="14"/>
              </w:rPr>
            </w:pPr>
          </w:p>
          <w:p w14:paraId="364240F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6C2EA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подтверждающие присвоение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1EACB3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6279DE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Удостоверение ветерана боевых действий или свидетельство (удостоверение) о праве на льготы, образец которого утвержден до 1 января 1992 года</w:t>
            </w:r>
          </w:p>
          <w:p w14:paraId="786B85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FE8469B"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 правах отдельного лица на имевшиеся (имеющиеся) у него объекты недвижимости в отношении заявителя;</w:t>
            </w:r>
          </w:p>
          <w:p w14:paraId="1CE99209" w14:textId="77777777" w:rsidR="00DD5D9C" w:rsidRPr="00DD5D9C" w:rsidRDefault="00DD5D9C" w:rsidP="00DD5D9C">
            <w:pPr>
              <w:ind w:firstLine="0"/>
              <w:jc w:val="center"/>
              <w:rPr>
                <w:rFonts w:ascii="Times New Roman" w:hAnsi="Times New Roman"/>
                <w:sz w:val="14"/>
                <w:szCs w:val="14"/>
              </w:rPr>
            </w:pPr>
          </w:p>
          <w:p w14:paraId="4794220F"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 xml:space="preserve">Документы, подтверждающие участие заявителя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w:t>
            </w:r>
            <w:r w:rsidRPr="00DD5D9C">
              <w:rPr>
                <w:rFonts w:ascii="Times New Roman" w:hAnsi="Times New Roman"/>
                <w:sz w:val="14"/>
                <w:szCs w:val="14"/>
              </w:rPr>
              <w:lastRenderedPageBreak/>
              <w:t>(проходившего) службу в войсках национальной гвардии Российской Федерации и имеющего специальное звание полиции;</w:t>
            </w:r>
          </w:p>
          <w:p w14:paraId="18EB7B88" w14:textId="77777777" w:rsidR="00DD5D9C" w:rsidRPr="00DD5D9C" w:rsidRDefault="00DD5D9C" w:rsidP="00DD5D9C">
            <w:pPr>
              <w:ind w:firstLine="0"/>
              <w:jc w:val="center"/>
              <w:rPr>
                <w:rFonts w:ascii="Times New Roman" w:hAnsi="Times New Roman"/>
                <w:sz w:val="14"/>
                <w:szCs w:val="14"/>
              </w:rPr>
            </w:pPr>
          </w:p>
          <w:p w14:paraId="1CEEE155"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p>
          <w:p w14:paraId="134733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41D80809" w14:textId="77777777" w:rsidTr="00F60650">
        <w:tc>
          <w:tcPr>
            <w:tcW w:w="0" w:type="auto"/>
          </w:tcPr>
          <w:p w14:paraId="0B4CBE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27.</w:t>
            </w:r>
          </w:p>
        </w:tc>
        <w:tc>
          <w:tcPr>
            <w:tcW w:w="0" w:type="auto"/>
          </w:tcPr>
          <w:p w14:paraId="1A3CC83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подпункт «б» </w:t>
            </w:r>
            <w:r w:rsidRPr="00DD5D9C">
              <w:rPr>
                <w:rFonts w:ascii="Times New Roman" w:hAnsi="Times New Roman"/>
                <w:sz w:val="14"/>
                <w:szCs w:val="14"/>
              </w:rPr>
              <w:t>пункта 14 части 1 статьи 2 Закона Иркутской области № 146-ОЗ</w:t>
            </w:r>
          </w:p>
        </w:tc>
        <w:tc>
          <w:tcPr>
            <w:tcW w:w="0" w:type="auto"/>
          </w:tcPr>
          <w:p w14:paraId="28D9FB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tcPr>
          <w:p w14:paraId="4D90C604"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Члены семей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зарегистрированные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(далее - члены семей погибших (умерших) военнослужащих);</w:t>
            </w:r>
          </w:p>
          <w:p w14:paraId="460973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3A96C1A"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для индивидуального жилищного строительства, ведения личного подсобного хозяйства в границах населенного пункта на территории Иркутской области</w:t>
            </w:r>
            <w:r w:rsidRPr="00DD5D9C">
              <w:rPr>
                <w:rFonts w:ascii="Times New Roman" w:hAnsi="Times New Roman"/>
                <w:sz w:val="14"/>
                <w:szCs w:val="14"/>
              </w:rPr>
              <w:br/>
            </w:r>
          </w:p>
          <w:p w14:paraId="45A510DD" w14:textId="77777777" w:rsidR="00DD5D9C" w:rsidRPr="00DD5D9C" w:rsidRDefault="00DD5D9C" w:rsidP="00DD5D9C">
            <w:pPr>
              <w:ind w:firstLine="0"/>
              <w:jc w:val="center"/>
              <w:rPr>
                <w:rFonts w:ascii="Times New Roman" w:hAnsi="Times New Roman"/>
                <w:sz w:val="14"/>
                <w:szCs w:val="14"/>
              </w:rPr>
            </w:pPr>
          </w:p>
          <w:p w14:paraId="6884CC0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993BE92"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свидетельства об усыновлении, выданные органами записи актов гражданского состояния или консульскими учреждениями Российской Федерации, соответствующие решения суда);</w:t>
            </w:r>
          </w:p>
          <w:p w14:paraId="4402D050" w14:textId="77777777" w:rsidR="00DD5D9C" w:rsidRPr="00DD5D9C" w:rsidRDefault="00DD5D9C" w:rsidP="00DD5D9C">
            <w:pPr>
              <w:ind w:firstLine="0"/>
              <w:jc w:val="center"/>
              <w:rPr>
                <w:rFonts w:ascii="Times New Roman" w:hAnsi="Times New Roman"/>
                <w:sz w:val="14"/>
                <w:szCs w:val="14"/>
              </w:rPr>
            </w:pPr>
          </w:p>
          <w:p w14:paraId="3AFE6EC5"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p w14:paraId="4DEC5003" w14:textId="77777777" w:rsidR="00DD5D9C" w:rsidRPr="00DD5D9C" w:rsidRDefault="00DD5D9C" w:rsidP="00DD5D9C">
            <w:pPr>
              <w:ind w:firstLine="0"/>
              <w:jc w:val="center"/>
              <w:rPr>
                <w:rFonts w:ascii="Times New Roman" w:hAnsi="Times New Roman"/>
                <w:sz w:val="14"/>
                <w:szCs w:val="14"/>
              </w:rPr>
            </w:pPr>
          </w:p>
          <w:p w14:paraId="7DC651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3C3B9B67" w14:textId="77777777" w:rsidR="00DD5D9C" w:rsidRPr="00DD5D9C" w:rsidRDefault="00DD5D9C" w:rsidP="00DD5D9C">
            <w:pPr>
              <w:ind w:firstLine="0"/>
              <w:jc w:val="center"/>
              <w:rPr>
                <w:rFonts w:ascii="Times New Roman" w:hAnsi="Times New Roman"/>
                <w:sz w:val="14"/>
                <w:szCs w:val="14"/>
              </w:rPr>
            </w:pPr>
          </w:p>
          <w:p w14:paraId="55C5981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подтверждающие присвоение 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18692DE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1612FEE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Удостоверение ветерана боевых действий или свидетельство (удостоверение) о праве </w:t>
            </w:r>
            <w:r w:rsidRPr="00DD5D9C">
              <w:rPr>
                <w:rFonts w:ascii="Times New Roman" w:hAnsi="Times New Roman"/>
                <w:sz w:val="14"/>
                <w:szCs w:val="14"/>
                <w:lang w:eastAsia="ar-SA"/>
              </w:rPr>
              <w:lastRenderedPageBreak/>
              <w:t>на льготы, образец которого утвержден до 1 января 1992 года, в отношении погибшего (умершего) военнослужащего</w:t>
            </w:r>
          </w:p>
          <w:p w14:paraId="71CA247B" w14:textId="77777777" w:rsidR="00DD5D9C" w:rsidRPr="00DD5D9C" w:rsidRDefault="00DD5D9C" w:rsidP="00DD5D9C">
            <w:pPr>
              <w:ind w:firstLine="0"/>
              <w:jc w:val="center"/>
              <w:rPr>
                <w:rFonts w:ascii="Times New Roman" w:hAnsi="Times New Roman"/>
                <w:sz w:val="14"/>
                <w:szCs w:val="14"/>
              </w:rPr>
            </w:pPr>
          </w:p>
          <w:p w14:paraId="72E67BD7" w14:textId="77777777" w:rsidR="00DD5D9C" w:rsidRPr="00DD5D9C" w:rsidRDefault="00DD5D9C" w:rsidP="00DD5D9C">
            <w:pPr>
              <w:ind w:firstLine="0"/>
              <w:jc w:val="center"/>
              <w:rPr>
                <w:rFonts w:ascii="Times New Roman" w:hAnsi="Times New Roman"/>
                <w:sz w:val="14"/>
                <w:szCs w:val="14"/>
              </w:rPr>
            </w:pPr>
          </w:p>
          <w:p w14:paraId="0F29DC5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3F7E654"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lastRenderedPageBreak/>
              <w:t>Выписка из ЕГРН о правах отдельного лица на имевшиеся (имеющиеся) у него объекты недвижимости в отношении заявителя (заявителей);</w:t>
            </w:r>
          </w:p>
          <w:p w14:paraId="684BF8BC" w14:textId="77777777" w:rsidR="00DD5D9C" w:rsidRPr="00DD5D9C" w:rsidRDefault="00DD5D9C" w:rsidP="00DD5D9C">
            <w:pPr>
              <w:ind w:firstLine="0"/>
              <w:jc w:val="center"/>
              <w:rPr>
                <w:rFonts w:ascii="Times New Roman" w:hAnsi="Times New Roman"/>
                <w:sz w:val="14"/>
                <w:szCs w:val="14"/>
              </w:rPr>
            </w:pPr>
          </w:p>
          <w:p w14:paraId="4592246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Документы, подтверждающие регистрацию заявителя (заявителей)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w:t>
            </w:r>
          </w:p>
          <w:p w14:paraId="128C6B87" w14:textId="77777777" w:rsidR="00DD5D9C" w:rsidRPr="00DD5D9C" w:rsidRDefault="00DD5D9C" w:rsidP="00DD5D9C">
            <w:pPr>
              <w:ind w:firstLine="0"/>
              <w:jc w:val="center"/>
              <w:rPr>
                <w:rFonts w:ascii="Times New Roman" w:hAnsi="Times New Roman"/>
                <w:sz w:val="14"/>
                <w:szCs w:val="14"/>
              </w:rPr>
            </w:pPr>
          </w:p>
          <w:p w14:paraId="3005CC2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w:t>
            </w:r>
          </w:p>
          <w:p w14:paraId="69767B5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0165A94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Свидетельство о смерти погибшего (умершего) военнослужащего;</w:t>
            </w:r>
          </w:p>
          <w:p w14:paraId="341B83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1E9276A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подтверждающие участие погибшего</w:t>
            </w:r>
          </w:p>
          <w:p w14:paraId="73DE3C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(умершего) военнослужащего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w:t>
            </w:r>
            <w:r w:rsidRPr="00DD5D9C">
              <w:rPr>
                <w:rFonts w:ascii="Times New Roman" w:hAnsi="Times New Roman"/>
                <w:sz w:val="14"/>
                <w:szCs w:val="14"/>
                <w:lang w:eastAsia="ar-SA"/>
              </w:rPr>
              <w:lastRenderedPageBreak/>
              <w:t>специальное звание полиции;</w:t>
            </w:r>
          </w:p>
          <w:p w14:paraId="2FBCE39A" w14:textId="77777777" w:rsidR="00DD5D9C" w:rsidRPr="00DD5D9C" w:rsidRDefault="00DD5D9C" w:rsidP="00DD5D9C">
            <w:pPr>
              <w:ind w:firstLine="0"/>
              <w:jc w:val="center"/>
              <w:rPr>
                <w:rFonts w:ascii="Times New Roman" w:hAnsi="Times New Roman"/>
                <w:sz w:val="14"/>
                <w:szCs w:val="14"/>
              </w:rPr>
            </w:pPr>
          </w:p>
          <w:p w14:paraId="7C746A07"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Документы, подтверждающие регистрацию погибшего (умершего)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p>
          <w:p w14:paraId="19147BA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1C8F210B" w14:textId="77777777" w:rsidTr="00F60650">
        <w:tc>
          <w:tcPr>
            <w:tcW w:w="0" w:type="auto"/>
          </w:tcPr>
          <w:p w14:paraId="17B929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28.</w:t>
            </w:r>
          </w:p>
        </w:tc>
        <w:tc>
          <w:tcPr>
            <w:tcW w:w="0" w:type="auto"/>
          </w:tcPr>
          <w:p w14:paraId="358259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статьи 39</w:t>
            </w:r>
            <w:r w:rsidRPr="00DD5D9C">
              <w:rPr>
                <w:rFonts w:ascii="Times New Roman" w:hAnsi="Times New Roman"/>
                <w:sz w:val="14"/>
                <w:szCs w:val="14"/>
                <w:vertAlign w:val="superscript"/>
                <w:lang w:eastAsia="ar-SA"/>
              </w:rPr>
              <w:t>5</w:t>
            </w:r>
            <w:r w:rsidRPr="00DD5D9C">
              <w:rPr>
                <w:rFonts w:ascii="Times New Roman" w:hAnsi="Times New Roman"/>
                <w:sz w:val="14"/>
                <w:szCs w:val="14"/>
                <w:lang w:eastAsia="ar-SA"/>
              </w:rPr>
              <w:t xml:space="preserve"> Земельного кодекса, подпункт «в» </w:t>
            </w:r>
            <w:r w:rsidRPr="00DD5D9C">
              <w:rPr>
                <w:rFonts w:ascii="Times New Roman" w:hAnsi="Times New Roman"/>
                <w:sz w:val="14"/>
                <w:szCs w:val="14"/>
              </w:rPr>
              <w:t>пункта 14 части 1 статьи 2 Закона Иркутской области № 146-ОЗ</w:t>
            </w:r>
          </w:p>
        </w:tc>
        <w:tc>
          <w:tcPr>
            <w:tcW w:w="0" w:type="auto"/>
          </w:tcPr>
          <w:p w14:paraId="64B52A8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бесплатно</w:t>
            </w:r>
          </w:p>
        </w:tc>
        <w:tc>
          <w:tcPr>
            <w:tcW w:w="0" w:type="auto"/>
          </w:tcPr>
          <w:p w14:paraId="152DBAB0"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Родители (единственный родитель)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в случае отсутствия членов семей погибших (умерших) военнослужащих, зарегистрированные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(далее - родители погибших (умерших) военнослужащих).</w:t>
            </w:r>
          </w:p>
          <w:p w14:paraId="165FC18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28F94A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для индивидуального жилищного строительства, ведения личного подсобного хозяйства в границах населенного пункта на территории Иркутской области</w:t>
            </w:r>
            <w:r w:rsidRPr="00DD5D9C">
              <w:rPr>
                <w:rFonts w:ascii="Times New Roman" w:hAnsi="Times New Roman"/>
                <w:sz w:val="14"/>
                <w:szCs w:val="14"/>
              </w:rPr>
              <w:br/>
            </w:r>
          </w:p>
          <w:p w14:paraId="0947CC1A" w14:textId="77777777" w:rsidR="00DD5D9C" w:rsidRPr="00DD5D9C" w:rsidRDefault="00DD5D9C" w:rsidP="00DD5D9C">
            <w:pPr>
              <w:ind w:firstLine="0"/>
              <w:jc w:val="center"/>
              <w:rPr>
                <w:rFonts w:ascii="Times New Roman" w:hAnsi="Times New Roman"/>
                <w:sz w:val="14"/>
                <w:szCs w:val="14"/>
              </w:rPr>
            </w:pPr>
          </w:p>
          <w:p w14:paraId="226DC2B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7D37B9C"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Свидетельство о рождении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3739F20E" w14:textId="77777777" w:rsidR="00DD5D9C" w:rsidRPr="00DD5D9C" w:rsidRDefault="00DD5D9C" w:rsidP="00DD5D9C">
            <w:pPr>
              <w:ind w:firstLine="0"/>
              <w:jc w:val="center"/>
              <w:rPr>
                <w:rFonts w:ascii="Times New Roman" w:hAnsi="Times New Roman"/>
                <w:sz w:val="14"/>
                <w:szCs w:val="14"/>
              </w:rPr>
            </w:pPr>
          </w:p>
          <w:p w14:paraId="4507C985"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56CAC344" w14:textId="77777777" w:rsidR="00DD5D9C" w:rsidRPr="00DD5D9C" w:rsidRDefault="00DD5D9C" w:rsidP="00DD5D9C">
            <w:pPr>
              <w:ind w:firstLine="0"/>
              <w:jc w:val="center"/>
              <w:rPr>
                <w:rFonts w:ascii="Times New Roman" w:hAnsi="Times New Roman"/>
                <w:sz w:val="14"/>
                <w:szCs w:val="14"/>
              </w:rPr>
            </w:pPr>
          </w:p>
          <w:p w14:paraId="3BB1DA46"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p w14:paraId="310F8FB7" w14:textId="77777777" w:rsidR="00DD5D9C" w:rsidRPr="00DD5D9C" w:rsidRDefault="00DD5D9C" w:rsidP="00DD5D9C">
            <w:pPr>
              <w:ind w:firstLine="0"/>
              <w:jc w:val="center"/>
              <w:rPr>
                <w:rFonts w:ascii="Times New Roman" w:hAnsi="Times New Roman"/>
                <w:sz w:val="14"/>
                <w:szCs w:val="14"/>
              </w:rPr>
            </w:pPr>
          </w:p>
          <w:p w14:paraId="3D09229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подтверждающие присвоение 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2281D7A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6A3AC3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Удостоверение ветерана боевых действий или свидетельство (удостоверение) о праве на льготы, образец которого утвержден до 1 января 1992 года, в отношении погибшего (умершего) военнослужащего</w:t>
            </w:r>
          </w:p>
          <w:p w14:paraId="6B667C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5CD2FD6"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 правах отдельного лица на имевшиеся (имеющиеся) у него объекты недвижимости в отношении заявителя (заявителей);</w:t>
            </w:r>
          </w:p>
          <w:p w14:paraId="3BB10D45" w14:textId="77777777" w:rsidR="00DD5D9C" w:rsidRPr="00DD5D9C" w:rsidRDefault="00DD5D9C" w:rsidP="00DD5D9C">
            <w:pPr>
              <w:ind w:firstLine="0"/>
              <w:jc w:val="center"/>
              <w:rPr>
                <w:rFonts w:ascii="Times New Roman" w:hAnsi="Times New Roman"/>
                <w:sz w:val="14"/>
                <w:szCs w:val="14"/>
              </w:rPr>
            </w:pPr>
          </w:p>
          <w:p w14:paraId="1256D275"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Свидетельство о рождении погибшего (умершего) военнослужащего;</w:t>
            </w:r>
          </w:p>
          <w:p w14:paraId="27D4836F" w14:textId="77777777" w:rsidR="00DD5D9C" w:rsidRPr="00DD5D9C" w:rsidRDefault="00DD5D9C" w:rsidP="00DD5D9C">
            <w:pPr>
              <w:ind w:firstLine="0"/>
              <w:jc w:val="center"/>
              <w:rPr>
                <w:rFonts w:ascii="Times New Roman" w:hAnsi="Times New Roman"/>
                <w:sz w:val="14"/>
                <w:szCs w:val="14"/>
              </w:rPr>
            </w:pPr>
          </w:p>
          <w:p w14:paraId="1EC30441"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Документы, подтверждающие регистрацию заявителя (заявителей)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w:t>
            </w:r>
          </w:p>
          <w:p w14:paraId="3A86FDA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67BE4A9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Свидетельство о смерти погибшего (умершего) военнослужащего;</w:t>
            </w:r>
          </w:p>
          <w:p w14:paraId="0A41131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7D856F8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подтверждающие участие погибшего</w:t>
            </w:r>
          </w:p>
          <w:p w14:paraId="031588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(умершего) военнослужащего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w:t>
            </w:r>
          </w:p>
          <w:p w14:paraId="6C22A8AF"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 xml:space="preserve">документы, подтверждающие регистрацию погибшего (умершего) военнослужащего по месту жительства либо по </w:t>
            </w:r>
            <w:r w:rsidRPr="00DD5D9C">
              <w:rPr>
                <w:rFonts w:ascii="Times New Roman" w:hAnsi="Times New Roman"/>
                <w:sz w:val="14"/>
                <w:szCs w:val="14"/>
              </w:rPr>
              <w:lastRenderedPageBreak/>
              <w:t>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p>
          <w:p w14:paraId="08AE2A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42A7E1DF" w14:textId="77777777" w:rsidTr="00F60650">
        <w:tc>
          <w:tcPr>
            <w:tcW w:w="0" w:type="auto"/>
            <w:vMerge w:val="restart"/>
          </w:tcPr>
          <w:p w14:paraId="39F355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29.</w:t>
            </w:r>
          </w:p>
        </w:tc>
        <w:tc>
          <w:tcPr>
            <w:tcW w:w="0" w:type="auto"/>
            <w:vMerge w:val="restart"/>
          </w:tcPr>
          <w:p w14:paraId="4735128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Подпункт 1 пункта 2 статьи 39</w:t>
            </w:r>
            <w:r w:rsidRPr="00DD5D9C">
              <w:rPr>
                <w:rFonts w:ascii="Times New Roman" w:hAnsi="Times New Roman"/>
                <w:sz w:val="14"/>
                <w:szCs w:val="14"/>
                <w:vertAlign w:val="superscript"/>
              </w:rPr>
              <w:t>6</w:t>
            </w:r>
            <w:r w:rsidRPr="00DD5D9C">
              <w:rPr>
                <w:rFonts w:ascii="Times New Roman" w:hAnsi="Times New Roman"/>
                <w:sz w:val="14"/>
                <w:szCs w:val="14"/>
              </w:rPr>
              <w:t xml:space="preserve"> Земельного кодекса</w:t>
            </w:r>
          </w:p>
        </w:tc>
        <w:tc>
          <w:tcPr>
            <w:tcW w:w="0" w:type="auto"/>
            <w:vMerge w:val="restart"/>
          </w:tcPr>
          <w:p w14:paraId="5A14E1A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rPr>
              <w:t>В аренду</w:t>
            </w:r>
          </w:p>
        </w:tc>
        <w:tc>
          <w:tcPr>
            <w:tcW w:w="0" w:type="auto"/>
            <w:vMerge w:val="restart"/>
          </w:tcPr>
          <w:p w14:paraId="6E21428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Юридическое лицо</w:t>
            </w:r>
          </w:p>
        </w:tc>
        <w:tc>
          <w:tcPr>
            <w:tcW w:w="0" w:type="auto"/>
            <w:vMerge w:val="restart"/>
          </w:tcPr>
          <w:p w14:paraId="0D02B2E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Определяется в соответствии с указом или распоряжением Президента Российской Федерации</w:t>
            </w:r>
          </w:p>
        </w:tc>
        <w:tc>
          <w:tcPr>
            <w:tcW w:w="0" w:type="auto"/>
            <w:vMerge w:val="restart"/>
          </w:tcPr>
          <w:p w14:paraId="3B960AA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62488F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Указ или распоряжение Президента Российской Федерации</w:t>
            </w:r>
          </w:p>
        </w:tc>
      </w:tr>
      <w:tr w:rsidR="00DD5D9C" w:rsidRPr="00DD5D9C" w14:paraId="6BECE240" w14:textId="77777777" w:rsidTr="00F60650">
        <w:tc>
          <w:tcPr>
            <w:tcW w:w="0" w:type="auto"/>
            <w:vMerge/>
          </w:tcPr>
          <w:p w14:paraId="3D90F5F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D37CE6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0F72E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5BCC4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5D583B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B2C09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3749E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2AA819B2" w14:textId="77777777" w:rsidTr="00F60650">
        <w:tc>
          <w:tcPr>
            <w:tcW w:w="0" w:type="auto"/>
            <w:vMerge/>
          </w:tcPr>
          <w:p w14:paraId="79B0AA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9892CF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E8FCC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DB5E3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5EBA78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C86DDC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CF6FF2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67ADB29A" w14:textId="77777777" w:rsidTr="00F60650">
        <w:trPr>
          <w:trHeight w:val="1878"/>
        </w:trPr>
        <w:tc>
          <w:tcPr>
            <w:tcW w:w="0" w:type="auto"/>
            <w:vMerge w:val="restart"/>
          </w:tcPr>
          <w:p w14:paraId="0DEE8BE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30.</w:t>
            </w:r>
          </w:p>
        </w:tc>
        <w:tc>
          <w:tcPr>
            <w:tcW w:w="0" w:type="auto"/>
            <w:vMerge w:val="restart"/>
          </w:tcPr>
          <w:p w14:paraId="137A907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6003D8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0EA4E2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Юридическое лицо</w:t>
            </w:r>
          </w:p>
        </w:tc>
        <w:tc>
          <w:tcPr>
            <w:tcW w:w="0" w:type="auto"/>
            <w:vMerge w:val="restart"/>
          </w:tcPr>
          <w:p w14:paraId="66A32D4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0" w:type="auto"/>
            <w:vMerge w:val="restart"/>
          </w:tcPr>
          <w:p w14:paraId="1D0C4AE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7BA1E7B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D433DF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Распоряжение губернатора Иркутской области</w:t>
            </w:r>
          </w:p>
        </w:tc>
      </w:tr>
      <w:tr w:rsidR="00DD5D9C" w:rsidRPr="00DD5D9C" w14:paraId="17561610" w14:textId="77777777" w:rsidTr="00F60650">
        <w:tc>
          <w:tcPr>
            <w:tcW w:w="0" w:type="auto"/>
            <w:vMerge/>
          </w:tcPr>
          <w:p w14:paraId="0DA9B7C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2FC347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075BE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0701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7C2535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504AF2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FBFACD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6253B0BE" w14:textId="77777777" w:rsidTr="00F60650">
        <w:trPr>
          <w:trHeight w:val="1324"/>
        </w:trPr>
        <w:tc>
          <w:tcPr>
            <w:tcW w:w="0" w:type="auto"/>
            <w:vMerge/>
          </w:tcPr>
          <w:p w14:paraId="5C991D8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90DD8D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343CCE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B1880D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614EB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BA48D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2E47B1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1951F2D1" w14:textId="77777777" w:rsidTr="00F60650">
        <w:trPr>
          <w:trHeight w:val="1257"/>
        </w:trPr>
        <w:tc>
          <w:tcPr>
            <w:tcW w:w="0" w:type="auto"/>
            <w:vMerge w:val="restart"/>
          </w:tcPr>
          <w:p w14:paraId="3FB065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31.</w:t>
            </w:r>
          </w:p>
        </w:tc>
        <w:tc>
          <w:tcPr>
            <w:tcW w:w="0" w:type="auto"/>
            <w:vMerge w:val="restart"/>
          </w:tcPr>
          <w:p w14:paraId="6D31EE3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3.3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2F8C4EE2"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 аренду</w:t>
            </w:r>
          </w:p>
        </w:tc>
        <w:tc>
          <w:tcPr>
            <w:tcW w:w="0" w:type="auto"/>
            <w:vMerge w:val="restart"/>
          </w:tcPr>
          <w:p w14:paraId="34BAEFAC"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0" w:type="auto"/>
            <w:vMerge w:val="restart"/>
          </w:tcPr>
          <w:p w14:paraId="02895C79"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необходимый застройщику, признанному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0" w:type="auto"/>
            <w:vMerge w:val="restart"/>
          </w:tcPr>
          <w:p w14:paraId="6AAD5044"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r w:rsidRPr="00DD5D9C">
              <w:rPr>
                <w:rFonts w:ascii="Times New Roman" w:hAnsi="Times New Roman"/>
                <w:sz w:val="14"/>
                <w:szCs w:val="14"/>
              </w:rPr>
              <w:br/>
            </w:r>
          </w:p>
          <w:p w14:paraId="15ED376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872DD61"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об объекте недвижимости (об испрашиваемом земельном участке)</w:t>
            </w:r>
          </w:p>
          <w:p w14:paraId="79A3BB3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48B0B0DD" w14:textId="77777777" w:rsidTr="00F60650">
        <w:trPr>
          <w:trHeight w:val="775"/>
        </w:trPr>
        <w:tc>
          <w:tcPr>
            <w:tcW w:w="0" w:type="auto"/>
            <w:vMerge/>
          </w:tcPr>
          <w:p w14:paraId="77DCFA7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38280F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099C7B6" w14:textId="77777777" w:rsidR="00DD5D9C" w:rsidRPr="00DD5D9C" w:rsidRDefault="00DD5D9C" w:rsidP="00DD5D9C">
            <w:pPr>
              <w:ind w:firstLine="0"/>
              <w:jc w:val="center"/>
              <w:rPr>
                <w:rFonts w:ascii="Times New Roman" w:hAnsi="Times New Roman"/>
                <w:sz w:val="14"/>
                <w:szCs w:val="14"/>
              </w:rPr>
            </w:pPr>
          </w:p>
        </w:tc>
        <w:tc>
          <w:tcPr>
            <w:tcW w:w="0" w:type="auto"/>
            <w:vMerge/>
          </w:tcPr>
          <w:p w14:paraId="568F7E70" w14:textId="77777777" w:rsidR="00DD5D9C" w:rsidRPr="00DD5D9C" w:rsidRDefault="00DD5D9C" w:rsidP="00DD5D9C">
            <w:pPr>
              <w:ind w:firstLine="0"/>
              <w:jc w:val="center"/>
              <w:rPr>
                <w:rFonts w:ascii="Times New Roman" w:hAnsi="Times New Roman"/>
                <w:sz w:val="14"/>
                <w:szCs w:val="14"/>
              </w:rPr>
            </w:pPr>
          </w:p>
        </w:tc>
        <w:tc>
          <w:tcPr>
            <w:tcW w:w="0" w:type="auto"/>
            <w:vMerge/>
          </w:tcPr>
          <w:p w14:paraId="59F26920" w14:textId="77777777" w:rsidR="00DD5D9C" w:rsidRPr="00DD5D9C" w:rsidRDefault="00DD5D9C" w:rsidP="00DD5D9C">
            <w:pPr>
              <w:ind w:firstLine="0"/>
              <w:jc w:val="center"/>
              <w:rPr>
                <w:rFonts w:ascii="Times New Roman" w:hAnsi="Times New Roman"/>
                <w:sz w:val="14"/>
                <w:szCs w:val="14"/>
              </w:rPr>
            </w:pPr>
          </w:p>
        </w:tc>
        <w:tc>
          <w:tcPr>
            <w:tcW w:w="0" w:type="auto"/>
            <w:vMerge/>
          </w:tcPr>
          <w:p w14:paraId="43B7D3AE" w14:textId="77777777" w:rsidR="00DD5D9C" w:rsidRPr="00DD5D9C" w:rsidRDefault="00DD5D9C" w:rsidP="00DD5D9C">
            <w:pPr>
              <w:ind w:firstLine="0"/>
              <w:jc w:val="center"/>
              <w:rPr>
                <w:rFonts w:ascii="Times New Roman" w:hAnsi="Times New Roman"/>
                <w:sz w:val="14"/>
                <w:szCs w:val="14"/>
              </w:rPr>
            </w:pPr>
          </w:p>
        </w:tc>
        <w:tc>
          <w:tcPr>
            <w:tcW w:w="0" w:type="auto"/>
          </w:tcPr>
          <w:p w14:paraId="7E4098F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ЕГРЮЛ о юридическом лице, являющемся заявителем</w:t>
            </w:r>
          </w:p>
          <w:p w14:paraId="0F3A3F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1C2A215C" w14:textId="77777777" w:rsidTr="00F60650">
        <w:tc>
          <w:tcPr>
            <w:tcW w:w="0" w:type="auto"/>
          </w:tcPr>
          <w:p w14:paraId="3D7DF53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32.</w:t>
            </w:r>
          </w:p>
        </w:tc>
        <w:tc>
          <w:tcPr>
            <w:tcW w:w="0" w:type="auto"/>
          </w:tcPr>
          <w:p w14:paraId="2435EEA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4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tcPr>
          <w:p w14:paraId="4411D0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tcPr>
          <w:p w14:paraId="7A8697B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Юридическое лицо</w:t>
            </w:r>
          </w:p>
        </w:tc>
        <w:tc>
          <w:tcPr>
            <w:tcW w:w="0" w:type="auto"/>
          </w:tcPr>
          <w:p w14:paraId="1876EA6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выполнения международных обязательств</w:t>
            </w:r>
          </w:p>
        </w:tc>
        <w:tc>
          <w:tcPr>
            <w:tcW w:w="0" w:type="auto"/>
          </w:tcPr>
          <w:p w14:paraId="250B176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Договор, соглашение или иной документ, предусматривающий выполнение международных обязательств</w:t>
            </w:r>
          </w:p>
        </w:tc>
        <w:tc>
          <w:tcPr>
            <w:tcW w:w="0" w:type="auto"/>
          </w:tcPr>
          <w:p w14:paraId="358DCE2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2D1836A9" w14:textId="77777777" w:rsidTr="00F60650">
        <w:tc>
          <w:tcPr>
            <w:tcW w:w="0" w:type="auto"/>
            <w:vMerge w:val="restart"/>
          </w:tcPr>
          <w:p w14:paraId="174E779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33.</w:t>
            </w:r>
          </w:p>
        </w:tc>
        <w:tc>
          <w:tcPr>
            <w:tcW w:w="0" w:type="auto"/>
            <w:vMerge w:val="restart"/>
          </w:tcPr>
          <w:p w14:paraId="384E223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4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28843DD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744596C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Юридическое лицо</w:t>
            </w:r>
          </w:p>
        </w:tc>
        <w:tc>
          <w:tcPr>
            <w:tcW w:w="0" w:type="auto"/>
            <w:vMerge w:val="restart"/>
          </w:tcPr>
          <w:p w14:paraId="2CB7490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Земельный участок, предназначенный для </w:t>
            </w:r>
            <w:r w:rsidRPr="00DD5D9C">
              <w:rPr>
                <w:rFonts w:ascii="Times New Roman" w:hAnsi="Times New Roman"/>
                <w:sz w:val="14"/>
                <w:szCs w:val="14"/>
                <w:lang w:eastAsia="ar-SA"/>
              </w:rPr>
              <w:lastRenderedPageBreak/>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0" w:type="auto"/>
            <w:vMerge w:val="restart"/>
          </w:tcPr>
          <w:p w14:paraId="0E799C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A828AE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Выписка из документа территориального </w:t>
            </w:r>
            <w:r w:rsidRPr="00DD5D9C">
              <w:rPr>
                <w:rFonts w:ascii="Times New Roman" w:hAnsi="Times New Roman"/>
                <w:sz w:val="14"/>
                <w:szCs w:val="14"/>
                <w:lang w:eastAsia="ar-SA"/>
              </w:rPr>
              <w:lastRenderedPageBreak/>
              <w:t>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DD5D9C" w:rsidRPr="00DD5D9C" w14:paraId="5F828E2D" w14:textId="77777777" w:rsidTr="00F60650">
        <w:tc>
          <w:tcPr>
            <w:tcW w:w="0" w:type="auto"/>
            <w:vMerge/>
          </w:tcPr>
          <w:p w14:paraId="14F5AA5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F94A7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4E0D4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0578AC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9730B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D974F9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0D4671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225EE447" w14:textId="77777777" w:rsidTr="00F60650">
        <w:tc>
          <w:tcPr>
            <w:tcW w:w="0" w:type="auto"/>
            <w:vMerge/>
          </w:tcPr>
          <w:p w14:paraId="2E954B7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07DA68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F6AFBC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64B21D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B5D45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43327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98D075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47BA26EC" w14:textId="77777777" w:rsidTr="00F60650">
        <w:tc>
          <w:tcPr>
            <w:tcW w:w="0" w:type="auto"/>
            <w:vMerge w:val="restart"/>
          </w:tcPr>
          <w:p w14:paraId="2D684B90" w14:textId="77777777" w:rsidR="00DD5D9C" w:rsidRPr="00DD5D9C" w:rsidRDefault="00DD5D9C" w:rsidP="00DD5D9C">
            <w:pPr>
              <w:tabs>
                <w:tab w:val="center" w:pos="219"/>
              </w:tabs>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34.</w:t>
            </w:r>
          </w:p>
        </w:tc>
        <w:tc>
          <w:tcPr>
            <w:tcW w:w="0" w:type="auto"/>
            <w:vMerge w:val="restart"/>
          </w:tcPr>
          <w:p w14:paraId="1527B0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5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2E97BDE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0E5E035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0" w:type="auto"/>
            <w:vMerge w:val="restart"/>
          </w:tcPr>
          <w:p w14:paraId="47B2FD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образованный из земельного участка, находящегося в государственной или муниципальной собственности</w:t>
            </w:r>
          </w:p>
        </w:tc>
        <w:tc>
          <w:tcPr>
            <w:tcW w:w="0" w:type="auto"/>
            <w:vMerge w:val="restart"/>
          </w:tcPr>
          <w:p w14:paraId="38A3548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tc>
        <w:tc>
          <w:tcPr>
            <w:tcW w:w="0" w:type="auto"/>
          </w:tcPr>
          <w:p w14:paraId="6CEFD4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01E6E6DC" w14:textId="77777777" w:rsidTr="00F60650">
        <w:trPr>
          <w:trHeight w:val="759"/>
        </w:trPr>
        <w:tc>
          <w:tcPr>
            <w:tcW w:w="0" w:type="auto"/>
            <w:vMerge/>
            <w:tcBorders>
              <w:bottom w:val="single" w:sz="4" w:space="0" w:color="auto"/>
            </w:tcBorders>
          </w:tcPr>
          <w:p w14:paraId="4B7415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F738E2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F20CCA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858DB4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3E0B86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1F0F85E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319024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5E323079" w14:textId="77777777" w:rsidTr="00F60650">
        <w:trPr>
          <w:trHeight w:val="627"/>
        </w:trPr>
        <w:tc>
          <w:tcPr>
            <w:tcW w:w="0" w:type="auto"/>
            <w:vMerge w:val="restart"/>
          </w:tcPr>
          <w:p w14:paraId="1233323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35.</w:t>
            </w:r>
          </w:p>
        </w:tc>
        <w:tc>
          <w:tcPr>
            <w:tcW w:w="0" w:type="auto"/>
            <w:vMerge w:val="restart"/>
          </w:tcPr>
          <w:p w14:paraId="5119DC2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5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681F4D7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13EB6F6D"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p w14:paraId="4A1E6D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0C6E17A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0" w:type="auto"/>
            <w:vMerge w:val="restart"/>
          </w:tcPr>
          <w:p w14:paraId="768EBA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C9BC06E"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Договор аренды исходного земельного участка, в том числе предоставленного для комплексного развития территории</w:t>
            </w:r>
          </w:p>
        </w:tc>
      </w:tr>
      <w:tr w:rsidR="00DD5D9C" w:rsidRPr="00DD5D9C" w14:paraId="39B05295" w14:textId="77777777" w:rsidTr="00F60650">
        <w:trPr>
          <w:trHeight w:val="626"/>
        </w:trPr>
        <w:tc>
          <w:tcPr>
            <w:tcW w:w="0" w:type="auto"/>
            <w:vMerge/>
          </w:tcPr>
          <w:p w14:paraId="467A7D1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1E44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84658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DC9156D" w14:textId="77777777" w:rsidR="00DD5D9C" w:rsidRPr="00DD5D9C" w:rsidRDefault="00DD5D9C" w:rsidP="00DD5D9C">
            <w:pPr>
              <w:suppressAutoHyphens/>
              <w:ind w:firstLine="0"/>
              <w:jc w:val="center"/>
              <w:rPr>
                <w:rFonts w:ascii="Times New Roman" w:hAnsi="Times New Roman"/>
                <w:sz w:val="14"/>
                <w:szCs w:val="14"/>
              </w:rPr>
            </w:pPr>
          </w:p>
        </w:tc>
        <w:tc>
          <w:tcPr>
            <w:tcW w:w="0" w:type="auto"/>
            <w:vMerge/>
          </w:tcPr>
          <w:p w14:paraId="6647BA8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8CCD01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4591CB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Утвержденный проект планировки и утвержденный проект межевания территории</w:t>
            </w:r>
          </w:p>
        </w:tc>
      </w:tr>
      <w:tr w:rsidR="00DD5D9C" w:rsidRPr="00DD5D9C" w14:paraId="2EB9ECCA" w14:textId="77777777" w:rsidTr="00F60650">
        <w:tc>
          <w:tcPr>
            <w:tcW w:w="0" w:type="auto"/>
            <w:vMerge/>
          </w:tcPr>
          <w:p w14:paraId="3C5CE26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265DC0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B6361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145990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60D3D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0C609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6E372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08EAA306" w14:textId="77777777" w:rsidTr="00F60650">
        <w:trPr>
          <w:trHeight w:val="906"/>
        </w:trPr>
        <w:tc>
          <w:tcPr>
            <w:tcW w:w="0" w:type="auto"/>
            <w:vMerge/>
          </w:tcPr>
          <w:p w14:paraId="2DBDC1D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C1773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00788B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13D6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02B052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D712B7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99E4C8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0D1C1F14" w14:textId="77777777" w:rsidTr="00F60650">
        <w:tc>
          <w:tcPr>
            <w:tcW w:w="0" w:type="auto"/>
            <w:vMerge w:val="restart"/>
          </w:tcPr>
          <w:p w14:paraId="2C7CD7B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36.</w:t>
            </w:r>
          </w:p>
          <w:p w14:paraId="4C6BC28C"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val="restart"/>
          </w:tcPr>
          <w:p w14:paraId="5D134A8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481E01F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423D54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Член СНТ или ОНТ</w:t>
            </w:r>
          </w:p>
        </w:tc>
        <w:tc>
          <w:tcPr>
            <w:tcW w:w="0" w:type="auto"/>
            <w:vMerge w:val="restart"/>
          </w:tcPr>
          <w:p w14:paraId="45E111B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Садовый земельный участок или огородный земельный участок, образованный из земельного участка, предоставленного СНТ или ОНТ</w:t>
            </w:r>
          </w:p>
        </w:tc>
        <w:tc>
          <w:tcPr>
            <w:tcW w:w="0" w:type="auto"/>
          </w:tcPr>
          <w:p w14:paraId="6672772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общего собрания членов СНТ или ОНТ о распределении садового или огородного земельного участка заявителю</w:t>
            </w:r>
          </w:p>
        </w:tc>
        <w:tc>
          <w:tcPr>
            <w:tcW w:w="0" w:type="auto"/>
          </w:tcPr>
          <w:p w14:paraId="5052A1F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D5D9C" w:rsidRPr="00DD5D9C" w14:paraId="6DE543D4" w14:textId="77777777" w:rsidTr="00F60650">
        <w:tc>
          <w:tcPr>
            <w:tcW w:w="0" w:type="auto"/>
            <w:vMerge/>
          </w:tcPr>
          <w:p w14:paraId="0AE10B6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67F06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2224F7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94F03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735423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013970B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подтверждающий членство заявителя в СНТ или ОНТ</w:t>
            </w:r>
          </w:p>
        </w:tc>
        <w:tc>
          <w:tcPr>
            <w:tcW w:w="0" w:type="auto"/>
          </w:tcPr>
          <w:p w14:paraId="13A64D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Утвержденный проект межевания территории</w:t>
            </w:r>
          </w:p>
        </w:tc>
      </w:tr>
      <w:tr w:rsidR="00DD5D9C" w:rsidRPr="00DD5D9C" w14:paraId="7541FC89" w14:textId="77777777" w:rsidTr="00F60650">
        <w:tc>
          <w:tcPr>
            <w:tcW w:w="0" w:type="auto"/>
            <w:vMerge/>
          </w:tcPr>
          <w:p w14:paraId="0F681C4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10D1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54B1B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432E5B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FA474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30AC1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EC0CB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1B1E85F8" w14:textId="77777777" w:rsidTr="00F60650">
        <w:trPr>
          <w:trHeight w:val="498"/>
        </w:trPr>
        <w:tc>
          <w:tcPr>
            <w:tcW w:w="0" w:type="auto"/>
            <w:vMerge/>
            <w:tcBorders>
              <w:bottom w:val="single" w:sz="4" w:space="0" w:color="auto"/>
            </w:tcBorders>
          </w:tcPr>
          <w:p w14:paraId="7F820D1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B3C951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1E30E2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4699E9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2F520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0DE6A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2FB057A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в отношении СНТ или ОНТ</w:t>
            </w:r>
          </w:p>
        </w:tc>
      </w:tr>
      <w:tr w:rsidR="00DD5D9C" w:rsidRPr="00DD5D9C" w14:paraId="4A4F448B" w14:textId="77777777" w:rsidTr="00F60650">
        <w:tc>
          <w:tcPr>
            <w:tcW w:w="0" w:type="auto"/>
            <w:vMerge w:val="restart"/>
          </w:tcPr>
          <w:p w14:paraId="7D0643B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37.</w:t>
            </w:r>
          </w:p>
          <w:p w14:paraId="7460043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228F8CA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8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78148D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 со множественностью лиц на стороне арендатора</w:t>
            </w:r>
          </w:p>
        </w:tc>
        <w:tc>
          <w:tcPr>
            <w:tcW w:w="0" w:type="auto"/>
            <w:vMerge w:val="restart"/>
          </w:tcPr>
          <w:p w14:paraId="478D2FD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уполномоченное на подачу заявления решением общего собрания членов СНТ или ОНТ</w:t>
            </w:r>
          </w:p>
        </w:tc>
        <w:tc>
          <w:tcPr>
            <w:tcW w:w="0" w:type="auto"/>
            <w:vMerge w:val="restart"/>
          </w:tcPr>
          <w:p w14:paraId="0E7067D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Ограниченный в обороте земельный участок общего назначения, расположенный в границах территории садоводства или огородничества</w:t>
            </w:r>
          </w:p>
        </w:tc>
        <w:tc>
          <w:tcPr>
            <w:tcW w:w="0" w:type="auto"/>
            <w:vMerge w:val="restart"/>
          </w:tcPr>
          <w:p w14:paraId="094BF00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0" w:type="auto"/>
          </w:tcPr>
          <w:p w14:paraId="414334D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D5D9C" w:rsidRPr="00DD5D9C" w14:paraId="6D090348" w14:textId="77777777" w:rsidTr="00F60650">
        <w:tc>
          <w:tcPr>
            <w:tcW w:w="0" w:type="auto"/>
            <w:vMerge/>
          </w:tcPr>
          <w:p w14:paraId="5E056EE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17D393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07BE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11F95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C9786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1F0E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E8B9CB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Утвержденный проект межевания территории</w:t>
            </w:r>
          </w:p>
        </w:tc>
      </w:tr>
      <w:tr w:rsidR="00DD5D9C" w:rsidRPr="00DD5D9C" w14:paraId="0E131B83" w14:textId="77777777" w:rsidTr="00F60650">
        <w:tc>
          <w:tcPr>
            <w:tcW w:w="0" w:type="auto"/>
            <w:vMerge/>
          </w:tcPr>
          <w:p w14:paraId="0DCFCE5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82B39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D3739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AAF58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3EDEF4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A019C5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AD665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315DD7B4" w14:textId="77777777" w:rsidTr="00F60650">
        <w:trPr>
          <w:trHeight w:val="522"/>
        </w:trPr>
        <w:tc>
          <w:tcPr>
            <w:tcW w:w="0" w:type="auto"/>
            <w:vMerge/>
          </w:tcPr>
          <w:p w14:paraId="0E13357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1F653D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1FB61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3E5E6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5DAC52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CB770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CA281E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в отношении СНТ или ОНТ</w:t>
            </w:r>
          </w:p>
        </w:tc>
      </w:tr>
      <w:tr w:rsidR="00DD5D9C" w:rsidRPr="00DD5D9C" w14:paraId="625249D8" w14:textId="77777777" w:rsidTr="00F60650">
        <w:trPr>
          <w:trHeight w:val="1094"/>
        </w:trPr>
        <w:tc>
          <w:tcPr>
            <w:tcW w:w="0" w:type="auto"/>
            <w:vMerge w:val="restart"/>
          </w:tcPr>
          <w:p w14:paraId="7828E02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38.</w:t>
            </w:r>
          </w:p>
        </w:tc>
        <w:tc>
          <w:tcPr>
            <w:tcW w:w="0" w:type="auto"/>
            <w:vMerge w:val="restart"/>
          </w:tcPr>
          <w:p w14:paraId="532BB76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8.2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4F2864E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 со множественностью лиц на стороне арендатора</w:t>
            </w:r>
          </w:p>
        </w:tc>
        <w:tc>
          <w:tcPr>
            <w:tcW w:w="0" w:type="auto"/>
            <w:vMerge w:val="restart"/>
          </w:tcPr>
          <w:p w14:paraId="5BB3D45F"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Участники долевого строительства в отношении индивидуальных жилых домов в малоэтажном жилом комплексе</w:t>
            </w:r>
          </w:p>
        </w:tc>
        <w:tc>
          <w:tcPr>
            <w:tcW w:w="0" w:type="auto"/>
            <w:vMerge w:val="restart"/>
          </w:tcPr>
          <w:p w14:paraId="1CE73447"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0" w:type="auto"/>
            <w:vMerge w:val="restart"/>
          </w:tcPr>
          <w:p w14:paraId="6CCD539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Договор участия в долевом строительстве в отношении индивидуального жилого дома в границах территории малоэтажного жилого комплекс</w:t>
            </w:r>
          </w:p>
          <w:p w14:paraId="1C0DCDB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8997597"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об испрашиваемом земельном участке</w:t>
            </w:r>
          </w:p>
          <w:p w14:paraId="1240FD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5A4EE002" w14:textId="77777777" w:rsidTr="00F60650">
        <w:trPr>
          <w:trHeight w:val="428"/>
        </w:trPr>
        <w:tc>
          <w:tcPr>
            <w:tcW w:w="0" w:type="auto"/>
            <w:vMerge/>
          </w:tcPr>
          <w:p w14:paraId="09E7C0A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AD7AB8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EDD1F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20BF44" w14:textId="77777777" w:rsidR="00DD5D9C" w:rsidRPr="00DD5D9C" w:rsidRDefault="00DD5D9C" w:rsidP="00DD5D9C">
            <w:pPr>
              <w:ind w:firstLine="0"/>
              <w:jc w:val="center"/>
              <w:rPr>
                <w:rFonts w:ascii="Times New Roman" w:hAnsi="Times New Roman"/>
                <w:sz w:val="14"/>
                <w:szCs w:val="14"/>
              </w:rPr>
            </w:pPr>
          </w:p>
        </w:tc>
        <w:tc>
          <w:tcPr>
            <w:tcW w:w="0" w:type="auto"/>
            <w:vMerge/>
          </w:tcPr>
          <w:p w14:paraId="575680CC" w14:textId="77777777" w:rsidR="00DD5D9C" w:rsidRPr="00DD5D9C" w:rsidRDefault="00DD5D9C" w:rsidP="00DD5D9C">
            <w:pPr>
              <w:ind w:firstLine="0"/>
              <w:jc w:val="center"/>
              <w:rPr>
                <w:rFonts w:ascii="Times New Roman" w:hAnsi="Times New Roman"/>
                <w:sz w:val="14"/>
                <w:szCs w:val="14"/>
              </w:rPr>
            </w:pPr>
          </w:p>
        </w:tc>
        <w:tc>
          <w:tcPr>
            <w:tcW w:w="0" w:type="auto"/>
            <w:vMerge/>
          </w:tcPr>
          <w:p w14:paraId="2C97FDEF" w14:textId="77777777" w:rsidR="00DD5D9C" w:rsidRPr="00DD5D9C" w:rsidRDefault="00DD5D9C" w:rsidP="00DD5D9C">
            <w:pPr>
              <w:ind w:firstLine="0"/>
              <w:jc w:val="center"/>
              <w:rPr>
                <w:rFonts w:ascii="Times New Roman" w:hAnsi="Times New Roman"/>
                <w:sz w:val="14"/>
                <w:szCs w:val="14"/>
              </w:rPr>
            </w:pPr>
          </w:p>
        </w:tc>
        <w:tc>
          <w:tcPr>
            <w:tcW w:w="0" w:type="auto"/>
          </w:tcPr>
          <w:p w14:paraId="5DF57BE9"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Утвержденный проект планировки территории и проект межевания территории</w:t>
            </w:r>
          </w:p>
          <w:p w14:paraId="2D9F7B6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72173424" w14:textId="77777777" w:rsidTr="00F60650">
        <w:tc>
          <w:tcPr>
            <w:tcW w:w="0" w:type="auto"/>
            <w:vMerge w:val="restart"/>
          </w:tcPr>
          <w:p w14:paraId="1EF49DA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39.</w:t>
            </w:r>
          </w:p>
        </w:tc>
        <w:tc>
          <w:tcPr>
            <w:tcW w:w="0" w:type="auto"/>
            <w:vMerge w:val="restart"/>
          </w:tcPr>
          <w:p w14:paraId="2950928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Подпункты 9, 44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1311A80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2768A2E3"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w:t>
            </w:r>
          </w:p>
          <w:p w14:paraId="743D9FB9"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14:paraId="7B2584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69562C20"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p w14:paraId="29E7C26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B1AEB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c>
          <w:tcPr>
            <w:tcW w:w="0" w:type="auto"/>
          </w:tcPr>
          <w:p w14:paraId="12B62E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59D9165" w14:textId="77777777" w:rsidTr="00F60650">
        <w:tc>
          <w:tcPr>
            <w:tcW w:w="0" w:type="auto"/>
            <w:vMerge/>
          </w:tcPr>
          <w:p w14:paraId="7F382C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904D31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922A0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07EA51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90696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0286C8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0" w:type="auto"/>
          </w:tcPr>
          <w:p w14:paraId="09D89A2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 здании и (или) сооружении, расположенном(</w:t>
            </w:r>
            <w:proofErr w:type="spellStart"/>
            <w:r w:rsidRPr="00DD5D9C">
              <w:rPr>
                <w:rFonts w:ascii="Times New Roman" w:hAnsi="Times New Roman"/>
                <w:sz w:val="14"/>
                <w:szCs w:val="14"/>
                <w:lang w:eastAsia="ar-SA"/>
              </w:rPr>
              <w:t>ых</w:t>
            </w:r>
            <w:proofErr w:type="spellEnd"/>
            <w:r w:rsidRPr="00DD5D9C">
              <w:rPr>
                <w:rFonts w:ascii="Times New Roman" w:hAnsi="Times New Roman"/>
                <w:sz w:val="14"/>
                <w:szCs w:val="14"/>
                <w:lang w:eastAsia="ar-SA"/>
              </w:rPr>
              <w:t>) на испрашиваемом земельном участке)</w:t>
            </w:r>
          </w:p>
        </w:tc>
      </w:tr>
      <w:tr w:rsidR="00DD5D9C" w:rsidRPr="00DD5D9C" w14:paraId="392636DC" w14:textId="77777777" w:rsidTr="00F60650">
        <w:tc>
          <w:tcPr>
            <w:tcW w:w="0" w:type="auto"/>
            <w:vMerge/>
          </w:tcPr>
          <w:p w14:paraId="18DFAC6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7E4D3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085C88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769B2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D0366C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2689C1D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0" w:type="auto"/>
          </w:tcPr>
          <w:p w14:paraId="0DDED8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06D5BF03" w14:textId="77777777" w:rsidTr="00F60650">
        <w:trPr>
          <w:trHeight w:val="2030"/>
        </w:trPr>
        <w:tc>
          <w:tcPr>
            <w:tcW w:w="0" w:type="auto"/>
            <w:vMerge/>
            <w:tcBorders>
              <w:bottom w:val="single" w:sz="4" w:space="0" w:color="auto"/>
            </w:tcBorders>
          </w:tcPr>
          <w:p w14:paraId="0A13566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2E6595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9FDAFE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1452EA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C03639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910946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4C196F7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D5D9C" w:rsidRPr="00DD5D9C" w14:paraId="05DBDCB1" w14:textId="77777777" w:rsidTr="00F60650">
        <w:tc>
          <w:tcPr>
            <w:tcW w:w="0" w:type="auto"/>
            <w:vMerge w:val="restart"/>
          </w:tcPr>
          <w:p w14:paraId="510D91F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40.</w:t>
            </w:r>
          </w:p>
        </w:tc>
        <w:tc>
          <w:tcPr>
            <w:tcW w:w="0" w:type="auto"/>
            <w:vMerge w:val="restart"/>
          </w:tcPr>
          <w:p w14:paraId="10A542D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10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w:t>
            </w:r>
            <w:r w:rsidRPr="00DD5D9C">
              <w:rPr>
                <w:rFonts w:ascii="Times New Roman" w:hAnsi="Times New Roman"/>
                <w:sz w:val="14"/>
                <w:szCs w:val="14"/>
                <w:lang w:eastAsia="ar-SA"/>
              </w:rPr>
              <w:lastRenderedPageBreak/>
              <w:t>кодекса, пункт 21 статьи 3 Федерального закона от 25.10.2001 № 137-ФЗ «О введении в действие Земельного кодекса Российской Федерации»</w:t>
            </w:r>
          </w:p>
        </w:tc>
        <w:tc>
          <w:tcPr>
            <w:tcW w:w="0" w:type="auto"/>
            <w:vMerge w:val="restart"/>
          </w:tcPr>
          <w:p w14:paraId="2F02F07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В аренду</w:t>
            </w:r>
          </w:p>
        </w:tc>
        <w:tc>
          <w:tcPr>
            <w:tcW w:w="0" w:type="auto"/>
            <w:vMerge w:val="restart"/>
          </w:tcPr>
          <w:p w14:paraId="1ED04A2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Собственник объекта незавершенного строительства</w:t>
            </w:r>
          </w:p>
        </w:tc>
        <w:tc>
          <w:tcPr>
            <w:tcW w:w="0" w:type="auto"/>
            <w:vMerge w:val="restart"/>
          </w:tcPr>
          <w:p w14:paraId="37B92E6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Земельный участок, на котором расположен объект </w:t>
            </w:r>
            <w:r w:rsidRPr="00DD5D9C">
              <w:rPr>
                <w:rFonts w:ascii="Times New Roman" w:hAnsi="Times New Roman"/>
                <w:sz w:val="14"/>
                <w:szCs w:val="14"/>
                <w:lang w:eastAsia="ar-SA"/>
              </w:rPr>
              <w:lastRenderedPageBreak/>
              <w:t>незавершенного строительства</w:t>
            </w:r>
          </w:p>
        </w:tc>
        <w:tc>
          <w:tcPr>
            <w:tcW w:w="0" w:type="auto"/>
          </w:tcPr>
          <w:p w14:paraId="563611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 xml:space="preserve">Документы, удостоверяющие </w:t>
            </w:r>
            <w:r w:rsidRPr="00DD5D9C">
              <w:rPr>
                <w:rFonts w:ascii="Times New Roman" w:hAnsi="Times New Roman"/>
                <w:sz w:val="14"/>
                <w:szCs w:val="14"/>
                <w:lang w:eastAsia="ar-SA"/>
              </w:rPr>
              <w:lastRenderedPageBreak/>
              <w:t>(устанавливающие)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c>
          <w:tcPr>
            <w:tcW w:w="0" w:type="auto"/>
          </w:tcPr>
          <w:p w14:paraId="735458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 xml:space="preserve">Выписка из ЕГРН об объекте недвижимости </w:t>
            </w:r>
            <w:r w:rsidRPr="00DD5D9C">
              <w:rPr>
                <w:rFonts w:ascii="Times New Roman" w:hAnsi="Times New Roman"/>
                <w:sz w:val="14"/>
                <w:szCs w:val="14"/>
                <w:lang w:eastAsia="ar-SA"/>
              </w:rPr>
              <w:lastRenderedPageBreak/>
              <w:t>(об испрашиваемом земельном участке)</w:t>
            </w:r>
          </w:p>
        </w:tc>
      </w:tr>
      <w:tr w:rsidR="00DD5D9C" w:rsidRPr="00DD5D9C" w14:paraId="7815ED76" w14:textId="77777777" w:rsidTr="00F60650">
        <w:tc>
          <w:tcPr>
            <w:tcW w:w="0" w:type="auto"/>
            <w:vMerge/>
          </w:tcPr>
          <w:p w14:paraId="5EAE29F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A8D0D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0544AF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CCDFB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54353D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2F3B5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0" w:type="auto"/>
          </w:tcPr>
          <w:p w14:paraId="0A7651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объекте незавершенного строительства, расположенном на испрашиваемом земельном участке)</w:t>
            </w:r>
          </w:p>
        </w:tc>
      </w:tr>
      <w:tr w:rsidR="00DD5D9C" w:rsidRPr="00DD5D9C" w14:paraId="7F1869FC" w14:textId="77777777" w:rsidTr="00F60650">
        <w:trPr>
          <w:trHeight w:val="3858"/>
        </w:trPr>
        <w:tc>
          <w:tcPr>
            <w:tcW w:w="0" w:type="auto"/>
            <w:vMerge/>
          </w:tcPr>
          <w:p w14:paraId="7C43C33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EA454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154C9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CD38A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A723E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BDC67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0" w:type="auto"/>
          </w:tcPr>
          <w:p w14:paraId="0185A50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A23F004" w14:textId="77777777" w:rsidTr="00F60650">
        <w:tc>
          <w:tcPr>
            <w:tcW w:w="0" w:type="auto"/>
            <w:vMerge w:val="restart"/>
          </w:tcPr>
          <w:p w14:paraId="66A6D9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41.</w:t>
            </w:r>
          </w:p>
        </w:tc>
        <w:tc>
          <w:tcPr>
            <w:tcW w:w="0" w:type="auto"/>
            <w:vMerge w:val="restart"/>
          </w:tcPr>
          <w:p w14:paraId="29E325F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11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0A3544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3894002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Юридическое лицо, использующее земельный участок на праве постоянного (бессрочного) пользования</w:t>
            </w:r>
          </w:p>
        </w:tc>
        <w:tc>
          <w:tcPr>
            <w:tcW w:w="0" w:type="auto"/>
            <w:vMerge w:val="restart"/>
          </w:tcPr>
          <w:p w14:paraId="20D5FE8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принадлежащий юридическому лицу на праве постоянного (бессрочного) пользования</w:t>
            </w:r>
          </w:p>
        </w:tc>
        <w:tc>
          <w:tcPr>
            <w:tcW w:w="0" w:type="auto"/>
            <w:vMerge w:val="restart"/>
          </w:tcPr>
          <w:p w14:paraId="4C935E2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0" w:type="auto"/>
          </w:tcPr>
          <w:p w14:paraId="4C8F224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0720F0A8" w14:textId="77777777" w:rsidTr="00F60650">
        <w:trPr>
          <w:trHeight w:val="830"/>
        </w:trPr>
        <w:tc>
          <w:tcPr>
            <w:tcW w:w="0" w:type="auto"/>
            <w:vMerge/>
            <w:tcBorders>
              <w:bottom w:val="single" w:sz="4" w:space="0" w:color="auto"/>
            </w:tcBorders>
          </w:tcPr>
          <w:p w14:paraId="3FBB8F9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198047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954588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3D49E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EDA89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0E8790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017882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6CB464A6" w14:textId="77777777" w:rsidTr="00F60650">
        <w:tc>
          <w:tcPr>
            <w:tcW w:w="0" w:type="auto"/>
            <w:vMerge w:val="restart"/>
          </w:tcPr>
          <w:p w14:paraId="15BD13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42.</w:t>
            </w:r>
          </w:p>
        </w:tc>
        <w:tc>
          <w:tcPr>
            <w:tcW w:w="0" w:type="auto"/>
            <w:vMerge w:val="restart"/>
          </w:tcPr>
          <w:p w14:paraId="11A7E2F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12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70BB187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54A7C4D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0" w:type="auto"/>
            <w:vMerge w:val="restart"/>
          </w:tcPr>
          <w:p w14:paraId="4338837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0" w:type="auto"/>
            <w:vMerge w:val="restart"/>
          </w:tcPr>
          <w:p w14:paraId="6A19428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6191E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419E3411" w14:textId="77777777" w:rsidTr="00F60650">
        <w:tc>
          <w:tcPr>
            <w:tcW w:w="0" w:type="auto"/>
            <w:vMerge/>
          </w:tcPr>
          <w:p w14:paraId="5F86251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8490B9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54F6B5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2D5B24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B247D0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1DD09F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7D56C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F9D2F54" w14:textId="77777777" w:rsidTr="00F60650">
        <w:tc>
          <w:tcPr>
            <w:tcW w:w="0" w:type="auto"/>
            <w:vMerge/>
          </w:tcPr>
          <w:p w14:paraId="6D403C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46784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240677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BCD39A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B29D98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F8B787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4997EA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ЕГРИП об индивидуальном предпринимателе, являющемся заявителем</w:t>
            </w:r>
          </w:p>
        </w:tc>
      </w:tr>
      <w:tr w:rsidR="00DD5D9C" w:rsidRPr="00DD5D9C" w14:paraId="007F2BC1" w14:textId="77777777" w:rsidTr="00F60650">
        <w:trPr>
          <w:trHeight w:val="1340"/>
        </w:trPr>
        <w:tc>
          <w:tcPr>
            <w:tcW w:w="0" w:type="auto"/>
            <w:vMerge w:val="restart"/>
          </w:tcPr>
          <w:p w14:paraId="3C2D6E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43.</w:t>
            </w:r>
          </w:p>
        </w:tc>
        <w:tc>
          <w:tcPr>
            <w:tcW w:w="0" w:type="auto"/>
            <w:vMerge w:val="restart"/>
          </w:tcPr>
          <w:p w14:paraId="35FE8F4C"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Подпункт 12 пункта 2 статьи 39</w:t>
            </w:r>
            <w:r w:rsidRPr="00DD5D9C">
              <w:rPr>
                <w:rFonts w:ascii="Times New Roman" w:hAnsi="Times New Roman"/>
                <w:sz w:val="14"/>
                <w:szCs w:val="14"/>
                <w:vertAlign w:val="superscript"/>
              </w:rPr>
              <w:t>6</w:t>
            </w:r>
            <w:r w:rsidRPr="00DD5D9C">
              <w:rPr>
                <w:rFonts w:ascii="Times New Roman" w:hAnsi="Times New Roman"/>
                <w:sz w:val="14"/>
                <w:szCs w:val="14"/>
              </w:rPr>
              <w:t xml:space="preserve"> Земельного кодекса, пункт 5.2 статьи 10 Федерального закона от 24.07.2002 № 101-ФЗ «Об обороте земель сельскохозяйственного </w:t>
            </w:r>
            <w:r w:rsidRPr="00DD5D9C">
              <w:rPr>
                <w:rFonts w:ascii="Times New Roman" w:hAnsi="Times New Roman"/>
                <w:sz w:val="14"/>
                <w:szCs w:val="14"/>
              </w:rPr>
              <w:lastRenderedPageBreak/>
              <w:t>назначения»</w:t>
            </w:r>
            <w:r w:rsidRPr="00DD5D9C">
              <w:rPr>
                <w:rFonts w:ascii="Times New Roman" w:hAnsi="Times New Roman"/>
                <w:sz w:val="14"/>
                <w:szCs w:val="14"/>
              </w:rPr>
              <w:br/>
            </w:r>
          </w:p>
          <w:p w14:paraId="01CC1E6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0EB6BC9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В аренду</w:t>
            </w:r>
          </w:p>
        </w:tc>
        <w:tc>
          <w:tcPr>
            <w:tcW w:w="0" w:type="auto"/>
            <w:vMerge w:val="restart"/>
          </w:tcPr>
          <w:p w14:paraId="136ECE86"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w:t>
            </w:r>
            <w:r w:rsidRPr="00DD5D9C">
              <w:rPr>
                <w:rFonts w:ascii="Times New Roman" w:hAnsi="Times New Roman"/>
                <w:sz w:val="14"/>
                <w:szCs w:val="14"/>
              </w:rPr>
              <w:lastRenderedPageBreak/>
              <w:t>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p w14:paraId="1CF59BFC"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0" w:type="auto"/>
            <w:vMerge w:val="restart"/>
          </w:tcPr>
          <w:p w14:paraId="156DD9F5"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lastRenderedPageBreak/>
              <w:t xml:space="preserve">Земельный участок, находящийся в государственной или муниципальной собственности, занятый агролесомелиоративными насаждениями, в отношении которых </w:t>
            </w:r>
            <w:r w:rsidRPr="00DD5D9C">
              <w:rPr>
                <w:rFonts w:ascii="Times New Roman" w:hAnsi="Times New Roman"/>
                <w:sz w:val="14"/>
                <w:szCs w:val="14"/>
              </w:rPr>
              <w:lastRenderedPageBreak/>
              <w:t>осуществлен учет в соответствии со статьей 20.1 Федерального закона от 10.01.1996 № 4-ФЗ «О мелиорации земель»</w:t>
            </w:r>
          </w:p>
        </w:tc>
        <w:tc>
          <w:tcPr>
            <w:tcW w:w="0" w:type="auto"/>
            <w:vMerge w:val="restart"/>
          </w:tcPr>
          <w:p w14:paraId="324F437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5DB7C81"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об объекте недвижимости (об испрашиваемом земельном участке)</w:t>
            </w:r>
          </w:p>
          <w:p w14:paraId="70441FA7" w14:textId="77777777" w:rsidR="00DD5D9C" w:rsidRPr="00DD5D9C" w:rsidRDefault="00DD5D9C" w:rsidP="00DD5D9C">
            <w:pPr>
              <w:suppressAutoHyphens/>
              <w:ind w:firstLine="0"/>
              <w:jc w:val="center"/>
              <w:rPr>
                <w:rFonts w:ascii="Times New Roman" w:hAnsi="Times New Roman"/>
                <w:sz w:val="14"/>
                <w:szCs w:val="14"/>
              </w:rPr>
            </w:pPr>
          </w:p>
        </w:tc>
      </w:tr>
      <w:tr w:rsidR="00DD5D9C" w:rsidRPr="00DD5D9C" w14:paraId="4A94B7D6" w14:textId="77777777" w:rsidTr="00F60650">
        <w:trPr>
          <w:trHeight w:val="2410"/>
        </w:trPr>
        <w:tc>
          <w:tcPr>
            <w:tcW w:w="0" w:type="auto"/>
            <w:vMerge/>
          </w:tcPr>
          <w:p w14:paraId="29BE35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120C7CB" w14:textId="77777777" w:rsidR="00DD5D9C" w:rsidRPr="00DD5D9C" w:rsidRDefault="00DD5D9C" w:rsidP="00DD5D9C">
            <w:pPr>
              <w:ind w:firstLine="0"/>
              <w:jc w:val="center"/>
              <w:rPr>
                <w:rFonts w:ascii="Times New Roman" w:hAnsi="Times New Roman"/>
                <w:sz w:val="14"/>
                <w:szCs w:val="14"/>
              </w:rPr>
            </w:pPr>
          </w:p>
        </w:tc>
        <w:tc>
          <w:tcPr>
            <w:tcW w:w="0" w:type="auto"/>
            <w:vMerge/>
          </w:tcPr>
          <w:p w14:paraId="619D68D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ECBB0C5" w14:textId="77777777" w:rsidR="00DD5D9C" w:rsidRPr="00DD5D9C" w:rsidRDefault="00DD5D9C" w:rsidP="00DD5D9C">
            <w:pPr>
              <w:ind w:firstLine="0"/>
              <w:jc w:val="center"/>
              <w:rPr>
                <w:rFonts w:ascii="Times New Roman" w:hAnsi="Times New Roman"/>
                <w:sz w:val="14"/>
                <w:szCs w:val="14"/>
              </w:rPr>
            </w:pPr>
          </w:p>
        </w:tc>
        <w:tc>
          <w:tcPr>
            <w:tcW w:w="0" w:type="auto"/>
            <w:vMerge/>
          </w:tcPr>
          <w:p w14:paraId="17496D28" w14:textId="77777777" w:rsidR="00DD5D9C" w:rsidRPr="00DD5D9C" w:rsidRDefault="00DD5D9C" w:rsidP="00DD5D9C">
            <w:pPr>
              <w:ind w:firstLine="0"/>
              <w:jc w:val="center"/>
              <w:rPr>
                <w:rFonts w:ascii="Times New Roman" w:hAnsi="Times New Roman"/>
                <w:sz w:val="14"/>
                <w:szCs w:val="14"/>
              </w:rPr>
            </w:pPr>
          </w:p>
        </w:tc>
        <w:tc>
          <w:tcPr>
            <w:tcW w:w="0" w:type="auto"/>
            <w:vMerge/>
          </w:tcPr>
          <w:p w14:paraId="76ED47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7CDE421"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об объекте недвижимости (о земельном участке, смежном с земельным участком, испрашиваемым заявителем)</w:t>
            </w:r>
          </w:p>
          <w:p w14:paraId="00B56949" w14:textId="77777777" w:rsidR="00DD5D9C" w:rsidRPr="00DD5D9C" w:rsidRDefault="00DD5D9C" w:rsidP="00DD5D9C">
            <w:pPr>
              <w:suppressAutoHyphens/>
              <w:ind w:firstLine="0"/>
              <w:jc w:val="center"/>
              <w:rPr>
                <w:rFonts w:ascii="Times New Roman" w:hAnsi="Times New Roman"/>
                <w:sz w:val="14"/>
                <w:szCs w:val="14"/>
                <w:lang w:eastAsia="ar-SA"/>
              </w:rPr>
            </w:pPr>
          </w:p>
        </w:tc>
      </w:tr>
      <w:tr w:rsidR="00DD5D9C" w:rsidRPr="00DD5D9C" w14:paraId="6211518D" w14:textId="77777777" w:rsidTr="00F60650">
        <w:trPr>
          <w:trHeight w:val="1158"/>
        </w:trPr>
        <w:tc>
          <w:tcPr>
            <w:tcW w:w="0" w:type="auto"/>
            <w:vMerge/>
          </w:tcPr>
          <w:p w14:paraId="465D6DE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94EF298" w14:textId="77777777" w:rsidR="00DD5D9C" w:rsidRPr="00DD5D9C" w:rsidRDefault="00DD5D9C" w:rsidP="00DD5D9C">
            <w:pPr>
              <w:ind w:firstLine="0"/>
              <w:jc w:val="center"/>
              <w:rPr>
                <w:rFonts w:ascii="Times New Roman" w:hAnsi="Times New Roman"/>
                <w:sz w:val="14"/>
                <w:szCs w:val="14"/>
              </w:rPr>
            </w:pPr>
          </w:p>
        </w:tc>
        <w:tc>
          <w:tcPr>
            <w:tcW w:w="0" w:type="auto"/>
            <w:vMerge/>
          </w:tcPr>
          <w:p w14:paraId="34BD6E5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23FA1A7" w14:textId="77777777" w:rsidR="00DD5D9C" w:rsidRPr="00DD5D9C" w:rsidRDefault="00DD5D9C" w:rsidP="00DD5D9C">
            <w:pPr>
              <w:ind w:firstLine="0"/>
              <w:jc w:val="center"/>
              <w:rPr>
                <w:rFonts w:ascii="Times New Roman" w:hAnsi="Times New Roman"/>
                <w:sz w:val="14"/>
                <w:szCs w:val="14"/>
              </w:rPr>
            </w:pPr>
          </w:p>
        </w:tc>
        <w:tc>
          <w:tcPr>
            <w:tcW w:w="0" w:type="auto"/>
            <w:vMerge w:val="restart"/>
          </w:tcPr>
          <w:p w14:paraId="3E296287" w14:textId="77777777" w:rsidR="00DD5D9C" w:rsidRPr="00DD5D9C" w:rsidRDefault="00DD5D9C" w:rsidP="00DD5D9C">
            <w:pPr>
              <w:spacing w:before="100" w:beforeAutospacing="1" w:afterAutospacing="1"/>
              <w:ind w:firstLine="0"/>
              <w:jc w:val="center"/>
              <w:rPr>
                <w:rFonts w:ascii="Times New Roman" w:hAnsi="Times New Roman"/>
                <w:sz w:val="14"/>
                <w:szCs w:val="14"/>
              </w:rPr>
            </w:pPr>
          </w:p>
        </w:tc>
        <w:tc>
          <w:tcPr>
            <w:tcW w:w="0" w:type="auto"/>
            <w:vMerge w:val="restart"/>
          </w:tcPr>
          <w:p w14:paraId="54B5AD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8C3A89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ЕГРЮЛ о юридическом лице, являющемся заявителем</w:t>
            </w:r>
          </w:p>
          <w:p w14:paraId="65289CB9" w14:textId="77777777" w:rsidR="00DD5D9C" w:rsidRPr="00DD5D9C" w:rsidRDefault="00DD5D9C" w:rsidP="00DD5D9C">
            <w:pPr>
              <w:spacing w:before="100" w:beforeAutospacing="1" w:afterAutospacing="1"/>
              <w:ind w:firstLine="0"/>
              <w:jc w:val="center"/>
              <w:rPr>
                <w:rFonts w:ascii="Times New Roman" w:hAnsi="Times New Roman"/>
                <w:sz w:val="14"/>
                <w:szCs w:val="14"/>
              </w:rPr>
            </w:pPr>
          </w:p>
        </w:tc>
      </w:tr>
      <w:tr w:rsidR="00DD5D9C" w:rsidRPr="00DD5D9C" w14:paraId="0DFEC9C3" w14:textId="77777777" w:rsidTr="00F60650">
        <w:trPr>
          <w:trHeight w:val="7975"/>
        </w:trPr>
        <w:tc>
          <w:tcPr>
            <w:tcW w:w="0" w:type="auto"/>
            <w:vMerge/>
          </w:tcPr>
          <w:p w14:paraId="4D72811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CCF144A" w14:textId="77777777" w:rsidR="00DD5D9C" w:rsidRPr="00DD5D9C" w:rsidRDefault="00DD5D9C" w:rsidP="00DD5D9C">
            <w:pPr>
              <w:ind w:firstLine="0"/>
              <w:jc w:val="center"/>
              <w:rPr>
                <w:rFonts w:ascii="Times New Roman" w:hAnsi="Times New Roman"/>
                <w:sz w:val="14"/>
                <w:szCs w:val="14"/>
              </w:rPr>
            </w:pPr>
          </w:p>
        </w:tc>
        <w:tc>
          <w:tcPr>
            <w:tcW w:w="0" w:type="auto"/>
            <w:vMerge/>
          </w:tcPr>
          <w:p w14:paraId="6F4A38E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7667A4" w14:textId="77777777" w:rsidR="00DD5D9C" w:rsidRPr="00DD5D9C" w:rsidRDefault="00DD5D9C" w:rsidP="00DD5D9C">
            <w:pPr>
              <w:ind w:firstLine="0"/>
              <w:jc w:val="center"/>
              <w:rPr>
                <w:rFonts w:ascii="Times New Roman" w:hAnsi="Times New Roman"/>
                <w:sz w:val="14"/>
                <w:szCs w:val="14"/>
              </w:rPr>
            </w:pPr>
          </w:p>
        </w:tc>
        <w:tc>
          <w:tcPr>
            <w:tcW w:w="0" w:type="auto"/>
            <w:vMerge/>
          </w:tcPr>
          <w:p w14:paraId="1272B128" w14:textId="77777777" w:rsidR="00DD5D9C" w:rsidRPr="00DD5D9C" w:rsidRDefault="00DD5D9C" w:rsidP="00DD5D9C">
            <w:pPr>
              <w:spacing w:before="100" w:beforeAutospacing="1" w:afterAutospacing="1"/>
              <w:ind w:firstLine="0"/>
              <w:jc w:val="center"/>
              <w:rPr>
                <w:rFonts w:ascii="Times New Roman" w:hAnsi="Times New Roman"/>
                <w:sz w:val="14"/>
                <w:szCs w:val="14"/>
              </w:rPr>
            </w:pPr>
          </w:p>
        </w:tc>
        <w:tc>
          <w:tcPr>
            <w:tcW w:w="0" w:type="auto"/>
            <w:vMerge/>
          </w:tcPr>
          <w:p w14:paraId="550316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27BB92D"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ЕГРИП об индивидуальном предпринимателе, являющемся заявителем;</w:t>
            </w:r>
          </w:p>
          <w:p w14:paraId="0F7BE372" w14:textId="77777777" w:rsidR="00DD5D9C" w:rsidRPr="00DD5D9C" w:rsidRDefault="00DD5D9C" w:rsidP="00DD5D9C">
            <w:pPr>
              <w:ind w:firstLine="0"/>
              <w:jc w:val="center"/>
              <w:rPr>
                <w:rFonts w:ascii="Times New Roman" w:hAnsi="Times New Roman"/>
                <w:sz w:val="14"/>
                <w:szCs w:val="14"/>
              </w:rPr>
            </w:pPr>
          </w:p>
          <w:p w14:paraId="1ED135B4"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p w14:paraId="5B05F116" w14:textId="77777777" w:rsidR="00DD5D9C" w:rsidRPr="00DD5D9C" w:rsidRDefault="00DD5D9C" w:rsidP="00DD5D9C">
            <w:pPr>
              <w:ind w:firstLine="0"/>
              <w:jc w:val="center"/>
              <w:rPr>
                <w:rFonts w:ascii="Times New Roman" w:hAnsi="Times New Roman"/>
                <w:sz w:val="14"/>
                <w:szCs w:val="14"/>
              </w:rPr>
            </w:pPr>
          </w:p>
        </w:tc>
      </w:tr>
      <w:tr w:rsidR="00DD5D9C" w:rsidRPr="00DD5D9C" w14:paraId="68E65B52" w14:textId="77777777" w:rsidTr="00F60650">
        <w:trPr>
          <w:trHeight w:val="627"/>
        </w:trPr>
        <w:tc>
          <w:tcPr>
            <w:tcW w:w="0" w:type="auto"/>
            <w:vMerge w:val="restart"/>
          </w:tcPr>
          <w:p w14:paraId="028EFF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44.</w:t>
            </w:r>
          </w:p>
        </w:tc>
        <w:tc>
          <w:tcPr>
            <w:tcW w:w="0" w:type="auto"/>
            <w:vMerge w:val="restart"/>
          </w:tcPr>
          <w:p w14:paraId="42EBC9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13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6AA3FFC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p w14:paraId="3099878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0CF061D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7CE73AB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4DC5749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2B16E8E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w:t>
            </w:r>
            <w:r w:rsidRPr="00DD5D9C">
              <w:rPr>
                <w:rFonts w:ascii="Times New Roman" w:hAnsi="Times New Roman"/>
                <w:sz w:val="14"/>
                <w:szCs w:val="14"/>
              </w:rPr>
              <w:lastRenderedPageBreak/>
              <w:t>Федерации реализацию решения о комплексном развитии территории</w:t>
            </w:r>
          </w:p>
        </w:tc>
        <w:tc>
          <w:tcPr>
            <w:tcW w:w="0" w:type="auto"/>
            <w:vMerge w:val="restart"/>
          </w:tcPr>
          <w:p w14:paraId="28F0A44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Земельный участок, образованный в границах территории, в отношении которой заключен договор о ее комплексном развитии</w:t>
            </w:r>
          </w:p>
        </w:tc>
        <w:tc>
          <w:tcPr>
            <w:tcW w:w="0" w:type="auto"/>
            <w:vMerge w:val="restart"/>
          </w:tcPr>
          <w:p w14:paraId="32DC106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F6D8DD1"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Договор или решение о комплексном развитии территории</w:t>
            </w:r>
          </w:p>
        </w:tc>
      </w:tr>
      <w:tr w:rsidR="00DD5D9C" w:rsidRPr="00DD5D9C" w14:paraId="15ACB95F" w14:textId="77777777" w:rsidTr="00F60650">
        <w:trPr>
          <w:trHeight w:val="626"/>
        </w:trPr>
        <w:tc>
          <w:tcPr>
            <w:tcW w:w="0" w:type="auto"/>
            <w:vMerge/>
          </w:tcPr>
          <w:p w14:paraId="684A552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6B2408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F62D9E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E4D6E3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p>
        </w:tc>
        <w:tc>
          <w:tcPr>
            <w:tcW w:w="0" w:type="auto"/>
            <w:vMerge/>
          </w:tcPr>
          <w:p w14:paraId="4B8A40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1D26BC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07E3B1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44790ECA" w14:textId="77777777" w:rsidTr="00F60650">
        <w:tc>
          <w:tcPr>
            <w:tcW w:w="0" w:type="auto"/>
            <w:vMerge/>
          </w:tcPr>
          <w:p w14:paraId="1E501BD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2491F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A44E9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0CC63C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C1DC0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C6494F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9B29E8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Утвержденный проект планировки и </w:t>
            </w:r>
            <w:r w:rsidRPr="00DD5D9C">
              <w:rPr>
                <w:rFonts w:ascii="Times New Roman" w:hAnsi="Times New Roman"/>
                <w:sz w:val="14"/>
                <w:szCs w:val="14"/>
                <w:lang w:eastAsia="ar-SA"/>
              </w:rPr>
              <w:lastRenderedPageBreak/>
              <w:t>утвержденный проект межевания территории</w:t>
            </w:r>
          </w:p>
        </w:tc>
      </w:tr>
      <w:tr w:rsidR="00DD5D9C" w:rsidRPr="00DD5D9C" w14:paraId="676BCBBF" w14:textId="77777777" w:rsidTr="00F60650">
        <w:trPr>
          <w:trHeight w:val="631"/>
        </w:trPr>
        <w:tc>
          <w:tcPr>
            <w:tcW w:w="0" w:type="auto"/>
            <w:vMerge/>
          </w:tcPr>
          <w:p w14:paraId="733942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6B8667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B40A25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9A121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590E34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26D13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D8A8DB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1F959081" w14:textId="77777777" w:rsidTr="00F60650">
        <w:trPr>
          <w:trHeight w:val="2760"/>
        </w:trPr>
        <w:tc>
          <w:tcPr>
            <w:tcW w:w="0" w:type="auto"/>
          </w:tcPr>
          <w:p w14:paraId="2D743A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45.</w:t>
            </w:r>
          </w:p>
        </w:tc>
        <w:tc>
          <w:tcPr>
            <w:tcW w:w="0" w:type="auto"/>
          </w:tcPr>
          <w:p w14:paraId="5EF6F6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14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tcPr>
          <w:p w14:paraId="4364570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tcPr>
          <w:p w14:paraId="7B6B5B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имеющий право на первоочередное или внеочередное приобретение земельных участков</w:t>
            </w:r>
          </w:p>
        </w:tc>
        <w:tc>
          <w:tcPr>
            <w:tcW w:w="0" w:type="auto"/>
          </w:tcPr>
          <w:p w14:paraId="608FA07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Случаи предоставления земельных участков устанавливаются федеральным законом или законом Иркутской области</w:t>
            </w:r>
          </w:p>
        </w:tc>
        <w:tc>
          <w:tcPr>
            <w:tcW w:w="0" w:type="auto"/>
          </w:tcPr>
          <w:p w14:paraId="010CB4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14:paraId="5F86AA7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C4574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6F02B744" w14:textId="77777777" w:rsidTr="00F60650">
        <w:trPr>
          <w:trHeight w:val="2366"/>
        </w:trPr>
        <w:tc>
          <w:tcPr>
            <w:tcW w:w="0" w:type="auto"/>
            <w:vMerge w:val="restart"/>
          </w:tcPr>
          <w:p w14:paraId="47D576A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46.</w:t>
            </w:r>
          </w:p>
        </w:tc>
        <w:tc>
          <w:tcPr>
            <w:tcW w:w="0" w:type="auto"/>
            <w:vMerge w:val="restart"/>
          </w:tcPr>
          <w:p w14:paraId="6336FE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15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4FDDA9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05CBCF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0" w:type="auto"/>
            <w:vMerge w:val="restart"/>
          </w:tcPr>
          <w:p w14:paraId="76E127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0" w:type="auto"/>
            <w:vMerge w:val="restart"/>
          </w:tcPr>
          <w:p w14:paraId="36A87A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876575E" w14:textId="77777777" w:rsidR="00DD5D9C" w:rsidRPr="00DD5D9C" w:rsidRDefault="00DD5D9C" w:rsidP="00DD5D9C">
            <w:pPr>
              <w:tabs>
                <w:tab w:val="left" w:pos="1964"/>
              </w:tabs>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о предварительном согласовании предоставления земельного участка</w:t>
            </w:r>
          </w:p>
        </w:tc>
      </w:tr>
      <w:tr w:rsidR="00DD5D9C" w:rsidRPr="00DD5D9C" w14:paraId="34B7EFB3" w14:textId="77777777" w:rsidTr="00F60650">
        <w:trPr>
          <w:trHeight w:val="2365"/>
        </w:trPr>
        <w:tc>
          <w:tcPr>
            <w:tcW w:w="0" w:type="auto"/>
            <w:vMerge/>
          </w:tcPr>
          <w:p w14:paraId="563DB14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7C7AB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21376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FA3CF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A60E1D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1C623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9499FE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p w14:paraId="288942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4AB75E09" w14:textId="77777777" w:rsidTr="00F60650">
        <w:tc>
          <w:tcPr>
            <w:tcW w:w="0" w:type="auto"/>
            <w:vMerge w:val="restart"/>
          </w:tcPr>
          <w:p w14:paraId="0F736C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47.</w:t>
            </w:r>
          </w:p>
        </w:tc>
        <w:tc>
          <w:tcPr>
            <w:tcW w:w="0" w:type="auto"/>
            <w:vMerge w:val="restart"/>
          </w:tcPr>
          <w:p w14:paraId="5A28D9E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16 пункта 2 статьи 39.6 Земельного кодекса</w:t>
            </w:r>
          </w:p>
        </w:tc>
        <w:tc>
          <w:tcPr>
            <w:tcW w:w="0" w:type="auto"/>
            <w:vMerge w:val="restart"/>
          </w:tcPr>
          <w:p w14:paraId="6C3C9B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6C2F37D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0" w:type="auto"/>
            <w:vMerge w:val="restart"/>
          </w:tcPr>
          <w:p w14:paraId="6A7E03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0" w:type="auto"/>
            <w:vMerge w:val="restart"/>
          </w:tcPr>
          <w:p w14:paraId="7F6A812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0" w:type="auto"/>
          </w:tcPr>
          <w:p w14:paraId="33EA9DE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629A9194" w14:textId="77777777" w:rsidTr="00F60650">
        <w:trPr>
          <w:trHeight w:val="1318"/>
        </w:trPr>
        <w:tc>
          <w:tcPr>
            <w:tcW w:w="0" w:type="auto"/>
            <w:vMerge/>
          </w:tcPr>
          <w:p w14:paraId="779F59E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749F7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BA5BC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0462B4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EF5FD8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E0B341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EDA953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03BDDD6" w14:textId="77777777" w:rsidTr="00F60650">
        <w:tc>
          <w:tcPr>
            <w:tcW w:w="0" w:type="auto"/>
            <w:vMerge w:val="restart"/>
          </w:tcPr>
          <w:p w14:paraId="5ECFC29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48.</w:t>
            </w:r>
          </w:p>
        </w:tc>
        <w:tc>
          <w:tcPr>
            <w:tcW w:w="0" w:type="auto"/>
            <w:vMerge w:val="restart"/>
          </w:tcPr>
          <w:p w14:paraId="6369F7C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17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735423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7DD4708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Религиозная организация</w:t>
            </w:r>
          </w:p>
        </w:tc>
        <w:tc>
          <w:tcPr>
            <w:tcW w:w="0" w:type="auto"/>
            <w:vMerge w:val="restart"/>
          </w:tcPr>
          <w:p w14:paraId="59EE70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осуществления сельскохозяйственного производства</w:t>
            </w:r>
          </w:p>
        </w:tc>
        <w:tc>
          <w:tcPr>
            <w:tcW w:w="0" w:type="auto"/>
            <w:vMerge w:val="restart"/>
          </w:tcPr>
          <w:p w14:paraId="2B57BB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FD242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CC3ECCD" w14:textId="77777777" w:rsidTr="00F60650">
        <w:tc>
          <w:tcPr>
            <w:tcW w:w="0" w:type="auto"/>
            <w:vMerge/>
          </w:tcPr>
          <w:p w14:paraId="33BA25A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74403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748869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46152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499C4E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A240C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402DC2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2D8F197" w14:textId="77777777" w:rsidTr="00F60650">
        <w:trPr>
          <w:trHeight w:val="627"/>
        </w:trPr>
        <w:tc>
          <w:tcPr>
            <w:tcW w:w="0" w:type="auto"/>
            <w:vMerge w:val="restart"/>
          </w:tcPr>
          <w:p w14:paraId="6360564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49.</w:t>
            </w:r>
          </w:p>
          <w:p w14:paraId="01D9D708"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val="restart"/>
          </w:tcPr>
          <w:p w14:paraId="1D1AF21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17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2DC678A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320FB22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Казачье общество</w:t>
            </w:r>
          </w:p>
        </w:tc>
        <w:tc>
          <w:tcPr>
            <w:tcW w:w="0" w:type="auto"/>
            <w:vMerge w:val="restart"/>
          </w:tcPr>
          <w:p w14:paraId="1F31617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Земельный участок, предназначенный для осуществления сельскохозяйственного производства, сохранения и </w:t>
            </w:r>
            <w:r w:rsidRPr="00DD5D9C">
              <w:rPr>
                <w:rFonts w:ascii="Times New Roman" w:hAnsi="Times New Roman"/>
                <w:sz w:val="14"/>
                <w:szCs w:val="14"/>
                <w:lang w:eastAsia="ar-SA"/>
              </w:rPr>
              <w:lastRenderedPageBreak/>
              <w:t>развития традиционного образа жизни и хозяйствования казачьих обществ</w:t>
            </w:r>
          </w:p>
        </w:tc>
        <w:tc>
          <w:tcPr>
            <w:tcW w:w="0" w:type="auto"/>
            <w:vMerge w:val="restart"/>
          </w:tcPr>
          <w:p w14:paraId="44743A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A0312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Свидетельство о внесении казачьего общества в государственный реестр казачьих обществ в Российской Федерации</w:t>
            </w:r>
          </w:p>
        </w:tc>
      </w:tr>
      <w:tr w:rsidR="00DD5D9C" w:rsidRPr="00DD5D9C" w14:paraId="60CC7681" w14:textId="77777777" w:rsidTr="00F60650">
        <w:trPr>
          <w:trHeight w:val="626"/>
        </w:trPr>
        <w:tc>
          <w:tcPr>
            <w:tcW w:w="0" w:type="auto"/>
            <w:vMerge/>
          </w:tcPr>
          <w:p w14:paraId="77B8F86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E1EA3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87BA01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9B9487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41D698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7661C4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357F7D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2E78391B" w14:textId="77777777" w:rsidTr="00F60650">
        <w:trPr>
          <w:trHeight w:val="828"/>
        </w:trPr>
        <w:tc>
          <w:tcPr>
            <w:tcW w:w="0" w:type="auto"/>
            <w:vMerge/>
            <w:tcBorders>
              <w:bottom w:val="single" w:sz="4" w:space="0" w:color="auto"/>
            </w:tcBorders>
          </w:tcPr>
          <w:p w14:paraId="1EEB2CE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F272F7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D5447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53BD2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2FFDA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C67496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7178483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1852EAB8" w14:textId="77777777" w:rsidTr="00F60650">
        <w:tc>
          <w:tcPr>
            <w:tcW w:w="0" w:type="auto"/>
            <w:vMerge w:val="restart"/>
          </w:tcPr>
          <w:p w14:paraId="55339ED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50.</w:t>
            </w:r>
          </w:p>
        </w:tc>
        <w:tc>
          <w:tcPr>
            <w:tcW w:w="0" w:type="auto"/>
            <w:vMerge w:val="restart"/>
          </w:tcPr>
          <w:p w14:paraId="38619C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18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13C6B1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48847C3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0" w:type="auto"/>
            <w:vMerge w:val="restart"/>
          </w:tcPr>
          <w:p w14:paraId="1D9D76E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ограниченный в обороте</w:t>
            </w:r>
          </w:p>
        </w:tc>
        <w:tc>
          <w:tcPr>
            <w:tcW w:w="0" w:type="auto"/>
            <w:vMerge w:val="restart"/>
          </w:tcPr>
          <w:p w14:paraId="3CE6AB7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0" w:type="auto"/>
          </w:tcPr>
          <w:p w14:paraId="784C0B1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78335672" w14:textId="77777777" w:rsidTr="00F60650">
        <w:trPr>
          <w:trHeight w:val="828"/>
        </w:trPr>
        <w:tc>
          <w:tcPr>
            <w:tcW w:w="0" w:type="auto"/>
            <w:vMerge/>
            <w:tcBorders>
              <w:bottom w:val="single" w:sz="4" w:space="0" w:color="auto"/>
            </w:tcBorders>
          </w:tcPr>
          <w:p w14:paraId="40035B8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BDA225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A64C3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6A3E9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932B61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98108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1641DFC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4B331BB7" w14:textId="77777777" w:rsidTr="00F60650">
        <w:tc>
          <w:tcPr>
            <w:tcW w:w="0" w:type="auto"/>
          </w:tcPr>
          <w:p w14:paraId="64883C3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51.</w:t>
            </w:r>
          </w:p>
        </w:tc>
        <w:tc>
          <w:tcPr>
            <w:tcW w:w="0" w:type="auto"/>
          </w:tcPr>
          <w:p w14:paraId="597BCE7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19 пункта 2 статьи 39</w:t>
            </w:r>
            <w:r w:rsidRPr="00DD5D9C">
              <w:rPr>
                <w:rFonts w:ascii="Times New Roman" w:hAnsi="Times New Roman"/>
                <w:sz w:val="14"/>
                <w:szCs w:val="14"/>
                <w:vertAlign w:val="superscript"/>
                <w:lang w:eastAsia="ar-SA"/>
              </w:rPr>
              <w:t xml:space="preserve">6 </w:t>
            </w:r>
            <w:r w:rsidRPr="00DD5D9C">
              <w:rPr>
                <w:rFonts w:ascii="Times New Roman" w:hAnsi="Times New Roman"/>
                <w:sz w:val="14"/>
                <w:szCs w:val="14"/>
                <w:lang w:eastAsia="ar-SA"/>
              </w:rPr>
              <w:t>Земельного кодекса</w:t>
            </w:r>
          </w:p>
        </w:tc>
        <w:tc>
          <w:tcPr>
            <w:tcW w:w="0" w:type="auto"/>
          </w:tcPr>
          <w:p w14:paraId="7DADABE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tcPr>
          <w:p w14:paraId="0AA8F8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0" w:type="auto"/>
          </w:tcPr>
          <w:p w14:paraId="0F4AF9D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0" w:type="auto"/>
          </w:tcPr>
          <w:p w14:paraId="4A5F92B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F8C0F4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178BF070" w14:textId="77777777" w:rsidTr="00F60650">
        <w:trPr>
          <w:trHeight w:val="1311"/>
        </w:trPr>
        <w:tc>
          <w:tcPr>
            <w:tcW w:w="0" w:type="auto"/>
            <w:vMerge w:val="restart"/>
          </w:tcPr>
          <w:p w14:paraId="02BB1E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52.</w:t>
            </w:r>
          </w:p>
        </w:tc>
        <w:tc>
          <w:tcPr>
            <w:tcW w:w="0" w:type="auto"/>
            <w:vMerge w:val="restart"/>
          </w:tcPr>
          <w:p w14:paraId="5F80ED3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20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7018A35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7C3FC52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Недропользователь</w:t>
            </w:r>
          </w:p>
        </w:tc>
        <w:tc>
          <w:tcPr>
            <w:tcW w:w="0" w:type="auto"/>
            <w:vMerge w:val="restart"/>
          </w:tcPr>
          <w:p w14:paraId="357A728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пользования недрами</w:t>
            </w:r>
          </w:p>
        </w:tc>
        <w:tc>
          <w:tcPr>
            <w:tcW w:w="0" w:type="auto"/>
            <w:vMerge w:val="restart"/>
          </w:tcPr>
          <w:p w14:paraId="35899D4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Проектная документация на выполнение работ, связанных с пользованием недрами, либо ее часть (за исключением сведений, содержащих государственную тайну)</w:t>
            </w:r>
          </w:p>
        </w:tc>
        <w:tc>
          <w:tcPr>
            <w:tcW w:w="0" w:type="auto"/>
          </w:tcPr>
          <w:p w14:paraId="7B62C77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62B6E3BD" w14:textId="77777777" w:rsidTr="00F60650">
        <w:trPr>
          <w:trHeight w:val="852"/>
        </w:trPr>
        <w:tc>
          <w:tcPr>
            <w:tcW w:w="0" w:type="auto"/>
            <w:vMerge/>
          </w:tcPr>
          <w:p w14:paraId="6E93AD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263176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E84B2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C7EA9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77FAF3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870F32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02DA8F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391B5E49" w14:textId="77777777" w:rsidTr="00F60650">
        <w:trPr>
          <w:trHeight w:val="851"/>
        </w:trPr>
        <w:tc>
          <w:tcPr>
            <w:tcW w:w="0" w:type="auto"/>
            <w:vMerge/>
          </w:tcPr>
          <w:p w14:paraId="1D4BC0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E2D44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9B2BD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9259C4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2E843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84A9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3770C2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Государственное задание, предусматривающее выполнение мероприятий по государственному геологическому изучению недр</w:t>
            </w:r>
          </w:p>
        </w:tc>
      </w:tr>
      <w:tr w:rsidR="00DD5D9C" w:rsidRPr="00DD5D9C" w14:paraId="579D9542" w14:textId="77777777" w:rsidTr="00F60650">
        <w:trPr>
          <w:trHeight w:val="851"/>
        </w:trPr>
        <w:tc>
          <w:tcPr>
            <w:tcW w:w="0" w:type="auto"/>
            <w:vMerge/>
          </w:tcPr>
          <w:p w14:paraId="69FCF00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7924B9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26B89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2888C9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B86305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5F8FE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C4A409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Государственный контракт на выполнение работ по геологическому изучению недр (в том числе региональному)</w:t>
            </w:r>
          </w:p>
        </w:tc>
      </w:tr>
      <w:tr w:rsidR="00DD5D9C" w:rsidRPr="00DD5D9C" w14:paraId="558ACEA3" w14:textId="77777777" w:rsidTr="00F60650">
        <w:trPr>
          <w:trHeight w:val="627"/>
        </w:trPr>
        <w:tc>
          <w:tcPr>
            <w:tcW w:w="0" w:type="auto"/>
            <w:vMerge w:val="restart"/>
          </w:tcPr>
          <w:p w14:paraId="5373F7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53.</w:t>
            </w:r>
          </w:p>
        </w:tc>
        <w:tc>
          <w:tcPr>
            <w:tcW w:w="0" w:type="auto"/>
            <w:vMerge w:val="restart"/>
          </w:tcPr>
          <w:p w14:paraId="22DB1FB3" w14:textId="77777777" w:rsidR="00DD5D9C" w:rsidRPr="00DD5D9C" w:rsidRDefault="00572AC8" w:rsidP="00DD5D9C">
            <w:pPr>
              <w:widowControl w:val="0"/>
              <w:autoSpaceDE w:val="0"/>
              <w:autoSpaceDN w:val="0"/>
              <w:adjustRightInd w:val="0"/>
              <w:ind w:firstLine="0"/>
              <w:jc w:val="center"/>
              <w:rPr>
                <w:rFonts w:ascii="Times New Roman" w:eastAsia="Calibri" w:hAnsi="Times New Roman"/>
                <w:sz w:val="14"/>
                <w:szCs w:val="14"/>
                <w:lang w:eastAsia="en-US"/>
              </w:rPr>
            </w:pPr>
            <w:hyperlink r:id="rId13" w:history="1">
              <w:r w:rsidR="00DD5D9C" w:rsidRPr="00DD5D9C">
                <w:rPr>
                  <w:rFonts w:ascii="Times New Roman" w:eastAsia="Calibri" w:hAnsi="Times New Roman"/>
                  <w:sz w:val="14"/>
                  <w:szCs w:val="14"/>
                  <w:lang w:eastAsia="en-US"/>
                </w:rPr>
                <w:t>Подпункт 21 пункта 2 статьи 39.6</w:t>
              </w:r>
            </w:hyperlink>
            <w:r w:rsidR="00DD5D9C" w:rsidRPr="00DD5D9C">
              <w:rPr>
                <w:rFonts w:ascii="Times New Roman" w:eastAsia="Calibri" w:hAnsi="Times New Roman"/>
                <w:sz w:val="14"/>
                <w:szCs w:val="14"/>
                <w:lang w:eastAsia="en-US"/>
              </w:rPr>
              <w:t xml:space="preserve"> Земельного кодекса</w:t>
            </w:r>
          </w:p>
        </w:tc>
        <w:tc>
          <w:tcPr>
            <w:tcW w:w="0" w:type="auto"/>
            <w:vMerge w:val="restart"/>
          </w:tcPr>
          <w:p w14:paraId="4B5BD08C"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 аренду</w:t>
            </w:r>
          </w:p>
        </w:tc>
        <w:tc>
          <w:tcPr>
            <w:tcW w:w="0" w:type="auto"/>
            <w:vMerge w:val="restart"/>
          </w:tcPr>
          <w:p w14:paraId="1C5C5F62"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Резидент особой экономической зоны</w:t>
            </w:r>
          </w:p>
        </w:tc>
        <w:tc>
          <w:tcPr>
            <w:tcW w:w="0" w:type="auto"/>
            <w:vMerge w:val="restart"/>
          </w:tcPr>
          <w:p w14:paraId="1EC3E1E2"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Земельный участок, расположенный в границах особой экономической зоны или на прилегающей к ней территории</w:t>
            </w:r>
          </w:p>
        </w:tc>
        <w:tc>
          <w:tcPr>
            <w:tcW w:w="0" w:type="auto"/>
            <w:vMerge w:val="restart"/>
          </w:tcPr>
          <w:p w14:paraId="5BBD662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C05CCB4"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Свидетельство, удостоверяющее регистрацию лица в качестве резидента особой экономической зоны</w:t>
            </w:r>
          </w:p>
        </w:tc>
      </w:tr>
      <w:tr w:rsidR="00DD5D9C" w:rsidRPr="00DD5D9C" w14:paraId="5EED8679" w14:textId="77777777" w:rsidTr="00F60650">
        <w:trPr>
          <w:trHeight w:val="626"/>
        </w:trPr>
        <w:tc>
          <w:tcPr>
            <w:tcW w:w="0" w:type="auto"/>
            <w:vMerge/>
          </w:tcPr>
          <w:p w14:paraId="492614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4E802C2" w14:textId="77777777" w:rsidR="00DD5D9C" w:rsidRPr="00DD5D9C" w:rsidRDefault="00DD5D9C" w:rsidP="00DD5D9C">
            <w:pPr>
              <w:widowControl w:val="0"/>
              <w:autoSpaceDE w:val="0"/>
              <w:autoSpaceDN w:val="0"/>
              <w:adjustRightInd w:val="0"/>
              <w:ind w:firstLine="0"/>
              <w:jc w:val="center"/>
              <w:rPr>
                <w:rFonts w:ascii="Times New Roman" w:hAnsi="Times New Roman"/>
                <w:sz w:val="14"/>
                <w:szCs w:val="14"/>
              </w:rPr>
            </w:pPr>
          </w:p>
        </w:tc>
        <w:tc>
          <w:tcPr>
            <w:tcW w:w="0" w:type="auto"/>
            <w:vMerge/>
          </w:tcPr>
          <w:p w14:paraId="63BEB78C"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2694655B"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26011253"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1228D1D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3062CB2"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Выписка из ЕГРН об объекте недвижимости (об испрашиваемом земельном участке)</w:t>
            </w:r>
          </w:p>
        </w:tc>
      </w:tr>
      <w:tr w:rsidR="00DD5D9C" w:rsidRPr="00DD5D9C" w14:paraId="173C1A5C" w14:textId="77777777" w:rsidTr="00F60650">
        <w:trPr>
          <w:trHeight w:val="582"/>
        </w:trPr>
        <w:tc>
          <w:tcPr>
            <w:tcW w:w="0" w:type="auto"/>
            <w:vMerge/>
          </w:tcPr>
          <w:p w14:paraId="594CB9A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F7C2D5D"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09E52ADF"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37AA57A6"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1CF13C58"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6DA4C8E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5BCCE1D"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Выписка из ЕГРЮЛ о юридическом лице, являющемся заявителем</w:t>
            </w:r>
          </w:p>
        </w:tc>
      </w:tr>
      <w:tr w:rsidR="00DD5D9C" w:rsidRPr="00DD5D9C" w14:paraId="48AEBDAD" w14:textId="77777777" w:rsidTr="00F60650">
        <w:trPr>
          <w:trHeight w:val="1150"/>
        </w:trPr>
        <w:tc>
          <w:tcPr>
            <w:tcW w:w="0" w:type="auto"/>
            <w:vMerge w:val="restart"/>
          </w:tcPr>
          <w:p w14:paraId="77CBFD8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54.</w:t>
            </w:r>
          </w:p>
        </w:tc>
        <w:tc>
          <w:tcPr>
            <w:tcW w:w="0" w:type="auto"/>
            <w:vMerge w:val="restart"/>
          </w:tcPr>
          <w:p w14:paraId="67C94602" w14:textId="77777777" w:rsidR="00DD5D9C" w:rsidRPr="00DD5D9C" w:rsidRDefault="00572AC8" w:rsidP="00DD5D9C">
            <w:pPr>
              <w:widowControl w:val="0"/>
              <w:autoSpaceDE w:val="0"/>
              <w:autoSpaceDN w:val="0"/>
              <w:adjustRightInd w:val="0"/>
              <w:ind w:firstLine="0"/>
              <w:jc w:val="center"/>
              <w:rPr>
                <w:rFonts w:ascii="Times New Roman" w:eastAsia="Calibri" w:hAnsi="Times New Roman"/>
                <w:sz w:val="14"/>
                <w:szCs w:val="14"/>
                <w:lang w:eastAsia="en-US"/>
              </w:rPr>
            </w:pPr>
            <w:hyperlink r:id="rId14" w:history="1">
              <w:r w:rsidR="00DD5D9C" w:rsidRPr="00DD5D9C">
                <w:rPr>
                  <w:rFonts w:ascii="Times New Roman" w:eastAsia="Calibri" w:hAnsi="Times New Roman"/>
                  <w:sz w:val="14"/>
                  <w:szCs w:val="14"/>
                  <w:lang w:eastAsia="en-US"/>
                </w:rPr>
                <w:t>Подпункт 21 пункта 2 статьи 39.6</w:t>
              </w:r>
            </w:hyperlink>
            <w:r w:rsidR="00DD5D9C" w:rsidRPr="00DD5D9C">
              <w:rPr>
                <w:rFonts w:ascii="Times New Roman" w:eastAsia="Calibri" w:hAnsi="Times New Roman"/>
                <w:sz w:val="14"/>
                <w:szCs w:val="14"/>
                <w:lang w:eastAsia="en-US"/>
              </w:rPr>
              <w:t xml:space="preserve"> Земельного кодекса</w:t>
            </w:r>
          </w:p>
        </w:tc>
        <w:tc>
          <w:tcPr>
            <w:tcW w:w="0" w:type="auto"/>
            <w:vMerge w:val="restart"/>
          </w:tcPr>
          <w:p w14:paraId="2F8F9637"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 аренду</w:t>
            </w:r>
          </w:p>
        </w:tc>
        <w:tc>
          <w:tcPr>
            <w:tcW w:w="0" w:type="auto"/>
            <w:vMerge w:val="restart"/>
          </w:tcPr>
          <w:p w14:paraId="32828D81"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 xml:space="preserve">Управляющая компания, привлеченная для выполнения функций по созданию за счет средств федерального бюджета, бюджета Иркутской области, местного бюджета, внебюджетных источников финансирования объектов недвижимости в границах особой экономической зоны и </w:t>
            </w:r>
            <w:proofErr w:type="gramStart"/>
            <w:r w:rsidRPr="00DD5D9C">
              <w:rPr>
                <w:rFonts w:ascii="Times New Roman" w:eastAsia="Calibri" w:hAnsi="Times New Roman"/>
                <w:sz w:val="14"/>
                <w:szCs w:val="14"/>
                <w:lang w:eastAsia="en-US"/>
              </w:rPr>
              <w:t>на прилегающей к ней территории</w:t>
            </w:r>
            <w:proofErr w:type="gramEnd"/>
            <w:r w:rsidRPr="00DD5D9C">
              <w:rPr>
                <w:rFonts w:ascii="Times New Roman" w:eastAsia="Calibri" w:hAnsi="Times New Roman"/>
                <w:sz w:val="14"/>
                <w:szCs w:val="14"/>
                <w:lang w:eastAsia="en-US"/>
              </w:rPr>
              <w:t xml:space="preserve"> и по управлению этими и ранее созданными объектами недвижимости</w:t>
            </w:r>
          </w:p>
        </w:tc>
        <w:tc>
          <w:tcPr>
            <w:tcW w:w="0" w:type="auto"/>
            <w:vMerge w:val="restart"/>
          </w:tcPr>
          <w:p w14:paraId="557B5951"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Земельный участок, расположенный в границах особой экономической зоны или на прилегающей к ней территории</w:t>
            </w:r>
          </w:p>
        </w:tc>
        <w:tc>
          <w:tcPr>
            <w:tcW w:w="0" w:type="auto"/>
            <w:vMerge w:val="restart"/>
          </w:tcPr>
          <w:p w14:paraId="781E4EE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DC57232"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Соглашение об</w:t>
            </w:r>
          </w:p>
          <w:p w14:paraId="5ABABB42"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управлении особой экономической зоной</w:t>
            </w:r>
          </w:p>
        </w:tc>
      </w:tr>
      <w:tr w:rsidR="00DD5D9C" w:rsidRPr="00DD5D9C" w14:paraId="63D14A30" w14:textId="77777777" w:rsidTr="00F60650">
        <w:trPr>
          <w:trHeight w:val="1150"/>
        </w:trPr>
        <w:tc>
          <w:tcPr>
            <w:tcW w:w="0" w:type="auto"/>
            <w:vMerge/>
          </w:tcPr>
          <w:p w14:paraId="72AF627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D629B5F" w14:textId="77777777" w:rsidR="00DD5D9C" w:rsidRPr="00DD5D9C" w:rsidRDefault="00DD5D9C" w:rsidP="00DD5D9C">
            <w:pPr>
              <w:widowControl w:val="0"/>
              <w:autoSpaceDE w:val="0"/>
              <w:autoSpaceDN w:val="0"/>
              <w:adjustRightInd w:val="0"/>
              <w:ind w:firstLine="0"/>
              <w:jc w:val="center"/>
              <w:rPr>
                <w:rFonts w:ascii="Times New Roman" w:hAnsi="Times New Roman"/>
                <w:sz w:val="14"/>
                <w:szCs w:val="14"/>
              </w:rPr>
            </w:pPr>
          </w:p>
        </w:tc>
        <w:tc>
          <w:tcPr>
            <w:tcW w:w="0" w:type="auto"/>
            <w:vMerge/>
          </w:tcPr>
          <w:p w14:paraId="5AEF6174"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2C7A8618"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73771038"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39B63BD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F2183FD"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Выписка из ЕГРН об объекте недвижимости (об испрашиваемом земельном участке)</w:t>
            </w:r>
          </w:p>
        </w:tc>
      </w:tr>
      <w:tr w:rsidR="00DD5D9C" w:rsidRPr="00DD5D9C" w14:paraId="1DD475DB" w14:textId="77777777" w:rsidTr="00F60650">
        <w:trPr>
          <w:trHeight w:val="846"/>
        </w:trPr>
        <w:tc>
          <w:tcPr>
            <w:tcW w:w="0" w:type="auto"/>
            <w:vMerge/>
          </w:tcPr>
          <w:p w14:paraId="6F1806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7AB23CB"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4B88C48A"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58E8B8E6"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730A366E"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69D702D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8959726"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Выписка из ЕГРЮЛ о юридическом лице, являющемся заявителем</w:t>
            </w:r>
          </w:p>
        </w:tc>
      </w:tr>
      <w:tr w:rsidR="00DD5D9C" w:rsidRPr="00DD5D9C" w14:paraId="0A2DA2D1" w14:textId="77777777" w:rsidTr="00F60650">
        <w:trPr>
          <w:trHeight w:val="627"/>
        </w:trPr>
        <w:tc>
          <w:tcPr>
            <w:tcW w:w="0" w:type="auto"/>
            <w:vMerge w:val="restart"/>
          </w:tcPr>
          <w:p w14:paraId="7ABA1F8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55.</w:t>
            </w:r>
          </w:p>
        </w:tc>
        <w:tc>
          <w:tcPr>
            <w:tcW w:w="0" w:type="auto"/>
            <w:vMerge w:val="restart"/>
          </w:tcPr>
          <w:p w14:paraId="5157ACF8" w14:textId="77777777" w:rsidR="00DD5D9C" w:rsidRPr="00DD5D9C" w:rsidRDefault="00572AC8" w:rsidP="00DD5D9C">
            <w:pPr>
              <w:widowControl w:val="0"/>
              <w:autoSpaceDE w:val="0"/>
              <w:autoSpaceDN w:val="0"/>
              <w:adjustRightInd w:val="0"/>
              <w:ind w:firstLine="0"/>
              <w:jc w:val="center"/>
              <w:rPr>
                <w:rFonts w:ascii="Times New Roman" w:eastAsia="Calibri" w:hAnsi="Times New Roman"/>
                <w:sz w:val="14"/>
                <w:szCs w:val="14"/>
                <w:lang w:eastAsia="en-US"/>
              </w:rPr>
            </w:pPr>
            <w:hyperlink r:id="rId15" w:history="1">
              <w:r w:rsidR="00DD5D9C" w:rsidRPr="00DD5D9C">
                <w:rPr>
                  <w:rFonts w:ascii="Times New Roman" w:eastAsia="Calibri" w:hAnsi="Times New Roman"/>
                  <w:sz w:val="14"/>
                  <w:szCs w:val="14"/>
                  <w:lang w:eastAsia="en-US"/>
                </w:rPr>
                <w:t>Подпункт 22 пункта 2 статьи 39.6</w:t>
              </w:r>
            </w:hyperlink>
            <w:r w:rsidR="00DD5D9C" w:rsidRPr="00DD5D9C">
              <w:rPr>
                <w:rFonts w:ascii="Times New Roman" w:eastAsia="Calibri" w:hAnsi="Times New Roman"/>
                <w:sz w:val="14"/>
                <w:szCs w:val="14"/>
                <w:lang w:eastAsia="en-US"/>
              </w:rPr>
              <w:t xml:space="preserve"> Земельного кодекса</w:t>
            </w:r>
          </w:p>
        </w:tc>
        <w:tc>
          <w:tcPr>
            <w:tcW w:w="0" w:type="auto"/>
            <w:vMerge w:val="restart"/>
          </w:tcPr>
          <w:p w14:paraId="2B9391EB"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 аренду</w:t>
            </w:r>
          </w:p>
        </w:tc>
        <w:tc>
          <w:tcPr>
            <w:tcW w:w="0" w:type="auto"/>
            <w:vMerge w:val="restart"/>
          </w:tcPr>
          <w:p w14:paraId="5751A675"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0" w:type="auto"/>
            <w:vMerge w:val="restart"/>
          </w:tcPr>
          <w:p w14:paraId="726BB848"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0" w:type="auto"/>
            <w:vMerge w:val="restart"/>
          </w:tcPr>
          <w:p w14:paraId="2989A3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062D261"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Соглашение о взаимодействии в сфере развития инфраструктуры особой экономической зоны</w:t>
            </w:r>
          </w:p>
        </w:tc>
      </w:tr>
      <w:tr w:rsidR="00DD5D9C" w:rsidRPr="00DD5D9C" w14:paraId="6D0A83B3" w14:textId="77777777" w:rsidTr="00F60650">
        <w:trPr>
          <w:trHeight w:val="626"/>
        </w:trPr>
        <w:tc>
          <w:tcPr>
            <w:tcW w:w="0" w:type="auto"/>
            <w:vMerge/>
          </w:tcPr>
          <w:p w14:paraId="13CBDB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EB68A8F" w14:textId="77777777" w:rsidR="00DD5D9C" w:rsidRPr="00DD5D9C" w:rsidRDefault="00DD5D9C" w:rsidP="00DD5D9C">
            <w:pPr>
              <w:widowControl w:val="0"/>
              <w:autoSpaceDE w:val="0"/>
              <w:autoSpaceDN w:val="0"/>
              <w:adjustRightInd w:val="0"/>
              <w:ind w:firstLine="0"/>
              <w:jc w:val="center"/>
              <w:rPr>
                <w:rFonts w:ascii="Times New Roman" w:hAnsi="Times New Roman"/>
                <w:sz w:val="14"/>
                <w:szCs w:val="14"/>
              </w:rPr>
            </w:pPr>
          </w:p>
        </w:tc>
        <w:tc>
          <w:tcPr>
            <w:tcW w:w="0" w:type="auto"/>
            <w:vMerge/>
          </w:tcPr>
          <w:p w14:paraId="0BEE5137"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50AE6679"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4D9E1256"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p>
        </w:tc>
        <w:tc>
          <w:tcPr>
            <w:tcW w:w="0" w:type="auto"/>
            <w:vMerge/>
          </w:tcPr>
          <w:p w14:paraId="44325A0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AB50194"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Выписка из ЕГРН об объекте недвижимости (об испрашиваемом земельном участке)</w:t>
            </w:r>
          </w:p>
        </w:tc>
      </w:tr>
      <w:tr w:rsidR="00DD5D9C" w:rsidRPr="00DD5D9C" w14:paraId="7F071828" w14:textId="77777777" w:rsidTr="00F60650">
        <w:trPr>
          <w:trHeight w:val="828"/>
        </w:trPr>
        <w:tc>
          <w:tcPr>
            <w:tcW w:w="0" w:type="auto"/>
            <w:vMerge/>
            <w:tcBorders>
              <w:bottom w:val="single" w:sz="4" w:space="0" w:color="auto"/>
            </w:tcBorders>
          </w:tcPr>
          <w:p w14:paraId="476B4A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A0EA24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1E742EA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A2E5A4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F49B2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196022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1825D91E" w14:textId="77777777" w:rsidR="00DD5D9C" w:rsidRPr="00DD5D9C" w:rsidRDefault="00DD5D9C" w:rsidP="00DD5D9C">
            <w:pPr>
              <w:widowControl w:val="0"/>
              <w:autoSpaceDE w:val="0"/>
              <w:autoSpaceDN w:val="0"/>
              <w:adjustRightInd w:val="0"/>
              <w:ind w:firstLine="0"/>
              <w:jc w:val="center"/>
              <w:rPr>
                <w:rFonts w:ascii="Times New Roman" w:eastAsia="Calibri" w:hAnsi="Times New Roman"/>
                <w:sz w:val="14"/>
                <w:szCs w:val="14"/>
                <w:lang w:eastAsia="en-US"/>
              </w:rPr>
            </w:pPr>
            <w:r w:rsidRPr="00DD5D9C">
              <w:rPr>
                <w:rFonts w:ascii="Times New Roman" w:eastAsia="Calibri" w:hAnsi="Times New Roman"/>
                <w:sz w:val="14"/>
                <w:szCs w:val="14"/>
                <w:lang w:eastAsia="en-US"/>
              </w:rPr>
              <w:t>Выписка из ЕГРЮЛ о юридическом лице, являющемся заявителем</w:t>
            </w:r>
          </w:p>
        </w:tc>
      </w:tr>
      <w:tr w:rsidR="00DD5D9C" w:rsidRPr="00DD5D9C" w14:paraId="3781FAD3" w14:textId="77777777" w:rsidTr="00F60650">
        <w:trPr>
          <w:trHeight w:val="627"/>
        </w:trPr>
        <w:tc>
          <w:tcPr>
            <w:tcW w:w="0" w:type="auto"/>
            <w:vMerge w:val="restart"/>
          </w:tcPr>
          <w:p w14:paraId="4E36A29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56.</w:t>
            </w:r>
          </w:p>
        </w:tc>
        <w:tc>
          <w:tcPr>
            <w:tcW w:w="0" w:type="auto"/>
            <w:vMerge w:val="restart"/>
          </w:tcPr>
          <w:p w14:paraId="2107DEE9" w14:textId="77777777" w:rsidR="00DD5D9C" w:rsidRPr="00DD5D9C" w:rsidRDefault="00572AC8" w:rsidP="00DD5D9C">
            <w:pPr>
              <w:suppressAutoHyphens/>
              <w:ind w:firstLine="0"/>
              <w:jc w:val="center"/>
              <w:rPr>
                <w:rFonts w:ascii="Times New Roman" w:hAnsi="Times New Roman"/>
                <w:sz w:val="14"/>
                <w:szCs w:val="14"/>
                <w:lang w:eastAsia="ar-SA"/>
              </w:rPr>
            </w:pPr>
            <w:hyperlink r:id="rId16" w:history="1">
              <w:r w:rsidR="00DD5D9C" w:rsidRPr="00DD5D9C">
                <w:rPr>
                  <w:rFonts w:ascii="Times New Roman" w:hAnsi="Times New Roman"/>
                  <w:sz w:val="14"/>
                  <w:szCs w:val="14"/>
                  <w:lang w:eastAsia="ar-SA"/>
                </w:rPr>
                <w:t>Подпункт 23 пункта 2 статьи 39.6</w:t>
              </w:r>
            </w:hyperlink>
            <w:r w:rsidR="00DD5D9C" w:rsidRPr="00DD5D9C">
              <w:rPr>
                <w:rFonts w:ascii="Times New Roman" w:hAnsi="Times New Roman"/>
                <w:sz w:val="14"/>
                <w:szCs w:val="14"/>
                <w:lang w:eastAsia="ar-SA"/>
              </w:rPr>
              <w:t xml:space="preserve"> Земельного кодекса </w:t>
            </w:r>
            <w:hyperlink w:anchor="P845" w:history="1">
              <w:r w:rsidR="00DD5D9C" w:rsidRPr="00DD5D9C">
                <w:rPr>
                  <w:rFonts w:ascii="Times New Roman" w:hAnsi="Times New Roman"/>
                  <w:sz w:val="14"/>
                  <w:szCs w:val="14"/>
                  <w:lang w:eastAsia="ar-SA"/>
                </w:rPr>
                <w:t>&lt;45&gt;</w:t>
              </w:r>
            </w:hyperlink>
          </w:p>
        </w:tc>
        <w:tc>
          <w:tcPr>
            <w:tcW w:w="0" w:type="auto"/>
            <w:vMerge w:val="restart"/>
          </w:tcPr>
          <w:p w14:paraId="45FF4DA3"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6E523A82"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с которым заключено концессионное соглашение</w:t>
            </w:r>
          </w:p>
        </w:tc>
        <w:tc>
          <w:tcPr>
            <w:tcW w:w="0" w:type="auto"/>
            <w:vMerge w:val="restart"/>
          </w:tcPr>
          <w:p w14:paraId="639B7453" w14:textId="77777777" w:rsidR="00DD5D9C" w:rsidRPr="00DD5D9C" w:rsidRDefault="00DD5D9C" w:rsidP="00DD5D9C">
            <w:pPr>
              <w:suppressAutoHyphens/>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предусмотренной концессионным соглашением</w:t>
            </w:r>
          </w:p>
        </w:tc>
        <w:tc>
          <w:tcPr>
            <w:tcW w:w="0" w:type="auto"/>
            <w:vMerge w:val="restart"/>
          </w:tcPr>
          <w:p w14:paraId="5DCA91F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F4E3CD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Концессионное соглашение</w:t>
            </w:r>
          </w:p>
        </w:tc>
      </w:tr>
      <w:tr w:rsidR="00DD5D9C" w:rsidRPr="00DD5D9C" w14:paraId="5C2C44D5" w14:textId="77777777" w:rsidTr="00F60650">
        <w:trPr>
          <w:trHeight w:val="626"/>
        </w:trPr>
        <w:tc>
          <w:tcPr>
            <w:tcW w:w="0" w:type="auto"/>
            <w:vMerge/>
          </w:tcPr>
          <w:p w14:paraId="108032E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12D1E2F"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tcPr>
          <w:p w14:paraId="5AEBC43E"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tcPr>
          <w:p w14:paraId="21D47031"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tcPr>
          <w:p w14:paraId="6DE0D054"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tcPr>
          <w:p w14:paraId="64A5201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DCE3DF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21832FD0" w14:textId="77777777" w:rsidTr="00F60650">
        <w:trPr>
          <w:trHeight w:val="843"/>
        </w:trPr>
        <w:tc>
          <w:tcPr>
            <w:tcW w:w="0" w:type="auto"/>
            <w:vMerge/>
          </w:tcPr>
          <w:p w14:paraId="295995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CBF3AA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F39C4F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64585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423515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9F5569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408D29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06B60816" w14:textId="77777777" w:rsidTr="00F60650">
        <w:trPr>
          <w:trHeight w:val="627"/>
        </w:trPr>
        <w:tc>
          <w:tcPr>
            <w:tcW w:w="0" w:type="auto"/>
            <w:vMerge w:val="restart"/>
          </w:tcPr>
          <w:p w14:paraId="40CE13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57.</w:t>
            </w:r>
          </w:p>
        </w:tc>
        <w:tc>
          <w:tcPr>
            <w:tcW w:w="0" w:type="auto"/>
            <w:vMerge w:val="restart"/>
          </w:tcPr>
          <w:p w14:paraId="3CC781E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23.1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4CCEA02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2DE3DFD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заключившее договор об освоении территории в целях строительства и эксплуатации наемного дома коммерческого использования</w:t>
            </w:r>
          </w:p>
        </w:tc>
        <w:tc>
          <w:tcPr>
            <w:tcW w:w="0" w:type="auto"/>
            <w:vMerge w:val="restart"/>
          </w:tcPr>
          <w:p w14:paraId="1A0E76B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0" w:type="auto"/>
            <w:vMerge w:val="restart"/>
          </w:tcPr>
          <w:p w14:paraId="37EC6A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3C70FC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Договор об освоении территории в целях строительства и эксплуатации наемного дома коммерческого использования</w:t>
            </w:r>
          </w:p>
        </w:tc>
      </w:tr>
      <w:tr w:rsidR="00DD5D9C" w:rsidRPr="00DD5D9C" w14:paraId="4FDDA9C6" w14:textId="77777777" w:rsidTr="00F60650">
        <w:trPr>
          <w:trHeight w:val="626"/>
        </w:trPr>
        <w:tc>
          <w:tcPr>
            <w:tcW w:w="0" w:type="auto"/>
            <w:vMerge/>
          </w:tcPr>
          <w:p w14:paraId="1060FA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38816A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6D96D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E50F5B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2F02B7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2C0BCA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7129B5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Утвержденный проект планировки и утвержденный проект межевания территории</w:t>
            </w:r>
          </w:p>
        </w:tc>
      </w:tr>
      <w:tr w:rsidR="00DD5D9C" w:rsidRPr="00DD5D9C" w14:paraId="65155EE1" w14:textId="77777777" w:rsidTr="00F60650">
        <w:tc>
          <w:tcPr>
            <w:tcW w:w="0" w:type="auto"/>
            <w:vMerge/>
          </w:tcPr>
          <w:p w14:paraId="05C6FC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DE3D9D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927D5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848DA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DFBAB3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AE37BA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40B6B0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7452DE88" w14:textId="77777777" w:rsidTr="00F60650">
        <w:trPr>
          <w:trHeight w:val="828"/>
        </w:trPr>
        <w:tc>
          <w:tcPr>
            <w:tcW w:w="0" w:type="auto"/>
            <w:vMerge/>
            <w:tcBorders>
              <w:bottom w:val="single" w:sz="4" w:space="0" w:color="auto"/>
            </w:tcBorders>
          </w:tcPr>
          <w:p w14:paraId="7FE5C3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C7E066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9C811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B48E0C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5E48A9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BA66B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2A7F650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54903A2C" w14:textId="77777777" w:rsidTr="00F60650">
        <w:trPr>
          <w:trHeight w:val="627"/>
        </w:trPr>
        <w:tc>
          <w:tcPr>
            <w:tcW w:w="0" w:type="auto"/>
            <w:vMerge w:val="restart"/>
          </w:tcPr>
          <w:p w14:paraId="2A2FFB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58.</w:t>
            </w:r>
          </w:p>
        </w:tc>
        <w:tc>
          <w:tcPr>
            <w:tcW w:w="0" w:type="auto"/>
            <w:vMerge w:val="restart"/>
          </w:tcPr>
          <w:p w14:paraId="0DC952A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23.1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7F73BC2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16064A4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Юридическое лицо, заключившее договор об освоении территории в целях строительства и </w:t>
            </w:r>
            <w:r w:rsidRPr="00DD5D9C">
              <w:rPr>
                <w:rFonts w:ascii="Times New Roman" w:hAnsi="Times New Roman"/>
                <w:sz w:val="14"/>
                <w:szCs w:val="14"/>
                <w:lang w:eastAsia="ar-SA"/>
              </w:rPr>
              <w:lastRenderedPageBreak/>
              <w:t>эксплуатации наемного дома социального использования</w:t>
            </w:r>
          </w:p>
        </w:tc>
        <w:tc>
          <w:tcPr>
            <w:tcW w:w="0" w:type="auto"/>
            <w:vMerge w:val="restart"/>
          </w:tcPr>
          <w:p w14:paraId="0A5CA0D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 xml:space="preserve">Земельный участок, предназначенный для освоения территории в целях строительства и </w:t>
            </w:r>
            <w:r w:rsidRPr="00DD5D9C">
              <w:rPr>
                <w:rFonts w:ascii="Times New Roman" w:hAnsi="Times New Roman"/>
                <w:sz w:val="14"/>
                <w:szCs w:val="14"/>
                <w:lang w:eastAsia="ar-SA"/>
              </w:rPr>
              <w:lastRenderedPageBreak/>
              <w:t>эксплуатации наемного дома социального использования</w:t>
            </w:r>
          </w:p>
        </w:tc>
        <w:tc>
          <w:tcPr>
            <w:tcW w:w="0" w:type="auto"/>
            <w:vMerge w:val="restart"/>
          </w:tcPr>
          <w:p w14:paraId="1E926B0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22019F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Договор об освоении территории в целях строительства и эксплуатации наемного </w:t>
            </w:r>
            <w:r w:rsidRPr="00DD5D9C">
              <w:rPr>
                <w:rFonts w:ascii="Times New Roman" w:hAnsi="Times New Roman"/>
                <w:sz w:val="14"/>
                <w:szCs w:val="14"/>
                <w:lang w:eastAsia="ar-SA"/>
              </w:rPr>
              <w:lastRenderedPageBreak/>
              <w:t>дома социального использования</w:t>
            </w:r>
          </w:p>
        </w:tc>
      </w:tr>
      <w:tr w:rsidR="00DD5D9C" w:rsidRPr="00DD5D9C" w14:paraId="54539701" w14:textId="77777777" w:rsidTr="00F60650">
        <w:trPr>
          <w:trHeight w:val="626"/>
        </w:trPr>
        <w:tc>
          <w:tcPr>
            <w:tcW w:w="0" w:type="auto"/>
            <w:vMerge/>
          </w:tcPr>
          <w:p w14:paraId="3C147B2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8C4965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C7D93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E54F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91F1C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9830C1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373962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Утвержденный проект планировки и утвержденный проект межевания территории</w:t>
            </w:r>
          </w:p>
        </w:tc>
      </w:tr>
      <w:tr w:rsidR="00DD5D9C" w:rsidRPr="00DD5D9C" w14:paraId="26715541" w14:textId="77777777" w:rsidTr="00F60650">
        <w:tc>
          <w:tcPr>
            <w:tcW w:w="0" w:type="auto"/>
            <w:vMerge/>
          </w:tcPr>
          <w:p w14:paraId="25D4D67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13513B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C41FD9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AAA66F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63DEFA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11F70D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E3806F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7141B578" w14:textId="77777777" w:rsidTr="00F60650">
        <w:trPr>
          <w:trHeight w:val="828"/>
        </w:trPr>
        <w:tc>
          <w:tcPr>
            <w:tcW w:w="0" w:type="auto"/>
            <w:vMerge/>
            <w:tcBorders>
              <w:bottom w:val="single" w:sz="4" w:space="0" w:color="auto"/>
            </w:tcBorders>
          </w:tcPr>
          <w:p w14:paraId="64E078A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12826B6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06001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E2B267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86FD7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5AB71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5D250BC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0ABC2006" w14:textId="77777777" w:rsidTr="00F60650">
        <w:trPr>
          <w:trHeight w:val="627"/>
        </w:trPr>
        <w:tc>
          <w:tcPr>
            <w:tcW w:w="0" w:type="auto"/>
            <w:vMerge w:val="restart"/>
          </w:tcPr>
          <w:p w14:paraId="00DBB72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59.</w:t>
            </w:r>
          </w:p>
        </w:tc>
        <w:tc>
          <w:tcPr>
            <w:tcW w:w="0" w:type="auto"/>
            <w:vMerge w:val="restart"/>
          </w:tcPr>
          <w:p w14:paraId="080F197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23.2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46515F3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3ABFD7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Юридическое лицо, с которым заключен специальный инвестиционный контракт</w:t>
            </w:r>
          </w:p>
        </w:tc>
        <w:tc>
          <w:tcPr>
            <w:tcW w:w="0" w:type="auto"/>
            <w:vMerge w:val="restart"/>
          </w:tcPr>
          <w:p w14:paraId="6CC9A8C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предусмотренной специальным инвестиционным контрактом</w:t>
            </w:r>
          </w:p>
        </w:tc>
        <w:tc>
          <w:tcPr>
            <w:tcW w:w="0" w:type="auto"/>
            <w:vMerge w:val="restart"/>
          </w:tcPr>
          <w:p w14:paraId="0F5BE20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2FB38B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Специальный инвестиционный контракт</w:t>
            </w:r>
          </w:p>
        </w:tc>
      </w:tr>
      <w:tr w:rsidR="00DD5D9C" w:rsidRPr="00DD5D9C" w14:paraId="30465A1D" w14:textId="77777777" w:rsidTr="00F60650">
        <w:trPr>
          <w:trHeight w:val="626"/>
        </w:trPr>
        <w:tc>
          <w:tcPr>
            <w:tcW w:w="0" w:type="auto"/>
            <w:vMerge/>
          </w:tcPr>
          <w:p w14:paraId="6E25419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65265F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21FB23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503D1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E8425F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EB1699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72DBA0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7170806" w14:textId="77777777" w:rsidTr="00F60650">
        <w:trPr>
          <w:trHeight w:val="828"/>
        </w:trPr>
        <w:tc>
          <w:tcPr>
            <w:tcW w:w="0" w:type="auto"/>
            <w:vMerge/>
            <w:tcBorders>
              <w:bottom w:val="single" w:sz="4" w:space="0" w:color="auto"/>
            </w:tcBorders>
          </w:tcPr>
          <w:p w14:paraId="15FBCD9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80B2FD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037FD7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F0473E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8DF80C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15BD83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7B8276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64365AB7" w14:textId="77777777" w:rsidTr="00F60650">
        <w:trPr>
          <w:trHeight w:val="627"/>
        </w:trPr>
        <w:tc>
          <w:tcPr>
            <w:tcW w:w="0" w:type="auto"/>
            <w:vMerge w:val="restart"/>
          </w:tcPr>
          <w:p w14:paraId="299BC5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60.</w:t>
            </w:r>
          </w:p>
        </w:tc>
        <w:tc>
          <w:tcPr>
            <w:tcW w:w="0" w:type="auto"/>
            <w:vMerge w:val="restart"/>
          </w:tcPr>
          <w:p w14:paraId="57EAA70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24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60177B2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7FDC9A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Лицо, с которым заключено </w:t>
            </w:r>
            <w:proofErr w:type="spellStart"/>
            <w:r w:rsidRPr="00DD5D9C">
              <w:rPr>
                <w:rFonts w:ascii="Times New Roman" w:hAnsi="Times New Roman"/>
                <w:sz w:val="14"/>
                <w:szCs w:val="14"/>
                <w:lang w:eastAsia="ar-SA"/>
              </w:rPr>
              <w:t>охотхозяйственное</w:t>
            </w:r>
            <w:proofErr w:type="spellEnd"/>
            <w:r w:rsidRPr="00DD5D9C">
              <w:rPr>
                <w:rFonts w:ascii="Times New Roman" w:hAnsi="Times New Roman"/>
                <w:sz w:val="14"/>
                <w:szCs w:val="14"/>
                <w:lang w:eastAsia="ar-SA"/>
              </w:rPr>
              <w:t xml:space="preserve"> соглашение</w:t>
            </w:r>
          </w:p>
        </w:tc>
        <w:tc>
          <w:tcPr>
            <w:tcW w:w="0" w:type="auto"/>
            <w:vMerge w:val="restart"/>
          </w:tcPr>
          <w:p w14:paraId="4D2A97B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видов деятельности в сфере охотничьего хозяйства</w:t>
            </w:r>
          </w:p>
        </w:tc>
        <w:tc>
          <w:tcPr>
            <w:tcW w:w="0" w:type="auto"/>
            <w:vMerge w:val="restart"/>
          </w:tcPr>
          <w:p w14:paraId="760A1B3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CC31C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roofErr w:type="spellStart"/>
            <w:r w:rsidRPr="00DD5D9C">
              <w:rPr>
                <w:rFonts w:ascii="Times New Roman" w:hAnsi="Times New Roman"/>
                <w:sz w:val="14"/>
                <w:szCs w:val="14"/>
                <w:lang w:eastAsia="ar-SA"/>
              </w:rPr>
              <w:t>Охотхозяйственное</w:t>
            </w:r>
            <w:proofErr w:type="spellEnd"/>
            <w:r w:rsidRPr="00DD5D9C">
              <w:rPr>
                <w:rFonts w:ascii="Times New Roman" w:hAnsi="Times New Roman"/>
                <w:sz w:val="14"/>
                <w:szCs w:val="14"/>
                <w:lang w:eastAsia="ar-SA"/>
              </w:rPr>
              <w:t xml:space="preserve"> соглашение</w:t>
            </w:r>
          </w:p>
        </w:tc>
      </w:tr>
      <w:tr w:rsidR="00DD5D9C" w:rsidRPr="00DD5D9C" w14:paraId="6FE3707A" w14:textId="77777777" w:rsidTr="00F60650">
        <w:trPr>
          <w:trHeight w:val="626"/>
        </w:trPr>
        <w:tc>
          <w:tcPr>
            <w:tcW w:w="0" w:type="auto"/>
            <w:vMerge/>
          </w:tcPr>
          <w:p w14:paraId="14430D0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B568F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2D6391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F589D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595196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FD7C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EABCC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1FA50E56" w14:textId="77777777" w:rsidTr="00F60650">
        <w:tc>
          <w:tcPr>
            <w:tcW w:w="0" w:type="auto"/>
            <w:vMerge/>
          </w:tcPr>
          <w:p w14:paraId="035EFA7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DBBBB1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6043D1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BA955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A3D4DE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E2142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82BB3F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771E4504" w14:textId="77777777" w:rsidTr="00F60650">
        <w:trPr>
          <w:trHeight w:val="1104"/>
        </w:trPr>
        <w:tc>
          <w:tcPr>
            <w:tcW w:w="0" w:type="auto"/>
            <w:vMerge/>
            <w:tcBorders>
              <w:bottom w:val="single" w:sz="4" w:space="0" w:color="auto"/>
            </w:tcBorders>
          </w:tcPr>
          <w:p w14:paraId="1A23C4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94097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DEDC8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627EC4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4A0667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886C0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5487C1A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ЕГРИП об индивидуальном предпринимателе, являющемся заявителем</w:t>
            </w:r>
          </w:p>
        </w:tc>
      </w:tr>
      <w:tr w:rsidR="00DD5D9C" w:rsidRPr="00DD5D9C" w14:paraId="229D2185" w14:textId="77777777" w:rsidTr="00F60650">
        <w:tc>
          <w:tcPr>
            <w:tcW w:w="0" w:type="auto"/>
            <w:vMerge w:val="restart"/>
          </w:tcPr>
          <w:p w14:paraId="5F4AA09D" w14:textId="77777777" w:rsidR="00DD5D9C" w:rsidRPr="00DD5D9C" w:rsidRDefault="00DD5D9C" w:rsidP="00DD5D9C">
            <w:pPr>
              <w:tabs>
                <w:tab w:val="center" w:pos="219"/>
              </w:tabs>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61.</w:t>
            </w:r>
          </w:p>
        </w:tc>
        <w:tc>
          <w:tcPr>
            <w:tcW w:w="0" w:type="auto"/>
            <w:vMerge w:val="restart"/>
          </w:tcPr>
          <w:p w14:paraId="4D00921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25 пункта 2 статьи 39</w:t>
            </w:r>
            <w:r w:rsidRPr="00DD5D9C">
              <w:rPr>
                <w:rFonts w:ascii="Times New Roman" w:hAnsi="Times New Roman"/>
                <w:sz w:val="14"/>
                <w:szCs w:val="14"/>
                <w:vertAlign w:val="superscript"/>
                <w:lang w:eastAsia="ar-SA"/>
              </w:rPr>
              <w:t xml:space="preserve">6 </w:t>
            </w:r>
            <w:r w:rsidRPr="00DD5D9C">
              <w:rPr>
                <w:rFonts w:ascii="Times New Roman" w:hAnsi="Times New Roman"/>
                <w:sz w:val="14"/>
                <w:szCs w:val="14"/>
                <w:lang w:eastAsia="ar-SA"/>
              </w:rPr>
              <w:t>Земельного кодекса</w:t>
            </w:r>
          </w:p>
        </w:tc>
        <w:tc>
          <w:tcPr>
            <w:tcW w:w="0" w:type="auto"/>
            <w:vMerge w:val="restart"/>
          </w:tcPr>
          <w:p w14:paraId="29F2054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44C23F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испрашивающее земельный участок для размещения водохранилища и (или) гидротехнического сооружения</w:t>
            </w:r>
          </w:p>
        </w:tc>
        <w:tc>
          <w:tcPr>
            <w:tcW w:w="0" w:type="auto"/>
            <w:vMerge w:val="restart"/>
          </w:tcPr>
          <w:p w14:paraId="6B0ECE9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размещения водохранилища и (или) гидротехнического сооружения</w:t>
            </w:r>
          </w:p>
        </w:tc>
        <w:tc>
          <w:tcPr>
            <w:tcW w:w="0" w:type="auto"/>
            <w:vMerge w:val="restart"/>
          </w:tcPr>
          <w:p w14:paraId="3219247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997E0F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3D60ACB7" w14:textId="77777777" w:rsidTr="00F60650">
        <w:tc>
          <w:tcPr>
            <w:tcW w:w="0" w:type="auto"/>
            <w:vMerge/>
          </w:tcPr>
          <w:p w14:paraId="011BA5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CBB970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9CCE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1B50C8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9AE9EF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B1530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6E86B1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726FE422" w14:textId="77777777" w:rsidTr="00F60650">
        <w:tc>
          <w:tcPr>
            <w:tcW w:w="0" w:type="auto"/>
            <w:vMerge/>
          </w:tcPr>
          <w:p w14:paraId="40CEC92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80729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5D74D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FBD99A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7BC803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58FDB6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AE0F05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ЕГРИП об индивидуальном предпринимателе, являющемся заявителем</w:t>
            </w:r>
          </w:p>
        </w:tc>
      </w:tr>
      <w:tr w:rsidR="00DD5D9C" w:rsidRPr="00DD5D9C" w14:paraId="196A01D2" w14:textId="77777777" w:rsidTr="00F60650">
        <w:tc>
          <w:tcPr>
            <w:tcW w:w="0" w:type="auto"/>
            <w:vMerge w:val="restart"/>
          </w:tcPr>
          <w:p w14:paraId="498FD999" w14:textId="77777777" w:rsidR="00DD5D9C" w:rsidRPr="00DD5D9C" w:rsidRDefault="00DD5D9C" w:rsidP="00DD5D9C">
            <w:pPr>
              <w:tabs>
                <w:tab w:val="center" w:pos="219"/>
              </w:tabs>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62.</w:t>
            </w:r>
          </w:p>
        </w:tc>
        <w:tc>
          <w:tcPr>
            <w:tcW w:w="0" w:type="auto"/>
            <w:vMerge w:val="restart"/>
          </w:tcPr>
          <w:p w14:paraId="2E9B962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26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21DB37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71F75AD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Государственная компания «Российские автомобильные дороги»</w:t>
            </w:r>
          </w:p>
        </w:tc>
        <w:tc>
          <w:tcPr>
            <w:tcW w:w="0" w:type="auto"/>
            <w:vMerge w:val="restart"/>
          </w:tcPr>
          <w:p w14:paraId="396558A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0" w:type="auto"/>
            <w:vMerge w:val="restart"/>
          </w:tcPr>
          <w:p w14:paraId="0007CB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62520D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0D83EEA1" w14:textId="77777777" w:rsidTr="00F60650">
        <w:tc>
          <w:tcPr>
            <w:tcW w:w="0" w:type="auto"/>
            <w:vMerge/>
          </w:tcPr>
          <w:p w14:paraId="12D4A6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2FF05C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8E059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F78C78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78B38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301DA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9333BA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1AB16F8" w14:textId="77777777" w:rsidTr="00F60650">
        <w:tc>
          <w:tcPr>
            <w:tcW w:w="0" w:type="auto"/>
            <w:vMerge w:val="restart"/>
          </w:tcPr>
          <w:p w14:paraId="1966471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63.</w:t>
            </w:r>
          </w:p>
          <w:p w14:paraId="03C31F52"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val="restart"/>
          </w:tcPr>
          <w:p w14:paraId="6F9542F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27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4C36BD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6B191A7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Открытое акционерное общество «Российские железные дороги»</w:t>
            </w:r>
          </w:p>
        </w:tc>
        <w:tc>
          <w:tcPr>
            <w:tcW w:w="0" w:type="auto"/>
            <w:vMerge w:val="restart"/>
          </w:tcPr>
          <w:p w14:paraId="3D19A3F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0" w:type="auto"/>
            <w:vMerge w:val="restart"/>
          </w:tcPr>
          <w:p w14:paraId="1BB43F6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CF22C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DF1D996" w14:textId="77777777" w:rsidTr="00F60650">
        <w:tc>
          <w:tcPr>
            <w:tcW w:w="0" w:type="auto"/>
            <w:vMerge/>
          </w:tcPr>
          <w:p w14:paraId="3B9CE68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43EED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22E20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EA3530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AB622C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860B2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0AD285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50DAC0AA" w14:textId="77777777" w:rsidTr="00F60650">
        <w:tc>
          <w:tcPr>
            <w:tcW w:w="0" w:type="auto"/>
            <w:vMerge w:val="restart"/>
          </w:tcPr>
          <w:p w14:paraId="223547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64.</w:t>
            </w:r>
          </w:p>
        </w:tc>
        <w:tc>
          <w:tcPr>
            <w:tcW w:w="0" w:type="auto"/>
            <w:vMerge w:val="restart"/>
          </w:tcPr>
          <w:p w14:paraId="71171EA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29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1EFFEEE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5B7C955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обладающее правом на добычу (вылов) водных биологических ресурсов</w:t>
            </w:r>
          </w:p>
        </w:tc>
        <w:tc>
          <w:tcPr>
            <w:tcW w:w="0" w:type="auto"/>
            <w:vMerge w:val="restart"/>
          </w:tcPr>
          <w:p w14:paraId="557A15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0" w:type="auto"/>
            <w:vMerge w:val="restart"/>
          </w:tcPr>
          <w:p w14:paraId="47A15D3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481C12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DD5D9C" w:rsidRPr="00DD5D9C" w14:paraId="5FC33105" w14:textId="77777777" w:rsidTr="00F60650">
        <w:tc>
          <w:tcPr>
            <w:tcW w:w="0" w:type="auto"/>
            <w:vMerge/>
          </w:tcPr>
          <w:p w14:paraId="731E240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65829E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F4D7B2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A79A1D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743854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45E02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58D7B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41D27D3F" w14:textId="77777777" w:rsidTr="00F60650">
        <w:tc>
          <w:tcPr>
            <w:tcW w:w="0" w:type="auto"/>
            <w:vMerge/>
          </w:tcPr>
          <w:p w14:paraId="5E3C858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2DB57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3B599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D790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0CC51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96E0B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DCECE7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7E60697" w14:textId="77777777" w:rsidTr="00F60650">
        <w:tc>
          <w:tcPr>
            <w:tcW w:w="0" w:type="auto"/>
            <w:vMerge w:val="restart"/>
          </w:tcPr>
          <w:p w14:paraId="431BBC9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65.</w:t>
            </w:r>
          </w:p>
        </w:tc>
        <w:tc>
          <w:tcPr>
            <w:tcW w:w="0" w:type="auto"/>
            <w:vMerge w:val="restart"/>
          </w:tcPr>
          <w:p w14:paraId="1A1DE8F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29.1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087FCB0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299C062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осуществляющее товарную аквакультуру (товарное рыбоводство)</w:t>
            </w:r>
          </w:p>
        </w:tc>
        <w:tc>
          <w:tcPr>
            <w:tcW w:w="0" w:type="auto"/>
            <w:vMerge w:val="restart"/>
          </w:tcPr>
          <w:p w14:paraId="61A525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0" w:type="auto"/>
            <w:vMerge w:val="restart"/>
          </w:tcPr>
          <w:p w14:paraId="178CC7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EC147A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Договор пользования рыбоводным участком</w:t>
            </w:r>
          </w:p>
        </w:tc>
      </w:tr>
      <w:tr w:rsidR="00DD5D9C" w:rsidRPr="00DD5D9C" w14:paraId="14E938A5" w14:textId="77777777" w:rsidTr="00F60650">
        <w:tc>
          <w:tcPr>
            <w:tcW w:w="0" w:type="auto"/>
            <w:vMerge/>
          </w:tcPr>
          <w:p w14:paraId="3E97A8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B29C69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CB496D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70BF6A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102F76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9DB13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490751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E573AF4" w14:textId="77777777" w:rsidTr="00F60650">
        <w:tc>
          <w:tcPr>
            <w:tcW w:w="0" w:type="auto"/>
            <w:vMerge/>
          </w:tcPr>
          <w:p w14:paraId="522ECF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8D6BA5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0B7905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D2959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6616C2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27E0F9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92A143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342732C2" w14:textId="77777777" w:rsidTr="00F60650">
        <w:tc>
          <w:tcPr>
            <w:tcW w:w="0" w:type="auto"/>
            <w:vMerge/>
          </w:tcPr>
          <w:p w14:paraId="537D97E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4395D0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7B27C6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5C6C3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B055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C5EE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C56AC9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ЕГРИП об индивидуальном предпринимателе, являющемся заявителем</w:t>
            </w:r>
          </w:p>
        </w:tc>
      </w:tr>
      <w:tr w:rsidR="00DD5D9C" w:rsidRPr="00DD5D9C" w14:paraId="568C2B16" w14:textId="77777777" w:rsidTr="00F60650">
        <w:tc>
          <w:tcPr>
            <w:tcW w:w="0" w:type="auto"/>
            <w:vMerge w:val="restart"/>
          </w:tcPr>
          <w:p w14:paraId="5ED30E8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66.</w:t>
            </w:r>
          </w:p>
        </w:tc>
        <w:tc>
          <w:tcPr>
            <w:tcW w:w="0" w:type="auto"/>
            <w:vMerge w:val="restart"/>
          </w:tcPr>
          <w:p w14:paraId="61E1008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30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0FDEDAD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737E5E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0" w:type="auto"/>
            <w:vMerge w:val="restart"/>
          </w:tcPr>
          <w:p w14:paraId="51EC9F7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0" w:type="auto"/>
            <w:vMerge w:val="restart"/>
          </w:tcPr>
          <w:p w14:paraId="7DADEBC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43BD5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DD5D9C" w:rsidRPr="00DD5D9C" w14:paraId="6171EACF" w14:textId="77777777" w:rsidTr="00F60650">
        <w:tc>
          <w:tcPr>
            <w:tcW w:w="0" w:type="auto"/>
            <w:vMerge/>
          </w:tcPr>
          <w:p w14:paraId="5A5DDA5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D8DEB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8A10F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5E565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85267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B229C5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9D4BD6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7B821516" w14:textId="77777777" w:rsidTr="00F60650">
        <w:tc>
          <w:tcPr>
            <w:tcW w:w="0" w:type="auto"/>
            <w:vMerge/>
          </w:tcPr>
          <w:p w14:paraId="6A49E65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01725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2F7FD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ED6AF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0BC9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82D48B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C4AC55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1E853EFA" w14:textId="77777777" w:rsidTr="00F60650">
        <w:tc>
          <w:tcPr>
            <w:tcW w:w="0" w:type="auto"/>
            <w:vMerge w:val="restart"/>
          </w:tcPr>
          <w:p w14:paraId="486FF5D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67.</w:t>
            </w:r>
          </w:p>
        </w:tc>
        <w:tc>
          <w:tcPr>
            <w:tcW w:w="0" w:type="auto"/>
            <w:vMerge w:val="restart"/>
          </w:tcPr>
          <w:p w14:paraId="0A35FA1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31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53C904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61B6C8A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0" w:type="auto"/>
            <w:vMerge w:val="restart"/>
          </w:tcPr>
          <w:p w14:paraId="3C3D725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ведения сельскохозяйственного производства и используемый на основании договора аренды</w:t>
            </w:r>
          </w:p>
        </w:tc>
        <w:tc>
          <w:tcPr>
            <w:tcW w:w="0" w:type="auto"/>
            <w:vMerge w:val="restart"/>
          </w:tcPr>
          <w:p w14:paraId="1C59014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D92A9B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11D6F63E" w14:textId="77777777" w:rsidTr="00F60650">
        <w:tc>
          <w:tcPr>
            <w:tcW w:w="0" w:type="auto"/>
            <w:vMerge/>
          </w:tcPr>
          <w:p w14:paraId="78CDB5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6B77C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82A9F1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6258AF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950471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7C454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1DBA1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19F07926" w14:textId="77777777" w:rsidTr="00F60650">
        <w:tc>
          <w:tcPr>
            <w:tcW w:w="0" w:type="auto"/>
            <w:vMerge/>
          </w:tcPr>
          <w:p w14:paraId="7EB1749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8D2134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E3975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D5089E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5C80F6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702E4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50EF59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ЕГРИП об индивидуальном предпринимателе, являющемся заявителем</w:t>
            </w:r>
          </w:p>
        </w:tc>
      </w:tr>
      <w:tr w:rsidR="00DD5D9C" w:rsidRPr="00DD5D9C" w14:paraId="79323A3E" w14:textId="77777777" w:rsidTr="00F60650">
        <w:tc>
          <w:tcPr>
            <w:tcW w:w="0" w:type="auto"/>
            <w:vMerge w:val="restart"/>
          </w:tcPr>
          <w:p w14:paraId="396471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68.</w:t>
            </w:r>
          </w:p>
        </w:tc>
        <w:tc>
          <w:tcPr>
            <w:tcW w:w="0" w:type="auto"/>
            <w:vMerge w:val="restart"/>
          </w:tcPr>
          <w:p w14:paraId="5D6C055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32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vMerge w:val="restart"/>
          </w:tcPr>
          <w:p w14:paraId="14160F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vMerge w:val="restart"/>
          </w:tcPr>
          <w:p w14:paraId="2D514E7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Арендатор земельного участка, имеющий право на заключение нового договора аренды земельного участка</w:t>
            </w:r>
          </w:p>
        </w:tc>
        <w:tc>
          <w:tcPr>
            <w:tcW w:w="0" w:type="auto"/>
            <w:vMerge w:val="restart"/>
          </w:tcPr>
          <w:p w14:paraId="233C4D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используемый на основании договора аренды</w:t>
            </w:r>
          </w:p>
        </w:tc>
        <w:tc>
          <w:tcPr>
            <w:tcW w:w="0" w:type="auto"/>
            <w:vMerge w:val="restart"/>
          </w:tcPr>
          <w:p w14:paraId="5B8837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0" w:type="auto"/>
          </w:tcPr>
          <w:p w14:paraId="13C149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73DC16A7" w14:textId="77777777" w:rsidTr="00F60650">
        <w:trPr>
          <w:trHeight w:val="828"/>
        </w:trPr>
        <w:tc>
          <w:tcPr>
            <w:tcW w:w="0" w:type="auto"/>
            <w:vMerge/>
            <w:tcBorders>
              <w:bottom w:val="single" w:sz="4" w:space="0" w:color="auto"/>
            </w:tcBorders>
          </w:tcPr>
          <w:p w14:paraId="16F1426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08E2AA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9067D4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90164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5688E0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571DA90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27EAC03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47E826B4" w14:textId="77777777" w:rsidTr="00F60650">
        <w:tc>
          <w:tcPr>
            <w:tcW w:w="0" w:type="auto"/>
          </w:tcPr>
          <w:p w14:paraId="5D5DF2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69.</w:t>
            </w:r>
          </w:p>
        </w:tc>
        <w:tc>
          <w:tcPr>
            <w:tcW w:w="0" w:type="auto"/>
          </w:tcPr>
          <w:p w14:paraId="7827B0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41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tcPr>
          <w:p w14:paraId="25AFD7F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tcPr>
          <w:p w14:paraId="65FD2A05"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Публично-правовая компания "Фонд развития территорий"</w:t>
            </w:r>
          </w:p>
          <w:p w14:paraId="3C41F55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96E8158"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2F64EC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DC93B6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14:paraId="3BF9CA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78D75471"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77CF70A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C20BACF"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3EAB8DD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566C2CB8"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об объекте недвижимости (об испрашиваемом земельном участке);</w:t>
            </w:r>
          </w:p>
          <w:p w14:paraId="0EFC659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03D2F88D"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ЕГРЮЛ о юридическом лице, являющемся заявителем</w:t>
            </w:r>
          </w:p>
          <w:p w14:paraId="4F95FB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15A19D52" w14:textId="77777777" w:rsidTr="00F60650">
        <w:tc>
          <w:tcPr>
            <w:tcW w:w="0" w:type="auto"/>
          </w:tcPr>
          <w:p w14:paraId="3021B07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70.</w:t>
            </w:r>
          </w:p>
        </w:tc>
        <w:tc>
          <w:tcPr>
            <w:tcW w:w="0" w:type="auto"/>
          </w:tcPr>
          <w:p w14:paraId="177AAB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41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xml:space="preserve"> Земельного кодекса</w:t>
            </w:r>
          </w:p>
        </w:tc>
        <w:tc>
          <w:tcPr>
            <w:tcW w:w="0" w:type="auto"/>
          </w:tcPr>
          <w:p w14:paraId="581FAB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аренду</w:t>
            </w:r>
          </w:p>
        </w:tc>
        <w:tc>
          <w:tcPr>
            <w:tcW w:w="0" w:type="auto"/>
          </w:tcPr>
          <w:p w14:paraId="51F012EA"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Публично-правовая компания «Фонд развития территорий»</w:t>
            </w:r>
          </w:p>
          <w:p w14:paraId="021274C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9169AA3"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 июля 2017 г. № 218-ФЗ «О публично-правовой компании «Фонд развития территорий» и о внесении изменений в отдельные законодательные акты Российской Федерации», </w:t>
            </w:r>
            <w:r w:rsidRPr="00DD5D9C">
              <w:rPr>
                <w:rFonts w:ascii="Times New Roman" w:hAnsi="Times New Roman"/>
                <w:sz w:val="14"/>
                <w:szCs w:val="14"/>
              </w:rPr>
              <w:lastRenderedPageBreak/>
              <w:t>если земельные участки (права на них) отсутствуют у застройщика, признанного несостоятельным (банкротом)</w:t>
            </w:r>
          </w:p>
          <w:p w14:paraId="1337165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361D2A4"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lastRenderedPageBreak/>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w:t>
            </w:r>
            <w:r w:rsidRPr="00DD5D9C">
              <w:rPr>
                <w:rFonts w:ascii="Times New Roman" w:hAnsi="Times New Roman"/>
                <w:sz w:val="14"/>
                <w:szCs w:val="14"/>
              </w:rPr>
              <w:lastRenderedPageBreak/>
              <w:t>законодательные акты Российской Федерации»</w:t>
            </w:r>
          </w:p>
          <w:p w14:paraId="1ADAA3C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0CA376D"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lastRenderedPageBreak/>
              <w:t>Выписка из ЕГРН об объекте недвижимости (об испрашиваемом земельном участке);</w:t>
            </w:r>
          </w:p>
          <w:p w14:paraId="78BD2F8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0CD55392"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ЕГРЮЛ о юридическом лице, являющемся заявителем</w:t>
            </w:r>
          </w:p>
          <w:p w14:paraId="6EF3AF8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65AF57B8" w14:textId="77777777" w:rsidTr="00F60650">
        <w:tc>
          <w:tcPr>
            <w:tcW w:w="0" w:type="auto"/>
            <w:vMerge w:val="restart"/>
          </w:tcPr>
          <w:p w14:paraId="741D0D2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71.</w:t>
            </w:r>
          </w:p>
        </w:tc>
        <w:tc>
          <w:tcPr>
            <w:tcW w:w="0" w:type="auto"/>
            <w:vMerge w:val="restart"/>
          </w:tcPr>
          <w:p w14:paraId="198EA4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 пункта 2 статьи 39</w:t>
            </w:r>
            <w:r w:rsidRPr="00DD5D9C">
              <w:rPr>
                <w:rFonts w:ascii="Times New Roman" w:hAnsi="Times New Roman"/>
                <w:sz w:val="14"/>
                <w:szCs w:val="14"/>
                <w:vertAlign w:val="superscript"/>
                <w:lang w:eastAsia="ar-SA"/>
              </w:rPr>
              <w:t>9</w:t>
            </w:r>
            <w:r w:rsidRPr="00DD5D9C">
              <w:rPr>
                <w:rFonts w:ascii="Times New Roman" w:hAnsi="Times New Roman"/>
                <w:sz w:val="14"/>
                <w:szCs w:val="14"/>
                <w:lang w:eastAsia="ar-SA"/>
              </w:rPr>
              <w:t xml:space="preserve"> Земельного кодекса</w:t>
            </w:r>
          </w:p>
        </w:tc>
        <w:tc>
          <w:tcPr>
            <w:tcW w:w="0" w:type="auto"/>
            <w:vMerge w:val="restart"/>
          </w:tcPr>
          <w:p w14:paraId="1048BA5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постоянное (бессрочное) пользование</w:t>
            </w:r>
          </w:p>
        </w:tc>
        <w:tc>
          <w:tcPr>
            <w:tcW w:w="0" w:type="auto"/>
            <w:vMerge w:val="restart"/>
          </w:tcPr>
          <w:p w14:paraId="51220D5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Государственное или муниципальное учреждение (бюджетное, казенное, автономное)</w:t>
            </w:r>
          </w:p>
        </w:tc>
        <w:tc>
          <w:tcPr>
            <w:tcW w:w="0" w:type="auto"/>
            <w:vMerge w:val="restart"/>
          </w:tcPr>
          <w:p w14:paraId="226601F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0" w:type="auto"/>
            <w:vMerge w:val="restart"/>
          </w:tcPr>
          <w:p w14:paraId="3E655D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0" w:type="auto"/>
          </w:tcPr>
          <w:p w14:paraId="51CAA1D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EC0499F" w14:textId="77777777" w:rsidTr="00F60650">
        <w:trPr>
          <w:trHeight w:val="1318"/>
        </w:trPr>
        <w:tc>
          <w:tcPr>
            <w:tcW w:w="0" w:type="auto"/>
            <w:vMerge/>
          </w:tcPr>
          <w:p w14:paraId="12C52AE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10B99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50B30E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95F59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9F265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3196C0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152C0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5958B5D3" w14:textId="77777777" w:rsidTr="00F60650">
        <w:tc>
          <w:tcPr>
            <w:tcW w:w="0" w:type="auto"/>
            <w:vMerge w:val="restart"/>
          </w:tcPr>
          <w:p w14:paraId="11D53D7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72.</w:t>
            </w:r>
          </w:p>
        </w:tc>
        <w:tc>
          <w:tcPr>
            <w:tcW w:w="0" w:type="auto"/>
            <w:vMerge w:val="restart"/>
          </w:tcPr>
          <w:p w14:paraId="3CA3A36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 пункта 2 статьи 39.9 Земельного кодекса</w:t>
            </w:r>
          </w:p>
        </w:tc>
        <w:tc>
          <w:tcPr>
            <w:tcW w:w="0" w:type="auto"/>
            <w:vMerge w:val="restart"/>
          </w:tcPr>
          <w:p w14:paraId="6CC037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постоянное (бессрочное) пользование</w:t>
            </w:r>
          </w:p>
        </w:tc>
        <w:tc>
          <w:tcPr>
            <w:tcW w:w="0" w:type="auto"/>
            <w:vMerge w:val="restart"/>
          </w:tcPr>
          <w:p w14:paraId="250FB3D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Казенное предприятие</w:t>
            </w:r>
          </w:p>
        </w:tc>
        <w:tc>
          <w:tcPr>
            <w:tcW w:w="0" w:type="auto"/>
            <w:vMerge w:val="restart"/>
          </w:tcPr>
          <w:p w14:paraId="6674458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казенного предприятия</w:t>
            </w:r>
          </w:p>
        </w:tc>
        <w:tc>
          <w:tcPr>
            <w:tcW w:w="0" w:type="auto"/>
            <w:vMerge w:val="restart"/>
          </w:tcPr>
          <w:p w14:paraId="159D46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0" w:type="auto"/>
          </w:tcPr>
          <w:p w14:paraId="4DAF4E3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4C0DA935" w14:textId="77777777" w:rsidTr="00F60650">
        <w:trPr>
          <w:trHeight w:val="786"/>
        </w:trPr>
        <w:tc>
          <w:tcPr>
            <w:tcW w:w="0" w:type="auto"/>
            <w:vMerge/>
          </w:tcPr>
          <w:p w14:paraId="3B4446A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55851A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842838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ABDEEB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37D018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DAFB6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8ED20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337A6D84" w14:textId="77777777" w:rsidTr="00F60650">
        <w:tc>
          <w:tcPr>
            <w:tcW w:w="0" w:type="auto"/>
            <w:vMerge w:val="restart"/>
          </w:tcPr>
          <w:p w14:paraId="4321391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73.</w:t>
            </w:r>
          </w:p>
        </w:tc>
        <w:tc>
          <w:tcPr>
            <w:tcW w:w="0" w:type="auto"/>
            <w:vMerge w:val="restart"/>
          </w:tcPr>
          <w:p w14:paraId="6C97CAD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4 пункта 2 статьи 39</w:t>
            </w:r>
            <w:r w:rsidRPr="00DD5D9C">
              <w:rPr>
                <w:rFonts w:ascii="Times New Roman" w:hAnsi="Times New Roman"/>
                <w:sz w:val="14"/>
                <w:szCs w:val="14"/>
                <w:vertAlign w:val="superscript"/>
                <w:lang w:eastAsia="ar-SA"/>
              </w:rPr>
              <w:t>9</w:t>
            </w:r>
            <w:r w:rsidRPr="00DD5D9C">
              <w:rPr>
                <w:rFonts w:ascii="Times New Roman" w:hAnsi="Times New Roman"/>
                <w:sz w:val="14"/>
                <w:szCs w:val="14"/>
                <w:lang w:eastAsia="ar-SA"/>
              </w:rPr>
              <w:t xml:space="preserve"> Земельного кодекса</w:t>
            </w:r>
          </w:p>
        </w:tc>
        <w:tc>
          <w:tcPr>
            <w:tcW w:w="0" w:type="auto"/>
            <w:vMerge w:val="restart"/>
          </w:tcPr>
          <w:p w14:paraId="164EAA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постоянное (бессрочное) пользование</w:t>
            </w:r>
          </w:p>
        </w:tc>
        <w:tc>
          <w:tcPr>
            <w:tcW w:w="0" w:type="auto"/>
            <w:vMerge w:val="restart"/>
          </w:tcPr>
          <w:p w14:paraId="62F3847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Центр исторического наследия Президента Российской Федерации, прекратившего исполнение своих полномочий</w:t>
            </w:r>
          </w:p>
        </w:tc>
        <w:tc>
          <w:tcPr>
            <w:tcW w:w="0" w:type="auto"/>
            <w:vMerge w:val="restart"/>
          </w:tcPr>
          <w:p w14:paraId="332E0E7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0" w:type="auto"/>
            <w:vMerge w:val="restart"/>
          </w:tcPr>
          <w:p w14:paraId="08ECE1E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0" w:type="auto"/>
          </w:tcPr>
          <w:p w14:paraId="02A29D5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E9FAAFA" w14:textId="77777777" w:rsidTr="00F60650">
        <w:trPr>
          <w:trHeight w:val="828"/>
        </w:trPr>
        <w:tc>
          <w:tcPr>
            <w:tcW w:w="0" w:type="auto"/>
            <w:vMerge/>
            <w:tcBorders>
              <w:bottom w:val="single" w:sz="4" w:space="0" w:color="auto"/>
            </w:tcBorders>
          </w:tcPr>
          <w:p w14:paraId="7AC83E2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F05C09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ABAAA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636CEF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FADB8F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69C8A7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2E7877F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67EA17F0" w14:textId="77777777" w:rsidTr="00F60650">
        <w:tc>
          <w:tcPr>
            <w:tcW w:w="0" w:type="auto"/>
            <w:vMerge w:val="restart"/>
          </w:tcPr>
          <w:p w14:paraId="2E6F2E0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74.</w:t>
            </w:r>
          </w:p>
        </w:tc>
        <w:tc>
          <w:tcPr>
            <w:tcW w:w="0" w:type="auto"/>
            <w:vMerge w:val="restart"/>
          </w:tcPr>
          <w:p w14:paraId="7A44DFD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3F4CF2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0605FB1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Государственное или муниципальное учреждение (бюджетное, казенное, автономное)</w:t>
            </w:r>
          </w:p>
        </w:tc>
        <w:tc>
          <w:tcPr>
            <w:tcW w:w="0" w:type="auto"/>
            <w:vMerge w:val="restart"/>
          </w:tcPr>
          <w:p w14:paraId="2E7D5B1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0" w:type="auto"/>
            <w:vMerge w:val="restart"/>
          </w:tcPr>
          <w:p w14:paraId="1A1C901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0" w:type="auto"/>
          </w:tcPr>
          <w:p w14:paraId="54D0C38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8AD7276" w14:textId="77777777" w:rsidTr="00F60650">
        <w:trPr>
          <w:trHeight w:val="881"/>
        </w:trPr>
        <w:tc>
          <w:tcPr>
            <w:tcW w:w="0" w:type="auto"/>
            <w:vMerge/>
          </w:tcPr>
          <w:p w14:paraId="1AA542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0FDD3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4959E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AE47D2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AA2FA3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9660C4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AF2337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075956AB" w14:textId="77777777" w:rsidTr="00F60650">
        <w:tc>
          <w:tcPr>
            <w:tcW w:w="0" w:type="auto"/>
            <w:vMerge w:val="restart"/>
          </w:tcPr>
          <w:p w14:paraId="110CF9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75.</w:t>
            </w:r>
          </w:p>
        </w:tc>
        <w:tc>
          <w:tcPr>
            <w:tcW w:w="0" w:type="auto"/>
            <w:vMerge w:val="restart"/>
          </w:tcPr>
          <w:p w14:paraId="39DEAEE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2EE7DD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1024C4C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Казенное предприятие</w:t>
            </w:r>
          </w:p>
        </w:tc>
        <w:tc>
          <w:tcPr>
            <w:tcW w:w="0" w:type="auto"/>
            <w:vMerge w:val="restart"/>
          </w:tcPr>
          <w:p w14:paraId="6D9EE24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казенного предприятия</w:t>
            </w:r>
          </w:p>
        </w:tc>
        <w:tc>
          <w:tcPr>
            <w:tcW w:w="0" w:type="auto"/>
            <w:vMerge w:val="restart"/>
          </w:tcPr>
          <w:p w14:paraId="035AEC8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0" w:type="auto"/>
          </w:tcPr>
          <w:p w14:paraId="522F9AF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85A3E7D" w14:textId="77777777" w:rsidTr="00F60650">
        <w:trPr>
          <w:trHeight w:val="987"/>
        </w:trPr>
        <w:tc>
          <w:tcPr>
            <w:tcW w:w="0" w:type="auto"/>
            <w:vMerge/>
          </w:tcPr>
          <w:p w14:paraId="095E9C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A8196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4E2370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56659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2788F7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62544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EB106A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03B255FA" w14:textId="77777777" w:rsidTr="00F60650">
        <w:tc>
          <w:tcPr>
            <w:tcW w:w="0" w:type="auto"/>
            <w:vMerge w:val="restart"/>
          </w:tcPr>
          <w:p w14:paraId="191C363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76.</w:t>
            </w:r>
          </w:p>
        </w:tc>
        <w:tc>
          <w:tcPr>
            <w:tcW w:w="0" w:type="auto"/>
            <w:vMerge w:val="restart"/>
          </w:tcPr>
          <w:p w14:paraId="6A59095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74C91A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62148CD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Центр исторического наследия Президента Российской Федерации, прекратившего исполнение своих полномочий</w:t>
            </w:r>
          </w:p>
        </w:tc>
        <w:tc>
          <w:tcPr>
            <w:tcW w:w="0" w:type="auto"/>
            <w:vMerge w:val="restart"/>
          </w:tcPr>
          <w:p w14:paraId="496C2A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0" w:type="auto"/>
            <w:vMerge w:val="restart"/>
          </w:tcPr>
          <w:p w14:paraId="55B2459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0" w:type="auto"/>
          </w:tcPr>
          <w:p w14:paraId="3323E91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4BFDEAA7" w14:textId="77777777" w:rsidTr="00F60650">
        <w:trPr>
          <w:trHeight w:val="1020"/>
        </w:trPr>
        <w:tc>
          <w:tcPr>
            <w:tcW w:w="0" w:type="auto"/>
            <w:vMerge/>
          </w:tcPr>
          <w:p w14:paraId="6B990EE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9DD2E1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53D627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EF69D8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607513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1C4665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69778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01549F76" w14:textId="77777777" w:rsidTr="00F60650">
        <w:trPr>
          <w:trHeight w:val="945"/>
        </w:trPr>
        <w:tc>
          <w:tcPr>
            <w:tcW w:w="0" w:type="auto"/>
            <w:vMerge w:val="restart"/>
          </w:tcPr>
          <w:p w14:paraId="671FE6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77.</w:t>
            </w:r>
          </w:p>
        </w:tc>
        <w:tc>
          <w:tcPr>
            <w:tcW w:w="0" w:type="auto"/>
            <w:vMerge w:val="restart"/>
          </w:tcPr>
          <w:p w14:paraId="4DC880D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2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2002CFC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26EAF1A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Работник организации, которой земельный участок предоставлен на праве постоянного (бессрочного) пользования</w:t>
            </w:r>
          </w:p>
        </w:tc>
        <w:tc>
          <w:tcPr>
            <w:tcW w:w="0" w:type="auto"/>
            <w:vMerge w:val="restart"/>
          </w:tcPr>
          <w:p w14:paraId="1E46132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предоставляемый в виде служебного надела</w:t>
            </w:r>
          </w:p>
        </w:tc>
        <w:tc>
          <w:tcPr>
            <w:tcW w:w="0" w:type="auto"/>
            <w:vMerge w:val="restart"/>
          </w:tcPr>
          <w:p w14:paraId="015A67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4530E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Сведения о трудовой деятельности</w:t>
            </w:r>
          </w:p>
        </w:tc>
      </w:tr>
      <w:tr w:rsidR="00DD5D9C" w:rsidRPr="00DD5D9C" w14:paraId="164493AB" w14:textId="77777777" w:rsidTr="00F60650">
        <w:trPr>
          <w:trHeight w:val="944"/>
        </w:trPr>
        <w:tc>
          <w:tcPr>
            <w:tcW w:w="0" w:type="auto"/>
            <w:vMerge/>
          </w:tcPr>
          <w:p w14:paraId="2676242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D56B6A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2AA12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196804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5C500B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1B8927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0D8BFD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2B1491A2" w14:textId="77777777" w:rsidTr="00F60650">
        <w:tc>
          <w:tcPr>
            <w:tcW w:w="0" w:type="auto"/>
            <w:vMerge w:val="restart"/>
          </w:tcPr>
          <w:p w14:paraId="5FE1C4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78.</w:t>
            </w:r>
          </w:p>
        </w:tc>
        <w:tc>
          <w:tcPr>
            <w:tcW w:w="0" w:type="auto"/>
            <w:vMerge w:val="restart"/>
          </w:tcPr>
          <w:p w14:paraId="733EAB8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3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464843A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5D5801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Религиозная организация</w:t>
            </w:r>
          </w:p>
        </w:tc>
        <w:tc>
          <w:tcPr>
            <w:tcW w:w="0" w:type="auto"/>
            <w:vMerge w:val="restart"/>
          </w:tcPr>
          <w:p w14:paraId="144C248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размещения зданий, сооружения религиозного или благотворительного назначения</w:t>
            </w:r>
          </w:p>
        </w:tc>
        <w:tc>
          <w:tcPr>
            <w:tcW w:w="0" w:type="auto"/>
            <w:vMerge w:val="restart"/>
          </w:tcPr>
          <w:p w14:paraId="4820F23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0" w:type="auto"/>
          </w:tcPr>
          <w:p w14:paraId="32F98FF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3299EDDA" w14:textId="77777777" w:rsidTr="00F60650">
        <w:tc>
          <w:tcPr>
            <w:tcW w:w="0" w:type="auto"/>
            <w:vMerge/>
          </w:tcPr>
          <w:p w14:paraId="4F23AF5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70AA55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E7634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7BAA5E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E7CBA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21584E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E98AF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 здании и (или) сооружении, расположенном(</w:t>
            </w:r>
            <w:proofErr w:type="spellStart"/>
            <w:r w:rsidRPr="00DD5D9C">
              <w:rPr>
                <w:rFonts w:ascii="Times New Roman" w:hAnsi="Times New Roman"/>
                <w:sz w:val="14"/>
                <w:szCs w:val="14"/>
                <w:lang w:eastAsia="ar-SA"/>
              </w:rPr>
              <w:t>ых</w:t>
            </w:r>
            <w:proofErr w:type="spellEnd"/>
            <w:r w:rsidRPr="00DD5D9C">
              <w:rPr>
                <w:rFonts w:ascii="Times New Roman" w:hAnsi="Times New Roman"/>
                <w:sz w:val="14"/>
                <w:szCs w:val="14"/>
                <w:lang w:eastAsia="ar-SA"/>
              </w:rPr>
              <w:t>) на испрашиваемом земельном участке (не требуется в случае строительства здания, сооружения)</w:t>
            </w:r>
          </w:p>
        </w:tc>
      </w:tr>
      <w:tr w:rsidR="00DD5D9C" w:rsidRPr="00DD5D9C" w14:paraId="5912AAA9" w14:textId="77777777" w:rsidTr="00F60650">
        <w:trPr>
          <w:trHeight w:val="828"/>
        </w:trPr>
        <w:tc>
          <w:tcPr>
            <w:tcW w:w="0" w:type="auto"/>
            <w:vMerge/>
            <w:tcBorders>
              <w:bottom w:val="single" w:sz="4" w:space="0" w:color="auto"/>
            </w:tcBorders>
          </w:tcPr>
          <w:p w14:paraId="56468D0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B9D0E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33A61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1C53BE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697BA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5C8766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26745CA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5E6C2E02" w14:textId="77777777" w:rsidTr="00F60650">
        <w:trPr>
          <w:trHeight w:val="1552"/>
        </w:trPr>
        <w:tc>
          <w:tcPr>
            <w:tcW w:w="0" w:type="auto"/>
            <w:vMerge w:val="restart"/>
          </w:tcPr>
          <w:p w14:paraId="3C2A00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79.</w:t>
            </w:r>
          </w:p>
        </w:tc>
        <w:tc>
          <w:tcPr>
            <w:tcW w:w="0" w:type="auto"/>
            <w:vMerge w:val="restart"/>
          </w:tcPr>
          <w:p w14:paraId="3258251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4, 4.1, 4.2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7A94942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3104E5CD"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Религиозная организация, которой на праве безвозмездного пользования</w:t>
            </w:r>
            <w:r w:rsidRPr="00DD5D9C">
              <w:rPr>
                <w:rFonts w:ascii="Times New Roman" w:hAnsi="Times New Roman"/>
                <w:sz w:val="14"/>
                <w:szCs w:val="14"/>
              </w:rPr>
              <w:br/>
              <w:t>принадлежат здания, сооружения;</w:t>
            </w:r>
          </w:p>
          <w:p w14:paraId="23F0BB85"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религиозная организация, которой на праве собственности принадлежат здания и сооружения религиозного или благотворительного назначения;</w:t>
            </w:r>
          </w:p>
          <w:p w14:paraId="6556B32F"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p w14:paraId="4A24F2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0666F714"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на котором расположены здания, сооружения, принадлежащие религиозной организации на праве безвозмездного пользования;</w:t>
            </w:r>
          </w:p>
          <w:p w14:paraId="372174A3"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14:paraId="198457CD"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p w14:paraId="05290B0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1297A2F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0" w:type="auto"/>
          </w:tcPr>
          <w:p w14:paraId="5E53BEC3" w14:textId="77777777" w:rsidR="00DD5D9C" w:rsidRPr="00DD5D9C" w:rsidRDefault="00DD5D9C" w:rsidP="00DD5D9C">
            <w:pPr>
              <w:suppressAutoHyphens/>
              <w:ind w:firstLine="0"/>
              <w:jc w:val="center"/>
              <w:rPr>
                <w:rFonts w:ascii="Times New Roman" w:hAnsi="Times New Roman"/>
                <w:sz w:val="14"/>
                <w:szCs w:val="14"/>
              </w:rPr>
            </w:pPr>
          </w:p>
          <w:p w14:paraId="4DCA21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C90CF37" w14:textId="77777777" w:rsidTr="00F60650">
        <w:tc>
          <w:tcPr>
            <w:tcW w:w="0" w:type="auto"/>
            <w:vMerge/>
          </w:tcPr>
          <w:p w14:paraId="772DF4E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919AE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941364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5CB84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B9B8CE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978E40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DD12BF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 здании и (или) сооружении, расположенном(</w:t>
            </w:r>
            <w:proofErr w:type="spellStart"/>
            <w:r w:rsidRPr="00DD5D9C">
              <w:rPr>
                <w:rFonts w:ascii="Times New Roman" w:hAnsi="Times New Roman"/>
                <w:sz w:val="14"/>
                <w:szCs w:val="14"/>
                <w:lang w:eastAsia="ar-SA"/>
              </w:rPr>
              <w:t>ых</w:t>
            </w:r>
            <w:proofErr w:type="spellEnd"/>
            <w:r w:rsidRPr="00DD5D9C">
              <w:rPr>
                <w:rFonts w:ascii="Times New Roman" w:hAnsi="Times New Roman"/>
                <w:sz w:val="14"/>
                <w:szCs w:val="14"/>
                <w:lang w:eastAsia="ar-SA"/>
              </w:rPr>
              <w:t>) на испрашиваемом земельном участке)</w:t>
            </w:r>
          </w:p>
        </w:tc>
      </w:tr>
      <w:tr w:rsidR="00DD5D9C" w:rsidRPr="00DD5D9C" w14:paraId="076E2AFE" w14:textId="77777777" w:rsidTr="00F60650">
        <w:trPr>
          <w:trHeight w:val="3682"/>
        </w:trPr>
        <w:tc>
          <w:tcPr>
            <w:tcW w:w="0" w:type="auto"/>
            <w:vMerge/>
          </w:tcPr>
          <w:p w14:paraId="3A6A503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B9422A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D021DE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541504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5B274B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A3442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0" w:type="auto"/>
            <w:vMerge w:val="restart"/>
          </w:tcPr>
          <w:p w14:paraId="11F1E1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6556FB0" w14:textId="77777777" w:rsidTr="00F60650">
        <w:trPr>
          <w:trHeight w:val="355"/>
        </w:trPr>
        <w:tc>
          <w:tcPr>
            <w:tcW w:w="0" w:type="auto"/>
            <w:vMerge/>
          </w:tcPr>
          <w:p w14:paraId="2873F42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369E6D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0C89C5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B21B8B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7B78C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79EDCB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648733B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1D7293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002F5259" w14:textId="77777777" w:rsidTr="00F60650">
        <w:trPr>
          <w:trHeight w:val="314"/>
        </w:trPr>
        <w:tc>
          <w:tcPr>
            <w:tcW w:w="0" w:type="auto"/>
            <w:vMerge w:val="restart"/>
          </w:tcPr>
          <w:p w14:paraId="36AA6FB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80.</w:t>
            </w:r>
          </w:p>
          <w:p w14:paraId="438C3225"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val="restart"/>
          </w:tcPr>
          <w:p w14:paraId="746C82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5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01D8E4D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78CEE2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с которым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Иркутской области или средств местного бюджета</w:t>
            </w:r>
          </w:p>
        </w:tc>
        <w:tc>
          <w:tcPr>
            <w:tcW w:w="0" w:type="auto"/>
            <w:vMerge w:val="restart"/>
          </w:tcPr>
          <w:p w14:paraId="33E705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Иркутской области или средств местного бюджета</w:t>
            </w:r>
          </w:p>
        </w:tc>
        <w:tc>
          <w:tcPr>
            <w:tcW w:w="0" w:type="auto"/>
            <w:vMerge w:val="restart"/>
          </w:tcPr>
          <w:p w14:paraId="40CC52D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99264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450F7C6C" w14:textId="77777777" w:rsidTr="00F60650">
        <w:trPr>
          <w:trHeight w:val="1196"/>
        </w:trPr>
        <w:tc>
          <w:tcPr>
            <w:tcW w:w="0" w:type="auto"/>
            <w:vMerge/>
          </w:tcPr>
          <w:p w14:paraId="3276CFE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31304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BA4397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63DB34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8132F8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3129F7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1C7B664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46443D50" w14:textId="77777777" w:rsidTr="00F60650">
        <w:trPr>
          <w:trHeight w:val="2717"/>
        </w:trPr>
        <w:tc>
          <w:tcPr>
            <w:tcW w:w="0" w:type="auto"/>
            <w:vMerge/>
            <w:tcBorders>
              <w:bottom w:val="single" w:sz="4" w:space="0" w:color="auto"/>
            </w:tcBorders>
          </w:tcPr>
          <w:p w14:paraId="7E2511C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F27D14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593ECC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76EE73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34DFD7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A5FF62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1E733EF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Иркутской области или средств местного бюджета</w:t>
            </w:r>
          </w:p>
        </w:tc>
      </w:tr>
      <w:tr w:rsidR="00DD5D9C" w:rsidRPr="00DD5D9C" w14:paraId="7D8B6907" w14:textId="77777777" w:rsidTr="00F60650">
        <w:tc>
          <w:tcPr>
            <w:tcW w:w="0" w:type="auto"/>
          </w:tcPr>
          <w:p w14:paraId="42F0F1E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81.</w:t>
            </w:r>
          </w:p>
        </w:tc>
        <w:tc>
          <w:tcPr>
            <w:tcW w:w="0" w:type="auto"/>
          </w:tcPr>
          <w:p w14:paraId="307C8AC6"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Подпункт 5.1 пункта 2 статьи 39.10 Земельного кодекса</w:t>
            </w:r>
            <w:r w:rsidRPr="00DD5D9C">
              <w:rPr>
                <w:rFonts w:ascii="Times New Roman" w:hAnsi="Times New Roman"/>
                <w:sz w:val="14"/>
                <w:szCs w:val="14"/>
              </w:rPr>
              <w:br/>
            </w:r>
          </w:p>
          <w:p w14:paraId="34E4AA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3751D3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tcPr>
          <w:p w14:paraId="7EEDD948"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Некоммерческая организация</w:t>
            </w:r>
          </w:p>
        </w:tc>
        <w:tc>
          <w:tcPr>
            <w:tcW w:w="0" w:type="auto"/>
          </w:tcPr>
          <w:p w14:paraId="05B5A25C"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0" w:type="auto"/>
          </w:tcPr>
          <w:p w14:paraId="242258FF"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14:paraId="54BD039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2402A65"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об объекте недвижимости (об испрашиваемом земельном участке)</w:t>
            </w:r>
          </w:p>
          <w:p w14:paraId="22A763C6" w14:textId="77777777" w:rsidR="00DD5D9C" w:rsidRPr="00DD5D9C" w:rsidRDefault="00DD5D9C" w:rsidP="00DD5D9C">
            <w:pPr>
              <w:ind w:firstLine="0"/>
              <w:jc w:val="center"/>
              <w:rPr>
                <w:rFonts w:ascii="Times New Roman" w:hAnsi="Times New Roman"/>
                <w:sz w:val="14"/>
                <w:szCs w:val="14"/>
              </w:rPr>
            </w:pPr>
          </w:p>
          <w:p w14:paraId="0AAB58CF"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ЕГРЮЛ о юридическом лице, являющемся заявителем</w:t>
            </w:r>
          </w:p>
          <w:p w14:paraId="6A7AA15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2C43B289" w14:textId="77777777" w:rsidTr="00F60650">
        <w:trPr>
          <w:trHeight w:val="319"/>
        </w:trPr>
        <w:tc>
          <w:tcPr>
            <w:tcW w:w="0" w:type="auto"/>
            <w:vMerge w:val="restart"/>
          </w:tcPr>
          <w:p w14:paraId="6849321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82.</w:t>
            </w:r>
          </w:p>
        </w:tc>
        <w:tc>
          <w:tcPr>
            <w:tcW w:w="0" w:type="auto"/>
            <w:vMerge w:val="restart"/>
          </w:tcPr>
          <w:p w14:paraId="5B149D6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10 пункта 2 статьи 39</w:t>
            </w:r>
            <w:r w:rsidRPr="00DD5D9C">
              <w:rPr>
                <w:rFonts w:ascii="Times New Roman" w:hAnsi="Times New Roman"/>
                <w:sz w:val="14"/>
                <w:szCs w:val="14"/>
                <w:vertAlign w:val="superscript"/>
                <w:lang w:eastAsia="ar-SA"/>
              </w:rPr>
              <w:t>3</w:t>
            </w:r>
            <w:r w:rsidRPr="00DD5D9C">
              <w:rPr>
                <w:rFonts w:ascii="Times New Roman" w:hAnsi="Times New Roman"/>
                <w:sz w:val="14"/>
                <w:szCs w:val="14"/>
                <w:lang w:eastAsia="ar-SA"/>
              </w:rPr>
              <w:t>, подпункт 15 пункта 2 статьи 39</w:t>
            </w:r>
            <w:r w:rsidRPr="00DD5D9C">
              <w:rPr>
                <w:rFonts w:ascii="Times New Roman" w:hAnsi="Times New Roman"/>
                <w:sz w:val="14"/>
                <w:szCs w:val="14"/>
                <w:vertAlign w:val="superscript"/>
                <w:lang w:eastAsia="ar-SA"/>
              </w:rPr>
              <w:t>6</w:t>
            </w:r>
            <w:r w:rsidRPr="00DD5D9C">
              <w:rPr>
                <w:rFonts w:ascii="Times New Roman" w:hAnsi="Times New Roman"/>
                <w:sz w:val="14"/>
                <w:szCs w:val="14"/>
                <w:lang w:eastAsia="ar-SA"/>
              </w:rPr>
              <w:t>, подпункт 6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40E7B04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собственность за плату, в аренду, в безвозмездное пользование</w:t>
            </w:r>
          </w:p>
        </w:tc>
        <w:tc>
          <w:tcPr>
            <w:tcW w:w="0" w:type="auto"/>
            <w:vMerge w:val="restart"/>
          </w:tcPr>
          <w:p w14:paraId="1362FD59" w14:textId="77777777" w:rsidR="00DD5D9C" w:rsidRPr="00DD5D9C" w:rsidRDefault="00DD5D9C" w:rsidP="00DD5D9C">
            <w:pPr>
              <w:spacing w:line="175" w:lineRule="atLeast"/>
              <w:ind w:firstLine="328"/>
              <w:jc w:val="center"/>
              <w:rPr>
                <w:rFonts w:ascii="Times New Roman" w:hAnsi="Times New Roman"/>
                <w:sz w:val="14"/>
                <w:szCs w:val="14"/>
              </w:rPr>
            </w:pPr>
            <w:r w:rsidRPr="00DD5D9C">
              <w:rPr>
                <w:rFonts w:ascii="Times New Roman" w:hAnsi="Times New Roman"/>
                <w:sz w:val="14"/>
                <w:szCs w:val="14"/>
              </w:rPr>
              <w:t>Гражданин, испрашивающий земельный участок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DD5D9C">
              <w:rPr>
                <w:rFonts w:ascii="Times New Roman" w:hAnsi="Times New Roman"/>
                <w:sz w:val="14"/>
                <w:szCs w:val="14"/>
              </w:rPr>
              <w:br/>
              <w:t>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w:t>
            </w:r>
          </w:p>
          <w:p w14:paraId="579DF97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val="restart"/>
          </w:tcPr>
          <w:p w14:paraId="6278955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для собственных нужд или осуществления крестьянским (фермерским) хозяйством его деятельности</w:t>
            </w:r>
          </w:p>
        </w:tc>
        <w:tc>
          <w:tcPr>
            <w:tcW w:w="0" w:type="auto"/>
            <w:vMerge w:val="restart"/>
          </w:tcPr>
          <w:p w14:paraId="4706D4A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C1993B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6A57AF4E" w14:textId="77777777" w:rsidTr="00F60650">
        <w:tc>
          <w:tcPr>
            <w:tcW w:w="0" w:type="auto"/>
            <w:vMerge/>
          </w:tcPr>
          <w:p w14:paraId="3C25055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349BC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EC617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08204B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6FAC20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CF19A0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BAF979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2A296F93" w14:textId="77777777" w:rsidTr="00F60650">
        <w:trPr>
          <w:trHeight w:val="1104"/>
        </w:trPr>
        <w:tc>
          <w:tcPr>
            <w:tcW w:w="0" w:type="auto"/>
            <w:vMerge/>
            <w:tcBorders>
              <w:bottom w:val="single" w:sz="4" w:space="0" w:color="auto"/>
            </w:tcBorders>
          </w:tcPr>
          <w:p w14:paraId="40ED44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96FF4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0711AA9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4BCA105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21E196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Borders>
              <w:bottom w:val="single" w:sz="4" w:space="0" w:color="auto"/>
            </w:tcBorders>
          </w:tcPr>
          <w:p w14:paraId="6666BF5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Borders>
              <w:bottom w:val="single" w:sz="4" w:space="0" w:color="auto"/>
            </w:tcBorders>
          </w:tcPr>
          <w:p w14:paraId="0EC8030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ЕГРИП об индивидуальном предпринимателе, являющемся заявителем</w:t>
            </w:r>
          </w:p>
        </w:tc>
      </w:tr>
      <w:tr w:rsidR="00DD5D9C" w:rsidRPr="00DD5D9C" w14:paraId="6DD51B64" w14:textId="77777777" w:rsidTr="00F60650">
        <w:trPr>
          <w:trHeight w:val="1889"/>
        </w:trPr>
        <w:tc>
          <w:tcPr>
            <w:tcW w:w="0" w:type="auto"/>
            <w:vMerge w:val="restart"/>
          </w:tcPr>
          <w:p w14:paraId="12AA252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83.</w:t>
            </w:r>
          </w:p>
          <w:p w14:paraId="24613A31" w14:textId="77777777" w:rsidR="00DD5D9C" w:rsidRPr="00DD5D9C" w:rsidRDefault="00DD5D9C" w:rsidP="00DD5D9C">
            <w:pPr>
              <w:suppressAutoHyphens/>
              <w:ind w:firstLine="0"/>
              <w:jc w:val="center"/>
              <w:rPr>
                <w:rFonts w:ascii="Times New Roman" w:hAnsi="Times New Roman"/>
                <w:sz w:val="14"/>
                <w:szCs w:val="14"/>
                <w:lang w:eastAsia="ar-SA"/>
              </w:rPr>
            </w:pPr>
          </w:p>
        </w:tc>
        <w:tc>
          <w:tcPr>
            <w:tcW w:w="0" w:type="auto"/>
            <w:vMerge w:val="restart"/>
          </w:tcPr>
          <w:p w14:paraId="4102338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7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0C7FB8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1AC4CE2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работающий по основному месту работы в муниципальном образовании, определенном законом Иркутской области, по профессии, специальности, установленным законом Иркутской области</w:t>
            </w:r>
          </w:p>
        </w:tc>
        <w:tc>
          <w:tcPr>
            <w:tcW w:w="0" w:type="auto"/>
            <w:vMerge w:val="restart"/>
          </w:tcPr>
          <w:p w14:paraId="0B25523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Иркутской области</w:t>
            </w:r>
          </w:p>
        </w:tc>
        <w:tc>
          <w:tcPr>
            <w:tcW w:w="0" w:type="auto"/>
            <w:vMerge w:val="restart"/>
          </w:tcPr>
          <w:p w14:paraId="31CFA34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5B6D2F4" w14:textId="77777777" w:rsidR="00DD5D9C" w:rsidRPr="00DD5D9C" w:rsidRDefault="00DD5D9C" w:rsidP="00DD5D9C">
            <w:pPr>
              <w:suppressAutoHyphens/>
              <w:ind w:firstLine="0"/>
              <w:jc w:val="center"/>
              <w:rPr>
                <w:rFonts w:ascii="Times New Roman" w:hAnsi="Times New Roman"/>
                <w:sz w:val="14"/>
                <w:szCs w:val="14"/>
              </w:rPr>
            </w:pPr>
            <w:r w:rsidRPr="00DD5D9C">
              <w:rPr>
                <w:rFonts w:ascii="Times New Roman" w:hAnsi="Times New Roman"/>
                <w:sz w:val="14"/>
                <w:szCs w:val="14"/>
              </w:rPr>
              <w:t>Сведения о трудовой деятельности</w:t>
            </w:r>
          </w:p>
          <w:p w14:paraId="51C7820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6B7EF0C8" w14:textId="77777777" w:rsidTr="00F60650">
        <w:trPr>
          <w:trHeight w:val="879"/>
        </w:trPr>
        <w:tc>
          <w:tcPr>
            <w:tcW w:w="0" w:type="auto"/>
            <w:vMerge/>
          </w:tcPr>
          <w:p w14:paraId="2388B00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DD601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605F4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D8C7A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15170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C4E573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475EF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180774AA" w14:textId="77777777" w:rsidTr="00F60650">
        <w:trPr>
          <w:trHeight w:val="786"/>
        </w:trPr>
        <w:tc>
          <w:tcPr>
            <w:tcW w:w="0" w:type="auto"/>
            <w:vMerge w:val="restart"/>
          </w:tcPr>
          <w:p w14:paraId="7FE8153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84.</w:t>
            </w:r>
          </w:p>
        </w:tc>
        <w:tc>
          <w:tcPr>
            <w:tcW w:w="0" w:type="auto"/>
            <w:vMerge w:val="restart"/>
          </w:tcPr>
          <w:p w14:paraId="0583338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8 пункта 2 статьи 39.10 Земельного кодекса</w:t>
            </w:r>
          </w:p>
        </w:tc>
        <w:tc>
          <w:tcPr>
            <w:tcW w:w="0" w:type="auto"/>
            <w:vMerge w:val="restart"/>
          </w:tcPr>
          <w:p w14:paraId="155D8E3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41251C8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которому предоставлено служебное жилое помещение в виде жилого дома</w:t>
            </w:r>
          </w:p>
        </w:tc>
        <w:tc>
          <w:tcPr>
            <w:tcW w:w="0" w:type="auto"/>
            <w:vMerge w:val="restart"/>
          </w:tcPr>
          <w:p w14:paraId="47C47D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на котором находится служебное жилое помещение в виде жилого дома</w:t>
            </w:r>
          </w:p>
        </w:tc>
        <w:tc>
          <w:tcPr>
            <w:tcW w:w="0" w:type="auto"/>
            <w:vMerge w:val="restart"/>
          </w:tcPr>
          <w:p w14:paraId="581806C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CC8378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Договор найма служебного жилого помещения</w:t>
            </w:r>
          </w:p>
        </w:tc>
      </w:tr>
      <w:tr w:rsidR="00DD5D9C" w:rsidRPr="00DD5D9C" w14:paraId="74544D72" w14:textId="77777777" w:rsidTr="00F60650">
        <w:trPr>
          <w:trHeight w:val="785"/>
        </w:trPr>
        <w:tc>
          <w:tcPr>
            <w:tcW w:w="0" w:type="auto"/>
            <w:vMerge/>
          </w:tcPr>
          <w:p w14:paraId="711354D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AA36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5F07BE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5CD7B4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6FDFA2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87365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E086D4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53B7414A" w14:textId="77777777" w:rsidTr="00F60650">
        <w:tc>
          <w:tcPr>
            <w:tcW w:w="0" w:type="auto"/>
          </w:tcPr>
          <w:p w14:paraId="612C11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85.</w:t>
            </w:r>
          </w:p>
        </w:tc>
        <w:tc>
          <w:tcPr>
            <w:tcW w:w="0" w:type="auto"/>
          </w:tcPr>
          <w:p w14:paraId="72B24FB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9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tcPr>
          <w:p w14:paraId="3DA8EC3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tcPr>
          <w:p w14:paraId="147A871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Гражданин, испрашивающий земельный участок для сельскохозяйственной деятельности (в том числе пчеловодства) для собственных нужд</w:t>
            </w:r>
          </w:p>
        </w:tc>
        <w:tc>
          <w:tcPr>
            <w:tcW w:w="0" w:type="auto"/>
          </w:tcPr>
          <w:p w14:paraId="3B9D756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Лесной участок</w:t>
            </w:r>
          </w:p>
        </w:tc>
        <w:tc>
          <w:tcPr>
            <w:tcW w:w="0" w:type="auto"/>
          </w:tcPr>
          <w:p w14:paraId="22AD56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6EE49F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7DE33319" w14:textId="77777777" w:rsidTr="00F60650">
        <w:tc>
          <w:tcPr>
            <w:tcW w:w="0" w:type="auto"/>
            <w:vMerge w:val="restart"/>
          </w:tcPr>
          <w:p w14:paraId="3850A64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86.</w:t>
            </w:r>
          </w:p>
        </w:tc>
        <w:tc>
          <w:tcPr>
            <w:tcW w:w="0" w:type="auto"/>
            <w:vMerge w:val="restart"/>
          </w:tcPr>
          <w:p w14:paraId="090899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11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29F4144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13BA4AB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СНТ или ОНТ</w:t>
            </w:r>
          </w:p>
        </w:tc>
        <w:tc>
          <w:tcPr>
            <w:tcW w:w="0" w:type="auto"/>
            <w:vMerge w:val="restart"/>
          </w:tcPr>
          <w:p w14:paraId="6CD162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ведения гражданами садоводства или огородничества для собственных нужд</w:t>
            </w:r>
          </w:p>
        </w:tc>
        <w:tc>
          <w:tcPr>
            <w:tcW w:w="0" w:type="auto"/>
            <w:vMerge w:val="restart"/>
          </w:tcPr>
          <w:p w14:paraId="37C6BE9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0" w:type="auto"/>
          </w:tcPr>
          <w:p w14:paraId="5E8A621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181899A6" w14:textId="77777777" w:rsidTr="00F60650">
        <w:trPr>
          <w:trHeight w:val="1318"/>
        </w:trPr>
        <w:tc>
          <w:tcPr>
            <w:tcW w:w="0" w:type="auto"/>
            <w:vMerge/>
          </w:tcPr>
          <w:p w14:paraId="102C3F3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82FC6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81A9F5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05F99D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E9E4AC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9A8E8C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FF5E9D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в отношении СНТ или ОНТ</w:t>
            </w:r>
          </w:p>
        </w:tc>
      </w:tr>
      <w:tr w:rsidR="00DD5D9C" w:rsidRPr="00DD5D9C" w14:paraId="15134DF4" w14:textId="77777777" w:rsidTr="00F60650">
        <w:trPr>
          <w:trHeight w:val="627"/>
        </w:trPr>
        <w:tc>
          <w:tcPr>
            <w:tcW w:w="0" w:type="auto"/>
            <w:vMerge w:val="restart"/>
          </w:tcPr>
          <w:p w14:paraId="02CB462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87.</w:t>
            </w:r>
          </w:p>
        </w:tc>
        <w:tc>
          <w:tcPr>
            <w:tcW w:w="0" w:type="auto"/>
            <w:vMerge w:val="restart"/>
          </w:tcPr>
          <w:p w14:paraId="4B4F1FA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12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357D5F0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25B42DF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Некоммерческая организация, созданная гражданами в целях жилищного строительства</w:t>
            </w:r>
          </w:p>
        </w:tc>
        <w:tc>
          <w:tcPr>
            <w:tcW w:w="0" w:type="auto"/>
            <w:vMerge w:val="restart"/>
          </w:tcPr>
          <w:p w14:paraId="0C5552E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жилищного строительства</w:t>
            </w:r>
          </w:p>
        </w:tc>
        <w:tc>
          <w:tcPr>
            <w:tcW w:w="0" w:type="auto"/>
            <w:vMerge w:val="restart"/>
          </w:tcPr>
          <w:p w14:paraId="405B05E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EFEEE9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о создании некоммерческой организации</w:t>
            </w:r>
          </w:p>
        </w:tc>
      </w:tr>
      <w:tr w:rsidR="00DD5D9C" w:rsidRPr="00DD5D9C" w14:paraId="3D8499AE" w14:textId="77777777" w:rsidTr="00F60650">
        <w:trPr>
          <w:trHeight w:val="626"/>
        </w:trPr>
        <w:tc>
          <w:tcPr>
            <w:tcW w:w="0" w:type="auto"/>
            <w:vMerge/>
          </w:tcPr>
          <w:p w14:paraId="20A2474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C9667F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11FF09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15C78C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391B06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728288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AA7416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08FBDE8E" w14:textId="77777777" w:rsidTr="00F60650">
        <w:trPr>
          <w:trHeight w:val="680"/>
        </w:trPr>
        <w:tc>
          <w:tcPr>
            <w:tcW w:w="0" w:type="auto"/>
            <w:vMerge/>
          </w:tcPr>
          <w:p w14:paraId="230887D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94F547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3671BA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59D0D7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51A7DB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45606D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7351176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7F330891" w14:textId="77777777" w:rsidTr="00F60650">
        <w:trPr>
          <w:trHeight w:val="1515"/>
        </w:trPr>
        <w:tc>
          <w:tcPr>
            <w:tcW w:w="0" w:type="auto"/>
            <w:vMerge w:val="restart"/>
          </w:tcPr>
          <w:p w14:paraId="4195A5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88.</w:t>
            </w:r>
          </w:p>
        </w:tc>
        <w:tc>
          <w:tcPr>
            <w:tcW w:w="0" w:type="auto"/>
            <w:vMerge w:val="restart"/>
          </w:tcPr>
          <w:p w14:paraId="24EBED8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14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0A03288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3636CBD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 xml:space="preserve">Лицо, с которым в соответствии с Федеральным законом от 29.12.2012 г. № 275-ФЗ «О государственном оборонном заказе» или Федеральным законом от 05.04.2013 г. № 44-ФЗ «О контрактной системе в </w:t>
            </w:r>
            <w:r w:rsidRPr="00DD5D9C">
              <w:rPr>
                <w:rFonts w:ascii="Times New Roman" w:hAnsi="Times New Roman"/>
                <w:sz w:val="14"/>
                <w:szCs w:val="14"/>
                <w:lang w:eastAsia="ar-SA"/>
              </w:rPr>
              <w:lastRenderedPageBreak/>
              <w:t>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0" w:type="auto"/>
            <w:vMerge w:val="restart"/>
          </w:tcPr>
          <w:p w14:paraId="6F37AAA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w:t>
            </w:r>
            <w:r w:rsidRPr="00DD5D9C">
              <w:rPr>
                <w:rFonts w:ascii="Times New Roman" w:hAnsi="Times New Roman"/>
                <w:sz w:val="14"/>
                <w:szCs w:val="14"/>
                <w:lang w:eastAsia="ar-SA"/>
              </w:rPr>
              <w:lastRenderedPageBreak/>
              <w:t>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0" w:type="auto"/>
            <w:vMerge w:val="restart"/>
          </w:tcPr>
          <w:p w14:paraId="459BEDC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9FD4B2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Государственный контракт</w:t>
            </w:r>
          </w:p>
          <w:p w14:paraId="5538CD9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771396C0" w14:textId="77777777" w:rsidTr="00F60650">
        <w:trPr>
          <w:trHeight w:val="1515"/>
        </w:trPr>
        <w:tc>
          <w:tcPr>
            <w:tcW w:w="0" w:type="auto"/>
            <w:vMerge/>
          </w:tcPr>
          <w:p w14:paraId="63DC9B2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13950B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EDAF1C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07AED1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6E7286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050FF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641705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p w14:paraId="677E65C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r w:rsidR="00DD5D9C" w:rsidRPr="00DD5D9C" w14:paraId="50C2117E" w14:textId="77777777" w:rsidTr="00F60650">
        <w:trPr>
          <w:trHeight w:val="2430"/>
        </w:trPr>
        <w:tc>
          <w:tcPr>
            <w:tcW w:w="0" w:type="auto"/>
            <w:vMerge/>
          </w:tcPr>
          <w:p w14:paraId="458B2F9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7ACDC9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D96691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E49621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04570B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302CEB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5DC103F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4F354235" w14:textId="77777777" w:rsidTr="00F60650">
        <w:trPr>
          <w:trHeight w:val="627"/>
        </w:trPr>
        <w:tc>
          <w:tcPr>
            <w:tcW w:w="0" w:type="auto"/>
            <w:vMerge w:val="restart"/>
          </w:tcPr>
          <w:p w14:paraId="4025E4C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89.</w:t>
            </w:r>
          </w:p>
        </w:tc>
        <w:tc>
          <w:tcPr>
            <w:tcW w:w="0" w:type="auto"/>
            <w:vMerge w:val="restart"/>
          </w:tcPr>
          <w:p w14:paraId="08C7074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15 пункта 2 статьи 39</w:t>
            </w:r>
            <w:r w:rsidRPr="00DD5D9C">
              <w:rPr>
                <w:rFonts w:ascii="Times New Roman" w:hAnsi="Times New Roman"/>
                <w:sz w:val="14"/>
                <w:szCs w:val="14"/>
                <w:vertAlign w:val="superscript"/>
                <w:lang w:eastAsia="ar-SA"/>
              </w:rPr>
              <w:t xml:space="preserve">10 </w:t>
            </w:r>
            <w:r w:rsidRPr="00DD5D9C">
              <w:rPr>
                <w:rFonts w:ascii="Times New Roman" w:hAnsi="Times New Roman"/>
                <w:sz w:val="14"/>
                <w:szCs w:val="14"/>
                <w:lang w:eastAsia="ar-SA"/>
              </w:rPr>
              <w:t>Земельного кодекса</w:t>
            </w:r>
          </w:p>
        </w:tc>
        <w:tc>
          <w:tcPr>
            <w:tcW w:w="0" w:type="auto"/>
            <w:vMerge w:val="restart"/>
          </w:tcPr>
          <w:p w14:paraId="567000B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21D8745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Некоммерческая организация, предусмотренная законом Иркутской область и созданная Иркутской областью целях жилищного строительства для обеспечения жилыми помещениями отдельных категорий граждан</w:t>
            </w:r>
          </w:p>
        </w:tc>
        <w:tc>
          <w:tcPr>
            <w:tcW w:w="0" w:type="auto"/>
            <w:vMerge w:val="restart"/>
          </w:tcPr>
          <w:p w14:paraId="07F37A0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предназначенный для жилищного строительства</w:t>
            </w:r>
          </w:p>
        </w:tc>
        <w:tc>
          <w:tcPr>
            <w:tcW w:w="0" w:type="auto"/>
            <w:vMerge w:val="restart"/>
          </w:tcPr>
          <w:p w14:paraId="229E462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2CF507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Решение Иркутской области о создании некоммерческой организации</w:t>
            </w:r>
          </w:p>
        </w:tc>
      </w:tr>
      <w:tr w:rsidR="00DD5D9C" w:rsidRPr="00DD5D9C" w14:paraId="195A8F84" w14:textId="77777777" w:rsidTr="00F60650">
        <w:trPr>
          <w:trHeight w:val="626"/>
        </w:trPr>
        <w:tc>
          <w:tcPr>
            <w:tcW w:w="0" w:type="auto"/>
            <w:vMerge/>
          </w:tcPr>
          <w:p w14:paraId="4939BF7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4773651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0F9FEE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1B555D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24ABC69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CEF723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38FE930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09004793" w14:textId="77777777" w:rsidTr="00F60650">
        <w:trPr>
          <w:trHeight w:val="1318"/>
        </w:trPr>
        <w:tc>
          <w:tcPr>
            <w:tcW w:w="0" w:type="auto"/>
            <w:vMerge/>
          </w:tcPr>
          <w:p w14:paraId="424081F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FC781E1"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63CE6CB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12D18AD"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A184BD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51212F6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12524C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7828CA8F" w14:textId="77777777" w:rsidTr="00F60650">
        <w:tc>
          <w:tcPr>
            <w:tcW w:w="0" w:type="auto"/>
            <w:vMerge w:val="restart"/>
          </w:tcPr>
          <w:p w14:paraId="6AC69A1C"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90.</w:t>
            </w:r>
          </w:p>
        </w:tc>
        <w:tc>
          <w:tcPr>
            <w:tcW w:w="0" w:type="auto"/>
            <w:vMerge w:val="restart"/>
          </w:tcPr>
          <w:p w14:paraId="601302FE"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Подпункт 16 пункта 2 статьи 39</w:t>
            </w:r>
            <w:r w:rsidRPr="00DD5D9C">
              <w:rPr>
                <w:rFonts w:ascii="Times New Roman" w:hAnsi="Times New Roman"/>
                <w:sz w:val="14"/>
                <w:szCs w:val="14"/>
                <w:vertAlign w:val="superscript"/>
                <w:lang w:eastAsia="ar-SA"/>
              </w:rPr>
              <w:t>10</w:t>
            </w:r>
            <w:r w:rsidRPr="00DD5D9C">
              <w:rPr>
                <w:rFonts w:ascii="Times New Roman" w:hAnsi="Times New Roman"/>
                <w:sz w:val="14"/>
                <w:szCs w:val="14"/>
                <w:lang w:eastAsia="ar-SA"/>
              </w:rPr>
              <w:t xml:space="preserve"> Земельного кодекса</w:t>
            </w:r>
          </w:p>
        </w:tc>
        <w:tc>
          <w:tcPr>
            <w:tcW w:w="0" w:type="auto"/>
            <w:vMerge w:val="restart"/>
          </w:tcPr>
          <w:p w14:paraId="5466B233"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 безвозмездное пользование</w:t>
            </w:r>
          </w:p>
        </w:tc>
        <w:tc>
          <w:tcPr>
            <w:tcW w:w="0" w:type="auto"/>
            <w:vMerge w:val="restart"/>
          </w:tcPr>
          <w:p w14:paraId="02CF25E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0" w:type="auto"/>
            <w:vMerge w:val="restart"/>
          </w:tcPr>
          <w:p w14:paraId="5FED941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Земельный участок, предоставляемый взамен земельного участка, изъятого для государственных или муниципальных нужд</w:t>
            </w:r>
          </w:p>
        </w:tc>
        <w:tc>
          <w:tcPr>
            <w:tcW w:w="0" w:type="auto"/>
            <w:vMerge w:val="restart"/>
          </w:tcPr>
          <w:p w14:paraId="3856FE4A"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0" w:type="auto"/>
          </w:tcPr>
          <w:p w14:paraId="7C6635BF"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ЕГРН об объекте недвижимости (об испрашиваемом земельном участке)</w:t>
            </w:r>
          </w:p>
        </w:tc>
      </w:tr>
      <w:tr w:rsidR="00DD5D9C" w:rsidRPr="00DD5D9C" w14:paraId="297F571D" w14:textId="77777777" w:rsidTr="00F60650">
        <w:trPr>
          <w:trHeight w:val="1022"/>
        </w:trPr>
        <w:tc>
          <w:tcPr>
            <w:tcW w:w="0" w:type="auto"/>
            <w:vMerge/>
          </w:tcPr>
          <w:p w14:paraId="4FEFB8A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3A8AA28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7389C4B2"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74BCE96"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024115F4"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vMerge/>
          </w:tcPr>
          <w:p w14:paraId="15F3F3B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4ADA085B"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r w:rsidRPr="00DD5D9C">
              <w:rPr>
                <w:rFonts w:ascii="Times New Roman" w:hAnsi="Times New Roman"/>
                <w:sz w:val="14"/>
                <w:szCs w:val="14"/>
                <w:lang w:eastAsia="ar-SA"/>
              </w:rPr>
              <w:t>Выписка из ЕГРЮЛ о юридическом лице, являющемся заявителем</w:t>
            </w:r>
          </w:p>
        </w:tc>
      </w:tr>
      <w:tr w:rsidR="00DD5D9C" w:rsidRPr="00DD5D9C" w14:paraId="7CB57637" w14:textId="77777777" w:rsidTr="00F60650">
        <w:trPr>
          <w:trHeight w:val="4698"/>
        </w:trPr>
        <w:tc>
          <w:tcPr>
            <w:tcW w:w="0" w:type="auto"/>
          </w:tcPr>
          <w:p w14:paraId="153DB507"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u w:val="single"/>
                <w:lang w:eastAsia="ar-SA"/>
              </w:rPr>
            </w:pPr>
            <w:r w:rsidRPr="00DD5D9C">
              <w:rPr>
                <w:rFonts w:ascii="Times New Roman" w:hAnsi="Times New Roman"/>
                <w:sz w:val="14"/>
                <w:szCs w:val="14"/>
                <w:lang w:eastAsia="ar-SA"/>
              </w:rPr>
              <w:lastRenderedPageBreak/>
              <w:t>91.</w:t>
            </w:r>
          </w:p>
        </w:tc>
        <w:tc>
          <w:tcPr>
            <w:tcW w:w="0" w:type="auto"/>
          </w:tcPr>
          <w:p w14:paraId="7B567793"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Подпункт 22 пункта 2 статьи 39.10 Земельного кодекса</w:t>
            </w:r>
          </w:p>
          <w:p w14:paraId="3F363EC9"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1F136C94"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 безвозмездное пользование</w:t>
            </w:r>
          </w:p>
        </w:tc>
        <w:tc>
          <w:tcPr>
            <w:tcW w:w="0" w:type="auto"/>
          </w:tcPr>
          <w:p w14:paraId="47392F26"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Публично-правовая компания «Фонд развития территорий»</w:t>
            </w:r>
          </w:p>
        </w:tc>
        <w:tc>
          <w:tcPr>
            <w:tcW w:w="0" w:type="auto"/>
          </w:tcPr>
          <w:p w14:paraId="77D2A649"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0" w:type="auto"/>
          </w:tcPr>
          <w:p w14:paraId="6742246C"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14:paraId="6F7C1E45"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07A23182"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745206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c>
          <w:tcPr>
            <w:tcW w:w="0" w:type="auto"/>
          </w:tcPr>
          <w:p w14:paraId="09C467F6"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4ED4FA0B" w14:textId="77777777" w:rsidR="00DD5D9C" w:rsidRPr="00DD5D9C" w:rsidRDefault="00DD5D9C" w:rsidP="00DD5D9C">
            <w:pPr>
              <w:ind w:firstLine="0"/>
              <w:jc w:val="center"/>
              <w:rPr>
                <w:rFonts w:ascii="Times New Roman" w:hAnsi="Times New Roman"/>
                <w:sz w:val="14"/>
                <w:szCs w:val="14"/>
              </w:rPr>
            </w:pPr>
          </w:p>
          <w:p w14:paraId="5B89623E"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ЕГРН об объекте недвижимости (об испрашиваемом земельном участке);</w:t>
            </w:r>
          </w:p>
          <w:p w14:paraId="408AD418"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p w14:paraId="28F761F4" w14:textId="77777777" w:rsidR="00DD5D9C" w:rsidRPr="00DD5D9C" w:rsidRDefault="00DD5D9C" w:rsidP="00DD5D9C">
            <w:pPr>
              <w:ind w:firstLine="0"/>
              <w:jc w:val="center"/>
              <w:rPr>
                <w:rFonts w:ascii="Times New Roman" w:hAnsi="Times New Roman"/>
                <w:sz w:val="14"/>
                <w:szCs w:val="14"/>
              </w:rPr>
            </w:pPr>
            <w:r w:rsidRPr="00DD5D9C">
              <w:rPr>
                <w:rFonts w:ascii="Times New Roman" w:hAnsi="Times New Roman"/>
                <w:sz w:val="14"/>
                <w:szCs w:val="14"/>
              </w:rPr>
              <w:t>Выписка из ЕГРЮЛ о юридическом лице, являющемся заявителем</w:t>
            </w:r>
          </w:p>
          <w:p w14:paraId="3575A130" w14:textId="77777777" w:rsidR="00DD5D9C" w:rsidRPr="00DD5D9C" w:rsidRDefault="00DD5D9C" w:rsidP="00DD5D9C">
            <w:pPr>
              <w:suppressAutoHyphens/>
              <w:autoSpaceDE w:val="0"/>
              <w:autoSpaceDN w:val="0"/>
              <w:adjustRightInd w:val="0"/>
              <w:ind w:firstLine="0"/>
              <w:jc w:val="center"/>
              <w:rPr>
                <w:rFonts w:ascii="Times New Roman" w:hAnsi="Times New Roman"/>
                <w:sz w:val="14"/>
                <w:szCs w:val="14"/>
                <w:lang w:eastAsia="ar-SA"/>
              </w:rPr>
            </w:pPr>
          </w:p>
        </w:tc>
      </w:tr>
    </w:tbl>
    <w:p w14:paraId="58851CA2" w14:textId="77777777" w:rsidR="00DD5D9C" w:rsidRPr="00DD5D9C" w:rsidRDefault="00DD5D9C" w:rsidP="00DD5D9C">
      <w:pPr>
        <w:suppressAutoHyphens/>
        <w:ind w:firstLine="0"/>
        <w:rPr>
          <w:rFonts w:ascii="Times New Roman" w:hAnsi="Times New Roman"/>
          <w:szCs w:val="28"/>
          <w:lang w:eastAsia="ar-SA"/>
        </w:rPr>
      </w:pPr>
    </w:p>
    <w:p w14:paraId="531557DA" w14:textId="77777777" w:rsidR="00DD5D9C" w:rsidRPr="00DD5D9C" w:rsidRDefault="00DD5D9C" w:rsidP="004F65F7">
      <w:pPr>
        <w:pStyle w:val="ConsPlusNormal"/>
        <w:jc w:val="center"/>
        <w:outlineLvl w:val="0"/>
        <w:rPr>
          <w:rFonts w:ascii="Times New Roman" w:hAnsi="Times New Roman" w:cs="Times New Roman"/>
          <w:b/>
          <w:bCs/>
          <w:sz w:val="28"/>
          <w:szCs w:val="28"/>
        </w:rPr>
      </w:pPr>
    </w:p>
    <w:sectPr w:rsidR="00DD5D9C" w:rsidRPr="00DD5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073D1"/>
    <w:multiLevelType w:val="hybridMultilevel"/>
    <w:tmpl w:val="3F146ED4"/>
    <w:lvl w:ilvl="0" w:tplc="F760E6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F7"/>
    <w:rsid w:val="00440C3E"/>
    <w:rsid w:val="004F65F7"/>
    <w:rsid w:val="00572AC8"/>
    <w:rsid w:val="009B7174"/>
    <w:rsid w:val="00DD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DE06"/>
  <w15:chartTrackingRefBased/>
  <w15:docId w15:val="{8FF24AB4-17A4-4988-9379-B52CAAA5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5F7"/>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next w:val="a"/>
    <w:link w:val="10"/>
    <w:uiPriority w:val="9"/>
    <w:qFormat/>
    <w:rsid w:val="00DD5D9C"/>
    <w:pPr>
      <w:keepNext/>
      <w:keepLines/>
      <w:spacing w:before="240"/>
      <w:outlineLvl w:val="0"/>
    </w:pPr>
    <w:rPr>
      <w:rFonts w:ascii="Cambria" w:hAnsi="Cambria"/>
      <w:color w:val="365F91"/>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F65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F65F7"/>
    <w:rPr>
      <w:rFonts w:ascii="Arial" w:eastAsia="Times New Roman" w:hAnsi="Arial" w:cs="Arial"/>
      <w:sz w:val="20"/>
      <w:szCs w:val="20"/>
      <w:lang w:eastAsia="ru-RU"/>
    </w:rPr>
  </w:style>
  <w:style w:type="character" w:customStyle="1" w:styleId="2">
    <w:name w:val="Основной текст (2)_"/>
    <w:link w:val="20"/>
    <w:rsid w:val="004F65F7"/>
    <w:rPr>
      <w:rFonts w:ascii="Times New Roman" w:hAnsi="Times New Roman"/>
      <w:sz w:val="26"/>
      <w:szCs w:val="26"/>
    </w:rPr>
  </w:style>
  <w:style w:type="paragraph" w:customStyle="1" w:styleId="20">
    <w:name w:val="Основной текст (2)"/>
    <w:basedOn w:val="a"/>
    <w:link w:val="2"/>
    <w:rsid w:val="004F65F7"/>
    <w:pPr>
      <w:widowControl w:val="0"/>
      <w:spacing w:after="260"/>
      <w:ind w:firstLine="0"/>
      <w:jc w:val="left"/>
    </w:pPr>
    <w:rPr>
      <w:rFonts w:ascii="Times New Roman" w:eastAsiaTheme="minorHAnsi" w:hAnsi="Times New Roman" w:cstheme="minorBidi"/>
      <w:sz w:val="26"/>
      <w:szCs w:val="26"/>
      <w:lang w:eastAsia="en-US"/>
    </w:rPr>
  </w:style>
  <w:style w:type="paragraph" w:customStyle="1" w:styleId="11">
    <w:name w:val="Заголовок 11"/>
    <w:basedOn w:val="a"/>
    <w:next w:val="a"/>
    <w:uiPriority w:val="9"/>
    <w:qFormat/>
    <w:rsid w:val="00DD5D9C"/>
    <w:pPr>
      <w:keepNext/>
      <w:keepLines/>
      <w:spacing w:before="240" w:line="276" w:lineRule="auto"/>
      <w:ind w:firstLine="0"/>
      <w:jc w:val="left"/>
      <w:outlineLvl w:val="0"/>
    </w:pPr>
    <w:rPr>
      <w:rFonts w:ascii="Cambria" w:hAnsi="Cambria"/>
      <w:color w:val="365F91"/>
      <w:sz w:val="32"/>
      <w:szCs w:val="32"/>
      <w:lang w:eastAsia="en-US"/>
    </w:rPr>
  </w:style>
  <w:style w:type="numbering" w:customStyle="1" w:styleId="12">
    <w:name w:val="Нет списка1"/>
    <w:next w:val="a2"/>
    <w:uiPriority w:val="99"/>
    <w:semiHidden/>
    <w:unhideWhenUsed/>
    <w:rsid w:val="00DD5D9C"/>
  </w:style>
  <w:style w:type="character" w:customStyle="1" w:styleId="10">
    <w:name w:val="Заголовок 1 Знак"/>
    <w:basedOn w:val="a0"/>
    <w:link w:val="1"/>
    <w:uiPriority w:val="9"/>
    <w:rsid w:val="00DD5D9C"/>
    <w:rPr>
      <w:rFonts w:ascii="Cambria" w:eastAsia="Times New Roman" w:hAnsi="Cambria" w:cs="Times New Roman"/>
      <w:color w:val="365F91"/>
      <w:sz w:val="32"/>
      <w:szCs w:val="32"/>
    </w:rPr>
  </w:style>
  <w:style w:type="paragraph" w:styleId="a3">
    <w:name w:val="No Spacing"/>
    <w:uiPriority w:val="1"/>
    <w:qFormat/>
    <w:rsid w:val="00DD5D9C"/>
    <w:pPr>
      <w:spacing w:after="0" w:line="240" w:lineRule="auto"/>
    </w:pPr>
    <w:rPr>
      <w:rFonts w:ascii="Calibri" w:eastAsia="Calibri" w:hAnsi="Calibri" w:cs="Times New Roman"/>
    </w:rPr>
  </w:style>
  <w:style w:type="paragraph" w:styleId="a4">
    <w:name w:val="header"/>
    <w:basedOn w:val="a"/>
    <w:link w:val="a5"/>
    <w:uiPriority w:val="99"/>
    <w:unhideWhenUsed/>
    <w:rsid w:val="00DD5D9C"/>
    <w:pPr>
      <w:tabs>
        <w:tab w:val="center" w:pos="4677"/>
        <w:tab w:val="right" w:pos="9355"/>
      </w:tabs>
      <w:suppressAutoHyphens/>
      <w:ind w:firstLine="0"/>
      <w:jc w:val="left"/>
    </w:pPr>
    <w:rPr>
      <w:rFonts w:ascii="Times New Roman" w:hAnsi="Times New Roman"/>
      <w:sz w:val="24"/>
      <w:szCs w:val="24"/>
      <w:lang w:eastAsia="ar-SA"/>
    </w:rPr>
  </w:style>
  <w:style w:type="character" w:customStyle="1" w:styleId="a5">
    <w:name w:val="Верхний колонтитул Знак"/>
    <w:basedOn w:val="a0"/>
    <w:link w:val="a4"/>
    <w:uiPriority w:val="99"/>
    <w:rsid w:val="00DD5D9C"/>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DD5D9C"/>
    <w:pPr>
      <w:suppressAutoHyphens/>
      <w:ind w:firstLine="0"/>
      <w:jc w:val="left"/>
    </w:pPr>
    <w:rPr>
      <w:rFonts w:ascii="Tahoma" w:hAnsi="Tahoma" w:cs="Tahoma"/>
      <w:sz w:val="16"/>
      <w:szCs w:val="16"/>
      <w:lang w:eastAsia="ar-SA"/>
    </w:rPr>
  </w:style>
  <w:style w:type="character" w:customStyle="1" w:styleId="a7">
    <w:name w:val="Текст выноски Знак"/>
    <w:basedOn w:val="a0"/>
    <w:link w:val="a6"/>
    <w:uiPriority w:val="99"/>
    <w:semiHidden/>
    <w:rsid w:val="00DD5D9C"/>
    <w:rPr>
      <w:rFonts w:ascii="Tahoma" w:eastAsia="Times New Roman" w:hAnsi="Tahoma" w:cs="Tahoma"/>
      <w:sz w:val="16"/>
      <w:szCs w:val="16"/>
      <w:lang w:eastAsia="ar-SA"/>
    </w:rPr>
  </w:style>
  <w:style w:type="paragraph" w:customStyle="1" w:styleId="ConsPlusTitle">
    <w:name w:val="ConsPlusTitle"/>
    <w:uiPriority w:val="99"/>
    <w:rsid w:val="00DD5D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footnote text"/>
    <w:basedOn w:val="a"/>
    <w:link w:val="a9"/>
    <w:uiPriority w:val="99"/>
    <w:unhideWhenUsed/>
    <w:rsid w:val="00DD5D9C"/>
    <w:rPr>
      <w:sz w:val="20"/>
    </w:rPr>
  </w:style>
  <w:style w:type="character" w:customStyle="1" w:styleId="a9">
    <w:name w:val="Текст сноски Знак"/>
    <w:basedOn w:val="a0"/>
    <w:link w:val="a8"/>
    <w:uiPriority w:val="99"/>
    <w:rsid w:val="00DD5D9C"/>
    <w:rPr>
      <w:rFonts w:ascii="Tms Rmn" w:eastAsia="Times New Roman" w:hAnsi="Tms Rmn" w:cs="Times New Roman"/>
      <w:sz w:val="20"/>
      <w:szCs w:val="20"/>
      <w:lang w:eastAsia="ru-RU"/>
    </w:rPr>
  </w:style>
  <w:style w:type="character" w:styleId="aa">
    <w:name w:val="footnote reference"/>
    <w:basedOn w:val="a0"/>
    <w:uiPriority w:val="99"/>
    <w:semiHidden/>
    <w:unhideWhenUsed/>
    <w:rsid w:val="00DD5D9C"/>
    <w:rPr>
      <w:vertAlign w:val="superscript"/>
    </w:rPr>
  </w:style>
  <w:style w:type="table" w:styleId="ab">
    <w:name w:val="Table Grid"/>
    <w:basedOn w:val="a1"/>
    <w:uiPriority w:val="59"/>
    <w:rsid w:val="00DD5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ижний колонтитул1"/>
    <w:basedOn w:val="a"/>
    <w:next w:val="ac"/>
    <w:link w:val="ad"/>
    <w:uiPriority w:val="99"/>
    <w:unhideWhenUsed/>
    <w:rsid w:val="00DD5D9C"/>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13"/>
    <w:uiPriority w:val="99"/>
    <w:rsid w:val="00DD5D9C"/>
  </w:style>
  <w:style w:type="paragraph" w:customStyle="1" w:styleId="14">
    <w:name w:val="Абзац списка1"/>
    <w:basedOn w:val="a"/>
    <w:next w:val="ae"/>
    <w:uiPriority w:val="34"/>
    <w:qFormat/>
    <w:rsid w:val="00DD5D9C"/>
    <w:pPr>
      <w:spacing w:after="200" w:line="276" w:lineRule="auto"/>
      <w:ind w:left="720" w:firstLine="0"/>
      <w:contextualSpacing/>
      <w:jc w:val="left"/>
    </w:pPr>
    <w:rPr>
      <w:rFonts w:ascii="Calibri" w:eastAsia="Calibri" w:hAnsi="Calibri"/>
      <w:sz w:val="22"/>
      <w:szCs w:val="22"/>
      <w:lang w:eastAsia="en-US"/>
    </w:rPr>
  </w:style>
  <w:style w:type="paragraph" w:styleId="af">
    <w:name w:val="Normal (Web)"/>
    <w:basedOn w:val="a"/>
    <w:uiPriority w:val="99"/>
    <w:unhideWhenUsed/>
    <w:rsid w:val="00DD5D9C"/>
    <w:pPr>
      <w:spacing w:before="100" w:beforeAutospacing="1" w:after="100" w:afterAutospacing="1"/>
      <w:ind w:firstLine="0"/>
      <w:jc w:val="left"/>
    </w:pPr>
    <w:rPr>
      <w:rFonts w:ascii="Times New Roman" w:hAnsi="Times New Roman"/>
      <w:sz w:val="24"/>
      <w:szCs w:val="24"/>
    </w:rPr>
  </w:style>
  <w:style w:type="character" w:customStyle="1" w:styleId="15">
    <w:name w:val="Гиперссылка1"/>
    <w:basedOn w:val="a0"/>
    <w:uiPriority w:val="99"/>
    <w:unhideWhenUsed/>
    <w:rsid w:val="00DD5D9C"/>
    <w:rPr>
      <w:color w:val="0000FF"/>
      <w:u w:val="single"/>
    </w:rPr>
  </w:style>
  <w:style w:type="character" w:customStyle="1" w:styleId="110">
    <w:name w:val="Заголовок 1 Знак1"/>
    <w:basedOn w:val="a0"/>
    <w:uiPriority w:val="9"/>
    <w:rsid w:val="00DD5D9C"/>
    <w:rPr>
      <w:rFonts w:asciiTheme="majorHAnsi" w:eastAsiaTheme="majorEastAsia" w:hAnsiTheme="majorHAnsi" w:cstheme="majorBidi"/>
      <w:color w:val="2F5496" w:themeColor="accent1" w:themeShade="BF"/>
      <w:sz w:val="32"/>
      <w:szCs w:val="32"/>
      <w:lang w:eastAsia="ru-RU"/>
    </w:rPr>
  </w:style>
  <w:style w:type="paragraph" w:styleId="ac">
    <w:name w:val="footer"/>
    <w:basedOn w:val="a"/>
    <w:link w:val="16"/>
    <w:uiPriority w:val="99"/>
    <w:semiHidden/>
    <w:unhideWhenUsed/>
    <w:rsid w:val="00DD5D9C"/>
    <w:pPr>
      <w:tabs>
        <w:tab w:val="center" w:pos="4677"/>
        <w:tab w:val="right" w:pos="9355"/>
      </w:tabs>
    </w:pPr>
  </w:style>
  <w:style w:type="character" w:customStyle="1" w:styleId="16">
    <w:name w:val="Нижний колонтитул Знак1"/>
    <w:basedOn w:val="a0"/>
    <w:link w:val="ac"/>
    <w:uiPriority w:val="99"/>
    <w:semiHidden/>
    <w:rsid w:val="00DD5D9C"/>
    <w:rPr>
      <w:rFonts w:ascii="Tms Rmn" w:eastAsia="Times New Roman" w:hAnsi="Tms Rmn" w:cs="Times New Roman"/>
      <w:sz w:val="28"/>
      <w:szCs w:val="20"/>
      <w:lang w:eastAsia="ru-RU"/>
    </w:rPr>
  </w:style>
  <w:style w:type="paragraph" w:styleId="ae">
    <w:name w:val="List Paragraph"/>
    <w:basedOn w:val="a"/>
    <w:uiPriority w:val="34"/>
    <w:qFormat/>
    <w:rsid w:val="00DD5D9C"/>
    <w:pPr>
      <w:ind w:left="720"/>
      <w:contextualSpacing/>
    </w:pPr>
  </w:style>
  <w:style w:type="character" w:styleId="af0">
    <w:name w:val="Hyperlink"/>
    <w:basedOn w:val="a0"/>
    <w:uiPriority w:val="99"/>
    <w:semiHidden/>
    <w:unhideWhenUsed/>
    <w:rsid w:val="00DD5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5DA7D05BB5ABC6179B2004BC33095677D96CDEE5F055739FD3487FFBD59E4B6324C96FC4711E2587817E3CBD899324DCgBwCJ" TargetMode="External"/><Relationship Id="rId13" Type="http://schemas.openxmlformats.org/officeDocument/2006/relationships/hyperlink" Target="consultantplus://offline/ref=7DCB31C4ED72FBD25AAD8D0410A9F5ED35AC3738A9087865F0FA3CEE1C984360EC975FE518C592C437CFFBAEBC65B5F9F8D683E12AaD03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05DA7D05BB5ABC6179B2004BC33095677D96CDEE3F4507599DF1575F38C9249642B966AD16046288199613FA1959125gDw5J" TargetMode="External"/><Relationship Id="rId12" Type="http://schemas.openxmlformats.org/officeDocument/2006/relationships/hyperlink" Target="consultantplus://offline/ref=AD7740E362AC4FD11F69E5D34CE2853DD416B8D56673F0B567228DA603BAB58597AC1F97CDAFB3F3D5EFE6FA97395053A7G1Z6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DCB31C4ED72FBD25AAD8D0410A9F5ED35AC3738A9087865F0FA3CEE1C984360EC975FE015CF9A9B32DAEAF6B266ABE7FBCB9FE328D0aA01I" TargetMode="External"/><Relationship Id="rId1" Type="http://schemas.openxmlformats.org/officeDocument/2006/relationships/numbering" Target="numbering.xml"/><Relationship Id="rId6" Type="http://schemas.openxmlformats.org/officeDocument/2006/relationships/hyperlink" Target="consultantplus://offline/ref=505DA7D05BB5ABC6179B2004BC33095677D96CDEE5F055739FD3487FFBD59E4B6324C96FC4711E2587817E3CBD899324DCgBwCJ" TargetMode="External"/><Relationship Id="rId11" Type="http://schemas.openxmlformats.org/officeDocument/2006/relationships/hyperlink" Target="consultantplus://offline/ref=505DA7D05BB5ABC6179B2004BC33095677D96CDEE5F055739FD3487FFBD59E4B6324C96FC4711E2587817E3CBD899324DCgBwCJ" TargetMode="External"/><Relationship Id="rId5" Type="http://schemas.openxmlformats.org/officeDocument/2006/relationships/hyperlink" Target="consultantplus://offline/ref=505DA7D05BB5ABC6179B2004BC33095677D96CDEE3F4507599DF1575F38C9249642B966AD16046288199613FA1959125gDw5J" TargetMode="External"/><Relationship Id="rId15" Type="http://schemas.openxmlformats.org/officeDocument/2006/relationships/hyperlink" Target="consultantplus://offline/ref=7DCB31C4ED72FBD25AAD8D0410A9F5ED35AC3738A9087865F0FA3CEE1C984360EC975FE518C492C437CFFBAEBC65B5F9F8D683E12AaD03I" TargetMode="External"/><Relationship Id="rId10" Type="http://schemas.openxmlformats.org/officeDocument/2006/relationships/hyperlink" Target="consultantplus://offline/ref=505DA7D05BB5ABC6179B2004BC33095677D96CDEE5F055739FD3487FFBD59E4B6324C96FC4711E2587817E3CBD899324DCgBwCJ" TargetMode="External"/><Relationship Id="rId4" Type="http://schemas.openxmlformats.org/officeDocument/2006/relationships/webSettings" Target="webSettings.xml"/><Relationship Id="rId9" Type="http://schemas.openxmlformats.org/officeDocument/2006/relationships/hyperlink" Target="consultantplus://offline/ref=505DA7D05BB5ABC6179B2004BC33095677D96CDEE3F4507599DF1575F38C9249642B966AD16046288199613FA1959125gDw5J" TargetMode="External"/><Relationship Id="rId14" Type="http://schemas.openxmlformats.org/officeDocument/2006/relationships/hyperlink" Target="consultantplus://offline/ref=7DCB31C4ED72FBD25AAD8D0410A9F5ED35AC3738A9087865F0FA3CEE1C984360EC975FE518C592C437CFFBAEBC65B5F9F8D683E12AaD0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15515</Words>
  <Characters>88436</Characters>
  <Application>Microsoft Office Word</Application>
  <DocSecurity>0</DocSecurity>
  <Lines>736</Lines>
  <Paragraphs>207</Paragraphs>
  <ScaleCrop>false</ScaleCrop>
  <Company/>
  <LinksUpToDate>false</LinksUpToDate>
  <CharactersWithSpaces>103744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51-4</dc:creator>
  <cp:keywords/>
  <dc:description/>
  <cp:lastModifiedBy>51-5</cp:lastModifiedBy>
  <cp:revision>6</cp:revision>
  <cp:lastPrinted>2026-01-20T00:45:00Z</cp:lastPrinted>
  <dcterms:created xsi:type="dcterms:W3CDTF">2023-11-07T03:18:00Z</dcterms:created>
  <dcterms:modified xsi:type="dcterms:W3CDTF">2026-02-17T03:29:00Z</dcterms:modified>
</cp:coreProperties>
</file>