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12.03</w:t>
      </w:r>
      <w:r w:rsidRPr="00E6478F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Pr="00E6478F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40</w:t>
      </w:r>
      <w:r w:rsidRPr="00E6478F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proofErr w:type="gramStart"/>
      <w:r w:rsidRPr="00E6478F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  <w:r w:rsidRPr="00E6478F">
        <w:rPr>
          <w:rFonts w:ascii="Arial" w:hAnsi="Arial" w:cs="Arial"/>
          <w:b/>
          <w:sz w:val="32"/>
          <w:szCs w:val="32"/>
        </w:rPr>
        <w:t xml:space="preserve"> 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E647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E6478F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E6478F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E6478F"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E6478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E6478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color w:val="000000"/>
          <w:spacing w:val="20"/>
          <w:sz w:val="32"/>
          <w:szCs w:val="32"/>
        </w:rPr>
      </w:pPr>
      <w:r w:rsidRPr="00E6478F">
        <w:rPr>
          <w:rFonts w:ascii="Arial" w:hAnsi="Arial" w:cs="Arial"/>
          <w:b/>
          <w:color w:val="000000"/>
          <w:spacing w:val="20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000000"/>
          <w:spacing w:val="20"/>
          <w:sz w:val="32"/>
          <w:szCs w:val="32"/>
        </w:rPr>
        <w:t>УСТАВА МУНИЦИПАЛЬНОГО БЮДЖЕТНОГО УЧРЕЖДЕНИЯ КУЛЬТУРЫ «КУЛЬТУРНО-ДОСУГОВЫЙ ЦЕНТР» МУНИЦИПАЛЬНОГО ОБРАЗОВАНИЯ «ТАБАРСУК»</w:t>
      </w:r>
    </w:p>
    <w:p w:rsidR="00396C26" w:rsidRPr="00BB0634" w:rsidRDefault="00396C26" w:rsidP="00396C26">
      <w:pPr>
        <w:autoSpaceDE w:val="0"/>
        <w:autoSpaceDN w:val="0"/>
        <w:adjustRightInd w:val="0"/>
        <w:ind w:left="993" w:right="464"/>
        <w:jc w:val="both"/>
        <w:rPr>
          <w:rFonts w:ascii="Arial" w:hAnsi="Arial" w:cs="Arial"/>
          <w:sz w:val="28"/>
          <w:szCs w:val="28"/>
        </w:rPr>
      </w:pPr>
    </w:p>
    <w:p w:rsidR="00396C26" w:rsidRPr="00E6478F" w:rsidRDefault="00396C26" w:rsidP="00396C26">
      <w:pPr>
        <w:pStyle w:val="a6"/>
        <w:ind w:firstLine="708"/>
        <w:jc w:val="both"/>
        <w:rPr>
          <w:rFonts w:ascii="Arial" w:hAnsi="Arial" w:cs="Arial"/>
        </w:rPr>
      </w:pPr>
      <w:r w:rsidRPr="00E6478F">
        <w:rPr>
          <w:rFonts w:ascii="Arial" w:hAnsi="Arial" w:cs="Arial"/>
        </w:rPr>
        <w:t>В соответствии с Федеральным законом от 6 октября 2003 года № 131-ФЗ «Об общих принципах местного самоуправления в Российской Федерации», руководствуясь Уста</w:t>
      </w:r>
      <w:r>
        <w:rPr>
          <w:rFonts w:ascii="Arial" w:hAnsi="Arial" w:cs="Arial"/>
        </w:rPr>
        <w:t xml:space="preserve">вом муниципального образования </w:t>
      </w:r>
      <w:r w:rsidRPr="00E6478F">
        <w:rPr>
          <w:rFonts w:ascii="Arial" w:hAnsi="Arial" w:cs="Arial"/>
        </w:rPr>
        <w:t xml:space="preserve"> «</w:t>
      </w:r>
      <w:proofErr w:type="spellStart"/>
      <w:r w:rsidRPr="00E6478F">
        <w:rPr>
          <w:rFonts w:ascii="Arial" w:hAnsi="Arial" w:cs="Arial"/>
        </w:rPr>
        <w:t>Табарсук</w:t>
      </w:r>
      <w:proofErr w:type="spellEnd"/>
      <w:r w:rsidRPr="00E6478F">
        <w:rPr>
          <w:rFonts w:ascii="Arial" w:hAnsi="Arial" w:cs="Arial"/>
        </w:rPr>
        <w:t>», администрация муниципального образования «</w:t>
      </w:r>
      <w:proofErr w:type="spellStart"/>
      <w:r w:rsidRPr="00E6478F">
        <w:rPr>
          <w:rFonts w:ascii="Arial" w:hAnsi="Arial" w:cs="Arial"/>
        </w:rPr>
        <w:t>Табарсук</w:t>
      </w:r>
      <w:proofErr w:type="spellEnd"/>
      <w:r w:rsidRPr="00E6478F">
        <w:rPr>
          <w:rFonts w:ascii="Arial" w:hAnsi="Arial" w:cs="Arial"/>
        </w:rPr>
        <w:t>»</w:t>
      </w:r>
    </w:p>
    <w:p w:rsidR="00396C26" w:rsidRPr="00E6478F" w:rsidRDefault="00396C26" w:rsidP="00396C26">
      <w:pPr>
        <w:pStyle w:val="a6"/>
        <w:jc w:val="both"/>
        <w:rPr>
          <w:rFonts w:ascii="Arial" w:hAnsi="Arial" w:cs="Arial"/>
        </w:rPr>
      </w:pPr>
    </w:p>
    <w:p w:rsidR="00396C26" w:rsidRPr="00E6478F" w:rsidRDefault="00396C26" w:rsidP="00396C26">
      <w:pPr>
        <w:pStyle w:val="a6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E6478F">
        <w:rPr>
          <w:rFonts w:ascii="Arial" w:hAnsi="Arial" w:cs="Arial"/>
          <w:b/>
          <w:sz w:val="30"/>
          <w:szCs w:val="30"/>
        </w:rPr>
        <w:t>ПОСТАНОВЛЯЕТ:</w:t>
      </w:r>
    </w:p>
    <w:p w:rsidR="00396C26" w:rsidRPr="00BB0634" w:rsidRDefault="00396C26" w:rsidP="00396C26">
      <w:pPr>
        <w:pStyle w:val="a6"/>
        <w:jc w:val="both"/>
        <w:rPr>
          <w:rFonts w:ascii="Arial" w:hAnsi="Arial" w:cs="Arial"/>
        </w:rPr>
      </w:pPr>
    </w:p>
    <w:p w:rsidR="00396C26" w:rsidRDefault="00396C26" w:rsidP="00396C26">
      <w:pPr>
        <w:pStyle w:val="a6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Pr="00BB0634">
        <w:rPr>
          <w:rFonts w:ascii="Arial" w:eastAsia="Calibri" w:hAnsi="Arial" w:cs="Arial"/>
        </w:rPr>
        <w:t xml:space="preserve">Утвердить </w:t>
      </w:r>
      <w:r>
        <w:rPr>
          <w:rFonts w:ascii="Arial" w:eastAsia="Calibri" w:hAnsi="Arial" w:cs="Arial"/>
        </w:rPr>
        <w:t xml:space="preserve">Устав Муниципального бюджетного учреждения культуры «Культурно - </w:t>
      </w:r>
      <w:proofErr w:type="spellStart"/>
      <w:r>
        <w:rPr>
          <w:rFonts w:ascii="Arial" w:eastAsia="Calibri" w:hAnsi="Arial" w:cs="Arial"/>
        </w:rPr>
        <w:t>досуговый</w:t>
      </w:r>
      <w:proofErr w:type="spellEnd"/>
      <w:r>
        <w:rPr>
          <w:rFonts w:ascii="Arial" w:eastAsia="Calibri" w:hAnsi="Arial" w:cs="Arial"/>
        </w:rPr>
        <w:t xml:space="preserve"> центр» муниципального образования «</w:t>
      </w:r>
      <w:proofErr w:type="spellStart"/>
      <w:r>
        <w:rPr>
          <w:rFonts w:ascii="Arial" w:eastAsia="Calibri" w:hAnsi="Arial" w:cs="Arial"/>
        </w:rPr>
        <w:t>Табарсук</w:t>
      </w:r>
      <w:proofErr w:type="spellEnd"/>
      <w:r>
        <w:rPr>
          <w:rFonts w:ascii="Arial" w:eastAsia="Calibri" w:hAnsi="Arial" w:cs="Arial"/>
        </w:rPr>
        <w:t>»</w:t>
      </w:r>
      <w:r w:rsidR="000E25A7">
        <w:rPr>
          <w:rFonts w:ascii="Arial" w:eastAsia="Calibri" w:hAnsi="Arial" w:cs="Arial"/>
        </w:rPr>
        <w:t xml:space="preserve"> в новой редакции</w:t>
      </w:r>
      <w:r>
        <w:rPr>
          <w:rFonts w:ascii="Arial" w:eastAsia="Calibri" w:hAnsi="Arial" w:cs="Arial"/>
        </w:rPr>
        <w:t>.</w:t>
      </w:r>
    </w:p>
    <w:p w:rsidR="00396C26" w:rsidRDefault="00396C26" w:rsidP="00396C26">
      <w:pPr>
        <w:pStyle w:val="a6"/>
        <w:ind w:firstLine="708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2. Наделить полномочиями по государственной регистрации</w:t>
      </w:r>
      <w:r w:rsidRPr="004F0F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Муниципального бюджетного учреждения культуры «</w:t>
      </w:r>
      <w:proofErr w:type="spellStart"/>
      <w:r>
        <w:rPr>
          <w:rFonts w:ascii="Arial" w:eastAsia="Calibri" w:hAnsi="Arial" w:cs="Arial"/>
        </w:rPr>
        <w:t>Культурно-досуговый</w:t>
      </w:r>
      <w:proofErr w:type="spellEnd"/>
      <w:r>
        <w:rPr>
          <w:rFonts w:ascii="Arial" w:eastAsia="Calibri" w:hAnsi="Arial" w:cs="Arial"/>
        </w:rPr>
        <w:t xml:space="preserve"> центр» муниципального образования «</w:t>
      </w:r>
      <w:proofErr w:type="spellStart"/>
      <w:r>
        <w:rPr>
          <w:rFonts w:ascii="Arial" w:eastAsia="Calibri" w:hAnsi="Arial" w:cs="Arial"/>
        </w:rPr>
        <w:t>Табарсук</w:t>
      </w:r>
      <w:proofErr w:type="spellEnd"/>
      <w:r>
        <w:rPr>
          <w:rFonts w:ascii="Arial" w:eastAsia="Calibri" w:hAnsi="Arial" w:cs="Arial"/>
        </w:rPr>
        <w:t>» директора Муниципального бюджетного учреждения культуры «Информационно - культурный центр» муниципального образования «</w:t>
      </w:r>
      <w:proofErr w:type="spellStart"/>
      <w:r>
        <w:rPr>
          <w:rFonts w:ascii="Arial" w:eastAsia="Calibri" w:hAnsi="Arial" w:cs="Arial"/>
        </w:rPr>
        <w:t>Табарсук</w:t>
      </w:r>
      <w:proofErr w:type="spellEnd"/>
      <w:r>
        <w:rPr>
          <w:rFonts w:ascii="Arial" w:eastAsia="Calibri" w:hAnsi="Arial" w:cs="Arial"/>
        </w:rPr>
        <w:t>» Котлярову Ирину Борисовну.</w:t>
      </w:r>
    </w:p>
    <w:p w:rsidR="00396C26" w:rsidRPr="00BB0634" w:rsidRDefault="00396C26" w:rsidP="00396C26">
      <w:pPr>
        <w:pStyle w:val="a6"/>
        <w:ind w:firstLine="708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</w:rPr>
        <w:t>3. Признать утратившим силу постановление администрации муниципального образования «</w:t>
      </w:r>
      <w:proofErr w:type="spellStart"/>
      <w:r>
        <w:rPr>
          <w:rFonts w:ascii="Arial" w:eastAsia="Calibri" w:hAnsi="Arial" w:cs="Arial"/>
        </w:rPr>
        <w:t>Табарсук</w:t>
      </w:r>
      <w:proofErr w:type="spellEnd"/>
      <w:r>
        <w:rPr>
          <w:rFonts w:ascii="Arial" w:eastAsia="Calibri" w:hAnsi="Arial" w:cs="Arial"/>
        </w:rPr>
        <w:t>» от 13.12.2011 № 28 «Об утверждении Устава Муниципального бюджетного учреждения культуры «Информационно - культурный центр» муниципального образования «</w:t>
      </w:r>
      <w:proofErr w:type="spellStart"/>
      <w:r>
        <w:rPr>
          <w:rFonts w:ascii="Arial" w:eastAsia="Calibri" w:hAnsi="Arial" w:cs="Arial"/>
        </w:rPr>
        <w:t>Табарсук</w:t>
      </w:r>
      <w:proofErr w:type="spellEnd"/>
      <w:r>
        <w:rPr>
          <w:rFonts w:ascii="Arial" w:eastAsia="Calibri" w:hAnsi="Arial" w:cs="Arial"/>
        </w:rPr>
        <w:t>».</w:t>
      </w:r>
    </w:p>
    <w:p w:rsidR="00396C26" w:rsidRPr="00E6478F" w:rsidRDefault="00396C26" w:rsidP="00396C26">
      <w:pPr>
        <w:pStyle w:val="a6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478F">
        <w:rPr>
          <w:rFonts w:ascii="Arial" w:hAnsi="Arial" w:cs="Arial"/>
        </w:rPr>
        <w:t xml:space="preserve">. Опубликовать данное постановление в периодическом печатном </w:t>
      </w:r>
      <w:r>
        <w:rPr>
          <w:rFonts w:ascii="Arial" w:hAnsi="Arial" w:cs="Arial"/>
        </w:rPr>
        <w:t>средстве массовой</w:t>
      </w:r>
      <w:r w:rsidRPr="00E6478F">
        <w:rPr>
          <w:rFonts w:ascii="Arial" w:hAnsi="Arial" w:cs="Arial"/>
        </w:rPr>
        <w:t xml:space="preserve"> «</w:t>
      </w:r>
      <w:proofErr w:type="spellStart"/>
      <w:r w:rsidRPr="00E6478F">
        <w:rPr>
          <w:rFonts w:ascii="Arial" w:hAnsi="Arial" w:cs="Arial"/>
        </w:rPr>
        <w:t>Табарсукский</w:t>
      </w:r>
      <w:proofErr w:type="spellEnd"/>
      <w:r w:rsidRPr="00E6478F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E6478F">
        <w:rPr>
          <w:rFonts w:ascii="Arial" w:hAnsi="Arial" w:cs="Arial"/>
        </w:rPr>
        <w:t>Аларский</w:t>
      </w:r>
      <w:proofErr w:type="spellEnd"/>
      <w:r w:rsidRPr="00E6478F">
        <w:rPr>
          <w:rFonts w:ascii="Arial" w:hAnsi="Arial" w:cs="Arial"/>
        </w:rPr>
        <w:t xml:space="preserve"> район» на страничке муниципального образования «</w:t>
      </w:r>
      <w:proofErr w:type="spellStart"/>
      <w:r w:rsidRPr="00E6478F">
        <w:rPr>
          <w:rFonts w:ascii="Arial" w:hAnsi="Arial" w:cs="Arial"/>
        </w:rPr>
        <w:t>Табарсук</w:t>
      </w:r>
      <w:proofErr w:type="spellEnd"/>
      <w:r w:rsidRPr="00E6478F">
        <w:rPr>
          <w:rFonts w:ascii="Arial" w:hAnsi="Arial" w:cs="Arial"/>
        </w:rPr>
        <w:t>» в информационно-телекоммуникационной сети «Интернет».</w:t>
      </w:r>
    </w:p>
    <w:p w:rsidR="00396C26" w:rsidRPr="00E6478F" w:rsidRDefault="00396C26" w:rsidP="00396C26">
      <w:pPr>
        <w:pStyle w:val="a6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478F">
        <w:rPr>
          <w:rFonts w:ascii="Arial" w:hAnsi="Arial" w:cs="Arial"/>
        </w:rPr>
        <w:t xml:space="preserve">. Настоящее постановление вступает в силу </w:t>
      </w:r>
      <w:r>
        <w:rPr>
          <w:rFonts w:ascii="Arial" w:hAnsi="Arial" w:cs="Arial"/>
        </w:rPr>
        <w:t>с момента его подписания.</w:t>
      </w:r>
    </w:p>
    <w:p w:rsidR="00396C26" w:rsidRDefault="00396C26" w:rsidP="00396C26">
      <w:pPr>
        <w:pStyle w:val="a6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6478F">
        <w:rPr>
          <w:rFonts w:ascii="Arial" w:hAnsi="Arial" w:cs="Arial"/>
        </w:rPr>
        <w:t xml:space="preserve">. </w:t>
      </w:r>
      <w:proofErr w:type="gramStart"/>
      <w:r w:rsidRPr="00E6478F">
        <w:rPr>
          <w:rFonts w:ascii="Arial" w:hAnsi="Arial" w:cs="Arial"/>
        </w:rPr>
        <w:t>Контроль за</w:t>
      </w:r>
      <w:proofErr w:type="gramEnd"/>
      <w:r w:rsidRPr="00E6478F">
        <w:rPr>
          <w:rFonts w:ascii="Arial" w:hAnsi="Arial" w:cs="Arial"/>
        </w:rPr>
        <w:t xml:space="preserve"> исполнением настоящего постановления возложить на главу муниципального обра</w:t>
      </w:r>
      <w:r>
        <w:rPr>
          <w:rFonts w:ascii="Arial" w:hAnsi="Arial" w:cs="Arial"/>
        </w:rPr>
        <w:t>зования «</w:t>
      </w:r>
      <w:proofErr w:type="spellStart"/>
      <w:r>
        <w:rPr>
          <w:rFonts w:ascii="Arial" w:hAnsi="Arial" w:cs="Arial"/>
        </w:rPr>
        <w:t>Табарсук</w:t>
      </w:r>
      <w:proofErr w:type="spellEnd"/>
      <w:r>
        <w:rPr>
          <w:rFonts w:ascii="Arial" w:hAnsi="Arial" w:cs="Arial"/>
        </w:rPr>
        <w:t>» Андрееву Т.С.</w:t>
      </w:r>
    </w:p>
    <w:p w:rsidR="00396C26" w:rsidRDefault="00396C26" w:rsidP="00396C26">
      <w:pPr>
        <w:pStyle w:val="a6"/>
        <w:ind w:firstLine="708"/>
        <w:jc w:val="both"/>
        <w:rPr>
          <w:rFonts w:ascii="Arial" w:hAnsi="Arial" w:cs="Arial"/>
        </w:rPr>
      </w:pPr>
    </w:p>
    <w:p w:rsidR="00396C26" w:rsidRDefault="00396C26" w:rsidP="00396C26">
      <w:pPr>
        <w:pStyle w:val="a6"/>
        <w:ind w:firstLine="708"/>
        <w:jc w:val="both"/>
        <w:rPr>
          <w:rFonts w:ascii="Arial" w:hAnsi="Arial" w:cs="Arial"/>
        </w:rPr>
      </w:pPr>
    </w:p>
    <w:p w:rsidR="00396C26" w:rsidRPr="00E6478F" w:rsidRDefault="00396C26" w:rsidP="00396C26">
      <w:pPr>
        <w:pStyle w:val="a6"/>
        <w:jc w:val="both"/>
        <w:rPr>
          <w:rFonts w:ascii="Arial" w:hAnsi="Arial" w:cs="Arial"/>
        </w:rPr>
      </w:pPr>
      <w:r w:rsidRPr="00E6478F">
        <w:rPr>
          <w:rFonts w:ascii="Arial" w:hAnsi="Arial" w:cs="Arial"/>
        </w:rPr>
        <w:t>Глава муниципального образования «</w:t>
      </w:r>
      <w:proofErr w:type="spellStart"/>
      <w:r w:rsidRPr="00E6478F">
        <w:rPr>
          <w:rFonts w:ascii="Arial" w:hAnsi="Arial" w:cs="Arial"/>
        </w:rPr>
        <w:t>Табарсук</w:t>
      </w:r>
      <w:proofErr w:type="spellEnd"/>
      <w:r w:rsidRPr="00E6478F">
        <w:rPr>
          <w:rFonts w:ascii="Arial" w:hAnsi="Arial" w:cs="Arial"/>
        </w:rPr>
        <w:t>»</w:t>
      </w:r>
    </w:p>
    <w:p w:rsidR="00396C26" w:rsidRDefault="00396C26" w:rsidP="00396C26">
      <w:pPr>
        <w:pStyle w:val="a6"/>
        <w:jc w:val="both"/>
        <w:rPr>
          <w:rFonts w:ascii="Arial" w:hAnsi="Arial" w:cs="Arial"/>
        </w:rPr>
      </w:pPr>
      <w:r w:rsidRPr="00E6478F">
        <w:rPr>
          <w:rFonts w:ascii="Arial" w:hAnsi="Arial" w:cs="Arial"/>
        </w:rPr>
        <w:t>Т.С.Андреева</w:t>
      </w:r>
    </w:p>
    <w:p w:rsidR="00396C26" w:rsidRDefault="00396C26" w:rsidP="00396C26"/>
    <w:p w:rsidR="00396C26" w:rsidRDefault="00396C26" w:rsidP="00396C26"/>
    <w:p w:rsidR="00396C26" w:rsidRDefault="00396C26" w:rsidP="00396C26"/>
    <w:p w:rsidR="009D1560" w:rsidRDefault="009D1560" w:rsidP="009D1560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УТВЕРЖДЕН:</w:t>
      </w:r>
    </w:p>
    <w:p w:rsidR="009D1560" w:rsidRDefault="009D1560" w:rsidP="009D15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</w:t>
      </w:r>
      <w:r w:rsidR="00396C26">
        <w:rPr>
          <w:sz w:val="28"/>
          <w:szCs w:val="28"/>
        </w:rPr>
        <w:t>администрации</w:t>
      </w:r>
    </w:p>
    <w:p w:rsidR="009D1560" w:rsidRDefault="009D1560" w:rsidP="009D15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</w:t>
      </w:r>
    </w:p>
    <w:p w:rsidR="009D1560" w:rsidRDefault="009D1560" w:rsidP="009D15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</w:t>
      </w:r>
    </w:p>
    <w:p w:rsidR="009D1560" w:rsidRPr="004E6801" w:rsidRDefault="009D1560" w:rsidP="009D1560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3C258F">
        <w:rPr>
          <w:sz w:val="28"/>
          <w:szCs w:val="28"/>
        </w:rPr>
        <w:t xml:space="preserve"> </w:t>
      </w:r>
      <w:r>
        <w:rPr>
          <w:sz w:val="28"/>
          <w:szCs w:val="28"/>
        </w:rPr>
        <w:t>40-п  от 12.03.2025 г.</w:t>
      </w:r>
    </w:p>
    <w:p w:rsidR="009D1560" w:rsidRDefault="009D1560" w:rsidP="009D1560">
      <w:pPr>
        <w:jc w:val="right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right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УСТАВ </w:t>
      </w:r>
    </w:p>
    <w:p w:rsidR="009D1560" w:rsidRDefault="009D1560" w:rsidP="009D156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бюджетного учреждения культуры</w:t>
      </w:r>
    </w:p>
    <w:p w:rsidR="009D1560" w:rsidRDefault="009D1560" w:rsidP="009D15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="003C258F">
        <w:rPr>
          <w:sz w:val="32"/>
          <w:szCs w:val="32"/>
        </w:rPr>
        <w:t>Культурно</w:t>
      </w:r>
      <w:r>
        <w:rPr>
          <w:sz w:val="32"/>
          <w:szCs w:val="32"/>
        </w:rPr>
        <w:t>-досуговый центр»</w:t>
      </w:r>
    </w:p>
    <w:p w:rsidR="009D1560" w:rsidRPr="004E6801" w:rsidRDefault="009D1560" w:rsidP="009D15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муниципального образования «</w:t>
      </w:r>
      <w:proofErr w:type="spellStart"/>
      <w:r>
        <w:rPr>
          <w:sz w:val="32"/>
          <w:szCs w:val="32"/>
        </w:rPr>
        <w:t>Табарсук</w:t>
      </w:r>
      <w:proofErr w:type="spellEnd"/>
      <w:r>
        <w:rPr>
          <w:sz w:val="32"/>
          <w:szCs w:val="32"/>
        </w:rPr>
        <w:t>»</w:t>
      </w: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</w:p>
    <w:p w:rsidR="009D1560" w:rsidRPr="006B6324" w:rsidRDefault="009D1560" w:rsidP="009D1560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Pr="006B6324">
        <w:rPr>
          <w:sz w:val="28"/>
          <w:szCs w:val="28"/>
        </w:rPr>
        <w:t>г.</w:t>
      </w:r>
    </w:p>
    <w:p w:rsidR="009D1560" w:rsidRPr="0026192E" w:rsidRDefault="009D1560" w:rsidP="009D1560">
      <w:pPr>
        <w:jc w:val="center"/>
        <w:rPr>
          <w:b/>
          <w:sz w:val="32"/>
          <w:szCs w:val="32"/>
          <w:u w:val="single"/>
        </w:rPr>
      </w:pPr>
      <w:r w:rsidRPr="0026192E">
        <w:rPr>
          <w:b/>
          <w:sz w:val="32"/>
          <w:szCs w:val="32"/>
          <w:u w:val="single"/>
        </w:rPr>
        <w:lastRenderedPageBreak/>
        <w:t>1.Общие положения</w:t>
      </w:r>
    </w:p>
    <w:p w:rsidR="009D1560" w:rsidRDefault="009D1560" w:rsidP="009D1560">
      <w:pPr>
        <w:jc w:val="both"/>
        <w:rPr>
          <w:b/>
          <w:sz w:val="28"/>
          <w:szCs w:val="28"/>
          <w:u w:val="single"/>
        </w:rPr>
      </w:pP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«Культурно-досуговый центр» 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 (дале</w:t>
      </w:r>
      <w:proofErr w:type="gramStart"/>
      <w:r>
        <w:rPr>
          <w:sz w:val="28"/>
          <w:szCs w:val="28"/>
        </w:rPr>
        <w:t>е</w:t>
      </w:r>
      <w:r w:rsidR="003C258F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Учреждение) осуществляет свою деятельность в соответствии с Конституцией РФ, Гражданским Кодексом РФ, Федеральным  законом «О некоммерческих  организациях», другими нормативно-правовыми актами Российской Федерации, Иркутской области, решениями Учредителя и настоящим Уставом;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Учреждения является администрация 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Собственником имущества Учреждения является администрация 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».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некоммерческой  организацией;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 – Муниципальное бюджетное учреждение культуры «Культурно</w:t>
      </w:r>
      <w:r w:rsidR="003C258F">
        <w:rPr>
          <w:sz w:val="28"/>
          <w:szCs w:val="28"/>
        </w:rPr>
        <w:t>-</w:t>
      </w:r>
      <w:r>
        <w:rPr>
          <w:sz w:val="28"/>
          <w:szCs w:val="28"/>
        </w:rPr>
        <w:t>досуговый центр» 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 наименование учреждения – МБУК «КДЦ» МО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учреждения: 669469, Россия, Иркутская область, 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, улица  Чумакова,14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 юридическим  лицом, имеет обособленное имущество на праве оперативного управления, круглую  печать со своим наименованием, штамп, бланки и другие  реквизиты, утвержденные в установленном порядке, смету доходов и расходов, финансируемую собственником из бюджета поселения.    Учреждение вправе приобретать имущественные и  неимущественные права, быть истцом,  ответчиком и третьим лицом в судах;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 самостоятельным  структурным подразделением, входящим в структуру  администрации 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 xml:space="preserve">», и находится в прямом  подчинении </w:t>
      </w:r>
      <w:r w:rsidRPr="00AD01E8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 w:rsidRPr="0081034A">
        <w:rPr>
          <w:sz w:val="28"/>
          <w:szCs w:val="28"/>
        </w:rPr>
        <w:t>Учреждение считается многопрофильным, основной деятельностью является  предоставление населению разнообразн</w:t>
      </w:r>
      <w:r>
        <w:rPr>
          <w:sz w:val="28"/>
          <w:szCs w:val="28"/>
        </w:rPr>
        <w:t xml:space="preserve">ых услуг социально-культурного, </w:t>
      </w:r>
      <w:r w:rsidRPr="0081034A">
        <w:rPr>
          <w:sz w:val="28"/>
          <w:szCs w:val="28"/>
        </w:rPr>
        <w:t>развлекательного характера, создание условий для занятий любительск</w:t>
      </w:r>
      <w:r>
        <w:rPr>
          <w:sz w:val="28"/>
          <w:szCs w:val="28"/>
        </w:rPr>
        <w:t>им, художественным творчеством.</w:t>
      </w:r>
    </w:p>
    <w:p w:rsidR="009D1560" w:rsidRPr="0081034A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 w:rsidRPr="0081034A">
        <w:rPr>
          <w:sz w:val="28"/>
          <w:szCs w:val="28"/>
        </w:rPr>
        <w:t>Учреждение не преследует цели извлечения прибыли от основной деятельности и вправе оказывать платные услуги, заниматься предпринимательской деятельностью соответствующей целям его создания;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 свою  деятельность на принципах добровольного объединения,  демократии, гуманизма, гласности;</w:t>
      </w:r>
    </w:p>
    <w:p w:rsidR="009D1560" w:rsidRDefault="009D1560" w:rsidP="009D156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деятельности Учреждения осуществляется за   счет средств, предусмотренных бюджетом муниципального </w:t>
      </w:r>
      <w:r>
        <w:rPr>
          <w:sz w:val="28"/>
          <w:szCs w:val="28"/>
        </w:rPr>
        <w:lastRenderedPageBreak/>
        <w:t>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», в соответствии со сметой расходов и штатным расписанием.</w:t>
      </w:r>
    </w:p>
    <w:p w:rsidR="009D1560" w:rsidRDefault="009D1560" w:rsidP="009D1560">
      <w:pPr>
        <w:jc w:val="both"/>
        <w:rPr>
          <w:sz w:val="28"/>
          <w:szCs w:val="28"/>
        </w:rPr>
      </w:pPr>
    </w:p>
    <w:p w:rsidR="009D1560" w:rsidRPr="0080685E" w:rsidRDefault="009D1560" w:rsidP="009D1560">
      <w:pPr>
        <w:jc w:val="center"/>
        <w:rPr>
          <w:b/>
          <w:sz w:val="32"/>
          <w:szCs w:val="32"/>
          <w:u w:val="single"/>
        </w:rPr>
      </w:pPr>
      <w:r w:rsidRPr="0080685E">
        <w:rPr>
          <w:b/>
          <w:sz w:val="32"/>
          <w:szCs w:val="32"/>
          <w:u w:val="single"/>
        </w:rPr>
        <w:t xml:space="preserve">2. </w:t>
      </w:r>
      <w:r>
        <w:rPr>
          <w:b/>
          <w:sz w:val="32"/>
          <w:szCs w:val="32"/>
          <w:u w:val="single"/>
        </w:rPr>
        <w:t>Цели, з</w:t>
      </w:r>
      <w:r w:rsidRPr="0080685E">
        <w:rPr>
          <w:b/>
          <w:sz w:val="32"/>
          <w:szCs w:val="32"/>
          <w:u w:val="single"/>
        </w:rPr>
        <w:t>адачи</w:t>
      </w:r>
      <w:r>
        <w:rPr>
          <w:b/>
          <w:sz w:val="32"/>
          <w:szCs w:val="32"/>
          <w:u w:val="single"/>
        </w:rPr>
        <w:t xml:space="preserve"> и виды деятельности Учреждения</w:t>
      </w:r>
    </w:p>
    <w:p w:rsidR="009D1560" w:rsidRDefault="009D1560" w:rsidP="009D1560">
      <w:pPr>
        <w:jc w:val="both"/>
        <w:rPr>
          <w:sz w:val="28"/>
          <w:szCs w:val="28"/>
        </w:rPr>
      </w:pPr>
    </w:p>
    <w:p w:rsidR="009D1560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Учреждение создано для единого объединения клубных учреждений, объединения имущества, создания единой материальной базы для более полного использования всех ресурсов, оборудования, аудиотехники;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творчества; </w:t>
      </w:r>
      <w:r w:rsidRPr="005045C6">
        <w:rPr>
          <w:spacing w:val="-6"/>
          <w:sz w:val="28"/>
          <w:szCs w:val="28"/>
        </w:rPr>
        <w:t xml:space="preserve">реализации целевых программ по </w:t>
      </w:r>
      <w:r w:rsidRPr="005045C6">
        <w:rPr>
          <w:spacing w:val="-2"/>
          <w:sz w:val="28"/>
          <w:szCs w:val="28"/>
        </w:rPr>
        <w:t xml:space="preserve">сохранению и развитию культуры, народного творчества села, района; расширения </w:t>
      </w:r>
      <w:r w:rsidRPr="005045C6">
        <w:rPr>
          <w:spacing w:val="-10"/>
          <w:sz w:val="28"/>
          <w:szCs w:val="28"/>
        </w:rPr>
        <w:t>сферы услуг, оказываемых населению;</w:t>
      </w:r>
      <w:proofErr w:type="gramEnd"/>
      <w:r w:rsidRPr="005045C6">
        <w:rPr>
          <w:spacing w:val="-10"/>
          <w:sz w:val="28"/>
          <w:szCs w:val="28"/>
        </w:rPr>
        <w:t xml:space="preserve"> другой самодеятельной творческой инициативы и </w:t>
      </w:r>
      <w:r w:rsidRPr="005045C6">
        <w:rPr>
          <w:spacing w:val="-5"/>
          <w:sz w:val="28"/>
          <w:szCs w:val="28"/>
        </w:rPr>
        <w:t>социально-культурной активности населения, организации его досуга и отдыха;</w:t>
      </w:r>
      <w:r>
        <w:rPr>
          <w:spacing w:val="-5"/>
          <w:sz w:val="28"/>
          <w:szCs w:val="28"/>
        </w:rPr>
        <w:t xml:space="preserve"> 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 w:rsidRPr="005045C6">
        <w:rPr>
          <w:spacing w:val="-17"/>
          <w:sz w:val="28"/>
          <w:szCs w:val="28"/>
        </w:rPr>
        <w:t>2.</w:t>
      </w:r>
      <w:r>
        <w:rPr>
          <w:spacing w:val="-17"/>
          <w:sz w:val="28"/>
          <w:szCs w:val="28"/>
        </w:rPr>
        <w:t>2</w:t>
      </w:r>
      <w:r w:rsidRPr="005045C6">
        <w:rPr>
          <w:spacing w:val="-17"/>
          <w:sz w:val="28"/>
          <w:szCs w:val="28"/>
        </w:rPr>
        <w:t>.</w:t>
      </w:r>
      <w:r w:rsidRPr="005045C6">
        <w:rPr>
          <w:sz w:val="28"/>
          <w:szCs w:val="28"/>
        </w:rPr>
        <w:tab/>
      </w:r>
      <w:r w:rsidRPr="005045C6">
        <w:rPr>
          <w:spacing w:val="-12"/>
          <w:sz w:val="28"/>
          <w:szCs w:val="28"/>
        </w:rPr>
        <w:t>Основная цель Учреждения: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045C6">
        <w:rPr>
          <w:sz w:val="28"/>
          <w:szCs w:val="28"/>
        </w:rPr>
        <w:t>.1.</w:t>
      </w:r>
      <w:r w:rsidRPr="005045C6">
        <w:rPr>
          <w:sz w:val="28"/>
          <w:szCs w:val="28"/>
        </w:rPr>
        <w:tab/>
      </w:r>
      <w:r>
        <w:rPr>
          <w:spacing w:val="-10"/>
          <w:sz w:val="28"/>
          <w:szCs w:val="28"/>
        </w:rPr>
        <w:t>О</w:t>
      </w:r>
      <w:r w:rsidRPr="005045C6">
        <w:rPr>
          <w:spacing w:val="-10"/>
          <w:sz w:val="28"/>
          <w:szCs w:val="28"/>
        </w:rPr>
        <w:t xml:space="preserve">рганизация досуга и приобщения жителей </w:t>
      </w:r>
      <w:r>
        <w:rPr>
          <w:spacing w:val="-10"/>
          <w:sz w:val="28"/>
          <w:szCs w:val="28"/>
        </w:rPr>
        <w:t>муниципал</w:t>
      </w:r>
      <w:r w:rsidRPr="005045C6">
        <w:rPr>
          <w:spacing w:val="-10"/>
          <w:sz w:val="28"/>
          <w:szCs w:val="28"/>
        </w:rPr>
        <w:t>ьного</w:t>
      </w:r>
      <w:r w:rsidRPr="005045C6">
        <w:rPr>
          <w:spacing w:val="-10"/>
          <w:sz w:val="28"/>
          <w:szCs w:val="28"/>
        </w:rPr>
        <w:br/>
      </w:r>
      <w:r w:rsidRPr="005045C6">
        <w:rPr>
          <w:spacing w:val="-9"/>
          <w:sz w:val="28"/>
          <w:szCs w:val="28"/>
        </w:rPr>
        <w:t>образования</w:t>
      </w:r>
      <w:r>
        <w:rPr>
          <w:spacing w:val="-9"/>
          <w:sz w:val="28"/>
          <w:szCs w:val="28"/>
        </w:rPr>
        <w:t xml:space="preserve"> «</w:t>
      </w:r>
      <w:proofErr w:type="spellStart"/>
      <w:r>
        <w:rPr>
          <w:spacing w:val="-9"/>
          <w:sz w:val="28"/>
          <w:szCs w:val="28"/>
        </w:rPr>
        <w:t>Табарсук</w:t>
      </w:r>
      <w:proofErr w:type="spellEnd"/>
      <w:r>
        <w:rPr>
          <w:spacing w:val="-9"/>
          <w:sz w:val="28"/>
          <w:szCs w:val="28"/>
        </w:rPr>
        <w:t>»</w:t>
      </w:r>
      <w:r w:rsidRPr="005045C6">
        <w:rPr>
          <w:spacing w:val="-9"/>
          <w:sz w:val="28"/>
          <w:szCs w:val="28"/>
        </w:rPr>
        <w:t xml:space="preserve"> к творчеству, культурному развитию и самообразованию, любительскому</w:t>
      </w:r>
      <w:r>
        <w:rPr>
          <w:spacing w:val="-9"/>
          <w:sz w:val="28"/>
          <w:szCs w:val="28"/>
        </w:rPr>
        <w:t xml:space="preserve"> </w:t>
      </w:r>
      <w:r w:rsidRPr="005045C6">
        <w:rPr>
          <w:sz w:val="28"/>
          <w:szCs w:val="28"/>
        </w:rPr>
        <w:t>искусству и ремеслам.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045C6">
        <w:rPr>
          <w:sz w:val="28"/>
          <w:szCs w:val="28"/>
        </w:rPr>
        <w:t>.</w:t>
      </w:r>
      <w:r w:rsidRPr="005045C6">
        <w:rPr>
          <w:sz w:val="28"/>
          <w:szCs w:val="28"/>
        </w:rPr>
        <w:tab/>
      </w:r>
      <w:r w:rsidRPr="005045C6">
        <w:rPr>
          <w:spacing w:val="-12"/>
          <w:sz w:val="28"/>
          <w:szCs w:val="28"/>
        </w:rPr>
        <w:t>Задачами Учреждения являются: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5045C6">
        <w:rPr>
          <w:spacing w:val="-10"/>
          <w:sz w:val="28"/>
          <w:szCs w:val="28"/>
        </w:rPr>
        <w:t>содействие образованию и воспитанию населения, повышение его культурного уровня</w:t>
      </w:r>
      <w:r>
        <w:rPr>
          <w:spacing w:val="-10"/>
          <w:sz w:val="28"/>
          <w:szCs w:val="28"/>
        </w:rPr>
        <w:t>;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 w:rsidRPr="005045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045C6">
        <w:rPr>
          <w:spacing w:val="-7"/>
          <w:sz w:val="28"/>
          <w:szCs w:val="28"/>
        </w:rPr>
        <w:t>удовлетворение потребностей населения в сохранении и развитии традиционного</w:t>
      </w:r>
      <w:r>
        <w:rPr>
          <w:spacing w:val="-7"/>
          <w:sz w:val="28"/>
          <w:szCs w:val="28"/>
        </w:rPr>
        <w:t xml:space="preserve"> </w:t>
      </w:r>
      <w:r w:rsidRPr="005045C6">
        <w:rPr>
          <w:spacing w:val="-11"/>
          <w:sz w:val="28"/>
          <w:szCs w:val="28"/>
        </w:rPr>
        <w:t>народного художественного творчества, любительского искусства, другой самодеятельной</w:t>
      </w:r>
      <w:r>
        <w:rPr>
          <w:spacing w:val="-11"/>
          <w:sz w:val="28"/>
          <w:szCs w:val="28"/>
        </w:rPr>
        <w:t xml:space="preserve"> </w:t>
      </w:r>
      <w:r w:rsidRPr="005045C6">
        <w:rPr>
          <w:spacing w:val="-9"/>
          <w:sz w:val="28"/>
          <w:szCs w:val="28"/>
        </w:rPr>
        <w:t>творческой инициативы и социально-культурной активности населения;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- </w:t>
      </w:r>
      <w:r w:rsidRPr="005045C6">
        <w:rPr>
          <w:spacing w:val="-11"/>
          <w:sz w:val="28"/>
          <w:szCs w:val="28"/>
        </w:rPr>
        <w:t xml:space="preserve">создание благоприятных условий для организации культурного досуга и отдыха жителей </w:t>
      </w:r>
      <w:r w:rsidRPr="005045C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</w:t>
      </w:r>
      <w:r w:rsidRPr="005045C6">
        <w:rPr>
          <w:sz w:val="28"/>
          <w:szCs w:val="28"/>
        </w:rPr>
        <w:t>;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5045C6">
        <w:rPr>
          <w:spacing w:val="-9"/>
          <w:sz w:val="28"/>
          <w:szCs w:val="28"/>
        </w:rPr>
        <w:t xml:space="preserve">предоставление услуг социально-культурного, оздоровительного и </w:t>
      </w:r>
      <w:r w:rsidRPr="005045C6">
        <w:rPr>
          <w:spacing w:val="-10"/>
          <w:sz w:val="28"/>
          <w:szCs w:val="28"/>
        </w:rPr>
        <w:t>развлекательного характера, доступных для широких слоев населения;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5045C6">
        <w:rPr>
          <w:spacing w:val="-8"/>
          <w:sz w:val="28"/>
          <w:szCs w:val="28"/>
        </w:rPr>
        <w:t xml:space="preserve">поддержка и развитие самобытных национальных культур, народных промыслов и </w:t>
      </w:r>
      <w:r w:rsidRPr="005045C6">
        <w:rPr>
          <w:sz w:val="28"/>
          <w:szCs w:val="28"/>
        </w:rPr>
        <w:t>ремесел;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 w:rsidRPr="005045C6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 w:rsidRPr="005045C6">
        <w:rPr>
          <w:spacing w:val="-8"/>
          <w:sz w:val="28"/>
          <w:szCs w:val="28"/>
        </w:rPr>
        <w:t xml:space="preserve">развитие современных форм организации культурного досуга с учетом потребностей </w:t>
      </w:r>
      <w:r w:rsidRPr="005045C6">
        <w:rPr>
          <w:sz w:val="28"/>
          <w:szCs w:val="28"/>
        </w:rPr>
        <w:t>различных социально-возрастных групп населения.</w:t>
      </w:r>
    </w:p>
    <w:p w:rsidR="009D1560" w:rsidRPr="005045C6" w:rsidRDefault="009D1560" w:rsidP="009D1560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2.4</w:t>
      </w:r>
      <w:r w:rsidRPr="005045C6">
        <w:rPr>
          <w:spacing w:val="-12"/>
          <w:sz w:val="28"/>
          <w:szCs w:val="28"/>
        </w:rPr>
        <w:t>.</w:t>
      </w:r>
      <w:r w:rsidRPr="005045C6">
        <w:rPr>
          <w:sz w:val="28"/>
          <w:szCs w:val="28"/>
        </w:rPr>
        <w:tab/>
      </w:r>
      <w:r w:rsidRPr="005045C6">
        <w:rPr>
          <w:spacing w:val="-10"/>
          <w:sz w:val="28"/>
          <w:szCs w:val="28"/>
        </w:rPr>
        <w:t>Для достижения установленных настоящим Уставом целей Учреждение</w:t>
      </w:r>
      <w:r w:rsidRPr="005045C6">
        <w:rPr>
          <w:spacing w:val="-10"/>
          <w:sz w:val="28"/>
          <w:szCs w:val="28"/>
        </w:rPr>
        <w:br/>
      </w:r>
      <w:r w:rsidRPr="005045C6">
        <w:rPr>
          <w:sz w:val="28"/>
          <w:szCs w:val="28"/>
        </w:rPr>
        <w:t>осуществляет следующие виды деятельности:</w:t>
      </w:r>
    </w:p>
    <w:p w:rsidR="009D1560" w:rsidRPr="001D6A7C" w:rsidRDefault="009D1560" w:rsidP="009D156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1D6A7C">
        <w:rPr>
          <w:spacing w:val="-10"/>
          <w:sz w:val="28"/>
          <w:szCs w:val="28"/>
        </w:rPr>
        <w:t>участие в областных, районных, зональных мероприятиях;</w:t>
      </w:r>
    </w:p>
    <w:p w:rsidR="009D1560" w:rsidRPr="001D6A7C" w:rsidRDefault="009D1560" w:rsidP="009D156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1D6A7C">
        <w:rPr>
          <w:spacing w:val="-10"/>
          <w:sz w:val="28"/>
          <w:szCs w:val="28"/>
        </w:rPr>
        <w:t xml:space="preserve">создание и организация работы любительских творческих коллективов, кружков, студий, </w:t>
      </w:r>
      <w:r w:rsidRPr="001D6A7C">
        <w:rPr>
          <w:spacing w:val="-9"/>
          <w:sz w:val="28"/>
          <w:szCs w:val="28"/>
        </w:rPr>
        <w:t xml:space="preserve">любительских объединений, клубов по интересам различной направленности и других </w:t>
      </w:r>
      <w:r w:rsidRPr="001D6A7C">
        <w:rPr>
          <w:sz w:val="28"/>
          <w:szCs w:val="28"/>
        </w:rPr>
        <w:t>клубных формирований;</w:t>
      </w:r>
    </w:p>
    <w:p w:rsidR="009D1560" w:rsidRPr="001D6A7C" w:rsidRDefault="009D1560" w:rsidP="009D1560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1D6A7C">
        <w:rPr>
          <w:spacing w:val="-5"/>
          <w:sz w:val="28"/>
          <w:szCs w:val="28"/>
        </w:rPr>
        <w:t>проведение различных по форме и тематике культурно-массовых мероприятий</w:t>
      </w:r>
      <w:r>
        <w:rPr>
          <w:spacing w:val="-5"/>
          <w:sz w:val="28"/>
          <w:szCs w:val="28"/>
        </w:rPr>
        <w:t xml:space="preserve"> </w:t>
      </w:r>
      <w:r w:rsidRPr="001D6A7C"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 w:rsidRPr="001D6A7C">
        <w:rPr>
          <w:spacing w:val="-5"/>
          <w:sz w:val="28"/>
          <w:szCs w:val="28"/>
        </w:rPr>
        <w:t xml:space="preserve">праздников, представлений, смотров, фестивалей, конкурсов, концертов, выставок, </w:t>
      </w:r>
      <w:r w:rsidRPr="001D6A7C">
        <w:rPr>
          <w:spacing w:val="-3"/>
          <w:sz w:val="28"/>
          <w:szCs w:val="28"/>
        </w:rPr>
        <w:t xml:space="preserve">вечеров, спектаклей, игровых развлекательных программ и других форм показа </w:t>
      </w:r>
      <w:r w:rsidRPr="001D6A7C">
        <w:rPr>
          <w:spacing w:val="-1"/>
          <w:sz w:val="28"/>
          <w:szCs w:val="28"/>
        </w:rPr>
        <w:t>результатов творческой деятельности клубных формирований</w:t>
      </w:r>
      <w:r>
        <w:rPr>
          <w:spacing w:val="-1"/>
          <w:sz w:val="28"/>
          <w:szCs w:val="28"/>
        </w:rPr>
        <w:t>;</w:t>
      </w:r>
    </w:p>
    <w:p w:rsidR="009D1560" w:rsidRPr="001D6A7C" w:rsidRDefault="009D1560" w:rsidP="009D1560">
      <w:pPr>
        <w:jc w:val="both"/>
        <w:rPr>
          <w:sz w:val="28"/>
          <w:szCs w:val="28"/>
        </w:rPr>
      </w:pPr>
      <w:r w:rsidRPr="001D6A7C">
        <w:rPr>
          <w:spacing w:val="-9"/>
          <w:sz w:val="28"/>
          <w:szCs w:val="28"/>
        </w:rPr>
        <w:lastRenderedPageBreak/>
        <w:t>-</w:t>
      </w:r>
      <w:r>
        <w:rPr>
          <w:spacing w:val="-9"/>
          <w:sz w:val="28"/>
          <w:szCs w:val="28"/>
        </w:rPr>
        <w:t xml:space="preserve"> </w:t>
      </w:r>
      <w:r w:rsidRPr="001D6A7C">
        <w:rPr>
          <w:spacing w:val="-9"/>
          <w:sz w:val="28"/>
          <w:szCs w:val="28"/>
        </w:rPr>
        <w:t xml:space="preserve">проведение спектаклей, концертов и других культурно-зрелищных и выставочных </w:t>
      </w:r>
      <w:r w:rsidRPr="001D6A7C">
        <w:rPr>
          <w:spacing w:val="-10"/>
          <w:sz w:val="28"/>
          <w:szCs w:val="28"/>
        </w:rPr>
        <w:t>мероприятий, в т.ч. с участием профессиональных коллективов, исполнителей, авторов;</w:t>
      </w:r>
    </w:p>
    <w:p w:rsidR="009D1560" w:rsidRDefault="009D1560" w:rsidP="009D156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1D6A7C">
        <w:rPr>
          <w:spacing w:val="-10"/>
          <w:sz w:val="28"/>
          <w:szCs w:val="28"/>
        </w:rPr>
        <w:t xml:space="preserve">предоставление населению дополнительных досуговых и сервисных услуг; </w:t>
      </w:r>
    </w:p>
    <w:p w:rsidR="009D1560" w:rsidRPr="001D6A7C" w:rsidRDefault="009D1560" w:rsidP="009D1560">
      <w:pPr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1D6A7C">
        <w:rPr>
          <w:spacing w:val="-9"/>
          <w:sz w:val="28"/>
          <w:szCs w:val="28"/>
        </w:rPr>
        <w:t>иная, не запрещенная законодательством Российской Федерации деятельность.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23E0D">
        <w:rPr>
          <w:sz w:val="28"/>
          <w:szCs w:val="28"/>
        </w:rPr>
        <w:t>. К предпринимательской и иной приносящей доход деятельности Учреждения, в целях ее деятельности относится: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2.5.1</w:t>
      </w:r>
      <w:r w:rsidRPr="00B23E0D">
        <w:rPr>
          <w:spacing w:val="-16"/>
          <w:sz w:val="28"/>
          <w:szCs w:val="28"/>
        </w:rPr>
        <w:t>.</w:t>
      </w:r>
      <w:r w:rsidRPr="00B23E0D">
        <w:rPr>
          <w:sz w:val="28"/>
          <w:szCs w:val="28"/>
        </w:rPr>
        <w:tab/>
      </w:r>
      <w:r w:rsidRPr="00B23E0D">
        <w:rPr>
          <w:spacing w:val="-11"/>
          <w:sz w:val="28"/>
          <w:szCs w:val="28"/>
        </w:rPr>
        <w:t>в сфере культурного досуга: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B23E0D">
        <w:rPr>
          <w:spacing w:val="-9"/>
          <w:sz w:val="28"/>
          <w:szCs w:val="28"/>
        </w:rPr>
        <w:t xml:space="preserve">организация и проведение вечеров отдыха, танцевальных и других вечеров, праздников, </w:t>
      </w:r>
      <w:r w:rsidRPr="00B23E0D">
        <w:rPr>
          <w:spacing w:val="-8"/>
          <w:sz w:val="28"/>
          <w:szCs w:val="28"/>
        </w:rPr>
        <w:t xml:space="preserve">встреч, гражданских и семейных обрядов, </w:t>
      </w:r>
      <w:r>
        <w:rPr>
          <w:spacing w:val="-8"/>
          <w:sz w:val="28"/>
          <w:szCs w:val="28"/>
        </w:rPr>
        <w:t xml:space="preserve">балов, дискотек, концертов </w:t>
      </w:r>
      <w:r w:rsidRPr="00B23E0D">
        <w:rPr>
          <w:spacing w:val="-8"/>
          <w:sz w:val="28"/>
          <w:szCs w:val="28"/>
        </w:rPr>
        <w:t xml:space="preserve">и других </w:t>
      </w:r>
      <w:proofErr w:type="spellStart"/>
      <w:r w:rsidRPr="00B23E0D">
        <w:rPr>
          <w:spacing w:val="-8"/>
          <w:sz w:val="28"/>
          <w:szCs w:val="28"/>
        </w:rPr>
        <w:t>культурно-досуговых</w:t>
      </w:r>
      <w:proofErr w:type="spellEnd"/>
      <w:r w:rsidRPr="00B23E0D">
        <w:rPr>
          <w:spacing w:val="-8"/>
          <w:sz w:val="28"/>
          <w:szCs w:val="28"/>
        </w:rPr>
        <w:t xml:space="preserve"> мероприятий, в т.ч. по </w:t>
      </w:r>
      <w:r w:rsidRPr="00B23E0D">
        <w:rPr>
          <w:sz w:val="28"/>
          <w:szCs w:val="28"/>
        </w:rPr>
        <w:t>заявкам организаций, предприятий и отдельных граждан;</w:t>
      </w:r>
    </w:p>
    <w:p w:rsidR="009D1560" w:rsidRDefault="009D1560" w:rsidP="009D1560">
      <w:pPr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B23E0D">
        <w:rPr>
          <w:spacing w:val="-9"/>
          <w:sz w:val="28"/>
          <w:szCs w:val="28"/>
        </w:rPr>
        <w:t xml:space="preserve">предоставление самодеятельных художественных коллективов и </w:t>
      </w:r>
      <w:r w:rsidRPr="00B23E0D">
        <w:rPr>
          <w:spacing w:val="-10"/>
          <w:sz w:val="28"/>
          <w:szCs w:val="28"/>
        </w:rPr>
        <w:t>отдельных исполнителей для семейных и гражданских праздников и торжеств</w:t>
      </w:r>
      <w:r>
        <w:rPr>
          <w:spacing w:val="-10"/>
          <w:sz w:val="28"/>
          <w:szCs w:val="28"/>
        </w:rPr>
        <w:t>;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B23E0D">
        <w:rPr>
          <w:spacing w:val="-8"/>
          <w:sz w:val="28"/>
          <w:szCs w:val="28"/>
        </w:rPr>
        <w:t xml:space="preserve">сдача помещений в аренду на время проведения мероприятий (семинаров, совещаний, </w:t>
      </w:r>
      <w:r w:rsidRPr="00B23E0D">
        <w:rPr>
          <w:sz w:val="28"/>
          <w:szCs w:val="28"/>
        </w:rPr>
        <w:t>конференций и т.п.);</w:t>
      </w:r>
    </w:p>
    <w:p w:rsidR="009D1560" w:rsidRDefault="009D1560" w:rsidP="009D1560">
      <w:pPr>
        <w:jc w:val="both"/>
        <w:rPr>
          <w:spacing w:val="-1"/>
          <w:sz w:val="28"/>
          <w:szCs w:val="28"/>
        </w:rPr>
      </w:pPr>
      <w:r w:rsidRPr="00B23E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3E0D">
        <w:rPr>
          <w:sz w:val="28"/>
          <w:szCs w:val="28"/>
        </w:rPr>
        <w:t xml:space="preserve">предоставление услуг по прокату  сценических костюмов, </w:t>
      </w:r>
      <w:r w:rsidRPr="00B23E0D">
        <w:rPr>
          <w:spacing w:val="-9"/>
          <w:sz w:val="28"/>
          <w:szCs w:val="28"/>
        </w:rPr>
        <w:t>аудио- и видеокассет с записями отечественных и зарубежных музыкальных и</w:t>
      </w:r>
      <w:r>
        <w:rPr>
          <w:sz w:val="28"/>
          <w:szCs w:val="28"/>
        </w:rPr>
        <w:t xml:space="preserve"> </w:t>
      </w:r>
      <w:r w:rsidRPr="00B23E0D">
        <w:rPr>
          <w:sz w:val="28"/>
          <w:szCs w:val="28"/>
        </w:rPr>
        <w:t xml:space="preserve">художественных произведений, </w:t>
      </w:r>
      <w:proofErr w:type="spellStart"/>
      <w:r w:rsidRPr="00B23E0D">
        <w:rPr>
          <w:sz w:val="28"/>
          <w:szCs w:val="28"/>
        </w:rPr>
        <w:t>звукоусилительной</w:t>
      </w:r>
      <w:proofErr w:type="spellEnd"/>
      <w:r w:rsidRPr="00B23E0D">
        <w:rPr>
          <w:sz w:val="28"/>
          <w:szCs w:val="28"/>
        </w:rPr>
        <w:t xml:space="preserve"> и осветительной аппаратуры и</w:t>
      </w:r>
      <w:r>
        <w:rPr>
          <w:sz w:val="28"/>
          <w:szCs w:val="28"/>
        </w:rPr>
        <w:t xml:space="preserve"> </w:t>
      </w:r>
      <w:r w:rsidRPr="00B23E0D">
        <w:rPr>
          <w:spacing w:val="-1"/>
          <w:sz w:val="28"/>
          <w:szCs w:val="28"/>
        </w:rPr>
        <w:t>другого профильного оборудования</w:t>
      </w:r>
      <w:r>
        <w:rPr>
          <w:spacing w:val="-1"/>
          <w:sz w:val="28"/>
          <w:szCs w:val="28"/>
        </w:rPr>
        <w:t>.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2.6</w:t>
      </w:r>
      <w:r w:rsidRPr="00B23E0D">
        <w:rPr>
          <w:spacing w:val="-18"/>
          <w:sz w:val="28"/>
          <w:szCs w:val="28"/>
        </w:rPr>
        <w:t>.</w:t>
      </w:r>
      <w:r w:rsidRPr="00B23E0D">
        <w:rPr>
          <w:sz w:val="28"/>
          <w:szCs w:val="28"/>
        </w:rPr>
        <w:tab/>
      </w:r>
      <w:r w:rsidRPr="00B23E0D">
        <w:rPr>
          <w:spacing w:val="-7"/>
          <w:sz w:val="28"/>
          <w:szCs w:val="28"/>
        </w:rPr>
        <w:t>Перечень платных услуг</w:t>
      </w:r>
      <w:r w:rsidR="003C258F">
        <w:rPr>
          <w:spacing w:val="-7"/>
          <w:sz w:val="28"/>
          <w:szCs w:val="28"/>
        </w:rPr>
        <w:t>,</w:t>
      </w:r>
      <w:r w:rsidRPr="00B23E0D">
        <w:rPr>
          <w:spacing w:val="-7"/>
          <w:sz w:val="28"/>
          <w:szCs w:val="28"/>
        </w:rPr>
        <w:t xml:space="preserve"> оказываемых н</w:t>
      </w:r>
      <w:r>
        <w:rPr>
          <w:spacing w:val="-7"/>
          <w:sz w:val="28"/>
          <w:szCs w:val="28"/>
        </w:rPr>
        <w:t>аселению (</w:t>
      </w:r>
      <w:proofErr w:type="gramStart"/>
      <w:r>
        <w:rPr>
          <w:spacing w:val="-7"/>
          <w:sz w:val="28"/>
          <w:szCs w:val="28"/>
        </w:rPr>
        <w:t>сверх</w:t>
      </w:r>
      <w:proofErr w:type="gramEnd"/>
      <w:r>
        <w:rPr>
          <w:spacing w:val="-7"/>
          <w:sz w:val="28"/>
          <w:szCs w:val="28"/>
        </w:rPr>
        <w:t xml:space="preserve"> указанных выше), </w:t>
      </w:r>
      <w:r w:rsidRPr="00B23E0D">
        <w:rPr>
          <w:sz w:val="28"/>
          <w:szCs w:val="28"/>
        </w:rPr>
        <w:t>устанавливается Учредителем.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2.7</w:t>
      </w:r>
      <w:r w:rsidRPr="00B23E0D">
        <w:rPr>
          <w:spacing w:val="-18"/>
          <w:sz w:val="28"/>
          <w:szCs w:val="28"/>
        </w:rPr>
        <w:t>.</w:t>
      </w:r>
      <w:r w:rsidRPr="00B23E0D">
        <w:rPr>
          <w:sz w:val="28"/>
          <w:szCs w:val="28"/>
        </w:rPr>
        <w:tab/>
      </w:r>
      <w:r w:rsidRPr="00B23E0D">
        <w:rPr>
          <w:spacing w:val="-11"/>
          <w:sz w:val="28"/>
          <w:szCs w:val="28"/>
        </w:rPr>
        <w:t>Цены на оказываемые услуги устанавливаются Учредителем.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2.8</w:t>
      </w:r>
      <w:r w:rsidRPr="00B23E0D">
        <w:rPr>
          <w:spacing w:val="-18"/>
          <w:sz w:val="28"/>
          <w:szCs w:val="28"/>
        </w:rPr>
        <w:t>.</w:t>
      </w:r>
      <w:r w:rsidRPr="00B23E0D">
        <w:rPr>
          <w:sz w:val="28"/>
          <w:szCs w:val="28"/>
        </w:rPr>
        <w:tab/>
      </w:r>
      <w:r w:rsidRPr="00B23E0D">
        <w:rPr>
          <w:spacing w:val="-1"/>
          <w:sz w:val="28"/>
          <w:szCs w:val="28"/>
        </w:rPr>
        <w:t>Учреждение  ведет учет доходов  и расходов  по  предпринимательской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9D1560" w:rsidRPr="00B23E0D" w:rsidRDefault="009D1560" w:rsidP="009D1560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2.9</w:t>
      </w:r>
      <w:r w:rsidRPr="00B23E0D">
        <w:rPr>
          <w:spacing w:val="-11"/>
          <w:sz w:val="28"/>
          <w:szCs w:val="28"/>
        </w:rPr>
        <w:t>.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9D1560" w:rsidRDefault="009D1560" w:rsidP="009D1560">
      <w:pPr>
        <w:jc w:val="both"/>
        <w:rPr>
          <w:sz w:val="28"/>
          <w:szCs w:val="28"/>
        </w:rPr>
      </w:pPr>
    </w:p>
    <w:p w:rsidR="009D1560" w:rsidRDefault="009D1560" w:rsidP="009D15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  <w:u w:val="single"/>
        </w:rPr>
        <w:t>Имущество, источники формирования имущества и финансовых ресурсов учреждения</w:t>
      </w:r>
    </w:p>
    <w:p w:rsidR="009D1560" w:rsidRDefault="009D1560" w:rsidP="009D1560">
      <w:pPr>
        <w:jc w:val="center"/>
        <w:rPr>
          <w:sz w:val="28"/>
          <w:szCs w:val="28"/>
        </w:rPr>
      </w:pPr>
    </w:p>
    <w:p w:rsidR="009D1560" w:rsidRPr="001D4EDF" w:rsidRDefault="009D1560" w:rsidP="009D1560">
      <w:pPr>
        <w:jc w:val="both"/>
        <w:rPr>
          <w:rStyle w:val="FontStyle12"/>
          <w:sz w:val="28"/>
          <w:szCs w:val="28"/>
        </w:rPr>
      </w:pPr>
      <w:r w:rsidRPr="001D4EDF">
        <w:rPr>
          <w:sz w:val="28"/>
          <w:szCs w:val="28"/>
        </w:rPr>
        <w:t xml:space="preserve">3.1. </w:t>
      </w:r>
      <w:r w:rsidRPr="001D4EDF">
        <w:rPr>
          <w:rStyle w:val="FontStyle12"/>
          <w:sz w:val="28"/>
          <w:szCs w:val="28"/>
        </w:rPr>
        <w:t xml:space="preserve">В соответствии с законодательством РФ и настоящим </w:t>
      </w:r>
      <w:r>
        <w:rPr>
          <w:rStyle w:val="FontStyle12"/>
          <w:sz w:val="28"/>
          <w:szCs w:val="28"/>
        </w:rPr>
        <w:t>У</w:t>
      </w:r>
      <w:r w:rsidRPr="001D4EDF">
        <w:rPr>
          <w:rStyle w:val="FontStyle12"/>
          <w:sz w:val="28"/>
          <w:szCs w:val="28"/>
        </w:rPr>
        <w:t xml:space="preserve">ставом </w:t>
      </w:r>
      <w:r>
        <w:rPr>
          <w:rStyle w:val="FontStyle12"/>
          <w:sz w:val="28"/>
          <w:szCs w:val="28"/>
        </w:rPr>
        <w:t>У</w:t>
      </w:r>
      <w:r w:rsidRPr="001D4EDF">
        <w:rPr>
          <w:rStyle w:val="FontStyle12"/>
          <w:sz w:val="28"/>
          <w:szCs w:val="28"/>
        </w:rPr>
        <w:t xml:space="preserve">чреждение наделяется Учредителем имуществом, необходимым для осуществления уставной деятельности (зданиями, сооружениями, оборудованием, а также другим необходимым имуществом потребительского, социального, культурного и спортивного назначения) на праве оперативного управления </w:t>
      </w:r>
      <w:proofErr w:type="gramStart"/>
      <w:r w:rsidRPr="001D4EDF">
        <w:rPr>
          <w:rStyle w:val="FontStyle12"/>
          <w:sz w:val="28"/>
          <w:szCs w:val="28"/>
        </w:rPr>
        <w:t>согласно перечня</w:t>
      </w:r>
      <w:proofErr w:type="gramEnd"/>
      <w:r w:rsidRPr="001D4EDF">
        <w:rPr>
          <w:rStyle w:val="FontStyle12"/>
          <w:sz w:val="28"/>
          <w:szCs w:val="28"/>
        </w:rPr>
        <w:t xml:space="preserve"> и баланса учреждения на дату его создания. Земельные участки, занимаемые учреждением, закрепляются за ним в постоянное бессрочное пользование в порядке, установленном законодательством РФ, на весь период существования.</w:t>
      </w:r>
    </w:p>
    <w:p w:rsidR="009D1560" w:rsidRPr="001D4EDF" w:rsidRDefault="009D1560" w:rsidP="009D1560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3.2. </w:t>
      </w:r>
      <w:r w:rsidRPr="001D4EDF">
        <w:rPr>
          <w:rStyle w:val="FontStyle12"/>
          <w:sz w:val="28"/>
          <w:szCs w:val="28"/>
        </w:rPr>
        <w:t xml:space="preserve">Учреждение вправе </w:t>
      </w:r>
      <w:r w:rsidR="003C258F">
        <w:rPr>
          <w:rStyle w:val="FontStyle12"/>
          <w:sz w:val="28"/>
          <w:szCs w:val="28"/>
        </w:rPr>
        <w:t>использовать закрепленное за ним</w:t>
      </w:r>
      <w:r w:rsidRPr="001D4EDF">
        <w:rPr>
          <w:rStyle w:val="FontStyle12"/>
          <w:sz w:val="28"/>
          <w:szCs w:val="28"/>
        </w:rPr>
        <w:t xml:space="preserve"> на праве оперативного управления имущество в соответствии с его целевым назна</w:t>
      </w:r>
      <w:r>
        <w:rPr>
          <w:rStyle w:val="FontStyle12"/>
          <w:sz w:val="28"/>
          <w:szCs w:val="28"/>
        </w:rPr>
        <w:t>чением, заданиями Учредителя и У</w:t>
      </w:r>
      <w:r w:rsidRPr="001D4EDF">
        <w:rPr>
          <w:rStyle w:val="FontStyle12"/>
          <w:sz w:val="28"/>
          <w:szCs w:val="28"/>
        </w:rPr>
        <w:t>ставом Учреждения.</w:t>
      </w:r>
    </w:p>
    <w:p w:rsidR="009D1560" w:rsidRPr="001D4EDF" w:rsidRDefault="009D1560" w:rsidP="009D1560">
      <w:pPr>
        <w:jc w:val="both"/>
        <w:rPr>
          <w:rStyle w:val="FontStyle11"/>
          <w:spacing w:val="-10"/>
          <w:sz w:val="28"/>
          <w:szCs w:val="28"/>
        </w:rPr>
      </w:pPr>
      <w:r>
        <w:rPr>
          <w:rStyle w:val="FontStyle12"/>
          <w:sz w:val="28"/>
          <w:szCs w:val="28"/>
        </w:rPr>
        <w:t xml:space="preserve">3.3. </w:t>
      </w:r>
      <w:r w:rsidRPr="001D4EDF">
        <w:rPr>
          <w:rStyle w:val="FontStyle12"/>
          <w:sz w:val="28"/>
          <w:szCs w:val="28"/>
        </w:rPr>
        <w:t>Учреждение не вправе продавать принадлежащее ему на правах оперативного управления</w:t>
      </w:r>
      <w:r w:rsidR="003C258F">
        <w:rPr>
          <w:rStyle w:val="FontStyle12"/>
          <w:sz w:val="28"/>
          <w:szCs w:val="28"/>
        </w:rPr>
        <w:t xml:space="preserve"> имущество</w:t>
      </w:r>
      <w:r w:rsidRPr="001D4EDF">
        <w:rPr>
          <w:rStyle w:val="FontStyle12"/>
          <w:sz w:val="28"/>
          <w:szCs w:val="28"/>
        </w:rPr>
        <w:t xml:space="preserve">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 без </w:t>
      </w:r>
      <w:r w:rsidRPr="001D4EDF">
        <w:rPr>
          <w:rStyle w:val="FontStyle11"/>
          <w:sz w:val="28"/>
          <w:szCs w:val="28"/>
        </w:rPr>
        <w:t>согласия собственника.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Pr="001D4EDF">
        <w:rPr>
          <w:rStyle w:val="FontStyle11"/>
          <w:sz w:val="28"/>
          <w:szCs w:val="28"/>
        </w:rPr>
        <w:t>.4.</w:t>
      </w:r>
      <w:r w:rsidRPr="001D4EDF">
        <w:rPr>
          <w:rStyle w:val="FontStyle11"/>
          <w:sz w:val="28"/>
          <w:szCs w:val="28"/>
        </w:rPr>
        <w:tab/>
        <w:t>Источниками формирования имущества и финансовых</w:t>
      </w:r>
      <w:r w:rsidRPr="001D4EDF">
        <w:rPr>
          <w:rStyle w:val="FontStyle11"/>
          <w:sz w:val="28"/>
          <w:szCs w:val="28"/>
        </w:rPr>
        <w:br/>
        <w:t>ресурсов Учреждения являются:</w:t>
      </w:r>
    </w:p>
    <w:p w:rsidR="009D1560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1D4EDF">
        <w:rPr>
          <w:rStyle w:val="FontStyle11"/>
          <w:sz w:val="28"/>
          <w:szCs w:val="28"/>
        </w:rPr>
        <w:t>им</w:t>
      </w:r>
      <w:r>
        <w:rPr>
          <w:rStyle w:val="FontStyle11"/>
          <w:sz w:val="28"/>
          <w:szCs w:val="28"/>
        </w:rPr>
        <w:t xml:space="preserve">ущество, </w:t>
      </w:r>
      <w:r w:rsidR="003C258F">
        <w:rPr>
          <w:rStyle w:val="FontStyle11"/>
          <w:sz w:val="28"/>
          <w:szCs w:val="28"/>
        </w:rPr>
        <w:t>переданное ему</w:t>
      </w:r>
      <w:r w:rsidRPr="001D4EDF">
        <w:rPr>
          <w:rStyle w:val="FontStyle11"/>
          <w:sz w:val="28"/>
          <w:szCs w:val="28"/>
        </w:rPr>
        <w:t xml:space="preserve"> собственником на праве</w:t>
      </w:r>
      <w:r>
        <w:rPr>
          <w:rStyle w:val="FontStyle11"/>
          <w:sz w:val="28"/>
          <w:szCs w:val="28"/>
        </w:rPr>
        <w:t xml:space="preserve"> </w:t>
      </w:r>
      <w:r w:rsidRPr="001D4EDF">
        <w:rPr>
          <w:rStyle w:val="FontStyle11"/>
          <w:sz w:val="28"/>
          <w:szCs w:val="28"/>
        </w:rPr>
        <w:t xml:space="preserve">оперативного управления; 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1D4EDF">
        <w:rPr>
          <w:rStyle w:val="FontStyle11"/>
          <w:sz w:val="28"/>
          <w:szCs w:val="28"/>
        </w:rPr>
        <w:t>имущество, приобретенное за счет бюджетных ассигнований от Учредителя;</w:t>
      </w:r>
    </w:p>
    <w:p w:rsidR="009D1560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1D4EDF">
        <w:rPr>
          <w:rStyle w:val="FontStyle11"/>
          <w:sz w:val="28"/>
          <w:szCs w:val="28"/>
        </w:rPr>
        <w:t>имущество,   приобретенное за счет доходов от уставной</w:t>
      </w:r>
      <w:r>
        <w:rPr>
          <w:rStyle w:val="FontStyle11"/>
          <w:sz w:val="28"/>
          <w:szCs w:val="28"/>
        </w:rPr>
        <w:t xml:space="preserve"> </w:t>
      </w:r>
      <w:r w:rsidRPr="001D4EDF">
        <w:rPr>
          <w:rStyle w:val="FontStyle11"/>
          <w:sz w:val="28"/>
          <w:szCs w:val="28"/>
        </w:rPr>
        <w:t>деятельности;</w:t>
      </w:r>
    </w:p>
    <w:p w:rsidR="009D1560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1D4EDF">
        <w:rPr>
          <w:rStyle w:val="FontStyle11"/>
          <w:sz w:val="28"/>
          <w:szCs w:val="28"/>
        </w:rPr>
        <w:t>бюджетные средства;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1D4EDF">
        <w:rPr>
          <w:rStyle w:val="FontStyle11"/>
          <w:sz w:val="28"/>
          <w:szCs w:val="28"/>
        </w:rPr>
        <w:t>добровольные   пожертвования и субсидии физических и</w:t>
      </w:r>
      <w:r>
        <w:rPr>
          <w:rStyle w:val="FontStyle11"/>
          <w:sz w:val="28"/>
          <w:szCs w:val="28"/>
        </w:rPr>
        <w:t xml:space="preserve"> </w:t>
      </w:r>
      <w:r w:rsidRPr="001D4EDF">
        <w:rPr>
          <w:rStyle w:val="FontStyle11"/>
          <w:sz w:val="28"/>
          <w:szCs w:val="28"/>
        </w:rPr>
        <w:t>юридических лиц</w:t>
      </w:r>
      <w:r>
        <w:rPr>
          <w:rStyle w:val="FontStyle11"/>
          <w:sz w:val="28"/>
          <w:szCs w:val="28"/>
        </w:rPr>
        <w:t>;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1D4EDF">
        <w:rPr>
          <w:rStyle w:val="FontStyle11"/>
          <w:sz w:val="28"/>
          <w:szCs w:val="28"/>
        </w:rPr>
        <w:t>другие доходы и поступления, полученные в соответствии с</w:t>
      </w:r>
      <w:r>
        <w:rPr>
          <w:rStyle w:val="FontStyle11"/>
          <w:sz w:val="28"/>
          <w:szCs w:val="28"/>
        </w:rPr>
        <w:t xml:space="preserve"> </w:t>
      </w:r>
      <w:r w:rsidRPr="001D4EDF">
        <w:rPr>
          <w:rStyle w:val="FontStyle11"/>
          <w:sz w:val="28"/>
          <w:szCs w:val="28"/>
        </w:rPr>
        <w:t>законодательством РФ</w:t>
      </w:r>
      <w:r>
        <w:rPr>
          <w:rStyle w:val="FontStyle11"/>
          <w:sz w:val="28"/>
          <w:szCs w:val="28"/>
        </w:rPr>
        <w:t>.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Pr="001D4ED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5</w:t>
      </w:r>
      <w:r w:rsidRPr="001D4EDF">
        <w:rPr>
          <w:rStyle w:val="FontStyle11"/>
          <w:sz w:val="28"/>
          <w:szCs w:val="28"/>
        </w:rPr>
        <w:t>.</w:t>
      </w:r>
      <w:r w:rsidRPr="001D4EDF">
        <w:rPr>
          <w:rStyle w:val="FontStyle11"/>
          <w:sz w:val="28"/>
          <w:szCs w:val="28"/>
        </w:rPr>
        <w:tab/>
        <w:t>Учреждение отвечает по своим обязательствам находящимися в</w:t>
      </w:r>
      <w:r>
        <w:rPr>
          <w:rStyle w:val="FontStyle11"/>
          <w:sz w:val="28"/>
          <w:szCs w:val="28"/>
        </w:rPr>
        <w:t xml:space="preserve"> </w:t>
      </w:r>
      <w:r w:rsidRPr="001D4EDF">
        <w:rPr>
          <w:rStyle w:val="FontStyle11"/>
          <w:sz w:val="28"/>
          <w:szCs w:val="28"/>
        </w:rPr>
        <w:t>его    распоряжении  денежными  средс</w:t>
      </w:r>
      <w:r>
        <w:rPr>
          <w:rStyle w:val="FontStyle11"/>
          <w:sz w:val="28"/>
          <w:szCs w:val="28"/>
        </w:rPr>
        <w:t xml:space="preserve">твами. При их недостаточности </w:t>
      </w:r>
      <w:r w:rsidRPr="001D4EDF">
        <w:rPr>
          <w:rStyle w:val="FontStyle11"/>
          <w:sz w:val="28"/>
          <w:szCs w:val="28"/>
        </w:rPr>
        <w:t xml:space="preserve">субсидиарную ответственность по обязательствам Учреждения несет его Учредитель. 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Pr="001D4ED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6</w:t>
      </w:r>
      <w:r w:rsidRPr="001D4EDF">
        <w:rPr>
          <w:rStyle w:val="FontStyle11"/>
          <w:sz w:val="28"/>
          <w:szCs w:val="28"/>
        </w:rPr>
        <w:t>. Учреждение оказывает дополнительные платные услуги</w:t>
      </w:r>
      <w:r>
        <w:rPr>
          <w:rStyle w:val="FontStyle11"/>
          <w:sz w:val="28"/>
          <w:szCs w:val="28"/>
        </w:rPr>
        <w:t xml:space="preserve"> в соответствии с нормативно-правовыми актами Учредителя</w:t>
      </w:r>
      <w:r w:rsidRPr="001D4EDF">
        <w:rPr>
          <w:rStyle w:val="FontStyle11"/>
          <w:sz w:val="28"/>
          <w:szCs w:val="28"/>
        </w:rPr>
        <w:t>. Доходы, полученные от деятельности, и при</w:t>
      </w:r>
      <w:r>
        <w:rPr>
          <w:rStyle w:val="FontStyle11"/>
          <w:sz w:val="28"/>
          <w:szCs w:val="28"/>
        </w:rPr>
        <w:t xml:space="preserve">обретенное за счет этих доходов </w:t>
      </w:r>
      <w:r w:rsidRPr="001D4EDF">
        <w:rPr>
          <w:rStyle w:val="FontStyle11"/>
          <w:sz w:val="28"/>
          <w:szCs w:val="28"/>
        </w:rPr>
        <w:t>имущество являются му</w:t>
      </w:r>
      <w:r>
        <w:rPr>
          <w:rStyle w:val="FontStyle11"/>
          <w:sz w:val="28"/>
          <w:szCs w:val="28"/>
        </w:rPr>
        <w:t xml:space="preserve">ниципальной собственностью. При </w:t>
      </w:r>
      <w:r w:rsidRPr="001D4EDF">
        <w:rPr>
          <w:rStyle w:val="FontStyle11"/>
          <w:sz w:val="28"/>
          <w:szCs w:val="28"/>
        </w:rPr>
        <w:t>осуществлении права оперативного управления вверенным имуществом    Учреждение    обеспечивает    его    сохранность, использование   по   целевому   назначению   и   обоснованность расходов на его содержание.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Pr="001D4EDF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>7</w:t>
      </w:r>
      <w:r w:rsidRPr="001D4EDF">
        <w:rPr>
          <w:rStyle w:val="FontStyle11"/>
          <w:sz w:val="28"/>
          <w:szCs w:val="28"/>
        </w:rPr>
        <w:t>.</w:t>
      </w:r>
      <w:r w:rsidRPr="001D4EDF">
        <w:rPr>
          <w:rStyle w:val="FontStyle11"/>
          <w:sz w:val="28"/>
          <w:szCs w:val="28"/>
        </w:rPr>
        <w:tab/>
        <w:t>Учреждение не вправе отчуждать или иным способом распоряжаться</w:t>
      </w:r>
      <w:r>
        <w:rPr>
          <w:rStyle w:val="FontStyle11"/>
          <w:sz w:val="28"/>
          <w:szCs w:val="28"/>
        </w:rPr>
        <w:t xml:space="preserve"> </w:t>
      </w:r>
      <w:r w:rsidRPr="001D4EDF">
        <w:rPr>
          <w:rStyle w:val="FontStyle11"/>
          <w:sz w:val="28"/>
          <w:szCs w:val="28"/>
        </w:rPr>
        <w:t xml:space="preserve">закрепленным </w:t>
      </w:r>
      <w:r>
        <w:rPr>
          <w:rStyle w:val="FontStyle11"/>
          <w:sz w:val="28"/>
          <w:szCs w:val="28"/>
        </w:rPr>
        <w:t xml:space="preserve">за ним имуществом и имуществом, </w:t>
      </w:r>
      <w:r w:rsidRPr="001D4EDF">
        <w:rPr>
          <w:rStyle w:val="FontStyle11"/>
          <w:sz w:val="28"/>
          <w:szCs w:val="28"/>
        </w:rPr>
        <w:t>приобретенным за счет средств, в</w:t>
      </w:r>
      <w:r>
        <w:rPr>
          <w:rStyle w:val="FontStyle11"/>
          <w:sz w:val="28"/>
          <w:szCs w:val="28"/>
        </w:rPr>
        <w:t xml:space="preserve">ыделенных ему по смете и </w:t>
      </w:r>
      <w:r w:rsidRPr="001D4EDF">
        <w:rPr>
          <w:rStyle w:val="FontStyle11"/>
          <w:sz w:val="28"/>
          <w:szCs w:val="28"/>
        </w:rPr>
        <w:t>приобретенных за счет платных услуг.</w:t>
      </w:r>
    </w:p>
    <w:p w:rsidR="009D1560" w:rsidRDefault="009D1560" w:rsidP="009D1560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3.8. </w:t>
      </w:r>
      <w:r w:rsidRPr="001D4EDF">
        <w:rPr>
          <w:rStyle w:val="FontStyle11"/>
          <w:sz w:val="28"/>
          <w:szCs w:val="28"/>
        </w:rPr>
        <w:t>Доходы от оказания платных</w:t>
      </w:r>
      <w:r>
        <w:rPr>
          <w:rStyle w:val="FontStyle11"/>
          <w:sz w:val="28"/>
          <w:szCs w:val="28"/>
        </w:rPr>
        <w:t xml:space="preserve"> форм деятельности поступают на </w:t>
      </w:r>
      <w:r w:rsidRPr="001D4EDF">
        <w:rPr>
          <w:rStyle w:val="FontStyle11"/>
          <w:sz w:val="28"/>
          <w:szCs w:val="28"/>
        </w:rPr>
        <w:t xml:space="preserve">бюджетный счет Учреждения и </w:t>
      </w:r>
      <w:r>
        <w:rPr>
          <w:rStyle w:val="FontStyle11"/>
          <w:sz w:val="28"/>
          <w:szCs w:val="28"/>
        </w:rPr>
        <w:t>используются</w:t>
      </w:r>
      <w:r w:rsidRPr="001D4EDF">
        <w:rPr>
          <w:rStyle w:val="FontStyle11"/>
          <w:sz w:val="28"/>
          <w:szCs w:val="28"/>
        </w:rPr>
        <w:t xml:space="preserve"> непосредственно на нужды обеспечения, развития и совершенствования рабочего процесса, а также иные расходы, предусмотренные бюджетным законодательством.</w:t>
      </w:r>
    </w:p>
    <w:p w:rsidR="009D1560" w:rsidRPr="001D4EDF" w:rsidRDefault="009D1560" w:rsidP="009D1560">
      <w:pPr>
        <w:jc w:val="both"/>
        <w:rPr>
          <w:rStyle w:val="FontStyle11"/>
          <w:sz w:val="28"/>
          <w:szCs w:val="28"/>
        </w:rPr>
      </w:pPr>
    </w:p>
    <w:p w:rsidR="009D1560" w:rsidRPr="0080685E" w:rsidRDefault="009D1560" w:rsidP="009D15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4. </w:t>
      </w:r>
      <w:r>
        <w:rPr>
          <w:b/>
          <w:sz w:val="32"/>
          <w:szCs w:val="32"/>
          <w:u w:val="single"/>
        </w:rPr>
        <w:t>Права и обязанности учреждения</w:t>
      </w:r>
    </w:p>
    <w:p w:rsidR="009D1560" w:rsidRPr="00F003FD" w:rsidRDefault="009D1560" w:rsidP="009D1560">
      <w:pPr>
        <w:jc w:val="both"/>
        <w:rPr>
          <w:b/>
          <w:sz w:val="28"/>
          <w:szCs w:val="28"/>
          <w:u w:val="single"/>
        </w:rPr>
      </w:pP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7957">
        <w:rPr>
          <w:sz w:val="28"/>
          <w:szCs w:val="28"/>
        </w:rPr>
        <w:t>.1. Учреждение имеет право: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 w:rsidRPr="00B57957">
        <w:rPr>
          <w:spacing w:val="-9"/>
          <w:sz w:val="28"/>
          <w:szCs w:val="28"/>
        </w:rPr>
        <w:t>-</w:t>
      </w:r>
      <w:r>
        <w:rPr>
          <w:spacing w:val="-9"/>
          <w:sz w:val="28"/>
          <w:szCs w:val="28"/>
        </w:rPr>
        <w:t xml:space="preserve"> осуществлять вл</w:t>
      </w:r>
      <w:r w:rsidRPr="00B57957">
        <w:rPr>
          <w:spacing w:val="-9"/>
          <w:sz w:val="28"/>
          <w:szCs w:val="28"/>
        </w:rPr>
        <w:t xml:space="preserve">адение и пользование закрепленным за ним на праве оперативного </w:t>
      </w:r>
      <w:r w:rsidRPr="00B57957">
        <w:rPr>
          <w:spacing w:val="-8"/>
          <w:sz w:val="28"/>
          <w:szCs w:val="28"/>
        </w:rPr>
        <w:t xml:space="preserve">управления имуществом, денежными средствами в </w:t>
      </w:r>
      <w:r w:rsidRPr="00B57957">
        <w:rPr>
          <w:spacing w:val="-7"/>
          <w:sz w:val="28"/>
          <w:szCs w:val="28"/>
        </w:rPr>
        <w:t xml:space="preserve">порядке, </w:t>
      </w:r>
      <w:r w:rsidRPr="00B57957">
        <w:rPr>
          <w:spacing w:val="-7"/>
          <w:sz w:val="28"/>
          <w:szCs w:val="28"/>
        </w:rPr>
        <w:lastRenderedPageBreak/>
        <w:t xml:space="preserve">предусмотренном законодательством Российской Федерации и настоящим </w:t>
      </w:r>
      <w:r w:rsidRPr="00B57957">
        <w:rPr>
          <w:sz w:val="28"/>
          <w:szCs w:val="28"/>
        </w:rPr>
        <w:t>Уставом;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 w:rsidRPr="00B57957">
        <w:rPr>
          <w:spacing w:val="-9"/>
          <w:sz w:val="28"/>
          <w:szCs w:val="28"/>
        </w:rPr>
        <w:t>-</w:t>
      </w:r>
      <w:r>
        <w:rPr>
          <w:spacing w:val="-9"/>
          <w:sz w:val="28"/>
          <w:szCs w:val="28"/>
        </w:rPr>
        <w:t xml:space="preserve"> </w:t>
      </w:r>
      <w:r w:rsidRPr="00B57957">
        <w:rPr>
          <w:spacing w:val="-9"/>
          <w:sz w:val="28"/>
          <w:szCs w:val="28"/>
        </w:rPr>
        <w:t xml:space="preserve">осуществлять в порядке, определяемом законодательством, предпринимательскую </w:t>
      </w:r>
      <w:r w:rsidRPr="00B57957">
        <w:rPr>
          <w:spacing w:val="-6"/>
          <w:sz w:val="28"/>
          <w:szCs w:val="28"/>
        </w:rPr>
        <w:t xml:space="preserve">деятельность, поскольку такая деятельность будет служить достижению целей, ради </w:t>
      </w:r>
      <w:r w:rsidRPr="00B57957">
        <w:rPr>
          <w:sz w:val="28"/>
          <w:szCs w:val="28"/>
        </w:rPr>
        <w:t>которых создано Учреждение;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B57957">
        <w:rPr>
          <w:spacing w:val="-10"/>
          <w:sz w:val="28"/>
          <w:szCs w:val="28"/>
        </w:rPr>
        <w:t xml:space="preserve">приобретать от своего имени имущественные и личные неимущественные права и </w:t>
      </w:r>
      <w:proofErr w:type="gramStart"/>
      <w:r w:rsidRPr="00B57957">
        <w:rPr>
          <w:spacing w:val="-10"/>
          <w:sz w:val="28"/>
          <w:szCs w:val="28"/>
        </w:rPr>
        <w:t xml:space="preserve">нести </w:t>
      </w:r>
      <w:r w:rsidRPr="00B57957">
        <w:rPr>
          <w:spacing w:val="-9"/>
          <w:sz w:val="28"/>
          <w:szCs w:val="28"/>
        </w:rPr>
        <w:t>обязанности</w:t>
      </w:r>
      <w:proofErr w:type="gramEnd"/>
      <w:r w:rsidRPr="00B57957">
        <w:rPr>
          <w:spacing w:val="-9"/>
          <w:sz w:val="28"/>
          <w:szCs w:val="28"/>
        </w:rPr>
        <w:t xml:space="preserve">, заключать договоры и иные сделки с юридическими и физическими лицами </w:t>
      </w:r>
      <w:r w:rsidRPr="00B57957">
        <w:rPr>
          <w:spacing w:val="-8"/>
          <w:sz w:val="28"/>
          <w:szCs w:val="28"/>
        </w:rPr>
        <w:t>на основании и в порядке, предусмотренном действующим законодательством;</w:t>
      </w:r>
    </w:p>
    <w:p w:rsidR="009D1560" w:rsidRPr="003C258F" w:rsidRDefault="009D1560" w:rsidP="009D1560">
      <w:pPr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B57957">
        <w:rPr>
          <w:spacing w:val="-9"/>
          <w:sz w:val="28"/>
          <w:szCs w:val="28"/>
        </w:rPr>
        <w:t xml:space="preserve">планировать свою деятельность и определять перспективы развития по согласованию с </w:t>
      </w:r>
      <w:r w:rsidRPr="00B57957">
        <w:rPr>
          <w:spacing w:val="-1"/>
          <w:sz w:val="28"/>
          <w:szCs w:val="28"/>
        </w:rPr>
        <w:t>Учредителем</w:t>
      </w:r>
      <w:r w:rsidR="003C258F">
        <w:rPr>
          <w:spacing w:val="-1"/>
          <w:sz w:val="28"/>
          <w:szCs w:val="28"/>
        </w:rPr>
        <w:t xml:space="preserve">, </w:t>
      </w:r>
      <w:r w:rsidRPr="00B57957">
        <w:rPr>
          <w:spacing w:val="-1"/>
          <w:sz w:val="28"/>
          <w:szCs w:val="28"/>
        </w:rPr>
        <w:t xml:space="preserve">исходя из культурных потребностей населения муниципального </w:t>
      </w:r>
      <w:r w:rsidRPr="00B57957">
        <w:rPr>
          <w:sz w:val="28"/>
          <w:szCs w:val="28"/>
        </w:rPr>
        <w:t>образования;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 w:rsidRPr="00B579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7957">
        <w:rPr>
          <w:spacing w:val="-8"/>
          <w:sz w:val="28"/>
          <w:szCs w:val="28"/>
        </w:rPr>
        <w:t xml:space="preserve">осуществлять иные права и </w:t>
      </w:r>
      <w:proofErr w:type="gramStart"/>
      <w:r w:rsidRPr="00B57957">
        <w:rPr>
          <w:spacing w:val="-8"/>
          <w:sz w:val="28"/>
          <w:szCs w:val="28"/>
        </w:rPr>
        <w:t>нести иные обязанности</w:t>
      </w:r>
      <w:proofErr w:type="gramEnd"/>
      <w:r w:rsidRPr="00B57957">
        <w:rPr>
          <w:spacing w:val="-8"/>
          <w:sz w:val="28"/>
          <w:szCs w:val="28"/>
        </w:rPr>
        <w:t xml:space="preserve"> на основаниях и в порядке,</w:t>
      </w:r>
      <w:r>
        <w:rPr>
          <w:spacing w:val="-8"/>
          <w:sz w:val="28"/>
          <w:szCs w:val="28"/>
        </w:rPr>
        <w:t xml:space="preserve"> </w:t>
      </w:r>
      <w:r w:rsidRPr="00B57957">
        <w:rPr>
          <w:spacing w:val="-10"/>
          <w:sz w:val="28"/>
          <w:szCs w:val="28"/>
        </w:rPr>
        <w:t>предусмотренных действующим законодательством, настоящим Уставом.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795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57957">
        <w:rPr>
          <w:sz w:val="28"/>
          <w:szCs w:val="28"/>
        </w:rPr>
        <w:t>. Учреждение обязано: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7957">
        <w:rPr>
          <w:sz w:val="28"/>
          <w:szCs w:val="28"/>
        </w:rPr>
        <w:t xml:space="preserve">обеспечивать своих работников безопасными условиями труда и нести ответственность в </w:t>
      </w:r>
      <w:r w:rsidRPr="00B57957">
        <w:rPr>
          <w:spacing w:val="-10"/>
          <w:sz w:val="28"/>
          <w:szCs w:val="28"/>
        </w:rPr>
        <w:t>установленном порядке за ущерб, причиненный их здоровью и трудоспособности: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B57957">
        <w:rPr>
          <w:spacing w:val="-10"/>
          <w:sz w:val="28"/>
          <w:szCs w:val="28"/>
        </w:rPr>
        <w:t xml:space="preserve">обеспечивать сохранность и эффективное использование муниципального имущества, а </w:t>
      </w:r>
      <w:r w:rsidRPr="00B57957">
        <w:rPr>
          <w:spacing w:val="-11"/>
          <w:sz w:val="28"/>
          <w:szCs w:val="28"/>
        </w:rPr>
        <w:t xml:space="preserve">также соблюдать установленный законодательством Российской Федерации и настоящим </w:t>
      </w:r>
      <w:r w:rsidRPr="00B57957">
        <w:rPr>
          <w:spacing w:val="-5"/>
          <w:sz w:val="28"/>
          <w:szCs w:val="28"/>
        </w:rPr>
        <w:t>Уставо</w:t>
      </w:r>
      <w:r w:rsidR="003C258F">
        <w:rPr>
          <w:spacing w:val="-5"/>
          <w:sz w:val="28"/>
          <w:szCs w:val="28"/>
        </w:rPr>
        <w:t>м порядок отчуждения и списания</w:t>
      </w:r>
      <w:r w:rsidRPr="00B57957">
        <w:rPr>
          <w:spacing w:val="-5"/>
          <w:sz w:val="28"/>
          <w:szCs w:val="28"/>
        </w:rPr>
        <w:t xml:space="preserve"> пришедшего в негодность имущества, </w:t>
      </w:r>
      <w:r w:rsidRPr="00B57957">
        <w:rPr>
          <w:spacing w:val="-9"/>
          <w:sz w:val="28"/>
          <w:szCs w:val="28"/>
        </w:rPr>
        <w:t xml:space="preserve">находящегося в Учреждении и его структурных подразделениях на праве оперативного </w:t>
      </w:r>
      <w:r w:rsidRPr="00B57957">
        <w:rPr>
          <w:sz w:val="28"/>
          <w:szCs w:val="28"/>
        </w:rPr>
        <w:t>управления;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B57957">
        <w:rPr>
          <w:spacing w:val="-10"/>
          <w:sz w:val="28"/>
          <w:szCs w:val="28"/>
        </w:rPr>
        <w:t>согласовывать планы работы и статистическую отчетность с Учредителем</w:t>
      </w:r>
      <w:r>
        <w:rPr>
          <w:spacing w:val="-10"/>
          <w:sz w:val="28"/>
          <w:szCs w:val="28"/>
        </w:rPr>
        <w:t xml:space="preserve"> и  </w:t>
      </w:r>
      <w:r w:rsidR="003C258F">
        <w:rPr>
          <w:spacing w:val="-10"/>
          <w:sz w:val="28"/>
          <w:szCs w:val="28"/>
        </w:rPr>
        <w:t>МКУ «Комитет по культуре»</w:t>
      </w:r>
      <w:r w:rsidRPr="00B57957">
        <w:rPr>
          <w:spacing w:val="-10"/>
          <w:sz w:val="28"/>
          <w:szCs w:val="28"/>
        </w:rPr>
        <w:t>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Pr="00B57957">
        <w:rPr>
          <w:spacing w:val="-8"/>
          <w:sz w:val="28"/>
          <w:szCs w:val="28"/>
        </w:rPr>
        <w:t xml:space="preserve">нести ответственность в соответствии с законодательством Российской Федерации за </w:t>
      </w:r>
      <w:r w:rsidRPr="00B57957">
        <w:rPr>
          <w:spacing w:val="-9"/>
          <w:sz w:val="28"/>
          <w:szCs w:val="28"/>
        </w:rPr>
        <w:t xml:space="preserve">нарушение договоров, расчетных обязательств, за нарушение правил хозяйствования, </w:t>
      </w:r>
      <w:r w:rsidRPr="00B57957">
        <w:rPr>
          <w:sz w:val="28"/>
          <w:szCs w:val="28"/>
        </w:rPr>
        <w:t>установленных законодательством Российской Федерации;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B57957">
        <w:rPr>
          <w:spacing w:val="-7"/>
          <w:sz w:val="28"/>
          <w:szCs w:val="28"/>
        </w:rPr>
        <w:t xml:space="preserve">вести статистическую отчетность, </w:t>
      </w:r>
      <w:proofErr w:type="gramStart"/>
      <w:r w:rsidRPr="00B57957">
        <w:rPr>
          <w:spacing w:val="-7"/>
          <w:sz w:val="28"/>
          <w:szCs w:val="28"/>
        </w:rPr>
        <w:t>отчитываться о результатах</w:t>
      </w:r>
      <w:proofErr w:type="gramEnd"/>
      <w:r w:rsidRPr="00B57957">
        <w:rPr>
          <w:spacing w:val="-7"/>
          <w:sz w:val="28"/>
          <w:szCs w:val="28"/>
        </w:rPr>
        <w:t xml:space="preserve"> своей деятельности в </w:t>
      </w:r>
      <w:r w:rsidRPr="00B57957">
        <w:rPr>
          <w:spacing w:val="-10"/>
          <w:sz w:val="28"/>
          <w:szCs w:val="28"/>
        </w:rPr>
        <w:t>порядке и сроки установленные законодательством Российской Федерации;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- </w:t>
      </w:r>
      <w:r w:rsidRPr="00B57957">
        <w:rPr>
          <w:spacing w:val="-11"/>
          <w:sz w:val="28"/>
          <w:szCs w:val="28"/>
        </w:rPr>
        <w:t>предоставлять ежеквартально информацию о своей деятельности</w:t>
      </w:r>
      <w:r>
        <w:rPr>
          <w:spacing w:val="-11"/>
          <w:sz w:val="28"/>
          <w:szCs w:val="28"/>
        </w:rPr>
        <w:t xml:space="preserve"> </w:t>
      </w:r>
      <w:r w:rsidRPr="00B57957">
        <w:rPr>
          <w:spacing w:val="-11"/>
          <w:sz w:val="28"/>
          <w:szCs w:val="28"/>
        </w:rPr>
        <w:t xml:space="preserve"> </w:t>
      </w:r>
      <w:r w:rsidRPr="00B57957">
        <w:rPr>
          <w:spacing w:val="-5"/>
          <w:sz w:val="28"/>
          <w:szCs w:val="28"/>
        </w:rPr>
        <w:t>Учредителю,</w:t>
      </w:r>
      <w:r>
        <w:rPr>
          <w:spacing w:val="-5"/>
          <w:sz w:val="28"/>
          <w:szCs w:val="28"/>
        </w:rPr>
        <w:t xml:space="preserve"> </w:t>
      </w:r>
      <w:r w:rsidR="003C258F">
        <w:rPr>
          <w:spacing w:val="-5"/>
          <w:sz w:val="28"/>
          <w:szCs w:val="28"/>
        </w:rPr>
        <w:t>МКУ «Комитет по культуре»,</w:t>
      </w:r>
      <w:r w:rsidRPr="00B57957">
        <w:rPr>
          <w:spacing w:val="-5"/>
          <w:sz w:val="28"/>
          <w:szCs w:val="28"/>
        </w:rPr>
        <w:t xml:space="preserve"> а также иным органам в порядке, установленном законодательством </w:t>
      </w:r>
      <w:r w:rsidRPr="00B57957">
        <w:rPr>
          <w:sz w:val="28"/>
          <w:szCs w:val="28"/>
        </w:rPr>
        <w:t>Российской Федерации.</w:t>
      </w:r>
    </w:p>
    <w:p w:rsidR="009D1560" w:rsidRPr="00B57957" w:rsidRDefault="009D1560" w:rsidP="009D1560">
      <w:pPr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4</w:t>
      </w:r>
      <w:r w:rsidRPr="00B57957">
        <w:rPr>
          <w:spacing w:val="-19"/>
          <w:sz w:val="28"/>
          <w:szCs w:val="28"/>
        </w:rPr>
        <w:t>.</w:t>
      </w:r>
      <w:r>
        <w:rPr>
          <w:spacing w:val="-19"/>
          <w:sz w:val="28"/>
          <w:szCs w:val="28"/>
        </w:rPr>
        <w:t>3</w:t>
      </w:r>
      <w:r w:rsidRPr="00B57957">
        <w:rPr>
          <w:spacing w:val="-19"/>
          <w:sz w:val="28"/>
          <w:szCs w:val="28"/>
        </w:rPr>
        <w:t>.</w:t>
      </w:r>
      <w:r w:rsidRPr="00B57957">
        <w:rPr>
          <w:sz w:val="28"/>
          <w:szCs w:val="28"/>
        </w:rPr>
        <w:tab/>
      </w:r>
      <w:proofErr w:type="gramStart"/>
      <w:r w:rsidRPr="00B57957">
        <w:rPr>
          <w:spacing w:val="-9"/>
          <w:sz w:val="28"/>
          <w:szCs w:val="28"/>
        </w:rPr>
        <w:t>Контроль за</w:t>
      </w:r>
      <w:proofErr w:type="gramEnd"/>
      <w:r w:rsidRPr="00B57957">
        <w:rPr>
          <w:spacing w:val="-9"/>
          <w:sz w:val="28"/>
          <w:szCs w:val="28"/>
        </w:rPr>
        <w:t xml:space="preserve"> деятельностью Учреждения осуществляется Учредителем</w:t>
      </w:r>
      <w:r>
        <w:rPr>
          <w:spacing w:val="-9"/>
          <w:sz w:val="28"/>
          <w:szCs w:val="28"/>
        </w:rPr>
        <w:t>,</w:t>
      </w:r>
      <w:r w:rsidRPr="00B57957">
        <w:rPr>
          <w:spacing w:val="-9"/>
          <w:sz w:val="28"/>
          <w:szCs w:val="28"/>
        </w:rPr>
        <w:br/>
      </w:r>
      <w:r w:rsidR="003C258F">
        <w:rPr>
          <w:spacing w:val="-7"/>
          <w:sz w:val="28"/>
          <w:szCs w:val="28"/>
        </w:rPr>
        <w:t>МКУ «Комитет по культуре»</w:t>
      </w:r>
      <w:r w:rsidRPr="00B24AAB">
        <w:rPr>
          <w:spacing w:val="-7"/>
          <w:sz w:val="28"/>
          <w:szCs w:val="28"/>
        </w:rPr>
        <w:t xml:space="preserve"> и другими органами в пределах их компетенции, на </w:t>
      </w:r>
      <w:r w:rsidRPr="00B24AAB">
        <w:rPr>
          <w:spacing w:val="-9"/>
          <w:sz w:val="28"/>
          <w:szCs w:val="28"/>
        </w:rPr>
        <w:t xml:space="preserve">которые в соответствии с действующими нормативно-правовыми актами Российской </w:t>
      </w:r>
      <w:r w:rsidR="003C258F">
        <w:rPr>
          <w:spacing w:val="-7"/>
          <w:sz w:val="28"/>
          <w:szCs w:val="28"/>
        </w:rPr>
        <w:t>Федерации</w:t>
      </w:r>
      <w:r w:rsidRPr="00B24AAB">
        <w:rPr>
          <w:spacing w:val="-7"/>
          <w:sz w:val="28"/>
          <w:szCs w:val="28"/>
        </w:rPr>
        <w:t xml:space="preserve"> возложена проверка деятельности государственных и муниципальных </w:t>
      </w:r>
      <w:r w:rsidRPr="00B24AAB">
        <w:rPr>
          <w:sz w:val="28"/>
          <w:szCs w:val="28"/>
        </w:rPr>
        <w:t>учреждений.</w:t>
      </w:r>
    </w:p>
    <w:p w:rsidR="009D1560" w:rsidRDefault="009D1560" w:rsidP="009D1560">
      <w:pPr>
        <w:jc w:val="both"/>
        <w:rPr>
          <w:spacing w:val="-9"/>
          <w:sz w:val="28"/>
          <w:szCs w:val="28"/>
        </w:rPr>
      </w:pPr>
      <w:r>
        <w:rPr>
          <w:spacing w:val="-18"/>
          <w:sz w:val="28"/>
          <w:szCs w:val="28"/>
        </w:rPr>
        <w:t>4</w:t>
      </w:r>
      <w:r w:rsidRPr="00B57957">
        <w:rPr>
          <w:spacing w:val="-18"/>
          <w:sz w:val="28"/>
          <w:szCs w:val="28"/>
        </w:rPr>
        <w:t>.</w:t>
      </w:r>
      <w:r>
        <w:rPr>
          <w:spacing w:val="-18"/>
          <w:sz w:val="28"/>
          <w:szCs w:val="28"/>
        </w:rPr>
        <w:t>4</w:t>
      </w:r>
      <w:r w:rsidRPr="00B57957">
        <w:rPr>
          <w:spacing w:val="-18"/>
          <w:sz w:val="28"/>
          <w:szCs w:val="28"/>
        </w:rPr>
        <w:t>.</w:t>
      </w:r>
      <w:r w:rsidRPr="00B57957">
        <w:rPr>
          <w:sz w:val="28"/>
          <w:szCs w:val="28"/>
        </w:rPr>
        <w:tab/>
      </w:r>
      <w:r w:rsidRPr="00B24AAB">
        <w:rPr>
          <w:sz w:val="28"/>
          <w:szCs w:val="28"/>
        </w:rPr>
        <w:t>Учреждение отвечает по своим обязательствам в пределах</w:t>
      </w:r>
      <w:r w:rsidRPr="00B24AAB">
        <w:rPr>
          <w:sz w:val="28"/>
          <w:szCs w:val="28"/>
        </w:rPr>
        <w:br/>
      </w:r>
      <w:r w:rsidRPr="00B24AAB">
        <w:rPr>
          <w:spacing w:val="-7"/>
          <w:sz w:val="28"/>
          <w:szCs w:val="28"/>
        </w:rPr>
        <w:t xml:space="preserve">находящихся в его распоряжении денежных средств, не отвечает по обязательствам </w:t>
      </w:r>
      <w:r w:rsidRPr="00B24AAB">
        <w:rPr>
          <w:spacing w:val="-9"/>
          <w:sz w:val="28"/>
          <w:szCs w:val="28"/>
        </w:rPr>
        <w:t xml:space="preserve">государства, вышестоящих организаций, Учредителя. При </w:t>
      </w:r>
      <w:r w:rsidRPr="00B24AAB">
        <w:rPr>
          <w:spacing w:val="-9"/>
          <w:sz w:val="28"/>
          <w:szCs w:val="28"/>
        </w:rPr>
        <w:lastRenderedPageBreak/>
        <w:t>н</w:t>
      </w:r>
      <w:r w:rsidR="003C258F">
        <w:rPr>
          <w:spacing w:val="-9"/>
          <w:sz w:val="28"/>
          <w:szCs w:val="28"/>
        </w:rPr>
        <w:t>едостаточности денежных средств</w:t>
      </w:r>
      <w:r w:rsidRPr="00B24AAB">
        <w:rPr>
          <w:spacing w:val="-9"/>
          <w:sz w:val="28"/>
          <w:szCs w:val="28"/>
        </w:rPr>
        <w:t xml:space="preserve"> субсидиарную ответственность по его обязательствам несет Учредитель.</w:t>
      </w:r>
    </w:p>
    <w:p w:rsidR="009D1560" w:rsidRDefault="009D1560" w:rsidP="009D1560">
      <w:pPr>
        <w:jc w:val="center"/>
        <w:rPr>
          <w:b/>
          <w:sz w:val="40"/>
          <w:szCs w:val="40"/>
          <w:u w:val="single"/>
        </w:rPr>
      </w:pPr>
      <w:r w:rsidRPr="00C71D3A">
        <w:rPr>
          <w:b/>
          <w:sz w:val="32"/>
          <w:szCs w:val="32"/>
        </w:rPr>
        <w:t>5</w:t>
      </w:r>
      <w:r w:rsidRPr="00B24AAB">
        <w:rPr>
          <w:b/>
          <w:sz w:val="40"/>
          <w:szCs w:val="40"/>
        </w:rPr>
        <w:t xml:space="preserve">. </w:t>
      </w:r>
      <w:r>
        <w:rPr>
          <w:b/>
          <w:sz w:val="32"/>
          <w:szCs w:val="32"/>
          <w:u w:val="single"/>
        </w:rPr>
        <w:t>Управление учреждением</w:t>
      </w:r>
    </w:p>
    <w:p w:rsidR="009D1560" w:rsidRPr="004374F5" w:rsidRDefault="009D1560" w:rsidP="009D1560">
      <w:pPr>
        <w:jc w:val="both"/>
        <w:rPr>
          <w:b/>
          <w:sz w:val="32"/>
          <w:szCs w:val="32"/>
          <w:u w:val="single"/>
        </w:rPr>
      </w:pPr>
    </w:p>
    <w:p w:rsidR="009D1560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 Управление Учреждением осуществляет директор, назначаемый на должность и  освобождаемый </w:t>
      </w:r>
      <w:r w:rsidRPr="00A064DC">
        <w:rPr>
          <w:sz w:val="28"/>
          <w:szCs w:val="28"/>
        </w:rPr>
        <w:t xml:space="preserve">от должности Главой 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 xml:space="preserve">» по согласованию с </w:t>
      </w:r>
      <w:r w:rsidR="003C258F">
        <w:rPr>
          <w:sz w:val="28"/>
          <w:szCs w:val="28"/>
        </w:rPr>
        <w:t>Председателем МКУ «Комитет по культуре».</w:t>
      </w:r>
    </w:p>
    <w:p w:rsidR="003C258F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5.2. Директор Учреждения подотчетен Учредителю. Вопросы, касающиеся деятельности Учреждения</w:t>
      </w:r>
      <w:r w:rsidR="003C258F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принимаются по согласованию </w:t>
      </w:r>
      <w:r w:rsidR="003C258F">
        <w:rPr>
          <w:sz w:val="28"/>
          <w:szCs w:val="28"/>
        </w:rPr>
        <w:t>с Председателем МКУ «Комитет по культуре».</w:t>
      </w:r>
    </w:p>
    <w:p w:rsidR="009D1560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5.3. Структура и штатное расписание Учреждения утвержда</w:t>
      </w:r>
      <w:r w:rsidR="00F73EC7">
        <w:rPr>
          <w:sz w:val="28"/>
          <w:szCs w:val="28"/>
        </w:rPr>
        <w:t>ю</w:t>
      </w:r>
      <w:r>
        <w:rPr>
          <w:sz w:val="28"/>
          <w:szCs w:val="28"/>
        </w:rPr>
        <w:t>тся  постановлением Главы администрации муниципального образования «</w:t>
      </w:r>
      <w:proofErr w:type="spellStart"/>
      <w:r>
        <w:rPr>
          <w:sz w:val="28"/>
          <w:szCs w:val="28"/>
        </w:rPr>
        <w:t>Табарсук</w:t>
      </w:r>
      <w:proofErr w:type="spellEnd"/>
      <w:r>
        <w:rPr>
          <w:sz w:val="28"/>
          <w:szCs w:val="28"/>
        </w:rPr>
        <w:t>».</w:t>
      </w:r>
    </w:p>
    <w:p w:rsidR="009D1560" w:rsidRPr="00A064DC" w:rsidRDefault="009D1560" w:rsidP="009D1560">
      <w:pPr>
        <w:jc w:val="both"/>
        <w:rPr>
          <w:sz w:val="28"/>
          <w:szCs w:val="28"/>
        </w:rPr>
      </w:pPr>
      <w:r>
        <w:rPr>
          <w:sz w:val="28"/>
          <w:szCs w:val="28"/>
        </w:rPr>
        <w:t>5.4.   Директор Учреждения: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текущей деятельностью Учреждения, обеспечивает выполнение возложенных  на него задач и несет ответственность за результаты деятельности Учреждения;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специалистов </w:t>
      </w:r>
      <w:r w:rsidR="00F73EC7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по согласованию с Учредителем;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издает и утверждает приказы, инструкции по вопросам, входящим в компетенцию Учреждения, обязательные для всех работников Учреждения;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правила внутреннего трудового распорядка;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режима.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b/>
          <w:sz w:val="40"/>
          <w:szCs w:val="40"/>
          <w:u w:val="single"/>
        </w:rPr>
      </w:pPr>
    </w:p>
    <w:p w:rsidR="009D1560" w:rsidRPr="0080685E" w:rsidRDefault="009D1560" w:rsidP="009D1560">
      <w:pPr>
        <w:numPr>
          <w:ilvl w:val="0"/>
          <w:numId w:val="2"/>
        </w:numPr>
        <w:tabs>
          <w:tab w:val="left" w:pos="9720"/>
        </w:tabs>
        <w:ind w:right="99"/>
        <w:jc w:val="center"/>
        <w:rPr>
          <w:b/>
          <w:sz w:val="32"/>
          <w:szCs w:val="32"/>
          <w:u w:val="single"/>
        </w:rPr>
      </w:pPr>
      <w:r w:rsidRPr="0080685E">
        <w:rPr>
          <w:b/>
          <w:sz w:val="32"/>
          <w:szCs w:val="32"/>
          <w:u w:val="single"/>
        </w:rPr>
        <w:t xml:space="preserve">Структура </w:t>
      </w:r>
      <w:r>
        <w:rPr>
          <w:b/>
          <w:sz w:val="32"/>
          <w:szCs w:val="32"/>
          <w:u w:val="single"/>
        </w:rPr>
        <w:t>учреждения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560" w:rsidRDefault="009D1560" w:rsidP="009D1560">
      <w:pPr>
        <w:jc w:val="both"/>
        <w:rPr>
          <w:spacing w:val="-6"/>
          <w:sz w:val="28"/>
          <w:szCs w:val="28"/>
        </w:rPr>
      </w:pPr>
      <w:r>
        <w:rPr>
          <w:spacing w:val="-17"/>
          <w:sz w:val="28"/>
          <w:szCs w:val="28"/>
        </w:rPr>
        <w:t>6</w:t>
      </w:r>
      <w:r w:rsidRPr="00612B6E">
        <w:rPr>
          <w:spacing w:val="-17"/>
          <w:sz w:val="28"/>
          <w:szCs w:val="28"/>
        </w:rPr>
        <w:t>.1.</w:t>
      </w:r>
      <w:r w:rsidRPr="00612B6E">
        <w:rPr>
          <w:sz w:val="28"/>
          <w:szCs w:val="28"/>
        </w:rPr>
        <w:tab/>
      </w:r>
      <w:r w:rsidRPr="00612B6E">
        <w:rPr>
          <w:spacing w:val="-6"/>
          <w:sz w:val="28"/>
          <w:szCs w:val="28"/>
        </w:rPr>
        <w:t>В структуру Учреждения вход</w:t>
      </w:r>
      <w:r>
        <w:rPr>
          <w:spacing w:val="-6"/>
          <w:sz w:val="28"/>
          <w:szCs w:val="28"/>
        </w:rPr>
        <w:t>и</w:t>
      </w:r>
      <w:r w:rsidRPr="00612B6E"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>:</w:t>
      </w:r>
    </w:p>
    <w:p w:rsidR="009D1560" w:rsidRDefault="009D1560" w:rsidP="009D1560">
      <w:pPr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- </w:t>
      </w:r>
      <w:proofErr w:type="spellStart"/>
      <w:r>
        <w:rPr>
          <w:spacing w:val="-6"/>
          <w:sz w:val="28"/>
          <w:szCs w:val="28"/>
        </w:rPr>
        <w:t>Табарсукский</w:t>
      </w:r>
      <w:proofErr w:type="spellEnd"/>
      <w:r>
        <w:rPr>
          <w:spacing w:val="-6"/>
          <w:sz w:val="28"/>
          <w:szCs w:val="28"/>
        </w:rPr>
        <w:t xml:space="preserve">  сельский Дом культуры (адрес:</w:t>
      </w:r>
      <w:proofErr w:type="gramEnd"/>
      <w:r>
        <w:rPr>
          <w:spacing w:val="-6"/>
          <w:sz w:val="28"/>
          <w:szCs w:val="28"/>
        </w:rPr>
        <w:t xml:space="preserve"> Иркутская область, </w:t>
      </w:r>
      <w:proofErr w:type="spellStart"/>
      <w:r>
        <w:rPr>
          <w:spacing w:val="-6"/>
          <w:sz w:val="28"/>
          <w:szCs w:val="28"/>
        </w:rPr>
        <w:t>Аларский</w:t>
      </w:r>
      <w:proofErr w:type="spellEnd"/>
      <w:r>
        <w:rPr>
          <w:spacing w:val="-6"/>
          <w:sz w:val="28"/>
          <w:szCs w:val="28"/>
        </w:rPr>
        <w:t xml:space="preserve"> район, </w:t>
      </w:r>
      <w:proofErr w:type="spellStart"/>
      <w:r>
        <w:rPr>
          <w:spacing w:val="-6"/>
          <w:sz w:val="28"/>
          <w:szCs w:val="28"/>
        </w:rPr>
        <w:t>с</w:t>
      </w:r>
      <w:proofErr w:type="gramStart"/>
      <w:r>
        <w:rPr>
          <w:spacing w:val="-6"/>
          <w:sz w:val="28"/>
          <w:szCs w:val="28"/>
        </w:rPr>
        <w:t>.Т</w:t>
      </w:r>
      <w:proofErr w:type="gramEnd"/>
      <w:r>
        <w:rPr>
          <w:spacing w:val="-6"/>
          <w:sz w:val="28"/>
          <w:szCs w:val="28"/>
        </w:rPr>
        <w:t>абарсук</w:t>
      </w:r>
      <w:proofErr w:type="spellEnd"/>
      <w:r w:rsidR="00F73EC7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ул. Чумакова ,14</w:t>
      </w:r>
      <w:r w:rsidR="00F73EC7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 xml:space="preserve"> </w:t>
      </w:r>
    </w:p>
    <w:p w:rsidR="009D1560" w:rsidRPr="00612B6E" w:rsidRDefault="009D1560" w:rsidP="009D1560">
      <w:pPr>
        <w:jc w:val="both"/>
        <w:rPr>
          <w:sz w:val="28"/>
          <w:szCs w:val="28"/>
        </w:rPr>
      </w:pPr>
    </w:p>
    <w:p w:rsidR="009D1560" w:rsidRPr="00EF5C5A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</w:p>
    <w:p w:rsidR="009D1560" w:rsidRDefault="009D1560" w:rsidP="009D1560">
      <w:pPr>
        <w:numPr>
          <w:ilvl w:val="0"/>
          <w:numId w:val="2"/>
        </w:numPr>
        <w:tabs>
          <w:tab w:val="left" w:pos="9720"/>
        </w:tabs>
        <w:ind w:right="9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Реорганизация и л</w:t>
      </w:r>
      <w:r w:rsidRPr="0080685E">
        <w:rPr>
          <w:b/>
          <w:sz w:val="32"/>
          <w:szCs w:val="32"/>
          <w:u w:val="single"/>
        </w:rPr>
        <w:t>иквидация юридического лица</w:t>
      </w:r>
      <w:r>
        <w:rPr>
          <w:b/>
          <w:sz w:val="32"/>
          <w:szCs w:val="32"/>
          <w:u w:val="single"/>
        </w:rPr>
        <w:t>.</w:t>
      </w:r>
    </w:p>
    <w:p w:rsidR="009D1560" w:rsidRPr="0080685E" w:rsidRDefault="009D1560" w:rsidP="009D1560">
      <w:pPr>
        <w:tabs>
          <w:tab w:val="left" w:pos="9720"/>
        </w:tabs>
        <w:ind w:right="9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Внесение изменений в Устав Учреждения.</w:t>
      </w:r>
    </w:p>
    <w:p w:rsidR="009D1560" w:rsidRPr="00685C55" w:rsidRDefault="009D1560" w:rsidP="009D1560">
      <w:pPr>
        <w:tabs>
          <w:tab w:val="left" w:pos="9720"/>
        </w:tabs>
        <w:ind w:right="99"/>
        <w:jc w:val="both"/>
        <w:rPr>
          <w:b/>
          <w:sz w:val="40"/>
          <w:szCs w:val="40"/>
          <w:u w:val="single"/>
        </w:rPr>
      </w:pP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7.1. Решение о внесении изменений и дополнений в Устав Учреждения утверждается Учредителем.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Учреждение может быть реорганизовано путем слияния, разделения, присоединения, выделения, преобразования в иное учреждение решением Учредителя по представлению </w:t>
      </w:r>
      <w:r w:rsidR="00F73EC7">
        <w:rPr>
          <w:sz w:val="28"/>
          <w:szCs w:val="28"/>
        </w:rPr>
        <w:t>МКУ «Комитет по культуре».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7.3. Ликвидация Учреждения осуществляется: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на основании решения Учредителя;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суда в случае осуществления деятельности</w:t>
      </w:r>
      <w:r w:rsidR="00F73EC7">
        <w:rPr>
          <w:sz w:val="28"/>
          <w:szCs w:val="28"/>
        </w:rPr>
        <w:t>,</w:t>
      </w:r>
      <w:r>
        <w:rPr>
          <w:sz w:val="28"/>
          <w:szCs w:val="28"/>
        </w:rPr>
        <w:t xml:space="preserve"> запрещенной законом, либо деятельности, не соответствующей е</w:t>
      </w:r>
      <w:r w:rsidR="00F73EC7">
        <w:rPr>
          <w:sz w:val="28"/>
          <w:szCs w:val="28"/>
        </w:rPr>
        <w:t>го</w:t>
      </w:r>
      <w:r>
        <w:rPr>
          <w:sz w:val="28"/>
          <w:szCs w:val="28"/>
        </w:rPr>
        <w:t xml:space="preserve"> уставным целям</w:t>
      </w:r>
      <w:r w:rsidR="00F73EC7">
        <w:rPr>
          <w:sz w:val="28"/>
          <w:szCs w:val="28"/>
        </w:rPr>
        <w:t>.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7.4. Реорганизация и ликвидация Учреждения произв</w:t>
      </w:r>
      <w:r w:rsidR="00F73EC7">
        <w:rPr>
          <w:sz w:val="28"/>
          <w:szCs w:val="28"/>
        </w:rPr>
        <w:t xml:space="preserve">одится в порядке, установленном </w:t>
      </w:r>
      <w:bookmarkStart w:id="0" w:name="_GoBack"/>
      <w:bookmarkEnd w:id="0"/>
      <w:r>
        <w:rPr>
          <w:sz w:val="28"/>
          <w:szCs w:val="28"/>
        </w:rPr>
        <w:t>действующим законодательством Российской Федерации.</w:t>
      </w:r>
    </w:p>
    <w:p w:rsidR="009D1560" w:rsidRDefault="009D1560" w:rsidP="009D1560">
      <w:pPr>
        <w:tabs>
          <w:tab w:val="left" w:pos="972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7.5. 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 w:rsidR="009D1560" w:rsidRDefault="009D1560" w:rsidP="009D1560">
      <w:pPr>
        <w:rPr>
          <w:sz w:val="28"/>
          <w:szCs w:val="28"/>
        </w:rPr>
      </w:pPr>
    </w:p>
    <w:p w:rsidR="009D1560" w:rsidRDefault="009D1560" w:rsidP="009D1560"/>
    <w:p w:rsidR="0064456E" w:rsidRDefault="0064456E"/>
    <w:sectPr w:rsidR="0064456E" w:rsidSect="00C51534"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43" w:rsidRDefault="00820643" w:rsidP="009A1645">
      <w:r>
        <w:separator/>
      </w:r>
    </w:p>
  </w:endnote>
  <w:endnote w:type="continuationSeparator" w:id="0">
    <w:p w:rsidR="00820643" w:rsidRDefault="00820643" w:rsidP="009A1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30" w:rsidRDefault="001A26BD" w:rsidP="00C515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E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F30" w:rsidRDefault="00820643" w:rsidP="00C515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30" w:rsidRDefault="00820643" w:rsidP="00C5153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43" w:rsidRDefault="00820643" w:rsidP="009A1645">
      <w:r>
        <w:separator/>
      </w:r>
    </w:p>
  </w:footnote>
  <w:footnote w:type="continuationSeparator" w:id="0">
    <w:p w:rsidR="00820643" w:rsidRDefault="00820643" w:rsidP="009A1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26"/>
    <w:multiLevelType w:val="multilevel"/>
    <w:tmpl w:val="C522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7344A8"/>
    <w:multiLevelType w:val="hybridMultilevel"/>
    <w:tmpl w:val="5A085F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26"/>
    <w:rsid w:val="000E25A7"/>
    <w:rsid w:val="001A26BD"/>
    <w:rsid w:val="003777C9"/>
    <w:rsid w:val="00396C26"/>
    <w:rsid w:val="003C258F"/>
    <w:rsid w:val="003E556E"/>
    <w:rsid w:val="0064456E"/>
    <w:rsid w:val="006D36BB"/>
    <w:rsid w:val="00737726"/>
    <w:rsid w:val="007B34D8"/>
    <w:rsid w:val="00820643"/>
    <w:rsid w:val="009A1645"/>
    <w:rsid w:val="009D1560"/>
    <w:rsid w:val="00A51EF0"/>
    <w:rsid w:val="00F7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15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D1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560"/>
  </w:style>
  <w:style w:type="character" w:customStyle="1" w:styleId="FontStyle11">
    <w:name w:val="Font Style11"/>
    <w:rsid w:val="009D1560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rsid w:val="009D1560"/>
    <w:rPr>
      <w:rFonts w:ascii="Times New Roman" w:hAnsi="Times New Roman" w:cs="Times New Roman"/>
      <w:spacing w:val="-10"/>
      <w:sz w:val="44"/>
      <w:szCs w:val="44"/>
    </w:rPr>
  </w:style>
  <w:style w:type="paragraph" w:styleId="a6">
    <w:name w:val="No Spacing"/>
    <w:link w:val="a7"/>
    <w:uiPriority w:val="1"/>
    <w:qFormat/>
    <w:rsid w:val="0039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96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D3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36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15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D1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560"/>
  </w:style>
  <w:style w:type="character" w:customStyle="1" w:styleId="FontStyle11">
    <w:name w:val="Font Style11"/>
    <w:rsid w:val="009D1560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rsid w:val="009D1560"/>
    <w:rPr>
      <w:rFonts w:ascii="Times New Roman" w:hAnsi="Times New Roman" w:cs="Times New Roman"/>
      <w:spacing w:val="-1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2025-03-20T07:08:00Z</cp:lastPrinted>
  <dcterms:created xsi:type="dcterms:W3CDTF">2025-03-12T06:34:00Z</dcterms:created>
  <dcterms:modified xsi:type="dcterms:W3CDTF">2025-03-20T07:08:00Z</dcterms:modified>
</cp:coreProperties>
</file>