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14:paraId="178EE549" w14:textId="77777777" w:rsidTr="007F14B4">
        <w:tc>
          <w:tcPr>
            <w:tcW w:w="9819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7F14B4">
        <w:tc>
          <w:tcPr>
            <w:tcW w:w="9819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7F14B4">
        <w:tc>
          <w:tcPr>
            <w:tcW w:w="9819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774D33" w14:paraId="713A73C6" w14:textId="77777777" w:rsidTr="007F14B4">
        <w:trPr>
          <w:gridBefore w:val="1"/>
          <w:wBefore w:w="72" w:type="dxa"/>
        </w:trPr>
        <w:tc>
          <w:tcPr>
            <w:tcW w:w="4785" w:type="dxa"/>
          </w:tcPr>
          <w:p w14:paraId="61C46FB2" w14:textId="79E1275B" w:rsidR="00946CB7" w:rsidRPr="00774D33" w:rsidRDefault="00774D33" w:rsidP="00F95C08">
            <w:pPr>
              <w:rPr>
                <w:b/>
                <w:bCs/>
              </w:rPr>
            </w:pPr>
            <w:r w:rsidRPr="00774D33">
              <w:rPr>
                <w:b/>
                <w:bCs/>
              </w:rPr>
              <w:t>18.11.2020</w:t>
            </w:r>
          </w:p>
        </w:tc>
        <w:tc>
          <w:tcPr>
            <w:tcW w:w="4962" w:type="dxa"/>
          </w:tcPr>
          <w:p w14:paraId="47FDDE00" w14:textId="6DC471FB" w:rsidR="00D07635" w:rsidRPr="00774D33" w:rsidRDefault="00946CB7" w:rsidP="00F95C08">
            <w:pPr>
              <w:jc w:val="right"/>
              <w:rPr>
                <w:b/>
                <w:bCs/>
              </w:rPr>
            </w:pPr>
            <w:r w:rsidRPr="00774D33">
              <w:rPr>
                <w:b/>
                <w:bCs/>
              </w:rPr>
              <w:t>№</w:t>
            </w:r>
            <w:r w:rsidR="00774D33" w:rsidRPr="00774D33">
              <w:rPr>
                <w:b/>
                <w:bCs/>
              </w:rPr>
              <w:t xml:space="preserve"> 592-п</w:t>
            </w:r>
          </w:p>
        </w:tc>
      </w:tr>
      <w:tr w:rsidR="00D07635" w:rsidRPr="00B2789E" w14:paraId="1F6B2207" w14:textId="77777777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14:paraId="6A786199" w14:textId="77777777" w:rsidR="00D07635" w:rsidRDefault="00D07635" w:rsidP="00F95C08">
            <w:pPr>
              <w:jc w:val="center"/>
            </w:pPr>
          </w:p>
          <w:p w14:paraId="27450F5D" w14:textId="77777777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14:paraId="1F404513" w14:textId="77777777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C846F51" w14:textId="77777777"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14:paraId="1FAF32E5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7FA6A11F" w14:textId="77777777" w:rsidR="005432CC" w:rsidRDefault="005432CC" w:rsidP="005432CC">
      <w:pPr>
        <w:jc w:val="center"/>
        <w:rPr>
          <w:sz w:val="28"/>
          <w:szCs w:val="28"/>
        </w:rPr>
      </w:pPr>
    </w:p>
    <w:p w14:paraId="6BF66991" w14:textId="51990303" w:rsidR="00A61035" w:rsidRPr="00E3596C" w:rsidRDefault="00EE216E" w:rsidP="00835736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</w:t>
      </w:r>
      <w:r w:rsidR="0056441E">
        <w:rPr>
          <w:sz w:val="28"/>
          <w:szCs w:val="28"/>
        </w:rPr>
        <w:t xml:space="preserve"> октября </w:t>
      </w:r>
      <w:r w:rsidR="00A61035">
        <w:rPr>
          <w:sz w:val="28"/>
          <w:szCs w:val="28"/>
        </w:rPr>
        <w:t>2003</w:t>
      </w:r>
      <w:r w:rsidR="0056441E">
        <w:rPr>
          <w:sz w:val="28"/>
          <w:szCs w:val="28"/>
        </w:rPr>
        <w:t xml:space="preserve"> года </w:t>
      </w:r>
      <w:r w:rsidR="00A6103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</w:t>
      </w:r>
      <w:r w:rsidR="0056441E">
        <w:rPr>
          <w:sz w:val="28"/>
          <w:szCs w:val="28"/>
        </w:rPr>
        <w:t xml:space="preserve">1 августа </w:t>
      </w:r>
      <w:r w:rsidR="00094591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094591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Default="00C3771F" w:rsidP="00835736">
      <w:pPr>
        <w:ind w:right="-143" w:firstLine="709"/>
        <w:jc w:val="both"/>
        <w:rPr>
          <w:sz w:val="28"/>
          <w:szCs w:val="28"/>
        </w:rPr>
      </w:pPr>
    </w:p>
    <w:p w14:paraId="20B6E27E" w14:textId="77777777" w:rsidR="00CC160F" w:rsidRDefault="005432CC" w:rsidP="00835736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835736">
      <w:pPr>
        <w:ind w:right="-143"/>
        <w:jc w:val="center"/>
        <w:rPr>
          <w:b/>
          <w:sz w:val="28"/>
          <w:szCs w:val="28"/>
        </w:rPr>
      </w:pPr>
    </w:p>
    <w:p w14:paraId="78F69238" w14:textId="3A970348" w:rsidR="00A61035" w:rsidRPr="009E0966" w:rsidRDefault="00A61035" w:rsidP="00835736">
      <w:pPr>
        <w:shd w:val="clear" w:color="auto" w:fill="FFFFFF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(в редакции постановлений администрации Черемховского районного муниципального образования от 16</w:t>
      </w:r>
      <w:r w:rsidR="0056441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180, </w:t>
      </w:r>
      <w:r w:rsidRPr="0098009D">
        <w:rPr>
          <w:sz w:val="28"/>
          <w:szCs w:val="28"/>
        </w:rPr>
        <w:t>от 10</w:t>
      </w:r>
      <w:r w:rsidR="0056441E">
        <w:rPr>
          <w:sz w:val="28"/>
          <w:szCs w:val="28"/>
        </w:rPr>
        <w:t xml:space="preserve"> мая </w:t>
      </w:r>
      <w:r w:rsidRPr="0098009D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Pr="0098009D">
        <w:rPr>
          <w:sz w:val="28"/>
          <w:szCs w:val="28"/>
        </w:rPr>
        <w:t xml:space="preserve"> № 317</w:t>
      </w:r>
      <w:r>
        <w:rPr>
          <w:sz w:val="28"/>
          <w:szCs w:val="28"/>
        </w:rPr>
        <w:t>, от 28</w:t>
      </w:r>
      <w:r w:rsidR="005644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415, от 09</w:t>
      </w:r>
      <w:r w:rsidR="0056441E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</w:t>
      </w:r>
      <w:r w:rsidR="0058404D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года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>от 27</w:t>
      </w:r>
      <w:r w:rsidR="0056441E">
        <w:rPr>
          <w:sz w:val="28"/>
          <w:szCs w:val="28"/>
        </w:rPr>
        <w:t xml:space="preserve"> августа </w:t>
      </w:r>
      <w:r w:rsidR="00336854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8B11A3">
        <w:rPr>
          <w:sz w:val="28"/>
          <w:szCs w:val="28"/>
        </w:rPr>
        <w:t xml:space="preserve"> </w:t>
      </w:r>
      <w:r w:rsidR="00336854">
        <w:rPr>
          <w:sz w:val="28"/>
          <w:szCs w:val="28"/>
        </w:rPr>
        <w:t xml:space="preserve">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</w:t>
      </w:r>
      <w:r w:rsidR="008B11A3">
        <w:rPr>
          <w:sz w:val="28"/>
          <w:szCs w:val="28"/>
        </w:rPr>
        <w:t xml:space="preserve"> сентября </w:t>
      </w:r>
      <w:r w:rsidR="00094591" w:rsidRPr="00094591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94591" w:rsidRPr="00094591">
        <w:rPr>
          <w:sz w:val="28"/>
          <w:szCs w:val="28"/>
        </w:rPr>
        <w:t xml:space="preserve">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</w:t>
      </w:r>
      <w:r w:rsidR="00471623">
        <w:rPr>
          <w:sz w:val="28"/>
          <w:szCs w:val="28"/>
        </w:rPr>
        <w:t xml:space="preserve"> ноября </w:t>
      </w:r>
      <w:r w:rsidR="00010C07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10C07">
        <w:rPr>
          <w:sz w:val="28"/>
          <w:szCs w:val="28"/>
        </w:rPr>
        <w:t xml:space="preserve"> № 663-п</w:t>
      </w:r>
      <w:r w:rsidR="007263DD">
        <w:rPr>
          <w:sz w:val="28"/>
          <w:szCs w:val="28"/>
        </w:rPr>
        <w:t>, от 27</w:t>
      </w:r>
      <w:r w:rsidR="00471623">
        <w:rPr>
          <w:sz w:val="28"/>
          <w:szCs w:val="28"/>
        </w:rPr>
        <w:t xml:space="preserve"> декабря </w:t>
      </w:r>
      <w:r w:rsidR="007263DD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7263DD">
        <w:rPr>
          <w:sz w:val="28"/>
          <w:szCs w:val="28"/>
        </w:rPr>
        <w:t xml:space="preserve">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</w:t>
      </w:r>
      <w:r w:rsidR="00471623">
        <w:rPr>
          <w:sz w:val="28"/>
          <w:szCs w:val="28"/>
        </w:rPr>
        <w:t xml:space="preserve"> февраля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102-п, от 11</w:t>
      </w:r>
      <w:r w:rsidR="00471623">
        <w:rPr>
          <w:sz w:val="28"/>
          <w:szCs w:val="28"/>
        </w:rPr>
        <w:t xml:space="preserve"> марта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139-п</w:t>
      </w:r>
      <w:r w:rsidR="00C53745" w:rsidRPr="00EA776A">
        <w:rPr>
          <w:sz w:val="28"/>
          <w:szCs w:val="28"/>
        </w:rPr>
        <w:t>, от 11</w:t>
      </w:r>
      <w:r w:rsidR="008B11A3">
        <w:rPr>
          <w:sz w:val="28"/>
          <w:szCs w:val="28"/>
        </w:rPr>
        <w:t xml:space="preserve"> июня </w:t>
      </w:r>
      <w:r w:rsidR="00C53745" w:rsidRPr="00EA776A">
        <w:rPr>
          <w:sz w:val="28"/>
          <w:szCs w:val="28"/>
        </w:rPr>
        <w:t>2019</w:t>
      </w:r>
      <w:r w:rsidR="008B11A3">
        <w:rPr>
          <w:sz w:val="28"/>
          <w:szCs w:val="28"/>
        </w:rPr>
        <w:t xml:space="preserve"> года</w:t>
      </w:r>
      <w:r w:rsidR="00C53745" w:rsidRPr="00EA776A">
        <w:rPr>
          <w:sz w:val="28"/>
          <w:szCs w:val="28"/>
        </w:rPr>
        <w:t xml:space="preserve">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, от 05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570B1B">
        <w:rPr>
          <w:rFonts w:ascii="yandex-sans" w:hAnsi="yandex-sans"/>
          <w:color w:val="000000"/>
          <w:sz w:val="28"/>
          <w:szCs w:val="28"/>
        </w:rPr>
        <w:t>, от 13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марта </w:t>
      </w:r>
      <w:r w:rsidR="00570B1B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570B1B">
        <w:rPr>
          <w:rFonts w:ascii="yandex-sans" w:hAnsi="yandex-sans"/>
          <w:color w:val="000000"/>
          <w:sz w:val="28"/>
          <w:szCs w:val="28"/>
        </w:rPr>
        <w:t xml:space="preserve"> № 151-п</w:t>
      </w:r>
      <w:r w:rsidR="00476DD1">
        <w:rPr>
          <w:rFonts w:ascii="yandex-sans" w:hAnsi="yandex-sans"/>
          <w:color w:val="000000"/>
          <w:sz w:val="28"/>
          <w:szCs w:val="28"/>
        </w:rPr>
        <w:t>, от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июня </w:t>
      </w:r>
      <w:r w:rsidR="00476DD1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 </w:t>
      </w:r>
      <w:r w:rsidR="00476DD1">
        <w:rPr>
          <w:rFonts w:ascii="yandex-sans" w:hAnsi="yandex-sans"/>
          <w:color w:val="000000"/>
          <w:sz w:val="28"/>
          <w:szCs w:val="28"/>
        </w:rPr>
        <w:t>№ 346-п</w:t>
      </w:r>
      <w:r w:rsidR="00BA6E7F">
        <w:rPr>
          <w:rFonts w:ascii="yandex-sans" w:hAnsi="yandex-sans"/>
          <w:color w:val="000000"/>
          <w:sz w:val="28"/>
          <w:szCs w:val="28"/>
        </w:rPr>
        <w:t>, от 12 октября 2020 года № 506-п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26546BED" w14:textId="77777777" w:rsidR="003F1008" w:rsidRDefault="003F1008" w:rsidP="00835736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9363F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D9363F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D9363F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4625CD3D" w14:textId="5A4D9B61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736DE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70B1B" w:rsidRPr="00736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D2969" w:rsidRPr="00736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859" w:rsidRPr="00736DE3">
              <w:rPr>
                <w:rFonts w:ascii="Times New Roman" w:hAnsi="Times New Roman" w:cs="Times New Roman"/>
                <w:sz w:val="24"/>
                <w:szCs w:val="24"/>
              </w:rPr>
              <w:t> 783,</w:t>
            </w:r>
            <w:r w:rsidR="002D2969" w:rsidRPr="00736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859" w:rsidRPr="00736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6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333F7115" w14:textId="48ACD765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36DE3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 w:rsidR="003A6086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71859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7 123,00</w:t>
            </w:r>
            <w:r w:rsidRPr="00736DE3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14:paraId="23E1F6E4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736DE3">
              <w:rPr>
                <w:rStyle w:val="FontStyle14"/>
                <w:sz w:val="24"/>
                <w:szCs w:val="24"/>
              </w:rPr>
              <w:t xml:space="preserve">2. «Развитие предпринимательства» на 2018-2023 годы – </w:t>
            </w:r>
            <w:r w:rsidR="006A57A6" w:rsidRPr="00736DE3">
              <w:rPr>
                <w:rStyle w:val="FontStyle14"/>
                <w:sz w:val="24"/>
                <w:szCs w:val="24"/>
              </w:rPr>
              <w:t>6</w:t>
            </w:r>
            <w:r w:rsidRPr="00736DE3">
              <w:rPr>
                <w:rStyle w:val="FontStyle14"/>
                <w:sz w:val="24"/>
                <w:szCs w:val="24"/>
              </w:rPr>
              <w:t>60,00 тыс. рублей</w:t>
            </w:r>
          </w:p>
          <w:p w14:paraId="2EC94E83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7BD5CE94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7B05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62FF8C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3FE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2F7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="00073FE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776A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F27A65" w14:textId="34AC99DE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5B4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71859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733,83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4E5B0C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45 135,77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0793A1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45 856,35</w:t>
            </w:r>
            <w:r w:rsidR="00A27AB0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FB77124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502D5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</w:t>
            </w:r>
            <w:r w:rsidR="00AF1607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073FE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27AB0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B7C2A0E" w14:textId="77777777" w:rsidR="003F1008" w:rsidRPr="00736DE3" w:rsidRDefault="003F1008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5660280" w14:textId="388F46D2" w:rsidR="003F1008" w:rsidRPr="00736DE3" w:rsidRDefault="003F1008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570B1B" w:rsidRPr="00736DE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2D2969" w:rsidRPr="00736DE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71859" w:rsidRPr="00736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969" w:rsidRPr="00736DE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71859" w:rsidRPr="00736D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D2969" w:rsidRPr="0073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57AB0CF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="00D9363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DDB389" w14:textId="77777777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073F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458</w:t>
            </w:r>
            <w:r w:rsidR="00073F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EA77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3D93C4" w14:textId="78EB029C" w:rsidR="003F1008" w:rsidRPr="00736DE3" w:rsidRDefault="00502D5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0B1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</w:t>
            </w:r>
            <w:r w:rsidR="002D2969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</w:t>
            </w:r>
            <w:r w:rsidR="00771859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81</w:t>
            </w:r>
            <w:r w:rsidR="002D2969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771859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13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75AAFEE" w14:textId="77777777" w:rsidR="003F1008" w:rsidRPr="00736DE3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30 629,97</w:t>
            </w:r>
            <w:r w:rsidR="00F95C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1BFC41" w14:textId="77777777" w:rsidR="003F1008" w:rsidRPr="00736DE3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31 844,05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5A90555" w14:textId="77777777" w:rsidR="003F1008" w:rsidRPr="00736DE3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628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</w:t>
            </w:r>
            <w:r w:rsidR="00AF1607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50,</w:t>
            </w:r>
            <w:r w:rsidR="00AB340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03E5ECD" w14:textId="045F619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EA776A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2969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1859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  <w:r w:rsidR="00771859" w:rsidRPr="00736DE3">
              <w:rPr>
                <w:rFonts w:ascii="Times New Roman" w:hAnsi="Times New Roman" w:cs="Times New Roman"/>
                <w:sz w:val="24"/>
                <w:szCs w:val="24"/>
              </w:rPr>
              <w:t>90,27</w:t>
            </w:r>
            <w:r w:rsidR="002D2969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53C7BEE8" w14:textId="31ACF858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363F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0F39B5B" w14:textId="008BB7DF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D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A47D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243</w:t>
            </w:r>
            <w:r w:rsidR="00DA47DD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EA77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FA2F7B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C9BBA11" w14:textId="2664B54B" w:rsidR="003F1008" w:rsidRPr="00736DE3" w:rsidRDefault="008D2E0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2B1D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</w:t>
            </w:r>
            <w:r w:rsidR="00771859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943,5</w:t>
            </w:r>
            <w:r w:rsidR="002B1D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D3DE701" w14:textId="18E50E5D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14 497,60 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AD4007B" w14:textId="77777777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</w:t>
            </w:r>
            <w:proofErr w:type="gramStart"/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proofErr w:type="gramEnd"/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 940,00 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22356D6" w14:textId="0E52C891" w:rsidR="003F1008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3 853,50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0C715A6" w14:textId="77777777" w:rsidR="00D9363F" w:rsidRPr="00736DE3" w:rsidRDefault="00D9363F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="006A57A6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196,80</w:t>
            </w:r>
            <w:r w:rsidR="002E2A98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D9363F" w:rsidRPr="00736DE3" w:rsidRDefault="00D9363F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E82CF2" w14:textId="77777777" w:rsidR="00D9363F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6,60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111D92" w14:textId="77777777" w:rsidR="00D9363F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9,20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A86C30" w14:textId="77777777" w:rsidR="00D9363F" w:rsidRPr="00736DE3" w:rsidRDefault="006A57A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8</w:t>
            </w:r>
            <w:r w:rsidR="002B1D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,20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4B5AE8" w14:textId="77777777" w:rsidR="00D9363F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72,3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EB5E94" w14:textId="09ECB5C2" w:rsidR="00D9363F" w:rsidRP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7,20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6C0C6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6C0C6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6C0C6A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8352" w14:textId="77777777" w:rsidR="006C0C6A" w:rsidRPr="006C0C6A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886E" w14:textId="77777777" w:rsidR="006C0C6A" w:rsidRPr="006C0C6A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77777777" w:rsidR="000A6E3A" w:rsidRPr="006C0C6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5BEBDEBA" w14:textId="15098759" w:rsidR="00440F61" w:rsidRDefault="006112DE" w:rsidP="00835736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0F61">
        <w:rPr>
          <w:sz w:val="28"/>
          <w:szCs w:val="28"/>
        </w:rPr>
        <w:t xml:space="preserve">приложение № 1 к Программе </w:t>
      </w:r>
      <w:r w:rsidR="00440F61" w:rsidRPr="00BC79FE">
        <w:rPr>
          <w:sz w:val="28"/>
          <w:szCs w:val="28"/>
        </w:rPr>
        <w:t xml:space="preserve">изложить в </w:t>
      </w:r>
      <w:r w:rsidR="00440F61">
        <w:rPr>
          <w:sz w:val="28"/>
          <w:szCs w:val="28"/>
        </w:rPr>
        <w:t>редакции приложения №1 к настоящему постановлению.</w:t>
      </w:r>
    </w:p>
    <w:p w14:paraId="19929E8D" w14:textId="7544A585" w:rsidR="00440F61" w:rsidRDefault="003F1008" w:rsidP="00835736">
      <w:pPr>
        <w:autoSpaceDE w:val="0"/>
        <w:autoSpaceDN w:val="0"/>
        <w:adjustRightInd w:val="0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93DE0">
        <w:rPr>
          <w:sz w:val="28"/>
          <w:szCs w:val="28"/>
        </w:rPr>
        <w:t>в приложении № 4 к Программе показатель задачи 1</w:t>
      </w:r>
      <w:r w:rsidR="00293DE0" w:rsidRPr="00293DE0">
        <w:t xml:space="preserve"> </w:t>
      </w:r>
      <w:r w:rsidR="00293DE0" w:rsidRPr="00293DE0">
        <w:rPr>
          <w:sz w:val="28"/>
          <w:szCs w:val="28"/>
        </w:rPr>
        <w:t>Подпрограммы 1</w:t>
      </w:r>
      <w:r w:rsidR="00293DE0" w:rsidRPr="003C7F3C">
        <w:t xml:space="preserve"> </w:t>
      </w:r>
      <w:r w:rsidR="00293DE0" w:rsidRPr="00293DE0">
        <w:rPr>
          <w:sz w:val="28"/>
          <w:szCs w:val="28"/>
        </w:rPr>
        <w:t>«</w:t>
      </w:r>
      <w:r w:rsidR="00293DE0" w:rsidRPr="00293DE0">
        <w:rPr>
          <w:rStyle w:val="FontStyle14"/>
          <w:sz w:val="28"/>
          <w:szCs w:val="28"/>
        </w:rPr>
        <w:t>Развитие системы управления муниципальным образованием» на 2018-2023 годы</w:t>
      </w:r>
      <w:r w:rsidR="00293DE0">
        <w:rPr>
          <w:rStyle w:val="FontStyle14"/>
          <w:sz w:val="28"/>
          <w:szCs w:val="28"/>
        </w:rPr>
        <w:t xml:space="preserve"> изложить в следующей редакции:</w:t>
      </w:r>
    </w:p>
    <w:p w14:paraId="658ED195" w14:textId="77777777" w:rsidR="00835736" w:rsidRDefault="00835736" w:rsidP="00835736">
      <w:pPr>
        <w:autoSpaceDE w:val="0"/>
        <w:autoSpaceDN w:val="0"/>
        <w:adjustRightInd w:val="0"/>
        <w:ind w:right="-143" w:firstLine="709"/>
        <w:jc w:val="both"/>
        <w:rPr>
          <w:rStyle w:val="FontStyle14"/>
          <w:sz w:val="28"/>
          <w:szCs w:val="28"/>
        </w:rPr>
      </w:pPr>
    </w:p>
    <w:tbl>
      <w:tblPr>
        <w:tblW w:w="10654" w:type="dxa"/>
        <w:jc w:val="center"/>
        <w:tblLayout w:type="fixed"/>
        <w:tblLook w:val="00A0" w:firstRow="1" w:lastRow="0" w:firstColumn="1" w:lastColumn="0" w:noHBand="0" w:noVBand="0"/>
      </w:tblPr>
      <w:tblGrid>
        <w:gridCol w:w="419"/>
        <w:gridCol w:w="588"/>
        <w:gridCol w:w="4226"/>
        <w:gridCol w:w="414"/>
        <w:gridCol w:w="633"/>
        <w:gridCol w:w="704"/>
        <w:gridCol w:w="589"/>
        <w:gridCol w:w="709"/>
        <w:gridCol w:w="694"/>
        <w:gridCol w:w="593"/>
        <w:gridCol w:w="709"/>
        <w:gridCol w:w="284"/>
        <w:gridCol w:w="92"/>
      </w:tblGrid>
      <w:tr w:rsidR="00835736" w:rsidRPr="003C7F3C" w14:paraId="7D6236A2" w14:textId="424BB9B4" w:rsidTr="00835736">
        <w:trPr>
          <w:gridAfter w:val="1"/>
          <w:wAfter w:w="92" w:type="dxa"/>
          <w:trHeight w:val="245"/>
          <w:jc w:val="center"/>
        </w:trPr>
        <w:tc>
          <w:tcPr>
            <w:tcW w:w="41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03B5314E" w14:textId="79A5B40C" w:rsidR="00835736" w:rsidRPr="003C7F3C" w:rsidRDefault="00835736" w:rsidP="00835736">
            <w:pPr>
              <w:ind w:left="-73" w:right="-163"/>
              <w:jc w:val="center"/>
            </w:pPr>
            <w:r>
              <w:lastRenderedPageBreak/>
              <w:t>«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75E8432" w14:textId="05756520" w:rsidR="00835736" w:rsidRPr="003C7F3C" w:rsidRDefault="00835736" w:rsidP="00835736">
            <w:pPr>
              <w:jc w:val="center"/>
            </w:pPr>
            <w:r w:rsidRPr="003C7F3C">
              <w:t> 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2256A" w14:textId="77777777" w:rsidR="00835736" w:rsidRPr="00293DE0" w:rsidRDefault="00835736" w:rsidP="00835736">
            <w:pPr>
              <w:jc w:val="center"/>
            </w:pPr>
            <w:r w:rsidRPr="00293DE0">
              <w:t>Подпрограмма 1 «</w:t>
            </w:r>
            <w:r w:rsidRPr="00293DE0">
              <w:rPr>
                <w:rStyle w:val="FontStyle14"/>
                <w:sz w:val="24"/>
                <w:szCs w:val="24"/>
              </w:rPr>
              <w:t>Развитие системы управления муниципальным образованием» на 2018-2023 годы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14:paraId="6E1FF831" w14:textId="77777777" w:rsidR="00835736" w:rsidRPr="00293DE0" w:rsidRDefault="00835736" w:rsidP="00835736">
            <w:pPr>
              <w:jc w:val="center"/>
            </w:pPr>
          </w:p>
        </w:tc>
      </w:tr>
      <w:tr w:rsidR="00835736" w:rsidRPr="0016418D" w14:paraId="21DD3F3A" w14:textId="5B816CC8" w:rsidTr="00835736">
        <w:trPr>
          <w:gridAfter w:val="1"/>
          <w:wAfter w:w="92" w:type="dxa"/>
          <w:trHeight w:val="257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000000" w:fill="FFFFFF"/>
          </w:tcPr>
          <w:p w14:paraId="4D67218A" w14:textId="77777777" w:rsidR="00835736" w:rsidRPr="00293DE0" w:rsidRDefault="00835736" w:rsidP="00835736">
            <w:pPr>
              <w:jc w:val="center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6F0F8" w14:textId="5931250C" w:rsidR="00835736" w:rsidRPr="00293DE0" w:rsidRDefault="00835736" w:rsidP="00835736">
            <w:pPr>
              <w:jc w:val="center"/>
            </w:pPr>
            <w:r w:rsidRPr="00293DE0">
              <w:t>1.1.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72758" w14:textId="38369100" w:rsidR="00835736" w:rsidRPr="00293DE0" w:rsidRDefault="00835736" w:rsidP="00835736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0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 </w:t>
            </w:r>
            <w:r w:rsidRPr="00293DE0">
              <w:rPr>
                <w:rFonts w:ascii="Times New Roman" w:hAnsi="Times New Roman"/>
                <w:sz w:val="24"/>
                <w:szCs w:val="24"/>
              </w:rPr>
              <w:t>Повышение профессионализма и компетентности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работников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14:paraId="0F370D99" w14:textId="77777777" w:rsidR="00835736" w:rsidRPr="00293DE0" w:rsidRDefault="00835736" w:rsidP="00835736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36" w:rsidRPr="0016418D" w14:paraId="1D9A19A6" w14:textId="4E11715C" w:rsidTr="00835736">
        <w:trPr>
          <w:trHeight w:val="553"/>
          <w:jc w:val="center"/>
        </w:trPr>
        <w:tc>
          <w:tcPr>
            <w:tcW w:w="419" w:type="dxa"/>
            <w:tcBorders>
              <w:right w:val="single" w:sz="4" w:space="0" w:color="auto"/>
            </w:tcBorders>
          </w:tcPr>
          <w:p w14:paraId="77E87FD3" w14:textId="77777777" w:rsidR="00835736" w:rsidRPr="003C7F3C" w:rsidRDefault="00835736" w:rsidP="00835736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48E5" w14:textId="087E7F5B" w:rsidR="00835736" w:rsidRPr="003C7F3C" w:rsidRDefault="00835736" w:rsidP="00835736"/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C5535" w14:textId="7A39649C" w:rsidR="00835736" w:rsidRPr="00293DE0" w:rsidRDefault="00835736" w:rsidP="00835736">
            <w:pPr>
              <w:jc w:val="both"/>
            </w:pPr>
            <w:r w:rsidRPr="00293DE0">
              <w:t>Доля муниципальных служащих</w:t>
            </w:r>
            <w:r>
              <w:t xml:space="preserve"> и работников</w:t>
            </w:r>
            <w:r w:rsidRPr="00293DE0">
              <w:t>, получивших дополнительное образование от общего числа запланированных к обучению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87D4" w14:textId="77777777" w:rsidR="00835736" w:rsidRPr="00293DE0" w:rsidRDefault="00835736" w:rsidP="00835736">
            <w:pPr>
              <w:jc w:val="center"/>
            </w:pPr>
            <w:r w:rsidRPr="00293DE0"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A4FC" w14:textId="77777777" w:rsidR="00835736" w:rsidRPr="00293DE0" w:rsidRDefault="00835736" w:rsidP="00835736">
            <w:pPr>
              <w:jc w:val="center"/>
            </w:pPr>
            <w:r w:rsidRPr="00293DE0"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30A2" w14:textId="77777777" w:rsidR="00835736" w:rsidRPr="00293DE0" w:rsidRDefault="00835736" w:rsidP="00835736">
            <w:pPr>
              <w:jc w:val="center"/>
            </w:pPr>
            <w:r w:rsidRPr="00293DE0"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4B5ED" w14:textId="77777777" w:rsidR="00835736" w:rsidRPr="00293DE0" w:rsidRDefault="00835736" w:rsidP="00835736">
            <w:pPr>
              <w:jc w:val="center"/>
            </w:pPr>
            <w:r w:rsidRPr="00293DE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47B3" w14:textId="77777777" w:rsidR="00835736" w:rsidRPr="00293DE0" w:rsidRDefault="00835736" w:rsidP="00835736">
            <w:pPr>
              <w:jc w:val="center"/>
            </w:pPr>
            <w:r w:rsidRPr="00293DE0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F6896" w14:textId="77777777" w:rsidR="00835736" w:rsidRPr="00293DE0" w:rsidRDefault="00835736" w:rsidP="00835736">
            <w:pPr>
              <w:jc w:val="center"/>
            </w:pPr>
            <w:r w:rsidRPr="00293DE0">
              <w:t>100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BEBB3" w14:textId="77777777" w:rsidR="00835736" w:rsidRPr="00293DE0" w:rsidRDefault="00835736" w:rsidP="00835736">
            <w:pPr>
              <w:jc w:val="center"/>
            </w:pPr>
            <w:r w:rsidRPr="00293DE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E2E7C" w14:textId="77777777" w:rsidR="00835736" w:rsidRPr="00293DE0" w:rsidRDefault="00835736" w:rsidP="00835736">
            <w:pPr>
              <w:jc w:val="center"/>
            </w:pPr>
            <w:r w:rsidRPr="00293DE0">
              <w:t>100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08C38BA" w14:textId="77777777" w:rsidR="00835736" w:rsidRDefault="00835736" w:rsidP="00835736">
            <w:pPr>
              <w:jc w:val="center"/>
            </w:pPr>
          </w:p>
          <w:p w14:paraId="009411E6" w14:textId="77777777" w:rsidR="00835736" w:rsidRDefault="00835736" w:rsidP="00835736">
            <w:pPr>
              <w:jc w:val="center"/>
            </w:pPr>
          </w:p>
          <w:p w14:paraId="6CF138A4" w14:textId="77777777" w:rsidR="00835736" w:rsidRDefault="00835736" w:rsidP="00835736">
            <w:pPr>
              <w:jc w:val="center"/>
            </w:pPr>
          </w:p>
          <w:p w14:paraId="7110040B" w14:textId="77777777" w:rsidR="00835736" w:rsidRDefault="00835736" w:rsidP="00835736">
            <w:pPr>
              <w:jc w:val="center"/>
            </w:pPr>
          </w:p>
          <w:p w14:paraId="0E36BAE7" w14:textId="14B792D7" w:rsidR="00835736" w:rsidRPr="00293DE0" w:rsidRDefault="00835736" w:rsidP="00835736">
            <w:pPr>
              <w:jc w:val="center"/>
            </w:pPr>
            <w:r>
              <w:t>»</w:t>
            </w:r>
          </w:p>
        </w:tc>
      </w:tr>
    </w:tbl>
    <w:p w14:paraId="423DA08C" w14:textId="79B1DEF9" w:rsidR="003F1008" w:rsidRDefault="00440F61" w:rsidP="00835736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F1008">
        <w:rPr>
          <w:sz w:val="28"/>
          <w:szCs w:val="28"/>
        </w:rPr>
        <w:t xml:space="preserve">приложение № 3 </w:t>
      </w:r>
      <w:r w:rsidR="0058404D">
        <w:rPr>
          <w:sz w:val="28"/>
          <w:szCs w:val="28"/>
        </w:rPr>
        <w:t xml:space="preserve">к </w:t>
      </w:r>
      <w:r w:rsidR="003F1008"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 w:rsidR="003F1008">
        <w:rPr>
          <w:sz w:val="28"/>
          <w:szCs w:val="28"/>
        </w:rPr>
        <w:t xml:space="preserve"> </w:t>
      </w:r>
      <w:r w:rsidR="003F1008" w:rsidRPr="00BC79FE">
        <w:rPr>
          <w:sz w:val="28"/>
          <w:szCs w:val="28"/>
        </w:rPr>
        <w:t xml:space="preserve">изложить в </w:t>
      </w:r>
      <w:r w:rsidR="003F1008">
        <w:rPr>
          <w:sz w:val="28"/>
          <w:szCs w:val="28"/>
        </w:rPr>
        <w:t>редакции приложения</w:t>
      </w:r>
      <w:r>
        <w:rPr>
          <w:sz w:val="28"/>
          <w:szCs w:val="28"/>
        </w:rPr>
        <w:t xml:space="preserve"> № 2</w:t>
      </w:r>
      <w:r w:rsidR="003F1008">
        <w:rPr>
          <w:sz w:val="28"/>
          <w:szCs w:val="28"/>
        </w:rPr>
        <w:t xml:space="preserve"> к настоящему постановлению.</w:t>
      </w:r>
    </w:p>
    <w:p w14:paraId="5144EEA1" w14:textId="59058C0C" w:rsidR="003F1008" w:rsidRDefault="003F1008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BA6E7F">
        <w:rPr>
          <w:sz w:val="28"/>
          <w:szCs w:val="28"/>
        </w:rPr>
        <w:t xml:space="preserve">Ю.А. </w:t>
      </w:r>
      <w:proofErr w:type="spellStart"/>
      <w:r w:rsidR="00BA6E7F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14:paraId="5C83732C" w14:textId="2C5B46DD" w:rsidR="003F1008" w:rsidRDefault="003F1008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</w:t>
      </w:r>
      <w:r w:rsidR="002D296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2D29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39E65346" w14:textId="77777777" w:rsidR="003F1008" w:rsidRPr="00B40161" w:rsidRDefault="003F1008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>
        <w:rPr>
          <w:sz w:val="28"/>
          <w:szCs w:val="28"/>
        </w:rPr>
        <w:t xml:space="preserve"> </w:t>
      </w:r>
      <w:r w:rsidRPr="00B40161">
        <w:rPr>
          <w:sz w:val="28"/>
          <w:szCs w:val="28"/>
        </w:rPr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14:paraId="54157AAC" w14:textId="77777777" w:rsidR="003F1008" w:rsidRPr="001F0B33" w:rsidRDefault="003F1008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570FF4F2" w14:textId="77777777" w:rsidR="003F1008" w:rsidRPr="001A1548" w:rsidRDefault="003F1008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14:paraId="1A34C74D" w14:textId="77777777" w:rsidR="007F14B4" w:rsidRDefault="007F14B4" w:rsidP="00835736">
      <w:pPr>
        <w:ind w:right="-143"/>
        <w:rPr>
          <w:sz w:val="26"/>
          <w:szCs w:val="26"/>
        </w:rPr>
      </w:pPr>
    </w:p>
    <w:p w14:paraId="75CE9136" w14:textId="77777777" w:rsidR="007F14B4" w:rsidRDefault="007F14B4" w:rsidP="00835736">
      <w:pPr>
        <w:ind w:right="-143"/>
        <w:rPr>
          <w:sz w:val="26"/>
          <w:szCs w:val="26"/>
        </w:rPr>
      </w:pPr>
    </w:p>
    <w:p w14:paraId="313AA05C" w14:textId="77777777" w:rsidR="00835736" w:rsidRDefault="00835736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</w:t>
      </w:r>
    </w:p>
    <w:p w14:paraId="10A5C652" w14:textId="025CDCFF" w:rsidR="007F14B4" w:rsidRPr="007F14B4" w:rsidRDefault="00835736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должность м</w:t>
      </w:r>
      <w:r w:rsidR="007F14B4" w:rsidRPr="007F14B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7F14B4" w:rsidRPr="007F14B4">
        <w:rPr>
          <w:sz w:val="28"/>
          <w:szCs w:val="28"/>
        </w:rPr>
        <w:t xml:space="preserve"> района                                        </w:t>
      </w:r>
      <w:r w:rsidR="00344520">
        <w:rPr>
          <w:sz w:val="28"/>
          <w:szCs w:val="28"/>
        </w:rPr>
        <w:t xml:space="preserve">    </w:t>
      </w:r>
      <w:r w:rsidR="007F14B4" w:rsidRPr="007F14B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Е.А. Артёмов</w:t>
      </w:r>
    </w:p>
    <w:p w14:paraId="42B5FB73" w14:textId="77777777" w:rsidR="003F1008" w:rsidRDefault="003F1008" w:rsidP="00774D33">
      <w:pPr>
        <w:ind w:right="-143"/>
        <w:jc w:val="right"/>
        <w:rPr>
          <w:sz w:val="28"/>
          <w:szCs w:val="28"/>
        </w:rPr>
      </w:pPr>
    </w:p>
    <w:p w14:paraId="5A7C4570" w14:textId="77777777" w:rsidR="003F1008" w:rsidRDefault="003F1008" w:rsidP="00774D33">
      <w:pPr>
        <w:spacing w:line="276" w:lineRule="auto"/>
        <w:ind w:right="-143"/>
        <w:jc w:val="right"/>
        <w:rPr>
          <w:sz w:val="28"/>
          <w:szCs w:val="28"/>
        </w:rPr>
      </w:pPr>
    </w:p>
    <w:p w14:paraId="67E16650" w14:textId="77777777" w:rsidR="00312A7B" w:rsidRDefault="00312A7B" w:rsidP="00774D33">
      <w:pPr>
        <w:jc w:val="right"/>
        <w:rPr>
          <w:b/>
          <w:sz w:val="28"/>
          <w:szCs w:val="28"/>
        </w:rPr>
      </w:pPr>
    </w:p>
    <w:p w14:paraId="33A7ABE4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5FA0AC5B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6D645E2D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7E00AF0A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15A01DBC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5BFB5416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46FDE0C2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7D9216C9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3AA73856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0E430201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00668DCF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2E304B77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62E380EF" w14:textId="77777777" w:rsidR="00BA6E7F" w:rsidRDefault="00BA6E7F" w:rsidP="00774D33">
      <w:pPr>
        <w:jc w:val="right"/>
        <w:rPr>
          <w:b/>
          <w:sz w:val="28"/>
          <w:szCs w:val="28"/>
        </w:rPr>
      </w:pPr>
    </w:p>
    <w:p w14:paraId="12D85CA1" w14:textId="57D3B2E7" w:rsidR="00BA6E7F" w:rsidRPr="002628EF" w:rsidRDefault="00BA6E7F" w:rsidP="001D2568">
      <w:pPr>
        <w:ind w:left="5103" w:right="-1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  <w:r w:rsidR="001D2568">
        <w:rPr>
          <w:sz w:val="26"/>
          <w:szCs w:val="26"/>
        </w:rPr>
        <w:t>№ 1</w:t>
      </w:r>
    </w:p>
    <w:p w14:paraId="11664D62" w14:textId="77777777" w:rsidR="00BA6E7F" w:rsidRPr="002628EF" w:rsidRDefault="00BA6E7F" w:rsidP="001D2568">
      <w:pPr>
        <w:ind w:left="5103" w:right="-1"/>
        <w:rPr>
          <w:sz w:val="26"/>
          <w:szCs w:val="26"/>
        </w:rPr>
      </w:pPr>
      <w:r w:rsidRPr="002628EF">
        <w:rPr>
          <w:sz w:val="26"/>
          <w:szCs w:val="26"/>
        </w:rPr>
        <w:t xml:space="preserve">к постановлению администрации </w:t>
      </w:r>
    </w:p>
    <w:p w14:paraId="1CB35842" w14:textId="77777777" w:rsidR="00BA6E7F" w:rsidRPr="002628EF" w:rsidRDefault="00BA6E7F" w:rsidP="001D2568">
      <w:pPr>
        <w:ind w:left="5103" w:right="-1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14:paraId="274DA389" w14:textId="1ADBB6A8" w:rsidR="00BA6E7F" w:rsidRPr="002628EF" w:rsidRDefault="00774D33" w:rsidP="001D2568">
      <w:pPr>
        <w:pStyle w:val="4"/>
        <w:shd w:val="clear" w:color="auto" w:fill="auto"/>
        <w:spacing w:before="0" w:after="0" w:line="240" w:lineRule="auto"/>
        <w:ind w:left="5103" w:right="-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18.11.2020 № 592-п</w:t>
      </w:r>
    </w:p>
    <w:p w14:paraId="25FB0752" w14:textId="77777777" w:rsidR="00BA6E7F" w:rsidRPr="00153F89" w:rsidRDefault="00BA6E7F" w:rsidP="001D2568">
      <w:pPr>
        <w:ind w:left="5103" w:right="-1"/>
        <w:rPr>
          <w:bCs/>
          <w:sz w:val="26"/>
          <w:szCs w:val="26"/>
        </w:rPr>
      </w:pPr>
      <w:r w:rsidRPr="00153F89">
        <w:rPr>
          <w:bCs/>
          <w:sz w:val="26"/>
          <w:szCs w:val="26"/>
        </w:rPr>
        <w:t xml:space="preserve">Приложение № 1 </w:t>
      </w:r>
    </w:p>
    <w:p w14:paraId="08638775" w14:textId="2320A635" w:rsidR="00BA6E7F" w:rsidRPr="00153F89" w:rsidRDefault="00BA6E7F" w:rsidP="001D2568">
      <w:pPr>
        <w:ind w:left="5103" w:right="-1"/>
        <w:rPr>
          <w:bCs/>
          <w:sz w:val="26"/>
          <w:szCs w:val="26"/>
        </w:rPr>
      </w:pPr>
      <w:r w:rsidRPr="00153F89">
        <w:rPr>
          <w:bCs/>
          <w:sz w:val="26"/>
          <w:szCs w:val="26"/>
        </w:rPr>
        <w:t>к муниципальной программе, утвержденной постановлением администрации Черемховского районного муниципального образования</w:t>
      </w:r>
    </w:p>
    <w:p w14:paraId="6D5056DD" w14:textId="77777777" w:rsidR="00BA6E7F" w:rsidRPr="00153F89" w:rsidRDefault="00BA6E7F" w:rsidP="001D2568">
      <w:pPr>
        <w:pStyle w:val="4"/>
        <w:shd w:val="clear" w:color="auto" w:fill="auto"/>
        <w:spacing w:before="0" w:after="0" w:line="240" w:lineRule="auto"/>
        <w:ind w:left="5103" w:right="-1"/>
        <w:jc w:val="left"/>
        <w:rPr>
          <w:rFonts w:ascii="Times New Roman" w:hAnsi="Times New Roman"/>
          <w:b/>
        </w:rPr>
      </w:pPr>
      <w:r w:rsidRPr="00153F89">
        <w:rPr>
          <w:rFonts w:ascii="Times New Roman" w:hAnsi="Times New Roman"/>
          <w:bCs/>
        </w:rPr>
        <w:t>от 13.11.2017 № 662</w:t>
      </w:r>
    </w:p>
    <w:p w14:paraId="3E214170" w14:textId="77777777" w:rsidR="00BA6E7F" w:rsidRDefault="00BA6E7F" w:rsidP="00BA6E7F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/>
          <w:b/>
          <w:bCs/>
          <w:caps/>
          <w:sz w:val="28"/>
          <w:szCs w:val="28"/>
        </w:rPr>
      </w:pPr>
    </w:p>
    <w:p w14:paraId="1CD847EC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b/>
          <w:caps/>
          <w:sz w:val="24"/>
          <w:szCs w:val="24"/>
        </w:rPr>
      </w:pPr>
      <w:r w:rsidRPr="001D2568">
        <w:rPr>
          <w:rFonts w:ascii="Times New Roman" w:hAnsi="Times New Roman" w:cs="Times New Roman"/>
          <w:b/>
          <w:bCs/>
          <w:caps/>
          <w:sz w:val="28"/>
          <w:szCs w:val="28"/>
        </w:rPr>
        <w:t>Раздел 1. ПАСПОРТ</w:t>
      </w:r>
      <w:r w:rsidRPr="001D256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2568">
        <w:rPr>
          <w:rFonts w:ascii="Times New Roman" w:hAnsi="Times New Roman" w:cs="Times New Roman"/>
          <w:b/>
          <w:bCs/>
          <w:caps/>
          <w:sz w:val="28"/>
          <w:szCs w:val="28"/>
        </w:rPr>
        <w:t>ПОДПРОГРАММЫ «</w:t>
      </w:r>
      <w:r w:rsidRPr="001D2568">
        <w:rPr>
          <w:rStyle w:val="11"/>
          <w:rFonts w:ascii="Times New Roman" w:hAnsi="Times New Roman" w:cs="Times New Roman"/>
          <w:b/>
          <w:caps/>
          <w:sz w:val="28"/>
          <w:szCs w:val="28"/>
          <w:lang w:eastAsia="ru-RU"/>
        </w:rPr>
        <w:t>Развитие системы управления муниципальным образованием» на 2018-2023 годы»</w:t>
      </w:r>
    </w:p>
    <w:p w14:paraId="304BE13B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BA6E7F" w:rsidRPr="001D2568" w14:paraId="712DB63D" w14:textId="77777777" w:rsidTr="00BA6E7F">
        <w:trPr>
          <w:jc w:val="center"/>
        </w:trPr>
        <w:tc>
          <w:tcPr>
            <w:tcW w:w="2660" w:type="dxa"/>
          </w:tcPr>
          <w:p w14:paraId="6A0C6C9F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79B007F2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568">
              <w:rPr>
                <w:rStyle w:val="FontStyle14"/>
                <w:sz w:val="24"/>
                <w:szCs w:val="24"/>
              </w:rPr>
              <w:t>«Муниципальное управление в Черемховском районном муниципальном образовании» на 2018-2023 годы</w:t>
            </w:r>
          </w:p>
        </w:tc>
      </w:tr>
      <w:tr w:rsidR="00BA6E7F" w:rsidRPr="001D2568" w14:paraId="1AECFDA2" w14:textId="77777777" w:rsidTr="00BA6E7F">
        <w:trPr>
          <w:jc w:val="center"/>
        </w:trPr>
        <w:tc>
          <w:tcPr>
            <w:tcW w:w="2660" w:type="dxa"/>
          </w:tcPr>
          <w:p w14:paraId="01B52E96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14:paraId="1EC8DDAD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системы управления муниципальным образованием» на 2018-2023 годы</w:t>
            </w:r>
          </w:p>
        </w:tc>
      </w:tr>
      <w:tr w:rsidR="00BA6E7F" w:rsidRPr="001D2568" w14:paraId="4441E77D" w14:textId="77777777" w:rsidTr="00BA6E7F">
        <w:trPr>
          <w:jc w:val="center"/>
        </w:trPr>
        <w:tc>
          <w:tcPr>
            <w:tcW w:w="2660" w:type="dxa"/>
          </w:tcPr>
          <w:p w14:paraId="10CAFAC8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560396B5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62B9859A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02475BB6" w14:textId="77777777" w:rsidR="00BA6E7F" w:rsidRPr="001D2568" w:rsidRDefault="00BA6E7F" w:rsidP="00BA6E7F">
            <w:pPr>
              <w:suppressAutoHyphens/>
            </w:pPr>
            <w:r w:rsidRPr="001D2568">
              <w:t>Структурные подразделения АЧРМО</w:t>
            </w:r>
          </w:p>
          <w:p w14:paraId="069604C7" w14:textId="77777777" w:rsidR="00BA6E7F" w:rsidRPr="001D2568" w:rsidRDefault="00BA6E7F" w:rsidP="00BA6E7F">
            <w:pPr>
              <w:suppressAutoHyphens/>
            </w:pPr>
          </w:p>
        </w:tc>
      </w:tr>
      <w:tr w:rsidR="00BA6E7F" w:rsidRPr="001D2568" w14:paraId="5BE2AE38" w14:textId="77777777" w:rsidTr="00BA6E7F">
        <w:trPr>
          <w:trHeight w:val="302"/>
          <w:jc w:val="center"/>
        </w:trPr>
        <w:tc>
          <w:tcPr>
            <w:tcW w:w="2660" w:type="dxa"/>
          </w:tcPr>
          <w:p w14:paraId="2F5A82CA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14:paraId="3E584883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администрации</w:t>
            </w:r>
          </w:p>
        </w:tc>
      </w:tr>
      <w:tr w:rsidR="00BA6E7F" w:rsidRPr="001D2568" w14:paraId="1A7BAC5F" w14:textId="77777777" w:rsidTr="00BA6E7F">
        <w:trPr>
          <w:jc w:val="center"/>
        </w:trPr>
        <w:tc>
          <w:tcPr>
            <w:tcW w:w="2660" w:type="dxa"/>
          </w:tcPr>
          <w:p w14:paraId="22427203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14:paraId="6A1CA47F" w14:textId="63093C72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профессионализма и компетентности </w:t>
            </w:r>
            <w:r w:rsidRPr="00DC7E81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1D2568" w:rsidRPr="00DC7E81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</w:t>
            </w:r>
          </w:p>
          <w:p w14:paraId="67DF79F2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>2. Осуществление полномочий по обеспечению исполнительно-распорядительных и контрольных функций по решению вопросов местного значения</w:t>
            </w:r>
          </w:p>
          <w:p w14:paraId="035622A4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>3. Исполнение обязательств по социальным выплатам</w:t>
            </w:r>
          </w:p>
        </w:tc>
      </w:tr>
      <w:tr w:rsidR="00BA6E7F" w:rsidRPr="001D2568" w14:paraId="7EDBE44C" w14:textId="77777777" w:rsidTr="00BA6E7F">
        <w:trPr>
          <w:jc w:val="center"/>
        </w:trPr>
        <w:tc>
          <w:tcPr>
            <w:tcW w:w="2660" w:type="dxa"/>
          </w:tcPr>
          <w:p w14:paraId="1590743C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662" w:type="dxa"/>
          </w:tcPr>
          <w:p w14:paraId="61C7CC5B" w14:textId="214AF378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>1. Определение потребности и организация обучения, подготовки и повышения квалификации муниципальных служащих</w:t>
            </w:r>
            <w:r w:rsidR="001D2568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</w:t>
            </w:r>
          </w:p>
          <w:p w14:paraId="48F79F7E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  <w:p w14:paraId="5EAE75D8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Льготы, предоставляемые гражданам, удостоенным звания «Почетный гражданин Черемховского района»</w:t>
            </w:r>
          </w:p>
          <w:p w14:paraId="65EBCDD6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Членские взносы</w:t>
            </w:r>
          </w:p>
          <w:p w14:paraId="224479F0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администрации муниципального района</w:t>
            </w:r>
          </w:p>
          <w:p w14:paraId="3806B4F2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мэра муниципального района</w:t>
            </w:r>
          </w:p>
          <w:p w14:paraId="745869B3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государственных полномочий</w:t>
            </w:r>
          </w:p>
        </w:tc>
      </w:tr>
      <w:tr w:rsidR="00BA6E7F" w:rsidRPr="001D2568" w14:paraId="6E1CA5CE" w14:textId="77777777" w:rsidTr="00BA6E7F">
        <w:trPr>
          <w:jc w:val="center"/>
        </w:trPr>
        <w:tc>
          <w:tcPr>
            <w:tcW w:w="2660" w:type="dxa"/>
          </w:tcPr>
          <w:p w14:paraId="54D22395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1CABDB3B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14:paraId="08062095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2018-2023 годы</w:t>
            </w:r>
          </w:p>
        </w:tc>
      </w:tr>
      <w:tr w:rsidR="00BA6E7F" w:rsidRPr="001D2568" w14:paraId="680CDEDB" w14:textId="77777777" w:rsidTr="00BA6E7F">
        <w:trPr>
          <w:jc w:val="center"/>
        </w:trPr>
        <w:tc>
          <w:tcPr>
            <w:tcW w:w="2660" w:type="dxa"/>
          </w:tcPr>
          <w:p w14:paraId="5C11BA15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6662" w:type="dxa"/>
          </w:tcPr>
          <w:p w14:paraId="2F1CA759" w14:textId="3D6F51CD" w:rsidR="00BA6E7F" w:rsidRPr="00771859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7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подпрограммы составляет 28</w:t>
            </w:r>
            <w:r w:rsidR="00771859" w:rsidRPr="00771859">
              <w:rPr>
                <w:rFonts w:ascii="Times New Roman" w:hAnsi="Times New Roman" w:cs="Times New Roman"/>
                <w:sz w:val="24"/>
                <w:szCs w:val="24"/>
              </w:rPr>
              <w:t>7 123,00</w:t>
            </w:r>
            <w:r w:rsidRPr="007718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4CD480" w14:textId="77777777" w:rsidR="00BA6E7F" w:rsidRPr="00771859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2018 году – 48 927</w:t>
            </w:r>
            <w:r w:rsidRPr="0077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  <w:r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381242B" w14:textId="77777777" w:rsidR="00BA6E7F" w:rsidRPr="00771859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51 698,29 тыс. рублей</w:t>
            </w:r>
          </w:p>
          <w:p w14:paraId="5C554E3A" w14:textId="0193DB02" w:rsidR="00BA6E7F" w:rsidRPr="00771859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64</w:t>
            </w:r>
            <w:r w:rsidR="00771859"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523,83</w:t>
            </w:r>
            <w:r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FA6E149" w14:textId="77777777" w:rsidR="00BA6E7F" w:rsidRPr="00771859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44 925,77 тыс. рублей</w:t>
            </w:r>
          </w:p>
          <w:p w14:paraId="501D7BAB" w14:textId="77777777" w:rsidR="00BA6E7F" w:rsidRPr="00771859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45 646,35 тыс. рублей</w:t>
            </w:r>
          </w:p>
          <w:p w14:paraId="161E3A45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31 401,40 тыс. рублей</w:t>
            </w:r>
          </w:p>
          <w:p w14:paraId="20AE392B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56D3E0C4" w14:textId="0FDB4E62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бюджета, всего – 214 6</w:t>
            </w:r>
            <w:r w:rsid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5,</w:t>
            </w:r>
            <w:r w:rsid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93</w:t>
            </w: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1962973F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45 022,06 тыс. рублей</w:t>
            </w:r>
          </w:p>
          <w:p w14:paraId="76510FC5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36 448,02 тыс. рублей</w:t>
            </w:r>
          </w:p>
          <w:p w14:paraId="1ED6E823" w14:textId="3B70CCB1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43</w:t>
            </w:r>
            <w:r w:rsid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71,13</w:t>
            </w: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5944C06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30 419,97 тыс. рублей</w:t>
            </w:r>
          </w:p>
          <w:p w14:paraId="15355CB2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31 634,05 тыс. рублей</w:t>
            </w:r>
          </w:p>
          <w:p w14:paraId="3B31DC53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27 540,70 тыс. рублей</w:t>
            </w:r>
          </w:p>
          <w:p w14:paraId="02DE36D2" w14:textId="37F8665A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бюджета, всего – 72 </w:t>
            </w:r>
            <w:r w:rsid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290</w:t>
            </w: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 тыс. рублей, в том числе по годам реализации подпрограммы:</w:t>
            </w:r>
          </w:p>
          <w:p w14:paraId="21E9C186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  3 812,00 тыс. рублей</w:t>
            </w:r>
          </w:p>
          <w:p w14:paraId="1FB2041B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15 243,67 тыс. рублей</w:t>
            </w:r>
          </w:p>
          <w:p w14:paraId="0B5442CC" w14:textId="392AB18F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20</w:t>
            </w:r>
            <w:r w:rsidR="007718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943,5</w:t>
            </w: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14:paraId="3A934E6C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14 497,60 тыс. рублей</w:t>
            </w:r>
          </w:p>
          <w:p w14:paraId="4034558F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13 940,00 тыс. рублей</w:t>
            </w:r>
          </w:p>
          <w:p w14:paraId="32C31E00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  3 853,50 тыс. рублей</w:t>
            </w:r>
          </w:p>
          <w:p w14:paraId="0262B1AF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196,80 тыс. рублей, в том числе по годам реализации муниципальной программы:</w:t>
            </w:r>
          </w:p>
          <w:p w14:paraId="1F472539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  93,30 тыс. рублей</w:t>
            </w:r>
          </w:p>
          <w:p w14:paraId="076BBA5A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  6,60 тыс. рублей</w:t>
            </w:r>
          </w:p>
          <w:p w14:paraId="4AD8D37B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    9,20 тыс. рублей</w:t>
            </w:r>
          </w:p>
          <w:p w14:paraId="7B35E5C7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  8,20 тыс. рублей</w:t>
            </w:r>
          </w:p>
          <w:p w14:paraId="5DBD0A2A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72,30 тыс. рублей</w:t>
            </w:r>
          </w:p>
          <w:p w14:paraId="383BC54D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    7,20 тыс. рублей</w:t>
            </w:r>
          </w:p>
        </w:tc>
      </w:tr>
      <w:tr w:rsidR="00BA6E7F" w:rsidRPr="001D2568" w14:paraId="319B8800" w14:textId="77777777" w:rsidTr="00BA6E7F">
        <w:trPr>
          <w:jc w:val="center"/>
        </w:trPr>
        <w:tc>
          <w:tcPr>
            <w:tcW w:w="2660" w:type="dxa"/>
          </w:tcPr>
          <w:p w14:paraId="50CE6720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14:paraId="1957223A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3EC8B841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14:paraId="35515D65" w14:textId="27312C92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C7E8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доли муниципальных служащих</w:t>
            </w:r>
            <w:r w:rsidR="00D1725F" w:rsidRPr="00DC7E8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работников</w:t>
            </w:r>
            <w:r w:rsidRPr="00DC7E8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C7E81">
              <w:rPr>
                <w:rFonts w:ascii="Times New Roman" w:hAnsi="Times New Roman" w:cs="Times New Roman"/>
                <w:sz w:val="24"/>
                <w:szCs w:val="24"/>
              </w:rPr>
              <w:t>получивших дополнительное образование от общего числа</w:t>
            </w: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обучению</w:t>
            </w: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уровне 100 %</w:t>
            </w:r>
          </w:p>
          <w:p w14:paraId="0D78C5FC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2. Выплата социальных гарантий в полном объеме</w:t>
            </w:r>
          </w:p>
          <w:p w14:paraId="6D50034D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3. Отсутствие просроченной кредиторской задолженности</w:t>
            </w:r>
          </w:p>
        </w:tc>
      </w:tr>
    </w:tbl>
    <w:p w14:paraId="36BD388C" w14:textId="77777777" w:rsidR="00BA6E7F" w:rsidRPr="001D2568" w:rsidRDefault="00BA6E7F" w:rsidP="00BA6E7F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left="760" w:right="60"/>
        <w:rPr>
          <w:rFonts w:ascii="Times New Roman" w:hAnsi="Times New Roman" w:cs="Times New Roman"/>
          <w:b/>
          <w:sz w:val="24"/>
          <w:szCs w:val="24"/>
        </w:rPr>
      </w:pPr>
    </w:p>
    <w:p w14:paraId="142F36D1" w14:textId="77777777" w:rsidR="00BA6E7F" w:rsidRPr="001D2568" w:rsidRDefault="00BA6E7F" w:rsidP="00BA6E7F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left="760" w:right="60"/>
        <w:rPr>
          <w:rFonts w:ascii="Times New Roman" w:hAnsi="Times New Roman" w:cs="Times New Roman"/>
          <w:b/>
          <w:caps/>
          <w:sz w:val="24"/>
          <w:szCs w:val="24"/>
        </w:rPr>
      </w:pPr>
      <w:r w:rsidRPr="001D2568">
        <w:rPr>
          <w:rFonts w:ascii="Times New Roman" w:hAnsi="Times New Roman" w:cs="Times New Roman"/>
          <w:b/>
          <w:caps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14:paraId="7256AF3D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right="-52"/>
        <w:jc w:val="left"/>
        <w:rPr>
          <w:rFonts w:ascii="Times New Roman" w:hAnsi="Times New Roman" w:cs="Times New Roman"/>
          <w:sz w:val="24"/>
          <w:szCs w:val="24"/>
        </w:rPr>
      </w:pPr>
    </w:p>
    <w:p w14:paraId="028DA3A9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По состоянию на 1 января 2017 года общая численность сотрудников администрации Черемховского районного муниципального образования составляет 104 человека, в том числе:</w:t>
      </w:r>
    </w:p>
    <w:p w14:paraId="0ECC3E79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20 мужчин (19,23 %);</w:t>
      </w:r>
    </w:p>
    <w:p w14:paraId="4C8564A7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84 женщины (80,77 %).</w:t>
      </w:r>
    </w:p>
    <w:p w14:paraId="34732A18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Возрастная категория сотрудников:</w:t>
      </w:r>
    </w:p>
    <w:p w14:paraId="4122A2E0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возрасте до 25 лет – 3 человека (4 %);</w:t>
      </w:r>
    </w:p>
    <w:p w14:paraId="68CF4224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 xml:space="preserve">– в возрасте от 25 до 40 лет – 52 человека (50 </w:t>
      </w:r>
      <w:proofErr w:type="gramStart"/>
      <w:r w:rsidRPr="001D2568">
        <w:rPr>
          <w:color w:val="000000"/>
          <w:sz w:val="28"/>
          <w:szCs w:val="28"/>
        </w:rPr>
        <w:t>% )</w:t>
      </w:r>
      <w:proofErr w:type="gramEnd"/>
    </w:p>
    <w:p w14:paraId="722945F4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возрасте от 41 до 55 лет – 33 человека (31 %)</w:t>
      </w:r>
    </w:p>
    <w:p w14:paraId="346D8A8B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возрасте от 56 до 60 лет (и выше) – 16 человек (15%)</w:t>
      </w:r>
    </w:p>
    <w:p w14:paraId="6968B55C" w14:textId="77777777" w:rsidR="00BA6E7F" w:rsidRPr="001D2568" w:rsidRDefault="00BA6E7F" w:rsidP="00BA6E7F">
      <w:pPr>
        <w:pStyle w:val="Standard"/>
        <w:ind w:firstLine="567"/>
        <w:jc w:val="both"/>
        <w:rPr>
          <w:sz w:val="28"/>
          <w:szCs w:val="28"/>
        </w:rPr>
      </w:pPr>
      <w:r w:rsidRPr="001D2568">
        <w:rPr>
          <w:sz w:val="28"/>
          <w:szCs w:val="28"/>
        </w:rPr>
        <w:lastRenderedPageBreak/>
        <w:t>Количество лиц, которым назначено пенсионное обеспечение за выслугу лет составило:</w:t>
      </w:r>
    </w:p>
    <w:p w14:paraId="71027378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2016 году – 35 человек;</w:t>
      </w:r>
    </w:p>
    <w:p w14:paraId="0614B5C3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2015 году – 34 человека;</w:t>
      </w:r>
    </w:p>
    <w:p w14:paraId="638DB45B" w14:textId="77777777" w:rsidR="00BA6E7F" w:rsidRPr="001D2568" w:rsidRDefault="00BA6E7F" w:rsidP="00BA6E7F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2014 году – 34 человека.</w:t>
      </w:r>
    </w:p>
    <w:p w14:paraId="4E4D01F1" w14:textId="77777777" w:rsidR="00BA6E7F" w:rsidRPr="001D2568" w:rsidRDefault="00BA6E7F" w:rsidP="00BA6E7F">
      <w:pPr>
        <w:pStyle w:val="Standard"/>
        <w:ind w:firstLine="567"/>
        <w:jc w:val="both"/>
        <w:rPr>
          <w:color w:val="000000"/>
          <w:sz w:val="28"/>
          <w:szCs w:val="28"/>
        </w:rPr>
      </w:pPr>
      <w:r w:rsidRPr="001D2568">
        <w:rPr>
          <w:sz w:val="28"/>
          <w:szCs w:val="28"/>
        </w:rPr>
        <w:t>Количество лиц</w:t>
      </w:r>
      <w:r w:rsidRPr="001D2568">
        <w:rPr>
          <w:color w:val="000000"/>
          <w:sz w:val="28"/>
          <w:szCs w:val="28"/>
        </w:rPr>
        <w:t xml:space="preserve"> со статусом «Почетный гражданин Черемховского района»</w:t>
      </w:r>
      <w:r w:rsidRPr="001D2568">
        <w:rPr>
          <w:sz w:val="28"/>
          <w:szCs w:val="28"/>
        </w:rPr>
        <w:t xml:space="preserve">, которым осуществляют </w:t>
      </w:r>
      <w:r w:rsidRPr="001D2568">
        <w:rPr>
          <w:color w:val="000000"/>
          <w:sz w:val="28"/>
          <w:szCs w:val="28"/>
        </w:rPr>
        <w:t>ежемесячные выплаты:</w:t>
      </w:r>
    </w:p>
    <w:p w14:paraId="7B505031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2016 году – 32 человека;</w:t>
      </w:r>
    </w:p>
    <w:p w14:paraId="5321593E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2015 году – 31 человек;</w:t>
      </w:r>
    </w:p>
    <w:p w14:paraId="416979AA" w14:textId="77777777" w:rsidR="00BA6E7F" w:rsidRPr="001D2568" w:rsidRDefault="00BA6E7F" w:rsidP="00BA6E7F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2014 году – 31 человек.</w:t>
      </w:r>
    </w:p>
    <w:p w14:paraId="066D35F2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В соответствии с календарными планами повышения квалификации муниципальных служащих администрации прошли курсы повышения квалификации:</w:t>
      </w:r>
    </w:p>
    <w:p w14:paraId="26BB2775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2016 году – 9 человек;</w:t>
      </w:r>
    </w:p>
    <w:p w14:paraId="74E5833A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2015 году – 15 человек;</w:t>
      </w:r>
    </w:p>
    <w:p w14:paraId="23E82C1A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– в 2014 году – 7 человек.</w:t>
      </w:r>
    </w:p>
    <w:p w14:paraId="1CF0A7CE" w14:textId="77777777" w:rsidR="00BA6E7F" w:rsidRPr="001D2568" w:rsidRDefault="00BA6E7F" w:rsidP="00BA6E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В основном муниципальные служащие повышают свои профессиональные знания и навыки путем самообразования и обучения на краткосрочных семинарах и совещаниях.</w:t>
      </w:r>
    </w:p>
    <w:p w14:paraId="576252D1" w14:textId="77777777" w:rsidR="00BA6E7F" w:rsidRPr="001D2568" w:rsidRDefault="00BA6E7F" w:rsidP="00BA6E7F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С целью определения уровня профессиональных знаний, навыков и умений муниципальных служащих, соответствия их замещаемым должностям и перспективы дальнейшего служебного роста в администрации Черемховского районного муниципального образования проводится аттестация муниципальных служащих в рамках действующего законодательства.</w:t>
      </w:r>
    </w:p>
    <w:p w14:paraId="720FF29D" w14:textId="77777777" w:rsidR="00BA6E7F" w:rsidRPr="001D2568" w:rsidRDefault="00BA6E7F" w:rsidP="00BA6E7F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Повышение профессионализма сотрудников обеспечивается путем организации дополнительного профессионального образования, профессионального обучения, включающего курсы повышения квалификации, проведение конференций, семинаров, обеспечение слушателей методическими материалами, внедрение новых технологий обучения (дистанционное обучение).</w:t>
      </w:r>
    </w:p>
    <w:p w14:paraId="68DB774E" w14:textId="77777777" w:rsidR="00BA6E7F" w:rsidRPr="001D2568" w:rsidRDefault="00BA6E7F" w:rsidP="00BA6E7F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2568">
        <w:rPr>
          <w:color w:val="000000"/>
          <w:sz w:val="28"/>
          <w:szCs w:val="28"/>
        </w:rPr>
        <w:t>Необходимость осуществления повышения квалификации муниципальных служащих во многом обусловлена изменением нормативно - правовой базы как на федеральном, так и на областном уровнях.</w:t>
      </w:r>
    </w:p>
    <w:p w14:paraId="467CD85B" w14:textId="77777777" w:rsidR="00BA6E7F" w:rsidRPr="001D2568" w:rsidRDefault="00BA6E7F" w:rsidP="00BA6E7F">
      <w:pPr>
        <w:ind w:firstLine="709"/>
        <w:jc w:val="both"/>
        <w:rPr>
          <w:sz w:val="28"/>
          <w:szCs w:val="28"/>
        </w:rPr>
      </w:pPr>
      <w:r w:rsidRPr="001D2568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14:paraId="3E84FFEA" w14:textId="77777777" w:rsidR="00BA6E7F" w:rsidRPr="001D2568" w:rsidRDefault="00BA6E7F" w:rsidP="00BA6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68">
        <w:rPr>
          <w:sz w:val="28"/>
          <w:szCs w:val="28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14:paraId="0F5A7A38" w14:textId="77777777" w:rsidR="00BA6E7F" w:rsidRPr="001D2568" w:rsidRDefault="00BA6E7F" w:rsidP="00BA6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68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</w:t>
      </w:r>
      <w:r w:rsidRPr="001D2568">
        <w:rPr>
          <w:sz w:val="28"/>
          <w:szCs w:val="28"/>
        </w:rPr>
        <w:lastRenderedPageBreak/>
        <w:t>коррупции, изощренные формы ее существования требуют адекватных мер реагирования.</w:t>
      </w:r>
    </w:p>
    <w:p w14:paraId="1D0F7164" w14:textId="77777777" w:rsidR="00BA6E7F" w:rsidRPr="001D2568" w:rsidRDefault="00BA6E7F" w:rsidP="00BA6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68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14:paraId="747DC1E5" w14:textId="77777777" w:rsidR="00BA6E7F" w:rsidRPr="001D2568" w:rsidRDefault="00BA6E7F" w:rsidP="00BA6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68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14:paraId="178473B7" w14:textId="77777777" w:rsidR="00BA6E7F" w:rsidRPr="001D2568" w:rsidRDefault="00BA6E7F" w:rsidP="00BA6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68">
        <w:rPr>
          <w:sz w:val="28"/>
          <w:szCs w:val="28"/>
        </w:rPr>
        <w:t>Реализация подпрограммы должна способствовать повышению профессионального уровня управленческих кадров, для деятельности которых наиболее характерно возникновение коррупционных рисков.</w:t>
      </w:r>
    </w:p>
    <w:p w14:paraId="4F580155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</w:rPr>
        <w:t>Для решения вопросов местного значения и исполнения отдельных государственных полномочий необходимо организационное, материально-техническое и финансовое обеспечение.</w:t>
      </w:r>
    </w:p>
    <w:p w14:paraId="7E37E926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</w:rPr>
        <w:t>Разработка и реализация настоящей подпрограммы направлена на мобилизацию внутренних ресурсов муниципального образования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 Реализация подпрограммы позволит повысить ответственность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 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14:paraId="41F85DC0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</w:rPr>
        <w:t>Помимо вопросов местного значения администрация осуществляет переданные государственные полномочия:</w:t>
      </w:r>
    </w:p>
    <w:p w14:paraId="70316DD5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</w:rPr>
        <w:t>–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прав;</w:t>
      </w:r>
    </w:p>
    <w:p w14:paraId="334F717A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</w:rPr>
        <w:t>– осуществление отдельных областных государственных полномочий в сфере труда;</w:t>
      </w:r>
    </w:p>
    <w:p w14:paraId="09C11AC8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</w:rPr>
        <w:t>–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области;</w:t>
      </w:r>
    </w:p>
    <w:p w14:paraId="502D2CBE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</w:rPr>
        <w:lastRenderedPageBreak/>
        <w:t>– осуществление областных государственных полномочий по определению персонального состава и обеспечению деятельности административных комиссий;</w:t>
      </w:r>
    </w:p>
    <w:p w14:paraId="701A56CD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</w:rPr>
        <w:t>–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14:paraId="3D80F840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</w:rPr>
        <w:t>Реализация подпрограммы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14:paraId="17C079CE" w14:textId="77777777" w:rsidR="00BA6E7F" w:rsidRPr="001D2568" w:rsidRDefault="00BA6E7F" w:rsidP="00BA6E7F">
      <w:pPr>
        <w:pStyle w:val="ad"/>
        <w:spacing w:after="0"/>
        <w:ind w:left="0" w:firstLine="709"/>
        <w:jc w:val="center"/>
        <w:rPr>
          <w:b/>
          <w:caps/>
        </w:rPr>
      </w:pPr>
    </w:p>
    <w:p w14:paraId="4E0DA369" w14:textId="77777777" w:rsidR="00BA6E7F" w:rsidRPr="001D2568" w:rsidRDefault="00BA6E7F" w:rsidP="00BA6E7F">
      <w:pPr>
        <w:pStyle w:val="ad"/>
        <w:spacing w:after="0"/>
        <w:ind w:left="0" w:firstLine="709"/>
        <w:jc w:val="center"/>
        <w:rPr>
          <w:b/>
          <w:caps/>
        </w:rPr>
      </w:pPr>
      <w:r w:rsidRPr="001D2568">
        <w:rPr>
          <w:b/>
          <w:caps/>
        </w:rPr>
        <w:t>раздел 3. Цель и задачи муниципальной подпрограммы</w:t>
      </w:r>
    </w:p>
    <w:p w14:paraId="7C42C93C" w14:textId="77777777" w:rsidR="00BA6E7F" w:rsidRPr="001D2568" w:rsidRDefault="00BA6E7F" w:rsidP="00BA6E7F">
      <w:pPr>
        <w:pStyle w:val="ad"/>
        <w:spacing w:after="0"/>
        <w:ind w:left="0" w:firstLine="709"/>
        <w:jc w:val="center"/>
        <w:rPr>
          <w:b/>
          <w:caps/>
        </w:rPr>
      </w:pPr>
    </w:p>
    <w:p w14:paraId="292EF7B0" w14:textId="40B2C920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6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1D256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администрации</w:t>
      </w:r>
      <w:r w:rsidR="005B10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E0DC34" w14:textId="77777777" w:rsidR="00BA6E7F" w:rsidRPr="001D2568" w:rsidRDefault="00BA6E7F" w:rsidP="00BA6E7F">
      <w:pPr>
        <w:widowControl w:val="0"/>
        <w:tabs>
          <w:tab w:val="left" w:pos="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68">
        <w:rPr>
          <w:sz w:val="28"/>
          <w:szCs w:val="28"/>
        </w:rPr>
        <w:t>Для достижения поставленной цели необходимо решить такие задачи как:</w:t>
      </w:r>
    </w:p>
    <w:p w14:paraId="126C7263" w14:textId="38EDB43C" w:rsidR="00BA6E7F" w:rsidRPr="00DC7E81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81">
        <w:rPr>
          <w:rFonts w:ascii="Times New Roman" w:hAnsi="Times New Roman" w:cs="Times New Roman"/>
          <w:sz w:val="28"/>
          <w:szCs w:val="28"/>
        </w:rPr>
        <w:t>1. Повышение профессионализма и компетентности муниципальных служащих</w:t>
      </w:r>
      <w:r w:rsidR="005B1016" w:rsidRPr="00DC7E81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DC7E81">
        <w:rPr>
          <w:rFonts w:ascii="Times New Roman" w:hAnsi="Times New Roman" w:cs="Times New Roman"/>
          <w:sz w:val="28"/>
          <w:szCs w:val="28"/>
        </w:rPr>
        <w:t>;</w:t>
      </w:r>
    </w:p>
    <w:p w14:paraId="656CFBFB" w14:textId="77777777" w:rsidR="00BA6E7F" w:rsidRPr="00DC7E81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81">
        <w:rPr>
          <w:rFonts w:ascii="Times New Roman" w:hAnsi="Times New Roman" w:cs="Times New Roman"/>
          <w:sz w:val="28"/>
          <w:szCs w:val="28"/>
        </w:rPr>
        <w:t>2. Осуществление полномочий по обеспечению исполнительно-распорядительных и контрольных функций по решению вопросов местного значения;</w:t>
      </w:r>
    </w:p>
    <w:p w14:paraId="210BB8FB" w14:textId="77777777" w:rsidR="00BA6E7F" w:rsidRPr="00DC7E81" w:rsidRDefault="00BA6E7F" w:rsidP="00BA6E7F">
      <w:pPr>
        <w:ind w:firstLine="709"/>
        <w:jc w:val="both"/>
        <w:rPr>
          <w:sz w:val="28"/>
          <w:szCs w:val="28"/>
        </w:rPr>
      </w:pPr>
      <w:r w:rsidRPr="00DC7E81">
        <w:rPr>
          <w:sz w:val="28"/>
          <w:szCs w:val="28"/>
        </w:rPr>
        <w:t>3. Исполнение обязательств по социальным выплатам.</w:t>
      </w:r>
    </w:p>
    <w:p w14:paraId="59C44521" w14:textId="40D03684" w:rsidR="00BA6E7F" w:rsidRPr="00DC7E81" w:rsidRDefault="00BA6E7F" w:rsidP="00BA6E7F">
      <w:pPr>
        <w:ind w:firstLine="720"/>
        <w:jc w:val="both"/>
        <w:rPr>
          <w:sz w:val="28"/>
          <w:szCs w:val="28"/>
        </w:rPr>
      </w:pPr>
      <w:r w:rsidRPr="00DC7E81">
        <w:rPr>
          <w:sz w:val="28"/>
          <w:szCs w:val="28"/>
        </w:rPr>
        <w:t xml:space="preserve">Подпрограмма, направленная на обеспечение </w:t>
      </w:r>
      <w:r w:rsidR="005B1016" w:rsidRPr="00DC7E81">
        <w:rPr>
          <w:sz w:val="28"/>
          <w:szCs w:val="28"/>
        </w:rPr>
        <w:t>реализации муниципальной программы,</w:t>
      </w:r>
      <w:r w:rsidRPr="00DC7E81">
        <w:rPr>
          <w:sz w:val="28"/>
          <w:szCs w:val="28"/>
        </w:rPr>
        <w:t xml:space="preserve"> включает следующие основные мероприятия:</w:t>
      </w:r>
    </w:p>
    <w:p w14:paraId="599CFBEC" w14:textId="61B01A66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81">
        <w:rPr>
          <w:rFonts w:ascii="Times New Roman" w:hAnsi="Times New Roman" w:cs="Times New Roman"/>
          <w:sz w:val="28"/>
          <w:szCs w:val="28"/>
        </w:rPr>
        <w:t>1. Определение потребности и организация обучения, подготовки и повышения квалификации муниципальных служащих</w:t>
      </w:r>
      <w:r w:rsidR="005B1016" w:rsidRPr="00DC7E81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DC7E81">
        <w:rPr>
          <w:rFonts w:ascii="Times New Roman" w:hAnsi="Times New Roman" w:cs="Times New Roman"/>
          <w:sz w:val="28"/>
          <w:szCs w:val="28"/>
        </w:rPr>
        <w:t>;</w:t>
      </w:r>
    </w:p>
    <w:p w14:paraId="76796D04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568">
        <w:rPr>
          <w:rFonts w:ascii="Times New Roman" w:hAnsi="Times New Roman" w:cs="Times New Roman"/>
          <w:sz w:val="28"/>
          <w:szCs w:val="28"/>
        </w:rPr>
        <w:t xml:space="preserve">2. </w:t>
      </w:r>
      <w:r w:rsidRPr="001D2568">
        <w:rPr>
          <w:rFonts w:ascii="Times New Roman" w:hAnsi="Times New Roman" w:cs="Times New Roman"/>
          <w:color w:val="000000"/>
          <w:sz w:val="28"/>
          <w:szCs w:val="28"/>
        </w:rPr>
        <w:t>Доплаты к пенсиям, дополнительное пенсионное обеспечение;</w:t>
      </w:r>
    </w:p>
    <w:p w14:paraId="2B581BF4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568">
        <w:rPr>
          <w:rFonts w:ascii="Times New Roman" w:hAnsi="Times New Roman" w:cs="Times New Roman"/>
          <w:color w:val="000000"/>
          <w:sz w:val="28"/>
          <w:szCs w:val="28"/>
        </w:rPr>
        <w:t>3. Льготы, предоставляемые гражданам, удостоенным звания «Почетный гражданин Черемховского района»;</w:t>
      </w:r>
    </w:p>
    <w:p w14:paraId="6E352FE3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568">
        <w:rPr>
          <w:rFonts w:ascii="Times New Roman" w:hAnsi="Times New Roman" w:cs="Times New Roman"/>
          <w:color w:val="000000"/>
          <w:sz w:val="28"/>
          <w:szCs w:val="28"/>
        </w:rPr>
        <w:t>4. Членские взносы;</w:t>
      </w:r>
    </w:p>
    <w:p w14:paraId="097B05EA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6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D2568">
        <w:rPr>
          <w:rFonts w:ascii="Times New Roman" w:hAnsi="Times New Roman" w:cs="Times New Roman"/>
          <w:sz w:val="28"/>
          <w:szCs w:val="28"/>
        </w:rPr>
        <w:t>Осуществление функций администрации муниципального района;</w:t>
      </w:r>
    </w:p>
    <w:p w14:paraId="4F9E8B98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68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D2568">
        <w:rPr>
          <w:rFonts w:ascii="Times New Roman" w:hAnsi="Times New Roman" w:cs="Times New Roman"/>
          <w:sz w:val="28"/>
          <w:szCs w:val="28"/>
        </w:rPr>
        <w:t xml:space="preserve"> Обеспечение деятельности мэра муниципального района;</w:t>
      </w:r>
    </w:p>
    <w:p w14:paraId="105E18CB" w14:textId="77777777" w:rsidR="00BA6E7F" w:rsidRPr="001D2568" w:rsidRDefault="00BA6E7F" w:rsidP="00BA6E7F">
      <w:pPr>
        <w:pStyle w:val="12"/>
        <w:ind w:right="2" w:firstLine="709"/>
        <w:rPr>
          <w:rFonts w:ascii="Times New Roman" w:hAnsi="Times New Roman" w:cs="Times New Roman"/>
        </w:rPr>
      </w:pPr>
      <w:r w:rsidRPr="001D2568">
        <w:rPr>
          <w:rFonts w:ascii="Times New Roman" w:hAnsi="Times New Roman" w:cs="Times New Roman"/>
          <w:color w:val="000000"/>
        </w:rPr>
        <w:t>7.</w:t>
      </w:r>
      <w:r w:rsidRPr="001D2568">
        <w:rPr>
          <w:rFonts w:ascii="Times New Roman" w:hAnsi="Times New Roman" w:cs="Times New Roman"/>
        </w:rPr>
        <w:t xml:space="preserve"> Осуществление отдельных государственных полномочий.</w:t>
      </w:r>
    </w:p>
    <w:p w14:paraId="04E9DDAB" w14:textId="77777777" w:rsidR="00BA6E7F" w:rsidRPr="001D2568" w:rsidRDefault="00BA6E7F" w:rsidP="00BA6E7F">
      <w:pPr>
        <w:pStyle w:val="12"/>
        <w:ind w:right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1AE9AC42" w14:textId="77777777" w:rsidR="00BA6E7F" w:rsidRPr="001D2568" w:rsidRDefault="00BA6E7F" w:rsidP="00BA6E7F">
      <w:pPr>
        <w:pStyle w:val="12"/>
        <w:ind w:right="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2568">
        <w:rPr>
          <w:rFonts w:ascii="Times New Roman" w:hAnsi="Times New Roman" w:cs="Times New Roman"/>
          <w:b/>
          <w:caps/>
          <w:sz w:val="24"/>
          <w:szCs w:val="24"/>
        </w:rPr>
        <w:t>раздел 4. Ожидаемые результаты реализации муниципальной подпрограммы</w:t>
      </w:r>
    </w:p>
    <w:p w14:paraId="1182303A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left="709"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4A80E927" w14:textId="77777777" w:rsidR="00BA6E7F" w:rsidRPr="001D2568" w:rsidRDefault="00BA6E7F" w:rsidP="00BA6E7F">
      <w:pPr>
        <w:ind w:firstLine="708"/>
        <w:jc w:val="both"/>
        <w:rPr>
          <w:sz w:val="28"/>
          <w:szCs w:val="28"/>
        </w:rPr>
      </w:pPr>
      <w:r w:rsidRPr="001D2568">
        <w:rPr>
          <w:sz w:val="28"/>
          <w:szCs w:val="28"/>
        </w:rPr>
        <w:t>Ожидаемые результаты представлены следующим образом:</w:t>
      </w:r>
    </w:p>
    <w:p w14:paraId="4E7D4CF7" w14:textId="7AE631E3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1D2568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 Сохранен</w:t>
      </w:r>
      <w:r w:rsidRPr="00DC7E81">
        <w:rPr>
          <w:rStyle w:val="11"/>
          <w:rFonts w:ascii="Times New Roman" w:hAnsi="Times New Roman" w:cs="Times New Roman"/>
          <w:sz w:val="28"/>
          <w:szCs w:val="28"/>
          <w:lang w:eastAsia="ru-RU"/>
        </w:rPr>
        <w:t>ие доли муниципальных служащих</w:t>
      </w:r>
      <w:r w:rsidR="005B1016" w:rsidRPr="00DC7E81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и работников</w:t>
      </w:r>
      <w:r w:rsidRPr="00DC7E81">
        <w:rPr>
          <w:rStyle w:val="11"/>
          <w:rFonts w:ascii="Times New Roman" w:hAnsi="Times New Roman" w:cs="Times New Roman"/>
          <w:sz w:val="28"/>
          <w:szCs w:val="28"/>
          <w:lang w:eastAsia="ru-RU"/>
        </w:rPr>
        <w:t>,</w:t>
      </w:r>
      <w:r w:rsidRPr="001D2568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568">
        <w:rPr>
          <w:rFonts w:ascii="Times New Roman" w:hAnsi="Times New Roman" w:cs="Times New Roman"/>
          <w:sz w:val="28"/>
          <w:szCs w:val="28"/>
        </w:rPr>
        <w:t>получивших дополнительное образование от общего числа запланированных к обучению</w:t>
      </w:r>
      <w:r w:rsidRPr="001D2568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на уровне 100 %;</w:t>
      </w:r>
    </w:p>
    <w:p w14:paraId="37FE8ABB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1D2568">
        <w:rPr>
          <w:rStyle w:val="11"/>
          <w:rFonts w:ascii="Times New Roman" w:hAnsi="Times New Roman" w:cs="Times New Roman"/>
          <w:sz w:val="28"/>
          <w:szCs w:val="28"/>
          <w:lang w:eastAsia="ru-RU"/>
        </w:rPr>
        <w:t>2. Выплата социальных гарантий в полном объеме;</w:t>
      </w:r>
    </w:p>
    <w:p w14:paraId="3B1CEA19" w14:textId="77777777" w:rsidR="00BA6E7F" w:rsidRPr="001D2568" w:rsidRDefault="00BA6E7F" w:rsidP="00BA6E7F">
      <w:pPr>
        <w:ind w:firstLine="709"/>
        <w:jc w:val="both"/>
        <w:rPr>
          <w:sz w:val="28"/>
          <w:szCs w:val="28"/>
        </w:rPr>
      </w:pPr>
      <w:r w:rsidRPr="001D2568">
        <w:rPr>
          <w:rStyle w:val="11"/>
          <w:sz w:val="28"/>
          <w:szCs w:val="28"/>
        </w:rPr>
        <w:t>3. Отсутствие просроченной кредиторской задолженности</w:t>
      </w:r>
      <w:r w:rsidRPr="001D2568">
        <w:rPr>
          <w:sz w:val="28"/>
          <w:szCs w:val="28"/>
        </w:rPr>
        <w:t>.</w:t>
      </w:r>
    </w:p>
    <w:p w14:paraId="5F4D8378" w14:textId="77777777" w:rsidR="00BA6E7F" w:rsidRPr="001D2568" w:rsidRDefault="00BA6E7F" w:rsidP="00BA6E7F">
      <w:pPr>
        <w:ind w:firstLine="708"/>
        <w:jc w:val="both"/>
        <w:rPr>
          <w:sz w:val="28"/>
          <w:szCs w:val="28"/>
        </w:rPr>
      </w:pPr>
      <w:r w:rsidRPr="001D2568">
        <w:rPr>
          <w:sz w:val="28"/>
          <w:szCs w:val="28"/>
        </w:rPr>
        <w:lastRenderedPageBreak/>
        <w:t>Методика расчета показателей результативности подпрограммы определяется следующим образом:</w:t>
      </w:r>
    </w:p>
    <w:p w14:paraId="3BB969E3" w14:textId="77777777" w:rsidR="00BA6E7F" w:rsidRPr="001D2568" w:rsidRDefault="00BA6E7F" w:rsidP="00BA6E7F">
      <w:pPr>
        <w:pStyle w:val="4"/>
        <w:shd w:val="clear" w:color="auto" w:fill="auto"/>
        <w:spacing w:before="0" w:after="0" w:line="240" w:lineRule="auto"/>
        <w:ind w:left="740"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0"/>
        <w:gridCol w:w="5783"/>
      </w:tblGrid>
      <w:tr w:rsidR="00BA6E7F" w:rsidRPr="001D2568" w14:paraId="4959E3C6" w14:textId="77777777" w:rsidTr="00774D33">
        <w:tc>
          <w:tcPr>
            <w:tcW w:w="708" w:type="dxa"/>
            <w:shd w:val="clear" w:color="auto" w:fill="auto"/>
          </w:tcPr>
          <w:p w14:paraId="531FF464" w14:textId="77777777" w:rsidR="00BA6E7F" w:rsidRPr="001D2568" w:rsidRDefault="00BA6E7F" w:rsidP="00BA6E7F">
            <w:pPr>
              <w:jc w:val="center"/>
              <w:rPr>
                <w:b/>
              </w:rPr>
            </w:pPr>
            <w:r w:rsidRPr="001D2568">
              <w:rPr>
                <w:b/>
              </w:rPr>
              <w:t xml:space="preserve">№ </w:t>
            </w:r>
            <w:proofErr w:type="spellStart"/>
            <w:r w:rsidRPr="001D2568">
              <w:rPr>
                <w:b/>
              </w:rPr>
              <w:t>п.п</w:t>
            </w:r>
            <w:proofErr w:type="spellEnd"/>
            <w:r w:rsidRPr="001D2568">
              <w:rPr>
                <w:b/>
              </w:rPr>
              <w:t>.</w:t>
            </w:r>
          </w:p>
        </w:tc>
        <w:tc>
          <w:tcPr>
            <w:tcW w:w="3540" w:type="dxa"/>
            <w:shd w:val="clear" w:color="auto" w:fill="auto"/>
          </w:tcPr>
          <w:p w14:paraId="0BEF92BF" w14:textId="77777777" w:rsidR="00BA6E7F" w:rsidRPr="001D2568" w:rsidRDefault="00BA6E7F" w:rsidP="00BA6E7F">
            <w:pPr>
              <w:jc w:val="center"/>
              <w:rPr>
                <w:b/>
              </w:rPr>
            </w:pPr>
            <w:r w:rsidRPr="001D2568">
              <w:rPr>
                <w:b/>
              </w:rPr>
              <w:t>Наименование показателя результативности</w:t>
            </w:r>
          </w:p>
        </w:tc>
        <w:tc>
          <w:tcPr>
            <w:tcW w:w="5783" w:type="dxa"/>
          </w:tcPr>
          <w:p w14:paraId="00DD6AE1" w14:textId="77777777" w:rsidR="00BA6E7F" w:rsidRPr="001D2568" w:rsidRDefault="00BA6E7F" w:rsidP="00BA6E7F">
            <w:pPr>
              <w:jc w:val="center"/>
              <w:rPr>
                <w:b/>
              </w:rPr>
            </w:pPr>
            <w:r w:rsidRPr="001D2568">
              <w:rPr>
                <w:b/>
              </w:rPr>
              <w:t>Методика расчета значения показателя результативности</w:t>
            </w:r>
          </w:p>
        </w:tc>
      </w:tr>
      <w:tr w:rsidR="00BA6E7F" w:rsidRPr="001D2568" w14:paraId="0AA16265" w14:textId="77777777" w:rsidTr="00774D33">
        <w:tc>
          <w:tcPr>
            <w:tcW w:w="708" w:type="dxa"/>
            <w:shd w:val="clear" w:color="auto" w:fill="auto"/>
          </w:tcPr>
          <w:p w14:paraId="1883F8F4" w14:textId="77777777" w:rsidR="00BA6E7F" w:rsidRPr="001D2568" w:rsidRDefault="00BA6E7F" w:rsidP="00BA6E7F">
            <w:pPr>
              <w:jc w:val="both"/>
            </w:pPr>
            <w:r w:rsidRPr="001D2568">
              <w:t>1</w:t>
            </w:r>
          </w:p>
        </w:tc>
        <w:tc>
          <w:tcPr>
            <w:tcW w:w="3540" w:type="dxa"/>
            <w:shd w:val="clear" w:color="auto" w:fill="auto"/>
          </w:tcPr>
          <w:p w14:paraId="19F2554D" w14:textId="1DA62640" w:rsidR="00BA6E7F" w:rsidRPr="00DC7E81" w:rsidRDefault="00BA6E7F" w:rsidP="00BA6E7F">
            <w:r w:rsidRPr="00DC7E81">
              <w:t>Доля муниципальных служащих</w:t>
            </w:r>
            <w:r w:rsidR="005B1016" w:rsidRPr="00DC7E81">
              <w:t xml:space="preserve"> и работников</w:t>
            </w:r>
            <w:r w:rsidRPr="00DC7E81">
              <w:t>, получивших дополнительное образование от общего числа запланированных к обучению (%)</w:t>
            </w:r>
          </w:p>
        </w:tc>
        <w:tc>
          <w:tcPr>
            <w:tcW w:w="5783" w:type="dxa"/>
          </w:tcPr>
          <w:p w14:paraId="00BF2858" w14:textId="77777777" w:rsidR="00BA6E7F" w:rsidRPr="00DC7E81" w:rsidRDefault="00BA6E7F" w:rsidP="00BA6E7F"/>
          <w:p w14:paraId="407B6261" w14:textId="77777777" w:rsidR="00BA6E7F" w:rsidRPr="00DC7E81" w:rsidRDefault="00BA6E7F" w:rsidP="00BA6E7F">
            <w:pPr>
              <w:ind w:firstLine="714"/>
              <w:rPr>
                <w:b/>
                <w:vertAlign w:val="subscript"/>
              </w:rPr>
            </w:pPr>
            <w:proofErr w:type="spellStart"/>
            <w:r w:rsidRPr="00DC7E81">
              <w:rPr>
                <w:b/>
              </w:rPr>
              <w:t>Д</w:t>
            </w:r>
            <w:r w:rsidRPr="00DC7E81">
              <w:rPr>
                <w:b/>
                <w:vertAlign w:val="subscript"/>
              </w:rPr>
              <w:t>обуч</w:t>
            </w:r>
            <w:proofErr w:type="spellEnd"/>
            <w:r w:rsidRPr="00DC7E81">
              <w:rPr>
                <w:b/>
              </w:rPr>
              <w:t>= (</w:t>
            </w:r>
            <w:proofErr w:type="spellStart"/>
            <w:r w:rsidRPr="00DC7E81">
              <w:rPr>
                <w:b/>
              </w:rPr>
              <w:t>К</w:t>
            </w:r>
            <w:r w:rsidRPr="00DC7E81">
              <w:rPr>
                <w:b/>
                <w:vertAlign w:val="subscript"/>
              </w:rPr>
              <w:t>факт</w:t>
            </w:r>
            <w:proofErr w:type="spellEnd"/>
            <w:r w:rsidRPr="00DC7E81">
              <w:rPr>
                <w:b/>
              </w:rPr>
              <w:t>/К</w:t>
            </w:r>
            <w:r w:rsidRPr="00DC7E81">
              <w:rPr>
                <w:b/>
                <w:vertAlign w:val="subscript"/>
              </w:rPr>
              <w:t xml:space="preserve"> </w:t>
            </w:r>
            <w:proofErr w:type="gramStart"/>
            <w:r w:rsidRPr="00DC7E81">
              <w:rPr>
                <w:b/>
                <w:vertAlign w:val="subscript"/>
              </w:rPr>
              <w:t>план</w:t>
            </w:r>
            <w:r w:rsidRPr="00DC7E81">
              <w:rPr>
                <w:b/>
              </w:rPr>
              <w:t>)*</w:t>
            </w:r>
            <w:proofErr w:type="gramEnd"/>
            <w:r w:rsidRPr="00DC7E81">
              <w:rPr>
                <w:b/>
              </w:rPr>
              <w:t xml:space="preserve">100 </w:t>
            </w:r>
            <w:r w:rsidRPr="00DC7E81">
              <w:t>, где:</w:t>
            </w:r>
          </w:p>
          <w:p w14:paraId="5879F5BC" w14:textId="52F25513" w:rsidR="00BA6E7F" w:rsidRPr="00DC7E81" w:rsidRDefault="00BA6E7F" w:rsidP="00BA6E7F">
            <w:pPr>
              <w:ind w:firstLine="714"/>
              <w:jc w:val="both"/>
            </w:pPr>
            <w:proofErr w:type="spellStart"/>
            <w:r w:rsidRPr="00DC7E81">
              <w:t>К</w:t>
            </w:r>
            <w:r w:rsidRPr="00DC7E81">
              <w:rPr>
                <w:vertAlign w:val="subscript"/>
              </w:rPr>
              <w:t>факт</w:t>
            </w:r>
            <w:proofErr w:type="spellEnd"/>
            <w:r w:rsidRPr="00DC7E81">
              <w:rPr>
                <w:vertAlign w:val="subscript"/>
              </w:rPr>
              <w:t xml:space="preserve"> </w:t>
            </w:r>
            <w:r w:rsidRPr="00DC7E81">
              <w:t>– количество обученных муниципальных служащих</w:t>
            </w:r>
            <w:r w:rsidR="005B1016" w:rsidRPr="00DC7E81">
              <w:t xml:space="preserve"> и работников</w:t>
            </w:r>
            <w:r w:rsidRPr="00DC7E81">
              <w:t>;</w:t>
            </w:r>
          </w:p>
          <w:p w14:paraId="59D51213" w14:textId="0592191A" w:rsidR="00BA6E7F" w:rsidRPr="00DC7E81" w:rsidRDefault="00BA6E7F" w:rsidP="00BA6E7F">
            <w:pPr>
              <w:ind w:firstLine="714"/>
              <w:jc w:val="both"/>
            </w:pPr>
            <w:proofErr w:type="spellStart"/>
            <w:r w:rsidRPr="00DC7E81">
              <w:t>К</w:t>
            </w:r>
            <w:r w:rsidRPr="00DC7E81">
              <w:rPr>
                <w:vertAlign w:val="subscript"/>
              </w:rPr>
              <w:t>план</w:t>
            </w:r>
            <w:proofErr w:type="spellEnd"/>
            <w:r w:rsidRPr="00DC7E81">
              <w:t xml:space="preserve"> - количество запланированных к обучению муниципальных служащих</w:t>
            </w:r>
            <w:r w:rsidR="005B1016" w:rsidRPr="00DC7E81">
              <w:t xml:space="preserve"> и работников</w:t>
            </w:r>
            <w:r w:rsidRPr="00DC7E81">
              <w:t xml:space="preserve"> </w:t>
            </w:r>
          </w:p>
          <w:p w14:paraId="5E234881" w14:textId="277413AE" w:rsidR="00BA6E7F" w:rsidRPr="00DC7E81" w:rsidRDefault="00BA6E7F" w:rsidP="00BA6E7F">
            <w:pPr>
              <w:ind w:firstLine="714"/>
              <w:jc w:val="both"/>
            </w:pPr>
            <w:r w:rsidRPr="00DC7E81">
              <w:t>Источник данных: реестр муниципальных служащих отдела кадровой службы АЧРМО</w:t>
            </w:r>
            <w:r w:rsidR="00DC7E81" w:rsidRPr="00DC7E81">
              <w:t xml:space="preserve"> и личные карточки работников (форма № Т-2)</w:t>
            </w:r>
          </w:p>
        </w:tc>
      </w:tr>
      <w:tr w:rsidR="00BA6E7F" w:rsidRPr="001D2568" w14:paraId="3356A08C" w14:textId="77777777" w:rsidTr="00774D33">
        <w:trPr>
          <w:trHeight w:val="992"/>
        </w:trPr>
        <w:tc>
          <w:tcPr>
            <w:tcW w:w="708" w:type="dxa"/>
            <w:shd w:val="clear" w:color="auto" w:fill="auto"/>
          </w:tcPr>
          <w:p w14:paraId="6C4874E3" w14:textId="77777777" w:rsidR="00BA6E7F" w:rsidRPr="001D2568" w:rsidRDefault="00BA6E7F" w:rsidP="00BA6E7F">
            <w:pPr>
              <w:jc w:val="both"/>
            </w:pPr>
            <w:r w:rsidRPr="001D2568">
              <w:t>2</w:t>
            </w:r>
          </w:p>
        </w:tc>
        <w:tc>
          <w:tcPr>
            <w:tcW w:w="3540" w:type="dxa"/>
            <w:shd w:val="clear" w:color="auto" w:fill="auto"/>
          </w:tcPr>
          <w:p w14:paraId="32B90B26" w14:textId="77777777" w:rsidR="00BA6E7F" w:rsidRPr="001D2568" w:rsidRDefault="00BA6E7F" w:rsidP="00BA6E7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>Годовой объем фактически выплаченных социальных гарантий (%)</w:t>
            </w:r>
          </w:p>
        </w:tc>
        <w:tc>
          <w:tcPr>
            <w:tcW w:w="5783" w:type="dxa"/>
          </w:tcPr>
          <w:p w14:paraId="7FED6CD2" w14:textId="77777777" w:rsidR="00BA6E7F" w:rsidRPr="001D2568" w:rsidRDefault="00BA6E7F" w:rsidP="00BA6E7F">
            <w:pPr>
              <w:ind w:firstLine="714"/>
              <w:jc w:val="both"/>
            </w:pPr>
            <w:proofErr w:type="spellStart"/>
            <w:r w:rsidRPr="001D2568">
              <w:t>В</w:t>
            </w:r>
            <w:r w:rsidRPr="001D2568">
              <w:rPr>
                <w:vertAlign w:val="subscript"/>
              </w:rPr>
              <w:t>соц</w:t>
            </w:r>
            <w:proofErr w:type="spellEnd"/>
            <w:r w:rsidRPr="001D2568">
              <w:t>=(</w:t>
            </w:r>
            <w:proofErr w:type="spellStart"/>
            <w:r w:rsidRPr="001D2568">
              <w:t>В</w:t>
            </w:r>
            <w:r w:rsidRPr="001D2568">
              <w:rPr>
                <w:vertAlign w:val="subscript"/>
              </w:rPr>
              <w:t>пф</w:t>
            </w:r>
            <w:r w:rsidRPr="001D2568">
              <w:t>+В</w:t>
            </w:r>
            <w:r w:rsidRPr="001D2568">
              <w:rPr>
                <w:vertAlign w:val="subscript"/>
              </w:rPr>
              <w:t>мф</w:t>
            </w:r>
            <w:proofErr w:type="spellEnd"/>
            <w:r w:rsidRPr="001D2568">
              <w:rPr>
                <w:vertAlign w:val="subscript"/>
              </w:rPr>
              <w:t>)/</w:t>
            </w:r>
            <w:r w:rsidRPr="001D2568">
              <w:t xml:space="preserve"> (</w:t>
            </w:r>
            <w:proofErr w:type="spellStart"/>
            <w:r w:rsidRPr="001D2568">
              <w:t>В</w:t>
            </w:r>
            <w:r w:rsidRPr="001D2568">
              <w:rPr>
                <w:vertAlign w:val="subscript"/>
              </w:rPr>
              <w:t>пп</w:t>
            </w:r>
            <w:r w:rsidRPr="001D2568">
              <w:t>+</w:t>
            </w:r>
            <w:proofErr w:type="gramStart"/>
            <w:r w:rsidRPr="001D2568">
              <w:t>В</w:t>
            </w:r>
            <w:r w:rsidRPr="001D2568">
              <w:rPr>
                <w:vertAlign w:val="subscript"/>
              </w:rPr>
              <w:t>мп</w:t>
            </w:r>
            <w:proofErr w:type="spellEnd"/>
            <w:r w:rsidRPr="001D2568">
              <w:rPr>
                <w:vertAlign w:val="subscript"/>
              </w:rPr>
              <w:t>)</w:t>
            </w:r>
            <w:r w:rsidRPr="001D2568">
              <w:t>*</w:t>
            </w:r>
            <w:proofErr w:type="gramEnd"/>
            <w:r w:rsidRPr="001D2568">
              <w:t xml:space="preserve">100, где </w:t>
            </w:r>
          </w:p>
          <w:p w14:paraId="5274A116" w14:textId="77777777" w:rsidR="00BA6E7F" w:rsidRPr="001D2568" w:rsidRDefault="00BA6E7F" w:rsidP="00BA6E7F">
            <w:pPr>
              <w:ind w:firstLine="714"/>
              <w:jc w:val="both"/>
            </w:pPr>
            <w:proofErr w:type="spellStart"/>
            <w:r w:rsidRPr="001D2568">
              <w:t>В</w:t>
            </w:r>
            <w:r w:rsidRPr="001D2568">
              <w:rPr>
                <w:vertAlign w:val="subscript"/>
              </w:rPr>
              <w:t>соц</w:t>
            </w:r>
            <w:proofErr w:type="spellEnd"/>
            <w:r w:rsidRPr="001D2568">
              <w:rPr>
                <w:vertAlign w:val="subscript"/>
              </w:rPr>
              <w:t xml:space="preserve"> </w:t>
            </w:r>
            <w:r w:rsidRPr="001D2568">
              <w:t>– объем выплат социальных гарантий;</w:t>
            </w:r>
          </w:p>
          <w:p w14:paraId="5F5498F0" w14:textId="77777777" w:rsidR="00BA6E7F" w:rsidRPr="001D2568" w:rsidRDefault="00BA6E7F" w:rsidP="00BA6E7F">
            <w:pPr>
              <w:ind w:firstLine="714"/>
              <w:jc w:val="both"/>
            </w:pPr>
            <w:proofErr w:type="spellStart"/>
            <w:r w:rsidRPr="001D2568">
              <w:t>В</w:t>
            </w:r>
            <w:r w:rsidRPr="001D2568">
              <w:rPr>
                <w:vertAlign w:val="subscript"/>
              </w:rPr>
              <w:t>пф</w:t>
            </w:r>
            <w:proofErr w:type="spellEnd"/>
            <w:r w:rsidRPr="001D2568">
              <w:t xml:space="preserve"> – фактическая выплата к пенсиям муниципальных служащих;</w:t>
            </w:r>
          </w:p>
          <w:p w14:paraId="4B7C281F" w14:textId="77777777" w:rsidR="00BA6E7F" w:rsidRPr="001D2568" w:rsidRDefault="00BA6E7F" w:rsidP="00BA6E7F">
            <w:pPr>
              <w:ind w:firstLine="714"/>
              <w:jc w:val="both"/>
            </w:pPr>
            <w:proofErr w:type="spellStart"/>
            <w:r w:rsidRPr="001D2568">
              <w:t>В</w:t>
            </w:r>
            <w:r w:rsidRPr="001D2568">
              <w:rPr>
                <w:vertAlign w:val="subscript"/>
              </w:rPr>
              <w:t>мф</w:t>
            </w:r>
            <w:proofErr w:type="spellEnd"/>
            <w:r w:rsidRPr="001D2568">
              <w:t xml:space="preserve"> – фактическая выплата материальной помощи почетным гражданам Черемховского района;</w:t>
            </w:r>
          </w:p>
          <w:p w14:paraId="751C0D8B" w14:textId="77777777" w:rsidR="00BA6E7F" w:rsidRPr="001D2568" w:rsidRDefault="00BA6E7F" w:rsidP="00BA6E7F">
            <w:pPr>
              <w:ind w:firstLine="714"/>
              <w:jc w:val="both"/>
            </w:pPr>
            <w:proofErr w:type="spellStart"/>
            <w:r w:rsidRPr="001D2568">
              <w:t>В</w:t>
            </w:r>
            <w:r w:rsidRPr="001D2568">
              <w:rPr>
                <w:vertAlign w:val="subscript"/>
              </w:rPr>
              <w:t>пп</w:t>
            </w:r>
            <w:proofErr w:type="spellEnd"/>
            <w:r w:rsidRPr="001D2568">
              <w:t xml:space="preserve"> – потребность в выплате к пенсиям муниципальных служащих;</w:t>
            </w:r>
          </w:p>
          <w:p w14:paraId="504076FF" w14:textId="77777777" w:rsidR="00BA6E7F" w:rsidRPr="001D2568" w:rsidRDefault="00BA6E7F" w:rsidP="00BA6E7F">
            <w:pPr>
              <w:ind w:firstLine="714"/>
              <w:jc w:val="both"/>
            </w:pPr>
            <w:proofErr w:type="spellStart"/>
            <w:r w:rsidRPr="001D2568">
              <w:t>В</w:t>
            </w:r>
            <w:r w:rsidRPr="001D2568">
              <w:rPr>
                <w:vertAlign w:val="subscript"/>
              </w:rPr>
              <w:t>мп</w:t>
            </w:r>
            <w:proofErr w:type="spellEnd"/>
            <w:r w:rsidRPr="001D2568">
              <w:t xml:space="preserve"> – потребность в выплате материальной помощи почетным гражданам Черемховского района</w:t>
            </w:r>
          </w:p>
          <w:p w14:paraId="5421E4E2" w14:textId="77777777" w:rsidR="00BA6E7F" w:rsidRPr="001D2568" w:rsidRDefault="00BA6E7F" w:rsidP="00BA6E7F">
            <w:pPr>
              <w:ind w:firstLine="714"/>
              <w:jc w:val="both"/>
            </w:pPr>
            <w:r w:rsidRPr="001D2568">
              <w:t xml:space="preserve">Источник данных: отчет о бюджетных обязательствах </w:t>
            </w:r>
          </w:p>
        </w:tc>
      </w:tr>
      <w:tr w:rsidR="00BA6E7F" w:rsidRPr="001D2568" w14:paraId="788FC907" w14:textId="77777777" w:rsidTr="00774D33">
        <w:tc>
          <w:tcPr>
            <w:tcW w:w="708" w:type="dxa"/>
            <w:shd w:val="clear" w:color="auto" w:fill="auto"/>
          </w:tcPr>
          <w:p w14:paraId="1D59EAA9" w14:textId="77777777" w:rsidR="00BA6E7F" w:rsidRPr="001D2568" w:rsidRDefault="00BA6E7F" w:rsidP="00BA6E7F">
            <w:pPr>
              <w:jc w:val="both"/>
            </w:pPr>
            <w:r w:rsidRPr="001D2568">
              <w:t>3</w:t>
            </w:r>
          </w:p>
        </w:tc>
        <w:tc>
          <w:tcPr>
            <w:tcW w:w="3540" w:type="dxa"/>
            <w:shd w:val="clear" w:color="auto" w:fill="auto"/>
          </w:tcPr>
          <w:p w14:paraId="1D8C1A08" w14:textId="77777777" w:rsidR="00BA6E7F" w:rsidRPr="001D2568" w:rsidRDefault="00BA6E7F" w:rsidP="00BA6E7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8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просроченной кредиторской задолженности </w:t>
            </w:r>
          </w:p>
        </w:tc>
        <w:tc>
          <w:tcPr>
            <w:tcW w:w="5783" w:type="dxa"/>
          </w:tcPr>
          <w:p w14:paraId="22CF6712" w14:textId="77777777" w:rsidR="00BA6E7F" w:rsidRPr="001D2568" w:rsidRDefault="00BA6E7F" w:rsidP="00BA6E7F">
            <w:pPr>
              <w:ind w:firstLine="714"/>
              <w:jc w:val="both"/>
              <w:rPr>
                <w:vertAlign w:val="subscript"/>
              </w:rPr>
            </w:pPr>
            <w:r w:rsidRPr="001D2568">
              <w:t>К=</w:t>
            </w:r>
            <w:r w:rsidRPr="001D2568">
              <w:rPr>
                <w:lang w:val="en-US"/>
              </w:rPr>
              <w:t>V</w:t>
            </w:r>
            <w:r w:rsidRPr="001D2568">
              <w:rPr>
                <w:vertAlign w:val="subscript"/>
              </w:rPr>
              <w:t>п</w:t>
            </w:r>
            <w:r w:rsidRPr="001D2568">
              <w:t>-</w:t>
            </w:r>
            <w:r w:rsidRPr="001D2568">
              <w:rPr>
                <w:lang w:val="en-US"/>
              </w:rPr>
              <w:t>V</w:t>
            </w:r>
            <w:r w:rsidRPr="001D2568">
              <w:rPr>
                <w:vertAlign w:val="subscript"/>
              </w:rPr>
              <w:t>и</w:t>
            </w:r>
          </w:p>
          <w:p w14:paraId="09B1DFEE" w14:textId="77777777" w:rsidR="00BA6E7F" w:rsidRPr="001D2568" w:rsidRDefault="00BA6E7F" w:rsidP="00BA6E7F">
            <w:pPr>
              <w:ind w:firstLine="714"/>
              <w:jc w:val="both"/>
            </w:pPr>
            <w:r w:rsidRPr="001D2568">
              <w:rPr>
                <w:lang w:val="en-US"/>
              </w:rPr>
              <w:t>V</w:t>
            </w:r>
            <w:r w:rsidRPr="001D2568">
              <w:rPr>
                <w:vertAlign w:val="subscript"/>
              </w:rPr>
              <w:t xml:space="preserve">п </w:t>
            </w:r>
            <w:r w:rsidRPr="001D2568">
              <w:t>– объем расходов принятых обязательств;</w:t>
            </w:r>
          </w:p>
          <w:p w14:paraId="07E85E65" w14:textId="77777777" w:rsidR="00BA6E7F" w:rsidRPr="001D2568" w:rsidRDefault="00BA6E7F" w:rsidP="00BA6E7F">
            <w:pPr>
              <w:ind w:firstLine="714"/>
              <w:jc w:val="both"/>
            </w:pPr>
            <w:r w:rsidRPr="001D2568">
              <w:rPr>
                <w:lang w:val="en-US"/>
              </w:rPr>
              <w:t>V</w:t>
            </w:r>
            <w:r w:rsidRPr="001D2568">
              <w:rPr>
                <w:vertAlign w:val="subscript"/>
              </w:rPr>
              <w:t>и</w:t>
            </w:r>
            <w:r w:rsidRPr="001D2568">
              <w:t xml:space="preserve"> – объем исполненных расходных обязательств</w:t>
            </w:r>
          </w:p>
          <w:p w14:paraId="7879ED41" w14:textId="77777777" w:rsidR="00BA6E7F" w:rsidRPr="001D2568" w:rsidRDefault="00BA6E7F" w:rsidP="00BA6E7F">
            <w:pPr>
              <w:ind w:firstLine="714"/>
              <w:jc w:val="both"/>
            </w:pPr>
            <w:r w:rsidRPr="001D2568">
              <w:t>Источник данных: отчет о бюджетных обязательствах</w:t>
            </w:r>
          </w:p>
        </w:tc>
      </w:tr>
    </w:tbl>
    <w:p w14:paraId="14CDF6BF" w14:textId="77777777" w:rsidR="00BA6E7F" w:rsidRPr="001D2568" w:rsidRDefault="00BA6E7F" w:rsidP="00030BB7">
      <w:pPr>
        <w:rPr>
          <w:b/>
          <w:sz w:val="28"/>
          <w:szCs w:val="28"/>
        </w:rPr>
      </w:pPr>
    </w:p>
    <w:p w14:paraId="08636EF6" w14:textId="77777777" w:rsidR="00BA6E7F" w:rsidRPr="001D2568" w:rsidRDefault="00BA6E7F" w:rsidP="00030BB7">
      <w:pPr>
        <w:rPr>
          <w:b/>
          <w:sz w:val="28"/>
          <w:szCs w:val="28"/>
        </w:rPr>
      </w:pPr>
    </w:p>
    <w:p w14:paraId="6A6B0065" w14:textId="77777777" w:rsidR="00BA6E7F" w:rsidRPr="001D2568" w:rsidRDefault="00BA6E7F" w:rsidP="00030BB7">
      <w:pPr>
        <w:rPr>
          <w:b/>
          <w:sz w:val="28"/>
          <w:szCs w:val="28"/>
        </w:rPr>
      </w:pPr>
    </w:p>
    <w:p w14:paraId="6C80D1A5" w14:textId="69A49813" w:rsidR="00BA6E7F" w:rsidRDefault="00BA6E7F" w:rsidP="00030BB7">
      <w:pPr>
        <w:rPr>
          <w:b/>
          <w:sz w:val="28"/>
          <w:szCs w:val="28"/>
        </w:rPr>
        <w:sectPr w:rsidR="00BA6E7F" w:rsidSect="00774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69DA923E"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  <w:r w:rsidR="00583AAC">
        <w:rPr>
          <w:sz w:val="26"/>
          <w:szCs w:val="26"/>
        </w:rPr>
        <w:t>№ 2</w:t>
      </w:r>
    </w:p>
    <w:p w14:paraId="4AB774EB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14:paraId="7B0D26BF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167F31D5" w:rsidR="00312A7B" w:rsidRPr="002628EF" w:rsidRDefault="00774D33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18.11.2020 № 592-п</w:t>
      </w:r>
    </w:p>
    <w:p w14:paraId="0530E3D3" w14:textId="77777777" w:rsidR="00574DD7" w:rsidRDefault="00574DD7" w:rsidP="00336854">
      <w:pPr>
        <w:ind w:left="9639" w:right="-456"/>
        <w:rPr>
          <w:sz w:val="26"/>
          <w:szCs w:val="26"/>
        </w:rPr>
      </w:pPr>
    </w:p>
    <w:p w14:paraId="75FDDE63" w14:textId="5FEF94EB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14:paraId="27498576" w14:textId="2D97F9CB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2628EF" w:rsidRDefault="00312A7B" w:rsidP="007D0295">
      <w:pPr>
        <w:ind w:left="9639" w:right="-456"/>
      </w:pPr>
      <w:r w:rsidRPr="002628EF">
        <w:rPr>
          <w:sz w:val="26"/>
          <w:szCs w:val="26"/>
        </w:rPr>
        <w:t>Черемховского районного муниципального образования</w:t>
      </w:r>
      <w:r w:rsidR="007D0295">
        <w:rPr>
          <w:sz w:val="26"/>
          <w:szCs w:val="26"/>
        </w:rPr>
        <w:t xml:space="preserve"> </w:t>
      </w:r>
      <w:r w:rsidRPr="002628EF">
        <w:t>от 13 ноября 2017 года № 662</w:t>
      </w:r>
    </w:p>
    <w:p w14:paraId="664C8379" w14:textId="77777777"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205C9CC4" w14:textId="77777777" w:rsidR="00312A7B" w:rsidRPr="000327CA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  <w:r w:rsidRPr="00CD5720">
        <w:rPr>
          <w:rFonts w:ascii="Times New Roman" w:hAnsi="Times New Roman"/>
          <w:sz w:val="24"/>
          <w:szCs w:val="24"/>
        </w:rPr>
        <w:t xml:space="preserve"> </w:t>
      </w:r>
    </w:p>
    <w:p w14:paraId="1BF6BC95" w14:textId="77777777" w:rsidR="000327CA" w:rsidRPr="000327CA" w:rsidRDefault="000327CA" w:rsidP="000327CA">
      <w:pPr>
        <w:tabs>
          <w:tab w:val="left" w:pos="8908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154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51"/>
        <w:gridCol w:w="1119"/>
        <w:gridCol w:w="1276"/>
      </w:tblGrid>
      <w:tr w:rsidR="000327CA" w:rsidRPr="00312A7B" w14:paraId="23FA0311" w14:textId="77777777" w:rsidTr="008A2F39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F2B6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312A7B" w14:paraId="34637494" w14:textId="77777777" w:rsidTr="008A2F39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0327CA" w:rsidRPr="00312A7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0327CA" w:rsidRPr="00312A7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0327CA" w:rsidRPr="00312A7B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0327CA" w:rsidRPr="00312A7B" w:rsidRDefault="000327CA" w:rsidP="00DB3FFE"/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6E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02F7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В том числе по годам</w:t>
            </w:r>
          </w:p>
        </w:tc>
      </w:tr>
      <w:tr w:rsidR="000327CA" w:rsidRPr="00312A7B" w14:paraId="16669769" w14:textId="77777777" w:rsidTr="008A2F39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0327CA" w:rsidRPr="00312A7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0327CA" w:rsidRPr="00312A7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0327CA" w:rsidRPr="00312A7B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0327CA" w:rsidRPr="00312A7B" w:rsidRDefault="000327CA" w:rsidP="00DB3FFE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1DD" w14:textId="77777777" w:rsidR="000327CA" w:rsidRPr="00312A7B" w:rsidRDefault="000327CA" w:rsidP="00DB3FFE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ED5F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0327CA" w:rsidRPr="00312A7B" w:rsidRDefault="000327CA" w:rsidP="00DB3FFE">
            <w:r w:rsidRPr="00312A7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0327CA" w:rsidRPr="00312A7B" w:rsidRDefault="000327CA" w:rsidP="00DB3FFE">
            <w:r w:rsidRPr="00312A7B">
              <w:rPr>
                <w:sz w:val="22"/>
                <w:szCs w:val="22"/>
              </w:rPr>
              <w:t>2023 год</w:t>
            </w:r>
          </w:p>
        </w:tc>
      </w:tr>
      <w:tr w:rsidR="000327CA" w:rsidRPr="00312A7B" w14:paraId="4DC6A2BF" w14:textId="77777777" w:rsidTr="008A2F3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312A7B" w:rsidRDefault="000327CA" w:rsidP="00DB3FFE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Муниципальная программа «</w:t>
            </w:r>
            <w:r w:rsidRPr="00312A7B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27621B" w14:paraId="5F3C1892" w14:textId="77777777" w:rsidTr="008A2F39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0327CA" w:rsidRPr="00312A7B" w:rsidRDefault="000327CA" w:rsidP="00DB3FFE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D1D" w14:textId="7249AC97" w:rsidR="005A6E7E" w:rsidRPr="0027621B" w:rsidRDefault="00D02F6D" w:rsidP="00D02F6D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287</w:t>
            </w:r>
            <w:r w:rsidR="00F5638A" w:rsidRPr="0027621B">
              <w:rPr>
                <w:color w:val="000000"/>
                <w:sz w:val="22"/>
                <w:szCs w:val="22"/>
              </w:rPr>
              <w:t> 783,00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77777777" w:rsidR="000327CA" w:rsidRPr="0027621B" w:rsidRDefault="00F03984" w:rsidP="00F03984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51 708,29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F6CAD4D" w:rsidR="000327CA" w:rsidRPr="0027621B" w:rsidRDefault="00D02F6D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64</w:t>
            </w:r>
            <w:r w:rsidR="00F5638A" w:rsidRPr="0027621B">
              <w:rPr>
                <w:color w:val="000000"/>
                <w:sz w:val="22"/>
                <w:szCs w:val="22"/>
              </w:rPr>
              <w:t> 733,83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45 135,77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45 856,35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31 411,40</w:t>
            </w:r>
          </w:p>
        </w:tc>
      </w:tr>
      <w:tr w:rsidR="000327CA" w:rsidRPr="0027621B" w14:paraId="24435F4C" w14:textId="77777777" w:rsidTr="008A2F39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0327CA" w:rsidRPr="0027621B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17C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9,2</w:t>
            </w:r>
            <w:r w:rsidR="000327CA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</w:t>
            </w:r>
            <w:r w:rsidR="000327CA" w:rsidRPr="0027621B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</w:t>
            </w:r>
            <w:r w:rsidR="000327CA" w:rsidRPr="0027621B">
              <w:rPr>
                <w:color w:val="000000"/>
                <w:sz w:val="22"/>
                <w:szCs w:val="22"/>
              </w:rPr>
              <w:t>2</w:t>
            </w:r>
            <w:r w:rsidRPr="0027621B">
              <w:rPr>
                <w:color w:val="000000"/>
                <w:sz w:val="22"/>
                <w:szCs w:val="22"/>
              </w:rPr>
              <w:t>,3</w:t>
            </w:r>
            <w:r w:rsidR="000327CA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27621B" w14:paraId="3B1CF0CA" w14:textId="77777777" w:rsidTr="008A2F39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0327CA" w:rsidRPr="0027621B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82B" w14:textId="3EEDE069" w:rsidR="000327CA" w:rsidRPr="0027621B" w:rsidRDefault="00D02F6D" w:rsidP="00C809F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72 </w:t>
            </w:r>
            <w:r w:rsidR="00281B6E" w:rsidRPr="0027621B">
              <w:rPr>
                <w:color w:val="000000"/>
                <w:sz w:val="22"/>
                <w:szCs w:val="22"/>
              </w:rPr>
              <w:t>290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281B6E" w:rsidRPr="0027621B">
              <w:rPr>
                <w:color w:val="000000"/>
                <w:sz w:val="22"/>
                <w:szCs w:val="22"/>
              </w:rPr>
              <w:t>2</w:t>
            </w:r>
            <w:r w:rsidRPr="002762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77777777" w:rsidR="000327CA" w:rsidRPr="0027621B" w:rsidRDefault="000327CA" w:rsidP="00C809F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15 243,</w:t>
            </w:r>
            <w:r w:rsidR="00C809FF" w:rsidRPr="0027621B">
              <w:rPr>
                <w:color w:val="000000"/>
                <w:sz w:val="22"/>
                <w:szCs w:val="22"/>
              </w:rPr>
              <w:t>6</w:t>
            </w:r>
            <w:r w:rsidRPr="002762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23ACA1F2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20</w:t>
            </w:r>
            <w:r w:rsidR="00281B6E" w:rsidRPr="0027621B">
              <w:rPr>
                <w:color w:val="000000"/>
                <w:sz w:val="22"/>
                <w:szCs w:val="22"/>
              </w:rPr>
              <w:t> 943,50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14 497,60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27621B" w14:paraId="3740E5A3" w14:textId="77777777" w:rsidTr="008A2F39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0327CA" w:rsidRPr="0027621B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40" w14:textId="38817304" w:rsidR="000327CA" w:rsidRPr="0027621B" w:rsidRDefault="007F2140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21</w:t>
            </w:r>
            <w:r w:rsidR="00CC241F" w:rsidRPr="0027621B">
              <w:rPr>
                <w:color w:val="000000"/>
                <w:sz w:val="22"/>
                <w:szCs w:val="22"/>
              </w:rPr>
              <w:t>5</w:t>
            </w:r>
            <w:r w:rsidR="00D02F6D" w:rsidRPr="0027621B">
              <w:rPr>
                <w:color w:val="000000"/>
                <w:sz w:val="22"/>
                <w:szCs w:val="22"/>
              </w:rPr>
              <w:t> 2</w:t>
            </w:r>
            <w:r w:rsidR="00281B6E" w:rsidRPr="0027621B">
              <w:rPr>
                <w:color w:val="000000"/>
                <w:sz w:val="22"/>
                <w:szCs w:val="22"/>
              </w:rPr>
              <w:t>9</w:t>
            </w:r>
            <w:r w:rsidR="00D02F6D" w:rsidRPr="0027621B">
              <w:rPr>
                <w:color w:val="000000"/>
                <w:sz w:val="22"/>
                <w:szCs w:val="22"/>
              </w:rPr>
              <w:t>5,</w:t>
            </w:r>
            <w:r w:rsidR="00281B6E" w:rsidRPr="0027621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36 458,0</w:t>
            </w:r>
            <w:r w:rsidR="00C809FF" w:rsidRPr="00276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5428814D" w:rsidR="000327CA" w:rsidRPr="0027621B" w:rsidRDefault="006612B6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43</w:t>
            </w:r>
            <w:r w:rsidR="00D02F6D" w:rsidRPr="0027621B">
              <w:rPr>
                <w:color w:val="000000"/>
                <w:sz w:val="22"/>
                <w:szCs w:val="22"/>
              </w:rPr>
              <w:t> 7</w:t>
            </w:r>
            <w:r w:rsidR="00281B6E" w:rsidRPr="0027621B">
              <w:rPr>
                <w:color w:val="000000"/>
                <w:sz w:val="22"/>
                <w:szCs w:val="22"/>
              </w:rPr>
              <w:t>81</w:t>
            </w:r>
            <w:r w:rsidR="00D02F6D" w:rsidRPr="0027621B">
              <w:rPr>
                <w:color w:val="000000"/>
                <w:sz w:val="22"/>
                <w:szCs w:val="22"/>
              </w:rPr>
              <w:t>,</w:t>
            </w:r>
            <w:r w:rsidR="00281B6E" w:rsidRPr="0027621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30 629,97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77777777" w:rsidR="000327CA" w:rsidRPr="0027621B" w:rsidRDefault="00387259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31 844,05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27 550,70</w:t>
            </w:r>
          </w:p>
        </w:tc>
      </w:tr>
      <w:tr w:rsidR="000327CA" w:rsidRPr="0027621B" w14:paraId="712E3D1E" w14:textId="77777777" w:rsidTr="008A2F39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27621B" w:rsidRDefault="000327CA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Подпрограмма 1 «</w:t>
            </w:r>
            <w:r w:rsidRPr="0027621B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27621B" w14:paraId="1B8F8A53" w14:textId="77777777" w:rsidTr="008A2F39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7A" w14:textId="5CF06117" w:rsidR="000327CA" w:rsidRPr="0027621B" w:rsidRDefault="00066AFB" w:rsidP="00DB3FFE">
            <w:pPr>
              <w:jc w:val="center"/>
            </w:pPr>
            <w:r w:rsidRPr="0027621B">
              <w:rPr>
                <w:sz w:val="22"/>
                <w:szCs w:val="22"/>
              </w:rPr>
              <w:t>28</w:t>
            </w:r>
            <w:r w:rsidR="00F5638A" w:rsidRPr="0027621B">
              <w:rPr>
                <w:sz w:val="22"/>
                <w:szCs w:val="22"/>
              </w:rPr>
              <w:t>7 123,00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77777777" w:rsidR="000327CA" w:rsidRPr="0027621B" w:rsidRDefault="00C809FF" w:rsidP="00C809F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51 698,29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C6A1B83" w:rsidR="000327CA" w:rsidRPr="0027621B" w:rsidRDefault="00E44648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64 </w:t>
            </w:r>
            <w:r w:rsidR="002357E7" w:rsidRPr="0027621B">
              <w:rPr>
                <w:color w:val="000000"/>
                <w:sz w:val="22"/>
                <w:szCs w:val="22"/>
              </w:rPr>
              <w:t>523,83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44 925,77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45 646,35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31 401,40</w:t>
            </w:r>
          </w:p>
        </w:tc>
      </w:tr>
      <w:tr w:rsidR="000327CA" w:rsidRPr="0027621B" w14:paraId="2F39F2BD" w14:textId="77777777" w:rsidTr="008A2F39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0327CA" w:rsidRPr="0027621B" w:rsidRDefault="000327CA" w:rsidP="00DB3FFE">
            <w:r w:rsidRPr="0027621B"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A66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27621B" w14:paraId="3FEE9550" w14:textId="77777777" w:rsidTr="008A2F39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AE5" w14:textId="21153BA0" w:rsidR="000327CA" w:rsidRPr="0027621B" w:rsidRDefault="00770BA1" w:rsidP="00C809F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72 </w:t>
            </w:r>
            <w:r w:rsidR="00443EAF" w:rsidRPr="0027621B">
              <w:rPr>
                <w:color w:val="000000"/>
                <w:sz w:val="22"/>
                <w:szCs w:val="22"/>
              </w:rPr>
              <w:t>290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443EAF" w:rsidRPr="0027621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15 243,</w:t>
            </w:r>
            <w:r w:rsidR="00C809FF" w:rsidRPr="0027621B">
              <w:rPr>
                <w:color w:val="000000"/>
                <w:sz w:val="22"/>
                <w:szCs w:val="22"/>
              </w:rPr>
              <w:t>6</w:t>
            </w:r>
            <w:r w:rsidRPr="002762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1AA1A01A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20</w:t>
            </w:r>
            <w:r w:rsidR="002357E7" w:rsidRPr="0027621B">
              <w:rPr>
                <w:color w:val="000000"/>
                <w:sz w:val="22"/>
                <w:szCs w:val="22"/>
              </w:rPr>
              <w:t> 943,50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14</w:t>
            </w:r>
            <w:r w:rsidR="00EA776A" w:rsidRPr="0027621B">
              <w:rPr>
                <w:color w:val="000000"/>
                <w:sz w:val="22"/>
                <w:szCs w:val="22"/>
              </w:rPr>
              <w:t xml:space="preserve"> </w:t>
            </w:r>
            <w:r w:rsidRPr="0027621B">
              <w:rPr>
                <w:color w:val="000000"/>
                <w:sz w:val="22"/>
                <w:szCs w:val="22"/>
              </w:rPr>
              <w:t>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27621B" w14:paraId="7AE2324B" w14:textId="77777777" w:rsidTr="008A2F39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ABE" w14:textId="31015E03" w:rsidR="000327CA" w:rsidRPr="0027621B" w:rsidRDefault="00066AFB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214</w:t>
            </w:r>
            <w:r w:rsidR="00443EAF" w:rsidRPr="0027621B">
              <w:rPr>
                <w:color w:val="000000"/>
                <w:sz w:val="22"/>
                <w:szCs w:val="22"/>
              </w:rPr>
              <w:t> </w:t>
            </w:r>
            <w:r w:rsidR="00770BA1" w:rsidRPr="0027621B">
              <w:rPr>
                <w:color w:val="000000"/>
                <w:sz w:val="22"/>
                <w:szCs w:val="22"/>
              </w:rPr>
              <w:t>6</w:t>
            </w:r>
            <w:r w:rsidR="00443EAF" w:rsidRPr="0027621B">
              <w:rPr>
                <w:color w:val="000000"/>
                <w:sz w:val="22"/>
                <w:szCs w:val="22"/>
              </w:rPr>
              <w:t>3</w:t>
            </w:r>
            <w:r w:rsidR="00770BA1" w:rsidRPr="0027621B">
              <w:rPr>
                <w:color w:val="000000"/>
                <w:sz w:val="22"/>
                <w:szCs w:val="22"/>
              </w:rPr>
              <w:t>5</w:t>
            </w:r>
            <w:r w:rsidR="00443EAF" w:rsidRPr="0027621B">
              <w:rPr>
                <w:color w:val="000000"/>
                <w:sz w:val="22"/>
                <w:szCs w:val="22"/>
              </w:rPr>
              <w:t>,93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36 448,0</w:t>
            </w:r>
            <w:r w:rsidR="00C809FF" w:rsidRPr="00276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03AA93E8" w:rsidR="000327CA" w:rsidRPr="0027621B" w:rsidRDefault="00066AFB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43</w:t>
            </w:r>
            <w:r w:rsidR="00E32155" w:rsidRPr="0027621B">
              <w:rPr>
                <w:color w:val="000000"/>
                <w:sz w:val="22"/>
                <w:szCs w:val="22"/>
              </w:rPr>
              <w:t> 5</w:t>
            </w:r>
            <w:r w:rsidR="002357E7" w:rsidRPr="0027621B">
              <w:rPr>
                <w:color w:val="000000"/>
                <w:sz w:val="22"/>
                <w:szCs w:val="22"/>
              </w:rPr>
              <w:t>71</w:t>
            </w:r>
            <w:r w:rsidR="00E32155" w:rsidRPr="0027621B">
              <w:rPr>
                <w:color w:val="000000"/>
                <w:sz w:val="22"/>
                <w:szCs w:val="22"/>
              </w:rPr>
              <w:t>,</w:t>
            </w:r>
            <w:r w:rsidR="002357E7" w:rsidRPr="0027621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30 419,97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31 634,05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27 540,70</w:t>
            </w:r>
          </w:p>
        </w:tc>
      </w:tr>
      <w:tr w:rsidR="000327CA" w:rsidRPr="0027621B" w14:paraId="25B8EEB0" w14:textId="77777777" w:rsidTr="008A2F39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0327CA" w:rsidRPr="0027621B" w:rsidRDefault="000327CA" w:rsidP="00DB3FFE">
            <w:pPr>
              <w:jc w:val="center"/>
            </w:pPr>
            <w:r w:rsidRPr="0027621B">
              <w:rPr>
                <w:b/>
                <w:sz w:val="22"/>
                <w:szCs w:val="22"/>
              </w:rPr>
              <w:t>Основное мероприятие</w:t>
            </w:r>
            <w:r w:rsidRPr="0027621B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  <w:r w:rsidR="00B060C4" w:rsidRPr="0027621B">
              <w:rPr>
                <w:sz w:val="22"/>
                <w:szCs w:val="22"/>
              </w:rPr>
              <w:t xml:space="preserve"> и </w:t>
            </w:r>
            <w:r w:rsidR="002357E7" w:rsidRPr="0027621B">
              <w:rPr>
                <w:sz w:val="22"/>
                <w:szCs w:val="22"/>
              </w:rPr>
              <w:t>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291" w14:textId="6DA5E488" w:rsidR="000327CA" w:rsidRPr="0027621B" w:rsidRDefault="002357E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608,48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129,6</w:t>
            </w:r>
            <w:r w:rsidR="00C809FF" w:rsidRPr="00276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387407D9" w:rsidR="000327CA" w:rsidRPr="0027621B" w:rsidRDefault="002357E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106,37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120F17" w:rsidRPr="0027621B" w14:paraId="35F856EA" w14:textId="77777777" w:rsidTr="008A2F39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120F17" w:rsidRPr="0027621B" w:rsidRDefault="00120F17" w:rsidP="00DB3FFE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120F17" w:rsidRPr="0027621B" w:rsidRDefault="00120F1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120F17" w:rsidRPr="0027621B" w:rsidRDefault="00120F17" w:rsidP="00DB3F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120F17" w:rsidRPr="0027621B" w:rsidRDefault="00120F17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15E" w14:textId="2904BAB2" w:rsidR="00120F17" w:rsidRPr="0027621B" w:rsidRDefault="002357E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608,48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120F17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7777777" w:rsidR="00120F17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129,6</w:t>
            </w:r>
            <w:r w:rsidR="00C809FF" w:rsidRPr="00276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7A9E7E21" w:rsidR="00120F17" w:rsidRPr="0027621B" w:rsidRDefault="002357E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106,37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77777777" w:rsidR="00120F17" w:rsidRPr="0027621B" w:rsidRDefault="00120F1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77777777" w:rsidR="00120F17" w:rsidRPr="0027621B" w:rsidRDefault="00120F1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77777777" w:rsidR="00120F17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0327CA" w:rsidRPr="0027621B" w14:paraId="226095FF" w14:textId="77777777" w:rsidTr="008A2F39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91AE" w14:textId="24BC25E0" w:rsidR="000327CA" w:rsidRPr="0027621B" w:rsidRDefault="00E44648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</w:t>
            </w:r>
            <w:r w:rsidR="00B060C4" w:rsidRPr="0027621B">
              <w:rPr>
                <w:color w:val="000000"/>
                <w:sz w:val="22"/>
                <w:szCs w:val="22"/>
              </w:rPr>
              <w:t>2</w:t>
            </w:r>
            <w:r w:rsidRPr="0027621B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9,7</w:t>
            </w:r>
            <w:r w:rsidR="00C809FF" w:rsidRPr="002762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0327CA" w:rsidRPr="0027621B" w:rsidRDefault="00E44648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</w:t>
            </w:r>
            <w:r w:rsidR="00B060C4" w:rsidRPr="0027621B">
              <w:rPr>
                <w:color w:val="000000"/>
                <w:sz w:val="22"/>
                <w:szCs w:val="22"/>
              </w:rPr>
              <w:t>2</w:t>
            </w:r>
            <w:r w:rsidR="000327CA" w:rsidRPr="0027621B">
              <w:rPr>
                <w:color w:val="000000"/>
                <w:sz w:val="22"/>
                <w:szCs w:val="22"/>
              </w:rPr>
              <w:t>,</w:t>
            </w:r>
            <w:r w:rsidRPr="0027621B">
              <w:rPr>
                <w:color w:val="000000"/>
                <w:sz w:val="22"/>
                <w:szCs w:val="22"/>
              </w:rPr>
              <w:t>5</w:t>
            </w:r>
            <w:r w:rsidR="000327CA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27621B" w14:paraId="5580840A" w14:textId="77777777" w:rsidTr="008A2F39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C941" w14:textId="3673F775" w:rsidR="000327CA" w:rsidRPr="0027621B" w:rsidRDefault="00E44648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</w:t>
            </w:r>
            <w:r w:rsidR="00B060C4" w:rsidRPr="0027621B">
              <w:rPr>
                <w:color w:val="000000"/>
                <w:sz w:val="22"/>
                <w:szCs w:val="22"/>
              </w:rPr>
              <w:t>2</w:t>
            </w:r>
            <w:r w:rsidRPr="0027621B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77777777" w:rsidR="000327CA" w:rsidRPr="0027621B" w:rsidRDefault="000327CA" w:rsidP="00C809F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9,7</w:t>
            </w:r>
            <w:r w:rsidR="00C809FF" w:rsidRPr="002762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0327CA" w:rsidRPr="0027621B" w:rsidRDefault="00E44648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</w:t>
            </w:r>
            <w:r w:rsidR="00A55078" w:rsidRPr="0027621B">
              <w:rPr>
                <w:color w:val="000000"/>
                <w:sz w:val="22"/>
                <w:szCs w:val="22"/>
              </w:rPr>
              <w:t>2</w:t>
            </w:r>
            <w:r w:rsidRPr="0027621B">
              <w:rPr>
                <w:color w:val="000000"/>
                <w:sz w:val="22"/>
                <w:szCs w:val="22"/>
              </w:rPr>
              <w:t>,5</w:t>
            </w:r>
            <w:r w:rsidR="000327CA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27621B" w14:paraId="6B99DABC" w14:textId="77777777" w:rsidTr="008A2F39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Обучение по про</w:t>
            </w:r>
            <w:r w:rsidRPr="0027621B">
              <w:rPr>
                <w:sz w:val="22"/>
                <w:szCs w:val="22"/>
              </w:rPr>
              <w:softHyphen/>
              <w:t>граммам дополни</w:t>
            </w:r>
            <w:r w:rsidRPr="0027621B">
              <w:rPr>
                <w:sz w:val="22"/>
                <w:szCs w:val="22"/>
              </w:rPr>
              <w:softHyphen/>
              <w:t>тельного профес</w:t>
            </w:r>
            <w:r w:rsidRPr="0027621B">
              <w:rPr>
                <w:sz w:val="22"/>
                <w:szCs w:val="22"/>
              </w:rPr>
              <w:softHyphen/>
              <w:t>сионального обра</w:t>
            </w:r>
            <w:r w:rsidRPr="0027621B">
              <w:rPr>
                <w:sz w:val="22"/>
                <w:szCs w:val="22"/>
              </w:rPr>
              <w:softHyphen/>
              <w:t>зования муници</w:t>
            </w:r>
            <w:r w:rsidRPr="0027621B">
              <w:rPr>
                <w:sz w:val="22"/>
                <w:szCs w:val="22"/>
              </w:rPr>
              <w:softHyphen/>
              <w:t>пальных служа</w:t>
            </w:r>
            <w:r w:rsidRPr="0027621B">
              <w:rPr>
                <w:sz w:val="22"/>
                <w:szCs w:val="22"/>
              </w:rPr>
              <w:softHyphen/>
              <w:t>щих</w:t>
            </w:r>
            <w:r w:rsidR="00B060C4" w:rsidRPr="0027621B">
              <w:rPr>
                <w:sz w:val="22"/>
                <w:szCs w:val="22"/>
              </w:rPr>
              <w:t xml:space="preserve">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DC45" w14:textId="6AD5E2E4" w:rsidR="000327CA" w:rsidRPr="0027621B" w:rsidRDefault="000327CA" w:rsidP="00120F17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</w:t>
            </w:r>
            <w:r w:rsidR="00315B34" w:rsidRPr="0027621B">
              <w:rPr>
                <w:color w:val="000000"/>
                <w:sz w:val="22"/>
                <w:szCs w:val="22"/>
              </w:rPr>
              <w:t>9</w:t>
            </w:r>
            <w:r w:rsidR="00A55078" w:rsidRPr="0027621B">
              <w:rPr>
                <w:color w:val="000000"/>
                <w:sz w:val="22"/>
                <w:szCs w:val="22"/>
              </w:rPr>
              <w:t>8</w:t>
            </w:r>
            <w:r w:rsidR="005F3F08" w:rsidRPr="0027621B">
              <w:rPr>
                <w:color w:val="000000"/>
                <w:sz w:val="22"/>
                <w:szCs w:val="22"/>
              </w:rPr>
              <w:t>,36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73,</w:t>
            </w:r>
            <w:r w:rsidR="00C809FF" w:rsidRPr="0027621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5AF02FD5" w:rsidR="000327CA" w:rsidRPr="0027621B" w:rsidRDefault="00315B34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</w:t>
            </w:r>
            <w:r w:rsidR="00A55078" w:rsidRPr="0027621B">
              <w:rPr>
                <w:color w:val="000000"/>
                <w:sz w:val="22"/>
                <w:szCs w:val="22"/>
              </w:rPr>
              <w:t>8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5F3F08" w:rsidRPr="0027621B">
              <w:rPr>
                <w:color w:val="000000"/>
                <w:sz w:val="22"/>
                <w:szCs w:val="22"/>
              </w:rPr>
              <w:t>0</w:t>
            </w:r>
            <w:r w:rsidR="00120F17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120F17" w:rsidRPr="0027621B" w14:paraId="52D60C2A" w14:textId="77777777" w:rsidTr="008A2F39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120F17" w:rsidRPr="0027621B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120F17" w:rsidRPr="0027621B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120F17" w:rsidRPr="0027621B" w:rsidRDefault="00120F17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120F17" w:rsidRPr="0027621B" w:rsidRDefault="00120F17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C689" w14:textId="61EB2634" w:rsidR="00120F17" w:rsidRPr="0027621B" w:rsidRDefault="005F3F08" w:rsidP="00120F17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</w:t>
            </w:r>
            <w:r w:rsidR="00315B34" w:rsidRPr="0027621B">
              <w:rPr>
                <w:color w:val="000000"/>
                <w:sz w:val="22"/>
                <w:szCs w:val="22"/>
              </w:rPr>
              <w:t>9</w:t>
            </w:r>
            <w:r w:rsidR="00A55078" w:rsidRPr="0027621B">
              <w:rPr>
                <w:color w:val="000000"/>
                <w:sz w:val="22"/>
                <w:szCs w:val="22"/>
              </w:rPr>
              <w:t>8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AD35D4" w:rsidRPr="0027621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120F17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77777777" w:rsidR="00120F17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73,</w:t>
            </w:r>
            <w:r w:rsidR="00C809FF" w:rsidRPr="0027621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E40E1B" w:rsidR="00120F17" w:rsidRPr="0027621B" w:rsidRDefault="00315B34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</w:t>
            </w:r>
            <w:r w:rsidR="00A55078" w:rsidRPr="0027621B">
              <w:rPr>
                <w:color w:val="000000"/>
                <w:sz w:val="22"/>
                <w:szCs w:val="22"/>
              </w:rPr>
              <w:t>8</w:t>
            </w:r>
            <w:r w:rsidR="00120F17" w:rsidRPr="0027621B">
              <w:rPr>
                <w:color w:val="000000"/>
                <w:sz w:val="22"/>
                <w:szCs w:val="22"/>
              </w:rPr>
              <w:t>,</w:t>
            </w:r>
            <w:r w:rsidR="005F3F08" w:rsidRPr="0027621B">
              <w:rPr>
                <w:color w:val="000000"/>
                <w:sz w:val="22"/>
                <w:szCs w:val="22"/>
              </w:rPr>
              <w:t>0</w:t>
            </w:r>
            <w:r w:rsidR="00120F17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77777777" w:rsidR="00120F17" w:rsidRPr="0027621B" w:rsidRDefault="00120F1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77777777" w:rsidR="00120F17" w:rsidRPr="0027621B" w:rsidRDefault="00120F1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77777777" w:rsidR="00120F17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0327CA" w:rsidRPr="0027621B" w14:paraId="6A86B946" w14:textId="77777777" w:rsidTr="008A2F39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7D0295" w:rsidRPr="0027621B" w:rsidRDefault="000327CA" w:rsidP="008A2F39">
            <w:pPr>
              <w:jc w:val="center"/>
            </w:pPr>
            <w:r w:rsidRPr="0027621B">
              <w:rPr>
                <w:sz w:val="22"/>
                <w:szCs w:val="22"/>
              </w:rPr>
              <w:t>Обучение муни</w:t>
            </w:r>
            <w:r w:rsidRPr="0027621B">
              <w:rPr>
                <w:sz w:val="22"/>
                <w:szCs w:val="22"/>
              </w:rPr>
              <w:softHyphen/>
              <w:t>ципальных слу</w:t>
            </w:r>
            <w:r w:rsidRPr="0027621B">
              <w:rPr>
                <w:sz w:val="22"/>
                <w:szCs w:val="22"/>
              </w:rPr>
              <w:softHyphen/>
              <w:t>жащих антикор</w:t>
            </w:r>
            <w:r w:rsidRPr="0027621B">
              <w:rPr>
                <w:sz w:val="22"/>
                <w:szCs w:val="22"/>
              </w:rPr>
              <w:softHyphen/>
              <w:t>рупционному поведению, зна</w:t>
            </w:r>
            <w:r w:rsidRPr="0027621B">
              <w:rPr>
                <w:sz w:val="22"/>
                <w:szCs w:val="22"/>
              </w:rPr>
              <w:softHyphen/>
              <w:t>ниям законода</w:t>
            </w:r>
            <w:r w:rsidRPr="0027621B">
              <w:rPr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93BC" w14:textId="20395E5E" w:rsidR="000327CA" w:rsidRPr="0027621B" w:rsidRDefault="00A55078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137,87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67AA5E7D" w:rsidR="000327CA" w:rsidRPr="0027621B" w:rsidRDefault="00A55078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77777777" w:rsidR="000327CA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120F17" w:rsidRPr="0027621B" w14:paraId="4C4028FA" w14:textId="77777777" w:rsidTr="008A2F39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120F17" w:rsidRPr="0027621B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120F17" w:rsidRPr="0027621B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120F17" w:rsidRPr="0027621B" w:rsidRDefault="00120F1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120F17" w:rsidRPr="0027621B" w:rsidRDefault="00120F17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4281" w14:textId="6FF39C95" w:rsidR="00120F17" w:rsidRPr="0027621B" w:rsidRDefault="00A55078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</w:rPr>
              <w:t>137,87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120F17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120F17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120F17" w:rsidRPr="0027621B" w:rsidRDefault="00A55078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77777777" w:rsidR="00120F17" w:rsidRPr="0027621B" w:rsidRDefault="00120F1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77777777" w:rsidR="00120F17" w:rsidRPr="0027621B" w:rsidRDefault="00120F1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7777777" w:rsidR="00120F17" w:rsidRPr="0027621B" w:rsidRDefault="00120F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0327CA" w:rsidRPr="0027621B" w14:paraId="7EE6AC8C" w14:textId="77777777" w:rsidTr="008A2F3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0327CA" w:rsidRPr="0027621B" w:rsidRDefault="000327CA" w:rsidP="00DB3FFE">
            <w:pPr>
              <w:jc w:val="center"/>
            </w:pPr>
            <w:r w:rsidRPr="0027621B">
              <w:rPr>
                <w:b/>
                <w:sz w:val="22"/>
                <w:szCs w:val="22"/>
              </w:rPr>
              <w:t>Основное мероприятие:</w:t>
            </w:r>
            <w:r w:rsidRPr="0027621B">
              <w:rPr>
                <w:sz w:val="22"/>
                <w:szCs w:val="22"/>
              </w:rPr>
              <w:t xml:space="preserve"> Доплаты к пен</w:t>
            </w:r>
            <w:r w:rsidRPr="0027621B">
              <w:rPr>
                <w:sz w:val="22"/>
                <w:szCs w:val="22"/>
              </w:rPr>
              <w:softHyphen/>
              <w:t>сиям, дополни</w:t>
            </w:r>
            <w:r w:rsidRPr="0027621B">
              <w:rPr>
                <w:sz w:val="22"/>
                <w:szCs w:val="22"/>
              </w:rPr>
              <w:softHyphen/>
              <w:t>тельное пенсион</w:t>
            </w:r>
            <w:r w:rsidRPr="0027621B">
              <w:rPr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B18B" w14:textId="262257EF" w:rsidR="000327CA" w:rsidRPr="0027621B" w:rsidRDefault="00315B34" w:rsidP="00C809F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34 165,73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5 698,3</w:t>
            </w:r>
            <w:r w:rsidR="00C809FF" w:rsidRPr="00276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4E837FDF" w:rsidR="000327CA" w:rsidRPr="0027621B" w:rsidRDefault="00315B34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6 231,61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77777777" w:rsidR="000327CA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77777777" w:rsidR="000327CA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27621B" w14:paraId="3599A894" w14:textId="77777777" w:rsidTr="008A2F39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34BC7" w:rsidRPr="0027621B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34BC7" w:rsidRPr="0027621B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34BC7" w:rsidRPr="0027621B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34BC7" w:rsidRPr="0027621B" w:rsidRDefault="00234BC7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2750" w14:textId="0D56AA3F" w:rsidR="00234BC7" w:rsidRPr="0027621B" w:rsidRDefault="00315B34" w:rsidP="00234BC7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34 165,73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77777777" w:rsidR="00234BC7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77777777" w:rsidR="00234BC7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5 698,3</w:t>
            </w:r>
            <w:r w:rsidR="00C809FF" w:rsidRPr="00276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1B51FEF9" w:rsidR="00234BC7" w:rsidRPr="0027621B" w:rsidRDefault="00315B34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6 231,61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77777777" w:rsidR="00234BC7" w:rsidRPr="0027621B" w:rsidRDefault="00234BC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77777777" w:rsidR="00234BC7" w:rsidRPr="0027621B" w:rsidRDefault="00234BC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77777777" w:rsidR="00234BC7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27621B" w14:paraId="472203F4" w14:textId="77777777" w:rsidTr="008A2F39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34BC7" w:rsidRPr="0027621B" w:rsidRDefault="00234BC7" w:rsidP="00DB3FFE">
            <w:r w:rsidRPr="0027621B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34BC7" w:rsidRPr="0027621B" w:rsidRDefault="00234BC7" w:rsidP="00DB3FFE">
            <w:pPr>
              <w:jc w:val="center"/>
            </w:pPr>
            <w:r w:rsidRPr="0027621B">
              <w:rPr>
                <w:sz w:val="22"/>
                <w:szCs w:val="22"/>
              </w:rPr>
              <w:t>Выплата пенсии за выслугу лет гражданам, заме</w:t>
            </w:r>
            <w:r w:rsidRPr="0027621B">
              <w:rPr>
                <w:sz w:val="22"/>
                <w:szCs w:val="22"/>
              </w:rPr>
              <w:softHyphen/>
              <w:t>щавшим должно</w:t>
            </w:r>
            <w:r w:rsidRPr="0027621B">
              <w:rPr>
                <w:sz w:val="22"/>
                <w:szCs w:val="22"/>
              </w:rPr>
              <w:softHyphen/>
              <w:t>сти муниципаль</w:t>
            </w:r>
            <w:r w:rsidRPr="0027621B">
              <w:rPr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7621B">
              <w:rPr>
                <w:sz w:val="22"/>
                <w:szCs w:val="22"/>
              </w:rPr>
              <w:softHyphen/>
              <w:t>ципального обра</w:t>
            </w:r>
            <w:r w:rsidRPr="0027621B">
              <w:rPr>
                <w:sz w:val="22"/>
                <w:szCs w:val="22"/>
              </w:rPr>
              <w:softHyphen/>
              <w:t>зования, ежеме</w:t>
            </w:r>
            <w:r w:rsidRPr="0027621B">
              <w:rPr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7621B">
              <w:rPr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34BC7" w:rsidRPr="0027621B" w:rsidRDefault="00234BC7" w:rsidP="00DB3FFE">
            <w:pPr>
              <w:jc w:val="center"/>
            </w:pPr>
            <w:r w:rsidRPr="0027621B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34BC7" w:rsidRPr="0027621B" w:rsidRDefault="00234BC7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5410" w14:textId="299FDEAE" w:rsidR="00234BC7" w:rsidRPr="0027621B" w:rsidRDefault="00315B34" w:rsidP="00234BC7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34 165,73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77777777" w:rsidR="00234BC7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77777777" w:rsidR="00234BC7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5 698,3</w:t>
            </w:r>
            <w:r w:rsidR="00C809FF" w:rsidRPr="00276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73BD2233" w:rsidR="00234BC7" w:rsidRPr="0027621B" w:rsidRDefault="00741AC6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6 231,61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77777777" w:rsidR="00234BC7" w:rsidRPr="0027621B" w:rsidRDefault="00234BC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77777777" w:rsidR="00234BC7" w:rsidRPr="0027621B" w:rsidRDefault="00234BC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77777777" w:rsidR="00234BC7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27621B" w14:paraId="47F5279D" w14:textId="77777777" w:rsidTr="008A2F39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34BC7" w:rsidRPr="0027621B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34BC7" w:rsidRPr="0027621B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34BC7" w:rsidRPr="0027621B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34BC7" w:rsidRPr="0027621B" w:rsidRDefault="00234BC7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8E39" w14:textId="4ABD4157" w:rsidR="00234BC7" w:rsidRPr="0027621B" w:rsidRDefault="00315B34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34 165,73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34BC7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77777777" w:rsidR="00234BC7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5 698,3</w:t>
            </w:r>
            <w:r w:rsidR="00C809FF" w:rsidRPr="00276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1541AD76" w:rsidR="00234BC7" w:rsidRPr="0027621B" w:rsidRDefault="00741AC6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6 231,61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77777777" w:rsidR="00234BC7" w:rsidRPr="0027621B" w:rsidRDefault="00234BC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7777777" w:rsidR="00234BC7" w:rsidRPr="0027621B" w:rsidRDefault="00234BC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77777777" w:rsidR="00234BC7" w:rsidRPr="0027621B" w:rsidRDefault="00234BC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27621B" w14:paraId="7D9A2EA8" w14:textId="77777777" w:rsidTr="008A2F39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0327CA" w:rsidRPr="0027621B" w:rsidRDefault="000327CA" w:rsidP="00800F53">
            <w:r w:rsidRPr="0027621B">
              <w:rPr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0327CA" w:rsidRPr="0027621B" w:rsidRDefault="000327CA" w:rsidP="00800F53">
            <w:pPr>
              <w:jc w:val="center"/>
            </w:pPr>
            <w:r w:rsidRPr="0027621B">
              <w:rPr>
                <w:b/>
                <w:sz w:val="22"/>
                <w:szCs w:val="22"/>
              </w:rPr>
              <w:t>Основное мероприятие:</w:t>
            </w:r>
            <w:r w:rsidRPr="0027621B">
              <w:rPr>
                <w:sz w:val="22"/>
                <w:szCs w:val="22"/>
              </w:rPr>
              <w:t xml:space="preserve"> Льготы, предос</w:t>
            </w:r>
            <w:r w:rsidRPr="0027621B">
              <w:rPr>
                <w:sz w:val="22"/>
                <w:szCs w:val="22"/>
              </w:rPr>
              <w:softHyphen/>
              <w:t>тавляемые граж</w:t>
            </w:r>
            <w:r w:rsidRPr="0027621B">
              <w:rPr>
                <w:sz w:val="22"/>
                <w:szCs w:val="22"/>
              </w:rPr>
              <w:softHyphen/>
              <w:t>данам, удостоен</w:t>
            </w:r>
            <w:r w:rsidRPr="0027621B">
              <w:rPr>
                <w:sz w:val="22"/>
                <w:szCs w:val="22"/>
              </w:rPr>
              <w:softHyphen/>
              <w:t>ным звания «По</w:t>
            </w:r>
            <w:r w:rsidRPr="0027621B">
              <w:rPr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0327CA" w:rsidRPr="0027621B" w:rsidRDefault="000327CA" w:rsidP="00800F53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0327CA" w:rsidRPr="0027621B" w:rsidRDefault="000327CA" w:rsidP="00800F53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6FFE" w14:textId="04CCB60A" w:rsidR="000327CA" w:rsidRPr="0027621B" w:rsidRDefault="00741AC6" w:rsidP="00800F53">
            <w:pPr>
              <w:jc w:val="center"/>
              <w:rPr>
                <w:color w:val="000000"/>
              </w:rPr>
            </w:pPr>
            <w:r w:rsidRPr="00C705E1">
              <w:rPr>
                <w:color w:val="000000"/>
                <w:sz w:val="22"/>
                <w:szCs w:val="22"/>
              </w:rPr>
              <w:t>8</w:t>
            </w:r>
            <w:r w:rsidR="00B92E76" w:rsidRPr="00C705E1">
              <w:rPr>
                <w:color w:val="000000"/>
                <w:sz w:val="22"/>
                <w:szCs w:val="22"/>
              </w:rPr>
              <w:t> 054,85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0327CA" w:rsidRPr="0027621B" w:rsidRDefault="000327CA" w:rsidP="00800F53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77777777" w:rsidR="000327CA" w:rsidRPr="0027621B" w:rsidRDefault="000327CA" w:rsidP="00800F53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1 300,0</w:t>
            </w:r>
            <w:r w:rsidR="00C809FF" w:rsidRPr="00276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47646389" w:rsidR="000327CA" w:rsidRPr="0027621B" w:rsidRDefault="00234BC7" w:rsidP="00800F53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</w:t>
            </w:r>
            <w:r w:rsidR="00A55078" w:rsidRPr="0027621B">
              <w:rPr>
                <w:color w:val="000000"/>
                <w:sz w:val="22"/>
                <w:szCs w:val="22"/>
              </w:rPr>
              <w:t> </w:t>
            </w:r>
            <w:r w:rsidR="00741AC6" w:rsidRPr="0027621B">
              <w:rPr>
                <w:color w:val="000000"/>
                <w:sz w:val="22"/>
                <w:szCs w:val="22"/>
              </w:rPr>
              <w:t>2</w:t>
            </w:r>
            <w:r w:rsidR="002C62CF">
              <w:rPr>
                <w:color w:val="000000"/>
                <w:sz w:val="22"/>
                <w:szCs w:val="22"/>
              </w:rPr>
              <w:t>82</w:t>
            </w:r>
            <w:r w:rsidR="00A55078" w:rsidRPr="0027621B">
              <w:rPr>
                <w:color w:val="000000"/>
                <w:sz w:val="22"/>
                <w:szCs w:val="22"/>
              </w:rPr>
              <w:t>,</w:t>
            </w:r>
            <w:r w:rsidR="002C62CF">
              <w:rPr>
                <w:color w:val="000000"/>
                <w:sz w:val="22"/>
                <w:szCs w:val="22"/>
              </w:rPr>
              <w:t>3</w:t>
            </w:r>
            <w:r w:rsidR="00A55078" w:rsidRPr="00276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77777777" w:rsidR="000327CA" w:rsidRPr="0027621B" w:rsidRDefault="00234BC7" w:rsidP="00800F53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77777777" w:rsidR="000327CA" w:rsidRPr="0027621B" w:rsidRDefault="00234BC7" w:rsidP="00800F53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77777777" w:rsidR="000327CA" w:rsidRPr="0027621B" w:rsidRDefault="000327CA" w:rsidP="00800F53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800F53" w:rsidRPr="0027621B" w14:paraId="4CD477B3" w14:textId="77777777" w:rsidTr="008A2F39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800F53" w:rsidRPr="0027621B" w:rsidRDefault="00800F53" w:rsidP="00800F53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800F53" w:rsidRPr="0027621B" w:rsidRDefault="00800F5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800F53" w:rsidRPr="0027621B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800F53" w:rsidRPr="0027621B" w:rsidRDefault="00800F53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4C5" w14:textId="4A377D22" w:rsidR="00800F53" w:rsidRPr="0027621B" w:rsidRDefault="00800F53" w:rsidP="00C809FF">
            <w:pPr>
              <w:jc w:val="center"/>
              <w:rPr>
                <w:color w:val="000000"/>
              </w:rPr>
            </w:pPr>
            <w:r w:rsidRPr="00B92E76">
              <w:rPr>
                <w:color w:val="000000"/>
                <w:sz w:val="22"/>
                <w:szCs w:val="22"/>
              </w:rPr>
              <w:t>8</w:t>
            </w:r>
            <w:r w:rsidR="00443EAF" w:rsidRPr="00B92E76">
              <w:rPr>
                <w:color w:val="000000"/>
                <w:sz w:val="22"/>
                <w:szCs w:val="22"/>
              </w:rPr>
              <w:t> </w:t>
            </w:r>
            <w:r w:rsidRPr="00B92E76">
              <w:rPr>
                <w:color w:val="000000"/>
                <w:sz w:val="22"/>
                <w:szCs w:val="22"/>
              </w:rPr>
              <w:t>0</w:t>
            </w:r>
            <w:r w:rsidR="00B92E76" w:rsidRPr="00B92E76">
              <w:rPr>
                <w:color w:val="000000"/>
                <w:sz w:val="22"/>
                <w:szCs w:val="22"/>
              </w:rPr>
              <w:t>54</w:t>
            </w:r>
            <w:r w:rsidR="00443EAF" w:rsidRPr="00B92E76">
              <w:rPr>
                <w:color w:val="000000"/>
                <w:sz w:val="22"/>
                <w:szCs w:val="22"/>
              </w:rPr>
              <w:t>,</w:t>
            </w:r>
            <w:r w:rsidR="00B92E76" w:rsidRPr="00B92E76">
              <w:rPr>
                <w:color w:val="000000"/>
                <w:sz w:val="22"/>
                <w:szCs w:val="22"/>
              </w:rPr>
              <w:t>8</w:t>
            </w:r>
            <w:r w:rsidR="00443EAF" w:rsidRPr="00B92E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800F53" w:rsidRPr="0027621B" w:rsidRDefault="00800F5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77777777" w:rsidR="00800F53" w:rsidRPr="0027621B" w:rsidRDefault="00800F5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1 300,0</w:t>
            </w:r>
            <w:r w:rsidR="00C809FF" w:rsidRPr="00276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36654A21" w:rsidR="00800F53" w:rsidRPr="0027621B" w:rsidRDefault="00800F5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</w:t>
            </w:r>
            <w:r w:rsidR="002C62CF">
              <w:rPr>
                <w:color w:val="000000"/>
                <w:sz w:val="22"/>
                <w:szCs w:val="22"/>
              </w:rPr>
              <w:t> </w:t>
            </w:r>
            <w:r w:rsidR="00741AC6" w:rsidRPr="0027621B">
              <w:rPr>
                <w:color w:val="000000"/>
                <w:sz w:val="22"/>
                <w:szCs w:val="22"/>
              </w:rPr>
              <w:t>2</w:t>
            </w:r>
            <w:r w:rsidR="002C62CF">
              <w:rPr>
                <w:color w:val="000000"/>
                <w:sz w:val="22"/>
                <w:szCs w:val="22"/>
              </w:rPr>
              <w:t>82,32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77777777" w:rsidR="00800F53" w:rsidRPr="0027621B" w:rsidRDefault="00800F5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77777777" w:rsidR="00800F53" w:rsidRPr="0027621B" w:rsidRDefault="00800F5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77777777" w:rsidR="00800F53" w:rsidRPr="0027621B" w:rsidRDefault="00800F5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0327CA" w:rsidRPr="0027621B" w14:paraId="5A2C0D51" w14:textId="77777777" w:rsidTr="008A2F39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Ежемесячные выплаты в соот</w:t>
            </w:r>
            <w:r w:rsidRPr="0027621B">
              <w:rPr>
                <w:sz w:val="22"/>
                <w:szCs w:val="22"/>
              </w:rPr>
              <w:softHyphen/>
              <w:t>ветствии с Реше</w:t>
            </w:r>
            <w:r w:rsidRPr="0027621B">
              <w:rPr>
                <w:sz w:val="22"/>
                <w:szCs w:val="22"/>
              </w:rPr>
              <w:softHyphen/>
              <w:t>нием Думы Че</w:t>
            </w:r>
            <w:r w:rsidRPr="0027621B">
              <w:rPr>
                <w:sz w:val="22"/>
                <w:szCs w:val="22"/>
              </w:rPr>
              <w:softHyphen/>
              <w:t>ремховского рай</w:t>
            </w:r>
            <w:r w:rsidRPr="0027621B">
              <w:rPr>
                <w:sz w:val="22"/>
                <w:szCs w:val="22"/>
              </w:rPr>
              <w:softHyphen/>
              <w:t>онного муници</w:t>
            </w:r>
            <w:r w:rsidRPr="0027621B">
              <w:rPr>
                <w:sz w:val="22"/>
                <w:szCs w:val="22"/>
              </w:rPr>
              <w:softHyphen/>
              <w:t>пального образо</w:t>
            </w:r>
            <w:r w:rsidRPr="0027621B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7621B">
              <w:rPr>
                <w:sz w:val="22"/>
                <w:szCs w:val="22"/>
              </w:rPr>
              <w:softHyphen/>
              <w:t>данин Черемхов</w:t>
            </w:r>
            <w:r w:rsidRPr="0027621B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ECB2" w14:textId="22532AB6" w:rsidR="000327CA" w:rsidRPr="0027621B" w:rsidRDefault="00800F5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8 0</w:t>
            </w:r>
            <w:r w:rsidR="00741AC6" w:rsidRPr="0027621B">
              <w:rPr>
                <w:color w:val="000000"/>
                <w:sz w:val="22"/>
                <w:szCs w:val="22"/>
              </w:rPr>
              <w:t>39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741AC6" w:rsidRPr="0027621B">
              <w:rPr>
                <w:color w:val="000000"/>
                <w:sz w:val="22"/>
                <w:szCs w:val="22"/>
              </w:rPr>
              <w:t>8</w:t>
            </w:r>
            <w:r w:rsidR="002F11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1 300,0</w:t>
            </w:r>
            <w:r w:rsidR="00C809FF" w:rsidRPr="00276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330338DB" w:rsidR="000327CA" w:rsidRPr="0027621B" w:rsidRDefault="00800F5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</w:t>
            </w:r>
            <w:r w:rsidR="00741AC6" w:rsidRPr="0027621B">
              <w:rPr>
                <w:color w:val="000000"/>
                <w:sz w:val="22"/>
                <w:szCs w:val="22"/>
              </w:rPr>
              <w:t> 279,32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77777777" w:rsidR="000327CA" w:rsidRPr="0027621B" w:rsidRDefault="00800F5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77777777" w:rsidR="000327CA" w:rsidRPr="0027621B" w:rsidRDefault="00800F5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800F53" w:rsidRPr="0027621B" w14:paraId="478E58EA" w14:textId="77777777" w:rsidTr="008A2F39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800F53" w:rsidRPr="0027621B" w:rsidRDefault="00800F5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800F53" w:rsidRPr="0027621B" w:rsidRDefault="00800F5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800F53" w:rsidRPr="0027621B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800F53" w:rsidRPr="0027621B" w:rsidRDefault="00800F53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921F" w14:textId="197F4A47" w:rsidR="00800F53" w:rsidRPr="0027621B" w:rsidRDefault="00800F5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8 0</w:t>
            </w:r>
            <w:r w:rsidR="00741AC6" w:rsidRPr="0027621B">
              <w:rPr>
                <w:color w:val="000000"/>
                <w:sz w:val="22"/>
                <w:szCs w:val="22"/>
              </w:rPr>
              <w:t>39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741AC6" w:rsidRPr="0027621B">
              <w:rPr>
                <w:color w:val="000000"/>
                <w:sz w:val="22"/>
                <w:szCs w:val="22"/>
              </w:rPr>
              <w:t>8</w:t>
            </w:r>
            <w:r w:rsidR="002F11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800F53" w:rsidRPr="0027621B" w:rsidRDefault="00800F5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77777777" w:rsidR="00800F53" w:rsidRPr="0027621B" w:rsidRDefault="00800F53" w:rsidP="00C809F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1 300,0</w:t>
            </w:r>
            <w:r w:rsidR="00C809FF" w:rsidRPr="00276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02E1E1E0" w:rsidR="00800F53" w:rsidRPr="0027621B" w:rsidRDefault="00741AC6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1 279,32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77777777" w:rsidR="00800F53" w:rsidRPr="0027621B" w:rsidRDefault="00800F5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77777777" w:rsidR="00800F53" w:rsidRPr="0027621B" w:rsidRDefault="00800F5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77777777" w:rsidR="00800F53" w:rsidRPr="0027621B" w:rsidRDefault="00800F5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0327CA" w:rsidRPr="0027621B" w14:paraId="740E6D7D" w14:textId="77777777" w:rsidTr="008A2F39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0327CA" w:rsidRPr="0027621B" w:rsidRDefault="000327CA" w:rsidP="008A2F39">
            <w:pPr>
              <w:jc w:val="center"/>
            </w:pPr>
            <w:r w:rsidRPr="0027621B">
              <w:rPr>
                <w:sz w:val="22"/>
                <w:szCs w:val="22"/>
              </w:rPr>
              <w:t>Единовременные денежные выплаты в соот</w:t>
            </w:r>
            <w:r w:rsidRPr="0027621B">
              <w:rPr>
                <w:sz w:val="22"/>
                <w:szCs w:val="22"/>
              </w:rPr>
              <w:softHyphen/>
              <w:t>ветствии с Реше</w:t>
            </w:r>
            <w:r w:rsidRPr="0027621B">
              <w:rPr>
                <w:sz w:val="22"/>
                <w:szCs w:val="22"/>
              </w:rPr>
              <w:softHyphen/>
              <w:t>нием Думы Че</w:t>
            </w:r>
            <w:r w:rsidRPr="0027621B">
              <w:rPr>
                <w:sz w:val="22"/>
                <w:szCs w:val="22"/>
              </w:rPr>
              <w:softHyphen/>
              <w:t>ремховского рай</w:t>
            </w:r>
            <w:r w:rsidRPr="0027621B">
              <w:rPr>
                <w:sz w:val="22"/>
                <w:szCs w:val="22"/>
              </w:rPr>
              <w:softHyphen/>
              <w:t>онного муници</w:t>
            </w:r>
            <w:r w:rsidRPr="0027621B">
              <w:rPr>
                <w:sz w:val="22"/>
                <w:szCs w:val="22"/>
              </w:rPr>
              <w:softHyphen/>
              <w:t>пального образо</w:t>
            </w:r>
            <w:r w:rsidRPr="0027621B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7621B">
              <w:rPr>
                <w:sz w:val="22"/>
                <w:szCs w:val="22"/>
              </w:rPr>
              <w:softHyphen/>
              <w:t>данин Черемхов</w:t>
            </w:r>
            <w:r w:rsidRPr="0027621B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0327CA" w:rsidRPr="0027621B" w:rsidRDefault="000327CA" w:rsidP="008A2F39">
            <w:pPr>
              <w:jc w:val="center"/>
            </w:pPr>
            <w:r w:rsidRPr="0027621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E0D0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27621B" w14:paraId="7119BBA0" w14:textId="77777777" w:rsidTr="008A2F39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0327CA" w:rsidRPr="0027621B" w:rsidRDefault="000327CA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0327CA" w:rsidRPr="0027621B" w:rsidRDefault="000327CA" w:rsidP="00DB3FF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2B8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27621B" w14:paraId="3702C354" w14:textId="77777777" w:rsidTr="008A2F39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0327CA" w:rsidRPr="0027621B" w:rsidRDefault="000327CA" w:rsidP="00DB3FFE">
            <w:pPr>
              <w:jc w:val="center"/>
            </w:pPr>
            <w:r w:rsidRPr="0027621B">
              <w:rPr>
                <w:b/>
                <w:sz w:val="22"/>
                <w:szCs w:val="22"/>
              </w:rPr>
              <w:t>Основное мероприятие:</w:t>
            </w:r>
            <w:r w:rsidRPr="0027621B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1054" w14:textId="77777777" w:rsidR="000327CA" w:rsidRPr="0027621B" w:rsidRDefault="00E83F45" w:rsidP="00E83F45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406,9</w:t>
            </w:r>
            <w:r w:rsidR="00C809FF" w:rsidRPr="002762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1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85,</w:t>
            </w:r>
            <w:r w:rsidR="00C809FF" w:rsidRPr="0027621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0327CA" w:rsidRPr="0027621B" w:rsidRDefault="00E83F45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77777777" w:rsidR="000327CA" w:rsidRPr="0027621B" w:rsidRDefault="00E83F45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0327CA" w:rsidRPr="0027621B" w:rsidRDefault="00E83F45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27621B" w14:paraId="43E5A9A0" w14:textId="77777777" w:rsidTr="008A2F39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E42A" w14:textId="77777777" w:rsidR="000327CA" w:rsidRPr="0027621B" w:rsidRDefault="00E83F45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406,9</w:t>
            </w:r>
            <w:r w:rsidR="00C809FF" w:rsidRPr="002762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172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85,</w:t>
            </w:r>
            <w:r w:rsidR="00C809FF" w:rsidRPr="0027621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0327CA" w:rsidRPr="0027621B" w:rsidRDefault="00E83F45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77777777" w:rsidR="000327CA" w:rsidRPr="0027621B" w:rsidRDefault="00E83F45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0327CA" w:rsidRPr="0027621B" w:rsidRDefault="00E83F45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27621B" w14:paraId="46CDBCD9" w14:textId="77777777" w:rsidTr="008A2F3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E83F45" w:rsidRPr="0027621B" w:rsidRDefault="00E83F45" w:rsidP="00DB3FFE">
            <w:r w:rsidRPr="0027621B">
              <w:rPr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7777777" w:rsidR="00E83F45" w:rsidRPr="0027621B" w:rsidRDefault="00E83F45" w:rsidP="00DB3FFE">
            <w:pPr>
              <w:jc w:val="center"/>
            </w:pPr>
            <w:r w:rsidRPr="0027621B">
              <w:rPr>
                <w:sz w:val="22"/>
                <w:szCs w:val="22"/>
              </w:rPr>
              <w:t>Ежегодные член</w:t>
            </w:r>
            <w:r w:rsidRPr="0027621B">
              <w:rPr>
                <w:sz w:val="22"/>
                <w:szCs w:val="22"/>
              </w:rPr>
              <w:softHyphen/>
              <w:t xml:space="preserve">ские взносы в </w:t>
            </w:r>
            <w:proofErr w:type="spellStart"/>
            <w:proofErr w:type="gramStart"/>
            <w:r w:rsidRPr="0027621B">
              <w:rPr>
                <w:sz w:val="22"/>
                <w:szCs w:val="22"/>
              </w:rPr>
              <w:t>неком</w:t>
            </w:r>
            <w:r w:rsidR="008A2F39" w:rsidRPr="0027621B">
              <w:rPr>
                <w:sz w:val="22"/>
                <w:szCs w:val="22"/>
              </w:rPr>
              <w:t>-</w:t>
            </w:r>
            <w:r w:rsidRPr="0027621B">
              <w:rPr>
                <w:sz w:val="22"/>
                <w:szCs w:val="22"/>
              </w:rPr>
              <w:t>мерческую</w:t>
            </w:r>
            <w:proofErr w:type="spellEnd"/>
            <w:proofErr w:type="gramEnd"/>
            <w:r w:rsidRPr="0027621B">
              <w:rPr>
                <w:sz w:val="22"/>
                <w:szCs w:val="22"/>
              </w:rPr>
              <w:t xml:space="preserve"> организацию «Ас</w:t>
            </w:r>
            <w:r w:rsidRPr="0027621B">
              <w:rPr>
                <w:sz w:val="22"/>
                <w:szCs w:val="22"/>
              </w:rPr>
              <w:softHyphen/>
              <w:t>социация муни</w:t>
            </w:r>
            <w:r w:rsidRPr="0027621B">
              <w:rPr>
                <w:sz w:val="22"/>
                <w:szCs w:val="22"/>
              </w:rPr>
              <w:softHyphen/>
              <w:t>ципальных обра</w:t>
            </w:r>
            <w:r w:rsidRPr="0027621B">
              <w:rPr>
                <w:sz w:val="22"/>
                <w:szCs w:val="22"/>
              </w:rPr>
              <w:softHyphen/>
              <w:t>зований Иркут</w:t>
            </w:r>
            <w:r w:rsidRPr="0027621B">
              <w:rPr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E83F45" w:rsidRPr="0027621B" w:rsidRDefault="00E83F45" w:rsidP="00DB3FFE">
            <w:pPr>
              <w:jc w:val="center"/>
            </w:pPr>
            <w:r w:rsidRPr="0027621B">
              <w:rPr>
                <w:sz w:val="22"/>
                <w:szCs w:val="22"/>
              </w:rPr>
              <w:t>отдел эконо</w:t>
            </w:r>
            <w:r w:rsidRPr="0027621B">
              <w:rPr>
                <w:sz w:val="22"/>
                <w:szCs w:val="22"/>
              </w:rPr>
              <w:softHyphen/>
              <w:t>мического про</w:t>
            </w:r>
            <w:r w:rsidRPr="0027621B">
              <w:rPr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E83F45" w:rsidRPr="0027621B" w:rsidRDefault="00E83F45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BF31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406,9</w:t>
            </w:r>
            <w:r w:rsidR="00C809FF" w:rsidRPr="002762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85,</w:t>
            </w:r>
            <w:r w:rsidR="00C809FF" w:rsidRPr="0027621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27621B" w14:paraId="2EA42E54" w14:textId="77777777" w:rsidTr="008A2F39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E83F45" w:rsidRPr="0027621B" w:rsidRDefault="00E83F45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E83F45" w:rsidRPr="0027621B" w:rsidRDefault="00E83F45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E83F45" w:rsidRPr="0027621B" w:rsidRDefault="00E83F45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E83F45" w:rsidRPr="0027621B" w:rsidRDefault="00E83F45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4F45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406,9</w:t>
            </w:r>
            <w:r w:rsidR="00C809FF" w:rsidRPr="002762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85,</w:t>
            </w:r>
            <w:r w:rsidR="00C809FF" w:rsidRPr="0027621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77777777" w:rsidR="00E83F45" w:rsidRPr="0027621B" w:rsidRDefault="00E83F45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27621B" w14:paraId="4CBEBC7F" w14:textId="77777777" w:rsidTr="008A2F3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0327CA" w:rsidRPr="0027621B" w:rsidRDefault="000327CA" w:rsidP="008A2F39">
            <w:pPr>
              <w:jc w:val="center"/>
            </w:pPr>
            <w:r w:rsidRPr="0027621B">
              <w:rPr>
                <w:b/>
                <w:sz w:val="22"/>
                <w:szCs w:val="22"/>
              </w:rPr>
              <w:t>Основное мероприятие:</w:t>
            </w:r>
            <w:r w:rsidRPr="0027621B">
              <w:rPr>
                <w:sz w:val="22"/>
                <w:szCs w:val="22"/>
              </w:rPr>
              <w:t xml:space="preserve"> Осуществление функций админи</w:t>
            </w:r>
            <w:r w:rsidRPr="0027621B">
              <w:rPr>
                <w:sz w:val="22"/>
                <w:szCs w:val="22"/>
              </w:rPr>
              <w:softHyphen/>
              <w:t>страции муници</w:t>
            </w:r>
            <w:r w:rsidRPr="0027621B">
              <w:rPr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0327CA" w:rsidRPr="0027621B" w:rsidRDefault="000327CA" w:rsidP="008A2F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FD2" w14:textId="77C96CD7" w:rsidR="000327CA" w:rsidRPr="0027621B" w:rsidRDefault="00512291" w:rsidP="00DB3FFE">
            <w:pPr>
              <w:jc w:val="center"/>
              <w:rPr>
                <w:color w:val="000000"/>
              </w:rPr>
            </w:pPr>
            <w:r w:rsidRPr="00C705E1">
              <w:rPr>
                <w:color w:val="000000"/>
                <w:sz w:val="22"/>
                <w:szCs w:val="22"/>
              </w:rPr>
              <w:t>205</w:t>
            </w:r>
            <w:r w:rsidR="00FB1133" w:rsidRPr="00C705E1">
              <w:rPr>
                <w:color w:val="000000"/>
                <w:sz w:val="22"/>
                <w:szCs w:val="22"/>
              </w:rPr>
              <w:t> 21</w:t>
            </w:r>
            <w:r w:rsidR="00C705E1" w:rsidRPr="00C705E1">
              <w:rPr>
                <w:color w:val="000000"/>
                <w:sz w:val="22"/>
                <w:szCs w:val="22"/>
              </w:rPr>
              <w:t>0</w:t>
            </w:r>
            <w:r w:rsidR="00FB1133" w:rsidRPr="00C705E1">
              <w:rPr>
                <w:color w:val="000000"/>
                <w:sz w:val="22"/>
                <w:szCs w:val="22"/>
              </w:rPr>
              <w:t>,</w:t>
            </w:r>
            <w:r w:rsidR="00C705E1" w:rsidRPr="00C705E1">
              <w:rPr>
                <w:color w:val="000000"/>
                <w:sz w:val="22"/>
                <w:szCs w:val="22"/>
              </w:rPr>
              <w:t>4</w:t>
            </w:r>
            <w:r w:rsidR="00FB1133" w:rsidRPr="00C705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38 120,</w:t>
            </w:r>
            <w:r w:rsidR="00C809FF" w:rsidRPr="0027621B">
              <w:rPr>
                <w:color w:val="000000"/>
                <w:sz w:val="22"/>
                <w:szCs w:val="22"/>
              </w:rPr>
              <w:t>3</w:t>
            </w:r>
            <w:r w:rsidRPr="002762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691F90E3" w:rsidR="000327CA" w:rsidRPr="0027621B" w:rsidRDefault="005F3F08" w:rsidP="005F3F08">
            <w:pPr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48</w:t>
            </w:r>
            <w:r w:rsidR="002C62CF">
              <w:rPr>
                <w:color w:val="000000"/>
                <w:sz w:val="22"/>
                <w:szCs w:val="22"/>
              </w:rPr>
              <w:t> </w:t>
            </w:r>
            <w:r w:rsidR="005F07EB" w:rsidRPr="0027621B">
              <w:rPr>
                <w:color w:val="000000"/>
                <w:sz w:val="22"/>
                <w:szCs w:val="22"/>
              </w:rPr>
              <w:t>6</w:t>
            </w:r>
            <w:r w:rsidR="002C62CF">
              <w:rPr>
                <w:color w:val="000000"/>
                <w:sz w:val="22"/>
                <w:szCs w:val="22"/>
              </w:rPr>
              <w:t>68,13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77777777" w:rsidR="000327CA" w:rsidRPr="0027621B" w:rsidRDefault="003151F0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77777777" w:rsidR="000327CA" w:rsidRPr="0027621B" w:rsidRDefault="003151F0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27621B" w14:paraId="530E8092" w14:textId="77777777" w:rsidTr="008A2F39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0327CA" w:rsidRPr="0027621B" w:rsidRDefault="000327CA" w:rsidP="00DB3F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412E" w14:textId="77777777" w:rsidR="000327CA" w:rsidRPr="0027621B" w:rsidRDefault="000D57C0" w:rsidP="000D57C0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77777777" w:rsidR="000327CA" w:rsidRPr="0027621B" w:rsidRDefault="000D57C0" w:rsidP="000D57C0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15 132</w:t>
            </w:r>
            <w:r w:rsidR="000327CA" w:rsidRPr="0027621B">
              <w:rPr>
                <w:color w:val="000000"/>
                <w:sz w:val="22"/>
                <w:szCs w:val="22"/>
              </w:rPr>
              <w:t>,</w:t>
            </w:r>
            <w:r w:rsidRPr="0027621B">
              <w:rPr>
                <w:color w:val="000000"/>
                <w:sz w:val="22"/>
                <w:szCs w:val="22"/>
              </w:rPr>
              <w:t>0</w:t>
            </w:r>
            <w:r w:rsidR="000327CA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7777777" w:rsidR="000327CA" w:rsidRPr="0027621B" w:rsidRDefault="000D57C0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9 654</w:t>
            </w:r>
            <w:r w:rsidR="000327CA" w:rsidRPr="0027621B">
              <w:rPr>
                <w:color w:val="000000"/>
                <w:sz w:val="22"/>
                <w:szCs w:val="22"/>
              </w:rPr>
              <w:t>,</w:t>
            </w:r>
            <w:r w:rsidRPr="0027621B">
              <w:rPr>
                <w:color w:val="000000"/>
                <w:sz w:val="22"/>
                <w:szCs w:val="22"/>
              </w:rPr>
              <w:t>0</w:t>
            </w:r>
            <w:r w:rsidR="000327CA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77777777" w:rsidR="000327CA" w:rsidRPr="0027621B" w:rsidRDefault="000D57C0" w:rsidP="000D57C0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9 144</w:t>
            </w:r>
            <w:r w:rsidR="000327CA" w:rsidRPr="0027621B">
              <w:rPr>
                <w:color w:val="000000"/>
                <w:sz w:val="22"/>
                <w:szCs w:val="22"/>
              </w:rPr>
              <w:t>,</w:t>
            </w:r>
            <w:r w:rsidRPr="0027621B">
              <w:rPr>
                <w:color w:val="000000"/>
                <w:sz w:val="22"/>
                <w:szCs w:val="22"/>
              </w:rPr>
              <w:t>4</w:t>
            </w:r>
            <w:r w:rsidR="000327CA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27621B" w14:paraId="3303A6D6" w14:textId="77777777" w:rsidTr="008A2F39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0327CA" w:rsidRPr="0027621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2039" w14:textId="685E3A08" w:rsidR="000327CA" w:rsidRPr="0027621B" w:rsidRDefault="00C705E1" w:rsidP="00DB3FFE">
            <w:pPr>
              <w:jc w:val="center"/>
              <w:rPr>
                <w:color w:val="000000"/>
              </w:rPr>
            </w:pPr>
            <w:r w:rsidRPr="00C705E1">
              <w:rPr>
                <w:color w:val="000000"/>
                <w:sz w:val="22"/>
                <w:szCs w:val="22"/>
              </w:rPr>
              <w:t>160 833,65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7777777" w:rsidR="000327CA" w:rsidRPr="0027621B" w:rsidRDefault="000327CA" w:rsidP="004E02C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27</w:t>
            </w:r>
            <w:r w:rsidR="004E02CF" w:rsidRPr="0027621B">
              <w:rPr>
                <w:color w:val="000000"/>
                <w:sz w:val="22"/>
                <w:szCs w:val="22"/>
              </w:rPr>
              <w:t> </w:t>
            </w:r>
            <w:r w:rsidRPr="0027621B">
              <w:rPr>
                <w:color w:val="000000"/>
                <w:sz w:val="22"/>
                <w:szCs w:val="22"/>
              </w:rPr>
              <w:t>67</w:t>
            </w:r>
            <w:r w:rsidR="004E02CF" w:rsidRPr="0027621B"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49786B81" w:rsidR="000327CA" w:rsidRPr="0027621B" w:rsidRDefault="006612B6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33</w:t>
            </w:r>
            <w:r w:rsidR="00A55078" w:rsidRPr="0027621B">
              <w:rPr>
                <w:color w:val="000000"/>
                <w:sz w:val="22"/>
                <w:szCs w:val="22"/>
              </w:rPr>
              <w:t> </w:t>
            </w:r>
            <w:r w:rsidR="005F07EB" w:rsidRPr="0027621B">
              <w:rPr>
                <w:color w:val="000000"/>
                <w:sz w:val="22"/>
                <w:szCs w:val="22"/>
              </w:rPr>
              <w:t>5</w:t>
            </w:r>
            <w:r w:rsidR="002C62CF">
              <w:rPr>
                <w:color w:val="000000"/>
                <w:sz w:val="22"/>
                <w:szCs w:val="22"/>
              </w:rPr>
              <w:t>36</w:t>
            </w:r>
            <w:r w:rsidR="00A55078" w:rsidRPr="0027621B">
              <w:rPr>
                <w:color w:val="000000"/>
                <w:sz w:val="22"/>
                <w:szCs w:val="22"/>
              </w:rPr>
              <w:t>,</w:t>
            </w:r>
            <w:r w:rsidR="002C62CF">
              <w:rPr>
                <w:color w:val="000000"/>
                <w:sz w:val="22"/>
                <w:szCs w:val="22"/>
              </w:rPr>
              <w:t>1</w:t>
            </w:r>
            <w:r w:rsidR="00A55078" w:rsidRPr="002762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77777777" w:rsidR="000327CA" w:rsidRPr="0027621B" w:rsidRDefault="001B3DCD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77777777" w:rsidR="000327CA" w:rsidRPr="0027621B" w:rsidRDefault="001B3DCD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27621B" w14:paraId="216C93AB" w14:textId="77777777" w:rsidTr="004E02CF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1B3DCD" w:rsidRPr="0027621B" w:rsidRDefault="001B3DCD" w:rsidP="00DB3FFE">
            <w:r w:rsidRPr="0027621B">
              <w:rPr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1B3DCD" w:rsidRPr="0027621B" w:rsidRDefault="001B3DCD" w:rsidP="008A2F39">
            <w:pPr>
              <w:jc w:val="center"/>
            </w:pPr>
            <w:r w:rsidRPr="0027621B">
              <w:rPr>
                <w:sz w:val="22"/>
                <w:szCs w:val="22"/>
              </w:rPr>
              <w:t>Расходы на обес</w:t>
            </w:r>
            <w:r w:rsidRPr="0027621B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1B3DCD" w:rsidRPr="0027621B" w:rsidRDefault="001B3DCD" w:rsidP="00DB3FFE">
            <w:pPr>
              <w:jc w:val="center"/>
            </w:pPr>
            <w:r w:rsidRPr="0027621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1B3DCD" w:rsidRPr="0027621B" w:rsidRDefault="001B3DCD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5E1" w14:textId="520DB64D" w:rsidR="001B3DCD" w:rsidRPr="0027621B" w:rsidRDefault="00A85017" w:rsidP="006A57A6">
            <w:pPr>
              <w:jc w:val="center"/>
              <w:rPr>
                <w:color w:val="000000"/>
              </w:rPr>
            </w:pPr>
            <w:r w:rsidRPr="00C705E1">
              <w:rPr>
                <w:color w:val="000000"/>
                <w:sz w:val="22"/>
                <w:szCs w:val="22"/>
              </w:rPr>
              <w:t>205</w:t>
            </w:r>
            <w:r w:rsidR="00C705E1" w:rsidRPr="00C705E1">
              <w:rPr>
                <w:color w:val="000000"/>
                <w:sz w:val="22"/>
                <w:szCs w:val="22"/>
              </w:rPr>
              <w:t> </w:t>
            </w:r>
            <w:r w:rsidR="00741AC6" w:rsidRPr="00C705E1">
              <w:rPr>
                <w:color w:val="000000"/>
                <w:sz w:val="22"/>
                <w:szCs w:val="22"/>
              </w:rPr>
              <w:t>2</w:t>
            </w:r>
            <w:r w:rsidR="00FB1133" w:rsidRPr="00C705E1">
              <w:rPr>
                <w:color w:val="000000"/>
                <w:sz w:val="22"/>
                <w:szCs w:val="22"/>
              </w:rPr>
              <w:t>1</w:t>
            </w:r>
            <w:r w:rsidR="00C705E1" w:rsidRPr="00C705E1">
              <w:rPr>
                <w:color w:val="000000"/>
                <w:sz w:val="22"/>
                <w:szCs w:val="22"/>
              </w:rPr>
              <w:t>0,4</w:t>
            </w:r>
            <w:r w:rsidR="00FB1133" w:rsidRPr="00C705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77777777" w:rsidR="001B3DCD" w:rsidRPr="0027621B" w:rsidRDefault="001B3DCD" w:rsidP="004E02C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38 120,</w:t>
            </w:r>
            <w:r w:rsidR="004E02CF" w:rsidRPr="0027621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24065E19" w:rsidR="001B3DCD" w:rsidRPr="0027621B" w:rsidRDefault="006612B6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48</w:t>
            </w:r>
            <w:r w:rsidR="002C62CF">
              <w:rPr>
                <w:color w:val="000000"/>
                <w:sz w:val="22"/>
                <w:szCs w:val="22"/>
              </w:rPr>
              <w:t> </w:t>
            </w:r>
            <w:r w:rsidR="005F07EB" w:rsidRPr="0027621B">
              <w:rPr>
                <w:color w:val="000000"/>
                <w:sz w:val="22"/>
                <w:szCs w:val="22"/>
              </w:rPr>
              <w:t>6</w:t>
            </w:r>
            <w:r w:rsidR="002C62CF">
              <w:rPr>
                <w:color w:val="000000"/>
                <w:sz w:val="22"/>
                <w:szCs w:val="22"/>
              </w:rPr>
              <w:t>68,1</w:t>
            </w:r>
            <w:r w:rsidR="00A55078" w:rsidRPr="002762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27621B" w14:paraId="28C678C6" w14:textId="77777777" w:rsidTr="004E02CF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1B3DCD" w:rsidRPr="0027621B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1B3DCD" w:rsidRPr="0027621B" w:rsidRDefault="001B3DCD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1B3DCD" w:rsidRPr="0027621B" w:rsidRDefault="001B3DCD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1B3DCD" w:rsidRPr="0027621B" w:rsidRDefault="001B3DCD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C45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15 132,00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9 654,00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9 144,40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3DCD" w:rsidRPr="0027621B" w14:paraId="53A2E91C" w14:textId="77777777" w:rsidTr="008A2F3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1B3DCD" w:rsidRPr="0027621B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1B3DCD" w:rsidRPr="0027621B" w:rsidRDefault="001B3DCD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1B3DCD" w:rsidRPr="0027621B" w:rsidRDefault="001B3DCD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1B3DCD" w:rsidRPr="0027621B" w:rsidRDefault="001B3DCD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BE62" w14:textId="00BE740A" w:rsidR="001B3DCD" w:rsidRPr="0027621B" w:rsidRDefault="00A85017" w:rsidP="006A57A6">
            <w:pPr>
              <w:jc w:val="center"/>
              <w:rPr>
                <w:color w:val="000000"/>
              </w:rPr>
            </w:pPr>
            <w:r w:rsidRPr="00C705E1">
              <w:rPr>
                <w:color w:val="000000"/>
                <w:sz w:val="22"/>
                <w:szCs w:val="22"/>
              </w:rPr>
              <w:t>16</w:t>
            </w:r>
            <w:r w:rsidR="00741AC6" w:rsidRPr="00C705E1">
              <w:rPr>
                <w:color w:val="000000"/>
                <w:sz w:val="22"/>
                <w:szCs w:val="22"/>
              </w:rPr>
              <w:t>0</w:t>
            </w:r>
            <w:r w:rsidR="00C705E1" w:rsidRPr="00C705E1">
              <w:rPr>
                <w:color w:val="000000"/>
                <w:sz w:val="22"/>
                <w:szCs w:val="22"/>
              </w:rPr>
              <w:t> </w:t>
            </w:r>
            <w:r w:rsidR="00741AC6" w:rsidRPr="00C705E1">
              <w:rPr>
                <w:color w:val="000000"/>
                <w:sz w:val="22"/>
                <w:szCs w:val="22"/>
              </w:rPr>
              <w:t>8</w:t>
            </w:r>
            <w:r w:rsidR="00C705E1" w:rsidRPr="00C705E1">
              <w:rPr>
                <w:color w:val="000000"/>
                <w:sz w:val="22"/>
                <w:szCs w:val="22"/>
              </w:rPr>
              <w:t>33,65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77777777" w:rsidR="001B3DCD" w:rsidRPr="0027621B" w:rsidRDefault="001B3DCD" w:rsidP="004E02C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27 67</w:t>
            </w:r>
            <w:r w:rsidR="004E02CF" w:rsidRPr="0027621B">
              <w:rPr>
                <w:color w:val="000000"/>
                <w:sz w:val="22"/>
                <w:szCs w:val="22"/>
              </w:rPr>
              <w:t>3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4E02CF" w:rsidRPr="0027621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1294C47A" w:rsidR="001B3DCD" w:rsidRPr="0027621B" w:rsidRDefault="006612B6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33</w:t>
            </w:r>
            <w:r w:rsidR="002C62CF">
              <w:rPr>
                <w:color w:val="000000"/>
                <w:sz w:val="22"/>
                <w:szCs w:val="22"/>
              </w:rPr>
              <w:t> 536,13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7777777" w:rsidR="001B3DCD" w:rsidRPr="0027621B" w:rsidRDefault="001B3DCD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27621B" w14:paraId="3F60FA1B" w14:textId="77777777" w:rsidTr="008A2F39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0327CA" w:rsidRPr="0027621B" w:rsidRDefault="000327CA" w:rsidP="008A2F39">
            <w:pPr>
              <w:jc w:val="center"/>
            </w:pPr>
            <w:r w:rsidRPr="0027621B">
              <w:rPr>
                <w:b/>
                <w:sz w:val="22"/>
                <w:szCs w:val="22"/>
              </w:rPr>
              <w:t>Основное мероприятие:</w:t>
            </w:r>
            <w:r w:rsidRPr="0027621B">
              <w:rPr>
                <w:sz w:val="22"/>
                <w:szCs w:val="22"/>
              </w:rPr>
              <w:t xml:space="preserve"> Обеспечение дея</w:t>
            </w:r>
            <w:r w:rsidRPr="0027621B">
              <w:rPr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6024" w14:textId="204DC3E0" w:rsidR="000327CA" w:rsidRPr="0027621B" w:rsidRDefault="00A850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14</w:t>
            </w:r>
            <w:r w:rsidR="004E02CF" w:rsidRPr="0027621B">
              <w:rPr>
                <w:color w:val="000000"/>
                <w:sz w:val="22"/>
                <w:szCs w:val="22"/>
              </w:rPr>
              <w:t xml:space="preserve"> </w:t>
            </w:r>
            <w:r w:rsidRPr="0027621B">
              <w:rPr>
                <w:color w:val="000000"/>
                <w:sz w:val="22"/>
                <w:szCs w:val="22"/>
              </w:rPr>
              <w:t>0</w:t>
            </w:r>
            <w:r w:rsidR="002F114F">
              <w:rPr>
                <w:color w:val="000000"/>
                <w:sz w:val="22"/>
                <w:szCs w:val="22"/>
              </w:rPr>
              <w:t>6</w:t>
            </w:r>
            <w:r w:rsidR="0029412F" w:rsidRPr="0027621B">
              <w:rPr>
                <w:color w:val="000000"/>
                <w:sz w:val="22"/>
                <w:szCs w:val="22"/>
              </w:rPr>
              <w:t>8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AA4BA0" w:rsidRPr="0027621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77777777" w:rsidR="000327CA" w:rsidRPr="0027621B" w:rsidRDefault="000327CA" w:rsidP="004E02C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2 221,3</w:t>
            </w:r>
            <w:r w:rsidR="004E02CF" w:rsidRPr="00276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6061F4A9" w:rsidR="000327CA" w:rsidRPr="0027621B" w:rsidRDefault="00B76BED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3 608,70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27621B" w14:paraId="4DE4E8CD" w14:textId="77777777" w:rsidTr="008A2F39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0327CA" w:rsidRPr="0027621B" w:rsidRDefault="000327CA" w:rsidP="00DB3F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B1F8" w14:textId="77777777" w:rsidR="000327CA" w:rsidRPr="0027621B" w:rsidRDefault="004E02CF" w:rsidP="004E02C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3 502,57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77777777" w:rsidR="000327CA" w:rsidRPr="0027621B" w:rsidRDefault="000327CA" w:rsidP="004E02C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660,</w:t>
            </w:r>
            <w:r w:rsidR="004E02CF" w:rsidRPr="0027621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27621B" w14:paraId="4E250BAF" w14:textId="77777777" w:rsidTr="008A2F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0327CA" w:rsidRPr="0027621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CB33" w14:textId="6FA844B6" w:rsidR="000327CA" w:rsidRPr="0027621B" w:rsidRDefault="00A85017" w:rsidP="00C44D8A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10 5</w:t>
            </w:r>
            <w:r w:rsidR="00AA4BA0" w:rsidRPr="0027621B">
              <w:rPr>
                <w:color w:val="000000"/>
                <w:sz w:val="22"/>
                <w:szCs w:val="22"/>
              </w:rPr>
              <w:t>6</w:t>
            </w:r>
            <w:r w:rsidR="0029412F" w:rsidRPr="0027621B">
              <w:rPr>
                <w:color w:val="000000"/>
                <w:sz w:val="22"/>
                <w:szCs w:val="22"/>
              </w:rPr>
              <w:t>6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AA4BA0" w:rsidRPr="0027621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7777777" w:rsidR="000327CA" w:rsidRPr="0027621B" w:rsidRDefault="000327CA" w:rsidP="004E02C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1 560,7</w:t>
            </w:r>
            <w:r w:rsidR="004E02CF" w:rsidRPr="002762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02F9FEBA" w:rsidR="000327CA" w:rsidRPr="0027621B" w:rsidRDefault="00B76BED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2 414,70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27621B" w14:paraId="107F0B3C" w14:textId="77777777" w:rsidTr="008A2F3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0327CA" w:rsidRPr="0027621B" w:rsidRDefault="000327CA" w:rsidP="008A2F39">
            <w:pPr>
              <w:jc w:val="center"/>
            </w:pPr>
            <w:r w:rsidRPr="0027621B">
              <w:rPr>
                <w:sz w:val="22"/>
                <w:szCs w:val="22"/>
              </w:rPr>
              <w:t>Расходы на обес</w:t>
            </w:r>
            <w:r w:rsidRPr="0027621B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87F9" w14:textId="63EFA1DB" w:rsidR="000327CA" w:rsidRPr="0027621B" w:rsidRDefault="00A85017" w:rsidP="00C44D8A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14 028,</w:t>
            </w:r>
            <w:r w:rsidR="00AA4BA0" w:rsidRPr="0027621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2 217,3</w:t>
            </w:r>
            <w:r w:rsidR="004E02CF" w:rsidRPr="00276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086A82B2" w:rsidR="000327CA" w:rsidRPr="0027621B" w:rsidRDefault="006612B6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3 57</w:t>
            </w:r>
            <w:r w:rsidR="00B76BED" w:rsidRPr="0027621B">
              <w:rPr>
                <w:color w:val="000000"/>
                <w:sz w:val="22"/>
                <w:szCs w:val="22"/>
              </w:rPr>
              <w:t>2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B76BED" w:rsidRPr="0027621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27621B" w14:paraId="205D40AC" w14:textId="77777777" w:rsidTr="008A2F3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0327CA" w:rsidRPr="0027621B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79C7" w14:textId="77777777" w:rsidR="000327CA" w:rsidRPr="0027621B" w:rsidRDefault="004E02CF" w:rsidP="004E02CF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3 502,57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660,</w:t>
            </w:r>
            <w:r w:rsidR="004E02CF" w:rsidRPr="0027621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27621B" w14:paraId="79E10ABF" w14:textId="77777777" w:rsidTr="008A2F39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0327CA" w:rsidRPr="0027621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C14C" w14:textId="747CE93E" w:rsidR="000327CA" w:rsidRPr="0027621B" w:rsidRDefault="00A8501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10</w:t>
            </w:r>
            <w:r w:rsidR="00AA4BA0" w:rsidRPr="0027621B">
              <w:rPr>
                <w:color w:val="000000"/>
                <w:sz w:val="22"/>
                <w:szCs w:val="22"/>
              </w:rPr>
              <w:t> </w:t>
            </w:r>
            <w:r w:rsidRPr="0027621B">
              <w:rPr>
                <w:color w:val="000000"/>
                <w:sz w:val="22"/>
                <w:szCs w:val="22"/>
              </w:rPr>
              <w:t>52</w:t>
            </w:r>
            <w:r w:rsidR="00AA4BA0" w:rsidRPr="0027621B">
              <w:rPr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1 556,7</w:t>
            </w:r>
            <w:r w:rsidR="004E02CF" w:rsidRPr="002762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2535F1BC" w:rsidR="000327CA" w:rsidRPr="0027621B" w:rsidRDefault="006612B6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2 37</w:t>
            </w:r>
            <w:r w:rsidR="00B76BED" w:rsidRPr="0027621B">
              <w:rPr>
                <w:color w:val="000000"/>
                <w:sz w:val="22"/>
                <w:szCs w:val="22"/>
              </w:rPr>
              <w:t>8</w:t>
            </w:r>
            <w:r w:rsidRPr="0027621B">
              <w:rPr>
                <w:color w:val="000000"/>
                <w:sz w:val="22"/>
                <w:szCs w:val="22"/>
              </w:rPr>
              <w:t>,</w:t>
            </w:r>
            <w:r w:rsidR="00B76BED" w:rsidRPr="0027621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7777777" w:rsidR="000327CA" w:rsidRPr="0027621B" w:rsidRDefault="00C44D8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27621B" w14:paraId="662FB9DE" w14:textId="77777777" w:rsidTr="008A2F3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0327CA" w:rsidRPr="0027621B" w:rsidRDefault="000327CA" w:rsidP="008A2F39">
            <w:r w:rsidRPr="0027621B">
              <w:rPr>
                <w:sz w:val="22"/>
                <w:szCs w:val="22"/>
              </w:rPr>
              <w:t>Местный</w:t>
            </w:r>
          </w:p>
          <w:p w14:paraId="455E2D7C" w14:textId="77777777" w:rsidR="000327CA" w:rsidRPr="0027621B" w:rsidRDefault="000327CA" w:rsidP="008A2F39">
            <w:r w:rsidRPr="0027621B">
              <w:rPr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C03E" w14:textId="2EF57093" w:rsidR="000327CA" w:rsidRPr="0027621B" w:rsidRDefault="00B76BED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0327CA" w:rsidRPr="0027621B" w:rsidRDefault="00B76BED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27621B" w14:paraId="5D824D2F" w14:textId="77777777" w:rsidTr="008A2F39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0327CA" w:rsidRPr="0027621B" w:rsidRDefault="000327CA" w:rsidP="008A2F39">
            <w:pPr>
              <w:jc w:val="center"/>
            </w:pPr>
            <w:r w:rsidRPr="0027621B">
              <w:rPr>
                <w:b/>
                <w:sz w:val="22"/>
                <w:szCs w:val="22"/>
              </w:rPr>
              <w:t>Основное мероприятие:</w:t>
            </w:r>
            <w:r w:rsidRPr="0027621B">
              <w:rPr>
                <w:sz w:val="22"/>
                <w:szCs w:val="22"/>
              </w:rPr>
              <w:t xml:space="preserve"> Осуществление отдельных госу</w:t>
            </w:r>
            <w:r w:rsidRPr="0027621B">
              <w:rPr>
                <w:sz w:val="22"/>
                <w:szCs w:val="22"/>
              </w:rPr>
              <w:softHyphen/>
              <w:t>дарственных пол</w:t>
            </w:r>
            <w:r w:rsidRPr="0027621B">
              <w:rPr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6AFD" w14:textId="1F425799" w:rsidR="000327CA" w:rsidRPr="0027621B" w:rsidRDefault="005F07EB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24</w:t>
            </w:r>
            <w:r w:rsidR="00AA4BA0" w:rsidRPr="0027621B">
              <w:rPr>
                <w:color w:val="000000"/>
                <w:sz w:val="22"/>
                <w:szCs w:val="22"/>
              </w:rPr>
              <w:t> 607,70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6E95D2F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</w:t>
            </w:r>
            <w:r w:rsidR="00B76BED" w:rsidRPr="0027621B">
              <w:rPr>
                <w:color w:val="000000"/>
                <w:sz w:val="22"/>
                <w:szCs w:val="22"/>
              </w:rPr>
              <w:t> 626,70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4 003,80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4 067,90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3 860,70</w:t>
            </w:r>
          </w:p>
        </w:tc>
      </w:tr>
      <w:tr w:rsidR="000327CA" w:rsidRPr="0027621B" w14:paraId="6D41656B" w14:textId="77777777" w:rsidTr="008A2F3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0327CA" w:rsidRPr="0027621B" w:rsidRDefault="000327CA" w:rsidP="00DB3F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7DCF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27621B" w14:paraId="6E0B2968" w14:textId="77777777" w:rsidTr="008A2F39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0327CA" w:rsidRPr="0027621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0327CA" w:rsidRPr="0027621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0327CA" w:rsidRPr="0027621B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8979" w14:textId="17EF83D9" w:rsidR="000327CA" w:rsidRPr="0027621B" w:rsidRDefault="00DF58CF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24</w:t>
            </w:r>
            <w:r w:rsidR="00AA4BA0" w:rsidRPr="0027621B">
              <w:rPr>
                <w:color w:val="000000"/>
                <w:sz w:val="22"/>
                <w:szCs w:val="22"/>
              </w:rPr>
              <w:t> 410,90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6E600912" w:rsidR="000327CA" w:rsidRPr="0027621B" w:rsidRDefault="00DF58CF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</w:t>
            </w:r>
            <w:r w:rsidR="00B76BED" w:rsidRPr="0027621B">
              <w:rPr>
                <w:color w:val="000000"/>
                <w:sz w:val="22"/>
                <w:szCs w:val="22"/>
              </w:rPr>
              <w:t> 617,50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3 995,60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 xml:space="preserve"> 3 995,60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27621B" w14:paraId="7E4DC877" w14:textId="77777777" w:rsidTr="008A2F39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Осуществление областных госу</w:t>
            </w:r>
            <w:r w:rsidRPr="0027621B">
              <w:rPr>
                <w:sz w:val="22"/>
                <w:szCs w:val="22"/>
              </w:rPr>
              <w:softHyphen/>
              <w:t>дарственных пол</w:t>
            </w:r>
            <w:r w:rsidRPr="0027621B">
              <w:rPr>
                <w:sz w:val="22"/>
                <w:szCs w:val="22"/>
              </w:rPr>
              <w:softHyphen/>
              <w:t>номочий по опре</w:t>
            </w:r>
            <w:r w:rsidRPr="0027621B">
              <w:rPr>
                <w:sz w:val="22"/>
                <w:szCs w:val="22"/>
              </w:rPr>
              <w:softHyphen/>
              <w:t>делению персо</w:t>
            </w:r>
            <w:r w:rsidRPr="0027621B">
              <w:rPr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7621B">
              <w:rPr>
                <w:sz w:val="22"/>
                <w:szCs w:val="22"/>
              </w:rPr>
              <w:softHyphen/>
              <w:t>онных (город</w:t>
            </w:r>
            <w:r w:rsidRPr="0027621B">
              <w:rPr>
                <w:sz w:val="22"/>
                <w:szCs w:val="22"/>
              </w:rPr>
              <w:softHyphen/>
              <w:t xml:space="preserve">ских), районных в городах комиссий по делам </w:t>
            </w:r>
            <w:proofErr w:type="spellStart"/>
            <w:proofErr w:type="gramStart"/>
            <w:r w:rsidRPr="0027621B">
              <w:rPr>
                <w:sz w:val="22"/>
                <w:szCs w:val="22"/>
              </w:rPr>
              <w:t>несовершеннолет</w:t>
            </w:r>
            <w:proofErr w:type="spellEnd"/>
            <w:r w:rsidRPr="0027621B">
              <w:rPr>
                <w:sz w:val="22"/>
                <w:szCs w:val="22"/>
              </w:rPr>
              <w:t>-них</w:t>
            </w:r>
            <w:proofErr w:type="gramEnd"/>
            <w:r w:rsidRPr="0027621B">
              <w:rPr>
                <w:sz w:val="22"/>
                <w:szCs w:val="22"/>
              </w:rPr>
              <w:t xml:space="preserve">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главный спе</w:t>
            </w:r>
            <w:r w:rsidRPr="0027621B">
              <w:rPr>
                <w:sz w:val="22"/>
                <w:szCs w:val="22"/>
              </w:rPr>
              <w:softHyphen/>
              <w:t>циалист- ответ</w:t>
            </w:r>
            <w:r w:rsidRPr="0027621B">
              <w:rPr>
                <w:sz w:val="22"/>
                <w:szCs w:val="22"/>
              </w:rPr>
              <w:softHyphen/>
              <w:t>ственный сек</w:t>
            </w:r>
            <w:r w:rsidRPr="0027621B">
              <w:rPr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053D" w14:textId="708EB871" w:rsidR="000327CA" w:rsidRPr="0027621B" w:rsidRDefault="00DF58CF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8 095,10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1 372,6</w:t>
            </w:r>
            <w:r w:rsidR="004E02CF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6EE07F8B" w:rsidR="000327CA" w:rsidRPr="0027621B" w:rsidRDefault="00DF58CF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EE6857" w:rsidRPr="0027621B" w14:paraId="25EF850A" w14:textId="77777777" w:rsidTr="008A2F39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6857" w:rsidRPr="0027621B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6857" w:rsidRPr="0027621B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6857" w:rsidRPr="0027621B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6857" w:rsidRPr="0027621B" w:rsidRDefault="00EE6857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7FF8" w14:textId="5536A865" w:rsidR="00EE6857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8 095,10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1 372,6</w:t>
            </w:r>
            <w:r w:rsidR="004E02CF" w:rsidRPr="002762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6857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0327CA" w:rsidRPr="0027621B" w14:paraId="4053A017" w14:textId="77777777" w:rsidTr="008A2F39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Осуществление областных госу</w:t>
            </w:r>
            <w:r w:rsidRPr="0027621B">
              <w:rPr>
                <w:sz w:val="22"/>
                <w:szCs w:val="22"/>
              </w:rPr>
              <w:softHyphen/>
              <w:t>дарственных пол</w:t>
            </w:r>
            <w:r w:rsidRPr="0027621B">
              <w:rPr>
                <w:sz w:val="22"/>
                <w:szCs w:val="22"/>
              </w:rPr>
              <w:softHyphen/>
              <w:t>номочий по хра</w:t>
            </w:r>
            <w:r w:rsidRPr="0027621B">
              <w:rPr>
                <w:sz w:val="22"/>
                <w:szCs w:val="22"/>
              </w:rPr>
              <w:softHyphen/>
              <w:t>нению, комплек</w:t>
            </w:r>
            <w:r w:rsidRPr="0027621B">
              <w:rPr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7621B">
              <w:rPr>
                <w:sz w:val="22"/>
                <w:szCs w:val="22"/>
              </w:rPr>
              <w:softHyphen/>
              <w:t>ментов, относя</w:t>
            </w:r>
            <w:r w:rsidRPr="0027621B">
              <w:rPr>
                <w:sz w:val="22"/>
                <w:szCs w:val="22"/>
              </w:rPr>
              <w:softHyphen/>
              <w:t>щихся к государ</w:t>
            </w:r>
            <w:r w:rsidRPr="0027621B">
              <w:rPr>
                <w:sz w:val="22"/>
                <w:szCs w:val="22"/>
              </w:rPr>
              <w:softHyphen/>
              <w:t>ственной собст</w:t>
            </w:r>
            <w:r w:rsidRPr="0027621B">
              <w:rPr>
                <w:sz w:val="22"/>
                <w:szCs w:val="22"/>
              </w:rPr>
              <w:softHyphen/>
              <w:t>венности Иркут</w:t>
            </w:r>
            <w:r w:rsidRPr="0027621B">
              <w:rPr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0327CA" w:rsidRPr="0027621B" w:rsidRDefault="000327CA" w:rsidP="00DB3FFE">
            <w:pPr>
              <w:jc w:val="center"/>
            </w:pPr>
            <w:r w:rsidRPr="0027621B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0327CA" w:rsidRPr="0027621B" w:rsidRDefault="000327CA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1E46" w14:textId="772AAAA4" w:rsidR="000327CA" w:rsidRPr="0027621B" w:rsidRDefault="00AA4BA0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8 046,30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4D36D86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</w:t>
            </w:r>
            <w:r w:rsidR="00B76BED" w:rsidRPr="0027621B">
              <w:rPr>
                <w:color w:val="000000"/>
                <w:sz w:val="22"/>
                <w:szCs w:val="22"/>
              </w:rPr>
              <w:t> 490,80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777777" w:rsidR="000327CA" w:rsidRPr="0027621B" w:rsidRDefault="00EE6857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77777777" w:rsidR="000327CA" w:rsidRPr="0027621B" w:rsidRDefault="000327CA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EE6857" w:rsidRPr="0027621B" w14:paraId="14C33528" w14:textId="77777777" w:rsidTr="008A2F39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E6857" w:rsidRPr="0027621B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E6857" w:rsidRPr="0027621B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E6857" w:rsidRPr="0027621B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E6857" w:rsidRPr="0027621B" w:rsidRDefault="00EE6857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728E" w14:textId="463CBFAA" w:rsidR="00EE6857" w:rsidRPr="0027621B" w:rsidRDefault="002357E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8 046,30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7595D65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</w:t>
            </w:r>
            <w:r w:rsidR="00B76BED" w:rsidRPr="0027621B">
              <w:rPr>
                <w:color w:val="000000"/>
                <w:sz w:val="22"/>
                <w:szCs w:val="22"/>
              </w:rPr>
              <w:t> 490,80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77777777" w:rsidR="00EE6857" w:rsidRPr="0027621B" w:rsidRDefault="00EE6857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A67AB3" w:rsidRPr="0027621B" w14:paraId="43A6523F" w14:textId="77777777" w:rsidTr="008A2F39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Осуществление отдельных обла</w:t>
            </w:r>
            <w:r w:rsidRPr="0027621B">
              <w:rPr>
                <w:sz w:val="22"/>
                <w:szCs w:val="22"/>
              </w:rPr>
              <w:softHyphen/>
              <w:t>стных государст</w:t>
            </w:r>
            <w:r w:rsidRPr="0027621B">
              <w:rPr>
                <w:sz w:val="22"/>
                <w:szCs w:val="22"/>
              </w:rPr>
              <w:softHyphen/>
              <w:t>венных полномо</w:t>
            </w:r>
            <w:r w:rsidRPr="0027621B">
              <w:rPr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340E" w14:textId="4B28BDB4" w:rsidR="00A67AB3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4 018,20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5B8E9BFB" w:rsidR="00A67AB3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767,90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27621B" w14:paraId="3BBB3EB9" w14:textId="77777777" w:rsidTr="008A2F39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A67AB3" w:rsidRPr="0027621B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A67AB3" w:rsidRPr="0027621B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A67AB3" w:rsidRPr="0027621B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519C" w14:textId="7CA9867D" w:rsidR="00A67AB3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4 018,20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8CEA8E9" w:rsidR="00A67AB3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767,90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27621B" w14:paraId="709EB75F" w14:textId="77777777" w:rsidTr="008A2F39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Осуществление областных госу</w:t>
            </w:r>
            <w:r w:rsidRPr="0027621B">
              <w:rPr>
                <w:sz w:val="22"/>
                <w:szCs w:val="22"/>
              </w:rPr>
              <w:softHyphen/>
              <w:t>дарственных пол</w:t>
            </w:r>
            <w:r w:rsidRPr="0027621B">
              <w:rPr>
                <w:sz w:val="22"/>
                <w:szCs w:val="22"/>
              </w:rPr>
              <w:softHyphen/>
              <w:t>номочий по опре</w:t>
            </w:r>
            <w:r w:rsidRPr="0027621B">
              <w:rPr>
                <w:sz w:val="22"/>
                <w:szCs w:val="22"/>
              </w:rPr>
              <w:softHyphen/>
              <w:t>делению персо</w:t>
            </w:r>
            <w:r w:rsidRPr="0027621B">
              <w:rPr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7621B">
              <w:rPr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консультант - ответственный секретарь ад</w:t>
            </w:r>
            <w:r w:rsidRPr="0027621B">
              <w:rPr>
                <w:sz w:val="22"/>
                <w:szCs w:val="22"/>
              </w:rPr>
              <w:softHyphen/>
              <w:t>министратив</w:t>
            </w:r>
            <w:r w:rsidRPr="0027621B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3C94" w14:textId="02D6C3DC" w:rsidR="00A67AB3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4 018,10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05627E73" w:rsidR="00A67AB3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767,80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27621B" w14:paraId="617F7410" w14:textId="77777777" w:rsidTr="008A2F39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A67AB3" w:rsidRPr="0027621B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A67AB3" w:rsidRPr="0027621B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A67AB3" w:rsidRPr="0027621B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928" w14:textId="293610C3" w:rsidR="00A67AB3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4 018,10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647FDE15" w:rsidR="00A67AB3" w:rsidRPr="0027621B" w:rsidRDefault="00DF58CF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767,80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77777777" w:rsidR="00A67AB3" w:rsidRPr="0027621B" w:rsidRDefault="00A67AB3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27621B" w14:paraId="72BADD57" w14:textId="77777777" w:rsidTr="00A67AB3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Осуществление областного госу</w:t>
            </w:r>
            <w:r w:rsidRPr="0027621B">
              <w:rPr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7621B">
              <w:rPr>
                <w:sz w:val="22"/>
                <w:szCs w:val="22"/>
              </w:rPr>
              <w:softHyphen/>
              <w:t>речня должност</w:t>
            </w:r>
            <w:r w:rsidRPr="0027621B">
              <w:rPr>
                <w:sz w:val="22"/>
                <w:szCs w:val="22"/>
              </w:rPr>
              <w:softHyphen/>
              <w:t>ных лиц органов местного само</w:t>
            </w:r>
            <w:r w:rsidRPr="0027621B">
              <w:rPr>
                <w:sz w:val="22"/>
                <w:szCs w:val="22"/>
              </w:rPr>
              <w:softHyphen/>
              <w:t>управления, упол</w:t>
            </w:r>
            <w:r w:rsidRPr="0027621B">
              <w:rPr>
                <w:sz w:val="22"/>
                <w:szCs w:val="22"/>
              </w:rPr>
              <w:softHyphen/>
              <w:t>номоченных со</w:t>
            </w:r>
            <w:r w:rsidRPr="0027621B">
              <w:rPr>
                <w:sz w:val="22"/>
                <w:szCs w:val="22"/>
              </w:rPr>
              <w:softHyphen/>
              <w:t>ставлять прото</w:t>
            </w:r>
            <w:r w:rsidRPr="0027621B">
              <w:rPr>
                <w:sz w:val="22"/>
                <w:szCs w:val="22"/>
              </w:rPr>
              <w:softHyphen/>
              <w:t>колы об админи</w:t>
            </w:r>
            <w:r w:rsidRPr="0027621B">
              <w:rPr>
                <w:sz w:val="22"/>
                <w:szCs w:val="22"/>
              </w:rPr>
              <w:softHyphen/>
              <w:t>стративных пра</w:t>
            </w:r>
            <w:r w:rsidRPr="0027621B">
              <w:rPr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7621B">
              <w:rPr>
                <w:sz w:val="22"/>
                <w:szCs w:val="22"/>
              </w:rPr>
              <w:softHyphen/>
              <w:t>нами Иркутской области об адми</w:t>
            </w:r>
            <w:r w:rsidRPr="0027621B">
              <w:rPr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должностные лица органа местного само</w:t>
            </w:r>
            <w:r w:rsidRPr="0027621B">
              <w:rPr>
                <w:sz w:val="22"/>
                <w:szCs w:val="22"/>
              </w:rPr>
              <w:softHyphen/>
              <w:t>управления, уполномочен</w:t>
            </w:r>
            <w:r w:rsidRPr="0027621B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27621B">
              <w:rPr>
                <w:sz w:val="22"/>
                <w:szCs w:val="22"/>
              </w:rPr>
              <w:softHyphen/>
              <w:t>тивных право</w:t>
            </w:r>
            <w:r w:rsidRPr="0027621B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1F2A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27621B" w14:paraId="55C46451" w14:textId="77777777" w:rsidTr="00A67AB3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A67AB3" w:rsidRPr="0027621B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A67AB3" w:rsidRPr="0027621B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A67AB3" w:rsidRPr="0027621B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A322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27621B" w14:paraId="3801905C" w14:textId="77777777" w:rsidTr="00A67AB3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Осуществление полномочий по составлению (из</w:t>
            </w:r>
            <w:r w:rsidRPr="0027621B">
              <w:rPr>
                <w:sz w:val="22"/>
                <w:szCs w:val="22"/>
              </w:rPr>
              <w:softHyphen/>
              <w:t>менению) списков кандидатов в при</w:t>
            </w:r>
            <w:r w:rsidRPr="0027621B">
              <w:rPr>
                <w:sz w:val="22"/>
                <w:szCs w:val="22"/>
              </w:rPr>
              <w:softHyphen/>
              <w:t>сяжные заседа</w:t>
            </w:r>
            <w:r w:rsidRPr="0027621B">
              <w:rPr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7621B">
              <w:rPr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отдел право</w:t>
            </w:r>
            <w:r w:rsidRPr="0027621B">
              <w:rPr>
                <w:sz w:val="22"/>
                <w:szCs w:val="22"/>
              </w:rPr>
              <w:softHyphen/>
              <w:t>вого обеспече</w:t>
            </w:r>
            <w:r w:rsidRPr="0027621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DE93" w14:textId="77777777" w:rsidR="00A67AB3" w:rsidRPr="0027621B" w:rsidRDefault="00E6411E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77777777" w:rsidR="00A67AB3" w:rsidRPr="0027621B" w:rsidRDefault="00E6411E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77777777" w:rsidR="00A67AB3" w:rsidRPr="0027621B" w:rsidRDefault="00E6411E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77777777" w:rsidR="00A67AB3" w:rsidRPr="0027621B" w:rsidRDefault="00E6411E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E6411E" w:rsidRPr="0027621B" w14:paraId="0CDA3592" w14:textId="77777777" w:rsidTr="00E6411E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6411E" w:rsidRPr="0027621B" w:rsidRDefault="00E6411E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6411E" w:rsidRPr="0027621B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6411E" w:rsidRPr="0027621B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6411E" w:rsidRPr="0027621B" w:rsidRDefault="00E6411E" w:rsidP="00E6411E">
            <w:r w:rsidRPr="002762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429B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A67AB3" w:rsidRPr="0027621B" w14:paraId="55747BFD" w14:textId="77777777" w:rsidTr="00A67AB3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A67AB3" w:rsidRPr="0027621B" w:rsidRDefault="00A67AB3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62F6" w14:textId="727E5B28" w:rsidR="00A67AB3" w:rsidRPr="0027621B" w:rsidRDefault="00E6411E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22</w:t>
            </w:r>
            <w:r w:rsidR="00F3539C" w:rsidRPr="0027621B">
              <w:rPr>
                <w:color w:val="000000"/>
                <w:sz w:val="22"/>
                <w:szCs w:val="22"/>
              </w:rPr>
              <w:t>9</w:t>
            </w:r>
            <w:r w:rsidRPr="0027621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A67AB3" w:rsidRPr="0027621B" w:rsidRDefault="00F3539C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43</w:t>
            </w:r>
            <w:r w:rsidR="00E6411E" w:rsidRPr="0027621B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77777777" w:rsidR="00A67AB3" w:rsidRPr="0027621B" w:rsidRDefault="00E6411E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77777777" w:rsidR="00A67AB3" w:rsidRPr="0027621B" w:rsidRDefault="00E6411E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77777777" w:rsidR="00A67AB3" w:rsidRPr="0027621B" w:rsidRDefault="00A67AB3" w:rsidP="00DB3FFE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E6411E" w:rsidRPr="0027621B" w14:paraId="5ED83E1C" w14:textId="77777777" w:rsidTr="00A67AB3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6411E" w:rsidRPr="0027621B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6411E" w:rsidRPr="0027621B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6411E" w:rsidRPr="0027621B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6411E" w:rsidRPr="0027621B" w:rsidRDefault="00E6411E" w:rsidP="00DB3FFE">
            <w:r w:rsidRPr="002762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B815" w14:textId="5AD7E7E0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22</w:t>
            </w:r>
            <w:r w:rsidR="00F3539C" w:rsidRPr="0027621B">
              <w:rPr>
                <w:color w:val="000000"/>
                <w:sz w:val="22"/>
                <w:szCs w:val="22"/>
              </w:rPr>
              <w:t>9</w:t>
            </w:r>
            <w:r w:rsidRPr="0027621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7A350034" w:rsidR="00E6411E" w:rsidRPr="0027621B" w:rsidRDefault="00F3539C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77777777" w:rsidR="00E6411E" w:rsidRPr="0027621B" w:rsidRDefault="00E6411E" w:rsidP="006A57A6">
            <w:pPr>
              <w:jc w:val="center"/>
              <w:rPr>
                <w:color w:val="000000"/>
              </w:rPr>
            </w:pPr>
            <w:r w:rsidRPr="0027621B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A67AB3" w:rsidRPr="0027621B" w14:paraId="5E0DF616" w14:textId="77777777" w:rsidTr="008A2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A67AB3" w:rsidRPr="0027621B" w:rsidRDefault="00A67AB3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 xml:space="preserve">Подпрограмма 2 </w:t>
            </w:r>
            <w:r w:rsidRPr="0027621B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A67AB3" w:rsidRPr="0027621B" w14:paraId="49D63812" w14:textId="77777777" w:rsidTr="00E6411E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A67AB3" w:rsidRPr="0027621B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2234" w14:textId="77777777" w:rsidR="00A67AB3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6</w:t>
            </w:r>
            <w:r w:rsidR="00A67AB3" w:rsidRPr="0027621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A67AB3" w:rsidRPr="0027621B" w:rsidRDefault="00A67AB3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A67AB3" w:rsidRPr="0027621B" w:rsidRDefault="00A67AB3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77777777" w:rsidR="00A67AB3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</w:t>
            </w:r>
            <w:r w:rsidR="00A67AB3"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77777777" w:rsidR="00A67AB3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</w:t>
            </w:r>
            <w:r w:rsidR="00A67AB3"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77777777" w:rsidR="00A67AB3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</w:t>
            </w:r>
            <w:r w:rsidR="00A67AB3"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A67AB3" w:rsidRPr="0027621B" w:rsidRDefault="00A67AB3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</w:tr>
      <w:tr w:rsidR="00A67AB3" w:rsidRPr="0027621B" w14:paraId="653C5838" w14:textId="77777777" w:rsidTr="00E6411E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A67AB3" w:rsidRPr="0027621B" w:rsidRDefault="00A67AB3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A67AB3" w:rsidRPr="0027621B" w:rsidRDefault="00A67AB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A67AB3" w:rsidRPr="0027621B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781F" w14:textId="77777777" w:rsidR="00A67AB3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6</w:t>
            </w:r>
            <w:r w:rsidR="00A67AB3" w:rsidRPr="0027621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A67AB3" w:rsidRPr="0027621B" w:rsidRDefault="00A67AB3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A67AB3" w:rsidRPr="0027621B" w:rsidRDefault="00A67AB3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77777777" w:rsidR="00A67AB3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</w:t>
            </w:r>
            <w:r w:rsidR="00A67AB3"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77777777" w:rsidR="00A67AB3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</w:t>
            </w:r>
            <w:r w:rsidR="00A67AB3"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7777777" w:rsidR="00A67AB3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</w:t>
            </w:r>
            <w:r w:rsidR="00A67AB3"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A67AB3" w:rsidRPr="0027621B" w:rsidRDefault="00A67AB3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</w:tr>
      <w:tr w:rsidR="00E6411E" w:rsidRPr="0027621B" w14:paraId="4C2DFAC5" w14:textId="77777777" w:rsidTr="00E6411E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6411E" w:rsidRPr="0027621B" w:rsidRDefault="00E6411E" w:rsidP="00DB3FFE">
            <w:r w:rsidRPr="0027621B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6411E" w:rsidRPr="0027621B" w:rsidRDefault="00E6411E" w:rsidP="00DB3FFE">
            <w:pPr>
              <w:jc w:val="center"/>
              <w:rPr>
                <w:b/>
              </w:rPr>
            </w:pPr>
            <w:r w:rsidRPr="0027621B">
              <w:rPr>
                <w:b/>
                <w:sz w:val="22"/>
                <w:szCs w:val="22"/>
              </w:rPr>
              <w:t>Основное мероприятие:</w:t>
            </w:r>
          </w:p>
          <w:p w14:paraId="50C60990" w14:textId="77777777" w:rsidR="00E6411E" w:rsidRPr="0027621B" w:rsidRDefault="00E6411E" w:rsidP="00DB3FFE">
            <w:pPr>
              <w:jc w:val="center"/>
            </w:pPr>
            <w:r w:rsidRPr="0027621B">
              <w:rPr>
                <w:sz w:val="22"/>
                <w:szCs w:val="22"/>
              </w:rPr>
              <w:t>Оказание админи</w:t>
            </w:r>
            <w:r w:rsidRPr="0027621B">
              <w:rPr>
                <w:sz w:val="22"/>
                <w:szCs w:val="22"/>
              </w:rPr>
              <w:softHyphen/>
              <w:t>стративно-органи</w:t>
            </w:r>
            <w:r w:rsidRPr="0027621B">
              <w:rPr>
                <w:sz w:val="22"/>
                <w:szCs w:val="22"/>
              </w:rPr>
              <w:softHyphen/>
              <w:t>зационной под</w:t>
            </w:r>
            <w:r w:rsidRPr="0027621B">
              <w:rPr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6411E" w:rsidRPr="0027621B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6411E" w:rsidRPr="0027621B" w:rsidRDefault="00E6411E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65E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</w:tr>
      <w:tr w:rsidR="00E6411E" w:rsidRPr="0027621B" w14:paraId="3C254E53" w14:textId="77777777" w:rsidTr="00E6411E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6411E" w:rsidRPr="0027621B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6411E" w:rsidRPr="0027621B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6411E" w:rsidRPr="0027621B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6411E" w:rsidRPr="0027621B" w:rsidRDefault="00E6411E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814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</w:tr>
      <w:tr w:rsidR="00E6411E" w:rsidRPr="0027621B" w14:paraId="464AC1F7" w14:textId="77777777" w:rsidTr="00E6411E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6411E" w:rsidRPr="0027621B" w:rsidRDefault="00E6411E" w:rsidP="00DB3FFE">
            <w:r w:rsidRPr="0027621B">
              <w:rPr>
                <w:sz w:val="22"/>
                <w:szCs w:val="22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6411E" w:rsidRPr="0027621B" w:rsidRDefault="00E6411E" w:rsidP="00DB3FFE">
            <w:pPr>
              <w:jc w:val="center"/>
            </w:pPr>
            <w:r w:rsidRPr="0027621B">
              <w:rPr>
                <w:sz w:val="22"/>
                <w:szCs w:val="22"/>
              </w:rPr>
              <w:t>Проведение тема</w:t>
            </w:r>
            <w:r w:rsidRPr="0027621B">
              <w:rPr>
                <w:sz w:val="22"/>
                <w:szCs w:val="22"/>
              </w:rPr>
              <w:softHyphen/>
              <w:t>тических кон</w:t>
            </w:r>
            <w:r w:rsidRPr="0027621B">
              <w:rPr>
                <w:sz w:val="22"/>
                <w:szCs w:val="22"/>
              </w:rPr>
              <w:softHyphen/>
              <w:t>курсных меро</w:t>
            </w:r>
            <w:r w:rsidRPr="0027621B">
              <w:rPr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6411E" w:rsidRPr="0027621B" w:rsidRDefault="00E6411E" w:rsidP="00DB3FFE">
            <w:pPr>
              <w:jc w:val="center"/>
            </w:pPr>
            <w:r w:rsidRPr="0027621B">
              <w:rPr>
                <w:sz w:val="22"/>
                <w:szCs w:val="22"/>
              </w:rPr>
              <w:t>сектор тор</w:t>
            </w:r>
            <w:r w:rsidRPr="0027621B">
              <w:rPr>
                <w:sz w:val="22"/>
                <w:szCs w:val="22"/>
              </w:rPr>
              <w:softHyphen/>
              <w:t>говли и быто</w:t>
            </w:r>
            <w:r w:rsidRPr="0027621B">
              <w:rPr>
                <w:sz w:val="22"/>
                <w:szCs w:val="22"/>
              </w:rPr>
              <w:softHyphen/>
              <w:t>вого обслужи</w:t>
            </w:r>
            <w:r w:rsidRPr="0027621B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6411E" w:rsidRPr="0027621B" w:rsidRDefault="00E6411E" w:rsidP="00DB3FFE">
            <w:r w:rsidRPr="0027621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87B9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</w:tr>
      <w:tr w:rsidR="00E6411E" w:rsidRPr="0027621B" w14:paraId="2FD3E665" w14:textId="77777777" w:rsidTr="00E6411E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6411E" w:rsidRPr="0027621B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6411E" w:rsidRPr="0027621B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6411E" w:rsidRPr="0027621B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6411E" w:rsidRPr="0027621B" w:rsidRDefault="00E6411E" w:rsidP="00DB3FFE">
            <w:r w:rsidRPr="0027621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7E3A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6411E" w:rsidRPr="0027621B" w:rsidRDefault="00E6411E" w:rsidP="00E6411E">
            <w:pPr>
              <w:jc w:val="center"/>
            </w:pPr>
            <w:r w:rsidRPr="0027621B">
              <w:rPr>
                <w:sz w:val="22"/>
                <w:szCs w:val="22"/>
              </w:rPr>
              <w:t>10,00</w:t>
            </w:r>
          </w:p>
        </w:tc>
      </w:tr>
      <w:tr w:rsidR="00A67AB3" w:rsidRPr="0027621B" w14:paraId="73661E7D" w14:textId="77777777" w:rsidTr="008A2F3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A67AB3" w:rsidRPr="0027621B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Без финансирования</w:t>
            </w:r>
          </w:p>
        </w:tc>
      </w:tr>
      <w:tr w:rsidR="00A67AB3" w:rsidRPr="00312A7B" w14:paraId="3EC151B2" w14:textId="77777777" w:rsidTr="00E6411E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A67AB3" w:rsidRPr="0027621B" w:rsidRDefault="00A67AB3" w:rsidP="00DB3FFE">
            <w:r w:rsidRPr="0027621B">
              <w:rPr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A67AB3" w:rsidRPr="0027621B" w:rsidRDefault="00A67AB3" w:rsidP="00E6411E">
            <w:pPr>
              <w:jc w:val="center"/>
            </w:pPr>
            <w:r w:rsidRPr="0027621B">
              <w:rPr>
                <w:sz w:val="22"/>
                <w:szCs w:val="22"/>
              </w:rPr>
              <w:t>Заключение му</w:t>
            </w:r>
            <w:r w:rsidRPr="0027621B">
              <w:rPr>
                <w:sz w:val="22"/>
                <w:szCs w:val="22"/>
              </w:rPr>
              <w:softHyphen/>
              <w:t>ниципальных кон</w:t>
            </w:r>
            <w:r w:rsidRPr="0027621B">
              <w:rPr>
                <w:sz w:val="22"/>
                <w:szCs w:val="22"/>
              </w:rPr>
              <w:softHyphen/>
              <w:t>трактов с СМСП на поставки това</w:t>
            </w:r>
            <w:r w:rsidRPr="0027621B">
              <w:rPr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A67AB3" w:rsidRPr="0027621B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сектор муни</w:t>
            </w:r>
            <w:r w:rsidRPr="0027621B">
              <w:rPr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A67AB3" w:rsidRPr="0027621B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A67AB3" w:rsidRPr="00370189" w:rsidRDefault="00A67AB3" w:rsidP="00DB3FFE">
            <w:pPr>
              <w:jc w:val="center"/>
            </w:pPr>
            <w:r w:rsidRPr="0027621B">
              <w:rPr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  <w:bookmarkStart w:id="0" w:name="_GoBack"/>
      <w:bookmarkEnd w:id="0"/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4143E" w14:textId="77777777" w:rsidR="00B10162" w:rsidRDefault="00B10162" w:rsidP="00640A61">
      <w:r>
        <w:separator/>
      </w:r>
    </w:p>
  </w:endnote>
  <w:endnote w:type="continuationSeparator" w:id="0">
    <w:p w14:paraId="0F813A9B" w14:textId="77777777" w:rsidR="00B10162" w:rsidRDefault="00B10162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085B" w14:textId="77777777" w:rsidR="00B10162" w:rsidRDefault="00B10162" w:rsidP="00640A61">
      <w:r>
        <w:separator/>
      </w:r>
    </w:p>
  </w:footnote>
  <w:footnote w:type="continuationSeparator" w:id="0">
    <w:p w14:paraId="089E4E84" w14:textId="77777777" w:rsidR="00B10162" w:rsidRDefault="00B10162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229F"/>
    <w:rsid w:val="00003EBD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6C62"/>
    <w:rsid w:val="00042F3A"/>
    <w:rsid w:val="000620FE"/>
    <w:rsid w:val="00066919"/>
    <w:rsid w:val="00066AFB"/>
    <w:rsid w:val="00067304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B0C3D"/>
    <w:rsid w:val="000B6102"/>
    <w:rsid w:val="000C532D"/>
    <w:rsid w:val="000D1C01"/>
    <w:rsid w:val="000D4464"/>
    <w:rsid w:val="000D57C0"/>
    <w:rsid w:val="000E18FD"/>
    <w:rsid w:val="000E427C"/>
    <w:rsid w:val="000E6824"/>
    <w:rsid w:val="000F0FA0"/>
    <w:rsid w:val="001048B4"/>
    <w:rsid w:val="00114CC9"/>
    <w:rsid w:val="00120F17"/>
    <w:rsid w:val="00145D66"/>
    <w:rsid w:val="00145FE4"/>
    <w:rsid w:val="001522FC"/>
    <w:rsid w:val="001537F4"/>
    <w:rsid w:val="00153F89"/>
    <w:rsid w:val="0017053A"/>
    <w:rsid w:val="00174559"/>
    <w:rsid w:val="00174A45"/>
    <w:rsid w:val="0018040F"/>
    <w:rsid w:val="001854F0"/>
    <w:rsid w:val="00186121"/>
    <w:rsid w:val="0019717D"/>
    <w:rsid w:val="001B3DCD"/>
    <w:rsid w:val="001C0600"/>
    <w:rsid w:val="001C1BD9"/>
    <w:rsid w:val="001D2568"/>
    <w:rsid w:val="001E709E"/>
    <w:rsid w:val="001F0B7A"/>
    <w:rsid w:val="001F3728"/>
    <w:rsid w:val="001F5202"/>
    <w:rsid w:val="00207CAA"/>
    <w:rsid w:val="002224CC"/>
    <w:rsid w:val="002337C9"/>
    <w:rsid w:val="00234BC7"/>
    <w:rsid w:val="002357E7"/>
    <w:rsid w:val="00244382"/>
    <w:rsid w:val="00257B0E"/>
    <w:rsid w:val="002628EF"/>
    <w:rsid w:val="00263B0F"/>
    <w:rsid w:val="00267B17"/>
    <w:rsid w:val="00271D40"/>
    <w:rsid w:val="0027621B"/>
    <w:rsid w:val="00281B6E"/>
    <w:rsid w:val="002873C2"/>
    <w:rsid w:val="002923DA"/>
    <w:rsid w:val="00293DE0"/>
    <w:rsid w:val="0029412F"/>
    <w:rsid w:val="002A42BC"/>
    <w:rsid w:val="002B1D6A"/>
    <w:rsid w:val="002B41AF"/>
    <w:rsid w:val="002B6C2D"/>
    <w:rsid w:val="002C1CD4"/>
    <w:rsid w:val="002C62CF"/>
    <w:rsid w:val="002D2969"/>
    <w:rsid w:val="002D5C01"/>
    <w:rsid w:val="002E2A98"/>
    <w:rsid w:val="002F114F"/>
    <w:rsid w:val="002F6461"/>
    <w:rsid w:val="00302455"/>
    <w:rsid w:val="00312A7B"/>
    <w:rsid w:val="003151F0"/>
    <w:rsid w:val="00315B34"/>
    <w:rsid w:val="00336854"/>
    <w:rsid w:val="00340EBA"/>
    <w:rsid w:val="00344520"/>
    <w:rsid w:val="00346C7A"/>
    <w:rsid w:val="003477E1"/>
    <w:rsid w:val="003514F2"/>
    <w:rsid w:val="003528DB"/>
    <w:rsid w:val="00355F55"/>
    <w:rsid w:val="003670AA"/>
    <w:rsid w:val="00370189"/>
    <w:rsid w:val="00372FC3"/>
    <w:rsid w:val="003746CE"/>
    <w:rsid w:val="00382CDD"/>
    <w:rsid w:val="00387259"/>
    <w:rsid w:val="0039225C"/>
    <w:rsid w:val="003A1123"/>
    <w:rsid w:val="003A6086"/>
    <w:rsid w:val="003B3432"/>
    <w:rsid w:val="003E1491"/>
    <w:rsid w:val="003E55AD"/>
    <w:rsid w:val="003F1008"/>
    <w:rsid w:val="003F108D"/>
    <w:rsid w:val="00412BA9"/>
    <w:rsid w:val="00440F61"/>
    <w:rsid w:val="00442201"/>
    <w:rsid w:val="00443EAF"/>
    <w:rsid w:val="00444D8D"/>
    <w:rsid w:val="00457972"/>
    <w:rsid w:val="00471623"/>
    <w:rsid w:val="004717C9"/>
    <w:rsid w:val="00474141"/>
    <w:rsid w:val="0047537A"/>
    <w:rsid w:val="00476DD1"/>
    <w:rsid w:val="00477508"/>
    <w:rsid w:val="004942C1"/>
    <w:rsid w:val="00495959"/>
    <w:rsid w:val="004B28DE"/>
    <w:rsid w:val="004D022D"/>
    <w:rsid w:val="004D4182"/>
    <w:rsid w:val="004E02CF"/>
    <w:rsid w:val="004F037C"/>
    <w:rsid w:val="004F6D5A"/>
    <w:rsid w:val="005021EE"/>
    <w:rsid w:val="00502D5B"/>
    <w:rsid w:val="005046D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71F6"/>
    <w:rsid w:val="00547E9B"/>
    <w:rsid w:val="00550B6B"/>
    <w:rsid w:val="005517D2"/>
    <w:rsid w:val="0056441E"/>
    <w:rsid w:val="00570A21"/>
    <w:rsid w:val="00570B1B"/>
    <w:rsid w:val="00573FB7"/>
    <w:rsid w:val="00574DD7"/>
    <w:rsid w:val="005828BE"/>
    <w:rsid w:val="00583AAC"/>
    <w:rsid w:val="0058404D"/>
    <w:rsid w:val="005970D1"/>
    <w:rsid w:val="005A22AC"/>
    <w:rsid w:val="005A6E7E"/>
    <w:rsid w:val="005B1016"/>
    <w:rsid w:val="005B1A6E"/>
    <w:rsid w:val="005F07EB"/>
    <w:rsid w:val="005F3F08"/>
    <w:rsid w:val="006112DE"/>
    <w:rsid w:val="00625B11"/>
    <w:rsid w:val="0063486F"/>
    <w:rsid w:val="00640A61"/>
    <w:rsid w:val="006612B6"/>
    <w:rsid w:val="00665E2A"/>
    <w:rsid w:val="00671D90"/>
    <w:rsid w:val="00681A41"/>
    <w:rsid w:val="006847D2"/>
    <w:rsid w:val="006971CB"/>
    <w:rsid w:val="006A57A6"/>
    <w:rsid w:val="006B3DC6"/>
    <w:rsid w:val="006C05B5"/>
    <w:rsid w:val="006C0C6A"/>
    <w:rsid w:val="006C1B8B"/>
    <w:rsid w:val="006C31EF"/>
    <w:rsid w:val="006C6733"/>
    <w:rsid w:val="006D229F"/>
    <w:rsid w:val="006D294C"/>
    <w:rsid w:val="006D7ED9"/>
    <w:rsid w:val="007104A9"/>
    <w:rsid w:val="00716325"/>
    <w:rsid w:val="007226D6"/>
    <w:rsid w:val="00724964"/>
    <w:rsid w:val="007263DD"/>
    <w:rsid w:val="00731218"/>
    <w:rsid w:val="00736DE3"/>
    <w:rsid w:val="00741AC6"/>
    <w:rsid w:val="00746C81"/>
    <w:rsid w:val="00770BA1"/>
    <w:rsid w:val="00771859"/>
    <w:rsid w:val="00773CB3"/>
    <w:rsid w:val="00774D33"/>
    <w:rsid w:val="0079555C"/>
    <w:rsid w:val="007A3422"/>
    <w:rsid w:val="007A7D6D"/>
    <w:rsid w:val="007B16FF"/>
    <w:rsid w:val="007B579B"/>
    <w:rsid w:val="007D0295"/>
    <w:rsid w:val="007E2E28"/>
    <w:rsid w:val="007E6A39"/>
    <w:rsid w:val="007F14B4"/>
    <w:rsid w:val="007F2140"/>
    <w:rsid w:val="00800F53"/>
    <w:rsid w:val="00801283"/>
    <w:rsid w:val="00806EEF"/>
    <w:rsid w:val="008225AF"/>
    <w:rsid w:val="008304A2"/>
    <w:rsid w:val="00835736"/>
    <w:rsid w:val="00842173"/>
    <w:rsid w:val="00857003"/>
    <w:rsid w:val="00867F53"/>
    <w:rsid w:val="008A2F39"/>
    <w:rsid w:val="008A6084"/>
    <w:rsid w:val="008B11A3"/>
    <w:rsid w:val="008D2E0A"/>
    <w:rsid w:val="008D7EE5"/>
    <w:rsid w:val="008E5A66"/>
    <w:rsid w:val="008F044F"/>
    <w:rsid w:val="008F649C"/>
    <w:rsid w:val="00925597"/>
    <w:rsid w:val="00934EAE"/>
    <w:rsid w:val="00946CB7"/>
    <w:rsid w:val="00951608"/>
    <w:rsid w:val="00954391"/>
    <w:rsid w:val="0096156D"/>
    <w:rsid w:val="0096344F"/>
    <w:rsid w:val="00971A65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55078"/>
    <w:rsid w:val="00A57295"/>
    <w:rsid w:val="00A61035"/>
    <w:rsid w:val="00A67AB3"/>
    <w:rsid w:val="00A67D70"/>
    <w:rsid w:val="00A75FFB"/>
    <w:rsid w:val="00A85017"/>
    <w:rsid w:val="00A87A34"/>
    <w:rsid w:val="00A93726"/>
    <w:rsid w:val="00A95243"/>
    <w:rsid w:val="00A97600"/>
    <w:rsid w:val="00AA4BA0"/>
    <w:rsid w:val="00AA598B"/>
    <w:rsid w:val="00AB340D"/>
    <w:rsid w:val="00AB3E3E"/>
    <w:rsid w:val="00AB7A17"/>
    <w:rsid w:val="00AC7242"/>
    <w:rsid w:val="00AD35D4"/>
    <w:rsid w:val="00AF0419"/>
    <w:rsid w:val="00AF1607"/>
    <w:rsid w:val="00B060C4"/>
    <w:rsid w:val="00B06A5E"/>
    <w:rsid w:val="00B10162"/>
    <w:rsid w:val="00B110EE"/>
    <w:rsid w:val="00B509DA"/>
    <w:rsid w:val="00B54991"/>
    <w:rsid w:val="00B7381E"/>
    <w:rsid w:val="00B76BED"/>
    <w:rsid w:val="00B85A05"/>
    <w:rsid w:val="00B90945"/>
    <w:rsid w:val="00B92E76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44D8A"/>
    <w:rsid w:val="00C53745"/>
    <w:rsid w:val="00C5670E"/>
    <w:rsid w:val="00C60104"/>
    <w:rsid w:val="00C705E1"/>
    <w:rsid w:val="00C76345"/>
    <w:rsid w:val="00C809FF"/>
    <w:rsid w:val="00CA5B4B"/>
    <w:rsid w:val="00CB530A"/>
    <w:rsid w:val="00CC160F"/>
    <w:rsid w:val="00CC241F"/>
    <w:rsid w:val="00CD219F"/>
    <w:rsid w:val="00CD3C3E"/>
    <w:rsid w:val="00CD4817"/>
    <w:rsid w:val="00CD5DDF"/>
    <w:rsid w:val="00CE040F"/>
    <w:rsid w:val="00CF3055"/>
    <w:rsid w:val="00D02F6D"/>
    <w:rsid w:val="00D03C5F"/>
    <w:rsid w:val="00D0471F"/>
    <w:rsid w:val="00D07635"/>
    <w:rsid w:val="00D1725F"/>
    <w:rsid w:val="00D47D82"/>
    <w:rsid w:val="00D638C7"/>
    <w:rsid w:val="00D6716C"/>
    <w:rsid w:val="00D80BAD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C7E81"/>
    <w:rsid w:val="00DE12D4"/>
    <w:rsid w:val="00DF1258"/>
    <w:rsid w:val="00DF58CF"/>
    <w:rsid w:val="00E0004C"/>
    <w:rsid w:val="00E14917"/>
    <w:rsid w:val="00E15BF0"/>
    <w:rsid w:val="00E2638B"/>
    <w:rsid w:val="00E32155"/>
    <w:rsid w:val="00E344BD"/>
    <w:rsid w:val="00E37B4A"/>
    <w:rsid w:val="00E44648"/>
    <w:rsid w:val="00E44F02"/>
    <w:rsid w:val="00E53289"/>
    <w:rsid w:val="00E630FD"/>
    <w:rsid w:val="00E6411E"/>
    <w:rsid w:val="00E66FC0"/>
    <w:rsid w:val="00E7773F"/>
    <w:rsid w:val="00E83F45"/>
    <w:rsid w:val="00EA3321"/>
    <w:rsid w:val="00EA7374"/>
    <w:rsid w:val="00EA776A"/>
    <w:rsid w:val="00EB1B1C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13E4"/>
    <w:rsid w:val="00F44272"/>
    <w:rsid w:val="00F4621E"/>
    <w:rsid w:val="00F4719B"/>
    <w:rsid w:val="00F543C0"/>
    <w:rsid w:val="00F5638A"/>
    <w:rsid w:val="00F56D64"/>
    <w:rsid w:val="00F658DE"/>
    <w:rsid w:val="00F771BD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1133"/>
    <w:rsid w:val="00FB26D7"/>
    <w:rsid w:val="00FB5DDE"/>
    <w:rsid w:val="00FC2C65"/>
    <w:rsid w:val="00FC7451"/>
    <w:rsid w:val="00FD75BD"/>
    <w:rsid w:val="00FD7FFC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41</cp:revision>
  <cp:lastPrinted>2020-11-20T07:34:00Z</cp:lastPrinted>
  <dcterms:created xsi:type="dcterms:W3CDTF">2020-03-05T02:20:00Z</dcterms:created>
  <dcterms:modified xsi:type="dcterms:W3CDTF">2020-11-24T01:45:00Z</dcterms:modified>
</cp:coreProperties>
</file>