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000EC7" w:rsidP="00517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Pr="005A683D" w:rsidRDefault="009F6448" w:rsidP="00517629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485953" w:rsidRPr="005A683D" w:rsidTr="005A683D">
        <w:tc>
          <w:tcPr>
            <w:tcW w:w="3365" w:type="dxa"/>
          </w:tcPr>
          <w:p w:rsidR="00485953" w:rsidRPr="005A683D" w:rsidRDefault="00CE32ED" w:rsidP="001A7D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85953" w:rsidRPr="005A683D">
              <w:rPr>
                <w:sz w:val="24"/>
                <w:szCs w:val="24"/>
              </w:rPr>
              <w:t xml:space="preserve">от </w:t>
            </w:r>
            <w:r w:rsidR="000905EB">
              <w:rPr>
                <w:sz w:val="24"/>
                <w:szCs w:val="24"/>
              </w:rPr>
              <w:t xml:space="preserve"> </w:t>
            </w:r>
            <w:r w:rsidR="009C578E">
              <w:rPr>
                <w:sz w:val="24"/>
                <w:szCs w:val="24"/>
              </w:rPr>
              <w:t>28 декабр</w:t>
            </w:r>
            <w:r w:rsidR="00580B77">
              <w:rPr>
                <w:sz w:val="24"/>
                <w:szCs w:val="24"/>
              </w:rPr>
              <w:t>я</w:t>
            </w:r>
            <w:r w:rsidR="00851251">
              <w:rPr>
                <w:sz w:val="24"/>
                <w:szCs w:val="24"/>
              </w:rPr>
              <w:t xml:space="preserve"> </w:t>
            </w:r>
            <w:r w:rsidR="000905EB">
              <w:rPr>
                <w:sz w:val="24"/>
                <w:szCs w:val="24"/>
              </w:rPr>
              <w:t xml:space="preserve"> </w:t>
            </w:r>
            <w:r w:rsidR="00671BB0">
              <w:rPr>
                <w:sz w:val="24"/>
                <w:szCs w:val="24"/>
              </w:rPr>
              <w:t>2024</w:t>
            </w:r>
            <w:r w:rsidR="00D97770" w:rsidRPr="005A68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485953" w:rsidRPr="005A683D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5A683D" w:rsidRDefault="00CE32ED" w:rsidP="00170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16E7A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</w:t>
            </w:r>
            <w:r w:rsidR="00485953" w:rsidRPr="005A683D">
              <w:rPr>
                <w:sz w:val="24"/>
                <w:szCs w:val="24"/>
              </w:rPr>
              <w:t>№</w:t>
            </w:r>
            <w:r w:rsidR="00671BB0">
              <w:rPr>
                <w:sz w:val="24"/>
                <w:szCs w:val="24"/>
              </w:rPr>
              <w:t xml:space="preserve"> </w:t>
            </w:r>
            <w:r w:rsidR="009C578E">
              <w:rPr>
                <w:sz w:val="24"/>
                <w:szCs w:val="24"/>
              </w:rPr>
              <w:t>644</w:t>
            </w:r>
            <w:r w:rsidR="00485953" w:rsidRPr="005A683D">
              <w:rPr>
                <w:sz w:val="24"/>
                <w:szCs w:val="24"/>
              </w:rPr>
              <w:t xml:space="preserve"> </w:t>
            </w:r>
          </w:p>
        </w:tc>
      </w:tr>
      <w:tr w:rsidR="00485953" w:rsidRPr="005A683D" w:rsidTr="005A683D">
        <w:tc>
          <w:tcPr>
            <w:tcW w:w="3365" w:type="dxa"/>
          </w:tcPr>
          <w:p w:rsidR="00485953" w:rsidRPr="005A683D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5A683D" w:rsidRDefault="00485953" w:rsidP="00190F82">
            <w:pPr>
              <w:jc w:val="center"/>
              <w:rPr>
                <w:sz w:val="24"/>
                <w:szCs w:val="24"/>
              </w:rPr>
            </w:pPr>
            <w:r w:rsidRPr="005A683D">
              <w:rPr>
                <w:sz w:val="24"/>
                <w:szCs w:val="24"/>
              </w:rPr>
              <w:t>г.</w:t>
            </w:r>
            <w:r w:rsidR="00000EC7">
              <w:rPr>
                <w:sz w:val="24"/>
                <w:szCs w:val="24"/>
              </w:rPr>
              <w:t xml:space="preserve"> </w:t>
            </w:r>
            <w:r w:rsidRPr="005A683D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5A683D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Pr="005A683D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C2448" w:rsidRPr="005A683D" w:rsidTr="002C2448">
        <w:trPr>
          <w:trHeight w:val="639"/>
        </w:trPr>
        <w:tc>
          <w:tcPr>
            <w:tcW w:w="4786" w:type="dxa"/>
          </w:tcPr>
          <w:p w:rsidR="00CE32ED" w:rsidRDefault="00754464" w:rsidP="00CE32ED">
            <w:pPr>
              <w:rPr>
                <w:bCs/>
                <w:iCs/>
                <w:sz w:val="20"/>
                <w:szCs w:val="20"/>
              </w:rPr>
            </w:pPr>
            <w:r w:rsidRPr="00CE32ED">
              <w:rPr>
                <w:bCs/>
                <w:iCs/>
                <w:sz w:val="20"/>
                <w:szCs w:val="20"/>
              </w:rPr>
              <w:t>О</w:t>
            </w:r>
            <w:r w:rsidR="00FA593D" w:rsidRPr="00CE32ED">
              <w:rPr>
                <w:bCs/>
                <w:iCs/>
                <w:sz w:val="20"/>
                <w:szCs w:val="20"/>
              </w:rPr>
              <w:t xml:space="preserve"> внесении изменений </w:t>
            </w:r>
          </w:p>
          <w:p w:rsidR="002C2448" w:rsidRPr="00CE32ED" w:rsidRDefault="00FA593D" w:rsidP="00CE32ED">
            <w:pPr>
              <w:rPr>
                <w:bCs/>
                <w:iCs/>
                <w:sz w:val="20"/>
                <w:szCs w:val="20"/>
              </w:rPr>
            </w:pPr>
            <w:r w:rsidRPr="00CE32ED">
              <w:rPr>
                <w:bCs/>
                <w:iCs/>
                <w:sz w:val="20"/>
                <w:szCs w:val="20"/>
              </w:rPr>
              <w:t>в муниципальные</w:t>
            </w:r>
            <w:r w:rsidR="002517BF" w:rsidRPr="00CE32ED">
              <w:rPr>
                <w:bCs/>
                <w:iCs/>
                <w:sz w:val="20"/>
                <w:szCs w:val="20"/>
              </w:rPr>
              <w:t xml:space="preserve"> программ</w:t>
            </w:r>
            <w:r w:rsidRPr="00CE32ED">
              <w:rPr>
                <w:bCs/>
                <w:iCs/>
                <w:sz w:val="20"/>
                <w:szCs w:val="20"/>
              </w:rPr>
              <w:t>ы</w:t>
            </w:r>
            <w:r w:rsidR="002517BF" w:rsidRPr="00CE32ED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517629" w:rsidRPr="005A683D" w:rsidRDefault="00517629"/>
    <w:p w:rsidR="00B76ADF" w:rsidRDefault="00B76ADF" w:rsidP="00B76ADF">
      <w:pPr>
        <w:spacing w:line="360" w:lineRule="auto"/>
        <w:ind w:firstLine="708"/>
        <w:jc w:val="both"/>
        <w:outlineLvl w:val="0"/>
      </w:pPr>
      <w:r>
        <w:t>В целях корректировк</w:t>
      </w:r>
      <w:r w:rsidR="003E282D">
        <w:t>и объемов</w:t>
      </w:r>
      <w:r w:rsidR="006D3469">
        <w:t xml:space="preserve"> </w:t>
      </w:r>
      <w:r w:rsidR="00671BB0">
        <w:t xml:space="preserve"> финансирования на 2024</w:t>
      </w:r>
      <w:r>
        <w:t xml:space="preserve"> г.</w:t>
      </w:r>
      <w:r w:rsidR="00AC5A46">
        <w:t>,</w:t>
      </w:r>
      <w:r w:rsidR="00671BB0">
        <w:t xml:space="preserve"> </w:t>
      </w:r>
      <w:r>
        <w:t xml:space="preserve">в соответствии с п. 2 ст. 179 Бюджетного кодекса РФ, </w:t>
      </w:r>
      <w:r w:rsidR="00547E2B" w:rsidRPr="00547E2B">
        <w:t>приведением муниципальных программ</w:t>
      </w:r>
      <w:r w:rsidR="00547E2B">
        <w:t xml:space="preserve"> в соответствие с  </w:t>
      </w:r>
      <w:r>
        <w:t>постановлением администрации Киренского муниципального района от 19.04.2016 г. № 189 «Об утверждении Положения о порядке принятия р</w:t>
      </w:r>
      <w:r w:rsidR="00671BB0">
        <w:t>ешений о разработке, реализации</w:t>
      </w:r>
      <w:r w:rsidR="005B70EA">
        <w:t xml:space="preserve"> </w:t>
      </w:r>
      <w:r>
        <w:t>и оценке эффективности муниципальных программ Киренского района, в новой редакции», распоряжением администра</w:t>
      </w:r>
      <w:r w:rsidR="00682461">
        <w:t>ции</w:t>
      </w:r>
      <w:r w:rsidR="00F25FC3">
        <w:t xml:space="preserve"> Киренского муниципального района</w:t>
      </w:r>
      <w:r w:rsidR="00682461">
        <w:t xml:space="preserve"> от 07.10.2021г. №14</w:t>
      </w:r>
      <w:r w:rsidR="00001F66">
        <w:t>5</w:t>
      </w:r>
      <w:r>
        <w:t xml:space="preserve"> «Об утве</w:t>
      </w:r>
      <w:r w:rsidR="008E44D2">
        <w:t xml:space="preserve">рждении перечня муниципальных </w:t>
      </w:r>
      <w:r>
        <w:t>программ Киренского района»,</w:t>
      </w:r>
      <w:r w:rsidR="008E44D2">
        <w:t xml:space="preserve"> руководствуясь</w:t>
      </w:r>
      <w:r>
        <w:t xml:space="preserve"> ст.ст. 39, 55 Устава муниципального образования Киренский район, администрация Киренского муниципального района</w:t>
      </w:r>
    </w:p>
    <w:p w:rsidR="00D87E4D" w:rsidRDefault="004301F4" w:rsidP="00085D87">
      <w:pPr>
        <w:ind w:firstLine="708"/>
        <w:jc w:val="center"/>
        <w:outlineLvl w:val="0"/>
        <w:rPr>
          <w:b/>
        </w:rPr>
      </w:pPr>
      <w:r>
        <w:rPr>
          <w:b/>
        </w:rPr>
        <w:t>ПОСТАНОВЛЯЕТ</w:t>
      </w:r>
      <w:r w:rsidR="009D62E2" w:rsidRPr="005A683D">
        <w:rPr>
          <w:b/>
        </w:rPr>
        <w:t>:</w:t>
      </w:r>
    </w:p>
    <w:p w:rsidR="008F66F3" w:rsidRPr="00085D87" w:rsidRDefault="008F66F3" w:rsidP="00085D87">
      <w:pPr>
        <w:ind w:firstLine="708"/>
        <w:jc w:val="center"/>
        <w:outlineLvl w:val="0"/>
        <w:rPr>
          <w:b/>
        </w:rPr>
      </w:pPr>
    </w:p>
    <w:p w:rsidR="001F5D17" w:rsidRDefault="00CE32ED" w:rsidP="008E14AD">
      <w:pPr>
        <w:spacing w:line="360" w:lineRule="auto"/>
        <w:ind w:firstLine="708"/>
        <w:jc w:val="both"/>
      </w:pPr>
      <w:r w:rsidRPr="004C1C1B">
        <w:t>1.</w:t>
      </w:r>
      <w:r w:rsidR="00CD605E" w:rsidRPr="004C1C1B">
        <w:t>Внести в</w:t>
      </w:r>
      <w:r w:rsidRPr="004C1C1B">
        <w:t xml:space="preserve"> </w:t>
      </w:r>
      <w:r w:rsidR="00CD605E" w:rsidRPr="004C1C1B">
        <w:t>м</w:t>
      </w:r>
      <w:r w:rsidR="002517BF" w:rsidRPr="004C1C1B">
        <w:t>униципальную</w:t>
      </w:r>
      <w:r w:rsidR="002517BF" w:rsidRPr="008E14AD">
        <w:t xml:space="preserve"> программу</w:t>
      </w:r>
      <w:r w:rsidRPr="008E14AD">
        <w:t xml:space="preserve"> </w:t>
      </w:r>
      <w:r w:rsidR="002517BF" w:rsidRPr="008E14AD">
        <w:t>«Развитие физической культуры и спорта</w:t>
      </w:r>
      <w:r w:rsidR="00DF2C53">
        <w:t xml:space="preserve"> </w:t>
      </w:r>
      <w:r w:rsidR="005B70EA">
        <w:t xml:space="preserve">              </w:t>
      </w:r>
      <w:r w:rsidR="00DF2C53">
        <w:t>в Киренском районе на 2022-2027</w:t>
      </w:r>
      <w:r w:rsidR="002517BF" w:rsidRPr="008E14AD">
        <w:t xml:space="preserve"> годы», утверждённую постановлением администрации Киренского муниципального</w:t>
      </w:r>
      <w:r w:rsidR="00DF2C53">
        <w:t xml:space="preserve"> района от 09.12.2021 №760</w:t>
      </w:r>
      <w:r w:rsidR="00EA4CC2" w:rsidRPr="008E14AD">
        <w:t>,</w:t>
      </w:r>
      <w:r w:rsidR="00CD605E" w:rsidRPr="008E14AD">
        <w:t xml:space="preserve"> следующие изменения:</w:t>
      </w:r>
    </w:p>
    <w:p w:rsidR="001F5D17" w:rsidRDefault="008E14AD" w:rsidP="001F5D17">
      <w:pPr>
        <w:spacing w:line="360" w:lineRule="auto"/>
        <w:ind w:firstLine="708"/>
        <w:jc w:val="both"/>
      </w:pPr>
      <w:r>
        <w:t>1.1</w:t>
      </w:r>
      <w:r w:rsidR="001F5D17">
        <w:t>.</w:t>
      </w:r>
      <w:r w:rsidR="001F5D17" w:rsidRPr="001F5D17">
        <w:rPr>
          <w:color w:val="000000"/>
          <w:szCs w:val="28"/>
        </w:rPr>
        <w:t xml:space="preserve"> </w:t>
      </w:r>
      <w:r w:rsidR="0010120C">
        <w:t xml:space="preserve">раздел «Ресурсное обеспечение  муниципальной программы» паспорта программы изложить в новой редакции </w:t>
      </w:r>
      <w:r w:rsidR="001F5D17">
        <w:rPr>
          <w:color w:val="000000"/>
        </w:rPr>
        <w:t>(</w:t>
      </w:r>
      <w:r>
        <w:t>приложение №1</w:t>
      </w:r>
      <w:r w:rsidR="001F5D17">
        <w:t>);</w:t>
      </w:r>
    </w:p>
    <w:p w:rsidR="001F5D17" w:rsidRDefault="008E14AD" w:rsidP="008E14AD">
      <w:pPr>
        <w:spacing w:line="360" w:lineRule="auto"/>
        <w:ind w:firstLine="708"/>
        <w:jc w:val="both"/>
      </w:pPr>
      <w:r>
        <w:t>1.2</w:t>
      </w:r>
      <w:r w:rsidR="001F5D17">
        <w:t xml:space="preserve">.  </w:t>
      </w:r>
      <w:r w:rsidR="0010120C">
        <w:t xml:space="preserve">раздел 4 «Ресурсное обеспечение муниципальной программы» изложить </w:t>
      </w:r>
      <w:r w:rsidR="005B70EA">
        <w:t xml:space="preserve">                    </w:t>
      </w:r>
      <w:r w:rsidR="0010120C">
        <w:t xml:space="preserve">в новой редакции </w:t>
      </w:r>
      <w:r>
        <w:t>(приложение №2</w:t>
      </w:r>
      <w:r w:rsidR="001F5D17">
        <w:t>);</w:t>
      </w:r>
    </w:p>
    <w:p w:rsidR="00741E84" w:rsidRDefault="00741E84" w:rsidP="00671BB0">
      <w:pPr>
        <w:spacing w:line="360" w:lineRule="auto"/>
        <w:ind w:firstLine="708"/>
        <w:jc w:val="both"/>
      </w:pPr>
      <w:r>
        <w:t>1.3</w:t>
      </w:r>
      <w:r w:rsidR="00580B77">
        <w:t>.</w:t>
      </w:r>
      <w:r w:rsidR="00580B77" w:rsidRPr="00580B77">
        <w:t xml:space="preserve"> </w:t>
      </w:r>
      <w:r w:rsidR="00580B77">
        <w:t xml:space="preserve">приложение № 2 к муниципальной программе изложить в новой редакции (приложение </w:t>
      </w:r>
      <w:r w:rsidRPr="00741E84">
        <w:t>№3</w:t>
      </w:r>
      <w:r w:rsidR="00580B77" w:rsidRPr="00741E84">
        <w:t>);</w:t>
      </w:r>
    </w:p>
    <w:p w:rsidR="00BA2F96" w:rsidRPr="007C3584" w:rsidRDefault="00BA2F96" w:rsidP="00BA2F96">
      <w:pPr>
        <w:spacing w:line="360" w:lineRule="auto"/>
        <w:ind w:firstLine="708"/>
        <w:jc w:val="both"/>
      </w:pPr>
      <w:r>
        <w:lastRenderedPageBreak/>
        <w:t>2.</w:t>
      </w:r>
      <w:r w:rsidRPr="00BA2F96">
        <w:t xml:space="preserve"> </w:t>
      </w:r>
      <w:r>
        <w:t>Внести в под</w:t>
      </w:r>
      <w:r w:rsidRPr="007C3584">
        <w:t>программу</w:t>
      </w:r>
      <w:r>
        <w:t xml:space="preserve"> 1 </w:t>
      </w:r>
      <w:r w:rsidRPr="00BA2F96">
        <w:t>«Развитие  физической  культуры  и  массового   спорта  в Киренском районе»</w:t>
      </w:r>
      <w:r>
        <w:t xml:space="preserve"> </w:t>
      </w:r>
      <w:r w:rsidR="00DF37D8">
        <w:t>муниципальной</w:t>
      </w:r>
      <w:r w:rsidR="00DF37D8" w:rsidRPr="007C3584">
        <w:t xml:space="preserve"> прог</w:t>
      </w:r>
      <w:r w:rsidR="00DF37D8">
        <w:t xml:space="preserve">раммы </w:t>
      </w:r>
      <w:r w:rsidR="00DF37D8" w:rsidRPr="007C3584">
        <w:t>«Развитие физической культуры и спорта</w:t>
      </w:r>
      <w:r w:rsidR="001779EF">
        <w:t xml:space="preserve"> в Кире</w:t>
      </w:r>
      <w:r w:rsidR="00DF2C53">
        <w:t>нском районе на 2022-2027</w:t>
      </w:r>
      <w:r w:rsidR="00DF37D8" w:rsidRPr="007C3584">
        <w:t xml:space="preserve"> годы»</w:t>
      </w:r>
      <w:r>
        <w:t xml:space="preserve"> следующие изменения:</w:t>
      </w:r>
    </w:p>
    <w:p w:rsidR="00BA2F96" w:rsidRDefault="00BA2F96" w:rsidP="00BA2F96">
      <w:pPr>
        <w:spacing w:line="360" w:lineRule="auto"/>
        <w:ind w:firstLine="708"/>
        <w:jc w:val="both"/>
      </w:pPr>
      <w:r>
        <w:t>2.1. раздел «Ресурсное обеспечение  подпрограммы» паспорта подпрограммы изложить в новой редакции</w:t>
      </w:r>
      <w:r w:rsidRPr="00E055A1">
        <w:t xml:space="preserve"> </w:t>
      </w:r>
      <w:r w:rsidR="00741E84">
        <w:t>(приложение № 4</w:t>
      </w:r>
      <w:r w:rsidR="00712EEE">
        <w:t>);</w:t>
      </w:r>
    </w:p>
    <w:p w:rsidR="00894ABF" w:rsidRPr="007C3584" w:rsidRDefault="00894ABF" w:rsidP="00894ABF">
      <w:pPr>
        <w:spacing w:line="360" w:lineRule="auto"/>
        <w:ind w:firstLine="708"/>
        <w:jc w:val="both"/>
      </w:pPr>
      <w:r>
        <w:t>3.</w:t>
      </w:r>
      <w:r w:rsidRPr="00894ABF">
        <w:t xml:space="preserve"> </w:t>
      </w:r>
      <w:r>
        <w:t>Внести в под</w:t>
      </w:r>
      <w:r w:rsidRPr="007C3584">
        <w:t>программу</w:t>
      </w:r>
      <w:r>
        <w:t xml:space="preserve"> 2 </w:t>
      </w:r>
      <w:r w:rsidRPr="00BA2F96">
        <w:t xml:space="preserve">«Развитие  </w:t>
      </w:r>
      <w:r>
        <w:t>спортивной инфраструктуры и материально-технической базы в Киренском районе</w:t>
      </w:r>
      <w:r w:rsidRPr="00BA2F96">
        <w:t>»</w:t>
      </w:r>
      <w:r>
        <w:t xml:space="preserve"> муниципальной</w:t>
      </w:r>
      <w:r w:rsidRPr="007C3584">
        <w:t xml:space="preserve"> прог</w:t>
      </w:r>
      <w:r>
        <w:t xml:space="preserve">раммы </w:t>
      </w:r>
      <w:r w:rsidRPr="007C3584">
        <w:t>«Развитие физической культуры и спорта</w:t>
      </w:r>
      <w:r w:rsidR="00DF2C53">
        <w:t xml:space="preserve"> в Киренском районе на 2022-2027</w:t>
      </w:r>
      <w:r w:rsidRPr="007C3584">
        <w:t xml:space="preserve"> годы»</w:t>
      </w:r>
      <w:r>
        <w:t xml:space="preserve"> следующие изменения:</w:t>
      </w:r>
    </w:p>
    <w:p w:rsidR="00894ABF" w:rsidRDefault="00F50213" w:rsidP="00894ABF">
      <w:pPr>
        <w:spacing w:line="360" w:lineRule="auto"/>
        <w:ind w:firstLine="708"/>
        <w:jc w:val="both"/>
      </w:pPr>
      <w:r>
        <w:t>3</w:t>
      </w:r>
      <w:r w:rsidR="008E14AD">
        <w:t>.1</w:t>
      </w:r>
      <w:r w:rsidR="00894ABF">
        <w:t>.</w:t>
      </w:r>
      <w:r w:rsidR="00894ABF" w:rsidRPr="001F5D17">
        <w:rPr>
          <w:color w:val="000000"/>
          <w:szCs w:val="28"/>
        </w:rPr>
        <w:t xml:space="preserve"> </w:t>
      </w:r>
      <w:r w:rsidR="0010120C">
        <w:t>раздел «Ресурсное обеспечение  подпрограммы» паспорта подпрограммы изложить в новой редакции</w:t>
      </w:r>
      <w:r w:rsidR="0010120C" w:rsidRPr="00E055A1">
        <w:t xml:space="preserve"> </w:t>
      </w:r>
      <w:r w:rsidR="00894ABF">
        <w:rPr>
          <w:color w:val="000000"/>
        </w:rPr>
        <w:t>(</w:t>
      </w:r>
      <w:r w:rsidR="00741E84">
        <w:t>приложение №5</w:t>
      </w:r>
      <w:r w:rsidR="00712EEE">
        <w:t>).</w:t>
      </w:r>
    </w:p>
    <w:p w:rsidR="00241B18" w:rsidRDefault="004C0F7B" w:rsidP="00CE32ED">
      <w:pPr>
        <w:spacing w:line="360" w:lineRule="auto"/>
        <w:ind w:firstLine="708"/>
        <w:jc w:val="both"/>
      </w:pPr>
      <w:r w:rsidRPr="004C1C1B">
        <w:t>4</w:t>
      </w:r>
      <w:r w:rsidR="00493927" w:rsidRPr="004C1C1B">
        <w:t xml:space="preserve">. </w:t>
      </w:r>
      <w:r w:rsidR="00BA2F96" w:rsidRPr="004C1C1B">
        <w:t>Внести</w:t>
      </w:r>
      <w:r w:rsidR="00BA2F96">
        <w:t xml:space="preserve"> в м</w:t>
      </w:r>
      <w:r w:rsidR="006B08E8">
        <w:t>униципальную программу</w:t>
      </w:r>
      <w:r w:rsidR="0005308F" w:rsidRPr="00B8635F">
        <w:t xml:space="preserve"> </w:t>
      </w:r>
      <w:r w:rsidR="006B08E8" w:rsidRPr="00E60CB4">
        <w:t xml:space="preserve">«Содействие в проведении районных мероприятий Киренского района </w:t>
      </w:r>
      <w:r w:rsidR="00DF2C53">
        <w:t>на 2022-2027</w:t>
      </w:r>
      <w:r w:rsidR="00851251">
        <w:t xml:space="preserve"> г.г.», утверждённую</w:t>
      </w:r>
      <w:r w:rsidR="006B08E8" w:rsidRPr="00E60CB4">
        <w:t xml:space="preserve"> постановлением администрации Киренского муниципального района от </w:t>
      </w:r>
      <w:r w:rsidR="00DF2C53">
        <w:t xml:space="preserve">09.12.2021 №760  </w:t>
      </w:r>
      <w:r w:rsidR="00BA2F96">
        <w:t>следующие</w:t>
      </w:r>
      <w:r w:rsidR="00FE3EFF">
        <w:t xml:space="preserve">  </w:t>
      </w:r>
      <w:r w:rsidR="00BA2F96">
        <w:t>изменения:</w:t>
      </w:r>
    </w:p>
    <w:p w:rsidR="00910180" w:rsidRDefault="004C0F7B" w:rsidP="00910180">
      <w:pPr>
        <w:spacing w:line="360" w:lineRule="auto"/>
        <w:ind w:firstLine="708"/>
        <w:jc w:val="both"/>
      </w:pPr>
      <w:r>
        <w:t>4</w:t>
      </w:r>
      <w:r w:rsidR="00910180">
        <w:t>.1. раздел «Ресурсное обеспечение  муниципальной программы» паспорта программы изложить в новой редакции</w:t>
      </w:r>
      <w:r w:rsidR="00910180" w:rsidRPr="00E055A1">
        <w:t xml:space="preserve"> </w:t>
      </w:r>
      <w:r w:rsidR="00741E84">
        <w:t>(приложение №6</w:t>
      </w:r>
      <w:r w:rsidR="00910180">
        <w:t>);</w:t>
      </w:r>
    </w:p>
    <w:p w:rsidR="00910180" w:rsidRDefault="004C0F7B" w:rsidP="00910180">
      <w:pPr>
        <w:spacing w:line="360" w:lineRule="auto"/>
        <w:ind w:firstLine="708"/>
        <w:jc w:val="both"/>
      </w:pPr>
      <w:r>
        <w:t>4</w:t>
      </w:r>
      <w:r w:rsidR="00910180">
        <w:t>.2. раздел 4</w:t>
      </w:r>
      <w:r w:rsidR="00547E2B">
        <w:t xml:space="preserve"> «Ресурсное обеспечение  муниципальной программы» </w:t>
      </w:r>
      <w:r w:rsidR="00910180">
        <w:t xml:space="preserve"> изложи</w:t>
      </w:r>
      <w:r w:rsidR="00185EB2">
        <w:t xml:space="preserve">ть </w:t>
      </w:r>
      <w:r w:rsidR="00FA2AD3">
        <w:t xml:space="preserve">в </w:t>
      </w:r>
      <w:r w:rsidR="00741E84">
        <w:t>новой редакции (приложение №7</w:t>
      </w:r>
      <w:r w:rsidR="00910180">
        <w:t>);</w:t>
      </w:r>
    </w:p>
    <w:p w:rsidR="00580B77" w:rsidRDefault="00741E84" w:rsidP="006039AC">
      <w:pPr>
        <w:spacing w:line="360" w:lineRule="auto"/>
        <w:ind w:firstLine="708"/>
        <w:jc w:val="both"/>
      </w:pPr>
      <w:r>
        <w:t>4.3</w:t>
      </w:r>
      <w:r w:rsidR="00580B77">
        <w:t>.</w:t>
      </w:r>
      <w:r w:rsidR="00580B77" w:rsidRPr="00580B77">
        <w:t xml:space="preserve"> приложение № 2 к муниципальной программе изложить </w:t>
      </w:r>
      <w:r w:rsidR="00D2327C">
        <w:t>в новой редакции (приложение №8</w:t>
      </w:r>
      <w:r w:rsidR="00580B77" w:rsidRPr="00580B77">
        <w:t>);</w:t>
      </w:r>
    </w:p>
    <w:p w:rsidR="00910180" w:rsidRDefault="004C0F7B" w:rsidP="00CE32ED">
      <w:pPr>
        <w:spacing w:line="360" w:lineRule="auto"/>
        <w:ind w:firstLine="708"/>
        <w:jc w:val="both"/>
      </w:pPr>
      <w:r w:rsidRPr="004C1C1B">
        <w:t>5</w:t>
      </w:r>
      <w:r w:rsidR="008A1F02" w:rsidRPr="004C1C1B">
        <w:t xml:space="preserve">. </w:t>
      </w:r>
      <w:r w:rsidR="00910180" w:rsidRPr="004C1C1B">
        <w:t>В</w:t>
      </w:r>
      <w:r w:rsidR="00DF37D8" w:rsidRPr="004C1C1B">
        <w:t>нести в</w:t>
      </w:r>
      <w:r w:rsidR="00DF37D8">
        <w:t xml:space="preserve"> </w:t>
      </w:r>
      <w:r w:rsidR="00910180">
        <w:t xml:space="preserve">  м</w:t>
      </w:r>
      <w:r w:rsidR="00E14C74">
        <w:t>униципальную программу «</w:t>
      </w:r>
      <w:r w:rsidR="00E14C74">
        <w:rPr>
          <w:bCs/>
          <w:iCs/>
        </w:rPr>
        <w:t>Молодеж</w:t>
      </w:r>
      <w:r w:rsidR="00E14C74" w:rsidRPr="00F54704">
        <w:rPr>
          <w:bCs/>
          <w:iCs/>
        </w:rPr>
        <w:t xml:space="preserve">ная </w:t>
      </w:r>
      <w:r w:rsidR="00E14C74">
        <w:rPr>
          <w:bCs/>
          <w:iCs/>
        </w:rPr>
        <w:t xml:space="preserve"> политик</w:t>
      </w:r>
      <w:r w:rsidR="00DF2C53">
        <w:rPr>
          <w:bCs/>
          <w:iCs/>
        </w:rPr>
        <w:t>а Киренского района на 2022-2027</w:t>
      </w:r>
      <w:r w:rsidR="00E14C74" w:rsidRPr="00F54704">
        <w:rPr>
          <w:bCs/>
          <w:iCs/>
        </w:rPr>
        <w:t>г.г.»</w:t>
      </w:r>
      <w:r w:rsidR="00E14C74" w:rsidRPr="009C758D">
        <w:t>,</w:t>
      </w:r>
      <w:r w:rsidR="00CE32ED">
        <w:t xml:space="preserve"> </w:t>
      </w:r>
      <w:r w:rsidR="00E14C74" w:rsidRPr="009C758D">
        <w:t>утверждённ</w:t>
      </w:r>
      <w:r w:rsidR="00E14C74">
        <w:t>ую</w:t>
      </w:r>
      <w:r w:rsidR="00E14C74" w:rsidRPr="009C758D">
        <w:t xml:space="preserve"> постановлением администрации Киренского муниципального района </w:t>
      </w:r>
      <w:r w:rsidR="00E14C74" w:rsidRPr="00BD6BEE">
        <w:t xml:space="preserve">от </w:t>
      </w:r>
      <w:r w:rsidR="00DF2C53">
        <w:t xml:space="preserve">09.12.2021 №760  </w:t>
      </w:r>
      <w:r w:rsidR="00910180">
        <w:t>следующие изменения:</w:t>
      </w:r>
    </w:p>
    <w:p w:rsidR="00910180" w:rsidRDefault="004C0F7B" w:rsidP="00910180">
      <w:pPr>
        <w:spacing w:line="360" w:lineRule="auto"/>
        <w:ind w:firstLine="708"/>
        <w:jc w:val="both"/>
      </w:pPr>
      <w:r>
        <w:t>5</w:t>
      </w:r>
      <w:r w:rsidR="00910180">
        <w:t>.1.</w:t>
      </w:r>
      <w:r w:rsidR="00D16E7A">
        <w:t xml:space="preserve"> </w:t>
      </w:r>
      <w:r w:rsidR="00910180">
        <w:t>раздел «Ресурсное обеспечение  муниципальной программы» паспорта программы изложить в новой редакции</w:t>
      </w:r>
      <w:r w:rsidR="00910180" w:rsidRPr="00E055A1">
        <w:t xml:space="preserve"> </w:t>
      </w:r>
      <w:r w:rsidR="00D2327C">
        <w:t>(приложение№9</w:t>
      </w:r>
      <w:r w:rsidR="00910180">
        <w:t>);</w:t>
      </w:r>
    </w:p>
    <w:p w:rsidR="00910180" w:rsidRDefault="004C0F7B" w:rsidP="00910180">
      <w:pPr>
        <w:spacing w:line="360" w:lineRule="auto"/>
        <w:ind w:firstLine="708"/>
        <w:jc w:val="both"/>
      </w:pPr>
      <w:r>
        <w:t>5</w:t>
      </w:r>
      <w:r w:rsidR="00910180">
        <w:t xml:space="preserve">.2. раздел 4 </w:t>
      </w:r>
      <w:r w:rsidR="00BA3D25">
        <w:t xml:space="preserve">«Ресурсное обеспечение муниципальной программы»  </w:t>
      </w:r>
      <w:r w:rsidR="00910180">
        <w:t>изложить в новой</w:t>
      </w:r>
      <w:r w:rsidR="00413F81">
        <w:t xml:space="preserve"> редакции (при</w:t>
      </w:r>
      <w:r w:rsidR="00580B77">
        <w:t>ложе</w:t>
      </w:r>
      <w:r w:rsidR="00D2327C">
        <w:t>ние №10</w:t>
      </w:r>
      <w:r w:rsidR="00910180">
        <w:t>);</w:t>
      </w:r>
    </w:p>
    <w:p w:rsidR="00580B77" w:rsidRDefault="00D2327C" w:rsidP="00ED63DC">
      <w:pPr>
        <w:spacing w:line="360" w:lineRule="auto"/>
        <w:ind w:firstLine="708"/>
        <w:jc w:val="both"/>
      </w:pPr>
      <w:r>
        <w:t>5.3</w:t>
      </w:r>
      <w:r w:rsidR="00580B77">
        <w:t xml:space="preserve">. приложение № 2 к муниципальной программе изложить в новой </w:t>
      </w:r>
      <w:r>
        <w:t>редакции (приложение №11</w:t>
      </w:r>
      <w:r w:rsidR="00580B77">
        <w:t>);</w:t>
      </w:r>
    </w:p>
    <w:p w:rsidR="00ED63DC" w:rsidRPr="00ED63DC" w:rsidRDefault="00ED63DC" w:rsidP="00ED63DC">
      <w:pPr>
        <w:spacing w:line="360" w:lineRule="auto"/>
        <w:jc w:val="both"/>
      </w:pPr>
      <w:r>
        <w:t xml:space="preserve">             </w:t>
      </w:r>
      <w:r w:rsidRPr="00ED63DC">
        <w:t>6. Внести в подпрограмму 3  «Патриотическое воспитание граждан и допризывная подготовка молодежи в Киренском районе»</w:t>
      </w:r>
      <w:r w:rsidRPr="00ED63DC">
        <w:rPr>
          <w:sz w:val="20"/>
        </w:rPr>
        <w:t xml:space="preserve">   </w:t>
      </w:r>
      <w:r w:rsidRPr="00ED63DC">
        <w:t>муниципальной  программы «</w:t>
      </w:r>
      <w:r w:rsidRPr="00ED63DC">
        <w:rPr>
          <w:bCs/>
          <w:iCs/>
        </w:rPr>
        <w:t xml:space="preserve">Молодежная  политика Киренского района на 2022-2027 г.г. » </w:t>
      </w:r>
      <w:r w:rsidRPr="00ED63DC">
        <w:t>следующие изменения:</w:t>
      </w:r>
    </w:p>
    <w:p w:rsidR="00ED63DC" w:rsidRPr="00432A63" w:rsidRDefault="00ED63DC" w:rsidP="00ED63DC">
      <w:pPr>
        <w:spacing w:line="360" w:lineRule="auto"/>
        <w:ind w:firstLine="708"/>
        <w:jc w:val="both"/>
      </w:pPr>
      <w:r w:rsidRPr="00ED63DC">
        <w:t>6.1. раздел «Ресурсное обеспечение  подпрограммы» паспорта подпрограммы изложить в новой редакции (приложение №12);</w:t>
      </w:r>
    </w:p>
    <w:p w:rsidR="00ED63DC" w:rsidRDefault="00ED63DC" w:rsidP="00ED63DC">
      <w:pPr>
        <w:spacing w:line="360" w:lineRule="auto"/>
        <w:jc w:val="both"/>
      </w:pPr>
    </w:p>
    <w:p w:rsidR="00CC3689" w:rsidRPr="00D3371F" w:rsidRDefault="00CC3689" w:rsidP="00CC3689">
      <w:pPr>
        <w:shd w:val="clear" w:color="auto" w:fill="FFFFFF"/>
        <w:spacing w:after="190" w:line="360" w:lineRule="auto"/>
        <w:jc w:val="both"/>
        <w:textAlignment w:val="baseline"/>
        <w:outlineLvl w:val="0"/>
      </w:pPr>
      <w:r w:rsidRPr="00D3371F">
        <w:lastRenderedPageBreak/>
        <w:t xml:space="preserve">             </w:t>
      </w:r>
      <w:r w:rsidR="00464220" w:rsidRPr="004C1C1B">
        <w:t>7</w:t>
      </w:r>
      <w:r w:rsidR="005B2EB1">
        <w:t xml:space="preserve">. Внести в </w:t>
      </w:r>
      <w:r w:rsidR="009E207A" w:rsidRPr="004C1C1B">
        <w:t>муниципальную</w:t>
      </w:r>
      <w:r w:rsidR="009E207A">
        <w:t xml:space="preserve"> программу </w:t>
      </w:r>
      <w:r w:rsidR="00464220" w:rsidRPr="00464220">
        <w:t>«</w:t>
      </w:r>
      <w:r w:rsidR="00464220" w:rsidRPr="00464220">
        <w:rPr>
          <w:bCs/>
        </w:rPr>
        <w:t>Профилактика</w:t>
      </w:r>
      <w:r w:rsidR="00464220" w:rsidRPr="00464220">
        <w:rPr>
          <w:b/>
          <w:bCs/>
        </w:rPr>
        <w:t xml:space="preserve"> </w:t>
      </w:r>
      <w:r w:rsidR="00464220" w:rsidRPr="00464220">
        <w:t xml:space="preserve">неинфекционных </w:t>
      </w:r>
      <w:r w:rsidR="00464220" w:rsidRPr="00464220">
        <w:rPr>
          <w:bCs/>
        </w:rPr>
        <w:t xml:space="preserve">заболеваний и укрепление здоровья населения  </w:t>
      </w:r>
      <w:r w:rsidR="00464220" w:rsidRPr="00464220">
        <w:t>на территории Киренского района на 2024– 2033 гг.»</w:t>
      </w:r>
      <w:r w:rsidR="005B2EB1">
        <w:t>, утверждённую</w:t>
      </w:r>
      <w:r w:rsidRPr="00D3371F">
        <w:t xml:space="preserve"> постановлением администрации Киренского муниципального </w:t>
      </w:r>
      <w:r w:rsidRPr="00BE121E">
        <w:t xml:space="preserve">района  </w:t>
      </w:r>
      <w:r w:rsidR="00464220" w:rsidRPr="00BE121E">
        <w:t>от 22.12.2023г. № 744</w:t>
      </w:r>
      <w:r w:rsidR="00680A76" w:rsidRPr="00BE121E">
        <w:t xml:space="preserve"> </w:t>
      </w:r>
      <w:r w:rsidR="009E207A" w:rsidRPr="00BE121E">
        <w:t>следующие изменения:</w:t>
      </w:r>
    </w:p>
    <w:p w:rsidR="009E207A" w:rsidRDefault="00DA5301" w:rsidP="009E207A">
      <w:pPr>
        <w:spacing w:line="360" w:lineRule="auto"/>
        <w:ind w:firstLine="708"/>
        <w:jc w:val="both"/>
      </w:pPr>
      <w:r>
        <w:t>7</w:t>
      </w:r>
      <w:r w:rsidR="009E207A">
        <w:t>.1. раздел «Ресурсное обеспечение  муниципальной программы» паспорта программы изложить в новой редакции</w:t>
      </w:r>
      <w:r w:rsidR="009E207A" w:rsidRPr="00E055A1">
        <w:t xml:space="preserve"> </w:t>
      </w:r>
      <w:r w:rsidR="00215E44">
        <w:t>(приложение№1</w:t>
      </w:r>
      <w:r w:rsidR="00464220">
        <w:t>3</w:t>
      </w:r>
      <w:r w:rsidR="009E207A">
        <w:t>);</w:t>
      </w:r>
    </w:p>
    <w:p w:rsidR="009E207A" w:rsidRDefault="00DA5301" w:rsidP="009E207A">
      <w:pPr>
        <w:spacing w:line="360" w:lineRule="auto"/>
        <w:ind w:firstLine="708"/>
        <w:jc w:val="both"/>
      </w:pPr>
      <w:r>
        <w:t>7</w:t>
      </w:r>
      <w:r w:rsidR="009E207A">
        <w:t xml:space="preserve">.2. раздел 4 «Ресурсное обеспечение муниципальной программы»  изложить </w:t>
      </w:r>
      <w:r w:rsidR="00215E44">
        <w:t>в новой редакции (приложение №1</w:t>
      </w:r>
      <w:r w:rsidR="00464220">
        <w:t>4</w:t>
      </w:r>
      <w:r w:rsidR="009E207A">
        <w:t>);</w:t>
      </w:r>
    </w:p>
    <w:p w:rsidR="009E207A" w:rsidRDefault="00DA5301" w:rsidP="009E207A">
      <w:pPr>
        <w:spacing w:line="360" w:lineRule="auto"/>
        <w:ind w:firstLine="708"/>
        <w:jc w:val="both"/>
      </w:pPr>
      <w:r>
        <w:t>7</w:t>
      </w:r>
      <w:r w:rsidR="009E207A">
        <w:t>.3. приложение № 2 к муниципальной программе изложить в новой редакции (приложение №</w:t>
      </w:r>
      <w:r w:rsidR="00215E44">
        <w:t>1</w:t>
      </w:r>
      <w:r w:rsidR="00464220">
        <w:t>5</w:t>
      </w:r>
      <w:r w:rsidR="009E207A">
        <w:t>);</w:t>
      </w:r>
    </w:p>
    <w:p w:rsidR="00BE121E" w:rsidRDefault="00DA5301" w:rsidP="00BE121E">
      <w:pPr>
        <w:spacing w:line="360" w:lineRule="auto"/>
        <w:ind w:firstLine="708"/>
        <w:jc w:val="both"/>
      </w:pPr>
      <w:r w:rsidRPr="004C1C1B">
        <w:t>8.</w:t>
      </w:r>
      <w:r w:rsidR="00BE121E" w:rsidRPr="004C1C1B">
        <w:t xml:space="preserve">  Внести в  муниципальную</w:t>
      </w:r>
      <w:r w:rsidR="00BE121E">
        <w:t xml:space="preserve"> программу «</w:t>
      </w:r>
      <w:r w:rsidR="00BE121E">
        <w:rPr>
          <w:bCs/>
          <w:iCs/>
        </w:rPr>
        <w:t>Развитие культуры Киренского района на 2015-2027</w:t>
      </w:r>
      <w:r w:rsidR="00BE121E" w:rsidRPr="00F54704">
        <w:rPr>
          <w:bCs/>
          <w:iCs/>
        </w:rPr>
        <w:t>г.г.»</w:t>
      </w:r>
      <w:r w:rsidR="00BE121E" w:rsidRPr="009C758D">
        <w:t>, утверждённ</w:t>
      </w:r>
      <w:r w:rsidR="00BE121E">
        <w:t>ую</w:t>
      </w:r>
      <w:r w:rsidR="00BE121E" w:rsidRPr="009C758D">
        <w:t xml:space="preserve"> постановлением администрации Киренского муниципального района </w:t>
      </w:r>
      <w:r w:rsidR="00BE121E" w:rsidRPr="00BD6BEE">
        <w:t>от 2</w:t>
      </w:r>
      <w:r w:rsidR="00BE121E">
        <w:t>9.10.2014 №1127 следующие изменения:</w:t>
      </w:r>
    </w:p>
    <w:p w:rsidR="00BE121E" w:rsidRDefault="00BE121E" w:rsidP="00BE121E">
      <w:pPr>
        <w:spacing w:line="360" w:lineRule="auto"/>
        <w:ind w:firstLine="708"/>
        <w:jc w:val="both"/>
      </w:pPr>
      <w:r>
        <w:t xml:space="preserve"> 8.1. раздел «Ресурсное обеспечение  муниципальной программы» паспорта программы изложить в новой редакции </w:t>
      </w:r>
      <w:r>
        <w:rPr>
          <w:color w:val="000000"/>
        </w:rPr>
        <w:t>(</w:t>
      </w:r>
      <w:r>
        <w:t>приложение №16);</w:t>
      </w:r>
    </w:p>
    <w:p w:rsidR="00BE121E" w:rsidRDefault="00BE121E" w:rsidP="00BE121E">
      <w:pPr>
        <w:spacing w:line="360" w:lineRule="auto"/>
        <w:ind w:firstLine="708"/>
        <w:jc w:val="both"/>
      </w:pPr>
      <w:r>
        <w:t xml:space="preserve"> 8.2. раздел 4 «Ресурсное обеспечение муниципальной программы» изложить                     в новой редакции (приложение №17);</w:t>
      </w:r>
    </w:p>
    <w:p w:rsidR="00BE121E" w:rsidRPr="007C3584" w:rsidRDefault="00BE121E" w:rsidP="00BE121E">
      <w:pPr>
        <w:spacing w:line="360" w:lineRule="auto"/>
        <w:ind w:firstLine="708"/>
        <w:jc w:val="both"/>
      </w:pPr>
      <w:r>
        <w:t xml:space="preserve"> 8.3.  приложение № 2 к муниципальной программе изложить в новой редакции (приложение №18</w:t>
      </w:r>
      <w:r w:rsidRPr="00D2327C">
        <w:t>);</w:t>
      </w:r>
    </w:p>
    <w:p w:rsidR="00BE121E" w:rsidRPr="007C3584" w:rsidRDefault="00BE121E" w:rsidP="00BE121E">
      <w:pPr>
        <w:spacing w:line="360" w:lineRule="auto"/>
        <w:ind w:firstLine="708"/>
        <w:jc w:val="both"/>
      </w:pPr>
      <w:r>
        <w:t>9.</w:t>
      </w:r>
      <w:r w:rsidRPr="00BA2F96">
        <w:t xml:space="preserve"> </w:t>
      </w:r>
      <w:r>
        <w:t>Внести в под</w:t>
      </w:r>
      <w:r w:rsidRPr="007C3584">
        <w:t>программу</w:t>
      </w:r>
      <w:r>
        <w:t xml:space="preserve"> 1 </w:t>
      </w:r>
      <w:r w:rsidRPr="00910180">
        <w:t xml:space="preserve">  </w:t>
      </w:r>
      <w:r w:rsidRPr="006C229A">
        <w:rPr>
          <w:rFonts w:eastAsia="Arial"/>
        </w:rPr>
        <w:t>«</w:t>
      </w:r>
      <w:r w:rsidRPr="006C229A">
        <w:t xml:space="preserve">Организация  библиотечного  обслуживания населения  </w:t>
      </w:r>
      <w:proofErr w:type="spellStart"/>
      <w:r w:rsidRPr="006C229A">
        <w:t>межпоселенческими</w:t>
      </w:r>
      <w:proofErr w:type="spellEnd"/>
      <w:r w:rsidRPr="006C229A">
        <w:t xml:space="preserve">  библиотеками,  комплектование  и  обеспечение  сохранности  их  библиотечных  фондов»   </w:t>
      </w:r>
      <w:r>
        <w:t>муниципальной программы «</w:t>
      </w:r>
      <w:r>
        <w:rPr>
          <w:bCs/>
          <w:iCs/>
        </w:rPr>
        <w:t>Развитие культуры Киренского района на 2015-2027</w:t>
      </w:r>
      <w:r w:rsidRPr="00F54704">
        <w:rPr>
          <w:bCs/>
          <w:iCs/>
        </w:rPr>
        <w:t xml:space="preserve"> г.г.»</w:t>
      </w:r>
      <w:r>
        <w:t xml:space="preserve">    следующие изменения:</w:t>
      </w:r>
    </w:p>
    <w:p w:rsidR="00BE121E" w:rsidRDefault="00BE121E" w:rsidP="00BE121E">
      <w:pPr>
        <w:spacing w:line="360" w:lineRule="auto"/>
        <w:ind w:firstLine="708"/>
        <w:jc w:val="both"/>
      </w:pPr>
      <w:r>
        <w:t>9.1. раздел «Ресурсное обеспечение  подпрограммы» паспорта подпрограммы изложить в новой редакции</w:t>
      </w:r>
      <w:r w:rsidRPr="00E055A1">
        <w:t xml:space="preserve"> </w:t>
      </w:r>
      <w:r>
        <w:t>(приложение № 19);</w:t>
      </w:r>
    </w:p>
    <w:p w:rsidR="00BE121E" w:rsidRPr="007C3584" w:rsidRDefault="00BE121E" w:rsidP="005B2EB1">
      <w:pPr>
        <w:spacing w:line="360" w:lineRule="auto"/>
        <w:jc w:val="both"/>
      </w:pPr>
      <w:r>
        <w:t xml:space="preserve">            10.</w:t>
      </w:r>
      <w:r w:rsidRPr="00BA2F96">
        <w:t xml:space="preserve"> </w:t>
      </w:r>
      <w:r>
        <w:t xml:space="preserve"> Внести в под</w:t>
      </w:r>
      <w:r w:rsidRPr="007C3584">
        <w:t>программу</w:t>
      </w:r>
      <w:r>
        <w:t xml:space="preserve"> 2  </w:t>
      </w:r>
      <w:r w:rsidRPr="006C229A">
        <w:rPr>
          <w:color w:val="000000"/>
        </w:rPr>
        <w:t xml:space="preserve">«Организация деятельности </w:t>
      </w:r>
      <w:r w:rsidRPr="006C229A">
        <w:t>муниципальных музеев»</w:t>
      </w:r>
      <w:r>
        <w:rPr>
          <w:b/>
          <w:sz w:val="20"/>
          <w:szCs w:val="20"/>
        </w:rPr>
        <w:t xml:space="preserve">  </w:t>
      </w:r>
      <w:r>
        <w:t>муниципальной  программы  «</w:t>
      </w:r>
      <w:r>
        <w:rPr>
          <w:bCs/>
          <w:iCs/>
        </w:rPr>
        <w:t>Развитие культуры Киренского района на 2015-2027</w:t>
      </w:r>
      <w:r w:rsidRPr="00F54704">
        <w:rPr>
          <w:bCs/>
          <w:iCs/>
        </w:rPr>
        <w:t xml:space="preserve"> г.г.»</w:t>
      </w:r>
      <w:r>
        <w:t xml:space="preserve">  </w:t>
      </w:r>
      <w:r>
        <w:rPr>
          <w:b/>
          <w:sz w:val="20"/>
          <w:szCs w:val="20"/>
        </w:rPr>
        <w:t xml:space="preserve"> </w:t>
      </w:r>
      <w:r>
        <w:t>следующие изменения:</w:t>
      </w:r>
    </w:p>
    <w:p w:rsidR="00BE121E" w:rsidRDefault="00BE121E" w:rsidP="005B2EB1">
      <w:pPr>
        <w:spacing w:line="360" w:lineRule="auto"/>
        <w:ind w:firstLine="708"/>
        <w:jc w:val="both"/>
      </w:pPr>
      <w:r>
        <w:t>10.1. раздел «Ресурсное обеспечение  подпрограммы» паспорта подпрограммы изложить в новой редакции</w:t>
      </w:r>
      <w:r w:rsidRPr="00E055A1">
        <w:t xml:space="preserve"> </w:t>
      </w:r>
      <w:r>
        <w:t>(приложение №20);</w:t>
      </w:r>
    </w:p>
    <w:p w:rsidR="00BE121E" w:rsidRPr="007C3584" w:rsidRDefault="00BE121E" w:rsidP="005B2EB1">
      <w:pPr>
        <w:spacing w:line="360" w:lineRule="auto"/>
        <w:ind w:firstLine="709"/>
        <w:jc w:val="both"/>
      </w:pPr>
      <w:r>
        <w:t>11.</w:t>
      </w:r>
      <w:r w:rsidRPr="00BA2F96">
        <w:t xml:space="preserve"> </w:t>
      </w:r>
      <w:r>
        <w:t xml:space="preserve"> Внести в под</w:t>
      </w:r>
      <w:r w:rsidRPr="007C3584">
        <w:t>программу</w:t>
      </w:r>
      <w:r>
        <w:t xml:space="preserve"> 3  </w:t>
      </w:r>
      <w:r w:rsidRPr="006C229A">
        <w:t>«Развитие муниципальных  учреждений  культуры»</w:t>
      </w:r>
      <w:r>
        <w:rPr>
          <w:b/>
          <w:sz w:val="20"/>
          <w:szCs w:val="20"/>
        </w:rPr>
        <w:t xml:space="preserve"> </w:t>
      </w:r>
      <w:r>
        <w:t>муниципальной   программы  «</w:t>
      </w:r>
      <w:r>
        <w:rPr>
          <w:bCs/>
          <w:iCs/>
        </w:rPr>
        <w:t>Развитие культуры Киренского района на 2015-2027</w:t>
      </w:r>
      <w:r w:rsidRPr="00F54704">
        <w:rPr>
          <w:bCs/>
          <w:iCs/>
        </w:rPr>
        <w:t xml:space="preserve"> г.г.»</w:t>
      </w:r>
      <w:r w:rsidRPr="009C758D">
        <w:t>,</w:t>
      </w:r>
      <w:r>
        <w:t xml:space="preserve"> следующие изменения:</w:t>
      </w:r>
    </w:p>
    <w:p w:rsidR="00BE121E" w:rsidRDefault="00BE121E" w:rsidP="005B2EB1">
      <w:pPr>
        <w:spacing w:line="360" w:lineRule="auto"/>
        <w:ind w:firstLine="709"/>
        <w:jc w:val="both"/>
      </w:pPr>
      <w:r>
        <w:t>11</w:t>
      </w:r>
      <w:r w:rsidRPr="00B54026">
        <w:t xml:space="preserve">.1 </w:t>
      </w:r>
      <w:r>
        <w:t>раздел «Ресурсное обеспечение  подпрограммы» паспорта подпрограммы изложить в новой редакции</w:t>
      </w:r>
      <w:r w:rsidRPr="00E055A1">
        <w:t xml:space="preserve"> </w:t>
      </w:r>
      <w:r>
        <w:t>(приложение №21);</w:t>
      </w:r>
    </w:p>
    <w:p w:rsidR="00EB6B8F" w:rsidRDefault="00EB6B8F" w:rsidP="00EB6B8F">
      <w:pPr>
        <w:spacing w:line="360" w:lineRule="auto"/>
        <w:ind w:firstLine="709"/>
        <w:jc w:val="both"/>
      </w:pPr>
    </w:p>
    <w:p w:rsidR="00EB6B8F" w:rsidRDefault="00EB6B8F" w:rsidP="00EB6B8F">
      <w:pPr>
        <w:spacing w:line="360" w:lineRule="auto"/>
        <w:ind w:firstLine="709"/>
        <w:jc w:val="both"/>
      </w:pPr>
    </w:p>
    <w:p w:rsidR="00EB6B8F" w:rsidRPr="007C3584" w:rsidRDefault="00EB6B8F" w:rsidP="00EB6B8F">
      <w:pPr>
        <w:spacing w:line="360" w:lineRule="auto"/>
        <w:ind w:firstLine="709"/>
        <w:jc w:val="both"/>
      </w:pPr>
      <w:r>
        <w:t>12.</w:t>
      </w:r>
      <w:r w:rsidRPr="00EB6B8F">
        <w:t xml:space="preserve"> </w:t>
      </w:r>
      <w:r>
        <w:t>Внести в под</w:t>
      </w:r>
      <w:r w:rsidRPr="007C3584">
        <w:t>программу</w:t>
      </w:r>
      <w:r>
        <w:t xml:space="preserve"> 4  </w:t>
      </w:r>
      <w:r w:rsidR="002B4021" w:rsidRPr="002B4021">
        <w:t>«</w:t>
      </w:r>
      <w:r w:rsidR="002B4021" w:rsidRPr="002B4021">
        <w:rPr>
          <w:rFonts w:eastAsia="Calibri"/>
          <w:color w:val="000000"/>
        </w:rPr>
        <w:t xml:space="preserve">Развитие  МКОУ ДО  «ДШИ им. </w:t>
      </w:r>
      <w:proofErr w:type="spellStart"/>
      <w:r w:rsidR="002B4021" w:rsidRPr="002B4021">
        <w:rPr>
          <w:rFonts w:eastAsia="Calibri"/>
          <w:color w:val="000000"/>
        </w:rPr>
        <w:t>А.В.Кузакова</w:t>
      </w:r>
      <w:proofErr w:type="spellEnd"/>
      <w:r w:rsidR="002B4021" w:rsidRPr="002B4021">
        <w:rPr>
          <w:rFonts w:eastAsia="Calibri"/>
          <w:color w:val="000000"/>
        </w:rPr>
        <w:t xml:space="preserve"> г. Киренска»</w:t>
      </w:r>
      <w:r w:rsidR="002B4021">
        <w:rPr>
          <w:rFonts w:eastAsia="Calibri"/>
          <w:color w:val="000000"/>
          <w:sz w:val="20"/>
          <w:szCs w:val="20"/>
        </w:rPr>
        <w:t xml:space="preserve"> </w:t>
      </w:r>
      <w:r>
        <w:t>муниципальной   программы  «</w:t>
      </w:r>
      <w:r>
        <w:rPr>
          <w:bCs/>
          <w:iCs/>
        </w:rPr>
        <w:t>Развитие культуры Киренского района на 2015-2027</w:t>
      </w:r>
      <w:r w:rsidRPr="00F54704">
        <w:rPr>
          <w:bCs/>
          <w:iCs/>
        </w:rPr>
        <w:t xml:space="preserve"> г.г.»</w:t>
      </w:r>
      <w:r w:rsidRPr="009C758D">
        <w:t>,</w:t>
      </w:r>
      <w:r>
        <w:t xml:space="preserve"> следующие изменения:</w:t>
      </w:r>
    </w:p>
    <w:p w:rsidR="007639B2" w:rsidRDefault="00EB6B8F" w:rsidP="00EB6B8F">
      <w:pPr>
        <w:spacing w:line="360" w:lineRule="auto"/>
        <w:ind w:firstLine="709"/>
        <w:jc w:val="both"/>
      </w:pPr>
      <w:r>
        <w:t>12</w:t>
      </w:r>
      <w:r w:rsidRPr="00B54026">
        <w:t xml:space="preserve">.1 </w:t>
      </w:r>
      <w:r>
        <w:t>раздел «Ресурсное обеспечение  подпрограммы» паспорта подпрограммы изложить в новой редакции</w:t>
      </w:r>
      <w:r w:rsidRPr="00E055A1">
        <w:t xml:space="preserve"> </w:t>
      </w:r>
      <w:r>
        <w:t>(приложение №22);</w:t>
      </w:r>
    </w:p>
    <w:p w:rsidR="00BE121E" w:rsidRDefault="007639B2" w:rsidP="00BE121E">
      <w:pPr>
        <w:shd w:val="clear" w:color="auto" w:fill="FFFFFF"/>
        <w:spacing w:after="190" w:line="360" w:lineRule="auto"/>
        <w:jc w:val="both"/>
        <w:textAlignment w:val="baseline"/>
        <w:outlineLvl w:val="0"/>
      </w:pPr>
      <w:r>
        <w:t xml:space="preserve">            </w:t>
      </w:r>
      <w:r w:rsidR="00EB6B8F">
        <w:t>13</w:t>
      </w:r>
      <w:r w:rsidR="00BE121E" w:rsidRPr="004C1C1B">
        <w:t>. Внести в муниципальную программу «Молодым семьям доступное жилье на 2014-2027 годы»</w:t>
      </w:r>
      <w:r w:rsidR="005B2EB1">
        <w:t xml:space="preserve">, </w:t>
      </w:r>
      <w:r w:rsidR="005B2EB1" w:rsidRPr="00FF5879">
        <w:t>утвержденную постановлением администрации Киренского муниципального района от  №</w:t>
      </w:r>
      <w:r w:rsidR="005B2EB1">
        <w:t xml:space="preserve"> </w:t>
      </w:r>
      <w:r w:rsidR="00FF5879">
        <w:t>1127  от 24.12.2013г.</w:t>
      </w:r>
      <w:r w:rsidR="00BE121E" w:rsidRPr="004C1C1B">
        <w:t xml:space="preserve">  следующие изменения:</w:t>
      </w:r>
    </w:p>
    <w:p w:rsidR="00BE121E" w:rsidRDefault="00EB6B8F" w:rsidP="00BE121E">
      <w:pPr>
        <w:spacing w:line="360" w:lineRule="auto"/>
        <w:ind w:firstLine="708"/>
        <w:jc w:val="both"/>
      </w:pPr>
      <w:r>
        <w:t>13</w:t>
      </w:r>
      <w:r w:rsidR="00BE121E">
        <w:t>.1. раздел «Ресурсное обеспечение  муниципальной программы» паспорта программы изложить в новой редакции</w:t>
      </w:r>
      <w:r w:rsidR="00BE121E" w:rsidRPr="00E055A1">
        <w:t xml:space="preserve"> </w:t>
      </w:r>
      <w:r>
        <w:t>(приложение№23</w:t>
      </w:r>
      <w:r w:rsidR="00BE121E">
        <w:t>);</w:t>
      </w:r>
    </w:p>
    <w:p w:rsidR="00BE121E" w:rsidRDefault="00EB6B8F" w:rsidP="00BE121E">
      <w:pPr>
        <w:spacing w:line="360" w:lineRule="auto"/>
        <w:jc w:val="both"/>
      </w:pPr>
      <w:r>
        <w:t xml:space="preserve">            13</w:t>
      </w:r>
      <w:r w:rsidR="00BE121E">
        <w:t>.2. раздел 2 «Ведомственные целевые программы и основные мероприятия программы» изложить в новой редакции</w:t>
      </w:r>
      <w:r w:rsidR="00BE121E" w:rsidRPr="00BE121E">
        <w:t xml:space="preserve"> </w:t>
      </w:r>
      <w:r>
        <w:t>(приложение№24</w:t>
      </w:r>
      <w:r w:rsidR="00BE121E">
        <w:t>);</w:t>
      </w:r>
    </w:p>
    <w:p w:rsidR="00BE121E" w:rsidRDefault="00EB6B8F" w:rsidP="00BE121E">
      <w:pPr>
        <w:spacing w:line="360" w:lineRule="auto"/>
        <w:ind w:firstLine="708"/>
        <w:jc w:val="both"/>
      </w:pPr>
      <w:r>
        <w:t>13</w:t>
      </w:r>
      <w:r w:rsidR="00BE121E">
        <w:t xml:space="preserve">.3. раздел 4 «Ресурсное обеспечение муниципальной программы»  изложить </w:t>
      </w:r>
      <w:r>
        <w:t>в новой редакции (приложение №25</w:t>
      </w:r>
      <w:r w:rsidR="00BE121E">
        <w:t>);</w:t>
      </w:r>
    </w:p>
    <w:p w:rsidR="0073131E" w:rsidRDefault="00EB6B8F" w:rsidP="00BE121E">
      <w:pPr>
        <w:spacing w:line="360" w:lineRule="auto"/>
        <w:ind w:firstLine="708"/>
        <w:jc w:val="both"/>
      </w:pPr>
      <w:r>
        <w:t>13</w:t>
      </w:r>
      <w:r w:rsidR="0073131E">
        <w:t xml:space="preserve">.4. приложение №1 к муниципальной программе  изложить </w:t>
      </w:r>
      <w:r>
        <w:t>в новой редакции (приложение №26</w:t>
      </w:r>
      <w:r w:rsidR="0073131E">
        <w:t>);</w:t>
      </w:r>
    </w:p>
    <w:p w:rsidR="00DA5301" w:rsidRPr="00755480" w:rsidRDefault="00EB6B8F" w:rsidP="0073131E">
      <w:pPr>
        <w:spacing w:line="360" w:lineRule="auto"/>
        <w:ind w:firstLine="708"/>
        <w:jc w:val="both"/>
      </w:pPr>
      <w:r>
        <w:t>13</w:t>
      </w:r>
      <w:r w:rsidR="0073131E">
        <w:t>.5</w:t>
      </w:r>
      <w:r w:rsidR="00BE121E">
        <w:t>. приложение № 2 к муниципальной программе изложить в но</w:t>
      </w:r>
      <w:r w:rsidR="0073131E">
        <w:t>вой редакции (приложен</w:t>
      </w:r>
      <w:r>
        <w:t xml:space="preserve">ие </w:t>
      </w:r>
      <w:r w:rsidRPr="00EB6B8F">
        <w:t>№27</w:t>
      </w:r>
      <w:r w:rsidR="00BE121E" w:rsidRPr="00EB6B8F">
        <w:t>);</w:t>
      </w:r>
    </w:p>
    <w:p w:rsidR="00755480" w:rsidRDefault="00755480" w:rsidP="00755480">
      <w:pPr>
        <w:shd w:val="clear" w:color="auto" w:fill="FFFFFF"/>
        <w:spacing w:after="190" w:line="360" w:lineRule="auto"/>
        <w:jc w:val="both"/>
        <w:textAlignment w:val="baseline"/>
        <w:outlineLvl w:val="0"/>
      </w:pPr>
      <w:r>
        <w:t xml:space="preserve">             </w:t>
      </w:r>
      <w:r w:rsidR="00EB6B8F">
        <w:t>14</w:t>
      </w:r>
      <w:r>
        <w:t>.</w:t>
      </w:r>
      <w:r w:rsidRPr="00755480">
        <w:t xml:space="preserve"> </w:t>
      </w:r>
      <w:r w:rsidRPr="00DA2E66">
        <w:t xml:space="preserve">Внести в  </w:t>
      </w:r>
      <w:r>
        <w:t>муниципальную</w:t>
      </w:r>
      <w:r w:rsidRPr="00DA2E66">
        <w:t xml:space="preserve"> программ</w:t>
      </w:r>
      <w:r>
        <w:t>у</w:t>
      </w:r>
      <w:r w:rsidRPr="00DA2E66">
        <w:t xml:space="preserve"> «</w:t>
      </w:r>
      <w:r w:rsidRPr="00DA2E66">
        <w:rPr>
          <w:bCs/>
        </w:rPr>
        <w:t>Профилактика</w:t>
      </w:r>
      <w:r w:rsidRPr="00DA2E66">
        <w:rPr>
          <w:b/>
          <w:bCs/>
        </w:rPr>
        <w:t xml:space="preserve"> </w:t>
      </w:r>
      <w:r w:rsidRPr="00DA2E66">
        <w:rPr>
          <w:bCs/>
        </w:rPr>
        <w:t xml:space="preserve">ВИЧ-инфекции/СПИДА и других социально-значимых заболеваний </w:t>
      </w:r>
      <w:r w:rsidRPr="00DA2E66">
        <w:t>на территории Киренского района на 2021– 2027 гг.»</w:t>
      </w:r>
      <w:r>
        <w:t xml:space="preserve">, утвержденную постановлением </w:t>
      </w:r>
      <w:r w:rsidRPr="00FF5879">
        <w:t xml:space="preserve">администрации Киренского муниципального района от  </w:t>
      </w:r>
      <w:r w:rsidRPr="005517D7">
        <w:t xml:space="preserve">№ </w:t>
      </w:r>
      <w:r w:rsidR="005517D7" w:rsidRPr="005517D7">
        <w:t>515</w:t>
      </w:r>
      <w:r w:rsidRPr="005517D7">
        <w:t xml:space="preserve">  </w:t>
      </w:r>
      <w:r w:rsidR="005517D7" w:rsidRPr="005517D7">
        <w:t>от 23.09.2020</w:t>
      </w:r>
      <w:r w:rsidRPr="005517D7">
        <w:t>г.</w:t>
      </w:r>
      <w:r w:rsidRPr="004C1C1B">
        <w:t xml:space="preserve">  следующие изменения:</w:t>
      </w:r>
    </w:p>
    <w:p w:rsidR="00FA1581" w:rsidRDefault="00755480" w:rsidP="00FA1581">
      <w:pPr>
        <w:spacing w:line="360" w:lineRule="auto"/>
        <w:ind w:firstLine="708"/>
        <w:jc w:val="both"/>
      </w:pPr>
      <w:r>
        <w:t xml:space="preserve"> </w:t>
      </w:r>
      <w:r w:rsidR="00EB6B8F">
        <w:t>14</w:t>
      </w:r>
      <w:r w:rsidR="00FA1581">
        <w:t>.1. раздел «Ресурсное обеспечение  муниципальной программы» паспорта программы изложить в новой редакции</w:t>
      </w:r>
      <w:r w:rsidR="00FA1581" w:rsidRPr="00E055A1">
        <w:t xml:space="preserve"> </w:t>
      </w:r>
      <w:r w:rsidR="00FA1581">
        <w:t>(приложение №</w:t>
      </w:r>
      <w:r w:rsidR="00EB6B8F">
        <w:t>28</w:t>
      </w:r>
      <w:r w:rsidR="00FA1581">
        <w:t>);</w:t>
      </w:r>
    </w:p>
    <w:p w:rsidR="00FA1581" w:rsidRDefault="00EB6B8F" w:rsidP="00FA1581">
      <w:pPr>
        <w:spacing w:line="360" w:lineRule="auto"/>
        <w:ind w:firstLine="708"/>
        <w:jc w:val="both"/>
      </w:pPr>
      <w:r>
        <w:t xml:space="preserve"> 14</w:t>
      </w:r>
      <w:r w:rsidR="00FA1581">
        <w:t>.2. раздел 4 «Ресурсное обеспечение  муниципальной программы»  изложить в но</w:t>
      </w:r>
      <w:r>
        <w:t>вой редакции (приложение №29</w:t>
      </w:r>
      <w:r w:rsidR="00FA1581">
        <w:t>);</w:t>
      </w:r>
    </w:p>
    <w:p w:rsidR="00FA1581" w:rsidRDefault="00EB6B8F" w:rsidP="005D24B5">
      <w:pPr>
        <w:spacing w:line="360" w:lineRule="auto"/>
        <w:ind w:firstLine="708"/>
        <w:jc w:val="both"/>
      </w:pPr>
      <w:r>
        <w:t>14</w:t>
      </w:r>
      <w:r w:rsidR="00FA1581">
        <w:t>.3.</w:t>
      </w:r>
      <w:r w:rsidR="00FA1581" w:rsidRPr="00580B77">
        <w:t xml:space="preserve"> приложение № 2 к муниципальной программе изложить </w:t>
      </w:r>
      <w:r>
        <w:t>в новой редакции (приложение №30</w:t>
      </w:r>
      <w:r w:rsidR="00FA1581" w:rsidRPr="00580B77">
        <w:t>);</w:t>
      </w:r>
    </w:p>
    <w:p w:rsidR="005D24B5" w:rsidRDefault="005D24B5" w:rsidP="00744A14">
      <w:pPr>
        <w:shd w:val="clear" w:color="auto" w:fill="FFFFFF"/>
        <w:spacing w:after="190" w:line="360" w:lineRule="auto"/>
        <w:jc w:val="both"/>
        <w:textAlignment w:val="baseline"/>
        <w:outlineLvl w:val="0"/>
      </w:pPr>
      <w:r>
        <w:t xml:space="preserve">             </w:t>
      </w:r>
      <w:r w:rsidR="00EB6B8F">
        <w:t>15</w:t>
      </w:r>
      <w:r w:rsidRPr="00744A14">
        <w:t>. Внести в  муниципальную программу   «Создание условий для оказания услуг медицинского характера населению  Киренского муниципального района на 2018-2027 годы», утвержденную постановлением администрации Киренского муниципального района от  21.11.2017г. за №535  следующие изменения:</w:t>
      </w:r>
    </w:p>
    <w:p w:rsidR="005D24B5" w:rsidRDefault="00EB6B8F" w:rsidP="005D24B5">
      <w:pPr>
        <w:spacing w:line="360" w:lineRule="auto"/>
        <w:ind w:firstLine="708"/>
        <w:jc w:val="both"/>
      </w:pPr>
      <w:r>
        <w:t xml:space="preserve"> 15</w:t>
      </w:r>
      <w:r w:rsidR="005D24B5">
        <w:t>.1. раздел «Ресурсное обеспечение  муниципальной программы» паспорта программы изложить в новой редакции</w:t>
      </w:r>
      <w:r w:rsidR="005D24B5" w:rsidRPr="00E055A1">
        <w:t xml:space="preserve"> </w:t>
      </w:r>
      <w:r>
        <w:t>(приложение №31</w:t>
      </w:r>
      <w:r w:rsidR="005D24B5">
        <w:t>);</w:t>
      </w:r>
    </w:p>
    <w:p w:rsidR="00EB6B8F" w:rsidRDefault="00EB6B8F" w:rsidP="00EB6B8F">
      <w:pPr>
        <w:spacing w:line="360" w:lineRule="auto"/>
        <w:ind w:firstLine="708"/>
        <w:jc w:val="both"/>
      </w:pPr>
      <w:r>
        <w:lastRenderedPageBreak/>
        <w:t xml:space="preserve"> 15</w:t>
      </w:r>
      <w:r w:rsidR="005D24B5">
        <w:t>.2. раздел 4 «Ресурсное обеспечение  муниципальной программы»  изложить</w:t>
      </w:r>
      <w:r>
        <w:t xml:space="preserve"> в новой редакции (приложение №32</w:t>
      </w:r>
      <w:r w:rsidR="005D24B5">
        <w:t>);</w:t>
      </w:r>
    </w:p>
    <w:p w:rsidR="005D24B5" w:rsidRPr="00755480" w:rsidRDefault="00EB6B8F" w:rsidP="005D24B5">
      <w:pPr>
        <w:spacing w:line="360" w:lineRule="auto"/>
        <w:ind w:firstLine="708"/>
        <w:jc w:val="both"/>
      </w:pPr>
      <w:r>
        <w:t xml:space="preserve"> 15</w:t>
      </w:r>
      <w:r w:rsidR="005D24B5">
        <w:t>.3.</w:t>
      </w:r>
      <w:r w:rsidR="005D24B5" w:rsidRPr="00580B77">
        <w:t xml:space="preserve"> приложение № 2 к муниципальной программе изложить </w:t>
      </w:r>
      <w:r>
        <w:t>в новой редакции (приложение №33</w:t>
      </w:r>
      <w:r w:rsidR="005D24B5" w:rsidRPr="00580B77">
        <w:t>);</w:t>
      </w:r>
    </w:p>
    <w:p w:rsidR="001E3E32" w:rsidRPr="001E3E32" w:rsidRDefault="00755480" w:rsidP="008E44D2">
      <w:pPr>
        <w:shd w:val="clear" w:color="auto" w:fill="FFFFFF"/>
        <w:spacing w:after="190" w:line="360" w:lineRule="auto"/>
        <w:jc w:val="both"/>
        <w:textAlignment w:val="baseline"/>
        <w:outlineLvl w:val="0"/>
      </w:pPr>
      <w:r>
        <w:t xml:space="preserve">            </w:t>
      </w:r>
      <w:r w:rsidR="00EB6B8F">
        <w:t xml:space="preserve"> 16</w:t>
      </w:r>
      <w:r w:rsidR="005D24B5">
        <w:t>.</w:t>
      </w:r>
      <w:r w:rsidR="00A4564A" w:rsidRPr="00DA2E66">
        <w:t xml:space="preserve"> </w:t>
      </w:r>
      <w:proofErr w:type="gramStart"/>
      <w:r w:rsidR="00744A14">
        <w:t>П</w:t>
      </w:r>
      <w:r w:rsidR="00540E39" w:rsidRPr="00DA2E66">
        <w:t xml:space="preserve">ланы мероприятий </w:t>
      </w:r>
      <w:r w:rsidR="00682461" w:rsidRPr="00DA2E66">
        <w:t xml:space="preserve">по реализации </w:t>
      </w:r>
      <w:r w:rsidR="00540E39" w:rsidRPr="00DA2E66">
        <w:t>муниципальных программ</w:t>
      </w:r>
      <w:r w:rsidR="00680A76" w:rsidRPr="00DA2E66">
        <w:t xml:space="preserve"> «</w:t>
      </w:r>
      <w:r w:rsidR="00680A76" w:rsidRPr="00DA2E66">
        <w:rPr>
          <w:bCs/>
          <w:iCs/>
        </w:rPr>
        <w:t>Развитие культуры Киренского района на 2015-2027 г.г.»,</w:t>
      </w:r>
      <w:r w:rsidR="00680A76" w:rsidRPr="00DA2E66">
        <w:t xml:space="preserve"> </w:t>
      </w:r>
      <w:r w:rsidR="00DA2E66">
        <w:t xml:space="preserve"> </w:t>
      </w:r>
      <w:r w:rsidR="00680A76" w:rsidRPr="00DA2E66">
        <w:t>«</w:t>
      </w:r>
      <w:r w:rsidR="00680A76" w:rsidRPr="00DA2E66">
        <w:rPr>
          <w:bCs/>
        </w:rPr>
        <w:t>Профилактика</w:t>
      </w:r>
      <w:r w:rsidR="00680A76" w:rsidRPr="00DA2E66">
        <w:rPr>
          <w:b/>
          <w:bCs/>
        </w:rPr>
        <w:t xml:space="preserve"> </w:t>
      </w:r>
      <w:r w:rsidR="00680A76" w:rsidRPr="00DA2E66">
        <w:rPr>
          <w:bCs/>
        </w:rPr>
        <w:t xml:space="preserve">ВИЧ-инфекции/СПИДА и других социально-значимых заболеваний </w:t>
      </w:r>
      <w:r w:rsidR="00680A76" w:rsidRPr="00DA2E66">
        <w:t>на территории</w:t>
      </w:r>
      <w:r w:rsidR="009E207A" w:rsidRPr="00DA2E66">
        <w:t xml:space="preserve"> Киренского района на 2021– 2027</w:t>
      </w:r>
      <w:r w:rsidR="00680A76" w:rsidRPr="00DA2E66">
        <w:t xml:space="preserve"> гг.»,  «</w:t>
      </w:r>
      <w:r w:rsidR="00680A76" w:rsidRPr="00DA2E66">
        <w:rPr>
          <w:bCs/>
          <w:iCs/>
        </w:rPr>
        <w:t>Молодежная  политика Киренского района на 2022-2027г.г.»</w:t>
      </w:r>
      <w:r w:rsidR="00680A76" w:rsidRPr="00DA2E66">
        <w:t>,</w:t>
      </w:r>
      <w:r w:rsidR="00680A76" w:rsidRPr="00DA2E66">
        <w:rPr>
          <w:bCs/>
          <w:iCs/>
        </w:rPr>
        <w:t xml:space="preserve"> </w:t>
      </w:r>
      <w:r w:rsidR="00680A76" w:rsidRPr="00DA2E66">
        <w:t>«Развитие физической культуры и спорта в Киренском районе на 2022-2027 годы»,   «Содействие в проведении районных мероприятий Киренского района на 2022-2027 г.г.»</w:t>
      </w:r>
      <w:r w:rsidR="00DA2E66">
        <w:t xml:space="preserve">, </w:t>
      </w:r>
      <w:r w:rsidR="00DA2E66" w:rsidRPr="004C1C1B">
        <w:t>«Молодым семьям</w:t>
      </w:r>
      <w:proofErr w:type="gramEnd"/>
      <w:r w:rsidR="00DA2E66" w:rsidRPr="004C1C1B">
        <w:t xml:space="preserve"> доступное жилье на 2014-2027 годы»</w:t>
      </w:r>
      <w:r w:rsidR="00DA2E66">
        <w:t>,</w:t>
      </w:r>
      <w:r w:rsidR="00DA2E66" w:rsidRPr="00DA2E66">
        <w:t xml:space="preserve"> </w:t>
      </w:r>
      <w:r w:rsidR="00DA2E66" w:rsidRPr="00464220">
        <w:t>«</w:t>
      </w:r>
      <w:r w:rsidR="00DA2E66" w:rsidRPr="00464220">
        <w:rPr>
          <w:bCs/>
        </w:rPr>
        <w:t>Профилактика</w:t>
      </w:r>
      <w:r w:rsidR="00DA2E66" w:rsidRPr="00464220">
        <w:rPr>
          <w:b/>
          <w:bCs/>
        </w:rPr>
        <w:t xml:space="preserve"> </w:t>
      </w:r>
      <w:r w:rsidR="00DA2E66" w:rsidRPr="00464220">
        <w:t xml:space="preserve">неинфекционных </w:t>
      </w:r>
      <w:r w:rsidR="00DA2E66" w:rsidRPr="00464220">
        <w:rPr>
          <w:bCs/>
        </w:rPr>
        <w:t xml:space="preserve">заболеваний и укрепление здоровья населения  </w:t>
      </w:r>
      <w:r w:rsidR="00DA2E66" w:rsidRPr="00464220">
        <w:t>на территории Киренского района на 2024– 2033 гг.»</w:t>
      </w:r>
      <w:r w:rsidR="00744A14">
        <w:t xml:space="preserve">, </w:t>
      </w:r>
      <w:r w:rsidR="00744A14" w:rsidRPr="00744A14">
        <w:t>«Создание условий для оказания услуг медицинского характера населению  Киренского муниципального района на 2018-2027 годы»</w:t>
      </w:r>
      <w:r w:rsidR="00DA2E66">
        <w:t xml:space="preserve"> </w:t>
      </w:r>
      <w:r w:rsidR="00680A76" w:rsidRPr="00DA2E66">
        <w:t xml:space="preserve"> </w:t>
      </w:r>
      <w:r w:rsidR="00215E44" w:rsidRPr="00DA2E66">
        <w:t>на 2024</w:t>
      </w:r>
      <w:r w:rsidR="00680A76" w:rsidRPr="00DA2E66">
        <w:t xml:space="preserve"> год </w:t>
      </w:r>
      <w:r w:rsidR="00215E44" w:rsidRPr="00DA2E66">
        <w:t xml:space="preserve"> </w:t>
      </w:r>
      <w:r w:rsidR="00744A14">
        <w:t>изложить в новой редакции</w:t>
      </w:r>
      <w:r w:rsidR="00EB6B8F">
        <w:t xml:space="preserve"> </w:t>
      </w:r>
      <w:r w:rsidR="00680A76" w:rsidRPr="00EB6B8F">
        <w:t>(приложен</w:t>
      </w:r>
      <w:r w:rsidR="00EB6B8F" w:rsidRPr="00EB6B8F">
        <w:t>ие №34, №35, № 36, №37,№38, №39, №</w:t>
      </w:r>
      <w:r w:rsidRPr="00EB6B8F">
        <w:t>4</w:t>
      </w:r>
      <w:r w:rsidR="00EB6B8F" w:rsidRPr="00EB6B8F">
        <w:t>0,№41</w:t>
      </w:r>
      <w:r w:rsidR="00680A76" w:rsidRPr="00EB6B8F">
        <w:t>).</w:t>
      </w:r>
    </w:p>
    <w:p w:rsidR="008A1F02" w:rsidRDefault="009E207A" w:rsidP="008E44D2">
      <w:pPr>
        <w:spacing w:line="360" w:lineRule="auto"/>
        <w:jc w:val="both"/>
      </w:pPr>
      <w:r>
        <w:t xml:space="preserve">       </w:t>
      </w:r>
      <w:r w:rsidR="00EB6B8F">
        <w:t xml:space="preserve">     17</w:t>
      </w:r>
      <w:r w:rsidR="00E14C74">
        <w:t>.</w:t>
      </w:r>
      <w:r w:rsidR="00E14C74" w:rsidRPr="00756CA8">
        <w:t xml:space="preserve"> Настоящее постановление  разместить на официальном сайте администрации Киренского муниципального района.</w:t>
      </w:r>
    </w:p>
    <w:p w:rsidR="00BB3BDB" w:rsidRDefault="00BB3BDB" w:rsidP="008E44D2">
      <w:pPr>
        <w:spacing w:line="360" w:lineRule="auto"/>
      </w:pPr>
      <w:r>
        <w:t xml:space="preserve">            </w:t>
      </w:r>
      <w:r w:rsidR="00680A76" w:rsidRPr="00DA2E66">
        <w:t>1</w:t>
      </w:r>
      <w:r w:rsidR="00EB6B8F">
        <w:t>8</w:t>
      </w:r>
      <w:r w:rsidR="00B01EBA" w:rsidRPr="00DA2E66">
        <w:t xml:space="preserve">. </w:t>
      </w:r>
      <w:r w:rsidR="00BB284D" w:rsidRPr="00DA2E66">
        <w:t xml:space="preserve"> </w:t>
      </w:r>
      <w:bookmarkStart w:id="0" w:name="_GoBack"/>
      <w:bookmarkEnd w:id="0"/>
      <w:r w:rsidRPr="00DA2E66">
        <w:t>Настоящее постановление вступает в силу со дня подписания</w:t>
      </w:r>
      <w:r w:rsidR="000B3E6D" w:rsidRPr="00DA2E66">
        <w:t>.</w:t>
      </w:r>
    </w:p>
    <w:p w:rsidR="009D62E2" w:rsidRPr="00756CA8" w:rsidRDefault="00EB6B8F" w:rsidP="008E44D2">
      <w:pPr>
        <w:spacing w:line="360" w:lineRule="auto"/>
        <w:ind w:firstLine="708"/>
        <w:jc w:val="both"/>
      </w:pPr>
      <w:r>
        <w:t>19</w:t>
      </w:r>
      <w:r w:rsidR="009D62E2" w:rsidRPr="00756CA8">
        <w:t>.</w:t>
      </w:r>
      <w:r w:rsidR="00BB284D">
        <w:t xml:space="preserve"> </w:t>
      </w:r>
      <w:r w:rsidR="009D62E2" w:rsidRPr="00756CA8">
        <w:t xml:space="preserve"> </w:t>
      </w:r>
      <w:proofErr w:type="gramStart"/>
      <w:r w:rsidR="009D62E2" w:rsidRPr="00756CA8">
        <w:t>Контроль</w:t>
      </w:r>
      <w:r w:rsidR="008E0756">
        <w:t xml:space="preserve"> </w:t>
      </w:r>
      <w:r w:rsidR="009D62E2" w:rsidRPr="00756CA8">
        <w:t xml:space="preserve"> за</w:t>
      </w:r>
      <w:proofErr w:type="gramEnd"/>
      <w:r w:rsidR="009D62E2" w:rsidRPr="00756CA8">
        <w:t xml:space="preserve"> исполнением настоящего </w:t>
      </w:r>
      <w:r w:rsidR="00CE32ED">
        <w:t>п</w:t>
      </w:r>
      <w:r w:rsidR="009D62E2" w:rsidRPr="00756CA8">
        <w:t>остановления</w:t>
      </w:r>
      <w:r w:rsidR="001A7DBC">
        <w:t xml:space="preserve">   </w:t>
      </w:r>
      <w:r w:rsidR="007221B9">
        <w:t>оставляю за собой.</w:t>
      </w:r>
      <w:r w:rsidR="00085D87">
        <w:t xml:space="preserve"> </w:t>
      </w:r>
    </w:p>
    <w:p w:rsidR="00F70A60" w:rsidRDefault="00F70A60" w:rsidP="008E44D2">
      <w:pPr>
        <w:spacing w:line="360" w:lineRule="auto"/>
        <w:rPr>
          <w:b/>
        </w:rPr>
      </w:pPr>
    </w:p>
    <w:p w:rsidR="00E20F10" w:rsidRDefault="00DF2C53" w:rsidP="00D7514C">
      <w:pPr>
        <w:rPr>
          <w:b/>
        </w:rPr>
      </w:pPr>
      <w:r>
        <w:rPr>
          <w:b/>
        </w:rPr>
        <w:t xml:space="preserve">                  </w:t>
      </w:r>
    </w:p>
    <w:p w:rsidR="00E20F10" w:rsidRDefault="00E20F10" w:rsidP="00D7514C">
      <w:pPr>
        <w:rPr>
          <w:b/>
        </w:rPr>
      </w:pPr>
    </w:p>
    <w:p w:rsidR="00E20F10" w:rsidRDefault="00E20F10" w:rsidP="00D7514C">
      <w:pPr>
        <w:rPr>
          <w:b/>
        </w:rPr>
      </w:pPr>
    </w:p>
    <w:p w:rsidR="00292FA1" w:rsidRDefault="00E20F10" w:rsidP="00D7514C">
      <w:pPr>
        <w:rPr>
          <w:b/>
        </w:rPr>
      </w:pPr>
      <w:r>
        <w:rPr>
          <w:b/>
        </w:rPr>
        <w:t xml:space="preserve">             </w:t>
      </w:r>
      <w:r w:rsidR="003D45EC" w:rsidRPr="003D45EC">
        <w:t>И.о</w:t>
      </w:r>
      <w:proofErr w:type="gramStart"/>
      <w:r w:rsidR="003D45EC" w:rsidRPr="003D45EC">
        <w:t>.Г</w:t>
      </w:r>
      <w:proofErr w:type="gramEnd"/>
      <w:r w:rsidR="003D45EC" w:rsidRPr="003D45EC">
        <w:t>лавы администрации</w:t>
      </w:r>
      <w:r w:rsidR="003D45EC">
        <w:rPr>
          <w:b/>
        </w:rPr>
        <w:t xml:space="preserve">                                                  </w:t>
      </w:r>
      <w:r w:rsidR="003D45EC" w:rsidRPr="0019143B">
        <w:t xml:space="preserve"> </w:t>
      </w:r>
      <w:r w:rsidR="003D45EC">
        <w:t>И.А.Кравченко</w:t>
      </w:r>
      <w:r w:rsidR="00292FA1" w:rsidRPr="0019143B">
        <w:t xml:space="preserve">                                                              </w:t>
      </w:r>
      <w:r w:rsidR="0019143B" w:rsidRPr="0019143B">
        <w:t xml:space="preserve"> </w:t>
      </w:r>
      <w:r w:rsidR="000B3E6D">
        <w:t xml:space="preserve">        </w:t>
      </w:r>
      <w:r w:rsidR="0019143B" w:rsidRPr="0019143B">
        <w:t xml:space="preserve"> </w:t>
      </w:r>
      <w:r w:rsidR="008E44D2">
        <w:tab/>
      </w:r>
      <w:r w:rsidR="008E44D2">
        <w:tab/>
      </w:r>
    </w:p>
    <w:p w:rsidR="00941B87" w:rsidRDefault="00941B87" w:rsidP="00D7514C">
      <w:pPr>
        <w:rPr>
          <w:b/>
        </w:rPr>
      </w:pPr>
    </w:p>
    <w:p w:rsidR="00941B87" w:rsidRDefault="00941B87" w:rsidP="00D7514C">
      <w:pPr>
        <w:rPr>
          <w:b/>
        </w:rPr>
      </w:pPr>
    </w:p>
    <w:p w:rsidR="00941B87" w:rsidRDefault="00941B87" w:rsidP="00D7514C">
      <w:pPr>
        <w:rPr>
          <w:b/>
        </w:rPr>
      </w:pPr>
    </w:p>
    <w:p w:rsidR="00941B87" w:rsidRDefault="00941B87" w:rsidP="00D7514C">
      <w:pPr>
        <w:rPr>
          <w:b/>
        </w:rPr>
      </w:pPr>
    </w:p>
    <w:p w:rsidR="00941B87" w:rsidRDefault="00941B87" w:rsidP="00D7514C">
      <w:pPr>
        <w:rPr>
          <w:b/>
        </w:rPr>
      </w:pPr>
    </w:p>
    <w:p w:rsidR="00941B87" w:rsidRDefault="00941B87" w:rsidP="00D7514C">
      <w:pPr>
        <w:rPr>
          <w:b/>
        </w:rPr>
      </w:pPr>
    </w:p>
    <w:p w:rsidR="00292FA1" w:rsidRDefault="00292FA1" w:rsidP="00D7514C">
      <w:pPr>
        <w:rPr>
          <w:b/>
        </w:rPr>
      </w:pPr>
    </w:p>
    <w:p w:rsidR="00292FA1" w:rsidRDefault="00292FA1" w:rsidP="00D7514C">
      <w:pPr>
        <w:rPr>
          <w:b/>
        </w:rPr>
      </w:pPr>
    </w:p>
    <w:p w:rsidR="007221B9" w:rsidRDefault="007221B9" w:rsidP="00D7514C">
      <w:pPr>
        <w:rPr>
          <w:b/>
        </w:rPr>
      </w:pPr>
    </w:p>
    <w:p w:rsidR="007221B9" w:rsidRDefault="007221B9" w:rsidP="00D7514C">
      <w:pPr>
        <w:rPr>
          <w:b/>
        </w:rPr>
      </w:pPr>
    </w:p>
    <w:p w:rsidR="007221B9" w:rsidRDefault="007221B9" w:rsidP="00D7514C">
      <w:pPr>
        <w:rPr>
          <w:b/>
        </w:rPr>
      </w:pPr>
    </w:p>
    <w:p w:rsidR="009E207A" w:rsidRDefault="009E207A" w:rsidP="007167EB"/>
    <w:p w:rsidR="009E207A" w:rsidRDefault="009E207A" w:rsidP="007167EB"/>
    <w:p w:rsidR="003D45EC" w:rsidRDefault="003D45EC" w:rsidP="007167EB"/>
    <w:p w:rsidR="003D45EC" w:rsidRDefault="003D45EC" w:rsidP="007167EB"/>
    <w:p w:rsidR="003D45EC" w:rsidRDefault="003D45EC" w:rsidP="007167EB"/>
    <w:p w:rsidR="009E207A" w:rsidRDefault="009E207A" w:rsidP="007167EB"/>
    <w:p w:rsidR="00D326E5" w:rsidRDefault="00D326E5" w:rsidP="007167EB"/>
    <w:p w:rsidR="00D326E5" w:rsidRDefault="00D326E5" w:rsidP="007167EB"/>
    <w:p w:rsidR="00D326E5" w:rsidRDefault="00D326E5" w:rsidP="007167EB"/>
    <w:p w:rsidR="009E207A" w:rsidRDefault="009E207A" w:rsidP="007167EB"/>
    <w:p w:rsidR="007167EB" w:rsidRDefault="007167EB" w:rsidP="007167EB">
      <w:r>
        <w:t>Лист  согл</w:t>
      </w:r>
      <w:r w:rsidR="00D557BA">
        <w:t>асования   к постановлению №</w:t>
      </w:r>
      <w:r w:rsidR="006B08DE">
        <w:t xml:space="preserve"> </w:t>
      </w:r>
      <w:r w:rsidR="003D45EC">
        <w:t>644</w:t>
      </w:r>
      <w:r w:rsidR="00D557BA">
        <w:t xml:space="preserve"> </w:t>
      </w:r>
      <w:r w:rsidR="003D45EC">
        <w:t xml:space="preserve">     от    28  декабр</w:t>
      </w:r>
      <w:r w:rsidR="00292FA1">
        <w:t xml:space="preserve">я </w:t>
      </w:r>
      <w:r w:rsidR="001A7DBC">
        <w:t xml:space="preserve">  </w:t>
      </w:r>
      <w:r w:rsidR="0019143B">
        <w:t>2024</w:t>
      </w:r>
      <w:r w:rsidR="0096168D">
        <w:t xml:space="preserve"> </w:t>
      </w:r>
      <w:r>
        <w:t>г.</w:t>
      </w:r>
    </w:p>
    <w:p w:rsidR="007167EB" w:rsidRDefault="007167EB" w:rsidP="007167EB"/>
    <w:p w:rsidR="007167EB" w:rsidRDefault="007167EB" w:rsidP="007167EB"/>
    <w:p w:rsidR="007167EB" w:rsidRDefault="007167EB" w:rsidP="007167EB">
      <w:r w:rsidRPr="00524020">
        <w:t>СОГЛАСОВАНО:</w:t>
      </w:r>
    </w:p>
    <w:p w:rsidR="00833724" w:rsidRDefault="00833724" w:rsidP="007167EB"/>
    <w:p w:rsidR="00833724" w:rsidRDefault="00833724" w:rsidP="007167EB"/>
    <w:p w:rsidR="00CD6AAF" w:rsidRDefault="00DA2E66" w:rsidP="007167EB">
      <w:r>
        <w:t>Первый заместитель мэра района-</w:t>
      </w:r>
    </w:p>
    <w:p w:rsidR="00DA2E66" w:rsidRDefault="00DA2E66" w:rsidP="007167EB">
      <w:r>
        <w:t>председатель комитета по социальной политике                                           А.В.Воробьев</w:t>
      </w:r>
    </w:p>
    <w:p w:rsidR="00DA2E66" w:rsidRDefault="00DA2E66" w:rsidP="007167EB"/>
    <w:p w:rsidR="00085D87" w:rsidRDefault="00CD6AAF" w:rsidP="007167EB">
      <w:r>
        <w:t xml:space="preserve"> </w:t>
      </w:r>
      <w:r w:rsidR="0019143B">
        <w:t xml:space="preserve">Заместитель мэра по экономике и финансам                                                 </w:t>
      </w:r>
      <w:proofErr w:type="spellStart"/>
      <w:r w:rsidR="0019143B">
        <w:t>Е.А.Чудинова</w:t>
      </w:r>
      <w:proofErr w:type="spellEnd"/>
    </w:p>
    <w:p w:rsidR="0019143B" w:rsidRDefault="0019143B" w:rsidP="007167EB"/>
    <w:p w:rsidR="000E0CA8" w:rsidRDefault="00085D87" w:rsidP="000E0CA8">
      <w:r>
        <w:t>Начальник Финансового</w:t>
      </w:r>
      <w:r w:rsidR="00593E7A">
        <w:t xml:space="preserve">   </w:t>
      </w:r>
      <w:r w:rsidR="000E0CA8" w:rsidRPr="004301F4">
        <w:t xml:space="preserve"> управле</w:t>
      </w:r>
      <w:r>
        <w:t>ния</w:t>
      </w:r>
      <w:r w:rsidR="000E0CA8">
        <w:t xml:space="preserve">                                                          </w:t>
      </w:r>
      <w:r w:rsidR="00CB77E9">
        <w:t xml:space="preserve"> </w:t>
      </w:r>
      <w:r w:rsidR="00CD6AAF">
        <w:t>Е.А.</w:t>
      </w:r>
      <w:r w:rsidR="005B70EA">
        <w:t xml:space="preserve"> </w:t>
      </w:r>
      <w:proofErr w:type="spellStart"/>
      <w:r>
        <w:t>Шалда</w:t>
      </w:r>
      <w:proofErr w:type="spellEnd"/>
      <w:r>
        <w:t xml:space="preserve"> </w:t>
      </w:r>
    </w:p>
    <w:p w:rsidR="000E0CA8" w:rsidRDefault="000E0CA8" w:rsidP="000E0CA8"/>
    <w:p w:rsidR="007167EB" w:rsidRDefault="000E0CA8" w:rsidP="000E0CA8">
      <w:r>
        <w:t>Начальник отдела по экономике</w:t>
      </w:r>
      <w:r w:rsidR="007167EB">
        <w:t xml:space="preserve">                                              </w:t>
      </w:r>
      <w:r>
        <w:t xml:space="preserve">                      </w:t>
      </w:r>
      <w:r w:rsidR="007167EB">
        <w:t xml:space="preserve">  </w:t>
      </w:r>
      <w:r>
        <w:t>М.Р.</w:t>
      </w:r>
      <w:r w:rsidR="005B70EA">
        <w:t xml:space="preserve"> </w:t>
      </w:r>
      <w:r>
        <w:t>Синькова</w:t>
      </w:r>
    </w:p>
    <w:p w:rsidR="000E0CA8" w:rsidRPr="00524020" w:rsidRDefault="00833724" w:rsidP="007167EB">
      <w:r>
        <w:t xml:space="preserve">     </w:t>
      </w:r>
    </w:p>
    <w:p w:rsidR="0019143B" w:rsidRDefault="0019143B" w:rsidP="007167E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67EB" w:rsidRPr="00565DAF" w:rsidRDefault="0094726C" w:rsidP="007167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п</w:t>
      </w:r>
      <w:r w:rsidR="007167EB" w:rsidRPr="00565DAF">
        <w:rPr>
          <w:rFonts w:ascii="Times New Roman" w:hAnsi="Times New Roman" w:cs="Times New Roman"/>
          <w:sz w:val="24"/>
          <w:szCs w:val="24"/>
        </w:rPr>
        <w:t>равов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B056A">
        <w:rPr>
          <w:rFonts w:ascii="Times New Roman" w:hAnsi="Times New Roman" w:cs="Times New Roman"/>
          <w:sz w:val="24"/>
          <w:szCs w:val="24"/>
        </w:rPr>
        <w:t xml:space="preserve">   </w:t>
      </w:r>
      <w:r w:rsidR="000E0CA8">
        <w:rPr>
          <w:rFonts w:ascii="Times New Roman" w:hAnsi="Times New Roman" w:cs="Times New Roman"/>
          <w:sz w:val="24"/>
          <w:szCs w:val="24"/>
        </w:rPr>
        <w:t xml:space="preserve"> 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C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67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7D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0CA8">
        <w:rPr>
          <w:rFonts w:ascii="Times New Roman" w:hAnsi="Times New Roman" w:cs="Times New Roman"/>
          <w:sz w:val="24"/>
          <w:szCs w:val="24"/>
        </w:rPr>
        <w:t xml:space="preserve">   </w:t>
      </w:r>
      <w:r w:rsidR="001914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5EC">
        <w:rPr>
          <w:rFonts w:ascii="Times New Roman" w:hAnsi="Times New Roman" w:cs="Times New Roman"/>
          <w:sz w:val="24"/>
          <w:szCs w:val="24"/>
        </w:rPr>
        <w:t>Е.В.Зырянов</w:t>
      </w:r>
    </w:p>
    <w:p w:rsidR="007167EB" w:rsidRDefault="007167EB" w:rsidP="007167EB"/>
    <w:p w:rsidR="007167EB" w:rsidRPr="005A683D" w:rsidRDefault="007167EB" w:rsidP="007167E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67EB" w:rsidRDefault="007167EB" w:rsidP="007167EB">
      <w:pPr>
        <w:pStyle w:val="a7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65D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167EB" w:rsidRDefault="007167EB" w:rsidP="007167EB">
      <w:pPr>
        <w:rPr>
          <w:b/>
        </w:rPr>
      </w:pPr>
    </w:p>
    <w:p w:rsidR="007167EB" w:rsidRDefault="007167EB" w:rsidP="007167EB">
      <w:pPr>
        <w:rPr>
          <w:b/>
        </w:rPr>
      </w:pPr>
    </w:p>
    <w:p w:rsidR="007167EB" w:rsidRDefault="007167EB" w:rsidP="007167EB">
      <w:pPr>
        <w:rPr>
          <w:b/>
        </w:rPr>
      </w:pPr>
    </w:p>
    <w:p w:rsidR="007167EB" w:rsidRDefault="007167EB" w:rsidP="007167EB">
      <w:pPr>
        <w:rPr>
          <w:b/>
        </w:rPr>
      </w:pPr>
    </w:p>
    <w:p w:rsidR="007167EB" w:rsidRDefault="007167EB" w:rsidP="007167EB">
      <w:pPr>
        <w:rPr>
          <w:sz w:val="20"/>
          <w:szCs w:val="20"/>
        </w:rPr>
      </w:pPr>
    </w:p>
    <w:p w:rsidR="007167EB" w:rsidRDefault="007167EB" w:rsidP="007167EB">
      <w:pPr>
        <w:rPr>
          <w:sz w:val="20"/>
          <w:szCs w:val="20"/>
        </w:rPr>
      </w:pPr>
    </w:p>
    <w:p w:rsidR="007167EB" w:rsidRDefault="007167EB" w:rsidP="007167EB">
      <w:pPr>
        <w:rPr>
          <w:sz w:val="20"/>
          <w:szCs w:val="20"/>
        </w:rPr>
      </w:pPr>
    </w:p>
    <w:p w:rsidR="007167EB" w:rsidRDefault="007167EB" w:rsidP="007167EB">
      <w:pPr>
        <w:rPr>
          <w:sz w:val="20"/>
          <w:szCs w:val="20"/>
        </w:rPr>
      </w:pPr>
      <w:r w:rsidRPr="006B6E19">
        <w:rPr>
          <w:sz w:val="20"/>
          <w:szCs w:val="20"/>
        </w:rPr>
        <w:t xml:space="preserve">Подготовила: </w:t>
      </w:r>
    </w:p>
    <w:p w:rsidR="00154CFD" w:rsidRDefault="007167EB" w:rsidP="00D7514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Слёзкина</w:t>
      </w:r>
      <w:proofErr w:type="spellEnd"/>
      <w:r>
        <w:rPr>
          <w:sz w:val="20"/>
          <w:szCs w:val="20"/>
        </w:rPr>
        <w:t xml:space="preserve"> О.С.</w:t>
      </w:r>
      <w:r w:rsidRPr="006B6E19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начальник отдела  по культуре, делам </w:t>
      </w:r>
      <w:r w:rsidR="005B70EA">
        <w:rPr>
          <w:sz w:val="20"/>
          <w:szCs w:val="20"/>
        </w:rPr>
        <w:t>молодежи и спорту</w:t>
      </w:r>
    </w:p>
    <w:p w:rsidR="005B70EA" w:rsidRDefault="005B70EA" w:rsidP="00D7514C">
      <w:r>
        <w:rPr>
          <w:sz w:val="20"/>
          <w:szCs w:val="20"/>
        </w:rPr>
        <w:t>администрации Киренского муниципального  района</w:t>
      </w:r>
    </w:p>
    <w:p w:rsidR="00D7514C" w:rsidRDefault="00D7514C" w:rsidP="006A04B4">
      <w:pPr>
        <w:rPr>
          <w:sz w:val="20"/>
          <w:szCs w:val="20"/>
        </w:rPr>
      </w:pPr>
    </w:p>
    <w:sectPr w:rsidR="00D7514C" w:rsidSect="00027240">
      <w:pgSz w:w="11906" w:h="16838"/>
      <w:pgMar w:top="567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21" w:rsidRDefault="00265821" w:rsidP="00C763DD">
      <w:r>
        <w:separator/>
      </w:r>
    </w:p>
  </w:endnote>
  <w:endnote w:type="continuationSeparator" w:id="0">
    <w:p w:rsidR="00265821" w:rsidRDefault="00265821" w:rsidP="00C7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21" w:rsidRDefault="00265821" w:rsidP="00C763DD">
      <w:r>
        <w:separator/>
      </w:r>
    </w:p>
  </w:footnote>
  <w:footnote w:type="continuationSeparator" w:id="0">
    <w:p w:rsidR="00265821" w:rsidRDefault="00265821" w:rsidP="00C76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788"/>
    <w:multiLevelType w:val="multilevel"/>
    <w:tmpl w:val="E47C11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">
    <w:nsid w:val="02CD1FD7"/>
    <w:multiLevelType w:val="hybridMultilevel"/>
    <w:tmpl w:val="58EE2A0E"/>
    <w:lvl w:ilvl="0" w:tplc="786E7B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25CA"/>
    <w:multiLevelType w:val="hybridMultilevel"/>
    <w:tmpl w:val="8DEC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7131E"/>
    <w:multiLevelType w:val="hybridMultilevel"/>
    <w:tmpl w:val="8DEC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B6842"/>
    <w:multiLevelType w:val="hybridMultilevel"/>
    <w:tmpl w:val="A076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B791A"/>
    <w:multiLevelType w:val="multilevel"/>
    <w:tmpl w:val="4C3CF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7">
    <w:nsid w:val="13706486"/>
    <w:multiLevelType w:val="hybridMultilevel"/>
    <w:tmpl w:val="A8F08A94"/>
    <w:lvl w:ilvl="0" w:tplc="7ECAB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A1B60"/>
    <w:multiLevelType w:val="hybridMultilevel"/>
    <w:tmpl w:val="BE0ED0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F0965E3"/>
    <w:multiLevelType w:val="hybridMultilevel"/>
    <w:tmpl w:val="1A6CE808"/>
    <w:lvl w:ilvl="0" w:tplc="E69EE1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757CB"/>
    <w:multiLevelType w:val="hybridMultilevel"/>
    <w:tmpl w:val="B236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B7B9C"/>
    <w:multiLevelType w:val="hybridMultilevel"/>
    <w:tmpl w:val="B03C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255C0"/>
    <w:multiLevelType w:val="multilevel"/>
    <w:tmpl w:val="FCDE6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5">
    <w:nsid w:val="27C43EF9"/>
    <w:multiLevelType w:val="hybridMultilevel"/>
    <w:tmpl w:val="BDE45F9C"/>
    <w:lvl w:ilvl="0" w:tplc="1A46415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E427D1"/>
    <w:multiLevelType w:val="hybridMultilevel"/>
    <w:tmpl w:val="A0764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7">
    <w:nsid w:val="2CD10F36"/>
    <w:multiLevelType w:val="hybridMultilevel"/>
    <w:tmpl w:val="652EF994"/>
    <w:lvl w:ilvl="0" w:tplc="A2C86EE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D031AD0"/>
    <w:multiLevelType w:val="hybridMultilevel"/>
    <w:tmpl w:val="095A2656"/>
    <w:lvl w:ilvl="0" w:tplc="133C2ACA">
      <w:start w:val="1"/>
      <w:numFmt w:val="decimal"/>
      <w:lvlText w:val="%1)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9">
    <w:nsid w:val="3000334E"/>
    <w:multiLevelType w:val="hybridMultilevel"/>
    <w:tmpl w:val="47AA9F0A"/>
    <w:lvl w:ilvl="0" w:tplc="87BE28D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31D45A2D"/>
    <w:multiLevelType w:val="hybridMultilevel"/>
    <w:tmpl w:val="8346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918F9"/>
    <w:multiLevelType w:val="hybridMultilevel"/>
    <w:tmpl w:val="C74C5704"/>
    <w:lvl w:ilvl="0" w:tplc="F46465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2DF4970"/>
    <w:multiLevelType w:val="hybridMultilevel"/>
    <w:tmpl w:val="194E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46B1F82"/>
    <w:multiLevelType w:val="hybridMultilevel"/>
    <w:tmpl w:val="A114054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DEE1F47"/>
    <w:multiLevelType w:val="hybridMultilevel"/>
    <w:tmpl w:val="48A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0216F"/>
    <w:multiLevelType w:val="hybridMultilevel"/>
    <w:tmpl w:val="D76E243C"/>
    <w:lvl w:ilvl="0" w:tplc="14685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E5515D4"/>
    <w:multiLevelType w:val="hybridMultilevel"/>
    <w:tmpl w:val="2C18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C2A54"/>
    <w:multiLevelType w:val="hybridMultilevel"/>
    <w:tmpl w:val="A3E06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FD375F"/>
    <w:multiLevelType w:val="hybridMultilevel"/>
    <w:tmpl w:val="380EF926"/>
    <w:lvl w:ilvl="0" w:tplc="A50AFF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1FA21A7"/>
    <w:multiLevelType w:val="hybridMultilevel"/>
    <w:tmpl w:val="731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0591A"/>
    <w:multiLevelType w:val="hybridMultilevel"/>
    <w:tmpl w:val="A8F08A94"/>
    <w:lvl w:ilvl="0" w:tplc="7ECAB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57F393B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D568D"/>
    <w:multiLevelType w:val="hybridMultilevel"/>
    <w:tmpl w:val="3502113A"/>
    <w:lvl w:ilvl="0" w:tplc="0964A7C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D3A70"/>
    <w:multiLevelType w:val="hybridMultilevel"/>
    <w:tmpl w:val="333E1BF0"/>
    <w:lvl w:ilvl="0" w:tplc="F2BCB6E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>
    <w:nsid w:val="586F55F4"/>
    <w:multiLevelType w:val="hybridMultilevel"/>
    <w:tmpl w:val="91EC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52B58"/>
    <w:multiLevelType w:val="hybridMultilevel"/>
    <w:tmpl w:val="1C600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04FE6"/>
    <w:multiLevelType w:val="hybridMultilevel"/>
    <w:tmpl w:val="A3C42904"/>
    <w:lvl w:ilvl="0" w:tplc="78BADAC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6940DCC"/>
    <w:multiLevelType w:val="hybridMultilevel"/>
    <w:tmpl w:val="03507D70"/>
    <w:lvl w:ilvl="0" w:tplc="D03C10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7DC3A30"/>
    <w:multiLevelType w:val="hybridMultilevel"/>
    <w:tmpl w:val="6B448B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15295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B2403"/>
    <w:multiLevelType w:val="hybridMultilevel"/>
    <w:tmpl w:val="7FFEB218"/>
    <w:lvl w:ilvl="0" w:tplc="2CF4FB7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95B8B"/>
    <w:multiLevelType w:val="hybridMultilevel"/>
    <w:tmpl w:val="95E887A8"/>
    <w:lvl w:ilvl="0" w:tplc="BAFA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F77F81"/>
    <w:multiLevelType w:val="hybridMultilevel"/>
    <w:tmpl w:val="A3E06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2A0D3F"/>
    <w:multiLevelType w:val="hybridMultilevel"/>
    <w:tmpl w:val="E1BEF05C"/>
    <w:lvl w:ilvl="0" w:tplc="9DFA1286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7">
    <w:nsid w:val="75BB5FD8"/>
    <w:multiLevelType w:val="hybridMultilevel"/>
    <w:tmpl w:val="287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85361"/>
    <w:multiLevelType w:val="hybridMultilevel"/>
    <w:tmpl w:val="38488844"/>
    <w:lvl w:ilvl="0" w:tplc="13EC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4"/>
  </w:num>
  <w:num w:numId="3">
    <w:abstractNumId w:val="36"/>
  </w:num>
  <w:num w:numId="4">
    <w:abstractNumId w:val="45"/>
  </w:num>
  <w:num w:numId="5">
    <w:abstractNumId w:val="9"/>
  </w:num>
  <w:num w:numId="6">
    <w:abstractNumId w:val="10"/>
  </w:num>
  <w:num w:numId="7">
    <w:abstractNumId w:val="28"/>
  </w:num>
  <w:num w:numId="8">
    <w:abstractNumId w:val="11"/>
  </w:num>
  <w:num w:numId="9">
    <w:abstractNumId w:val="38"/>
  </w:num>
  <w:num w:numId="10">
    <w:abstractNumId w:val="40"/>
  </w:num>
  <w:num w:numId="11">
    <w:abstractNumId w:val="1"/>
  </w:num>
  <w:num w:numId="12">
    <w:abstractNumId w:val="26"/>
  </w:num>
  <w:num w:numId="13">
    <w:abstractNumId w:val="48"/>
  </w:num>
  <w:num w:numId="14">
    <w:abstractNumId w:val="20"/>
  </w:num>
  <w:num w:numId="15">
    <w:abstractNumId w:val="5"/>
  </w:num>
  <w:num w:numId="16">
    <w:abstractNumId w:val="44"/>
  </w:num>
  <w:num w:numId="17">
    <w:abstractNumId w:val="12"/>
  </w:num>
  <w:num w:numId="18">
    <w:abstractNumId w:val="32"/>
  </w:num>
  <w:num w:numId="19">
    <w:abstractNumId w:val="3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3"/>
  </w:num>
  <w:num w:numId="23">
    <w:abstractNumId w:val="8"/>
  </w:num>
  <w:num w:numId="24">
    <w:abstractNumId w:val="27"/>
  </w:num>
  <w:num w:numId="25">
    <w:abstractNumId w:val="15"/>
  </w:num>
  <w:num w:numId="26">
    <w:abstractNumId w:val="41"/>
  </w:num>
  <w:num w:numId="27">
    <w:abstractNumId w:val="2"/>
  </w:num>
  <w:num w:numId="28">
    <w:abstractNumId w:val="47"/>
  </w:num>
  <w:num w:numId="29">
    <w:abstractNumId w:val="46"/>
  </w:num>
  <w:num w:numId="30">
    <w:abstractNumId w:val="29"/>
  </w:num>
  <w:num w:numId="31">
    <w:abstractNumId w:val="18"/>
  </w:num>
  <w:num w:numId="32">
    <w:abstractNumId w:val="19"/>
  </w:num>
  <w:num w:numId="33">
    <w:abstractNumId w:val="39"/>
  </w:num>
  <w:num w:numId="34">
    <w:abstractNumId w:val="33"/>
  </w:num>
  <w:num w:numId="35">
    <w:abstractNumId w:val="6"/>
  </w:num>
  <w:num w:numId="36">
    <w:abstractNumId w:val="14"/>
  </w:num>
  <w:num w:numId="37">
    <w:abstractNumId w:val="0"/>
  </w:num>
  <w:num w:numId="38">
    <w:abstractNumId w:val="25"/>
  </w:num>
  <w:num w:numId="39">
    <w:abstractNumId w:val="4"/>
  </w:num>
  <w:num w:numId="40">
    <w:abstractNumId w:val="16"/>
  </w:num>
  <w:num w:numId="41">
    <w:abstractNumId w:val="31"/>
  </w:num>
  <w:num w:numId="42">
    <w:abstractNumId w:val="17"/>
  </w:num>
  <w:num w:numId="43">
    <w:abstractNumId w:val="7"/>
  </w:num>
  <w:num w:numId="44">
    <w:abstractNumId w:val="35"/>
  </w:num>
  <w:num w:numId="45">
    <w:abstractNumId w:val="22"/>
  </w:num>
  <w:num w:numId="46">
    <w:abstractNumId w:val="13"/>
  </w:num>
  <w:num w:numId="47">
    <w:abstractNumId w:val="3"/>
  </w:num>
  <w:num w:numId="48">
    <w:abstractNumId w:val="34"/>
  </w:num>
  <w:num w:numId="49">
    <w:abstractNumId w:val="21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EC7"/>
    <w:rsid w:val="00001F66"/>
    <w:rsid w:val="00012417"/>
    <w:rsid w:val="00015BFF"/>
    <w:rsid w:val="00016BA1"/>
    <w:rsid w:val="00017C0B"/>
    <w:rsid w:val="0002187F"/>
    <w:rsid w:val="00021AB8"/>
    <w:rsid w:val="000241AA"/>
    <w:rsid w:val="00027240"/>
    <w:rsid w:val="00032306"/>
    <w:rsid w:val="00034574"/>
    <w:rsid w:val="00035001"/>
    <w:rsid w:val="0004023D"/>
    <w:rsid w:val="000455E5"/>
    <w:rsid w:val="00050892"/>
    <w:rsid w:val="0005308F"/>
    <w:rsid w:val="00055A16"/>
    <w:rsid w:val="00055FF5"/>
    <w:rsid w:val="0006245B"/>
    <w:rsid w:val="00065B0D"/>
    <w:rsid w:val="00072319"/>
    <w:rsid w:val="00072CD0"/>
    <w:rsid w:val="00075088"/>
    <w:rsid w:val="000822A0"/>
    <w:rsid w:val="00085092"/>
    <w:rsid w:val="00085D87"/>
    <w:rsid w:val="00087852"/>
    <w:rsid w:val="000905EB"/>
    <w:rsid w:val="00093F3D"/>
    <w:rsid w:val="00096E0F"/>
    <w:rsid w:val="000A59CA"/>
    <w:rsid w:val="000A610D"/>
    <w:rsid w:val="000B1492"/>
    <w:rsid w:val="000B1807"/>
    <w:rsid w:val="000B3B6D"/>
    <w:rsid w:val="000B3E6D"/>
    <w:rsid w:val="000B5254"/>
    <w:rsid w:val="000B6B50"/>
    <w:rsid w:val="000C0A29"/>
    <w:rsid w:val="000C46ED"/>
    <w:rsid w:val="000C7871"/>
    <w:rsid w:val="000D50E9"/>
    <w:rsid w:val="000E0CA8"/>
    <w:rsid w:val="000E29DC"/>
    <w:rsid w:val="000E47C8"/>
    <w:rsid w:val="000E514C"/>
    <w:rsid w:val="000F0BF4"/>
    <w:rsid w:val="000F327E"/>
    <w:rsid w:val="000F3C2D"/>
    <w:rsid w:val="000F51A8"/>
    <w:rsid w:val="000F6FC8"/>
    <w:rsid w:val="0010120C"/>
    <w:rsid w:val="001032EF"/>
    <w:rsid w:val="00113209"/>
    <w:rsid w:val="00114348"/>
    <w:rsid w:val="0011598C"/>
    <w:rsid w:val="00120B28"/>
    <w:rsid w:val="00121385"/>
    <w:rsid w:val="00130686"/>
    <w:rsid w:val="00132898"/>
    <w:rsid w:val="0013304E"/>
    <w:rsid w:val="00133F83"/>
    <w:rsid w:val="00135B0E"/>
    <w:rsid w:val="00135C7E"/>
    <w:rsid w:val="001376E7"/>
    <w:rsid w:val="00137C67"/>
    <w:rsid w:val="00142E66"/>
    <w:rsid w:val="00143B2A"/>
    <w:rsid w:val="00144509"/>
    <w:rsid w:val="00144698"/>
    <w:rsid w:val="00150604"/>
    <w:rsid w:val="00151B9A"/>
    <w:rsid w:val="00151C44"/>
    <w:rsid w:val="00152416"/>
    <w:rsid w:val="00154CFD"/>
    <w:rsid w:val="00155DAF"/>
    <w:rsid w:val="00161503"/>
    <w:rsid w:val="00162555"/>
    <w:rsid w:val="00163259"/>
    <w:rsid w:val="00163DD7"/>
    <w:rsid w:val="00167C55"/>
    <w:rsid w:val="00170610"/>
    <w:rsid w:val="001709EC"/>
    <w:rsid w:val="00171123"/>
    <w:rsid w:val="00173387"/>
    <w:rsid w:val="00176209"/>
    <w:rsid w:val="001779EF"/>
    <w:rsid w:val="00182BA9"/>
    <w:rsid w:val="00182DF6"/>
    <w:rsid w:val="00184875"/>
    <w:rsid w:val="001852A4"/>
    <w:rsid w:val="00185EB2"/>
    <w:rsid w:val="00186C93"/>
    <w:rsid w:val="00190F82"/>
    <w:rsid w:val="0019143B"/>
    <w:rsid w:val="001A2805"/>
    <w:rsid w:val="001A2B0F"/>
    <w:rsid w:val="001A3113"/>
    <w:rsid w:val="001A5DBF"/>
    <w:rsid w:val="001A7DBC"/>
    <w:rsid w:val="001B005A"/>
    <w:rsid w:val="001B0B9B"/>
    <w:rsid w:val="001B277B"/>
    <w:rsid w:val="001B46DC"/>
    <w:rsid w:val="001B5DF3"/>
    <w:rsid w:val="001C1DAE"/>
    <w:rsid w:val="001C5EE3"/>
    <w:rsid w:val="001D1EBA"/>
    <w:rsid w:val="001D20D9"/>
    <w:rsid w:val="001D3D10"/>
    <w:rsid w:val="001D73AB"/>
    <w:rsid w:val="001E04CC"/>
    <w:rsid w:val="001E3E32"/>
    <w:rsid w:val="001E59F2"/>
    <w:rsid w:val="001E7267"/>
    <w:rsid w:val="001E7ECE"/>
    <w:rsid w:val="001F01CA"/>
    <w:rsid w:val="001F02D5"/>
    <w:rsid w:val="001F3995"/>
    <w:rsid w:val="001F585A"/>
    <w:rsid w:val="001F5D17"/>
    <w:rsid w:val="001F7204"/>
    <w:rsid w:val="00201FF7"/>
    <w:rsid w:val="002115A8"/>
    <w:rsid w:val="00212212"/>
    <w:rsid w:val="00214740"/>
    <w:rsid w:val="00214B95"/>
    <w:rsid w:val="00215E44"/>
    <w:rsid w:val="00221DBC"/>
    <w:rsid w:val="002269DA"/>
    <w:rsid w:val="00227CCF"/>
    <w:rsid w:val="00230491"/>
    <w:rsid w:val="00231EFA"/>
    <w:rsid w:val="002355B0"/>
    <w:rsid w:val="002402E3"/>
    <w:rsid w:val="00241B18"/>
    <w:rsid w:val="00241CA6"/>
    <w:rsid w:val="00243C62"/>
    <w:rsid w:val="00244067"/>
    <w:rsid w:val="00244E08"/>
    <w:rsid w:val="002451A8"/>
    <w:rsid w:val="00246B36"/>
    <w:rsid w:val="002517BF"/>
    <w:rsid w:val="0025454D"/>
    <w:rsid w:val="002564C0"/>
    <w:rsid w:val="002610D9"/>
    <w:rsid w:val="00261C32"/>
    <w:rsid w:val="00262480"/>
    <w:rsid w:val="002630D9"/>
    <w:rsid w:val="00263996"/>
    <w:rsid w:val="00264A09"/>
    <w:rsid w:val="00265821"/>
    <w:rsid w:val="0027218A"/>
    <w:rsid w:val="00272949"/>
    <w:rsid w:val="002749D7"/>
    <w:rsid w:val="00277315"/>
    <w:rsid w:val="002838F2"/>
    <w:rsid w:val="002842DB"/>
    <w:rsid w:val="00285283"/>
    <w:rsid w:val="00285E6D"/>
    <w:rsid w:val="00291CF3"/>
    <w:rsid w:val="00292FA1"/>
    <w:rsid w:val="0029571E"/>
    <w:rsid w:val="0029780E"/>
    <w:rsid w:val="002A318B"/>
    <w:rsid w:val="002B4021"/>
    <w:rsid w:val="002B4899"/>
    <w:rsid w:val="002B4A5C"/>
    <w:rsid w:val="002B4D9C"/>
    <w:rsid w:val="002B66BB"/>
    <w:rsid w:val="002C0689"/>
    <w:rsid w:val="002C15CA"/>
    <w:rsid w:val="002C2448"/>
    <w:rsid w:val="002C3F75"/>
    <w:rsid w:val="002C7161"/>
    <w:rsid w:val="002D281B"/>
    <w:rsid w:val="002D42B0"/>
    <w:rsid w:val="002D47BF"/>
    <w:rsid w:val="002D69A0"/>
    <w:rsid w:val="002D7E6C"/>
    <w:rsid w:val="002E1A92"/>
    <w:rsid w:val="002E1EDE"/>
    <w:rsid w:val="002E2B3E"/>
    <w:rsid w:val="002F0EBC"/>
    <w:rsid w:val="002F4F42"/>
    <w:rsid w:val="00303554"/>
    <w:rsid w:val="00303E21"/>
    <w:rsid w:val="003059D6"/>
    <w:rsid w:val="00306C4F"/>
    <w:rsid w:val="00306D09"/>
    <w:rsid w:val="003111A4"/>
    <w:rsid w:val="00314424"/>
    <w:rsid w:val="00317F40"/>
    <w:rsid w:val="0032058E"/>
    <w:rsid w:val="003205F7"/>
    <w:rsid w:val="0032252C"/>
    <w:rsid w:val="00325C10"/>
    <w:rsid w:val="003315C8"/>
    <w:rsid w:val="00333C54"/>
    <w:rsid w:val="00334200"/>
    <w:rsid w:val="00335498"/>
    <w:rsid w:val="00337879"/>
    <w:rsid w:val="00340CF8"/>
    <w:rsid w:val="00342D22"/>
    <w:rsid w:val="00343B2D"/>
    <w:rsid w:val="00351596"/>
    <w:rsid w:val="00352AF4"/>
    <w:rsid w:val="00353C53"/>
    <w:rsid w:val="00356C00"/>
    <w:rsid w:val="00360B44"/>
    <w:rsid w:val="00362331"/>
    <w:rsid w:val="003648A1"/>
    <w:rsid w:val="003657FE"/>
    <w:rsid w:val="00367F6F"/>
    <w:rsid w:val="003768BE"/>
    <w:rsid w:val="00376C3D"/>
    <w:rsid w:val="0038797A"/>
    <w:rsid w:val="00391021"/>
    <w:rsid w:val="0039343C"/>
    <w:rsid w:val="00394D73"/>
    <w:rsid w:val="00397410"/>
    <w:rsid w:val="0039770A"/>
    <w:rsid w:val="003A0F5B"/>
    <w:rsid w:val="003A3D65"/>
    <w:rsid w:val="003A4284"/>
    <w:rsid w:val="003A499B"/>
    <w:rsid w:val="003A6C09"/>
    <w:rsid w:val="003A79BA"/>
    <w:rsid w:val="003B056A"/>
    <w:rsid w:val="003B1AD2"/>
    <w:rsid w:val="003B38E9"/>
    <w:rsid w:val="003B6637"/>
    <w:rsid w:val="003B6862"/>
    <w:rsid w:val="003B6FE7"/>
    <w:rsid w:val="003C2065"/>
    <w:rsid w:val="003C4FF0"/>
    <w:rsid w:val="003C50EE"/>
    <w:rsid w:val="003D45EC"/>
    <w:rsid w:val="003D53E5"/>
    <w:rsid w:val="003D5ABC"/>
    <w:rsid w:val="003D6F66"/>
    <w:rsid w:val="003D74AB"/>
    <w:rsid w:val="003E0A0C"/>
    <w:rsid w:val="003E282D"/>
    <w:rsid w:val="003E2C48"/>
    <w:rsid w:val="003E31EC"/>
    <w:rsid w:val="003E45EA"/>
    <w:rsid w:val="003E7A43"/>
    <w:rsid w:val="003F160B"/>
    <w:rsid w:val="003F4ECC"/>
    <w:rsid w:val="00404D94"/>
    <w:rsid w:val="00406B04"/>
    <w:rsid w:val="0041038C"/>
    <w:rsid w:val="00412590"/>
    <w:rsid w:val="00413F81"/>
    <w:rsid w:val="004147F7"/>
    <w:rsid w:val="00415622"/>
    <w:rsid w:val="004301F4"/>
    <w:rsid w:val="0043295F"/>
    <w:rsid w:val="00432A63"/>
    <w:rsid w:val="00443AD3"/>
    <w:rsid w:val="00445531"/>
    <w:rsid w:val="00451F72"/>
    <w:rsid w:val="0045477D"/>
    <w:rsid w:val="00460990"/>
    <w:rsid w:val="00460ADA"/>
    <w:rsid w:val="004631F4"/>
    <w:rsid w:val="00464220"/>
    <w:rsid w:val="00471185"/>
    <w:rsid w:val="00471C7B"/>
    <w:rsid w:val="00472DC4"/>
    <w:rsid w:val="00474054"/>
    <w:rsid w:val="004818AF"/>
    <w:rsid w:val="004827E5"/>
    <w:rsid w:val="00485953"/>
    <w:rsid w:val="00486261"/>
    <w:rsid w:val="004902B8"/>
    <w:rsid w:val="00490A68"/>
    <w:rsid w:val="00493927"/>
    <w:rsid w:val="004A25D0"/>
    <w:rsid w:val="004A3ADC"/>
    <w:rsid w:val="004A62FC"/>
    <w:rsid w:val="004A686E"/>
    <w:rsid w:val="004B10C3"/>
    <w:rsid w:val="004B6215"/>
    <w:rsid w:val="004B6435"/>
    <w:rsid w:val="004C083C"/>
    <w:rsid w:val="004C0F7B"/>
    <w:rsid w:val="004C1C11"/>
    <w:rsid w:val="004C1C1B"/>
    <w:rsid w:val="004C2BB3"/>
    <w:rsid w:val="004C3AA1"/>
    <w:rsid w:val="004C4659"/>
    <w:rsid w:val="004C4923"/>
    <w:rsid w:val="004C49BA"/>
    <w:rsid w:val="004C730F"/>
    <w:rsid w:val="004D2C8A"/>
    <w:rsid w:val="004D49DD"/>
    <w:rsid w:val="004D5683"/>
    <w:rsid w:val="004D792C"/>
    <w:rsid w:val="004E0F2F"/>
    <w:rsid w:val="004E18CD"/>
    <w:rsid w:val="004F0056"/>
    <w:rsid w:val="004F4E03"/>
    <w:rsid w:val="004F5223"/>
    <w:rsid w:val="0050192C"/>
    <w:rsid w:val="005050D4"/>
    <w:rsid w:val="0050648F"/>
    <w:rsid w:val="00506A98"/>
    <w:rsid w:val="00517629"/>
    <w:rsid w:val="00520E01"/>
    <w:rsid w:val="00524020"/>
    <w:rsid w:val="005259AA"/>
    <w:rsid w:val="005260F9"/>
    <w:rsid w:val="00527525"/>
    <w:rsid w:val="00530158"/>
    <w:rsid w:val="005350F4"/>
    <w:rsid w:val="00540C17"/>
    <w:rsid w:val="00540E39"/>
    <w:rsid w:val="00547E2B"/>
    <w:rsid w:val="005517D7"/>
    <w:rsid w:val="00555A41"/>
    <w:rsid w:val="0055771C"/>
    <w:rsid w:val="00566323"/>
    <w:rsid w:val="00580B77"/>
    <w:rsid w:val="005851C9"/>
    <w:rsid w:val="00585605"/>
    <w:rsid w:val="00586174"/>
    <w:rsid w:val="005871E9"/>
    <w:rsid w:val="0059033A"/>
    <w:rsid w:val="00593E7A"/>
    <w:rsid w:val="00596B78"/>
    <w:rsid w:val="00596C41"/>
    <w:rsid w:val="005A0A2B"/>
    <w:rsid w:val="005A683D"/>
    <w:rsid w:val="005B17BB"/>
    <w:rsid w:val="005B23C6"/>
    <w:rsid w:val="005B2EB1"/>
    <w:rsid w:val="005B3D30"/>
    <w:rsid w:val="005B70EA"/>
    <w:rsid w:val="005C0632"/>
    <w:rsid w:val="005C330D"/>
    <w:rsid w:val="005C37A2"/>
    <w:rsid w:val="005C5B6A"/>
    <w:rsid w:val="005D12FD"/>
    <w:rsid w:val="005D24B5"/>
    <w:rsid w:val="005D57AF"/>
    <w:rsid w:val="005E61B3"/>
    <w:rsid w:val="005F2718"/>
    <w:rsid w:val="0060028E"/>
    <w:rsid w:val="006008EA"/>
    <w:rsid w:val="00603659"/>
    <w:rsid w:val="006039AC"/>
    <w:rsid w:val="00604579"/>
    <w:rsid w:val="00606773"/>
    <w:rsid w:val="006070F1"/>
    <w:rsid w:val="006101FF"/>
    <w:rsid w:val="00615678"/>
    <w:rsid w:val="00615929"/>
    <w:rsid w:val="00616766"/>
    <w:rsid w:val="00623E81"/>
    <w:rsid w:val="00624446"/>
    <w:rsid w:val="0062588C"/>
    <w:rsid w:val="00630A31"/>
    <w:rsid w:val="00632B82"/>
    <w:rsid w:val="006334B0"/>
    <w:rsid w:val="0064263E"/>
    <w:rsid w:val="00650C78"/>
    <w:rsid w:val="00652151"/>
    <w:rsid w:val="00653672"/>
    <w:rsid w:val="00653B35"/>
    <w:rsid w:val="00656A50"/>
    <w:rsid w:val="00662991"/>
    <w:rsid w:val="00663484"/>
    <w:rsid w:val="00663BA4"/>
    <w:rsid w:val="006645DA"/>
    <w:rsid w:val="00671BB0"/>
    <w:rsid w:val="00675CEC"/>
    <w:rsid w:val="00680A76"/>
    <w:rsid w:val="00681848"/>
    <w:rsid w:val="00682461"/>
    <w:rsid w:val="0069036A"/>
    <w:rsid w:val="00692817"/>
    <w:rsid w:val="006949B4"/>
    <w:rsid w:val="006970FA"/>
    <w:rsid w:val="006A04B4"/>
    <w:rsid w:val="006A240A"/>
    <w:rsid w:val="006B02D5"/>
    <w:rsid w:val="006B08DE"/>
    <w:rsid w:val="006B08E8"/>
    <w:rsid w:val="006B0E55"/>
    <w:rsid w:val="006B1BFF"/>
    <w:rsid w:val="006B3AD3"/>
    <w:rsid w:val="006B3C89"/>
    <w:rsid w:val="006B4908"/>
    <w:rsid w:val="006B7021"/>
    <w:rsid w:val="006C119D"/>
    <w:rsid w:val="006C1510"/>
    <w:rsid w:val="006C229A"/>
    <w:rsid w:val="006C304C"/>
    <w:rsid w:val="006C391B"/>
    <w:rsid w:val="006C4616"/>
    <w:rsid w:val="006C4CB5"/>
    <w:rsid w:val="006D3469"/>
    <w:rsid w:val="006E097E"/>
    <w:rsid w:val="006E0AA6"/>
    <w:rsid w:val="006E0AC5"/>
    <w:rsid w:val="006E0CDB"/>
    <w:rsid w:val="006E0F63"/>
    <w:rsid w:val="006E2E72"/>
    <w:rsid w:val="006E43D1"/>
    <w:rsid w:val="006F038F"/>
    <w:rsid w:val="006F0B3C"/>
    <w:rsid w:val="006F2645"/>
    <w:rsid w:val="006F5FD9"/>
    <w:rsid w:val="006F6991"/>
    <w:rsid w:val="0070029A"/>
    <w:rsid w:val="007037BE"/>
    <w:rsid w:val="00703B4E"/>
    <w:rsid w:val="00706823"/>
    <w:rsid w:val="007107A5"/>
    <w:rsid w:val="00712EEE"/>
    <w:rsid w:val="007147D9"/>
    <w:rsid w:val="007167EB"/>
    <w:rsid w:val="00720D27"/>
    <w:rsid w:val="00721030"/>
    <w:rsid w:val="007221B9"/>
    <w:rsid w:val="0072289B"/>
    <w:rsid w:val="0072461E"/>
    <w:rsid w:val="00724ABB"/>
    <w:rsid w:val="00730662"/>
    <w:rsid w:val="0073131E"/>
    <w:rsid w:val="00737ABC"/>
    <w:rsid w:val="00737BAB"/>
    <w:rsid w:val="00741E84"/>
    <w:rsid w:val="00744A14"/>
    <w:rsid w:val="00746EF1"/>
    <w:rsid w:val="00754464"/>
    <w:rsid w:val="00755480"/>
    <w:rsid w:val="007557C6"/>
    <w:rsid w:val="00756CA8"/>
    <w:rsid w:val="00763941"/>
    <w:rsid w:val="007639B2"/>
    <w:rsid w:val="007639C4"/>
    <w:rsid w:val="00763FF6"/>
    <w:rsid w:val="007647FE"/>
    <w:rsid w:val="00766BF5"/>
    <w:rsid w:val="00772B0B"/>
    <w:rsid w:val="0077742E"/>
    <w:rsid w:val="007779B9"/>
    <w:rsid w:val="007817C5"/>
    <w:rsid w:val="00782131"/>
    <w:rsid w:val="0078638C"/>
    <w:rsid w:val="00795BE5"/>
    <w:rsid w:val="00796577"/>
    <w:rsid w:val="007A1643"/>
    <w:rsid w:val="007A295E"/>
    <w:rsid w:val="007A63FC"/>
    <w:rsid w:val="007A7C2F"/>
    <w:rsid w:val="007B3152"/>
    <w:rsid w:val="007B35B5"/>
    <w:rsid w:val="007B3FAA"/>
    <w:rsid w:val="007B42BA"/>
    <w:rsid w:val="007B44CD"/>
    <w:rsid w:val="007B4C0E"/>
    <w:rsid w:val="007B5FDC"/>
    <w:rsid w:val="007C3584"/>
    <w:rsid w:val="007D0F00"/>
    <w:rsid w:val="007D178D"/>
    <w:rsid w:val="007D2F99"/>
    <w:rsid w:val="007D3CE0"/>
    <w:rsid w:val="007E0491"/>
    <w:rsid w:val="007E0669"/>
    <w:rsid w:val="007F2327"/>
    <w:rsid w:val="007F2414"/>
    <w:rsid w:val="007F2DB5"/>
    <w:rsid w:val="007F3BDE"/>
    <w:rsid w:val="007F5A3B"/>
    <w:rsid w:val="007F6076"/>
    <w:rsid w:val="0080185B"/>
    <w:rsid w:val="00802C96"/>
    <w:rsid w:val="0080547A"/>
    <w:rsid w:val="008108EB"/>
    <w:rsid w:val="008113E9"/>
    <w:rsid w:val="008143D1"/>
    <w:rsid w:val="00814779"/>
    <w:rsid w:val="008169EE"/>
    <w:rsid w:val="0082680F"/>
    <w:rsid w:val="008306DC"/>
    <w:rsid w:val="00831016"/>
    <w:rsid w:val="00833724"/>
    <w:rsid w:val="00833789"/>
    <w:rsid w:val="008337E3"/>
    <w:rsid w:val="00834030"/>
    <w:rsid w:val="008425D4"/>
    <w:rsid w:val="008449A6"/>
    <w:rsid w:val="00851251"/>
    <w:rsid w:val="00855713"/>
    <w:rsid w:val="00863377"/>
    <w:rsid w:val="00864612"/>
    <w:rsid w:val="00864D77"/>
    <w:rsid w:val="00871BA3"/>
    <w:rsid w:val="00872FC3"/>
    <w:rsid w:val="00873722"/>
    <w:rsid w:val="008753D9"/>
    <w:rsid w:val="00876C0F"/>
    <w:rsid w:val="00882AAA"/>
    <w:rsid w:val="00887501"/>
    <w:rsid w:val="00894ABF"/>
    <w:rsid w:val="0089570B"/>
    <w:rsid w:val="00896DFF"/>
    <w:rsid w:val="008A09F4"/>
    <w:rsid w:val="008A17DC"/>
    <w:rsid w:val="008A1F02"/>
    <w:rsid w:val="008A2FDC"/>
    <w:rsid w:val="008A41D4"/>
    <w:rsid w:val="008A4E28"/>
    <w:rsid w:val="008A54D7"/>
    <w:rsid w:val="008A6FF3"/>
    <w:rsid w:val="008A7DC6"/>
    <w:rsid w:val="008B04AD"/>
    <w:rsid w:val="008B5671"/>
    <w:rsid w:val="008B57A5"/>
    <w:rsid w:val="008B6157"/>
    <w:rsid w:val="008C0F5D"/>
    <w:rsid w:val="008C4F8B"/>
    <w:rsid w:val="008C7E0E"/>
    <w:rsid w:val="008D04A7"/>
    <w:rsid w:val="008D54CA"/>
    <w:rsid w:val="008D731C"/>
    <w:rsid w:val="008E0756"/>
    <w:rsid w:val="008E102E"/>
    <w:rsid w:val="008E14AD"/>
    <w:rsid w:val="008E44D2"/>
    <w:rsid w:val="008E639E"/>
    <w:rsid w:val="008F3655"/>
    <w:rsid w:val="008F5303"/>
    <w:rsid w:val="008F6610"/>
    <w:rsid w:val="008F66F3"/>
    <w:rsid w:val="009002F4"/>
    <w:rsid w:val="009044CA"/>
    <w:rsid w:val="00904CEA"/>
    <w:rsid w:val="0090523B"/>
    <w:rsid w:val="00906FFF"/>
    <w:rsid w:val="00910180"/>
    <w:rsid w:val="009176A7"/>
    <w:rsid w:val="00923126"/>
    <w:rsid w:val="00923EF5"/>
    <w:rsid w:val="00931476"/>
    <w:rsid w:val="00931828"/>
    <w:rsid w:val="00932CC4"/>
    <w:rsid w:val="00933538"/>
    <w:rsid w:val="009366FA"/>
    <w:rsid w:val="00937CD8"/>
    <w:rsid w:val="0094119C"/>
    <w:rsid w:val="009413F9"/>
    <w:rsid w:val="00941B87"/>
    <w:rsid w:val="0094726C"/>
    <w:rsid w:val="00951BF4"/>
    <w:rsid w:val="00952CCD"/>
    <w:rsid w:val="00954499"/>
    <w:rsid w:val="0095578E"/>
    <w:rsid w:val="009576C1"/>
    <w:rsid w:val="0096168D"/>
    <w:rsid w:val="00963C85"/>
    <w:rsid w:val="00964D7D"/>
    <w:rsid w:val="00970CBB"/>
    <w:rsid w:val="00974709"/>
    <w:rsid w:val="0097521E"/>
    <w:rsid w:val="00975E1E"/>
    <w:rsid w:val="009836AC"/>
    <w:rsid w:val="0098471F"/>
    <w:rsid w:val="00984883"/>
    <w:rsid w:val="00984906"/>
    <w:rsid w:val="00987A3D"/>
    <w:rsid w:val="009917AE"/>
    <w:rsid w:val="009920E0"/>
    <w:rsid w:val="00992D39"/>
    <w:rsid w:val="00993B34"/>
    <w:rsid w:val="009A1EB9"/>
    <w:rsid w:val="009A3534"/>
    <w:rsid w:val="009B756C"/>
    <w:rsid w:val="009B7749"/>
    <w:rsid w:val="009C0C40"/>
    <w:rsid w:val="009C1CD8"/>
    <w:rsid w:val="009C578E"/>
    <w:rsid w:val="009C5FE0"/>
    <w:rsid w:val="009C758D"/>
    <w:rsid w:val="009D1030"/>
    <w:rsid w:val="009D1180"/>
    <w:rsid w:val="009D1622"/>
    <w:rsid w:val="009D62E2"/>
    <w:rsid w:val="009E016D"/>
    <w:rsid w:val="009E207A"/>
    <w:rsid w:val="009E6B96"/>
    <w:rsid w:val="009F3729"/>
    <w:rsid w:val="009F6448"/>
    <w:rsid w:val="009F683E"/>
    <w:rsid w:val="00A01E70"/>
    <w:rsid w:val="00A0578F"/>
    <w:rsid w:val="00A0735F"/>
    <w:rsid w:val="00A149C5"/>
    <w:rsid w:val="00A14B8D"/>
    <w:rsid w:val="00A21A96"/>
    <w:rsid w:val="00A22987"/>
    <w:rsid w:val="00A30C25"/>
    <w:rsid w:val="00A31449"/>
    <w:rsid w:val="00A35C65"/>
    <w:rsid w:val="00A36F39"/>
    <w:rsid w:val="00A412B0"/>
    <w:rsid w:val="00A415F3"/>
    <w:rsid w:val="00A42269"/>
    <w:rsid w:val="00A43073"/>
    <w:rsid w:val="00A443BB"/>
    <w:rsid w:val="00A4564A"/>
    <w:rsid w:val="00A5162A"/>
    <w:rsid w:val="00A52AE9"/>
    <w:rsid w:val="00A54359"/>
    <w:rsid w:val="00A5457C"/>
    <w:rsid w:val="00A55577"/>
    <w:rsid w:val="00A57E6F"/>
    <w:rsid w:val="00A63015"/>
    <w:rsid w:val="00A65628"/>
    <w:rsid w:val="00A6579F"/>
    <w:rsid w:val="00A7075F"/>
    <w:rsid w:val="00A73A33"/>
    <w:rsid w:val="00A768C0"/>
    <w:rsid w:val="00A81C76"/>
    <w:rsid w:val="00A938EF"/>
    <w:rsid w:val="00A93E3F"/>
    <w:rsid w:val="00A94155"/>
    <w:rsid w:val="00AA22DE"/>
    <w:rsid w:val="00AA2F85"/>
    <w:rsid w:val="00AA3336"/>
    <w:rsid w:val="00AA54AB"/>
    <w:rsid w:val="00AB081B"/>
    <w:rsid w:val="00AB0D86"/>
    <w:rsid w:val="00AB1043"/>
    <w:rsid w:val="00AB2D55"/>
    <w:rsid w:val="00AB2E07"/>
    <w:rsid w:val="00AB58EF"/>
    <w:rsid w:val="00AC048D"/>
    <w:rsid w:val="00AC5A46"/>
    <w:rsid w:val="00AC6755"/>
    <w:rsid w:val="00AC761C"/>
    <w:rsid w:val="00AC7B54"/>
    <w:rsid w:val="00AD2C29"/>
    <w:rsid w:val="00AD466E"/>
    <w:rsid w:val="00AD4EA1"/>
    <w:rsid w:val="00AD578C"/>
    <w:rsid w:val="00AE0479"/>
    <w:rsid w:val="00AE6356"/>
    <w:rsid w:val="00AE7CC2"/>
    <w:rsid w:val="00AF1CFD"/>
    <w:rsid w:val="00B015B6"/>
    <w:rsid w:val="00B01EBA"/>
    <w:rsid w:val="00B03A18"/>
    <w:rsid w:val="00B156CB"/>
    <w:rsid w:val="00B20793"/>
    <w:rsid w:val="00B2111D"/>
    <w:rsid w:val="00B2277C"/>
    <w:rsid w:val="00B22B10"/>
    <w:rsid w:val="00B27AF2"/>
    <w:rsid w:val="00B31CDC"/>
    <w:rsid w:val="00B3649C"/>
    <w:rsid w:val="00B431F8"/>
    <w:rsid w:val="00B4352F"/>
    <w:rsid w:val="00B47F10"/>
    <w:rsid w:val="00B54026"/>
    <w:rsid w:val="00B5421C"/>
    <w:rsid w:val="00B55103"/>
    <w:rsid w:val="00B61E12"/>
    <w:rsid w:val="00B6250B"/>
    <w:rsid w:val="00B64FF7"/>
    <w:rsid w:val="00B74216"/>
    <w:rsid w:val="00B74EF1"/>
    <w:rsid w:val="00B751B3"/>
    <w:rsid w:val="00B76ADF"/>
    <w:rsid w:val="00B76D41"/>
    <w:rsid w:val="00B81775"/>
    <w:rsid w:val="00B8410E"/>
    <w:rsid w:val="00B8635F"/>
    <w:rsid w:val="00B91BEC"/>
    <w:rsid w:val="00B9516E"/>
    <w:rsid w:val="00B9747F"/>
    <w:rsid w:val="00BA1065"/>
    <w:rsid w:val="00BA2F96"/>
    <w:rsid w:val="00BA3D25"/>
    <w:rsid w:val="00BA3F34"/>
    <w:rsid w:val="00BA4D19"/>
    <w:rsid w:val="00BA6D80"/>
    <w:rsid w:val="00BB037D"/>
    <w:rsid w:val="00BB284D"/>
    <w:rsid w:val="00BB3BDB"/>
    <w:rsid w:val="00BB4C8F"/>
    <w:rsid w:val="00BB5F3F"/>
    <w:rsid w:val="00BB6DDD"/>
    <w:rsid w:val="00BC0968"/>
    <w:rsid w:val="00BC174C"/>
    <w:rsid w:val="00BC6292"/>
    <w:rsid w:val="00BD2093"/>
    <w:rsid w:val="00BD3B18"/>
    <w:rsid w:val="00BD3F46"/>
    <w:rsid w:val="00BD6316"/>
    <w:rsid w:val="00BD6BEE"/>
    <w:rsid w:val="00BD72FC"/>
    <w:rsid w:val="00BD7604"/>
    <w:rsid w:val="00BE121E"/>
    <w:rsid w:val="00BE2522"/>
    <w:rsid w:val="00BE5A6A"/>
    <w:rsid w:val="00BF207D"/>
    <w:rsid w:val="00BF5AE3"/>
    <w:rsid w:val="00C01752"/>
    <w:rsid w:val="00C03EB4"/>
    <w:rsid w:val="00C1193B"/>
    <w:rsid w:val="00C14E16"/>
    <w:rsid w:val="00C153B8"/>
    <w:rsid w:val="00C177E8"/>
    <w:rsid w:val="00C200FB"/>
    <w:rsid w:val="00C204E3"/>
    <w:rsid w:val="00C2438C"/>
    <w:rsid w:val="00C251F5"/>
    <w:rsid w:val="00C40984"/>
    <w:rsid w:val="00C46F09"/>
    <w:rsid w:val="00C475F6"/>
    <w:rsid w:val="00C522D3"/>
    <w:rsid w:val="00C525A9"/>
    <w:rsid w:val="00C53290"/>
    <w:rsid w:val="00C53849"/>
    <w:rsid w:val="00C544A4"/>
    <w:rsid w:val="00C63051"/>
    <w:rsid w:val="00C63386"/>
    <w:rsid w:val="00C64194"/>
    <w:rsid w:val="00C64ECD"/>
    <w:rsid w:val="00C66BDA"/>
    <w:rsid w:val="00C67F19"/>
    <w:rsid w:val="00C70BF2"/>
    <w:rsid w:val="00C71A59"/>
    <w:rsid w:val="00C7242E"/>
    <w:rsid w:val="00C73CBE"/>
    <w:rsid w:val="00C74CD1"/>
    <w:rsid w:val="00C763DD"/>
    <w:rsid w:val="00C76AC7"/>
    <w:rsid w:val="00C808F9"/>
    <w:rsid w:val="00C82DEB"/>
    <w:rsid w:val="00C8314F"/>
    <w:rsid w:val="00C84B72"/>
    <w:rsid w:val="00C91F7C"/>
    <w:rsid w:val="00C95C38"/>
    <w:rsid w:val="00C97296"/>
    <w:rsid w:val="00CA255E"/>
    <w:rsid w:val="00CA2B7A"/>
    <w:rsid w:val="00CA3FCC"/>
    <w:rsid w:val="00CA7D20"/>
    <w:rsid w:val="00CB0FE5"/>
    <w:rsid w:val="00CB77E9"/>
    <w:rsid w:val="00CC3575"/>
    <w:rsid w:val="00CC3689"/>
    <w:rsid w:val="00CD07C2"/>
    <w:rsid w:val="00CD2F22"/>
    <w:rsid w:val="00CD4BB1"/>
    <w:rsid w:val="00CD605E"/>
    <w:rsid w:val="00CD6AAF"/>
    <w:rsid w:val="00CD6F3D"/>
    <w:rsid w:val="00CD725E"/>
    <w:rsid w:val="00CE0F87"/>
    <w:rsid w:val="00CE119F"/>
    <w:rsid w:val="00CE287A"/>
    <w:rsid w:val="00CE32ED"/>
    <w:rsid w:val="00CE36CB"/>
    <w:rsid w:val="00CE7127"/>
    <w:rsid w:val="00CE73FB"/>
    <w:rsid w:val="00CE7A96"/>
    <w:rsid w:val="00CF0999"/>
    <w:rsid w:val="00CF1A5D"/>
    <w:rsid w:val="00CF23C6"/>
    <w:rsid w:val="00CF2466"/>
    <w:rsid w:val="00D03124"/>
    <w:rsid w:val="00D079A9"/>
    <w:rsid w:val="00D105ED"/>
    <w:rsid w:val="00D1157C"/>
    <w:rsid w:val="00D16E7A"/>
    <w:rsid w:val="00D1726E"/>
    <w:rsid w:val="00D21AAE"/>
    <w:rsid w:val="00D22A64"/>
    <w:rsid w:val="00D22A87"/>
    <w:rsid w:val="00D2327C"/>
    <w:rsid w:val="00D2360E"/>
    <w:rsid w:val="00D23C86"/>
    <w:rsid w:val="00D2455E"/>
    <w:rsid w:val="00D30217"/>
    <w:rsid w:val="00D305AC"/>
    <w:rsid w:val="00D326E5"/>
    <w:rsid w:val="00D3371F"/>
    <w:rsid w:val="00D36848"/>
    <w:rsid w:val="00D36E2E"/>
    <w:rsid w:val="00D45F21"/>
    <w:rsid w:val="00D47893"/>
    <w:rsid w:val="00D479DD"/>
    <w:rsid w:val="00D5003C"/>
    <w:rsid w:val="00D52760"/>
    <w:rsid w:val="00D529CD"/>
    <w:rsid w:val="00D55068"/>
    <w:rsid w:val="00D554A7"/>
    <w:rsid w:val="00D557BA"/>
    <w:rsid w:val="00D646F5"/>
    <w:rsid w:val="00D7285A"/>
    <w:rsid w:val="00D74F7A"/>
    <w:rsid w:val="00D7514C"/>
    <w:rsid w:val="00D758B5"/>
    <w:rsid w:val="00D808B7"/>
    <w:rsid w:val="00D81D7A"/>
    <w:rsid w:val="00D87315"/>
    <w:rsid w:val="00D87795"/>
    <w:rsid w:val="00D87E4D"/>
    <w:rsid w:val="00D9072B"/>
    <w:rsid w:val="00D915FD"/>
    <w:rsid w:val="00D9323D"/>
    <w:rsid w:val="00D95CE3"/>
    <w:rsid w:val="00D96D95"/>
    <w:rsid w:val="00D97770"/>
    <w:rsid w:val="00DA02AE"/>
    <w:rsid w:val="00DA0F2F"/>
    <w:rsid w:val="00DA22DA"/>
    <w:rsid w:val="00DA2E66"/>
    <w:rsid w:val="00DA4627"/>
    <w:rsid w:val="00DA5301"/>
    <w:rsid w:val="00DB00D3"/>
    <w:rsid w:val="00DB5905"/>
    <w:rsid w:val="00DB73FB"/>
    <w:rsid w:val="00DC2645"/>
    <w:rsid w:val="00DC4806"/>
    <w:rsid w:val="00DC7D79"/>
    <w:rsid w:val="00DD0F25"/>
    <w:rsid w:val="00DD2876"/>
    <w:rsid w:val="00DD321B"/>
    <w:rsid w:val="00DD7848"/>
    <w:rsid w:val="00DE14E0"/>
    <w:rsid w:val="00DE30CD"/>
    <w:rsid w:val="00DF03DD"/>
    <w:rsid w:val="00DF0E3C"/>
    <w:rsid w:val="00DF1D93"/>
    <w:rsid w:val="00DF2C53"/>
    <w:rsid w:val="00DF37D8"/>
    <w:rsid w:val="00E015CB"/>
    <w:rsid w:val="00E0212D"/>
    <w:rsid w:val="00E02CCA"/>
    <w:rsid w:val="00E055A1"/>
    <w:rsid w:val="00E07B3B"/>
    <w:rsid w:val="00E10FB5"/>
    <w:rsid w:val="00E14C74"/>
    <w:rsid w:val="00E1777A"/>
    <w:rsid w:val="00E20F10"/>
    <w:rsid w:val="00E22BE2"/>
    <w:rsid w:val="00E25DA9"/>
    <w:rsid w:val="00E26AEF"/>
    <w:rsid w:val="00E2726C"/>
    <w:rsid w:val="00E351D7"/>
    <w:rsid w:val="00E378F5"/>
    <w:rsid w:val="00E409B1"/>
    <w:rsid w:val="00E418EB"/>
    <w:rsid w:val="00E44737"/>
    <w:rsid w:val="00E47A34"/>
    <w:rsid w:val="00E50B5C"/>
    <w:rsid w:val="00E52127"/>
    <w:rsid w:val="00E56D45"/>
    <w:rsid w:val="00E60A90"/>
    <w:rsid w:val="00E60CB4"/>
    <w:rsid w:val="00E62246"/>
    <w:rsid w:val="00E62D8B"/>
    <w:rsid w:val="00E635AC"/>
    <w:rsid w:val="00E668C6"/>
    <w:rsid w:val="00E66D02"/>
    <w:rsid w:val="00E718C4"/>
    <w:rsid w:val="00E71F50"/>
    <w:rsid w:val="00E7675C"/>
    <w:rsid w:val="00E80AE7"/>
    <w:rsid w:val="00E87073"/>
    <w:rsid w:val="00E934D1"/>
    <w:rsid w:val="00E959DE"/>
    <w:rsid w:val="00E96438"/>
    <w:rsid w:val="00EA371F"/>
    <w:rsid w:val="00EA4C8F"/>
    <w:rsid w:val="00EA4CC2"/>
    <w:rsid w:val="00EA5A0A"/>
    <w:rsid w:val="00EA6EDC"/>
    <w:rsid w:val="00EB1784"/>
    <w:rsid w:val="00EB2C8B"/>
    <w:rsid w:val="00EB2C99"/>
    <w:rsid w:val="00EB6940"/>
    <w:rsid w:val="00EB6B8F"/>
    <w:rsid w:val="00EB6F36"/>
    <w:rsid w:val="00EC388E"/>
    <w:rsid w:val="00EC3F7A"/>
    <w:rsid w:val="00EC6D19"/>
    <w:rsid w:val="00EC6D5E"/>
    <w:rsid w:val="00ED395A"/>
    <w:rsid w:val="00ED63DC"/>
    <w:rsid w:val="00ED723A"/>
    <w:rsid w:val="00ED7FD4"/>
    <w:rsid w:val="00EE1BEF"/>
    <w:rsid w:val="00EE1F4C"/>
    <w:rsid w:val="00EE27C7"/>
    <w:rsid w:val="00EE3A73"/>
    <w:rsid w:val="00EE79C7"/>
    <w:rsid w:val="00EF07E5"/>
    <w:rsid w:val="00EF5AFE"/>
    <w:rsid w:val="00EF73F9"/>
    <w:rsid w:val="00F05000"/>
    <w:rsid w:val="00F06348"/>
    <w:rsid w:val="00F11C3E"/>
    <w:rsid w:val="00F12BF0"/>
    <w:rsid w:val="00F12D08"/>
    <w:rsid w:val="00F255E1"/>
    <w:rsid w:val="00F25FC3"/>
    <w:rsid w:val="00F31A9A"/>
    <w:rsid w:val="00F336C4"/>
    <w:rsid w:val="00F40AF4"/>
    <w:rsid w:val="00F40BC5"/>
    <w:rsid w:val="00F463DC"/>
    <w:rsid w:val="00F50213"/>
    <w:rsid w:val="00F54704"/>
    <w:rsid w:val="00F63BC9"/>
    <w:rsid w:val="00F70A60"/>
    <w:rsid w:val="00F74013"/>
    <w:rsid w:val="00F81780"/>
    <w:rsid w:val="00F81847"/>
    <w:rsid w:val="00F81E00"/>
    <w:rsid w:val="00F8627C"/>
    <w:rsid w:val="00F864AF"/>
    <w:rsid w:val="00F864CB"/>
    <w:rsid w:val="00F9138E"/>
    <w:rsid w:val="00F92626"/>
    <w:rsid w:val="00F95033"/>
    <w:rsid w:val="00F95FAD"/>
    <w:rsid w:val="00F975AE"/>
    <w:rsid w:val="00F97BF8"/>
    <w:rsid w:val="00F97FB4"/>
    <w:rsid w:val="00FA0582"/>
    <w:rsid w:val="00FA1581"/>
    <w:rsid w:val="00FA1F4D"/>
    <w:rsid w:val="00FA2AD3"/>
    <w:rsid w:val="00FA593D"/>
    <w:rsid w:val="00FA7E2E"/>
    <w:rsid w:val="00FB1AED"/>
    <w:rsid w:val="00FB36B8"/>
    <w:rsid w:val="00FB3FC6"/>
    <w:rsid w:val="00FB7AE9"/>
    <w:rsid w:val="00FB7E14"/>
    <w:rsid w:val="00FC06FB"/>
    <w:rsid w:val="00FC4901"/>
    <w:rsid w:val="00FC4B6E"/>
    <w:rsid w:val="00FD01EA"/>
    <w:rsid w:val="00FD26FF"/>
    <w:rsid w:val="00FD622B"/>
    <w:rsid w:val="00FD6C38"/>
    <w:rsid w:val="00FE04BF"/>
    <w:rsid w:val="00FE05E6"/>
    <w:rsid w:val="00FE1071"/>
    <w:rsid w:val="00FE1A4F"/>
    <w:rsid w:val="00FE3EFF"/>
    <w:rsid w:val="00FE7043"/>
    <w:rsid w:val="00FF5879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2E2"/>
    <w:pPr>
      <w:ind w:left="720"/>
      <w:contextualSpacing/>
    </w:pPr>
  </w:style>
  <w:style w:type="paragraph" w:styleId="a7">
    <w:name w:val="No Spacing"/>
    <w:uiPriority w:val="1"/>
    <w:qFormat/>
    <w:rsid w:val="0050192C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EB2C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F9138E"/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8"/>
    <w:rsid w:val="00F9138E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paragraph" w:customStyle="1" w:styleId="ConsPlusNormal">
    <w:name w:val="ConsPlusNormal"/>
    <w:link w:val="ConsPlusNormal0"/>
    <w:rsid w:val="00F63BC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7FD4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63BC9"/>
    <w:rPr>
      <w:color w:val="0000FF"/>
      <w:u w:val="single"/>
    </w:rPr>
  </w:style>
  <w:style w:type="paragraph" w:customStyle="1" w:styleId="EmptyCellLayoutStyle">
    <w:name w:val="EmptyCellLayoutStyle"/>
    <w:rsid w:val="00154CFD"/>
    <w:pPr>
      <w:spacing w:after="200"/>
      <w:jc w:val="lef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styleId="ab">
    <w:name w:val="page number"/>
    <w:basedOn w:val="a0"/>
    <w:rsid w:val="00154CFD"/>
  </w:style>
  <w:style w:type="paragraph" w:customStyle="1" w:styleId="ConsPlusCell">
    <w:name w:val="ConsPlusCell"/>
    <w:rsid w:val="00ED7FD4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"/>
    <w:basedOn w:val="a"/>
    <w:link w:val="ad"/>
    <w:semiHidden/>
    <w:rsid w:val="00ED7FD4"/>
    <w:pPr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ED7F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FD622B"/>
    <w:pPr>
      <w:ind w:left="720"/>
      <w:contextualSpacing/>
    </w:pPr>
    <w:rPr>
      <w:rFonts w:eastAsia="Calibri"/>
      <w:sz w:val="26"/>
      <w:szCs w:val="20"/>
    </w:rPr>
  </w:style>
  <w:style w:type="paragraph" w:styleId="ae">
    <w:name w:val="Subtitle"/>
    <w:basedOn w:val="a"/>
    <w:link w:val="af"/>
    <w:qFormat/>
    <w:rsid w:val="00FD622B"/>
    <w:pPr>
      <w:pageBreakBefore/>
      <w:spacing w:after="120" w:line="312" w:lineRule="auto"/>
      <w:jc w:val="center"/>
    </w:pPr>
    <w:rPr>
      <w:rFonts w:ascii="Bookman Old Style" w:hAnsi="Bookman Old Style"/>
      <w:b/>
      <w:bCs/>
      <w:sz w:val="28"/>
    </w:rPr>
  </w:style>
  <w:style w:type="character" w:customStyle="1" w:styleId="af">
    <w:name w:val="Подзаголовок Знак"/>
    <w:basedOn w:val="a0"/>
    <w:link w:val="ae"/>
    <w:rsid w:val="00FD622B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D62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6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D622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FD622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FD622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FD622B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FD622B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FD622B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D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FD622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FD6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FD622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FD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FD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FD622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FD6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FD6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FD622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FD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FD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622B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6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FD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FD622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D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FD6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D6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FD622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FD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FD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FD6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FD622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FD6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FD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FD6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FD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D6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FD622B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FD622B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FD6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FD622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D6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FD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FD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52CCD"/>
    <w:pPr>
      <w:spacing w:after="120" w:line="480" w:lineRule="auto"/>
      <w:ind w:firstLine="680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52CC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A14B8D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14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4B8D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23">
    <w:name w:val="Абзац списка2"/>
    <w:basedOn w:val="a"/>
    <w:rsid w:val="00A14B8D"/>
    <w:pPr>
      <w:ind w:left="720"/>
      <w:contextualSpacing/>
    </w:pPr>
    <w:rPr>
      <w:rFonts w:eastAsia="Calibr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074C-FE6C-4AED-B08B-17B5D420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Admin</cp:lastModifiedBy>
  <cp:revision>10</cp:revision>
  <cp:lastPrinted>2024-07-23T06:57:00Z</cp:lastPrinted>
  <dcterms:created xsi:type="dcterms:W3CDTF">2024-07-18T06:49:00Z</dcterms:created>
  <dcterms:modified xsi:type="dcterms:W3CDTF">2025-01-27T04:35:00Z</dcterms:modified>
</cp:coreProperties>
</file>