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8C" w:rsidRPr="00717F8C" w:rsidRDefault="00717F8C" w:rsidP="00717F8C">
      <w:pPr>
        <w:pStyle w:val="a8"/>
        <w:jc w:val="center"/>
        <w:rPr>
          <w:rFonts w:ascii="Arial" w:hAnsi="Arial" w:cs="Arial"/>
          <w:b/>
          <w:kern w:val="28"/>
          <w:sz w:val="32"/>
          <w:szCs w:val="32"/>
        </w:rPr>
      </w:pPr>
      <w:r>
        <w:rPr>
          <w:rFonts w:ascii="Arial" w:hAnsi="Arial" w:cs="Arial"/>
          <w:b/>
          <w:kern w:val="28"/>
          <w:sz w:val="32"/>
          <w:szCs w:val="32"/>
        </w:rPr>
        <w:t>12.12</w:t>
      </w:r>
      <w:r w:rsidRPr="00717F8C">
        <w:rPr>
          <w:rFonts w:ascii="Arial" w:hAnsi="Arial" w:cs="Arial"/>
          <w:b/>
          <w:kern w:val="28"/>
          <w:sz w:val="32"/>
          <w:szCs w:val="32"/>
        </w:rPr>
        <w:t xml:space="preserve">.2025 г. № </w:t>
      </w:r>
      <w:r>
        <w:rPr>
          <w:rFonts w:ascii="Arial" w:hAnsi="Arial" w:cs="Arial"/>
          <w:b/>
          <w:kern w:val="28"/>
          <w:sz w:val="32"/>
          <w:szCs w:val="32"/>
        </w:rPr>
        <w:t>181</w:t>
      </w:r>
      <w:r w:rsidRPr="00717F8C">
        <w:rPr>
          <w:rFonts w:ascii="Arial" w:hAnsi="Arial" w:cs="Arial"/>
          <w:b/>
          <w:kern w:val="28"/>
          <w:sz w:val="32"/>
          <w:szCs w:val="32"/>
        </w:rPr>
        <w:t xml:space="preserve">-п </w:t>
      </w:r>
    </w:p>
    <w:p w:rsidR="00717F8C" w:rsidRPr="00717F8C" w:rsidRDefault="00717F8C" w:rsidP="00717F8C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717F8C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17F8C" w:rsidRPr="00717F8C" w:rsidRDefault="00717F8C" w:rsidP="00717F8C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717F8C">
        <w:rPr>
          <w:rFonts w:ascii="Arial" w:hAnsi="Arial" w:cs="Arial"/>
          <w:b/>
          <w:sz w:val="32"/>
          <w:szCs w:val="32"/>
        </w:rPr>
        <w:t>ИРКУТСКАЯ ОБЛАСТЬ</w:t>
      </w:r>
    </w:p>
    <w:p w:rsidR="00717F8C" w:rsidRPr="00717F8C" w:rsidRDefault="00717F8C" w:rsidP="00717F8C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717F8C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717F8C" w:rsidRPr="00717F8C" w:rsidRDefault="00717F8C" w:rsidP="00717F8C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717F8C">
        <w:rPr>
          <w:rFonts w:ascii="Arial" w:hAnsi="Arial" w:cs="Arial"/>
          <w:b/>
          <w:sz w:val="32"/>
          <w:szCs w:val="32"/>
        </w:rPr>
        <w:t>МУНИЦИПАЛЬНОЕ ОБРАЗОВАНИЕ «ТАБАРСУК»</w:t>
      </w:r>
    </w:p>
    <w:p w:rsidR="00717F8C" w:rsidRPr="00717F8C" w:rsidRDefault="00717F8C" w:rsidP="00717F8C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717F8C">
        <w:rPr>
          <w:rFonts w:ascii="Arial" w:hAnsi="Arial" w:cs="Arial"/>
          <w:b/>
          <w:sz w:val="32"/>
          <w:szCs w:val="32"/>
        </w:rPr>
        <w:t>АДМИНИСТРАЦИЯ</w:t>
      </w:r>
    </w:p>
    <w:p w:rsidR="00717F8C" w:rsidRPr="00717F8C" w:rsidRDefault="00717F8C" w:rsidP="00717F8C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717F8C">
        <w:rPr>
          <w:rFonts w:ascii="Arial" w:hAnsi="Arial" w:cs="Arial"/>
          <w:b/>
          <w:sz w:val="32"/>
          <w:szCs w:val="32"/>
        </w:rPr>
        <w:t>ПОСТАНОВЛЕНИЕ</w:t>
      </w:r>
    </w:p>
    <w:p w:rsidR="00D64B80" w:rsidRPr="009477A0" w:rsidRDefault="00D64B80" w:rsidP="00C2162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21628" w:rsidRPr="00717F8C" w:rsidRDefault="00C21628" w:rsidP="00C21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717F8C">
        <w:rPr>
          <w:rFonts w:ascii="Arial" w:hAnsi="Arial" w:cs="Arial"/>
          <w:b/>
          <w:bCs/>
          <w:sz w:val="32"/>
          <w:szCs w:val="28"/>
        </w:rPr>
        <w:t>ОБ УТВЕРЖДЕНИИ ОТЧЕТА О ХОДЕ РЕАЛИЗАЦИИ И ОЦЕНКЕ ЭФФЕКТИВНОСТИ МУНИЦИПАЛЬНЫХ ПРОГРАММ МУНИЦИПАЛЬНОГО ОБРАЗОВАНИЯ «</w:t>
      </w:r>
      <w:r w:rsidR="00717F8C">
        <w:rPr>
          <w:rFonts w:ascii="Arial" w:hAnsi="Arial" w:cs="Arial"/>
          <w:b/>
          <w:bCs/>
          <w:sz w:val="32"/>
          <w:szCs w:val="28"/>
        </w:rPr>
        <w:t>ТАБАРСУК</w:t>
      </w:r>
      <w:r w:rsidRPr="00717F8C">
        <w:rPr>
          <w:rFonts w:ascii="Arial" w:hAnsi="Arial" w:cs="Arial"/>
          <w:b/>
          <w:bCs/>
          <w:sz w:val="32"/>
          <w:szCs w:val="28"/>
        </w:rPr>
        <w:t>»</w:t>
      </w:r>
      <w:r w:rsidR="00717F8C">
        <w:rPr>
          <w:rFonts w:ascii="Arial" w:hAnsi="Arial" w:cs="Arial"/>
          <w:b/>
          <w:bCs/>
          <w:sz w:val="32"/>
          <w:szCs w:val="28"/>
        </w:rPr>
        <w:t xml:space="preserve"> </w:t>
      </w:r>
      <w:r w:rsidRPr="00717F8C">
        <w:rPr>
          <w:rFonts w:ascii="Arial" w:hAnsi="Arial" w:cs="Arial"/>
          <w:b/>
          <w:bCs/>
          <w:sz w:val="32"/>
          <w:szCs w:val="28"/>
        </w:rPr>
        <w:t xml:space="preserve">ЗА </w:t>
      </w:r>
      <w:r w:rsidR="005A01E7" w:rsidRPr="00717F8C">
        <w:rPr>
          <w:rFonts w:ascii="Arial" w:hAnsi="Arial" w:cs="Arial"/>
          <w:b/>
          <w:bCs/>
          <w:sz w:val="32"/>
          <w:szCs w:val="28"/>
        </w:rPr>
        <w:t>2024</w:t>
      </w:r>
      <w:r w:rsidRPr="00717F8C">
        <w:rPr>
          <w:rFonts w:ascii="Arial" w:hAnsi="Arial" w:cs="Arial"/>
          <w:b/>
          <w:bCs/>
          <w:sz w:val="32"/>
          <w:szCs w:val="28"/>
        </w:rPr>
        <w:t xml:space="preserve"> ГОД</w:t>
      </w:r>
    </w:p>
    <w:p w:rsidR="00C21628" w:rsidRPr="00C21628" w:rsidRDefault="00C21628" w:rsidP="00C21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1628" w:rsidRPr="001D799C" w:rsidRDefault="00C21628" w:rsidP="00C2162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D799C">
        <w:rPr>
          <w:rFonts w:ascii="Arial" w:hAnsi="Arial" w:cs="Arial"/>
          <w:sz w:val="24"/>
        </w:rPr>
        <w:t>В соответствии с постановлением администрации муниципального образования  «</w:t>
      </w:r>
      <w:proofErr w:type="spellStart"/>
      <w:r w:rsidR="00B16A4B">
        <w:rPr>
          <w:rFonts w:ascii="Arial" w:hAnsi="Arial" w:cs="Arial"/>
          <w:sz w:val="24"/>
        </w:rPr>
        <w:t>Табарсук</w:t>
      </w:r>
      <w:proofErr w:type="spellEnd"/>
      <w:r w:rsidRPr="001D799C">
        <w:rPr>
          <w:rFonts w:ascii="Arial" w:hAnsi="Arial" w:cs="Arial"/>
          <w:sz w:val="24"/>
        </w:rPr>
        <w:t xml:space="preserve">» от </w:t>
      </w:r>
      <w:r w:rsidR="00CF6E14">
        <w:rPr>
          <w:rFonts w:ascii="Arial" w:hAnsi="Arial" w:cs="Arial"/>
          <w:sz w:val="24"/>
        </w:rPr>
        <w:t>8</w:t>
      </w:r>
      <w:r w:rsidRPr="001D799C">
        <w:rPr>
          <w:rFonts w:ascii="Arial" w:hAnsi="Arial" w:cs="Arial"/>
          <w:sz w:val="24"/>
        </w:rPr>
        <w:t xml:space="preserve"> </w:t>
      </w:r>
      <w:r w:rsidR="00CF6E14">
        <w:rPr>
          <w:rFonts w:ascii="Arial" w:hAnsi="Arial" w:cs="Arial"/>
          <w:sz w:val="24"/>
        </w:rPr>
        <w:t>декабря</w:t>
      </w:r>
      <w:r w:rsidRPr="001D799C">
        <w:rPr>
          <w:rFonts w:ascii="Arial" w:hAnsi="Arial" w:cs="Arial"/>
          <w:sz w:val="24"/>
        </w:rPr>
        <w:t xml:space="preserve"> </w:t>
      </w:r>
      <w:r w:rsidR="001D799C">
        <w:rPr>
          <w:rFonts w:ascii="Arial" w:hAnsi="Arial" w:cs="Arial"/>
          <w:sz w:val="24"/>
        </w:rPr>
        <w:t>201</w:t>
      </w:r>
      <w:r w:rsidR="00CF6E14">
        <w:rPr>
          <w:rFonts w:ascii="Arial" w:hAnsi="Arial" w:cs="Arial"/>
          <w:sz w:val="24"/>
        </w:rPr>
        <w:t>6</w:t>
      </w:r>
      <w:r w:rsidRPr="001D799C">
        <w:rPr>
          <w:rFonts w:ascii="Arial" w:hAnsi="Arial" w:cs="Arial"/>
          <w:sz w:val="24"/>
        </w:rPr>
        <w:t xml:space="preserve"> года № </w:t>
      </w:r>
      <w:r w:rsidR="00CF6E14">
        <w:rPr>
          <w:rFonts w:ascii="Arial" w:hAnsi="Arial" w:cs="Arial"/>
          <w:sz w:val="24"/>
        </w:rPr>
        <w:t>106</w:t>
      </w:r>
      <w:r w:rsidR="001D799C">
        <w:rPr>
          <w:rFonts w:ascii="Arial" w:hAnsi="Arial" w:cs="Arial"/>
          <w:sz w:val="24"/>
        </w:rPr>
        <w:t>-п</w:t>
      </w:r>
      <w:r w:rsidRPr="001D799C">
        <w:rPr>
          <w:rFonts w:ascii="Arial" w:hAnsi="Arial" w:cs="Arial"/>
          <w:sz w:val="24"/>
        </w:rPr>
        <w:t xml:space="preserve"> «</w:t>
      </w:r>
      <w:r w:rsidR="00CF6E14">
        <w:rPr>
          <w:rFonts w:ascii="Arial" w:hAnsi="Arial" w:cs="Arial"/>
          <w:sz w:val="24"/>
        </w:rPr>
        <w:t xml:space="preserve">Об утверждении Порядка принятия решений о разработке муниципальных программ, их формирования, реализации и порядка </w:t>
      </w:r>
      <w:proofErr w:type="gramStart"/>
      <w:r w:rsidR="00CF6E14">
        <w:rPr>
          <w:rFonts w:ascii="Arial" w:hAnsi="Arial" w:cs="Arial"/>
          <w:sz w:val="24"/>
        </w:rPr>
        <w:t>проведения критериев оценки эффективности реализации муниципальных программ</w:t>
      </w:r>
      <w:r w:rsidRPr="001D799C">
        <w:rPr>
          <w:rFonts w:ascii="Arial" w:hAnsi="Arial" w:cs="Arial"/>
          <w:sz w:val="24"/>
        </w:rPr>
        <w:t xml:space="preserve"> мун</w:t>
      </w:r>
      <w:r w:rsidR="001D799C">
        <w:rPr>
          <w:rFonts w:ascii="Arial" w:hAnsi="Arial" w:cs="Arial"/>
          <w:sz w:val="24"/>
        </w:rPr>
        <w:t>иципального</w:t>
      </w:r>
      <w:proofErr w:type="gramEnd"/>
      <w:r w:rsidR="001D799C">
        <w:rPr>
          <w:rFonts w:ascii="Arial" w:hAnsi="Arial" w:cs="Arial"/>
          <w:sz w:val="24"/>
        </w:rPr>
        <w:t xml:space="preserve"> образования «</w:t>
      </w:r>
      <w:proofErr w:type="spellStart"/>
      <w:r w:rsidR="00B16A4B">
        <w:rPr>
          <w:rFonts w:ascii="Arial" w:hAnsi="Arial" w:cs="Arial"/>
          <w:sz w:val="24"/>
        </w:rPr>
        <w:t>Табарсук</w:t>
      </w:r>
      <w:proofErr w:type="spellEnd"/>
      <w:r w:rsidR="001D799C">
        <w:rPr>
          <w:rFonts w:ascii="Arial" w:hAnsi="Arial" w:cs="Arial"/>
          <w:sz w:val="24"/>
        </w:rPr>
        <w:t>»</w:t>
      </w:r>
      <w:r w:rsidR="005B4C90">
        <w:rPr>
          <w:rFonts w:ascii="Arial" w:hAnsi="Arial" w:cs="Arial"/>
          <w:sz w:val="24"/>
        </w:rPr>
        <w:t>»</w:t>
      </w:r>
      <w:r w:rsidR="00D5695E">
        <w:rPr>
          <w:rFonts w:ascii="Arial" w:hAnsi="Arial" w:cs="Arial"/>
          <w:sz w:val="24"/>
        </w:rPr>
        <w:t>,</w:t>
      </w:r>
      <w:r w:rsidR="00A22F55" w:rsidRPr="00A22F55">
        <w:rPr>
          <w:rFonts w:ascii="Arial" w:hAnsi="Arial" w:cs="Arial"/>
          <w:color w:val="000000"/>
        </w:rPr>
        <w:t xml:space="preserve"> </w:t>
      </w:r>
      <w:r w:rsidR="00A22F55" w:rsidRPr="00A22F55">
        <w:rPr>
          <w:rFonts w:ascii="Arial" w:hAnsi="Arial" w:cs="Arial"/>
          <w:color w:val="000000"/>
          <w:sz w:val="24"/>
        </w:rPr>
        <w:t>руководствуясь Уставом муниципального образования «</w:t>
      </w:r>
      <w:proofErr w:type="spellStart"/>
      <w:r w:rsidR="00A22F55" w:rsidRPr="00A22F55">
        <w:rPr>
          <w:rFonts w:ascii="Arial" w:hAnsi="Arial" w:cs="Arial"/>
          <w:color w:val="000000"/>
          <w:sz w:val="24"/>
        </w:rPr>
        <w:t>Табарсук</w:t>
      </w:r>
      <w:proofErr w:type="spellEnd"/>
      <w:r w:rsidR="00A22F55" w:rsidRPr="00A22F55">
        <w:rPr>
          <w:rFonts w:ascii="Arial" w:hAnsi="Arial" w:cs="Arial"/>
          <w:color w:val="000000"/>
          <w:sz w:val="24"/>
        </w:rPr>
        <w:t>», администрация муниципального образования</w:t>
      </w:r>
    </w:p>
    <w:p w:rsidR="00C21628" w:rsidRPr="00C21628" w:rsidRDefault="00C21628" w:rsidP="00C21628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21628" w:rsidRPr="007A13E4" w:rsidRDefault="00D5695E" w:rsidP="00C21628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pacing w:val="1"/>
          <w:sz w:val="30"/>
          <w:szCs w:val="30"/>
        </w:rPr>
      </w:pPr>
      <w:r w:rsidRPr="007A13E4">
        <w:rPr>
          <w:rFonts w:ascii="Arial" w:hAnsi="Arial" w:cs="Arial"/>
          <w:b/>
          <w:spacing w:val="1"/>
          <w:sz w:val="30"/>
          <w:szCs w:val="30"/>
        </w:rPr>
        <w:t>ПОСТАНОВЛЯЕТ</w:t>
      </w:r>
      <w:r w:rsidR="00C21628" w:rsidRPr="007A13E4">
        <w:rPr>
          <w:rFonts w:ascii="Arial" w:hAnsi="Arial" w:cs="Arial"/>
          <w:b/>
          <w:spacing w:val="1"/>
          <w:sz w:val="30"/>
          <w:szCs w:val="30"/>
        </w:rPr>
        <w:t>:</w:t>
      </w:r>
    </w:p>
    <w:p w:rsidR="00C21628" w:rsidRPr="00C21628" w:rsidRDefault="00C21628" w:rsidP="00C21628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pacing w:val="1"/>
        </w:rPr>
      </w:pPr>
    </w:p>
    <w:p w:rsidR="00C21628" w:rsidRPr="001D799C" w:rsidRDefault="00C21628" w:rsidP="00C2162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D799C">
        <w:rPr>
          <w:rFonts w:ascii="Arial" w:hAnsi="Arial" w:cs="Arial"/>
          <w:sz w:val="24"/>
        </w:rPr>
        <w:t>1. Утвердить отчет о ходе реализации и оценки эффективности муниципальных программ муниципального образования «</w:t>
      </w:r>
      <w:proofErr w:type="spellStart"/>
      <w:r w:rsidR="00EA7280">
        <w:rPr>
          <w:rFonts w:ascii="Arial" w:hAnsi="Arial" w:cs="Arial"/>
          <w:sz w:val="24"/>
        </w:rPr>
        <w:t>Табарсук</w:t>
      </w:r>
      <w:proofErr w:type="spellEnd"/>
      <w:r w:rsidRPr="001D799C">
        <w:rPr>
          <w:rFonts w:ascii="Arial" w:hAnsi="Arial" w:cs="Arial"/>
          <w:sz w:val="24"/>
        </w:rPr>
        <w:t xml:space="preserve">» за </w:t>
      </w:r>
      <w:r w:rsidR="005F787E">
        <w:rPr>
          <w:rFonts w:ascii="Arial" w:hAnsi="Arial" w:cs="Arial"/>
          <w:sz w:val="24"/>
        </w:rPr>
        <w:t>2024</w:t>
      </w:r>
      <w:r w:rsidR="00566213">
        <w:rPr>
          <w:rFonts w:ascii="Arial" w:hAnsi="Arial" w:cs="Arial"/>
          <w:sz w:val="24"/>
        </w:rPr>
        <w:t xml:space="preserve"> год согласно приложению;</w:t>
      </w:r>
    </w:p>
    <w:p w:rsidR="00C462F2" w:rsidRPr="002878E1" w:rsidRDefault="00C462F2" w:rsidP="00C462F2">
      <w:pPr>
        <w:pStyle w:val="a8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Pr="002878E1">
        <w:rPr>
          <w:rFonts w:ascii="Arial" w:hAnsi="Arial" w:cs="Arial"/>
          <w:sz w:val="24"/>
        </w:rPr>
        <w:t xml:space="preserve">. Опубликовать данное постановление в периодическом </w:t>
      </w:r>
      <w:r>
        <w:rPr>
          <w:rFonts w:ascii="Arial" w:hAnsi="Arial" w:cs="Arial"/>
          <w:sz w:val="24"/>
        </w:rPr>
        <w:t>печатном средстве массовой информации</w:t>
      </w:r>
      <w:r w:rsidRPr="002878E1">
        <w:rPr>
          <w:rFonts w:ascii="Arial" w:hAnsi="Arial" w:cs="Arial"/>
          <w:sz w:val="24"/>
        </w:rPr>
        <w:t xml:space="preserve"> «</w:t>
      </w:r>
      <w:proofErr w:type="spellStart"/>
      <w:r w:rsidRPr="002878E1">
        <w:rPr>
          <w:rFonts w:ascii="Arial" w:hAnsi="Arial" w:cs="Arial"/>
          <w:sz w:val="24"/>
        </w:rPr>
        <w:t>Табарсукский</w:t>
      </w:r>
      <w:proofErr w:type="spellEnd"/>
      <w:r w:rsidRPr="002878E1">
        <w:rPr>
          <w:rFonts w:ascii="Arial" w:hAnsi="Arial" w:cs="Arial"/>
          <w:sz w:val="24"/>
        </w:rPr>
        <w:t xml:space="preserve"> вестник» и разместить на </w:t>
      </w:r>
      <w:r>
        <w:rPr>
          <w:rFonts w:ascii="Arial" w:hAnsi="Arial" w:cs="Arial"/>
          <w:sz w:val="24"/>
        </w:rPr>
        <w:t xml:space="preserve">официальном </w:t>
      </w:r>
      <w:r w:rsidRPr="002878E1">
        <w:rPr>
          <w:rFonts w:ascii="Arial" w:hAnsi="Arial" w:cs="Arial"/>
          <w:sz w:val="24"/>
        </w:rPr>
        <w:t>сайте администрации муниципального образования «</w:t>
      </w:r>
      <w:proofErr w:type="spellStart"/>
      <w:r w:rsidRPr="002878E1">
        <w:rPr>
          <w:rFonts w:ascii="Arial" w:hAnsi="Arial" w:cs="Arial"/>
          <w:sz w:val="24"/>
        </w:rPr>
        <w:t>Аларский</w:t>
      </w:r>
      <w:proofErr w:type="spellEnd"/>
      <w:r w:rsidRPr="002878E1">
        <w:rPr>
          <w:rFonts w:ascii="Arial" w:hAnsi="Arial" w:cs="Arial"/>
          <w:sz w:val="24"/>
        </w:rPr>
        <w:t xml:space="preserve"> район» на страничке муниципального образования «</w:t>
      </w:r>
      <w:proofErr w:type="spellStart"/>
      <w:r w:rsidRPr="002878E1">
        <w:rPr>
          <w:rFonts w:ascii="Arial" w:hAnsi="Arial" w:cs="Arial"/>
          <w:sz w:val="24"/>
        </w:rPr>
        <w:t>Табарсук</w:t>
      </w:r>
      <w:proofErr w:type="spellEnd"/>
      <w:r w:rsidRPr="002878E1">
        <w:rPr>
          <w:rFonts w:ascii="Arial" w:hAnsi="Arial" w:cs="Arial"/>
          <w:sz w:val="24"/>
        </w:rPr>
        <w:t>» в информационно-телекоммуникационной сети «Интернет».</w:t>
      </w:r>
    </w:p>
    <w:p w:rsidR="00C462F2" w:rsidRPr="002878E1" w:rsidRDefault="00C462F2" w:rsidP="00C462F2">
      <w:pPr>
        <w:pStyle w:val="a8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Pr="002878E1">
        <w:rPr>
          <w:rFonts w:ascii="Arial" w:hAnsi="Arial" w:cs="Arial"/>
          <w:sz w:val="24"/>
        </w:rPr>
        <w:t xml:space="preserve">. </w:t>
      </w:r>
      <w:r w:rsidRPr="00C81F35">
        <w:rPr>
          <w:rFonts w:ascii="Arial" w:hAnsi="Arial" w:cs="Arial"/>
          <w:sz w:val="24"/>
          <w:szCs w:val="24"/>
        </w:rPr>
        <w:t xml:space="preserve">Настоящее постановление вступает в силу после </w:t>
      </w:r>
      <w:r>
        <w:rPr>
          <w:rFonts w:ascii="Arial" w:hAnsi="Arial" w:cs="Arial"/>
          <w:sz w:val="24"/>
          <w:szCs w:val="24"/>
        </w:rPr>
        <w:t xml:space="preserve">дня </w:t>
      </w:r>
      <w:r w:rsidRPr="00C81F35">
        <w:rPr>
          <w:rFonts w:ascii="Arial" w:hAnsi="Arial" w:cs="Arial"/>
          <w:sz w:val="24"/>
          <w:szCs w:val="24"/>
        </w:rPr>
        <w:t>его официального опубликования.</w:t>
      </w:r>
    </w:p>
    <w:p w:rsidR="00C462F2" w:rsidRDefault="00C462F2" w:rsidP="00C462F2">
      <w:pPr>
        <w:pStyle w:val="a8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2878E1">
        <w:rPr>
          <w:rFonts w:ascii="Arial" w:hAnsi="Arial" w:cs="Arial"/>
          <w:sz w:val="24"/>
        </w:rPr>
        <w:t xml:space="preserve">. </w:t>
      </w:r>
      <w:proofErr w:type="gramStart"/>
      <w:r w:rsidRPr="002878E1">
        <w:rPr>
          <w:rFonts w:ascii="Arial" w:hAnsi="Arial" w:cs="Arial"/>
          <w:sz w:val="24"/>
        </w:rPr>
        <w:t>Контроль за</w:t>
      </w:r>
      <w:proofErr w:type="gramEnd"/>
      <w:r w:rsidRPr="002878E1">
        <w:rPr>
          <w:rFonts w:ascii="Arial" w:hAnsi="Arial" w:cs="Arial"/>
          <w:sz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Pr="002878E1">
        <w:rPr>
          <w:rFonts w:ascii="Arial" w:hAnsi="Arial" w:cs="Arial"/>
          <w:sz w:val="24"/>
        </w:rPr>
        <w:t>Табарсук</w:t>
      </w:r>
      <w:proofErr w:type="spellEnd"/>
      <w:r w:rsidRPr="002878E1">
        <w:rPr>
          <w:rFonts w:ascii="Arial" w:hAnsi="Arial" w:cs="Arial"/>
          <w:sz w:val="24"/>
        </w:rPr>
        <w:t>» Андрееву Т.С.</w:t>
      </w:r>
    </w:p>
    <w:p w:rsidR="00C462F2" w:rsidRDefault="00C462F2" w:rsidP="00C462F2">
      <w:pPr>
        <w:pStyle w:val="a8"/>
        <w:ind w:firstLine="708"/>
        <w:jc w:val="both"/>
        <w:rPr>
          <w:rFonts w:ascii="Arial" w:hAnsi="Arial" w:cs="Arial"/>
          <w:sz w:val="24"/>
        </w:rPr>
      </w:pPr>
    </w:p>
    <w:p w:rsidR="00C462F2" w:rsidRDefault="00C462F2" w:rsidP="00C462F2">
      <w:pPr>
        <w:pStyle w:val="a8"/>
        <w:ind w:firstLine="708"/>
        <w:jc w:val="both"/>
        <w:rPr>
          <w:rFonts w:ascii="Arial" w:hAnsi="Arial" w:cs="Arial"/>
          <w:sz w:val="24"/>
        </w:rPr>
      </w:pPr>
    </w:p>
    <w:p w:rsidR="00C462F2" w:rsidRPr="001B35F6" w:rsidRDefault="00C462F2" w:rsidP="00C462F2">
      <w:pPr>
        <w:pStyle w:val="a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</w:t>
      </w:r>
      <w:r w:rsidRPr="001B35F6">
        <w:rPr>
          <w:rFonts w:ascii="Arial" w:hAnsi="Arial" w:cs="Arial"/>
          <w:sz w:val="24"/>
        </w:rPr>
        <w:t>лав</w:t>
      </w:r>
      <w:r>
        <w:rPr>
          <w:rFonts w:ascii="Arial" w:hAnsi="Arial" w:cs="Arial"/>
          <w:sz w:val="24"/>
        </w:rPr>
        <w:t>а</w:t>
      </w:r>
      <w:r w:rsidRPr="001B35F6">
        <w:rPr>
          <w:rFonts w:ascii="Arial" w:hAnsi="Arial" w:cs="Arial"/>
          <w:sz w:val="24"/>
        </w:rPr>
        <w:t xml:space="preserve"> муниципального  образования «</w:t>
      </w:r>
      <w:proofErr w:type="spellStart"/>
      <w:r w:rsidRPr="001B35F6">
        <w:rPr>
          <w:rFonts w:ascii="Arial" w:hAnsi="Arial" w:cs="Arial"/>
          <w:sz w:val="24"/>
        </w:rPr>
        <w:t>Табарсук</w:t>
      </w:r>
      <w:proofErr w:type="spellEnd"/>
      <w:r w:rsidRPr="001B35F6">
        <w:rPr>
          <w:rFonts w:ascii="Arial" w:hAnsi="Arial" w:cs="Arial"/>
          <w:sz w:val="24"/>
        </w:rPr>
        <w:t>»:</w:t>
      </w:r>
    </w:p>
    <w:p w:rsidR="00C462F2" w:rsidRPr="001B35F6" w:rsidRDefault="00C462F2" w:rsidP="00C462F2">
      <w:pPr>
        <w:pStyle w:val="a8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>Т.С.Андреева</w:t>
      </w:r>
    </w:p>
    <w:p w:rsidR="00C21628" w:rsidRPr="00C21628" w:rsidRDefault="00C21628" w:rsidP="00C21628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pacing w:val="1"/>
        </w:rPr>
      </w:pPr>
    </w:p>
    <w:p w:rsidR="00C21628" w:rsidRPr="00C21628" w:rsidRDefault="00C21628" w:rsidP="00C2162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1628" w:rsidRPr="00C21628" w:rsidRDefault="00C21628" w:rsidP="00C2162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1628" w:rsidRPr="00C21628" w:rsidRDefault="00C21628" w:rsidP="00C2162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1628" w:rsidRPr="00C21628" w:rsidRDefault="00C21628" w:rsidP="00C2162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1628" w:rsidRPr="00C21628" w:rsidRDefault="00C21628" w:rsidP="00C2162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1628" w:rsidRPr="00C21628" w:rsidRDefault="00C21628" w:rsidP="00C2162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1628" w:rsidRPr="00C21628" w:rsidRDefault="00C21628" w:rsidP="00C2162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1628" w:rsidRPr="00C21628" w:rsidRDefault="00C21628" w:rsidP="00C2162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1628" w:rsidRPr="00C21628" w:rsidRDefault="00C21628" w:rsidP="00C2162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1628" w:rsidRPr="00FB33D0" w:rsidRDefault="00C21628" w:rsidP="00C21628">
      <w:pPr>
        <w:spacing w:after="0" w:line="240" w:lineRule="auto"/>
        <w:ind w:firstLine="5839"/>
        <w:jc w:val="right"/>
        <w:rPr>
          <w:rFonts w:ascii="Courier New" w:hAnsi="Courier New" w:cs="Courier New"/>
          <w:sz w:val="20"/>
          <w:szCs w:val="20"/>
        </w:rPr>
      </w:pPr>
      <w:r w:rsidRPr="00FB33D0">
        <w:rPr>
          <w:rFonts w:ascii="Courier New" w:hAnsi="Courier New" w:cs="Courier New"/>
          <w:sz w:val="20"/>
          <w:szCs w:val="20"/>
        </w:rPr>
        <w:lastRenderedPageBreak/>
        <w:t xml:space="preserve">Приложение </w:t>
      </w:r>
      <w:r w:rsidR="005D586D" w:rsidRPr="00FB33D0">
        <w:rPr>
          <w:rFonts w:ascii="Courier New" w:hAnsi="Courier New" w:cs="Courier New"/>
          <w:sz w:val="20"/>
          <w:szCs w:val="20"/>
        </w:rPr>
        <w:t>1</w:t>
      </w:r>
    </w:p>
    <w:p w:rsidR="00C21628" w:rsidRPr="00FB33D0" w:rsidRDefault="00C21628" w:rsidP="00C21628">
      <w:pPr>
        <w:spacing w:after="0" w:line="240" w:lineRule="auto"/>
        <w:ind w:firstLine="5839"/>
        <w:jc w:val="right"/>
        <w:rPr>
          <w:rFonts w:ascii="Courier New" w:hAnsi="Courier New" w:cs="Courier New"/>
          <w:sz w:val="20"/>
          <w:szCs w:val="20"/>
        </w:rPr>
      </w:pPr>
      <w:r w:rsidRPr="00FB33D0">
        <w:rPr>
          <w:rFonts w:ascii="Courier New" w:hAnsi="Courier New" w:cs="Courier New"/>
          <w:sz w:val="20"/>
          <w:szCs w:val="20"/>
        </w:rPr>
        <w:t xml:space="preserve">к постановлению </w:t>
      </w:r>
      <w:r w:rsidR="00FB33D0">
        <w:rPr>
          <w:rFonts w:ascii="Courier New" w:hAnsi="Courier New" w:cs="Courier New"/>
          <w:sz w:val="20"/>
          <w:szCs w:val="20"/>
        </w:rPr>
        <w:t>а</w:t>
      </w:r>
      <w:r w:rsidRPr="00FB33D0">
        <w:rPr>
          <w:rFonts w:ascii="Courier New" w:hAnsi="Courier New" w:cs="Courier New"/>
          <w:sz w:val="20"/>
          <w:szCs w:val="20"/>
        </w:rPr>
        <w:t>дминистрации</w:t>
      </w:r>
    </w:p>
    <w:p w:rsidR="00C21628" w:rsidRPr="00FB33D0" w:rsidRDefault="00C21628" w:rsidP="00C21628">
      <w:pPr>
        <w:spacing w:after="0" w:line="240" w:lineRule="auto"/>
        <w:ind w:firstLine="5839"/>
        <w:jc w:val="right"/>
        <w:rPr>
          <w:rFonts w:ascii="Courier New" w:hAnsi="Courier New" w:cs="Courier New"/>
          <w:sz w:val="20"/>
          <w:szCs w:val="20"/>
        </w:rPr>
      </w:pPr>
      <w:r w:rsidRPr="00FB33D0">
        <w:rPr>
          <w:rFonts w:ascii="Courier New" w:hAnsi="Courier New" w:cs="Courier New"/>
          <w:sz w:val="20"/>
          <w:szCs w:val="20"/>
        </w:rPr>
        <w:t>муниципального образования</w:t>
      </w:r>
      <w:r w:rsidR="00FB33D0">
        <w:rPr>
          <w:rFonts w:ascii="Courier New" w:hAnsi="Courier New" w:cs="Courier New"/>
          <w:sz w:val="20"/>
          <w:szCs w:val="20"/>
        </w:rPr>
        <w:t xml:space="preserve"> </w:t>
      </w:r>
      <w:r w:rsidRPr="00FB33D0">
        <w:rPr>
          <w:rFonts w:ascii="Courier New" w:hAnsi="Courier New" w:cs="Courier New"/>
          <w:sz w:val="20"/>
          <w:szCs w:val="20"/>
        </w:rPr>
        <w:t>«</w:t>
      </w:r>
      <w:proofErr w:type="spellStart"/>
      <w:r w:rsidR="00363788">
        <w:rPr>
          <w:rFonts w:ascii="Courier New" w:hAnsi="Courier New" w:cs="Courier New"/>
          <w:sz w:val="20"/>
          <w:szCs w:val="20"/>
        </w:rPr>
        <w:t>Табарсук</w:t>
      </w:r>
      <w:proofErr w:type="spellEnd"/>
      <w:r w:rsidRPr="00FB33D0">
        <w:rPr>
          <w:rFonts w:ascii="Courier New" w:hAnsi="Courier New" w:cs="Courier New"/>
          <w:sz w:val="20"/>
          <w:szCs w:val="20"/>
        </w:rPr>
        <w:t>»</w:t>
      </w:r>
    </w:p>
    <w:p w:rsidR="00C21628" w:rsidRPr="00FB33D0" w:rsidRDefault="00C21628" w:rsidP="00C21628">
      <w:pPr>
        <w:spacing w:after="0" w:line="240" w:lineRule="auto"/>
        <w:ind w:firstLine="5839"/>
        <w:jc w:val="right"/>
        <w:rPr>
          <w:rFonts w:ascii="Courier New" w:hAnsi="Courier New" w:cs="Courier New"/>
          <w:sz w:val="20"/>
          <w:szCs w:val="20"/>
        </w:rPr>
      </w:pPr>
      <w:r w:rsidRPr="00FB33D0">
        <w:rPr>
          <w:rFonts w:ascii="Courier New" w:hAnsi="Courier New" w:cs="Courier New"/>
          <w:sz w:val="20"/>
          <w:szCs w:val="20"/>
        </w:rPr>
        <w:t xml:space="preserve">от </w:t>
      </w:r>
      <w:r w:rsidR="00566213">
        <w:rPr>
          <w:rFonts w:ascii="Courier New" w:hAnsi="Courier New" w:cs="Courier New"/>
          <w:sz w:val="20"/>
          <w:szCs w:val="20"/>
        </w:rPr>
        <w:t>1</w:t>
      </w:r>
      <w:r w:rsidR="00363788">
        <w:rPr>
          <w:rFonts w:ascii="Courier New" w:hAnsi="Courier New" w:cs="Courier New"/>
          <w:sz w:val="20"/>
          <w:szCs w:val="20"/>
        </w:rPr>
        <w:t>2</w:t>
      </w:r>
      <w:r w:rsidRPr="00FB33D0">
        <w:rPr>
          <w:rFonts w:ascii="Courier New" w:hAnsi="Courier New" w:cs="Courier New"/>
          <w:sz w:val="20"/>
          <w:szCs w:val="20"/>
        </w:rPr>
        <w:t>.</w:t>
      </w:r>
      <w:r w:rsidR="00363788">
        <w:rPr>
          <w:rFonts w:ascii="Courier New" w:hAnsi="Courier New" w:cs="Courier New"/>
          <w:sz w:val="20"/>
          <w:szCs w:val="20"/>
        </w:rPr>
        <w:t>12</w:t>
      </w:r>
      <w:r w:rsidR="001D799C" w:rsidRPr="00FB33D0">
        <w:rPr>
          <w:rFonts w:ascii="Courier New" w:hAnsi="Courier New" w:cs="Courier New"/>
          <w:sz w:val="20"/>
          <w:szCs w:val="20"/>
        </w:rPr>
        <w:t>.20</w:t>
      </w:r>
      <w:r w:rsidR="00566213">
        <w:rPr>
          <w:rFonts w:ascii="Courier New" w:hAnsi="Courier New" w:cs="Courier New"/>
          <w:sz w:val="20"/>
          <w:szCs w:val="20"/>
        </w:rPr>
        <w:t>25</w:t>
      </w:r>
      <w:r w:rsidR="001D799C" w:rsidRPr="00FB33D0">
        <w:rPr>
          <w:rFonts w:ascii="Courier New" w:hAnsi="Courier New" w:cs="Courier New"/>
          <w:sz w:val="20"/>
          <w:szCs w:val="20"/>
        </w:rPr>
        <w:t xml:space="preserve"> г. </w:t>
      </w:r>
      <w:r w:rsidR="00363788">
        <w:rPr>
          <w:rFonts w:ascii="Courier New" w:hAnsi="Courier New" w:cs="Courier New"/>
          <w:sz w:val="20"/>
          <w:szCs w:val="20"/>
        </w:rPr>
        <w:t>181</w:t>
      </w:r>
      <w:r w:rsidR="002F3C97">
        <w:rPr>
          <w:rFonts w:ascii="Courier New" w:hAnsi="Courier New" w:cs="Courier New"/>
          <w:sz w:val="20"/>
          <w:szCs w:val="20"/>
        </w:rPr>
        <w:t>-п</w:t>
      </w:r>
    </w:p>
    <w:p w:rsidR="00C21628" w:rsidRPr="00C21628" w:rsidRDefault="00C21628" w:rsidP="00C21628">
      <w:pPr>
        <w:spacing w:after="0" w:line="240" w:lineRule="auto"/>
        <w:ind w:firstLine="5839"/>
        <w:jc w:val="right"/>
        <w:rPr>
          <w:rFonts w:ascii="Arial" w:hAnsi="Arial" w:cs="Arial"/>
          <w:b/>
          <w:bCs/>
          <w:sz w:val="24"/>
          <w:szCs w:val="24"/>
        </w:rPr>
      </w:pPr>
    </w:p>
    <w:p w:rsidR="00C21628" w:rsidRPr="00C21628" w:rsidRDefault="00C21628" w:rsidP="00C21628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:rsidR="00C21628" w:rsidRPr="001D799C" w:rsidRDefault="00C21628" w:rsidP="00C2162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799C">
        <w:rPr>
          <w:rFonts w:ascii="Arial" w:hAnsi="Arial" w:cs="Arial"/>
          <w:b/>
          <w:bCs/>
          <w:sz w:val="24"/>
          <w:szCs w:val="24"/>
        </w:rPr>
        <w:t>Отчет</w:t>
      </w:r>
    </w:p>
    <w:p w:rsidR="00C21628" w:rsidRPr="001D799C" w:rsidRDefault="00C21628" w:rsidP="00C2162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799C">
        <w:rPr>
          <w:rFonts w:ascii="Arial" w:hAnsi="Arial" w:cs="Arial"/>
          <w:b/>
          <w:bCs/>
          <w:sz w:val="24"/>
          <w:szCs w:val="24"/>
        </w:rPr>
        <w:t>о ходе реализации и оценки эффективности муниципальных программ</w:t>
      </w:r>
    </w:p>
    <w:p w:rsidR="00C21628" w:rsidRPr="001D799C" w:rsidRDefault="00C21628" w:rsidP="00C2162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799C">
        <w:rPr>
          <w:rFonts w:ascii="Arial" w:hAnsi="Arial" w:cs="Arial"/>
          <w:b/>
          <w:bCs/>
          <w:sz w:val="24"/>
          <w:szCs w:val="24"/>
        </w:rPr>
        <w:t>муниципального образования «</w:t>
      </w:r>
      <w:proofErr w:type="spellStart"/>
      <w:r w:rsidR="00363788">
        <w:rPr>
          <w:rFonts w:ascii="Arial" w:hAnsi="Arial" w:cs="Arial"/>
          <w:b/>
          <w:bCs/>
          <w:sz w:val="24"/>
          <w:szCs w:val="24"/>
        </w:rPr>
        <w:t>Табарсук</w:t>
      </w:r>
      <w:proofErr w:type="spellEnd"/>
      <w:r w:rsidRPr="001D799C">
        <w:rPr>
          <w:rFonts w:ascii="Arial" w:hAnsi="Arial" w:cs="Arial"/>
          <w:b/>
          <w:bCs/>
          <w:sz w:val="24"/>
          <w:szCs w:val="24"/>
        </w:rPr>
        <w:t>» за</w:t>
      </w:r>
      <w:r w:rsidR="001D799C">
        <w:rPr>
          <w:rFonts w:ascii="Arial" w:hAnsi="Arial" w:cs="Arial"/>
          <w:b/>
          <w:bCs/>
          <w:sz w:val="24"/>
          <w:szCs w:val="24"/>
        </w:rPr>
        <w:t xml:space="preserve"> </w:t>
      </w:r>
      <w:r w:rsidR="005F787E">
        <w:rPr>
          <w:rFonts w:ascii="Arial" w:hAnsi="Arial" w:cs="Arial"/>
          <w:b/>
          <w:bCs/>
          <w:sz w:val="24"/>
          <w:szCs w:val="24"/>
        </w:rPr>
        <w:t>2024</w:t>
      </w:r>
      <w:r w:rsidR="001D799C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C21628" w:rsidRPr="001D799C" w:rsidRDefault="00C21628" w:rsidP="00C2162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D586D" w:rsidRPr="001D799C" w:rsidRDefault="00C21628" w:rsidP="00C21628">
      <w:pPr>
        <w:spacing w:after="0" w:line="240" w:lineRule="auto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proofErr w:type="gramStart"/>
      <w:r w:rsidRPr="001D799C">
        <w:rPr>
          <w:rFonts w:ascii="Arial" w:hAnsi="Arial" w:cs="Arial"/>
          <w:sz w:val="24"/>
          <w:szCs w:val="24"/>
        </w:rPr>
        <w:t>Оценка эффективности реализации муниципальных программ муниципального образования «</w:t>
      </w:r>
      <w:proofErr w:type="spellStart"/>
      <w:r w:rsidR="007D0213">
        <w:rPr>
          <w:rFonts w:ascii="Arial" w:hAnsi="Arial" w:cs="Arial"/>
          <w:sz w:val="24"/>
          <w:szCs w:val="24"/>
        </w:rPr>
        <w:t>Табарсук</w:t>
      </w:r>
      <w:proofErr w:type="spellEnd"/>
      <w:r w:rsidRPr="001D799C">
        <w:rPr>
          <w:rFonts w:ascii="Arial" w:hAnsi="Arial" w:cs="Arial"/>
          <w:sz w:val="24"/>
          <w:szCs w:val="24"/>
        </w:rPr>
        <w:t xml:space="preserve">» за </w:t>
      </w:r>
      <w:r w:rsidR="005F787E">
        <w:rPr>
          <w:rFonts w:ascii="Arial" w:hAnsi="Arial" w:cs="Arial"/>
          <w:sz w:val="24"/>
          <w:szCs w:val="24"/>
        </w:rPr>
        <w:t>2024</w:t>
      </w:r>
      <w:r w:rsidRPr="001D799C">
        <w:rPr>
          <w:rFonts w:ascii="Arial" w:hAnsi="Arial" w:cs="Arial"/>
          <w:sz w:val="24"/>
          <w:szCs w:val="24"/>
        </w:rPr>
        <w:t xml:space="preserve"> год проведена главой муниципального образования «</w:t>
      </w:r>
      <w:proofErr w:type="spellStart"/>
      <w:r w:rsidR="007D0213">
        <w:rPr>
          <w:rFonts w:ascii="Arial" w:hAnsi="Arial" w:cs="Arial"/>
          <w:sz w:val="24"/>
          <w:szCs w:val="24"/>
        </w:rPr>
        <w:t>Табарсук</w:t>
      </w:r>
      <w:proofErr w:type="spellEnd"/>
      <w:r w:rsidRPr="001D799C">
        <w:rPr>
          <w:rFonts w:ascii="Arial" w:hAnsi="Arial" w:cs="Arial"/>
          <w:sz w:val="24"/>
          <w:szCs w:val="24"/>
        </w:rPr>
        <w:t xml:space="preserve">», </w:t>
      </w:r>
      <w:r w:rsidR="009E3252">
        <w:rPr>
          <w:rFonts w:ascii="Arial" w:hAnsi="Arial" w:cs="Arial"/>
          <w:sz w:val="24"/>
          <w:szCs w:val="24"/>
        </w:rPr>
        <w:t>главным специалистом финансового отдела</w:t>
      </w:r>
      <w:r w:rsidR="001D799C">
        <w:rPr>
          <w:rFonts w:ascii="Arial" w:hAnsi="Arial" w:cs="Arial"/>
          <w:sz w:val="24"/>
          <w:szCs w:val="24"/>
        </w:rPr>
        <w:t xml:space="preserve"> </w:t>
      </w:r>
      <w:r w:rsidRPr="001D799C">
        <w:rPr>
          <w:rFonts w:ascii="Arial" w:hAnsi="Arial" w:cs="Arial"/>
          <w:sz w:val="24"/>
          <w:szCs w:val="24"/>
        </w:rPr>
        <w:t>в соответствии</w:t>
      </w:r>
      <w:r w:rsidR="005F787E">
        <w:rPr>
          <w:rFonts w:ascii="Arial" w:hAnsi="Arial" w:cs="Arial"/>
          <w:sz w:val="24"/>
          <w:szCs w:val="24"/>
        </w:rPr>
        <w:t xml:space="preserve"> с</w:t>
      </w:r>
      <w:r w:rsidRPr="001D799C">
        <w:rPr>
          <w:rFonts w:ascii="Arial" w:hAnsi="Arial" w:cs="Arial"/>
          <w:sz w:val="24"/>
          <w:szCs w:val="24"/>
        </w:rPr>
        <w:t xml:space="preserve"> Порядком, утвержденным постановлением администрации муниципального образования «</w:t>
      </w:r>
      <w:proofErr w:type="spellStart"/>
      <w:r w:rsidR="00C150CD">
        <w:rPr>
          <w:rFonts w:ascii="Arial" w:hAnsi="Arial" w:cs="Arial"/>
          <w:sz w:val="24"/>
          <w:szCs w:val="24"/>
        </w:rPr>
        <w:t>Табарсук</w:t>
      </w:r>
      <w:proofErr w:type="spellEnd"/>
      <w:r w:rsidRPr="001D799C">
        <w:rPr>
          <w:rFonts w:ascii="Arial" w:hAnsi="Arial" w:cs="Arial"/>
          <w:sz w:val="24"/>
          <w:szCs w:val="24"/>
        </w:rPr>
        <w:t xml:space="preserve">» </w:t>
      </w:r>
      <w:r w:rsidR="0087106E" w:rsidRPr="001D799C">
        <w:rPr>
          <w:rFonts w:ascii="Arial" w:hAnsi="Arial" w:cs="Arial"/>
          <w:sz w:val="24"/>
        </w:rPr>
        <w:t xml:space="preserve">от </w:t>
      </w:r>
      <w:r w:rsidR="0087106E">
        <w:rPr>
          <w:rFonts w:ascii="Arial" w:hAnsi="Arial" w:cs="Arial"/>
          <w:sz w:val="24"/>
        </w:rPr>
        <w:t>8</w:t>
      </w:r>
      <w:r w:rsidR="0087106E" w:rsidRPr="001D799C">
        <w:rPr>
          <w:rFonts w:ascii="Arial" w:hAnsi="Arial" w:cs="Arial"/>
          <w:sz w:val="24"/>
        </w:rPr>
        <w:t xml:space="preserve"> </w:t>
      </w:r>
      <w:r w:rsidR="0087106E">
        <w:rPr>
          <w:rFonts w:ascii="Arial" w:hAnsi="Arial" w:cs="Arial"/>
          <w:sz w:val="24"/>
        </w:rPr>
        <w:t>декабря</w:t>
      </w:r>
      <w:r w:rsidR="0087106E" w:rsidRPr="001D799C">
        <w:rPr>
          <w:rFonts w:ascii="Arial" w:hAnsi="Arial" w:cs="Arial"/>
          <w:sz w:val="24"/>
        </w:rPr>
        <w:t xml:space="preserve"> </w:t>
      </w:r>
      <w:r w:rsidR="0087106E">
        <w:rPr>
          <w:rFonts w:ascii="Arial" w:hAnsi="Arial" w:cs="Arial"/>
          <w:sz w:val="24"/>
        </w:rPr>
        <w:t>2016</w:t>
      </w:r>
      <w:r w:rsidR="0087106E" w:rsidRPr="001D799C">
        <w:rPr>
          <w:rFonts w:ascii="Arial" w:hAnsi="Arial" w:cs="Arial"/>
          <w:sz w:val="24"/>
        </w:rPr>
        <w:t xml:space="preserve"> года № </w:t>
      </w:r>
      <w:r w:rsidR="0087106E">
        <w:rPr>
          <w:rFonts w:ascii="Arial" w:hAnsi="Arial" w:cs="Arial"/>
          <w:sz w:val="24"/>
        </w:rPr>
        <w:t>106-п</w:t>
      </w:r>
      <w:r w:rsidR="0087106E" w:rsidRPr="001D799C">
        <w:rPr>
          <w:rFonts w:ascii="Arial" w:hAnsi="Arial" w:cs="Arial"/>
          <w:sz w:val="24"/>
        </w:rPr>
        <w:t xml:space="preserve"> «</w:t>
      </w:r>
      <w:r w:rsidR="0087106E">
        <w:rPr>
          <w:rFonts w:ascii="Arial" w:hAnsi="Arial" w:cs="Arial"/>
          <w:sz w:val="24"/>
        </w:rPr>
        <w:t>Об утверждении Порядка принятия решений о разработке муниципальных программ, их формирования, реализации и порядка проведения критериев оценки эффективности реализации муниципальных программ</w:t>
      </w:r>
      <w:r w:rsidR="0087106E" w:rsidRPr="001D799C">
        <w:rPr>
          <w:rFonts w:ascii="Arial" w:hAnsi="Arial" w:cs="Arial"/>
          <w:sz w:val="24"/>
        </w:rPr>
        <w:t xml:space="preserve"> мун</w:t>
      </w:r>
      <w:r w:rsidR="0087106E">
        <w:rPr>
          <w:rFonts w:ascii="Arial" w:hAnsi="Arial" w:cs="Arial"/>
          <w:sz w:val="24"/>
        </w:rPr>
        <w:t>иципального образования «</w:t>
      </w:r>
      <w:proofErr w:type="spellStart"/>
      <w:r w:rsidR="0087106E">
        <w:rPr>
          <w:rFonts w:ascii="Arial" w:hAnsi="Arial" w:cs="Arial"/>
          <w:sz w:val="24"/>
        </w:rPr>
        <w:t>Табарсук</w:t>
      </w:r>
      <w:proofErr w:type="spellEnd"/>
      <w:r w:rsidR="0087106E">
        <w:rPr>
          <w:rFonts w:ascii="Arial" w:hAnsi="Arial" w:cs="Arial"/>
          <w:sz w:val="24"/>
        </w:rPr>
        <w:t>»»,</w:t>
      </w:r>
      <w:proofErr w:type="gramEnd"/>
    </w:p>
    <w:p w:rsidR="00FC6F5A" w:rsidRDefault="00C21628" w:rsidP="00FC6F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99C">
        <w:rPr>
          <w:rFonts w:ascii="Arial" w:hAnsi="Arial" w:cs="Arial"/>
          <w:sz w:val="24"/>
          <w:szCs w:val="24"/>
        </w:rPr>
        <w:t xml:space="preserve">В </w:t>
      </w:r>
      <w:r w:rsidR="005F787E">
        <w:rPr>
          <w:rFonts w:ascii="Arial" w:hAnsi="Arial" w:cs="Arial"/>
          <w:sz w:val="24"/>
          <w:szCs w:val="24"/>
        </w:rPr>
        <w:t>2024</w:t>
      </w:r>
      <w:r w:rsidRPr="001D799C">
        <w:rPr>
          <w:rFonts w:ascii="Arial" w:hAnsi="Arial" w:cs="Arial"/>
          <w:sz w:val="24"/>
          <w:szCs w:val="24"/>
        </w:rPr>
        <w:t xml:space="preserve"> году обеспечена реализация </w:t>
      </w:r>
      <w:r w:rsidR="00A43528">
        <w:rPr>
          <w:rFonts w:ascii="Arial" w:hAnsi="Arial" w:cs="Arial"/>
          <w:sz w:val="24"/>
          <w:szCs w:val="24"/>
        </w:rPr>
        <w:t>1</w:t>
      </w:r>
      <w:r w:rsidRPr="001D799C">
        <w:rPr>
          <w:rFonts w:ascii="Arial" w:hAnsi="Arial" w:cs="Arial"/>
          <w:sz w:val="24"/>
          <w:szCs w:val="24"/>
        </w:rPr>
        <w:t xml:space="preserve"> муниципальн</w:t>
      </w:r>
      <w:r w:rsidR="00A43528">
        <w:rPr>
          <w:rFonts w:ascii="Arial" w:hAnsi="Arial" w:cs="Arial"/>
          <w:sz w:val="24"/>
          <w:szCs w:val="24"/>
        </w:rPr>
        <w:t>ой</w:t>
      </w:r>
      <w:r w:rsidRPr="001D799C">
        <w:rPr>
          <w:rFonts w:ascii="Arial" w:hAnsi="Arial" w:cs="Arial"/>
          <w:sz w:val="24"/>
          <w:szCs w:val="24"/>
        </w:rPr>
        <w:t xml:space="preserve"> программ</w:t>
      </w:r>
      <w:r w:rsidR="00A43528">
        <w:rPr>
          <w:rFonts w:ascii="Arial" w:hAnsi="Arial" w:cs="Arial"/>
          <w:sz w:val="24"/>
          <w:szCs w:val="24"/>
        </w:rPr>
        <w:t>ы</w:t>
      </w:r>
      <w:r w:rsidR="00FC6F5A">
        <w:rPr>
          <w:rFonts w:ascii="Arial" w:hAnsi="Arial" w:cs="Arial"/>
          <w:sz w:val="24"/>
          <w:szCs w:val="24"/>
        </w:rPr>
        <w:t>:</w:t>
      </w:r>
    </w:p>
    <w:p w:rsidR="00B35F80" w:rsidRPr="00566213" w:rsidRDefault="00566213" w:rsidP="0056621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66213">
        <w:rPr>
          <w:rFonts w:ascii="Arial" w:hAnsi="Arial" w:cs="Arial"/>
          <w:color w:val="000000"/>
          <w:sz w:val="24"/>
          <w:szCs w:val="24"/>
          <w:lang w:eastAsia="ru-RU"/>
        </w:rPr>
        <w:t>1.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B35F80" w:rsidRPr="00566213">
        <w:rPr>
          <w:rFonts w:ascii="Arial" w:hAnsi="Arial" w:cs="Arial"/>
          <w:color w:val="000000"/>
          <w:sz w:val="24"/>
          <w:szCs w:val="24"/>
          <w:lang w:eastAsia="ru-RU"/>
        </w:rPr>
        <w:t>Муниципальная программа «Энергосбережение и повышение энергетической эффективности на территории муниципального образования «</w:t>
      </w:r>
      <w:proofErr w:type="spellStart"/>
      <w:r w:rsidR="00723555">
        <w:rPr>
          <w:rFonts w:ascii="Arial" w:hAnsi="Arial" w:cs="Arial"/>
          <w:color w:val="000000"/>
          <w:sz w:val="24"/>
          <w:szCs w:val="24"/>
          <w:lang w:eastAsia="ru-RU"/>
        </w:rPr>
        <w:t>Табарсук</w:t>
      </w:r>
      <w:proofErr w:type="spellEnd"/>
      <w:r w:rsidR="00B35F80" w:rsidRPr="00566213">
        <w:rPr>
          <w:rFonts w:ascii="Arial" w:hAnsi="Arial" w:cs="Arial"/>
          <w:color w:val="000000"/>
          <w:sz w:val="24"/>
          <w:szCs w:val="24"/>
          <w:lang w:eastAsia="ru-RU"/>
        </w:rPr>
        <w:t>» на 202</w:t>
      </w:r>
      <w:r w:rsidR="00723555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="00B35F80" w:rsidRPr="00566213">
        <w:rPr>
          <w:rFonts w:ascii="Arial" w:hAnsi="Arial" w:cs="Arial"/>
          <w:color w:val="000000"/>
          <w:sz w:val="24"/>
          <w:szCs w:val="24"/>
          <w:lang w:eastAsia="ru-RU"/>
        </w:rPr>
        <w:t>-202</w:t>
      </w:r>
      <w:r w:rsidR="00723555">
        <w:rPr>
          <w:rFonts w:ascii="Arial" w:hAnsi="Arial" w:cs="Arial"/>
          <w:color w:val="000000"/>
          <w:sz w:val="24"/>
          <w:szCs w:val="24"/>
          <w:lang w:eastAsia="ru-RU"/>
        </w:rPr>
        <w:t>3</w:t>
      </w:r>
      <w:r w:rsidR="00B35F80" w:rsidRPr="00566213">
        <w:rPr>
          <w:rFonts w:ascii="Arial" w:hAnsi="Arial" w:cs="Arial"/>
          <w:color w:val="000000"/>
          <w:sz w:val="24"/>
          <w:szCs w:val="24"/>
          <w:lang w:eastAsia="ru-RU"/>
        </w:rPr>
        <w:t xml:space="preserve"> годы</w:t>
      </w:r>
      <w:r w:rsidR="00723555">
        <w:rPr>
          <w:rFonts w:ascii="Arial" w:hAnsi="Arial" w:cs="Arial"/>
          <w:color w:val="000000"/>
          <w:sz w:val="24"/>
          <w:szCs w:val="24"/>
          <w:lang w:eastAsia="ru-RU"/>
        </w:rPr>
        <w:t xml:space="preserve"> и на перспективу до 2025 года</w:t>
      </w:r>
      <w:r w:rsidR="00B35F80" w:rsidRPr="00566213">
        <w:rPr>
          <w:rFonts w:ascii="Arial" w:hAnsi="Arial" w:cs="Arial"/>
          <w:color w:val="000000"/>
          <w:sz w:val="24"/>
          <w:szCs w:val="24"/>
          <w:lang w:eastAsia="ru-RU"/>
        </w:rPr>
        <w:t>» Оценка эффективности 0 баллов. (Таблица 1).</w:t>
      </w:r>
    </w:p>
    <w:p w:rsidR="0039213B" w:rsidRPr="0039213B" w:rsidRDefault="0039213B" w:rsidP="0039213B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 xml:space="preserve">Порядок определяет правила проведения оценки эффективности реализации муниципальных программ </w:t>
      </w:r>
      <w:r w:rsidR="007C42FD">
        <w:rPr>
          <w:rFonts w:ascii="Arial" w:hAnsi="Arial" w:cs="Arial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>«Ныгда» позволяющие оценить степень достижения планируемых целей и задач муниципальной программы исходя из реально полученных (достигнутых) конечных и/или промежуточных результатов как по отдельным мероприятиям и подпрограммам, так и по программе в целом.</w:t>
      </w:r>
    </w:p>
    <w:p w:rsidR="0039213B" w:rsidRPr="0039213B" w:rsidRDefault="0039213B" w:rsidP="007C42FD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 xml:space="preserve">Оценку эффективности реализации муниципальных программ осуществляют ответственные исполнители по каждой подпрограмме муниципальной программы в соответствии с критериями </w:t>
      </w:r>
      <w:proofErr w:type="gramStart"/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>оценки эффективности реализации подпр</w:t>
      </w:r>
      <w:r w:rsidR="0018751D">
        <w:rPr>
          <w:rFonts w:ascii="Arial" w:hAnsi="Arial" w:cs="Arial"/>
          <w:color w:val="000000"/>
          <w:sz w:val="24"/>
          <w:szCs w:val="24"/>
          <w:lang w:eastAsia="ru-RU"/>
        </w:rPr>
        <w:t>ограммы муниципальной программы</w:t>
      </w:r>
      <w:proofErr w:type="gramEnd"/>
      <w:r w:rsidR="0018751D"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>Оценка Эффективности реализации муниципальных программ осуществляется по формуле:</w:t>
      </w:r>
    </w:p>
    <w:p w:rsidR="0039213B" w:rsidRPr="0039213B" w:rsidRDefault="0039213B" w:rsidP="003921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9213B" w:rsidRPr="0039213B" w:rsidRDefault="0039213B" w:rsidP="003921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>ЭФ = (</w:t>
      </w:r>
      <w:proofErr w:type="spellStart"/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>пэф</w:t>
      </w:r>
      <w:proofErr w:type="spellEnd"/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 xml:space="preserve"> 1+ </w:t>
      </w:r>
      <w:proofErr w:type="spellStart"/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>пэф</w:t>
      </w:r>
      <w:proofErr w:type="spellEnd"/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 xml:space="preserve"> 2 + …) / n, где:</w:t>
      </w:r>
    </w:p>
    <w:p w:rsidR="0039213B" w:rsidRPr="0039213B" w:rsidRDefault="0039213B" w:rsidP="003921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9213B" w:rsidRPr="0039213B" w:rsidRDefault="0039213B" w:rsidP="003921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>ЭФ – эффективность реализации муниципальной программы;</w:t>
      </w:r>
    </w:p>
    <w:p w:rsidR="0039213B" w:rsidRPr="0039213B" w:rsidRDefault="0039213B" w:rsidP="003921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>пэф</w:t>
      </w:r>
      <w:proofErr w:type="spellEnd"/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 xml:space="preserve"> – оценка эффективности реализации подпрограммы в баллах;</w:t>
      </w:r>
    </w:p>
    <w:p w:rsidR="0039213B" w:rsidRDefault="0039213B" w:rsidP="003921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>n – число подпрограмм муниципальной программы.</w:t>
      </w:r>
    </w:p>
    <w:p w:rsidR="0039213B" w:rsidRPr="0039213B" w:rsidRDefault="0039213B" w:rsidP="0039213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9213B" w:rsidRPr="0039213B" w:rsidRDefault="0039213B" w:rsidP="007C42F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>Оценка эффективности реализации муниципальных программ исчисляется в пределах от 0 до 100 баллов.</w:t>
      </w:r>
    </w:p>
    <w:p w:rsidR="0039213B" w:rsidRPr="0039213B" w:rsidRDefault="0039213B" w:rsidP="007C42F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>В зависимости от полученной  оценки эффективности муниципальные программы распределяются следующим образом:</w:t>
      </w:r>
    </w:p>
    <w:p w:rsidR="0039213B" w:rsidRPr="0039213B" w:rsidRDefault="0039213B" w:rsidP="007C42F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>программы, оценка которых составляет менее 50 баллов, признаются неэффективными;</w:t>
      </w:r>
    </w:p>
    <w:p w:rsidR="0039213B" w:rsidRPr="0039213B" w:rsidRDefault="0039213B" w:rsidP="007C42F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>программы, оценка которых составляет от 50 до 80 баллов, признаются умеренно эффективными;</w:t>
      </w:r>
    </w:p>
    <w:p w:rsidR="0039213B" w:rsidRDefault="0039213B" w:rsidP="007C42F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9213B">
        <w:rPr>
          <w:rFonts w:ascii="Arial" w:hAnsi="Arial" w:cs="Arial"/>
          <w:color w:val="000000"/>
          <w:sz w:val="24"/>
          <w:szCs w:val="24"/>
          <w:lang w:eastAsia="ru-RU"/>
        </w:rPr>
        <w:t>программы, оценка которых составляет от 80 до 100 баллов, признаются эффективными.</w:t>
      </w:r>
    </w:p>
    <w:p w:rsidR="007C42FD" w:rsidRDefault="007C42FD" w:rsidP="007C42F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18751D" w:rsidRDefault="0018751D" w:rsidP="0018751D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Расчет муниципальных программ за </w:t>
      </w:r>
      <w:r w:rsidR="005F787E">
        <w:rPr>
          <w:rFonts w:ascii="Arial" w:hAnsi="Arial" w:cs="Arial"/>
          <w:color w:val="000000"/>
          <w:sz w:val="24"/>
          <w:szCs w:val="24"/>
          <w:lang w:eastAsia="ru-RU"/>
        </w:rPr>
        <w:t>2024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гг.</w:t>
      </w:r>
    </w:p>
    <w:p w:rsidR="0018751D" w:rsidRDefault="0018751D" w:rsidP="0018751D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C42FD" w:rsidRPr="00566213" w:rsidRDefault="007C42FD" w:rsidP="007C42FD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566213">
        <w:rPr>
          <w:rFonts w:ascii="Arial" w:hAnsi="Arial" w:cs="Arial"/>
          <w:color w:val="000000"/>
          <w:sz w:val="24"/>
          <w:szCs w:val="24"/>
          <w:lang w:eastAsia="ru-RU"/>
        </w:rPr>
        <w:t>ЭФ = (</w:t>
      </w:r>
      <w:r w:rsidR="00E40DBB" w:rsidRPr="00566213">
        <w:rPr>
          <w:rFonts w:ascii="Arial" w:hAnsi="Arial" w:cs="Arial"/>
          <w:color w:val="000000"/>
          <w:sz w:val="24"/>
          <w:szCs w:val="24"/>
          <w:lang w:eastAsia="ru-RU"/>
        </w:rPr>
        <w:t>0</w:t>
      </w:r>
      <w:r w:rsidRPr="00566213">
        <w:rPr>
          <w:rFonts w:ascii="Arial" w:hAnsi="Arial" w:cs="Arial"/>
          <w:color w:val="000000"/>
          <w:sz w:val="24"/>
          <w:szCs w:val="24"/>
          <w:lang w:eastAsia="ru-RU"/>
        </w:rPr>
        <w:t>+</w:t>
      </w:r>
      <w:r w:rsidR="005A01E7" w:rsidRPr="00566213">
        <w:rPr>
          <w:rFonts w:ascii="Arial" w:hAnsi="Arial" w:cs="Arial"/>
          <w:color w:val="000000"/>
          <w:sz w:val="24"/>
          <w:szCs w:val="24"/>
          <w:lang w:eastAsia="ru-RU"/>
        </w:rPr>
        <w:t>10</w:t>
      </w:r>
      <w:r w:rsidR="00E40DBB" w:rsidRPr="00566213">
        <w:rPr>
          <w:rFonts w:ascii="Arial" w:hAnsi="Arial" w:cs="Arial"/>
          <w:color w:val="000000"/>
          <w:sz w:val="24"/>
          <w:szCs w:val="24"/>
          <w:lang w:eastAsia="ru-RU"/>
        </w:rPr>
        <w:t>0</w:t>
      </w:r>
      <w:r w:rsidRPr="00566213">
        <w:rPr>
          <w:rFonts w:ascii="Arial" w:hAnsi="Arial" w:cs="Arial"/>
          <w:color w:val="000000"/>
          <w:sz w:val="24"/>
          <w:szCs w:val="24"/>
          <w:lang w:eastAsia="ru-RU"/>
        </w:rPr>
        <w:t>+</w:t>
      </w:r>
      <w:r w:rsidR="005A01E7" w:rsidRPr="00566213">
        <w:rPr>
          <w:rFonts w:ascii="Arial" w:hAnsi="Arial" w:cs="Arial"/>
          <w:color w:val="000000"/>
          <w:sz w:val="24"/>
          <w:szCs w:val="24"/>
          <w:lang w:eastAsia="ru-RU"/>
        </w:rPr>
        <w:t>0</w:t>
      </w:r>
      <w:r w:rsidRPr="00566213">
        <w:rPr>
          <w:rFonts w:ascii="Arial" w:hAnsi="Arial" w:cs="Arial"/>
          <w:color w:val="000000"/>
          <w:sz w:val="24"/>
          <w:szCs w:val="24"/>
          <w:lang w:eastAsia="ru-RU"/>
        </w:rPr>
        <w:t>+100</w:t>
      </w:r>
      <w:r w:rsidR="00E40DBB" w:rsidRPr="00566213">
        <w:rPr>
          <w:rFonts w:ascii="Arial" w:hAnsi="Arial" w:cs="Arial"/>
          <w:color w:val="000000"/>
          <w:sz w:val="24"/>
          <w:szCs w:val="24"/>
          <w:lang w:eastAsia="ru-RU"/>
        </w:rPr>
        <w:t>+100</w:t>
      </w:r>
      <w:r w:rsidRPr="00566213">
        <w:rPr>
          <w:rFonts w:ascii="Arial" w:hAnsi="Arial" w:cs="Arial"/>
          <w:color w:val="000000"/>
          <w:sz w:val="24"/>
          <w:szCs w:val="24"/>
          <w:lang w:eastAsia="ru-RU"/>
        </w:rPr>
        <w:t>)/</w:t>
      </w:r>
      <w:r w:rsidR="005A01E7" w:rsidRPr="00566213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566213">
        <w:rPr>
          <w:rFonts w:ascii="Arial" w:hAnsi="Arial" w:cs="Arial"/>
          <w:color w:val="000000"/>
          <w:sz w:val="24"/>
          <w:szCs w:val="24"/>
          <w:lang w:eastAsia="ru-RU"/>
        </w:rPr>
        <w:t>=</w:t>
      </w:r>
      <w:r w:rsidR="00197A42" w:rsidRPr="00566213">
        <w:rPr>
          <w:rFonts w:ascii="Arial" w:hAnsi="Arial" w:cs="Arial"/>
          <w:color w:val="000000"/>
          <w:sz w:val="24"/>
          <w:szCs w:val="24"/>
          <w:lang w:eastAsia="ru-RU"/>
        </w:rPr>
        <w:t>60</w:t>
      </w:r>
      <w:r w:rsidRPr="00566213">
        <w:rPr>
          <w:rFonts w:ascii="Arial" w:hAnsi="Arial" w:cs="Arial"/>
          <w:color w:val="000000"/>
          <w:sz w:val="24"/>
          <w:szCs w:val="24"/>
          <w:lang w:eastAsia="ru-RU"/>
        </w:rPr>
        <w:t xml:space="preserve"> балов</w:t>
      </w:r>
    </w:p>
    <w:p w:rsidR="007C42FD" w:rsidRPr="00566213" w:rsidRDefault="007C42FD" w:rsidP="007C42F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</w:p>
    <w:p w:rsidR="00C21628" w:rsidRPr="00566213" w:rsidRDefault="00C21628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6213">
        <w:rPr>
          <w:rFonts w:ascii="Arial" w:hAnsi="Arial" w:cs="Arial"/>
          <w:sz w:val="24"/>
          <w:szCs w:val="24"/>
        </w:rPr>
        <w:t xml:space="preserve">В результате проведенного анализа исполнение программ за </w:t>
      </w:r>
      <w:r w:rsidR="005F787E" w:rsidRPr="00566213">
        <w:rPr>
          <w:rFonts w:ascii="Arial" w:hAnsi="Arial" w:cs="Arial"/>
          <w:sz w:val="24"/>
          <w:szCs w:val="24"/>
        </w:rPr>
        <w:t>2024</w:t>
      </w:r>
      <w:r w:rsidRPr="00566213">
        <w:rPr>
          <w:rFonts w:ascii="Arial" w:hAnsi="Arial" w:cs="Arial"/>
          <w:sz w:val="24"/>
          <w:szCs w:val="24"/>
        </w:rPr>
        <w:t xml:space="preserve"> год признанно </w:t>
      </w:r>
      <w:r w:rsidR="00197A42" w:rsidRPr="00566213">
        <w:rPr>
          <w:rFonts w:ascii="Arial" w:hAnsi="Arial" w:cs="Arial"/>
          <w:color w:val="000000"/>
          <w:sz w:val="24"/>
          <w:szCs w:val="24"/>
          <w:lang w:eastAsia="ru-RU"/>
        </w:rPr>
        <w:t xml:space="preserve">умеренно </w:t>
      </w:r>
      <w:proofErr w:type="gramStart"/>
      <w:r w:rsidR="00197A42" w:rsidRPr="00566213">
        <w:rPr>
          <w:rFonts w:ascii="Arial" w:hAnsi="Arial" w:cs="Arial"/>
          <w:color w:val="000000"/>
          <w:sz w:val="24"/>
          <w:szCs w:val="24"/>
          <w:lang w:eastAsia="ru-RU"/>
        </w:rPr>
        <w:t>эффективным</w:t>
      </w:r>
      <w:proofErr w:type="gramEnd"/>
      <w:r w:rsidR="00E40DBB" w:rsidRPr="00566213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5D586D" w:rsidRPr="00566213" w:rsidRDefault="005D586D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Pr="00566213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Pr="00E40DBB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B3E23" w:rsidRDefault="003B3E23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Default="00FB33D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35F80" w:rsidRDefault="00B35F80" w:rsidP="005D58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B33D0" w:rsidRPr="00892052" w:rsidRDefault="00FB33D0" w:rsidP="00C2134F">
      <w:pPr>
        <w:spacing w:after="0" w:line="240" w:lineRule="auto"/>
        <w:ind w:firstLine="708"/>
        <w:jc w:val="right"/>
        <w:rPr>
          <w:rFonts w:ascii="Courier New" w:hAnsi="Courier New" w:cs="Courier New"/>
          <w:sz w:val="20"/>
          <w:szCs w:val="24"/>
        </w:rPr>
      </w:pPr>
      <w:r w:rsidRPr="00892052">
        <w:rPr>
          <w:rFonts w:ascii="Courier New" w:hAnsi="Courier New" w:cs="Courier New"/>
          <w:sz w:val="20"/>
          <w:szCs w:val="24"/>
        </w:rPr>
        <w:lastRenderedPageBreak/>
        <w:t>Таблица 1</w:t>
      </w:r>
    </w:p>
    <w:p w:rsidR="00C2134F" w:rsidRPr="00892052" w:rsidRDefault="00C2134F" w:rsidP="00C2134F">
      <w:pPr>
        <w:spacing w:after="0" w:line="240" w:lineRule="auto"/>
        <w:ind w:firstLine="708"/>
        <w:jc w:val="right"/>
        <w:rPr>
          <w:rFonts w:ascii="Courier New" w:hAnsi="Courier New" w:cs="Courier New"/>
          <w:sz w:val="20"/>
          <w:szCs w:val="24"/>
        </w:rPr>
      </w:pPr>
      <w:r w:rsidRPr="00892052">
        <w:rPr>
          <w:rFonts w:ascii="Courier New" w:hAnsi="Courier New" w:cs="Courier New"/>
          <w:sz w:val="20"/>
          <w:szCs w:val="24"/>
        </w:rPr>
        <w:t xml:space="preserve">Муниципальные программы </w:t>
      </w:r>
      <w:r w:rsidR="00566213">
        <w:rPr>
          <w:rFonts w:ascii="Courier New" w:hAnsi="Courier New" w:cs="Courier New"/>
          <w:sz w:val="20"/>
          <w:szCs w:val="24"/>
        </w:rPr>
        <w:t>2025</w:t>
      </w:r>
      <w:r w:rsidRPr="00892052">
        <w:rPr>
          <w:rFonts w:ascii="Courier New" w:hAnsi="Courier New" w:cs="Courier New"/>
          <w:sz w:val="20"/>
          <w:szCs w:val="24"/>
        </w:rPr>
        <w:t xml:space="preserve"> года</w:t>
      </w:r>
    </w:p>
    <w:p w:rsidR="00FB33D0" w:rsidRPr="00FB33D0" w:rsidRDefault="00FB33D0" w:rsidP="0094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3D0" w:rsidRPr="00566213" w:rsidRDefault="00FB33D0" w:rsidP="006C6E0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66213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B35F80" w:rsidRPr="00566213" w:rsidRDefault="00B35F80" w:rsidP="006C6E0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66213">
        <w:rPr>
          <w:rFonts w:ascii="Arial" w:hAnsi="Arial" w:cs="Arial"/>
          <w:b/>
          <w:sz w:val="24"/>
          <w:szCs w:val="24"/>
        </w:rPr>
        <w:t>Энергосбережение и повышение энергетической эффективности на территории муниципального образования «</w:t>
      </w:r>
      <w:proofErr w:type="spellStart"/>
      <w:r w:rsidR="00CD28F2">
        <w:rPr>
          <w:rFonts w:ascii="Arial" w:hAnsi="Arial" w:cs="Arial"/>
          <w:b/>
          <w:sz w:val="24"/>
          <w:szCs w:val="24"/>
        </w:rPr>
        <w:t>Табарсук</w:t>
      </w:r>
      <w:proofErr w:type="spellEnd"/>
      <w:r w:rsidRPr="00566213">
        <w:rPr>
          <w:rFonts w:ascii="Arial" w:hAnsi="Arial" w:cs="Arial"/>
          <w:b/>
          <w:sz w:val="24"/>
          <w:szCs w:val="24"/>
        </w:rPr>
        <w:t>» на 202</w:t>
      </w:r>
      <w:r w:rsidR="00CD28F2">
        <w:rPr>
          <w:rFonts w:ascii="Arial" w:hAnsi="Arial" w:cs="Arial"/>
          <w:b/>
          <w:sz w:val="24"/>
          <w:szCs w:val="24"/>
        </w:rPr>
        <w:t>1</w:t>
      </w:r>
      <w:r w:rsidRPr="00566213">
        <w:rPr>
          <w:rFonts w:ascii="Arial" w:hAnsi="Arial" w:cs="Arial"/>
          <w:b/>
          <w:sz w:val="24"/>
          <w:szCs w:val="24"/>
        </w:rPr>
        <w:t>-202</w:t>
      </w:r>
      <w:r w:rsidR="00CD28F2">
        <w:rPr>
          <w:rFonts w:ascii="Arial" w:hAnsi="Arial" w:cs="Arial"/>
          <w:b/>
          <w:sz w:val="24"/>
          <w:szCs w:val="24"/>
        </w:rPr>
        <w:t>3</w:t>
      </w:r>
      <w:r w:rsidRPr="00566213">
        <w:rPr>
          <w:rFonts w:ascii="Arial" w:hAnsi="Arial" w:cs="Arial"/>
          <w:b/>
          <w:sz w:val="24"/>
          <w:szCs w:val="24"/>
        </w:rPr>
        <w:t xml:space="preserve"> годы</w:t>
      </w:r>
      <w:r w:rsidR="00CD28F2">
        <w:rPr>
          <w:rFonts w:ascii="Arial" w:hAnsi="Arial" w:cs="Arial"/>
          <w:b/>
          <w:sz w:val="24"/>
          <w:szCs w:val="24"/>
        </w:rPr>
        <w:t xml:space="preserve"> и плановый период 2025 года</w:t>
      </w:r>
    </w:p>
    <w:p w:rsidR="00FB33D0" w:rsidRPr="00566213" w:rsidRDefault="00FB33D0" w:rsidP="006C6E0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66213">
        <w:rPr>
          <w:rFonts w:ascii="Arial" w:hAnsi="Arial" w:cs="Arial"/>
          <w:b/>
          <w:sz w:val="24"/>
          <w:szCs w:val="24"/>
        </w:rPr>
        <w:t>(наименование муниципальной программы)</w:t>
      </w:r>
    </w:p>
    <w:p w:rsidR="00FB33D0" w:rsidRPr="00566213" w:rsidRDefault="00FB33D0" w:rsidP="006C6E0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566213">
        <w:rPr>
          <w:rFonts w:ascii="Arial" w:hAnsi="Arial" w:cs="Arial"/>
          <w:b/>
          <w:sz w:val="24"/>
          <w:szCs w:val="24"/>
        </w:rPr>
        <w:t xml:space="preserve">за </w:t>
      </w:r>
      <w:r w:rsidR="005F787E" w:rsidRPr="00566213">
        <w:rPr>
          <w:rFonts w:ascii="Arial" w:hAnsi="Arial" w:cs="Arial"/>
          <w:b/>
          <w:sz w:val="24"/>
          <w:szCs w:val="24"/>
        </w:rPr>
        <w:t>2024</w:t>
      </w:r>
      <w:r w:rsidRPr="00566213">
        <w:rPr>
          <w:rFonts w:ascii="Arial" w:hAnsi="Arial" w:cs="Arial"/>
          <w:b/>
          <w:sz w:val="24"/>
          <w:szCs w:val="24"/>
        </w:rPr>
        <w:t xml:space="preserve"> год</w:t>
      </w:r>
    </w:p>
    <w:p w:rsidR="00FB33D0" w:rsidRPr="009477A0" w:rsidRDefault="00FB33D0" w:rsidP="006C6E06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9477A0">
        <w:rPr>
          <w:rFonts w:ascii="Arial" w:hAnsi="Arial" w:cs="Arial"/>
          <w:sz w:val="20"/>
          <w:szCs w:val="20"/>
        </w:rPr>
        <w:t>(отчетный год)</w:t>
      </w:r>
    </w:p>
    <w:p w:rsidR="00FB33D0" w:rsidRPr="009477A0" w:rsidRDefault="00FB33D0" w:rsidP="00FB33D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1"/>
        <w:gridCol w:w="2835"/>
        <w:gridCol w:w="1417"/>
        <w:gridCol w:w="1276"/>
        <w:gridCol w:w="1134"/>
      </w:tblGrid>
      <w:tr w:rsidR="00FB33D0" w:rsidRPr="005A01E7" w:rsidTr="00164E26">
        <w:tc>
          <w:tcPr>
            <w:tcW w:w="567" w:type="dxa"/>
          </w:tcPr>
          <w:p w:rsidR="00FB33D0" w:rsidRPr="005A01E7" w:rsidRDefault="00FB33D0" w:rsidP="006C6E06">
            <w:pPr>
              <w:spacing w:after="0" w:line="240" w:lineRule="auto"/>
              <w:ind w:firstLine="7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№</w:t>
            </w:r>
            <w:proofErr w:type="gramStart"/>
            <w:r w:rsidRPr="005A01E7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5A01E7"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3261" w:type="dxa"/>
          </w:tcPr>
          <w:p w:rsidR="00FB33D0" w:rsidRPr="005A01E7" w:rsidRDefault="00FB33D0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Критерии оценки эффективности реализации подпрограммы</w:t>
            </w:r>
          </w:p>
        </w:tc>
        <w:tc>
          <w:tcPr>
            <w:tcW w:w="2835" w:type="dxa"/>
          </w:tcPr>
          <w:p w:rsidR="00FB33D0" w:rsidRPr="005A01E7" w:rsidRDefault="00FB33D0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Вариант оценки</w:t>
            </w:r>
          </w:p>
        </w:tc>
        <w:tc>
          <w:tcPr>
            <w:tcW w:w="1417" w:type="dxa"/>
          </w:tcPr>
          <w:p w:rsidR="00FB33D0" w:rsidRPr="005A01E7" w:rsidRDefault="00FB33D0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Значение критерия оценки эффективности (от</w:t>
            </w:r>
            <w:r w:rsidR="006C6E06" w:rsidRPr="005A01E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5A01E7">
              <w:rPr>
                <w:rFonts w:ascii="Courier New" w:hAnsi="Courier New" w:cs="Courier New"/>
                <w:sz w:val="16"/>
                <w:szCs w:val="16"/>
              </w:rPr>
              <w:t>0 до 1)</w:t>
            </w:r>
          </w:p>
        </w:tc>
        <w:tc>
          <w:tcPr>
            <w:tcW w:w="1276" w:type="dxa"/>
          </w:tcPr>
          <w:p w:rsidR="00FB33D0" w:rsidRPr="005A01E7" w:rsidRDefault="00FB33D0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Вес критерия оценки эффективности</w:t>
            </w:r>
          </w:p>
        </w:tc>
        <w:tc>
          <w:tcPr>
            <w:tcW w:w="1134" w:type="dxa"/>
          </w:tcPr>
          <w:p w:rsidR="00FB33D0" w:rsidRPr="005A01E7" w:rsidRDefault="00FB33D0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Оценка эффективности в баллах (гр. 4хгр.5)</w:t>
            </w:r>
          </w:p>
        </w:tc>
      </w:tr>
      <w:tr w:rsidR="00FB33D0" w:rsidRPr="005A01E7" w:rsidTr="00164E26">
        <w:tc>
          <w:tcPr>
            <w:tcW w:w="567" w:type="dxa"/>
          </w:tcPr>
          <w:p w:rsidR="00FB33D0" w:rsidRPr="005A01E7" w:rsidRDefault="00FB33D0" w:rsidP="00FB33D0">
            <w:pPr>
              <w:spacing w:after="0" w:line="240" w:lineRule="auto"/>
              <w:ind w:firstLine="708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:rsidR="00FB33D0" w:rsidRPr="005A01E7" w:rsidRDefault="00FB33D0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FB33D0" w:rsidRPr="005A01E7" w:rsidRDefault="00FB33D0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FB33D0" w:rsidRPr="005A01E7" w:rsidRDefault="00FB33D0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FB33D0" w:rsidRPr="005A01E7" w:rsidRDefault="00FB33D0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B33D0" w:rsidRPr="005A01E7" w:rsidRDefault="00FB33D0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FB33D0" w:rsidRPr="005A01E7" w:rsidTr="00164E26">
        <w:tc>
          <w:tcPr>
            <w:tcW w:w="567" w:type="dxa"/>
          </w:tcPr>
          <w:p w:rsidR="00FB33D0" w:rsidRPr="005A01E7" w:rsidRDefault="006C6E06" w:rsidP="006C6E06">
            <w:pPr>
              <w:spacing w:after="0" w:line="240" w:lineRule="auto"/>
              <w:ind w:firstLine="7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3261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Соответствие количества достигнутых и запланированных подпрограммой целевых показателей</w:t>
            </w:r>
          </w:p>
        </w:tc>
        <w:tc>
          <w:tcPr>
            <w:tcW w:w="2835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отношение количества достигнутых к количеству запланированных подпрограммой целевых показателей</w:t>
            </w:r>
          </w:p>
        </w:tc>
        <w:tc>
          <w:tcPr>
            <w:tcW w:w="1417" w:type="dxa"/>
          </w:tcPr>
          <w:p w:rsidR="00FB33D0" w:rsidRPr="005A01E7" w:rsidRDefault="00831BF3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B33D0" w:rsidRPr="005A01E7" w:rsidRDefault="00831BF3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33D0" w:rsidRPr="005A01E7" w:rsidRDefault="00831BF3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</w:tr>
      <w:tr w:rsidR="00FB33D0" w:rsidRPr="005A01E7" w:rsidTr="00164E26">
        <w:tc>
          <w:tcPr>
            <w:tcW w:w="567" w:type="dxa"/>
          </w:tcPr>
          <w:p w:rsidR="00FB33D0" w:rsidRPr="005A01E7" w:rsidRDefault="006C6E06" w:rsidP="006C6E06">
            <w:pPr>
              <w:spacing w:after="0" w:line="240" w:lineRule="auto"/>
              <w:ind w:firstLine="7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22</w:t>
            </w:r>
          </w:p>
        </w:tc>
        <w:tc>
          <w:tcPr>
            <w:tcW w:w="3261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Выполнение мероприятий подпрограммы в отчетном году</w:t>
            </w:r>
          </w:p>
        </w:tc>
        <w:tc>
          <w:tcPr>
            <w:tcW w:w="2835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отношение выполненных мероприятий подпрограммы  &lt;*&gt; к общему числу запланированных мероприятий подпрограммы</w:t>
            </w:r>
          </w:p>
        </w:tc>
        <w:tc>
          <w:tcPr>
            <w:tcW w:w="1417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</w:tr>
      <w:tr w:rsidR="00FB33D0" w:rsidRPr="005A01E7" w:rsidTr="00164E26">
        <w:tc>
          <w:tcPr>
            <w:tcW w:w="567" w:type="dxa"/>
          </w:tcPr>
          <w:p w:rsidR="00FB33D0" w:rsidRPr="005A01E7" w:rsidRDefault="006C6E06" w:rsidP="006C6E06">
            <w:pPr>
              <w:spacing w:after="0" w:line="240" w:lineRule="auto"/>
              <w:ind w:firstLine="7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33</w:t>
            </w:r>
          </w:p>
        </w:tc>
        <w:tc>
          <w:tcPr>
            <w:tcW w:w="3261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Выполнение мероприятий подпрограммы с начала ее реализации</w:t>
            </w:r>
          </w:p>
        </w:tc>
        <w:tc>
          <w:tcPr>
            <w:tcW w:w="2835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отношение выполненных мероприятий подпрограммы &lt;*&gt;</w:t>
            </w:r>
            <w:r w:rsidR="006C6E06" w:rsidRPr="005A01E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5A01E7">
              <w:rPr>
                <w:rFonts w:ascii="Courier New" w:hAnsi="Courier New" w:cs="Courier New"/>
                <w:sz w:val="16"/>
                <w:szCs w:val="16"/>
              </w:rPr>
              <w:t>к общему числу запланированных мероприятий</w:t>
            </w:r>
          </w:p>
        </w:tc>
        <w:tc>
          <w:tcPr>
            <w:tcW w:w="1417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</w:tr>
      <w:tr w:rsidR="00FB33D0" w:rsidRPr="005A01E7" w:rsidTr="00164E26">
        <w:tc>
          <w:tcPr>
            <w:tcW w:w="567" w:type="dxa"/>
          </w:tcPr>
          <w:p w:rsidR="00FB33D0" w:rsidRPr="005A01E7" w:rsidRDefault="006C6E06" w:rsidP="006C6E06">
            <w:pPr>
              <w:spacing w:after="0" w:line="240" w:lineRule="auto"/>
              <w:ind w:firstLine="7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44</w:t>
            </w:r>
          </w:p>
        </w:tc>
        <w:tc>
          <w:tcPr>
            <w:tcW w:w="3261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Уровень фактического объема финансирования подпрограммы в отчетном финансовом году</w:t>
            </w:r>
          </w:p>
        </w:tc>
        <w:tc>
          <w:tcPr>
            <w:tcW w:w="2835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отношение фактического объема финансирования подпрограммы к плановому объему финансирования</w:t>
            </w:r>
          </w:p>
        </w:tc>
        <w:tc>
          <w:tcPr>
            <w:tcW w:w="1417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</w:tr>
      <w:tr w:rsidR="00FB33D0" w:rsidRPr="005A01E7" w:rsidTr="00164E26">
        <w:tc>
          <w:tcPr>
            <w:tcW w:w="567" w:type="dxa"/>
          </w:tcPr>
          <w:p w:rsidR="00FB33D0" w:rsidRPr="005A01E7" w:rsidRDefault="006C6E06" w:rsidP="006C6E06">
            <w:pPr>
              <w:spacing w:after="0" w:line="240" w:lineRule="auto"/>
              <w:ind w:firstLine="7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55</w:t>
            </w:r>
          </w:p>
        </w:tc>
        <w:tc>
          <w:tcPr>
            <w:tcW w:w="3261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Уровень фактического объема финансирования подпрограммы с начала ее реализации</w:t>
            </w:r>
          </w:p>
        </w:tc>
        <w:tc>
          <w:tcPr>
            <w:tcW w:w="2835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отношение фактического объема финансирования подпрограммы к плановому объему финансирования</w:t>
            </w:r>
          </w:p>
        </w:tc>
        <w:tc>
          <w:tcPr>
            <w:tcW w:w="1417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</w:tr>
      <w:tr w:rsidR="00FB33D0" w:rsidRPr="005A01E7" w:rsidTr="00164E26">
        <w:tc>
          <w:tcPr>
            <w:tcW w:w="567" w:type="dxa"/>
          </w:tcPr>
          <w:p w:rsidR="00FB33D0" w:rsidRPr="005A01E7" w:rsidRDefault="006C6E06" w:rsidP="006C6E06">
            <w:pPr>
              <w:spacing w:after="0" w:line="240" w:lineRule="auto"/>
              <w:ind w:firstLine="7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66</w:t>
            </w:r>
          </w:p>
        </w:tc>
        <w:tc>
          <w:tcPr>
            <w:tcW w:w="3261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Отклонение освоенного объема финансирования подпрограммы из областного бюджета от фактического объема финансирования из областного бюджета (с начала ее реализации)</w:t>
            </w:r>
          </w:p>
        </w:tc>
        <w:tc>
          <w:tcPr>
            <w:tcW w:w="2835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 xml:space="preserve">отношение освоенного объема финансирования к </w:t>
            </w:r>
            <w:proofErr w:type="gramStart"/>
            <w:r w:rsidRPr="005A01E7">
              <w:rPr>
                <w:rFonts w:ascii="Courier New" w:hAnsi="Courier New" w:cs="Courier New"/>
                <w:sz w:val="16"/>
                <w:szCs w:val="16"/>
              </w:rPr>
              <w:t>фактическому</w:t>
            </w:r>
            <w:proofErr w:type="gramEnd"/>
            <w:r w:rsidRPr="005A01E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B33D0" w:rsidRPr="005A01E7" w:rsidRDefault="001164F6" w:rsidP="001164F6">
            <w:pPr>
              <w:tabs>
                <w:tab w:val="left" w:pos="435"/>
                <w:tab w:val="center" w:pos="530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ab/>
              <w:t>0</w:t>
            </w:r>
          </w:p>
        </w:tc>
        <w:tc>
          <w:tcPr>
            <w:tcW w:w="1134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</w:tr>
      <w:tr w:rsidR="00FB33D0" w:rsidRPr="005A01E7" w:rsidTr="00164E26">
        <w:tc>
          <w:tcPr>
            <w:tcW w:w="567" w:type="dxa"/>
          </w:tcPr>
          <w:p w:rsidR="00FB33D0" w:rsidRPr="005A01E7" w:rsidRDefault="006C6E06" w:rsidP="006C6E06">
            <w:pPr>
              <w:spacing w:after="0" w:line="240" w:lineRule="auto"/>
              <w:ind w:firstLine="7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77</w:t>
            </w:r>
          </w:p>
        </w:tc>
        <w:tc>
          <w:tcPr>
            <w:tcW w:w="3261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Отклонение освоенного объема финансирования подпрограммы из федерального бюджета от фактического объема финансирования из федерального бюджета (с начала ее реализации) &lt;**&gt;</w:t>
            </w:r>
          </w:p>
        </w:tc>
        <w:tc>
          <w:tcPr>
            <w:tcW w:w="2835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 xml:space="preserve">отношение освоенного объема финансирования к </w:t>
            </w:r>
            <w:proofErr w:type="gramStart"/>
            <w:r w:rsidRPr="005A01E7">
              <w:rPr>
                <w:rFonts w:ascii="Courier New" w:hAnsi="Courier New" w:cs="Courier New"/>
                <w:sz w:val="16"/>
                <w:szCs w:val="16"/>
              </w:rPr>
              <w:t>фактическому</w:t>
            </w:r>
            <w:proofErr w:type="gramEnd"/>
          </w:p>
        </w:tc>
        <w:tc>
          <w:tcPr>
            <w:tcW w:w="1417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</w:tr>
      <w:tr w:rsidR="00FB33D0" w:rsidRPr="005A01E7" w:rsidTr="00164E26">
        <w:tc>
          <w:tcPr>
            <w:tcW w:w="567" w:type="dxa"/>
          </w:tcPr>
          <w:p w:rsidR="00FB33D0" w:rsidRPr="005A01E7" w:rsidRDefault="006C6E06" w:rsidP="006C6E06">
            <w:pPr>
              <w:spacing w:after="0" w:line="240" w:lineRule="auto"/>
              <w:ind w:firstLine="7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88</w:t>
            </w:r>
          </w:p>
        </w:tc>
        <w:tc>
          <w:tcPr>
            <w:tcW w:w="3261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Отклонение освоенного объема финансирования подпрограммы из местных бюджетов от фактического объема финансирования из местных бюджетов</w:t>
            </w:r>
            <w:r w:rsidR="006C6E06" w:rsidRPr="005A01E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5A01E7">
              <w:rPr>
                <w:rFonts w:ascii="Courier New" w:hAnsi="Courier New" w:cs="Courier New"/>
                <w:sz w:val="16"/>
                <w:szCs w:val="16"/>
              </w:rPr>
              <w:t>(с начала ее реализации) &lt;**&gt;</w:t>
            </w:r>
          </w:p>
        </w:tc>
        <w:tc>
          <w:tcPr>
            <w:tcW w:w="2835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 xml:space="preserve">отношение основного объема финансирования к </w:t>
            </w:r>
            <w:proofErr w:type="gramStart"/>
            <w:r w:rsidRPr="005A01E7">
              <w:rPr>
                <w:rFonts w:ascii="Courier New" w:hAnsi="Courier New" w:cs="Courier New"/>
                <w:sz w:val="16"/>
                <w:szCs w:val="16"/>
              </w:rPr>
              <w:t>фактическому</w:t>
            </w:r>
            <w:proofErr w:type="gramEnd"/>
          </w:p>
        </w:tc>
        <w:tc>
          <w:tcPr>
            <w:tcW w:w="1417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</w:tr>
      <w:tr w:rsidR="00FB33D0" w:rsidRPr="005A01E7" w:rsidTr="00164E26">
        <w:tc>
          <w:tcPr>
            <w:tcW w:w="567" w:type="dxa"/>
          </w:tcPr>
          <w:p w:rsidR="006C6E06" w:rsidRPr="005A01E7" w:rsidRDefault="00FB33D0" w:rsidP="006C6E06">
            <w:pPr>
              <w:spacing w:after="0" w:line="240" w:lineRule="auto"/>
              <w:ind w:firstLine="7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FB33D0" w:rsidRPr="005A01E7" w:rsidRDefault="006C6E06" w:rsidP="006C6E0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3261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Отклонение освоенного объема финансирования подпрограммы из внебюджетных  источников от фактического объема финансирования из внебюджетных источников (с начала ее реализации) &lt;**&gt;</w:t>
            </w:r>
          </w:p>
        </w:tc>
        <w:tc>
          <w:tcPr>
            <w:tcW w:w="2835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 xml:space="preserve">отношение освоенного объема финансирования к </w:t>
            </w:r>
            <w:proofErr w:type="gramStart"/>
            <w:r w:rsidRPr="005A01E7">
              <w:rPr>
                <w:rFonts w:ascii="Courier New" w:hAnsi="Courier New" w:cs="Courier New"/>
                <w:sz w:val="16"/>
                <w:szCs w:val="16"/>
              </w:rPr>
              <w:t>фактическому</w:t>
            </w:r>
            <w:proofErr w:type="gramEnd"/>
          </w:p>
        </w:tc>
        <w:tc>
          <w:tcPr>
            <w:tcW w:w="1417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B33D0" w:rsidRPr="005A01E7" w:rsidRDefault="001164F6" w:rsidP="001164F6">
            <w:pPr>
              <w:tabs>
                <w:tab w:val="left" w:pos="345"/>
                <w:tab w:val="center" w:pos="459"/>
              </w:tabs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ab/>
              <w:t>0</w:t>
            </w:r>
          </w:p>
        </w:tc>
      </w:tr>
      <w:tr w:rsidR="00FB33D0" w:rsidRPr="005A01E7" w:rsidTr="00164E26">
        <w:tc>
          <w:tcPr>
            <w:tcW w:w="567" w:type="dxa"/>
          </w:tcPr>
          <w:p w:rsidR="00FB33D0" w:rsidRPr="005A01E7" w:rsidRDefault="00FB33D0" w:rsidP="006C6E06">
            <w:pPr>
              <w:spacing w:after="0" w:line="240" w:lineRule="auto"/>
              <w:ind w:firstLine="7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6C6E06" w:rsidRPr="005A01E7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3261" w:type="dxa"/>
          </w:tcPr>
          <w:p w:rsidR="00FB33D0" w:rsidRPr="005A01E7" w:rsidRDefault="00FB33D0" w:rsidP="006C6E06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Оценка эффективности реализации подпрограммы в баллах (</w:t>
            </w:r>
            <w:proofErr w:type="spellStart"/>
            <w:r w:rsidRPr="005A01E7">
              <w:rPr>
                <w:rFonts w:ascii="Courier New" w:hAnsi="Courier New" w:cs="Courier New"/>
                <w:sz w:val="16"/>
                <w:szCs w:val="16"/>
              </w:rPr>
              <w:t>пэф</w:t>
            </w:r>
            <w:proofErr w:type="spellEnd"/>
            <w:r w:rsidRPr="005A01E7">
              <w:rPr>
                <w:rFonts w:ascii="Courier New" w:hAnsi="Courier New" w:cs="Courier New"/>
                <w:sz w:val="16"/>
                <w:szCs w:val="16"/>
              </w:rPr>
              <w:t>) &lt;***&gt;</w:t>
            </w:r>
          </w:p>
        </w:tc>
        <w:tc>
          <w:tcPr>
            <w:tcW w:w="2835" w:type="dxa"/>
          </w:tcPr>
          <w:p w:rsidR="00FB33D0" w:rsidRPr="005A01E7" w:rsidRDefault="00FB33D0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FB33D0" w:rsidRPr="005A01E7" w:rsidRDefault="00FB33D0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  <w:p w:rsidR="00FB33D0" w:rsidRPr="005A01E7" w:rsidRDefault="00FB33D0" w:rsidP="006C6E06">
            <w:pPr>
              <w:spacing w:after="0" w:line="240" w:lineRule="auto"/>
              <w:ind w:firstLine="7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33D0" w:rsidRPr="005A01E7" w:rsidRDefault="00FB33D0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B33D0" w:rsidRPr="005A01E7" w:rsidRDefault="001164F6" w:rsidP="006C6E0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A01E7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</w:tr>
    </w:tbl>
    <w:p w:rsidR="006C6E06" w:rsidRPr="009477A0" w:rsidRDefault="006C6E06" w:rsidP="00FB33D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FB33D0" w:rsidRPr="005A01E7" w:rsidRDefault="00FB33D0" w:rsidP="00FB33D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20"/>
        </w:rPr>
      </w:pPr>
      <w:r w:rsidRPr="005A01E7">
        <w:rPr>
          <w:rFonts w:ascii="Arial" w:hAnsi="Arial" w:cs="Arial"/>
          <w:sz w:val="16"/>
          <w:szCs w:val="20"/>
        </w:rPr>
        <w:t>&lt;*&gt; Мероприятие подпрограммы, которое выполнено частично, признается невыполненным.</w:t>
      </w:r>
    </w:p>
    <w:p w:rsidR="00FB33D0" w:rsidRPr="005A01E7" w:rsidRDefault="00FB33D0" w:rsidP="00FB33D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20"/>
        </w:rPr>
      </w:pPr>
      <w:r w:rsidRPr="005A01E7">
        <w:rPr>
          <w:rFonts w:ascii="Arial" w:hAnsi="Arial" w:cs="Arial"/>
          <w:sz w:val="16"/>
          <w:szCs w:val="20"/>
        </w:rPr>
        <w:lastRenderedPageBreak/>
        <w:t xml:space="preserve">&lt;**&gt; В случае привлечения на реализацию муниципальной программы средств из федерального бюджета или внебюджетных источников. При отсутствии данного вида финансирования значение критерия берется </w:t>
      </w:r>
      <w:proofErr w:type="gramStart"/>
      <w:r w:rsidRPr="005A01E7">
        <w:rPr>
          <w:rFonts w:ascii="Arial" w:hAnsi="Arial" w:cs="Arial"/>
          <w:sz w:val="16"/>
          <w:szCs w:val="20"/>
        </w:rPr>
        <w:t>равным</w:t>
      </w:r>
      <w:proofErr w:type="gramEnd"/>
      <w:r w:rsidRPr="005A01E7">
        <w:rPr>
          <w:rFonts w:ascii="Arial" w:hAnsi="Arial" w:cs="Arial"/>
          <w:sz w:val="16"/>
          <w:szCs w:val="20"/>
        </w:rPr>
        <w:t xml:space="preserve"> 1.</w:t>
      </w:r>
    </w:p>
    <w:p w:rsidR="00FB33D0" w:rsidRPr="005A01E7" w:rsidRDefault="00FB33D0" w:rsidP="00FB33D0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20"/>
        </w:rPr>
      </w:pPr>
      <w:r w:rsidRPr="005A01E7">
        <w:rPr>
          <w:rFonts w:ascii="Arial" w:hAnsi="Arial" w:cs="Arial"/>
          <w:sz w:val="16"/>
          <w:szCs w:val="20"/>
        </w:rPr>
        <w:t>&lt;***&gt; Сумма баллов по графе 6.</w:t>
      </w:r>
    </w:p>
    <w:sectPr w:rsidR="00FB33D0" w:rsidRPr="005A01E7" w:rsidSect="00C216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60F5"/>
    <w:multiLevelType w:val="hybridMultilevel"/>
    <w:tmpl w:val="26840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AC7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Theme="minorHAnsi" w:hAnsi="Arial" w:cs="Arial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FB212D"/>
    <w:multiLevelType w:val="hybridMultilevel"/>
    <w:tmpl w:val="5920883C"/>
    <w:lvl w:ilvl="0" w:tplc="EECEF3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E890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496774"/>
    <w:multiLevelType w:val="hybridMultilevel"/>
    <w:tmpl w:val="2D0C8D46"/>
    <w:lvl w:ilvl="0" w:tplc="D28CDAE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0508B"/>
    <w:multiLevelType w:val="multilevel"/>
    <w:tmpl w:val="64BA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7845E3"/>
    <w:multiLevelType w:val="hybridMultilevel"/>
    <w:tmpl w:val="5920883C"/>
    <w:lvl w:ilvl="0" w:tplc="EECEF3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E890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951"/>
    <w:rsid w:val="000364D7"/>
    <w:rsid w:val="0009502D"/>
    <w:rsid w:val="001164F6"/>
    <w:rsid w:val="00140CBD"/>
    <w:rsid w:val="00164E26"/>
    <w:rsid w:val="0017660C"/>
    <w:rsid w:val="0018751D"/>
    <w:rsid w:val="00197A42"/>
    <w:rsid w:val="001D063E"/>
    <w:rsid w:val="001D799C"/>
    <w:rsid w:val="001E2951"/>
    <w:rsid w:val="0024158F"/>
    <w:rsid w:val="00256888"/>
    <w:rsid w:val="002D171F"/>
    <w:rsid w:val="002F3C97"/>
    <w:rsid w:val="0034519B"/>
    <w:rsid w:val="00363788"/>
    <w:rsid w:val="0039213B"/>
    <w:rsid w:val="003B3E23"/>
    <w:rsid w:val="00437072"/>
    <w:rsid w:val="004A2378"/>
    <w:rsid w:val="004B10CD"/>
    <w:rsid w:val="004B3699"/>
    <w:rsid w:val="00566213"/>
    <w:rsid w:val="00570AE1"/>
    <w:rsid w:val="005A01E7"/>
    <w:rsid w:val="005B1E6A"/>
    <w:rsid w:val="005B3516"/>
    <w:rsid w:val="005B4C90"/>
    <w:rsid w:val="005D586D"/>
    <w:rsid w:val="005F212D"/>
    <w:rsid w:val="005F787E"/>
    <w:rsid w:val="0061769B"/>
    <w:rsid w:val="00666294"/>
    <w:rsid w:val="006C6E06"/>
    <w:rsid w:val="006E6012"/>
    <w:rsid w:val="00717F8C"/>
    <w:rsid w:val="00723555"/>
    <w:rsid w:val="007A13E4"/>
    <w:rsid w:val="007C42FD"/>
    <w:rsid w:val="007D0213"/>
    <w:rsid w:val="007E71D8"/>
    <w:rsid w:val="007F37A5"/>
    <w:rsid w:val="007F6620"/>
    <w:rsid w:val="00817942"/>
    <w:rsid w:val="00827B0E"/>
    <w:rsid w:val="00831BF3"/>
    <w:rsid w:val="00845B0C"/>
    <w:rsid w:val="00864D58"/>
    <w:rsid w:val="0087106E"/>
    <w:rsid w:val="00872537"/>
    <w:rsid w:val="00892052"/>
    <w:rsid w:val="008B3293"/>
    <w:rsid w:val="008C026F"/>
    <w:rsid w:val="008C707B"/>
    <w:rsid w:val="008D1C1F"/>
    <w:rsid w:val="00907C34"/>
    <w:rsid w:val="009477A0"/>
    <w:rsid w:val="00996FDE"/>
    <w:rsid w:val="009A208C"/>
    <w:rsid w:val="009E3252"/>
    <w:rsid w:val="009F2098"/>
    <w:rsid w:val="00A22F55"/>
    <w:rsid w:val="00A23B1C"/>
    <w:rsid w:val="00A43528"/>
    <w:rsid w:val="00A6007B"/>
    <w:rsid w:val="00B02820"/>
    <w:rsid w:val="00B16A4B"/>
    <w:rsid w:val="00B34522"/>
    <w:rsid w:val="00B35F80"/>
    <w:rsid w:val="00B604F4"/>
    <w:rsid w:val="00B91AC5"/>
    <w:rsid w:val="00BA6B15"/>
    <w:rsid w:val="00BB62E2"/>
    <w:rsid w:val="00BD54F9"/>
    <w:rsid w:val="00C150CD"/>
    <w:rsid w:val="00C2134F"/>
    <w:rsid w:val="00C21628"/>
    <w:rsid w:val="00C462F2"/>
    <w:rsid w:val="00C743BE"/>
    <w:rsid w:val="00CD28F2"/>
    <w:rsid w:val="00CF6E14"/>
    <w:rsid w:val="00D43625"/>
    <w:rsid w:val="00D47668"/>
    <w:rsid w:val="00D5695E"/>
    <w:rsid w:val="00D64B80"/>
    <w:rsid w:val="00D91795"/>
    <w:rsid w:val="00DB28F8"/>
    <w:rsid w:val="00E40DBB"/>
    <w:rsid w:val="00E91381"/>
    <w:rsid w:val="00EA538D"/>
    <w:rsid w:val="00EA7280"/>
    <w:rsid w:val="00F012EA"/>
    <w:rsid w:val="00F04294"/>
    <w:rsid w:val="00F33312"/>
    <w:rsid w:val="00F534E5"/>
    <w:rsid w:val="00F670C5"/>
    <w:rsid w:val="00FB33D0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743B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A2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C2162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rsid w:val="00C21628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 Spacing"/>
    <w:link w:val="a9"/>
    <w:uiPriority w:val="1"/>
    <w:qFormat/>
    <w:rsid w:val="00717F8C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C46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9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743B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A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C2162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rsid w:val="00C2162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8022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5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0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33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5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2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6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E922D-2CE9-4467-BADA-D073AA1E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23</cp:revision>
  <cp:lastPrinted>2024-11-11T04:11:00Z</cp:lastPrinted>
  <dcterms:created xsi:type="dcterms:W3CDTF">2025-05-05T12:28:00Z</dcterms:created>
  <dcterms:modified xsi:type="dcterms:W3CDTF">2025-12-12T07:10:00Z</dcterms:modified>
</cp:coreProperties>
</file>