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42A4F" w14:textId="77777777" w:rsidR="004A1C62" w:rsidRDefault="000139F9" w:rsidP="00C36E4C">
      <w:pPr>
        <w:spacing w:after="0"/>
        <w:jc w:val="center"/>
        <w:rPr>
          <w:rFonts w:ascii="Comic Sans MS" w:eastAsia="Times New Roman" w:hAnsi="Comic Sans MS" w:cstheme="minorHAnsi"/>
          <w:b/>
          <w:color w:val="00B050"/>
          <w:sz w:val="52"/>
          <w:szCs w:val="52"/>
          <w:lang w:eastAsia="ru-RU"/>
        </w:rPr>
      </w:pPr>
      <w:r w:rsidRPr="000139F9">
        <w:rPr>
          <w:rFonts w:ascii="Comic Sans MS" w:eastAsia="Times New Roman" w:hAnsi="Comic Sans MS" w:cstheme="minorHAnsi"/>
          <w:b/>
          <w:color w:val="00B050"/>
          <w:sz w:val="52"/>
          <w:szCs w:val="52"/>
          <w:lang w:eastAsia="ru-RU"/>
        </w:rPr>
        <w:t>БЫТОВЫЕ  УСЛУГИ</w:t>
      </w:r>
      <w:r w:rsidR="00C36E4C" w:rsidRPr="000139F9">
        <w:rPr>
          <w:rFonts w:ascii="Comic Sans MS" w:eastAsia="Times New Roman" w:hAnsi="Comic Sans MS" w:cstheme="minorHAnsi"/>
          <w:b/>
          <w:color w:val="00B050"/>
          <w:sz w:val="52"/>
          <w:szCs w:val="52"/>
          <w:lang w:eastAsia="ru-RU"/>
        </w:rPr>
        <w:t>.</w:t>
      </w:r>
    </w:p>
    <w:p w14:paraId="4B87F682" w14:textId="77777777" w:rsidR="00BF6C9E" w:rsidRPr="004A1C62" w:rsidRDefault="004A1C62" w:rsidP="00C36E4C">
      <w:pPr>
        <w:spacing w:after="0"/>
        <w:jc w:val="center"/>
        <w:rPr>
          <w:rFonts w:ascii="Comic Sans MS" w:eastAsia="Times New Roman" w:hAnsi="Comic Sans MS" w:cstheme="minorHAnsi"/>
          <w:b/>
          <w:color w:val="0000FF"/>
          <w:sz w:val="44"/>
          <w:szCs w:val="52"/>
          <w:lang w:eastAsia="ru-RU"/>
        </w:rPr>
      </w:pPr>
      <w:r w:rsidRPr="004A1C62">
        <w:rPr>
          <w:rFonts w:ascii="Comic Sans MS" w:eastAsia="Times New Roman" w:hAnsi="Comic Sans MS" w:cstheme="minorHAnsi"/>
          <w:b/>
          <w:color w:val="0000FF"/>
          <w:sz w:val="44"/>
          <w:szCs w:val="52"/>
          <w:lang w:eastAsia="ru-RU"/>
        </w:rPr>
        <w:t>НАРУШЕНИЕ СРОКОВ ВЫПОЛНЕНИЯ РАБОТ.</w:t>
      </w:r>
    </w:p>
    <w:p w14:paraId="3A08C2F3" w14:textId="77777777" w:rsidR="004A1C62" w:rsidRPr="004A1C62" w:rsidRDefault="00242E44" w:rsidP="004A1C62">
      <w:pPr>
        <w:spacing w:after="0" w:line="256" w:lineRule="auto"/>
        <w:jc w:val="both"/>
        <w:rPr>
          <w:rFonts w:ascii="Comic Sans MS" w:hAnsi="Comic Sans MS" w:cs="Times New Roman"/>
          <w:b/>
          <w:color w:val="00B050"/>
          <w:sz w:val="28"/>
          <w:szCs w:val="28"/>
        </w:rPr>
      </w:pPr>
      <w:r>
        <w:rPr>
          <w:rFonts w:ascii="Comic Sans MS" w:hAnsi="Comic Sans MS" w:cs="Times New Roman"/>
          <w:b/>
          <w:noProof/>
          <w:color w:val="00B050"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 wp14:anchorId="38E4DE6D" wp14:editId="3F35BB49">
            <wp:simplePos x="0" y="0"/>
            <wp:positionH relativeFrom="column">
              <wp:posOffset>3830955</wp:posOffset>
            </wp:positionH>
            <wp:positionV relativeFrom="paragraph">
              <wp:posOffset>368300</wp:posOffset>
            </wp:positionV>
            <wp:extent cx="2943225" cy="2371725"/>
            <wp:effectExtent l="0" t="0" r="0" b="0"/>
            <wp:wrapTight wrapText="bothSides">
              <wp:wrapPolygon edited="0">
                <wp:start x="0" y="0"/>
                <wp:lineTo x="0" y="21513"/>
                <wp:lineTo x="21530" y="21513"/>
                <wp:lineTo x="2153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A1C62" w:rsidRPr="004A1C62">
        <w:rPr>
          <w:rFonts w:ascii="Comic Sans MS" w:hAnsi="Comic Sans MS" w:cs="Times New Roman"/>
          <w:sz w:val="28"/>
          <w:szCs w:val="28"/>
        </w:rPr>
        <w:t>Права потребителя в данной ситуации защищены  положениями статьи</w:t>
      </w:r>
      <w:r w:rsidR="0005293A">
        <w:rPr>
          <w:rFonts w:ascii="Comic Sans MS" w:hAnsi="Comic Sans MS" w:cs="Times New Roman"/>
          <w:sz w:val="28"/>
          <w:szCs w:val="28"/>
        </w:rPr>
        <w:t xml:space="preserve"> </w:t>
      </w:r>
      <w:r w:rsidR="004A1C62" w:rsidRPr="004A1C62">
        <w:rPr>
          <w:rFonts w:ascii="Comic Sans MS" w:hAnsi="Comic Sans MS" w:cs="Times New Roman"/>
          <w:b/>
          <w:color w:val="00B050"/>
          <w:sz w:val="28"/>
          <w:szCs w:val="28"/>
        </w:rPr>
        <w:t>28 «Закона о защите прав потребителей».</w:t>
      </w:r>
    </w:p>
    <w:p w14:paraId="7D2BC96D" w14:textId="77777777" w:rsidR="004A1C62" w:rsidRPr="004A1C62" w:rsidRDefault="004A1C62" w:rsidP="004A1C62">
      <w:pPr>
        <w:spacing w:after="0" w:line="256" w:lineRule="auto"/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Е</w:t>
      </w:r>
      <w:r w:rsidRPr="004A1C62">
        <w:rPr>
          <w:rFonts w:ascii="Comic Sans MS" w:hAnsi="Comic Sans MS" w:cs="Times New Roman"/>
          <w:sz w:val="28"/>
          <w:szCs w:val="28"/>
        </w:rPr>
        <w:t>сли исполнитель нарушил сроки выполнения работы (оказания услуги) потребитель по своему выбору вправе:</w:t>
      </w:r>
    </w:p>
    <w:p w14:paraId="13DB630C" w14:textId="77777777" w:rsidR="004A1C62" w:rsidRPr="004A1C62" w:rsidRDefault="004A1C62" w:rsidP="004A1C62">
      <w:pPr>
        <w:spacing w:after="0" w:line="256" w:lineRule="auto"/>
        <w:jc w:val="both"/>
        <w:rPr>
          <w:rFonts w:ascii="Comic Sans MS" w:hAnsi="Comic Sans MS" w:cs="Times New Roman"/>
          <w:sz w:val="28"/>
          <w:szCs w:val="28"/>
        </w:rPr>
      </w:pPr>
      <w:r w:rsidRPr="004A1C62">
        <w:rPr>
          <w:rFonts w:ascii="Comic Sans MS" w:hAnsi="Comic Sans MS" w:cs="Times New Roman"/>
          <w:sz w:val="28"/>
          <w:szCs w:val="28"/>
        </w:rPr>
        <w:t xml:space="preserve">1. </w:t>
      </w:r>
      <w:r w:rsidRPr="004A1C62">
        <w:rPr>
          <w:rFonts w:ascii="Comic Sans MS" w:hAnsi="Comic Sans MS" w:cs="Times New Roman"/>
          <w:b/>
          <w:color w:val="C00000"/>
          <w:sz w:val="28"/>
          <w:szCs w:val="28"/>
        </w:rPr>
        <w:t>Назначить исполнителю новый срок.</w:t>
      </w:r>
      <w:r w:rsidRPr="004A1C62">
        <w:rPr>
          <w:rFonts w:ascii="Comic Sans MS" w:hAnsi="Comic Sans MS" w:cs="Times New Roman"/>
          <w:sz w:val="28"/>
          <w:szCs w:val="28"/>
        </w:rPr>
        <w:t xml:space="preserve"> Назначенные потребителем новые сроки выполнения работы указываются в договоре о выполнении работы. </w:t>
      </w:r>
    </w:p>
    <w:p w14:paraId="62736DFE" w14:textId="77777777" w:rsidR="004A1C62" w:rsidRPr="004A1C62" w:rsidRDefault="004A1C62" w:rsidP="004A1C62">
      <w:pPr>
        <w:spacing w:after="0" w:line="256" w:lineRule="auto"/>
        <w:jc w:val="both"/>
        <w:rPr>
          <w:rFonts w:ascii="Comic Sans MS" w:hAnsi="Comic Sans MS" w:cs="Times New Roman"/>
          <w:sz w:val="28"/>
          <w:szCs w:val="28"/>
        </w:rPr>
      </w:pPr>
      <w:r w:rsidRPr="004A1C62">
        <w:rPr>
          <w:rFonts w:ascii="Comic Sans MS" w:hAnsi="Comic Sans MS" w:cs="Times New Roman"/>
          <w:sz w:val="28"/>
          <w:szCs w:val="28"/>
        </w:rPr>
        <w:t xml:space="preserve">2. </w:t>
      </w:r>
      <w:r w:rsidRPr="004A1C62">
        <w:rPr>
          <w:rFonts w:ascii="Comic Sans MS" w:hAnsi="Comic Sans MS" w:cs="Times New Roman"/>
          <w:b/>
          <w:color w:val="C00000"/>
          <w:sz w:val="28"/>
          <w:szCs w:val="28"/>
        </w:rPr>
        <w:t>Поручить выполнение работы (оказание услуги) третьим лицам за разумную цену или выполнить ее своими силами и потребовать от исполнителя возмещения понесенных расходов.</w:t>
      </w:r>
      <w:r w:rsidR="0005293A">
        <w:rPr>
          <w:rFonts w:ascii="Comic Sans MS" w:hAnsi="Comic Sans MS" w:cs="Times New Roman"/>
          <w:b/>
          <w:color w:val="C00000"/>
          <w:sz w:val="28"/>
          <w:szCs w:val="28"/>
        </w:rPr>
        <w:t xml:space="preserve"> </w:t>
      </w:r>
      <w:r>
        <w:rPr>
          <w:rFonts w:ascii="Comic Sans MS" w:hAnsi="Comic Sans MS" w:cs="Times New Roman"/>
          <w:sz w:val="28"/>
          <w:szCs w:val="28"/>
        </w:rPr>
        <w:t>В</w:t>
      </w:r>
      <w:r w:rsidRPr="004A1C62">
        <w:rPr>
          <w:rFonts w:ascii="Comic Sans MS" w:hAnsi="Comic Sans MS" w:cs="Times New Roman"/>
          <w:sz w:val="28"/>
          <w:szCs w:val="28"/>
        </w:rPr>
        <w:t xml:space="preserve">се расходы </w:t>
      </w:r>
      <w:r>
        <w:rPr>
          <w:rFonts w:ascii="Comic Sans MS" w:hAnsi="Comic Sans MS" w:cs="Times New Roman"/>
          <w:sz w:val="28"/>
          <w:szCs w:val="28"/>
        </w:rPr>
        <w:t xml:space="preserve">необходимо </w:t>
      </w:r>
      <w:r w:rsidRPr="004A1C62">
        <w:rPr>
          <w:rFonts w:ascii="Comic Sans MS" w:hAnsi="Comic Sans MS" w:cs="Times New Roman"/>
          <w:sz w:val="28"/>
          <w:szCs w:val="28"/>
        </w:rPr>
        <w:t>подтверждать  документально – договор с другим исполнителем (организацией), составление  сметы,  акты проделанных работ, чеки.</w:t>
      </w:r>
    </w:p>
    <w:p w14:paraId="014F90AE" w14:textId="77777777" w:rsidR="004A1C62" w:rsidRPr="004A1C62" w:rsidRDefault="004A1C62" w:rsidP="004A1C62">
      <w:pPr>
        <w:spacing w:after="0" w:line="256" w:lineRule="auto"/>
        <w:jc w:val="both"/>
        <w:rPr>
          <w:rFonts w:ascii="Comic Sans MS" w:hAnsi="Comic Sans MS" w:cs="Times New Roman"/>
          <w:sz w:val="28"/>
          <w:szCs w:val="28"/>
        </w:rPr>
      </w:pPr>
      <w:r w:rsidRPr="004A1C62">
        <w:rPr>
          <w:rFonts w:ascii="Comic Sans MS" w:hAnsi="Comic Sans MS" w:cs="Times New Roman"/>
          <w:sz w:val="28"/>
          <w:szCs w:val="28"/>
        </w:rPr>
        <w:t xml:space="preserve">3. </w:t>
      </w:r>
      <w:r w:rsidRPr="004A1C62">
        <w:rPr>
          <w:rFonts w:ascii="Comic Sans MS" w:hAnsi="Comic Sans MS" w:cs="Times New Roman"/>
          <w:b/>
          <w:color w:val="C00000"/>
          <w:sz w:val="28"/>
          <w:szCs w:val="28"/>
        </w:rPr>
        <w:t>Потребовать уменьшения цены за выполнение работы (оказание услуги).</w:t>
      </w:r>
    </w:p>
    <w:p w14:paraId="646E09CC" w14:textId="77777777" w:rsidR="004A1C62" w:rsidRPr="004A1C62" w:rsidRDefault="004A1C62" w:rsidP="004A1C62">
      <w:pPr>
        <w:spacing w:after="0" w:line="256" w:lineRule="auto"/>
        <w:jc w:val="both"/>
        <w:rPr>
          <w:rFonts w:ascii="Comic Sans MS" w:hAnsi="Comic Sans MS" w:cs="Times New Roman"/>
          <w:b/>
          <w:color w:val="C00000"/>
          <w:sz w:val="28"/>
          <w:szCs w:val="28"/>
        </w:rPr>
      </w:pPr>
      <w:r w:rsidRPr="004A1C62">
        <w:rPr>
          <w:rFonts w:ascii="Comic Sans MS" w:hAnsi="Comic Sans MS" w:cs="Times New Roman"/>
          <w:b/>
          <w:sz w:val="28"/>
          <w:szCs w:val="28"/>
        </w:rPr>
        <w:t>4.</w:t>
      </w:r>
      <w:r w:rsidRPr="004A1C62">
        <w:rPr>
          <w:rFonts w:ascii="Comic Sans MS" w:hAnsi="Comic Sans MS" w:cs="Times New Roman"/>
          <w:b/>
          <w:color w:val="C00000"/>
          <w:sz w:val="28"/>
          <w:szCs w:val="28"/>
        </w:rPr>
        <w:t xml:space="preserve"> Отказаться от исполнения договора о выполнении работы (оказании услуги).</w:t>
      </w:r>
    </w:p>
    <w:p w14:paraId="6C7AC5DA" w14:textId="77777777" w:rsidR="004A1C62" w:rsidRPr="004A1C62" w:rsidRDefault="004A1C62" w:rsidP="004A1C62">
      <w:pPr>
        <w:spacing w:after="0" w:line="256" w:lineRule="auto"/>
        <w:jc w:val="both"/>
        <w:rPr>
          <w:rFonts w:ascii="Comic Sans MS" w:hAnsi="Comic Sans MS" w:cs="Times New Roman"/>
          <w:sz w:val="28"/>
          <w:szCs w:val="28"/>
        </w:rPr>
      </w:pPr>
      <w:r w:rsidRPr="004A1C62">
        <w:rPr>
          <w:rFonts w:ascii="Comic Sans MS" w:hAnsi="Comic Sans MS" w:cs="Times New Roman"/>
          <w:sz w:val="28"/>
          <w:szCs w:val="28"/>
        </w:rPr>
        <w:t>При отказе от исполнения договора о выполнении работы (оказании услуги) исполнитель не вправе требовать возмещения своих затрат, произведенных в процессе выполнения работы (оказания услуги), а также платы за выполненную работу (оказанную услугу), за исключением случая, если потребитель принял выполненную работу (оказанную услугу).</w:t>
      </w:r>
    </w:p>
    <w:p w14:paraId="3D053355" w14:textId="77777777" w:rsidR="004A1C62" w:rsidRPr="004A1C62" w:rsidRDefault="00242E44" w:rsidP="004A1C62">
      <w:pPr>
        <w:spacing w:after="0" w:line="256" w:lineRule="auto"/>
        <w:jc w:val="both"/>
        <w:rPr>
          <w:rFonts w:ascii="Comic Sans MS" w:hAnsi="Comic Sans MS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 wp14:anchorId="0B5EC87F" wp14:editId="4E3E75F8">
            <wp:simplePos x="0" y="0"/>
            <wp:positionH relativeFrom="column">
              <wp:posOffset>-55245</wp:posOffset>
            </wp:positionH>
            <wp:positionV relativeFrom="paragraph">
              <wp:posOffset>235585</wp:posOffset>
            </wp:positionV>
            <wp:extent cx="2346960" cy="2517775"/>
            <wp:effectExtent l="0" t="0" r="0" b="0"/>
            <wp:wrapTight wrapText="bothSides">
              <wp:wrapPolygon edited="0">
                <wp:start x="0" y="0"/>
                <wp:lineTo x="0" y="21409"/>
                <wp:lineTo x="21390" y="21409"/>
                <wp:lineTo x="21390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251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B8F1687" w14:textId="77777777" w:rsidR="007854A4" w:rsidRDefault="004A1C62" w:rsidP="004A1C62">
      <w:pPr>
        <w:spacing w:after="0" w:line="256" w:lineRule="auto"/>
        <w:jc w:val="both"/>
        <w:rPr>
          <w:rFonts w:ascii="Comic Sans MS" w:hAnsi="Comic Sans MS" w:cs="Times New Roman"/>
          <w:b/>
          <w:sz w:val="28"/>
          <w:szCs w:val="28"/>
        </w:rPr>
      </w:pPr>
      <w:r w:rsidRPr="004A1C62">
        <w:rPr>
          <w:rFonts w:ascii="Comic Sans MS" w:hAnsi="Comic Sans MS" w:cs="Times New Roman"/>
          <w:b/>
          <w:color w:val="C00000"/>
          <w:sz w:val="28"/>
          <w:szCs w:val="28"/>
        </w:rPr>
        <w:t>Потребитель вправе потребовать также полного возмещения убытков, причиненных ему в связи с нарушением сроков выполнения работы.</w:t>
      </w:r>
      <w:r w:rsidR="0005293A">
        <w:rPr>
          <w:rFonts w:ascii="Comic Sans MS" w:hAnsi="Comic Sans MS" w:cs="Times New Roman"/>
          <w:b/>
          <w:color w:val="C00000"/>
          <w:sz w:val="28"/>
          <w:szCs w:val="28"/>
        </w:rPr>
        <w:t xml:space="preserve"> </w:t>
      </w:r>
      <w:r w:rsidRPr="004A1C62">
        <w:rPr>
          <w:rFonts w:ascii="Comic Sans MS" w:hAnsi="Comic Sans MS" w:cs="Times New Roman"/>
          <w:sz w:val="28"/>
          <w:szCs w:val="28"/>
        </w:rPr>
        <w:t>Например,   исполнителем  были нарушены сроки ремонта помещения,  а у Вас  уже заключен договор на установку кухни, и вы вынуждены оплачивать  продавцу хранение мебели на складе</w:t>
      </w:r>
      <w:r w:rsidRPr="004A1C62">
        <w:rPr>
          <w:rFonts w:ascii="Comic Sans MS" w:hAnsi="Comic Sans MS" w:cs="Times New Roman"/>
          <w:b/>
          <w:sz w:val="28"/>
          <w:szCs w:val="28"/>
        </w:rPr>
        <w:t>.</w:t>
      </w:r>
    </w:p>
    <w:p w14:paraId="0B5FF9EF" w14:textId="77777777" w:rsidR="007854A4" w:rsidRDefault="007854A4" w:rsidP="007854A4">
      <w:pPr>
        <w:spacing w:after="0"/>
        <w:jc w:val="center"/>
        <w:rPr>
          <w:rFonts w:ascii="Comic Sans MS" w:eastAsia="Times New Roman" w:hAnsi="Comic Sans MS" w:cstheme="minorHAnsi"/>
          <w:b/>
          <w:color w:val="00B050"/>
          <w:sz w:val="52"/>
          <w:szCs w:val="52"/>
          <w:lang w:eastAsia="ru-RU"/>
        </w:rPr>
      </w:pPr>
      <w:r w:rsidRPr="000139F9">
        <w:rPr>
          <w:rFonts w:ascii="Comic Sans MS" w:eastAsia="Times New Roman" w:hAnsi="Comic Sans MS" w:cstheme="minorHAnsi"/>
          <w:b/>
          <w:color w:val="00B050"/>
          <w:sz w:val="52"/>
          <w:szCs w:val="52"/>
          <w:lang w:eastAsia="ru-RU"/>
        </w:rPr>
        <w:lastRenderedPageBreak/>
        <w:t xml:space="preserve">БЫТОВЫЕ  УСЛУГИ. </w:t>
      </w:r>
    </w:p>
    <w:p w14:paraId="7C0404D6" w14:textId="77777777" w:rsidR="007E5E0E" w:rsidRPr="008F57ED" w:rsidRDefault="007E5E0E" w:rsidP="007854A4">
      <w:pPr>
        <w:spacing w:after="0"/>
        <w:jc w:val="center"/>
        <w:rPr>
          <w:rFonts w:ascii="Comic Sans MS" w:eastAsia="Times New Roman" w:hAnsi="Comic Sans MS" w:cstheme="minorHAnsi"/>
          <w:b/>
          <w:color w:val="0000FF"/>
          <w:sz w:val="44"/>
          <w:szCs w:val="52"/>
          <w:lang w:eastAsia="ru-RU"/>
        </w:rPr>
      </w:pPr>
      <w:r w:rsidRPr="008F57ED">
        <w:rPr>
          <w:rFonts w:ascii="Comic Sans MS" w:eastAsia="Times New Roman" w:hAnsi="Comic Sans MS" w:cstheme="minorHAnsi"/>
          <w:b/>
          <w:color w:val="0000FF"/>
          <w:sz w:val="44"/>
          <w:szCs w:val="52"/>
          <w:lang w:eastAsia="ru-RU"/>
        </w:rPr>
        <w:t>ВЫПЛАТА НЕУСТОЙКИ</w:t>
      </w:r>
      <w:r w:rsidR="008F57ED" w:rsidRPr="008F57ED">
        <w:rPr>
          <w:rFonts w:ascii="Comic Sans MS" w:eastAsia="Times New Roman" w:hAnsi="Comic Sans MS" w:cstheme="minorHAnsi"/>
          <w:b/>
          <w:color w:val="0000FF"/>
          <w:sz w:val="44"/>
          <w:szCs w:val="52"/>
          <w:lang w:eastAsia="ru-RU"/>
        </w:rPr>
        <w:t xml:space="preserve"> ПРИ НАРУШЕНИИ СРОКОВ</w:t>
      </w:r>
      <w:r w:rsidR="008F57ED">
        <w:rPr>
          <w:rFonts w:ascii="Comic Sans MS" w:eastAsia="Times New Roman" w:hAnsi="Comic Sans MS" w:cstheme="minorHAnsi"/>
          <w:b/>
          <w:color w:val="0000FF"/>
          <w:sz w:val="44"/>
          <w:szCs w:val="52"/>
          <w:lang w:eastAsia="ru-RU"/>
        </w:rPr>
        <w:t xml:space="preserve"> РАБОТ</w:t>
      </w:r>
      <w:r w:rsidRPr="008F57ED">
        <w:rPr>
          <w:rFonts w:ascii="Comic Sans MS" w:eastAsia="Times New Roman" w:hAnsi="Comic Sans MS" w:cstheme="minorHAnsi"/>
          <w:b/>
          <w:color w:val="0000FF"/>
          <w:sz w:val="44"/>
          <w:szCs w:val="52"/>
          <w:lang w:eastAsia="ru-RU"/>
        </w:rPr>
        <w:t>.</w:t>
      </w:r>
    </w:p>
    <w:p w14:paraId="413A7CBB" w14:textId="77777777" w:rsidR="007854A4" w:rsidRPr="008F6D93" w:rsidRDefault="007854A4" w:rsidP="007854A4">
      <w:pPr>
        <w:pStyle w:val="a9"/>
        <w:tabs>
          <w:tab w:val="left" w:pos="0"/>
        </w:tabs>
        <w:spacing w:after="0" w:line="240" w:lineRule="auto"/>
        <w:ind w:left="0"/>
        <w:jc w:val="center"/>
        <w:rPr>
          <w:rFonts w:ascii="Comic Sans MS" w:hAnsi="Comic Sans MS" w:cs="Times New Roman"/>
          <w:b/>
          <w:color w:val="000000" w:themeColor="text1"/>
          <w:sz w:val="2"/>
          <w:szCs w:val="20"/>
        </w:rPr>
      </w:pPr>
    </w:p>
    <w:p w14:paraId="7BCFD67D" w14:textId="77777777" w:rsidR="004A1C62" w:rsidRPr="007E5E0E" w:rsidRDefault="007E5E0E" w:rsidP="004A1C62">
      <w:pPr>
        <w:spacing w:after="0" w:line="240" w:lineRule="auto"/>
        <w:jc w:val="both"/>
        <w:rPr>
          <w:rFonts w:ascii="Comic Sans MS" w:hAnsi="Comic Sans MS" w:cs="Times New Roman"/>
          <w:b/>
          <w:color w:val="C00000"/>
          <w:sz w:val="28"/>
          <w:szCs w:val="28"/>
        </w:rPr>
      </w:pPr>
      <w:r w:rsidRPr="007E5E0E">
        <w:rPr>
          <w:rFonts w:ascii="Comic Sans MS" w:hAnsi="Comic Sans MS" w:cs="Times New Roman"/>
          <w:b/>
          <w:color w:val="C00000"/>
          <w:sz w:val="28"/>
          <w:szCs w:val="28"/>
        </w:rPr>
        <w:t xml:space="preserve">В </w:t>
      </w:r>
      <w:r w:rsidR="004A1C62" w:rsidRPr="007E5E0E">
        <w:rPr>
          <w:rFonts w:ascii="Comic Sans MS" w:hAnsi="Comic Sans MS" w:cs="Times New Roman"/>
          <w:b/>
          <w:color w:val="C00000"/>
          <w:sz w:val="28"/>
          <w:szCs w:val="28"/>
        </w:rPr>
        <w:t xml:space="preserve">случае нарушения установленных сроков выполнения работы потребитель вправе потребовать выплату неустойки. </w:t>
      </w:r>
    </w:p>
    <w:p w14:paraId="6F648154" w14:textId="77777777" w:rsidR="004A1C62" w:rsidRPr="007E5E0E" w:rsidRDefault="004A1C62" w:rsidP="004A1C62">
      <w:pPr>
        <w:spacing w:after="0" w:line="240" w:lineRule="auto"/>
        <w:jc w:val="both"/>
        <w:rPr>
          <w:rFonts w:ascii="Comic Sans MS" w:hAnsi="Comic Sans MS" w:cs="Times New Roman"/>
          <w:b/>
          <w:color w:val="C00000"/>
          <w:sz w:val="28"/>
          <w:szCs w:val="28"/>
        </w:rPr>
      </w:pPr>
      <w:r w:rsidRPr="004A1C62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Исполнитель, нарушивший срок,  уплачивает потребителю за каждый день (час, если срок определен в часах) просрочки </w:t>
      </w:r>
      <w:r w:rsidRPr="007E5E0E">
        <w:rPr>
          <w:rFonts w:ascii="Comic Sans MS" w:hAnsi="Comic Sans MS" w:cs="Times New Roman"/>
          <w:b/>
          <w:color w:val="C00000"/>
          <w:sz w:val="28"/>
          <w:szCs w:val="28"/>
        </w:rPr>
        <w:t xml:space="preserve">неустойку в размере трех процентов цены выполнения работы.  </w:t>
      </w:r>
    </w:p>
    <w:p w14:paraId="7DC26088" w14:textId="77777777" w:rsidR="004A1C62" w:rsidRPr="007E5E0E" w:rsidRDefault="004A1C62" w:rsidP="004A1C62">
      <w:pPr>
        <w:spacing w:after="0" w:line="240" w:lineRule="auto"/>
        <w:jc w:val="both"/>
        <w:rPr>
          <w:rFonts w:ascii="Comic Sans MS" w:hAnsi="Comic Sans MS" w:cs="Times New Roman"/>
          <w:b/>
          <w:color w:val="00B050"/>
          <w:sz w:val="28"/>
          <w:szCs w:val="28"/>
        </w:rPr>
      </w:pPr>
      <w:proofErr w:type="gramStart"/>
      <w:r w:rsidRPr="007E5E0E">
        <w:rPr>
          <w:rFonts w:ascii="Comic Sans MS" w:hAnsi="Comic Sans MS" w:cs="Times New Roman"/>
          <w:b/>
          <w:color w:val="000000" w:themeColor="text1"/>
          <w:sz w:val="28"/>
          <w:szCs w:val="28"/>
        </w:rPr>
        <w:t>Вопрос:</w:t>
      </w:r>
      <w:r w:rsidRPr="007E5E0E">
        <w:rPr>
          <w:rFonts w:ascii="Comic Sans MS" w:hAnsi="Comic Sans MS" w:cs="Times New Roman"/>
          <w:b/>
          <w:color w:val="00B050"/>
          <w:sz w:val="28"/>
          <w:szCs w:val="28"/>
        </w:rPr>
        <w:t>В</w:t>
      </w:r>
      <w:proofErr w:type="gramEnd"/>
      <w:r w:rsidRPr="007E5E0E">
        <w:rPr>
          <w:rFonts w:ascii="Comic Sans MS" w:hAnsi="Comic Sans MS" w:cs="Times New Roman"/>
          <w:b/>
          <w:color w:val="00B050"/>
          <w:sz w:val="28"/>
          <w:szCs w:val="28"/>
        </w:rPr>
        <w:t xml:space="preserve"> договоре на изготовление кухни в случае нарушения сроков прописан размер неустойки 1%.  Правомерно ли это? </w:t>
      </w:r>
    </w:p>
    <w:p w14:paraId="24FE4CB3" w14:textId="77777777" w:rsidR="00BF7D0B" w:rsidRDefault="00242E44" w:rsidP="004A1C62">
      <w:pPr>
        <w:spacing w:after="0" w:line="240" w:lineRule="auto"/>
        <w:jc w:val="both"/>
        <w:rPr>
          <w:rFonts w:ascii="Comic Sans MS" w:hAnsi="Comic Sans MS" w:cs="Times New Roman"/>
          <w:color w:val="000000" w:themeColor="text1"/>
          <w:sz w:val="28"/>
          <w:szCs w:val="28"/>
        </w:rPr>
      </w:pPr>
      <w:r>
        <w:rPr>
          <w:rFonts w:ascii="Comic Sans MS" w:hAnsi="Comic Sans MS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4D409006" wp14:editId="40E2035B">
            <wp:simplePos x="0" y="0"/>
            <wp:positionH relativeFrom="column">
              <wp:posOffset>4345305</wp:posOffset>
            </wp:positionH>
            <wp:positionV relativeFrom="paragraph">
              <wp:posOffset>644525</wp:posOffset>
            </wp:positionV>
            <wp:extent cx="2432685" cy="2651760"/>
            <wp:effectExtent l="0" t="0" r="0" b="0"/>
            <wp:wrapTight wrapText="bothSides">
              <wp:wrapPolygon edited="0">
                <wp:start x="0" y="0"/>
                <wp:lineTo x="0" y="21414"/>
                <wp:lineTo x="21482" y="21414"/>
                <wp:lineTo x="21482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265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A1C62" w:rsidRPr="007E5E0E">
        <w:rPr>
          <w:rFonts w:ascii="Comic Sans MS" w:hAnsi="Comic Sans MS" w:cs="Times New Roman"/>
          <w:b/>
          <w:color w:val="000000" w:themeColor="text1"/>
          <w:sz w:val="28"/>
          <w:szCs w:val="28"/>
        </w:rPr>
        <w:t>Ответ:</w:t>
      </w:r>
      <w:r w:rsidR="004A1C62" w:rsidRPr="004A1C62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Неправомерно! </w:t>
      </w:r>
      <w:r w:rsidR="004A1C62" w:rsidRPr="007E5E0E">
        <w:rPr>
          <w:rFonts w:ascii="Comic Sans MS" w:hAnsi="Comic Sans MS" w:cs="Times New Roman"/>
          <w:b/>
          <w:color w:val="000000" w:themeColor="text1"/>
          <w:sz w:val="28"/>
          <w:szCs w:val="28"/>
        </w:rPr>
        <w:t>Включение в договор условия о размере неустойки менее 3 % от стоимости работ (общей цены договора) не допустимо</w:t>
      </w:r>
      <w:r w:rsidR="004A1C62" w:rsidRPr="004A1C62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и является условием, ущемляющее права потребителя</w:t>
      </w:r>
      <w:r w:rsidR="007E5E0E">
        <w:rPr>
          <w:rFonts w:ascii="Comic Sans MS" w:hAnsi="Comic Sans MS" w:cs="Times New Roman"/>
          <w:color w:val="000000" w:themeColor="text1"/>
          <w:sz w:val="28"/>
          <w:szCs w:val="28"/>
        </w:rPr>
        <w:t>.</w:t>
      </w:r>
    </w:p>
    <w:p w14:paraId="4AD13C47" w14:textId="77777777" w:rsidR="004A1C62" w:rsidRPr="007E5E0E" w:rsidRDefault="004A1C62" w:rsidP="004A1C62">
      <w:pPr>
        <w:spacing w:after="0" w:line="240" w:lineRule="auto"/>
        <w:jc w:val="both"/>
        <w:rPr>
          <w:rFonts w:ascii="Comic Sans MS" w:hAnsi="Comic Sans MS" w:cs="Times New Roman"/>
          <w:b/>
          <w:color w:val="00B050"/>
          <w:sz w:val="28"/>
          <w:szCs w:val="28"/>
        </w:rPr>
      </w:pPr>
      <w:r w:rsidRPr="007E5E0E">
        <w:rPr>
          <w:rFonts w:ascii="Comic Sans MS" w:hAnsi="Comic Sans MS" w:cs="Times New Roman"/>
          <w:b/>
          <w:color w:val="000000" w:themeColor="text1"/>
          <w:sz w:val="28"/>
          <w:szCs w:val="28"/>
        </w:rPr>
        <w:t>Вопрос.</w:t>
      </w:r>
      <w:r w:rsidRPr="007E5E0E">
        <w:rPr>
          <w:rFonts w:ascii="Comic Sans MS" w:hAnsi="Comic Sans MS" w:cs="Times New Roman"/>
          <w:b/>
          <w:color w:val="00B050"/>
          <w:sz w:val="28"/>
          <w:szCs w:val="28"/>
        </w:rPr>
        <w:t>Как считать неустойку за нарушение сроков, если в договоре не выделена стоимость работ, а указана общая цена? Или если указана цена  работ?</w:t>
      </w:r>
    </w:p>
    <w:p w14:paraId="5802540C" w14:textId="77777777" w:rsidR="004A1C62" w:rsidRPr="004A1C62" w:rsidRDefault="004A1C62" w:rsidP="007E5E0E">
      <w:pPr>
        <w:spacing w:after="0" w:line="240" w:lineRule="auto"/>
        <w:jc w:val="both"/>
        <w:rPr>
          <w:rFonts w:ascii="Comic Sans MS" w:hAnsi="Comic Sans MS" w:cs="Times New Roman"/>
          <w:color w:val="000000" w:themeColor="text1"/>
          <w:sz w:val="28"/>
          <w:szCs w:val="28"/>
        </w:rPr>
      </w:pPr>
      <w:r w:rsidRPr="007E5E0E">
        <w:rPr>
          <w:rFonts w:ascii="Comic Sans MS" w:hAnsi="Comic Sans MS" w:cs="Times New Roman"/>
          <w:b/>
          <w:color w:val="000000" w:themeColor="text1"/>
          <w:sz w:val="28"/>
          <w:szCs w:val="28"/>
        </w:rPr>
        <w:t>Ответ:</w:t>
      </w:r>
      <w:r w:rsidR="007E5E0E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Если в договоре не выделена </w:t>
      </w:r>
      <w:r w:rsidR="00BF7D0B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цена работ, и указана только общая цена, неустойка считается от общей суммы договора. При указании стоимости работ неустойка считается от суммы  работ. </w:t>
      </w:r>
    </w:p>
    <w:p w14:paraId="6C5F2B8B" w14:textId="77777777" w:rsidR="008F57ED" w:rsidRDefault="00BF7D0B" w:rsidP="00BF7D0B">
      <w:pPr>
        <w:spacing w:after="0" w:line="240" w:lineRule="auto"/>
        <w:jc w:val="both"/>
        <w:rPr>
          <w:rFonts w:ascii="Comic Sans MS" w:hAnsi="Comic Sans MS" w:cs="Times New Roman"/>
          <w:color w:val="000000" w:themeColor="text1"/>
          <w:sz w:val="28"/>
          <w:szCs w:val="28"/>
        </w:rPr>
      </w:pPr>
      <w:r w:rsidRPr="00BF7D0B">
        <w:rPr>
          <w:rFonts w:ascii="Comic Sans MS" w:hAnsi="Comic Sans MS" w:cs="Times New Roman"/>
          <w:b/>
          <w:color w:val="C00000"/>
          <w:sz w:val="28"/>
          <w:szCs w:val="28"/>
        </w:rPr>
        <w:t>Пример:</w:t>
      </w:r>
      <w:r w:rsidRPr="00BF7D0B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Заключен договор на  общую сумму 150 тыс. руб. (100 тыс. руб. – стоимость материалов, 50 тыс. руб. -  стоимость работ).  Просрочка составила 10 дней. </w:t>
      </w:r>
    </w:p>
    <w:p w14:paraId="1A1675E0" w14:textId="77777777" w:rsidR="004A1C62" w:rsidRPr="00BF7D0B" w:rsidRDefault="00BF7D0B" w:rsidP="00BF7D0B">
      <w:pPr>
        <w:spacing w:after="0" w:line="240" w:lineRule="auto"/>
        <w:jc w:val="both"/>
        <w:rPr>
          <w:rFonts w:ascii="Comic Sans MS" w:hAnsi="Comic Sans MS" w:cs="Times New Roman"/>
          <w:color w:val="C00000"/>
          <w:sz w:val="28"/>
          <w:szCs w:val="28"/>
        </w:rPr>
      </w:pPr>
      <w:r w:rsidRPr="00BF7D0B">
        <w:rPr>
          <w:rFonts w:ascii="Comic Sans MS" w:hAnsi="Comic Sans MS" w:cs="Times New Roman"/>
          <w:b/>
          <w:color w:val="C00000"/>
          <w:sz w:val="28"/>
          <w:szCs w:val="28"/>
        </w:rPr>
        <w:t>Неустойка:</w:t>
      </w:r>
      <w:r w:rsidRPr="00BF7D0B">
        <w:rPr>
          <w:rFonts w:ascii="Comic Sans MS" w:hAnsi="Comic Sans MS" w:cs="Times New Roman"/>
          <w:color w:val="C00000"/>
          <w:sz w:val="28"/>
          <w:szCs w:val="28"/>
        </w:rPr>
        <w:t xml:space="preserve"> 50 тыс. руб. (стоимость работ) *10 (дни) *3% =15 000 руб.</w:t>
      </w:r>
    </w:p>
    <w:p w14:paraId="6AB4C7F2" w14:textId="77777777" w:rsidR="004A1C62" w:rsidRPr="00BF7D0B" w:rsidRDefault="004A1C62" w:rsidP="004A1C62">
      <w:pPr>
        <w:spacing w:after="0" w:line="240" w:lineRule="auto"/>
        <w:jc w:val="both"/>
        <w:rPr>
          <w:rFonts w:ascii="Comic Sans MS" w:hAnsi="Comic Sans MS" w:cs="Times New Roman"/>
          <w:b/>
          <w:color w:val="00B050"/>
          <w:sz w:val="28"/>
          <w:szCs w:val="28"/>
        </w:rPr>
      </w:pPr>
      <w:r w:rsidRPr="00BF7D0B">
        <w:rPr>
          <w:rFonts w:ascii="Comic Sans MS" w:hAnsi="Comic Sans MS" w:cs="Times New Roman"/>
          <w:b/>
          <w:color w:val="000000" w:themeColor="text1"/>
          <w:sz w:val="28"/>
          <w:szCs w:val="28"/>
        </w:rPr>
        <w:t xml:space="preserve">Вопрос. </w:t>
      </w:r>
      <w:r w:rsidRPr="00BF7D0B">
        <w:rPr>
          <w:rFonts w:ascii="Comic Sans MS" w:hAnsi="Comic Sans MS" w:cs="Times New Roman"/>
          <w:b/>
          <w:color w:val="00B050"/>
          <w:sz w:val="28"/>
          <w:szCs w:val="28"/>
        </w:rPr>
        <w:t xml:space="preserve">Ограничен ли размер неустойки за нарушение сроков  работ по договору? </w:t>
      </w:r>
    </w:p>
    <w:p w14:paraId="34678A3F" w14:textId="77777777" w:rsidR="004A1C62" w:rsidRPr="004A1C62" w:rsidRDefault="004A1C62" w:rsidP="004A1C62">
      <w:pPr>
        <w:spacing w:after="0" w:line="240" w:lineRule="auto"/>
        <w:jc w:val="both"/>
        <w:rPr>
          <w:rFonts w:ascii="Comic Sans MS" w:hAnsi="Comic Sans MS" w:cs="Times New Roman"/>
          <w:color w:val="000000" w:themeColor="text1"/>
          <w:sz w:val="28"/>
          <w:szCs w:val="28"/>
        </w:rPr>
      </w:pPr>
      <w:r w:rsidRPr="00BF7D0B">
        <w:rPr>
          <w:rFonts w:ascii="Comic Sans MS" w:hAnsi="Comic Sans MS" w:cs="Times New Roman"/>
          <w:b/>
          <w:color w:val="000000" w:themeColor="text1"/>
          <w:sz w:val="28"/>
          <w:szCs w:val="28"/>
        </w:rPr>
        <w:t xml:space="preserve">Ответ: </w:t>
      </w:r>
      <w:r w:rsidRPr="004A1C62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Согласно статьи 28 Закона «О защите прав потребителей» сумма взысканной потребителем неустойки </w:t>
      </w:r>
      <w:r w:rsidRPr="00BF7D0B">
        <w:rPr>
          <w:rFonts w:ascii="Comic Sans MS" w:hAnsi="Comic Sans MS" w:cs="Times New Roman"/>
          <w:b/>
          <w:color w:val="000000" w:themeColor="text1"/>
          <w:sz w:val="28"/>
          <w:szCs w:val="28"/>
        </w:rPr>
        <w:t>не может превышать цену отдельного вида выполнения работы или общую цену заказа</w:t>
      </w:r>
      <w:r w:rsidRPr="004A1C62">
        <w:rPr>
          <w:rFonts w:ascii="Comic Sans MS" w:hAnsi="Comic Sans MS" w:cs="Times New Roman"/>
          <w:color w:val="000000" w:themeColor="text1"/>
          <w:sz w:val="28"/>
          <w:szCs w:val="28"/>
        </w:rPr>
        <w:t>.</w:t>
      </w:r>
    </w:p>
    <w:p w14:paraId="032F6BFB" w14:textId="77777777" w:rsidR="004A1C62" w:rsidRPr="004A1C62" w:rsidRDefault="004A1C62" w:rsidP="004A1C62">
      <w:pPr>
        <w:spacing w:after="0" w:line="240" w:lineRule="auto"/>
        <w:jc w:val="both"/>
        <w:rPr>
          <w:rFonts w:ascii="Comic Sans MS" w:hAnsi="Comic Sans MS" w:cs="Times New Roman"/>
          <w:color w:val="000000" w:themeColor="text1"/>
          <w:sz w:val="28"/>
          <w:szCs w:val="28"/>
        </w:rPr>
      </w:pPr>
      <w:r w:rsidRPr="00BF7D0B">
        <w:rPr>
          <w:rFonts w:ascii="Comic Sans MS" w:hAnsi="Comic Sans MS" w:cs="Times New Roman"/>
          <w:b/>
          <w:color w:val="C00000"/>
          <w:sz w:val="28"/>
          <w:szCs w:val="28"/>
        </w:rPr>
        <w:t>Пример:</w:t>
      </w:r>
      <w:r w:rsidRPr="004A1C62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Заключен договор на общую сумму 48 тыс. руб. (цена работ </w:t>
      </w:r>
      <w:r w:rsidR="00BF7D0B">
        <w:rPr>
          <w:rFonts w:ascii="Comic Sans MS" w:hAnsi="Comic Sans MS" w:cs="Times New Roman"/>
          <w:color w:val="000000" w:themeColor="text1"/>
          <w:sz w:val="28"/>
          <w:szCs w:val="28"/>
        </w:rPr>
        <w:t>-24 тыс.</w:t>
      </w:r>
      <w:r w:rsidRPr="004A1C62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) Просрочка составила 75 дней. </w:t>
      </w:r>
    </w:p>
    <w:p w14:paraId="4D4E2E89" w14:textId="77777777" w:rsidR="004A1C62" w:rsidRPr="00BF7D0B" w:rsidRDefault="00BF7D0B" w:rsidP="004A1C62">
      <w:pPr>
        <w:spacing w:after="0" w:line="240" w:lineRule="auto"/>
        <w:jc w:val="both"/>
        <w:rPr>
          <w:rFonts w:ascii="Comic Sans MS" w:hAnsi="Comic Sans MS" w:cs="Times New Roman"/>
          <w:b/>
          <w:color w:val="C00000"/>
          <w:sz w:val="28"/>
          <w:szCs w:val="28"/>
        </w:rPr>
      </w:pPr>
      <w:r w:rsidRPr="00BF7D0B">
        <w:rPr>
          <w:rFonts w:ascii="Comic Sans MS" w:hAnsi="Comic Sans MS" w:cs="Times New Roman"/>
          <w:b/>
          <w:color w:val="C00000"/>
          <w:sz w:val="28"/>
          <w:szCs w:val="28"/>
        </w:rPr>
        <w:t>Неустойка:</w:t>
      </w:r>
      <w:r w:rsidRPr="00BF7D0B">
        <w:rPr>
          <w:rFonts w:ascii="Comic Sans MS" w:hAnsi="Comic Sans MS" w:cs="Times New Roman"/>
          <w:color w:val="C00000"/>
          <w:sz w:val="28"/>
          <w:szCs w:val="28"/>
        </w:rPr>
        <w:t xml:space="preserve"> 24</w:t>
      </w:r>
      <w:r w:rsidR="004A1C62" w:rsidRPr="00BF7D0B">
        <w:rPr>
          <w:rFonts w:ascii="Comic Sans MS" w:hAnsi="Comic Sans MS" w:cs="Times New Roman"/>
          <w:color w:val="C00000"/>
          <w:sz w:val="28"/>
          <w:szCs w:val="28"/>
        </w:rPr>
        <w:t xml:space="preserve"> 000 руб. (</w:t>
      </w:r>
      <w:r w:rsidR="008F57ED">
        <w:rPr>
          <w:rFonts w:ascii="Comic Sans MS" w:hAnsi="Comic Sans MS" w:cs="Times New Roman"/>
          <w:color w:val="C00000"/>
          <w:sz w:val="28"/>
          <w:szCs w:val="28"/>
        </w:rPr>
        <w:t>цена работ</w:t>
      </w:r>
      <w:r w:rsidR="004A1C62" w:rsidRPr="00BF7D0B">
        <w:rPr>
          <w:rFonts w:ascii="Comic Sans MS" w:hAnsi="Comic Sans MS" w:cs="Times New Roman"/>
          <w:color w:val="C00000"/>
          <w:sz w:val="28"/>
          <w:szCs w:val="28"/>
        </w:rPr>
        <w:t xml:space="preserve">) *75 (дней просрочки) *3% = </w:t>
      </w:r>
      <w:r w:rsidRPr="00BF7D0B">
        <w:rPr>
          <w:rFonts w:ascii="Comic Sans MS" w:hAnsi="Comic Sans MS" w:cs="Times New Roman"/>
          <w:color w:val="C00000"/>
          <w:sz w:val="28"/>
          <w:szCs w:val="28"/>
        </w:rPr>
        <w:t>54</w:t>
      </w:r>
      <w:r w:rsidR="004A1C62" w:rsidRPr="00BF7D0B">
        <w:rPr>
          <w:rFonts w:ascii="Comic Sans MS" w:hAnsi="Comic Sans MS" w:cs="Times New Roman"/>
          <w:color w:val="C00000"/>
          <w:sz w:val="28"/>
          <w:szCs w:val="28"/>
        </w:rPr>
        <w:t>000 руб., но сумма неустойки уменьшается до размера</w:t>
      </w:r>
      <w:r w:rsidRPr="00BF7D0B">
        <w:rPr>
          <w:rFonts w:ascii="Comic Sans MS" w:hAnsi="Comic Sans MS" w:cs="Times New Roman"/>
          <w:color w:val="C00000"/>
          <w:sz w:val="28"/>
          <w:szCs w:val="28"/>
        </w:rPr>
        <w:t xml:space="preserve"> 24</w:t>
      </w:r>
      <w:r w:rsidR="004A1C62" w:rsidRPr="00BF7D0B">
        <w:rPr>
          <w:rFonts w:ascii="Comic Sans MS" w:hAnsi="Comic Sans MS" w:cs="Times New Roman"/>
          <w:color w:val="C00000"/>
          <w:sz w:val="28"/>
          <w:szCs w:val="28"/>
        </w:rPr>
        <w:t xml:space="preserve">тыс.руб., </w:t>
      </w:r>
      <w:r w:rsidR="004A1C62" w:rsidRPr="00BF7D0B">
        <w:rPr>
          <w:rFonts w:ascii="Comic Sans MS" w:hAnsi="Comic Sans MS" w:cs="Times New Roman"/>
          <w:b/>
          <w:color w:val="C00000"/>
          <w:sz w:val="28"/>
          <w:szCs w:val="28"/>
        </w:rPr>
        <w:t xml:space="preserve">так как не может превышать </w:t>
      </w:r>
      <w:r w:rsidRPr="00BF7D0B">
        <w:rPr>
          <w:rFonts w:ascii="Comic Sans MS" w:hAnsi="Comic Sans MS" w:cs="Times New Roman"/>
          <w:b/>
          <w:color w:val="C00000"/>
          <w:sz w:val="28"/>
          <w:szCs w:val="28"/>
        </w:rPr>
        <w:t>стоимость работ</w:t>
      </w:r>
      <w:r w:rsidR="004A1C62" w:rsidRPr="00BF7D0B">
        <w:rPr>
          <w:rFonts w:ascii="Comic Sans MS" w:hAnsi="Comic Sans MS" w:cs="Times New Roman"/>
          <w:b/>
          <w:color w:val="C00000"/>
          <w:sz w:val="28"/>
          <w:szCs w:val="28"/>
        </w:rPr>
        <w:t xml:space="preserve">по договору. </w:t>
      </w:r>
    </w:p>
    <w:p w14:paraId="4B5C1A02" w14:textId="77777777" w:rsidR="000139F9" w:rsidRPr="007854A4" w:rsidRDefault="008F6D93" w:rsidP="004A1C62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theme="minorHAnsi"/>
          <w:b/>
          <w:color w:val="00B050"/>
          <w:sz w:val="52"/>
          <w:szCs w:val="52"/>
          <w:lang w:eastAsia="ru-RU"/>
        </w:rPr>
        <w:lastRenderedPageBreak/>
        <w:t>Б</w:t>
      </w:r>
      <w:r w:rsidR="000D7746" w:rsidRPr="000139F9">
        <w:rPr>
          <w:rFonts w:ascii="Comic Sans MS" w:eastAsia="Times New Roman" w:hAnsi="Comic Sans MS" w:cstheme="minorHAnsi"/>
          <w:b/>
          <w:color w:val="00B050"/>
          <w:sz w:val="52"/>
          <w:szCs w:val="52"/>
          <w:lang w:eastAsia="ru-RU"/>
        </w:rPr>
        <w:t>ЫТОВЫЕ  УСЛУГИ.</w:t>
      </w:r>
    </w:p>
    <w:p w14:paraId="275EA036" w14:textId="77777777" w:rsidR="000D7746" w:rsidRPr="00E421C4" w:rsidRDefault="000D7746" w:rsidP="000139F9">
      <w:p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18"/>
          <w:szCs w:val="18"/>
        </w:rPr>
      </w:pPr>
    </w:p>
    <w:p w14:paraId="7434F727" w14:textId="77777777" w:rsidR="000139F9" w:rsidRDefault="008F57ED" w:rsidP="008F57ED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FF"/>
          <w:sz w:val="44"/>
          <w:szCs w:val="48"/>
        </w:rPr>
      </w:pPr>
      <w:r w:rsidRPr="008F57ED">
        <w:rPr>
          <w:rFonts w:ascii="Comic Sans MS" w:eastAsia="Times New Roman" w:hAnsi="Comic Sans MS" w:cs="Times New Roman"/>
          <w:b/>
          <w:color w:val="0000FF"/>
          <w:sz w:val="44"/>
          <w:szCs w:val="48"/>
        </w:rPr>
        <w:t>УСЛУГИ ХИМЧИСТКИ.</w:t>
      </w:r>
    </w:p>
    <w:p w14:paraId="2EFA9492" w14:textId="77777777" w:rsidR="00F730AE" w:rsidRDefault="00F730AE" w:rsidP="00254FC2">
      <w:pPr>
        <w:spacing w:after="0" w:line="240" w:lineRule="auto"/>
        <w:outlineLvl w:val="1"/>
        <w:rPr>
          <w:rFonts w:ascii="Comic Sans MS" w:eastAsia="Times New Roman" w:hAnsi="Comic Sans MS" w:cs="Times New Roman"/>
          <w:b/>
          <w:bCs/>
          <w:color w:val="C00000"/>
          <w:sz w:val="36"/>
          <w:szCs w:val="36"/>
          <w:lang w:eastAsia="ru-RU"/>
        </w:rPr>
      </w:pPr>
    </w:p>
    <w:p w14:paraId="5E227330" w14:textId="77777777" w:rsidR="00D05B1F" w:rsidRPr="00D05B1F" w:rsidRDefault="00242E44" w:rsidP="00254FC2">
      <w:pPr>
        <w:spacing w:after="0" w:line="240" w:lineRule="auto"/>
        <w:outlineLvl w:val="1"/>
        <w:rPr>
          <w:rFonts w:ascii="Comic Sans MS" w:eastAsia="Times New Roman" w:hAnsi="Comic Sans MS" w:cs="Times New Roman"/>
          <w:b/>
          <w:bCs/>
          <w:color w:val="C00000"/>
          <w:sz w:val="36"/>
          <w:szCs w:val="36"/>
          <w:lang w:eastAsia="ru-RU"/>
        </w:rPr>
      </w:pPr>
      <w:r>
        <w:rPr>
          <w:rFonts w:ascii="Comic Sans MS" w:eastAsia="Times New Roman" w:hAnsi="Comic Sans MS" w:cs="Times New Roman"/>
          <w:b/>
          <w:bCs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62848" behindDoc="1" locked="0" layoutInCell="1" allowOverlap="1" wp14:anchorId="39A79758" wp14:editId="6D65EA46">
            <wp:simplePos x="0" y="0"/>
            <wp:positionH relativeFrom="column">
              <wp:posOffset>4243705</wp:posOffset>
            </wp:positionH>
            <wp:positionV relativeFrom="paragraph">
              <wp:posOffset>198755</wp:posOffset>
            </wp:positionV>
            <wp:extent cx="2463800" cy="2505075"/>
            <wp:effectExtent l="0" t="0" r="0" b="0"/>
            <wp:wrapTight wrapText="bothSides">
              <wp:wrapPolygon edited="0">
                <wp:start x="0" y="0"/>
                <wp:lineTo x="0" y="21518"/>
                <wp:lineTo x="21377" y="21518"/>
                <wp:lineTo x="21377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250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5B1F" w:rsidRPr="00D05B1F">
        <w:rPr>
          <w:rFonts w:ascii="Comic Sans MS" w:eastAsia="Times New Roman" w:hAnsi="Comic Sans MS" w:cs="Times New Roman"/>
          <w:b/>
          <w:bCs/>
          <w:color w:val="C00000"/>
          <w:sz w:val="36"/>
          <w:szCs w:val="36"/>
          <w:lang w:eastAsia="ru-RU"/>
        </w:rPr>
        <w:t>Как подготовить изделия к чистке</w:t>
      </w:r>
    </w:p>
    <w:p w14:paraId="6AA9E395" w14:textId="77777777" w:rsidR="00D05B1F" w:rsidRPr="00D05B1F" w:rsidRDefault="00D05B1F" w:rsidP="00254FC2">
      <w:pPr>
        <w:numPr>
          <w:ilvl w:val="0"/>
          <w:numId w:val="22"/>
        </w:num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D05B1F">
        <w:rPr>
          <w:rFonts w:ascii="Comic Sans MS" w:eastAsia="Times New Roman" w:hAnsi="Comic Sans MS" w:cs="Times New Roman"/>
          <w:sz w:val="28"/>
          <w:szCs w:val="28"/>
          <w:lang w:eastAsia="ru-RU"/>
        </w:rPr>
        <w:t>Внимательно изучите ярлыки на одежде. Сдавать вещь в химчистку можно, только если это разрешено производителем.</w:t>
      </w:r>
    </w:p>
    <w:p w14:paraId="128CC198" w14:textId="77777777" w:rsidR="00D05B1F" w:rsidRPr="00D05B1F" w:rsidRDefault="00D05B1F" w:rsidP="00254FC2">
      <w:pPr>
        <w:numPr>
          <w:ilvl w:val="0"/>
          <w:numId w:val="22"/>
        </w:num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D05B1F">
        <w:rPr>
          <w:rFonts w:ascii="Comic Sans MS" w:eastAsia="Times New Roman" w:hAnsi="Comic Sans MS" w:cs="Times New Roman"/>
          <w:sz w:val="28"/>
          <w:szCs w:val="28"/>
          <w:lang w:eastAsia="ru-RU"/>
        </w:rPr>
        <w:t>Обследуйте вещь на наличие мелких дефектов и по возможности удалите их. Плохо пришитые пуговицы на пальто, затяжки и разрывы на ткани во время чистки могут способствовать появлению заметных дефектов.</w:t>
      </w:r>
    </w:p>
    <w:p w14:paraId="3CEB9E5D" w14:textId="77777777" w:rsidR="00D05B1F" w:rsidRPr="00D05B1F" w:rsidRDefault="00D05B1F" w:rsidP="00254FC2">
      <w:pPr>
        <w:spacing w:after="0" w:line="240" w:lineRule="auto"/>
        <w:outlineLvl w:val="1"/>
        <w:rPr>
          <w:rFonts w:ascii="Comic Sans MS" w:eastAsia="Times New Roman" w:hAnsi="Comic Sans MS" w:cs="Times New Roman"/>
          <w:b/>
          <w:bCs/>
          <w:color w:val="C00000"/>
          <w:sz w:val="36"/>
          <w:szCs w:val="36"/>
          <w:lang w:eastAsia="ru-RU"/>
        </w:rPr>
      </w:pPr>
      <w:r w:rsidRPr="00D05B1F">
        <w:rPr>
          <w:rFonts w:ascii="Comic Sans MS" w:eastAsia="Times New Roman" w:hAnsi="Comic Sans MS" w:cs="Times New Roman"/>
          <w:b/>
          <w:bCs/>
          <w:color w:val="C00000"/>
          <w:sz w:val="36"/>
          <w:szCs w:val="36"/>
          <w:lang w:eastAsia="ru-RU"/>
        </w:rPr>
        <w:t>Как не ошибиться с химчисткой</w:t>
      </w:r>
    </w:p>
    <w:p w14:paraId="36272DD4" w14:textId="77777777" w:rsidR="00D05B1F" w:rsidRPr="00D05B1F" w:rsidRDefault="00D05B1F" w:rsidP="00254FC2">
      <w:pPr>
        <w:numPr>
          <w:ilvl w:val="0"/>
          <w:numId w:val="23"/>
        </w:num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 w:rsidRPr="00D05B1F">
        <w:rPr>
          <w:rFonts w:ascii="Comic Sans MS" w:eastAsia="Times New Roman" w:hAnsi="Comic Sans MS" w:cs="Times New Roman"/>
          <w:sz w:val="28"/>
          <w:szCs w:val="24"/>
          <w:lang w:eastAsia="ru-RU"/>
        </w:rPr>
        <w:t xml:space="preserve">Прочитайте отзывы о той химчистке, в которую планируете сдавать вещи. Опыт работы компании на рынке и её репутация — важные показатели качества оказываемых услуг. </w:t>
      </w:r>
    </w:p>
    <w:p w14:paraId="1815E1E7" w14:textId="77777777" w:rsidR="00D05B1F" w:rsidRPr="00D05B1F" w:rsidRDefault="00D05B1F" w:rsidP="00254FC2">
      <w:pPr>
        <w:spacing w:after="0" w:line="240" w:lineRule="auto"/>
        <w:ind w:left="142"/>
        <w:rPr>
          <w:rFonts w:ascii="Comic Sans MS" w:eastAsia="Times New Roman" w:hAnsi="Comic Sans MS" w:cs="Times New Roman"/>
          <w:b/>
          <w:color w:val="C00000"/>
          <w:sz w:val="36"/>
          <w:szCs w:val="36"/>
          <w:lang w:eastAsia="ru-RU"/>
        </w:rPr>
      </w:pPr>
      <w:r w:rsidRPr="00D05B1F">
        <w:rPr>
          <w:rFonts w:ascii="Comic Sans MS" w:eastAsia="Times New Roman" w:hAnsi="Comic Sans MS" w:cs="Times New Roman"/>
          <w:b/>
          <w:color w:val="C00000"/>
          <w:sz w:val="36"/>
          <w:szCs w:val="36"/>
          <w:lang w:eastAsia="ru-RU"/>
        </w:rPr>
        <w:t>Как сдать вещь.</w:t>
      </w:r>
    </w:p>
    <w:p w14:paraId="1A882420" w14:textId="77777777" w:rsidR="00D05B1F" w:rsidRPr="00D05B1F" w:rsidRDefault="00D05B1F" w:rsidP="00254FC2">
      <w:pPr>
        <w:spacing w:after="0" w:line="240" w:lineRule="auto"/>
        <w:ind w:left="360"/>
        <w:jc w:val="both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 w:rsidRPr="00D05B1F">
        <w:rPr>
          <w:rFonts w:ascii="Comic Sans MS" w:eastAsia="Times New Roman" w:hAnsi="Comic Sans MS" w:cs="Times New Roman"/>
          <w:sz w:val="28"/>
          <w:szCs w:val="24"/>
          <w:lang w:eastAsia="ru-RU"/>
        </w:rPr>
        <w:t xml:space="preserve">1. Озвучьте стоимость изделия сотрудникам химчистки, а также степень износа вещи. </w:t>
      </w:r>
    </w:p>
    <w:p w14:paraId="73DEA4DB" w14:textId="77777777" w:rsidR="00D05B1F" w:rsidRPr="00D05B1F" w:rsidRDefault="00D05B1F" w:rsidP="00254FC2">
      <w:pPr>
        <w:numPr>
          <w:ilvl w:val="0"/>
          <w:numId w:val="23"/>
        </w:num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 w:rsidRPr="00D05B1F">
        <w:rPr>
          <w:rFonts w:ascii="Comic Sans MS" w:eastAsia="Times New Roman" w:hAnsi="Comic Sans MS" w:cs="Times New Roman"/>
          <w:sz w:val="28"/>
          <w:szCs w:val="24"/>
          <w:lang w:eastAsia="ru-RU"/>
        </w:rPr>
        <w:t>Укажите на проблемные места, которые требуют особого внимания.</w:t>
      </w:r>
    </w:p>
    <w:p w14:paraId="3F675F78" w14:textId="77777777" w:rsidR="005C5D86" w:rsidRDefault="005C5D86" w:rsidP="00254FC2">
      <w:pPr>
        <w:numPr>
          <w:ilvl w:val="0"/>
          <w:numId w:val="23"/>
        </w:num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 w:rsidRPr="005C5D86">
        <w:rPr>
          <w:rFonts w:ascii="Comic Sans MS" w:eastAsia="Times New Roman" w:hAnsi="Comic Sans MS" w:cs="Times New Roman"/>
          <w:sz w:val="28"/>
          <w:szCs w:val="24"/>
          <w:lang w:eastAsia="ru-RU"/>
        </w:rPr>
        <w:t xml:space="preserve">Прежде чем подписать выданную Вам квитанцию о приемке вещи в хим. чистку внимательно прочитайте ее.  </w:t>
      </w:r>
    </w:p>
    <w:p w14:paraId="7BC64672" w14:textId="77777777" w:rsidR="00D05B1F" w:rsidRPr="00D05B1F" w:rsidRDefault="005C5D86" w:rsidP="00254FC2">
      <w:pPr>
        <w:numPr>
          <w:ilvl w:val="0"/>
          <w:numId w:val="23"/>
        </w:num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>
        <w:rPr>
          <w:rFonts w:ascii="Comic Sans MS" w:eastAsia="Times New Roman" w:hAnsi="Comic Sans MS" w:cs="Times New Roman"/>
          <w:sz w:val="28"/>
          <w:szCs w:val="24"/>
          <w:lang w:eastAsia="ru-RU"/>
        </w:rPr>
        <w:t xml:space="preserve">Обратите внимание на </w:t>
      </w:r>
      <w:r w:rsidRPr="005C5D86">
        <w:rPr>
          <w:rFonts w:ascii="Comic Sans MS" w:eastAsia="Times New Roman" w:hAnsi="Comic Sans MS" w:cs="Times New Roman"/>
          <w:sz w:val="28"/>
          <w:szCs w:val="24"/>
          <w:lang w:eastAsia="ru-RU"/>
        </w:rPr>
        <w:t xml:space="preserve"> предупреждение Исполнителя </w:t>
      </w:r>
      <w:r>
        <w:rPr>
          <w:rFonts w:ascii="Comic Sans MS" w:eastAsia="Times New Roman" w:hAnsi="Comic Sans MS" w:cs="Times New Roman"/>
          <w:sz w:val="28"/>
          <w:szCs w:val="24"/>
          <w:lang w:eastAsia="ru-RU"/>
        </w:rPr>
        <w:t xml:space="preserve">о возможных последствиях чистки. </w:t>
      </w:r>
    </w:p>
    <w:p w14:paraId="00898B0A" w14:textId="77777777" w:rsidR="00D05B1F" w:rsidRPr="00D05B1F" w:rsidRDefault="00D05B1F" w:rsidP="00254FC2">
      <w:pPr>
        <w:spacing w:after="0" w:line="240" w:lineRule="auto"/>
        <w:outlineLvl w:val="1"/>
        <w:rPr>
          <w:rFonts w:ascii="Comic Sans MS" w:eastAsia="Times New Roman" w:hAnsi="Comic Sans MS" w:cs="Times New Roman"/>
          <w:b/>
          <w:bCs/>
          <w:color w:val="C00000"/>
          <w:sz w:val="36"/>
          <w:szCs w:val="36"/>
          <w:lang w:eastAsia="ru-RU"/>
        </w:rPr>
      </w:pPr>
      <w:r w:rsidRPr="00D05B1F">
        <w:rPr>
          <w:rFonts w:ascii="Comic Sans MS" w:eastAsia="Times New Roman" w:hAnsi="Comic Sans MS" w:cs="Times New Roman"/>
          <w:b/>
          <w:bCs/>
          <w:color w:val="C00000"/>
          <w:sz w:val="36"/>
          <w:szCs w:val="36"/>
          <w:lang w:eastAsia="ru-RU"/>
        </w:rPr>
        <w:t>Что делать, если вещь испортили</w:t>
      </w:r>
    </w:p>
    <w:p w14:paraId="37A7A96B" w14:textId="77777777" w:rsidR="00D05B1F" w:rsidRDefault="00242E44" w:rsidP="00254FC2">
      <w:pPr>
        <w:spacing w:after="0" w:line="240" w:lineRule="auto"/>
        <w:jc w:val="both"/>
        <w:rPr>
          <w:noProof/>
          <w:lang w:eastAsia="ru-RU"/>
        </w:rPr>
      </w:pPr>
      <w:r>
        <w:rPr>
          <w:rFonts w:ascii="Comic Sans MS" w:eastAsia="Times New Roman" w:hAnsi="Comic Sans MS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0800" behindDoc="1" locked="0" layoutInCell="1" allowOverlap="1" wp14:anchorId="79D9816D" wp14:editId="2847387F">
            <wp:simplePos x="0" y="0"/>
            <wp:positionH relativeFrom="column">
              <wp:posOffset>135255</wp:posOffset>
            </wp:positionH>
            <wp:positionV relativeFrom="paragraph">
              <wp:posOffset>184150</wp:posOffset>
            </wp:positionV>
            <wp:extent cx="2364740" cy="2381250"/>
            <wp:effectExtent l="0" t="0" r="0" b="0"/>
            <wp:wrapTight wrapText="bothSides">
              <wp:wrapPolygon edited="0">
                <wp:start x="0" y="0"/>
                <wp:lineTo x="0" y="21427"/>
                <wp:lineTo x="21403" y="21427"/>
                <wp:lineTo x="21403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0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5D86" w:rsidRPr="005C5D86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    Если вещь о испорчена в хим. чистке и потребитель не был предупрежден об особых свойствах вещи, то необходимо обратиться к исполнителю (хим. чистке) с письменной претензией с требованием - </w:t>
      </w:r>
      <w:r w:rsidR="005C5D86" w:rsidRPr="005C5D86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заменить в трехдневный срок поврежденную вещь вещью аналогичного качества</w:t>
      </w:r>
      <w:r w:rsidR="005C5D86" w:rsidRPr="005C5D86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, а при отсутствии таковой - </w:t>
      </w:r>
      <w:r w:rsidR="005C5D86" w:rsidRPr="005C5D86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возместить двукратную цену утраченной вещи</w:t>
      </w:r>
      <w:r w:rsidR="005C5D86" w:rsidRPr="005C5D86">
        <w:rPr>
          <w:rFonts w:ascii="Comic Sans MS" w:eastAsia="Times New Roman" w:hAnsi="Comic Sans MS" w:cs="Times New Roman"/>
          <w:sz w:val="28"/>
          <w:szCs w:val="28"/>
          <w:lang w:eastAsia="ru-RU"/>
        </w:rPr>
        <w:t>, а также расходы, понесенные вами</w:t>
      </w:r>
      <w:r w:rsidR="00254FC2">
        <w:rPr>
          <w:rFonts w:ascii="Comic Sans MS" w:eastAsia="Times New Roman" w:hAnsi="Comic Sans MS" w:cs="Times New Roman"/>
          <w:sz w:val="28"/>
          <w:szCs w:val="28"/>
          <w:lang w:eastAsia="ru-RU"/>
        </w:rPr>
        <w:t>.</w:t>
      </w:r>
    </w:p>
    <w:p w14:paraId="361B3CD9" w14:textId="77777777" w:rsidR="00F730AE" w:rsidRPr="007854A4" w:rsidRDefault="00F730AE" w:rsidP="00F730AE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theme="minorHAnsi"/>
          <w:b/>
          <w:color w:val="00B050"/>
          <w:sz w:val="52"/>
          <w:szCs w:val="52"/>
          <w:lang w:eastAsia="ru-RU"/>
        </w:rPr>
        <w:lastRenderedPageBreak/>
        <w:t>Б</w:t>
      </w:r>
      <w:r w:rsidRPr="000139F9">
        <w:rPr>
          <w:rFonts w:ascii="Comic Sans MS" w:eastAsia="Times New Roman" w:hAnsi="Comic Sans MS" w:cstheme="minorHAnsi"/>
          <w:b/>
          <w:color w:val="00B050"/>
          <w:sz w:val="52"/>
          <w:szCs w:val="52"/>
          <w:lang w:eastAsia="ru-RU"/>
        </w:rPr>
        <w:t>ЫТОВЫЕ  УСЛУГИ.</w:t>
      </w:r>
    </w:p>
    <w:p w14:paraId="4DFA2101" w14:textId="77777777" w:rsidR="00F730AE" w:rsidRPr="00E421C4" w:rsidRDefault="00F730AE" w:rsidP="00F730AE">
      <w:p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18"/>
          <w:szCs w:val="18"/>
        </w:rPr>
      </w:pPr>
    </w:p>
    <w:p w14:paraId="0FD10AD8" w14:textId="77777777" w:rsidR="00E73313" w:rsidRPr="00E73313" w:rsidRDefault="00E73313" w:rsidP="00E73313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C00000"/>
          <w:sz w:val="28"/>
          <w:szCs w:val="28"/>
        </w:rPr>
      </w:pPr>
      <w:r w:rsidRPr="00E73313">
        <w:rPr>
          <w:rFonts w:ascii="Comic Sans MS" w:eastAsia="Times New Roman" w:hAnsi="Comic Sans MS" w:cs="Times New Roman"/>
          <w:b/>
          <w:sz w:val="28"/>
          <w:szCs w:val="28"/>
        </w:rPr>
        <w:t>Вопрос:</w:t>
      </w:r>
      <w:r w:rsidRPr="00E73313">
        <w:rPr>
          <w:rFonts w:ascii="Comic Sans MS" w:eastAsia="Times New Roman" w:hAnsi="Comic Sans MS" w:cs="Times New Roman"/>
          <w:b/>
          <w:color w:val="C00000"/>
          <w:sz w:val="28"/>
          <w:szCs w:val="28"/>
        </w:rPr>
        <w:t>20 декабря сдала в обувную мастерскую сапоги на замену набоек. Замену набоек по устной договоренности должны были произвести в течение 2-х дней. 22 декабря  пришла получать обувь, но ее в мастерской не оказалось. Сказали, что видимо перепутали и отдали кому-то другому. Предложили подождать неделю. Через неделю обуви также не оказалось. Что я могу требовать от исполнителя в данной ситуации?</w:t>
      </w:r>
    </w:p>
    <w:p w14:paraId="6199AE06" w14:textId="77777777" w:rsidR="00E73313" w:rsidRPr="00B13F98" w:rsidRDefault="00E73313" w:rsidP="00E73313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E73313">
        <w:rPr>
          <w:rFonts w:ascii="Comic Sans MS" w:eastAsia="Times New Roman" w:hAnsi="Comic Sans MS" w:cs="Times New Roman"/>
          <w:b/>
          <w:sz w:val="28"/>
          <w:szCs w:val="28"/>
        </w:rPr>
        <w:t xml:space="preserve">Ответ: </w:t>
      </w:r>
      <w:r w:rsidRPr="00B13F98">
        <w:rPr>
          <w:rFonts w:ascii="Comic Sans MS" w:eastAsia="Times New Roman" w:hAnsi="Comic Sans MS" w:cs="Times New Roman"/>
          <w:sz w:val="28"/>
          <w:szCs w:val="28"/>
        </w:rPr>
        <w:t xml:space="preserve">В данном случае, в соответствии со статьей 35 Закона «О защите прав потребителей» Вы вправе предъявить исполнителю письменную претензию с </w:t>
      </w:r>
      <w:r w:rsidRPr="00B13F98">
        <w:rPr>
          <w:rFonts w:ascii="Comic Sans MS" w:eastAsia="Times New Roman" w:hAnsi="Comic Sans MS" w:cs="Times New Roman"/>
          <w:color w:val="00B050"/>
          <w:sz w:val="28"/>
          <w:szCs w:val="28"/>
        </w:rPr>
        <w:t>требованием возврата двукратной стоимости утраченной вещи и возврата стоимости работ.</w:t>
      </w:r>
      <w:r w:rsidRPr="00B13F98">
        <w:rPr>
          <w:rFonts w:ascii="Comic Sans MS" w:eastAsia="Times New Roman" w:hAnsi="Comic Sans MS" w:cs="Times New Roman"/>
          <w:sz w:val="28"/>
          <w:szCs w:val="28"/>
        </w:rPr>
        <w:t xml:space="preserve"> Ваши требования должны быть удовлетворены в течение 10 дней. </w:t>
      </w:r>
    </w:p>
    <w:p w14:paraId="5FB606CD" w14:textId="77777777" w:rsidR="00B13F98" w:rsidRPr="00B13F98" w:rsidRDefault="00B13F98" w:rsidP="00E73313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</w:p>
    <w:p w14:paraId="652FD284" w14:textId="77777777" w:rsidR="00E73313" w:rsidRPr="00B13F98" w:rsidRDefault="00E73313" w:rsidP="00E73313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C00000"/>
          <w:sz w:val="28"/>
          <w:szCs w:val="28"/>
        </w:rPr>
      </w:pPr>
      <w:r w:rsidRPr="00E73313">
        <w:rPr>
          <w:rFonts w:ascii="Comic Sans MS" w:eastAsia="Times New Roman" w:hAnsi="Comic Sans MS" w:cs="Times New Roman"/>
          <w:b/>
          <w:sz w:val="28"/>
          <w:szCs w:val="28"/>
        </w:rPr>
        <w:t xml:space="preserve">Вопрос: </w:t>
      </w:r>
      <w:r w:rsidRPr="00B13F98">
        <w:rPr>
          <w:rFonts w:ascii="Comic Sans MS" w:eastAsia="Times New Roman" w:hAnsi="Comic Sans MS" w:cs="Times New Roman"/>
          <w:b/>
          <w:color w:val="C00000"/>
          <w:sz w:val="28"/>
          <w:szCs w:val="28"/>
        </w:rPr>
        <w:t>Обратилась в салон для окрашивания волос. Вечером обнаружила аллергию на коже.  Врач поставила диагноз: аллергия на краску. В связи с чем я вынуждена принимать дорогие лекарства. Могу я что-то предъявить салону красоты?</w:t>
      </w:r>
    </w:p>
    <w:p w14:paraId="76AC0F4E" w14:textId="77777777" w:rsidR="00E73313" w:rsidRPr="00B13F98" w:rsidRDefault="00B13F98" w:rsidP="00E73313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4F4F2A64" wp14:editId="2B1A1865">
            <wp:simplePos x="0" y="0"/>
            <wp:positionH relativeFrom="column">
              <wp:posOffset>3716655</wp:posOffset>
            </wp:positionH>
            <wp:positionV relativeFrom="paragraph">
              <wp:posOffset>913765</wp:posOffset>
            </wp:positionV>
            <wp:extent cx="3067050" cy="3021330"/>
            <wp:effectExtent l="0" t="0" r="0" b="0"/>
            <wp:wrapTight wrapText="bothSides">
              <wp:wrapPolygon edited="0">
                <wp:start x="0" y="0"/>
                <wp:lineTo x="0" y="21518"/>
                <wp:lineTo x="21466" y="21518"/>
                <wp:lineTo x="2146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3021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3313" w:rsidRPr="00B13F98">
        <w:rPr>
          <w:rFonts w:ascii="Comic Sans MS" w:eastAsia="Times New Roman" w:hAnsi="Comic Sans MS" w:cs="Times New Roman"/>
          <w:b/>
          <w:sz w:val="28"/>
          <w:szCs w:val="28"/>
        </w:rPr>
        <w:t xml:space="preserve">     Ответ:</w:t>
      </w:r>
      <w:r w:rsidR="00E73313" w:rsidRPr="00B13F98">
        <w:rPr>
          <w:rFonts w:ascii="Comic Sans MS" w:eastAsia="Times New Roman" w:hAnsi="Comic Sans MS" w:cs="Times New Roman"/>
          <w:sz w:val="28"/>
          <w:szCs w:val="28"/>
        </w:rPr>
        <w:t xml:space="preserve">Согласно п. 19 Постановления Правительства РФ от 21.09.2020 г. № 1514 «Об утверждении Правил бытового обслуживания населения» при окраске волос, </w:t>
      </w:r>
      <w:r w:rsidRPr="00B13F98">
        <w:rPr>
          <w:rFonts w:ascii="Comic Sans MS" w:eastAsia="Times New Roman" w:hAnsi="Comic Sans MS" w:cs="Times New Roman"/>
          <w:sz w:val="28"/>
          <w:szCs w:val="28"/>
        </w:rPr>
        <w:t xml:space="preserve">исполнитель </w:t>
      </w:r>
      <w:r w:rsidR="00E73313" w:rsidRPr="00B13F98">
        <w:rPr>
          <w:rFonts w:ascii="Comic Sans MS" w:eastAsia="Times New Roman" w:hAnsi="Comic Sans MS" w:cs="Times New Roman"/>
          <w:sz w:val="28"/>
          <w:szCs w:val="28"/>
        </w:rPr>
        <w:t>обязан сделать потребителю биологическую пробу на чувствительность</w:t>
      </w:r>
      <w:r w:rsidRPr="00B13F98">
        <w:rPr>
          <w:rFonts w:ascii="Comic Sans MS" w:eastAsia="Times New Roman" w:hAnsi="Comic Sans MS" w:cs="Times New Roman"/>
          <w:sz w:val="28"/>
          <w:szCs w:val="28"/>
        </w:rPr>
        <w:t xml:space="preserve"> к препарату.</w:t>
      </w:r>
    </w:p>
    <w:p w14:paraId="41D41F1E" w14:textId="77777777" w:rsidR="00E73313" w:rsidRPr="00B13F98" w:rsidRDefault="00E73313" w:rsidP="00E73313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B13F98">
        <w:rPr>
          <w:rFonts w:ascii="Comic Sans MS" w:eastAsia="Times New Roman" w:hAnsi="Comic Sans MS" w:cs="Times New Roman"/>
          <w:sz w:val="28"/>
          <w:szCs w:val="28"/>
        </w:rPr>
        <w:t xml:space="preserve">В соответствии с п. 1 статьи 14 Закона </w:t>
      </w:r>
      <w:r w:rsidR="00B13F98" w:rsidRPr="00B13F98">
        <w:rPr>
          <w:rFonts w:ascii="Comic Sans MS" w:eastAsia="Times New Roman" w:hAnsi="Comic Sans MS" w:cs="Times New Roman"/>
          <w:sz w:val="28"/>
          <w:szCs w:val="28"/>
        </w:rPr>
        <w:t>«О защите прав потребителей»</w:t>
      </w:r>
      <w:r w:rsidRPr="00B13F98">
        <w:rPr>
          <w:rFonts w:ascii="Comic Sans MS" w:eastAsia="Times New Roman" w:hAnsi="Comic Sans MS" w:cs="Times New Roman"/>
          <w:sz w:val="28"/>
          <w:szCs w:val="28"/>
        </w:rPr>
        <w:t>, вред, причиненный жизни, здоровью или имуществу потребителя вследствие производственных, рецептурных или иных недостатков услуги подлежит возмещению в полном объеме.</w:t>
      </w:r>
    </w:p>
    <w:p w14:paraId="01BA9E70" w14:textId="77777777" w:rsidR="00F730AE" w:rsidRDefault="00B13F98" w:rsidP="00E73313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В</w:t>
      </w:r>
      <w:r w:rsidRPr="00B13F98">
        <w:rPr>
          <w:rFonts w:ascii="Comic Sans MS" w:eastAsia="Times New Roman" w:hAnsi="Comic Sans MS" w:cs="Times New Roman"/>
          <w:sz w:val="28"/>
          <w:szCs w:val="28"/>
        </w:rPr>
        <w:t xml:space="preserve"> соответствии со ст. 29 Закона «О защите прав потребителей»</w:t>
      </w:r>
      <w:r>
        <w:rPr>
          <w:rFonts w:ascii="Comic Sans MS" w:eastAsia="Times New Roman" w:hAnsi="Comic Sans MS" w:cs="Times New Roman"/>
          <w:sz w:val="28"/>
          <w:szCs w:val="28"/>
        </w:rPr>
        <w:t>,</w:t>
      </w:r>
      <w:r w:rsidR="00E73313" w:rsidRPr="00B13F98">
        <w:rPr>
          <w:rFonts w:ascii="Comic Sans MS" w:eastAsia="Times New Roman" w:hAnsi="Comic Sans MS" w:cs="Times New Roman"/>
          <w:b/>
          <w:color w:val="00B050"/>
          <w:sz w:val="28"/>
          <w:szCs w:val="28"/>
        </w:rPr>
        <w:t>Вы вправе вернуть уплаченные за услугу ненадлежащего качества денежные средства, возместить убытки, понесенные на лечение.</w:t>
      </w:r>
      <w:r w:rsidR="00E73313" w:rsidRPr="00B13F98">
        <w:rPr>
          <w:rFonts w:ascii="Comic Sans MS" w:eastAsia="Times New Roman" w:hAnsi="Comic Sans MS" w:cs="Times New Roman"/>
          <w:sz w:val="28"/>
          <w:szCs w:val="28"/>
        </w:rPr>
        <w:t xml:space="preserve"> К претензии рекомендуем приложить медицинское документы, подтверждающие причиненный вред здоровью, назначение врача, копии документов, подтверждающих расходы на лекарства, анализы и лечебные процедуры. В судебном порядке можно предъявить требование о компенсации морального вреда.</w:t>
      </w:r>
    </w:p>
    <w:p w14:paraId="6F5CEEAC" w14:textId="77777777" w:rsidR="00B13F98" w:rsidRPr="007854A4" w:rsidRDefault="00B13F98" w:rsidP="00B13F98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theme="minorHAnsi"/>
          <w:b/>
          <w:color w:val="00B050"/>
          <w:sz w:val="52"/>
          <w:szCs w:val="52"/>
          <w:lang w:eastAsia="ru-RU"/>
        </w:rPr>
        <w:lastRenderedPageBreak/>
        <w:t>Б</w:t>
      </w:r>
      <w:r w:rsidRPr="000139F9">
        <w:rPr>
          <w:rFonts w:ascii="Comic Sans MS" w:eastAsia="Times New Roman" w:hAnsi="Comic Sans MS" w:cstheme="minorHAnsi"/>
          <w:b/>
          <w:color w:val="00B050"/>
          <w:sz w:val="52"/>
          <w:szCs w:val="52"/>
          <w:lang w:eastAsia="ru-RU"/>
        </w:rPr>
        <w:t>ЫТОВЫЕ  УСЛУГИ.</w:t>
      </w:r>
    </w:p>
    <w:p w14:paraId="5B3D4155" w14:textId="77777777" w:rsidR="00B13F98" w:rsidRPr="00B13F98" w:rsidRDefault="00B13F98" w:rsidP="00B13F9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omic Sans MS" w:hAnsi="Comic Sans MS" w:cs="Times New Roman"/>
          <w:color w:val="C00000"/>
          <w:sz w:val="28"/>
          <w:szCs w:val="28"/>
        </w:rPr>
      </w:pPr>
      <w:r w:rsidRPr="0070211B">
        <w:rPr>
          <w:rFonts w:ascii="Comic Sans MS" w:hAnsi="Comic Sans MS" w:cs="Times New Roman"/>
          <w:b/>
          <w:bCs/>
          <w:sz w:val="28"/>
          <w:szCs w:val="28"/>
        </w:rPr>
        <w:t xml:space="preserve">Вопрос: </w:t>
      </w:r>
      <w:r w:rsidRPr="00B13F98">
        <w:rPr>
          <w:rFonts w:ascii="Comic Sans MS" w:hAnsi="Comic Sans MS" w:cs="Times New Roman"/>
          <w:b/>
          <w:bCs/>
          <w:color w:val="C00000"/>
          <w:sz w:val="28"/>
          <w:szCs w:val="28"/>
        </w:rPr>
        <w:t xml:space="preserve">Сломалась стиральная машинка, обратилась в сервисный центр, специализирующийся на ремонте стиральных машин нужного мне производителя. Приехал мастер, повозился 30 минут и составил заказ-наряд на 15 тысяч рублей, сказав, что он заменил помпу. Я категорически не согласна с данной суммой, </w:t>
      </w:r>
      <w:proofErr w:type="gramStart"/>
      <w:r w:rsidRPr="00B13F98">
        <w:rPr>
          <w:rFonts w:ascii="Comic Sans MS" w:hAnsi="Comic Sans MS" w:cs="Times New Roman"/>
          <w:b/>
          <w:bCs/>
          <w:color w:val="C00000"/>
          <w:sz w:val="28"/>
          <w:szCs w:val="28"/>
        </w:rPr>
        <w:t>так</w:t>
      </w:r>
      <w:proofErr w:type="gramEnd"/>
      <w:r w:rsidRPr="00B13F98">
        <w:rPr>
          <w:rFonts w:ascii="Comic Sans MS" w:hAnsi="Comic Sans MS" w:cs="Times New Roman"/>
          <w:b/>
          <w:bCs/>
          <w:color w:val="C00000"/>
          <w:sz w:val="28"/>
          <w:szCs w:val="28"/>
        </w:rPr>
        <w:t xml:space="preserve"> как если бы я знала, что будет такая стоимость я бы вообще эту машинку не ремонтировала, а купила новую. Кроме того, считаю, что помпа не новая, так как нет каких-либо документов о времени ее приобретения и реальной стоимости. Я возмутилась, так как не была предупреждена о такой стоимости ремонта,  мастер стал угрожать, что если я не подпишу все, то он обратится в полицию. Пришлось заплатить. Что мне делать, как вернуть деньги?</w:t>
      </w:r>
    </w:p>
    <w:p w14:paraId="58004C98" w14:textId="77777777" w:rsidR="00B13F98" w:rsidRPr="0070211B" w:rsidRDefault="00B13F98" w:rsidP="00B13F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omic Sans MS" w:hAnsi="Comic Sans MS" w:cs="Times New Roman"/>
          <w:sz w:val="28"/>
          <w:szCs w:val="28"/>
        </w:rPr>
      </w:pPr>
      <w:r w:rsidRPr="00B13F98">
        <w:rPr>
          <w:rFonts w:ascii="Comic Sans MS" w:hAnsi="Comic Sans MS" w:cs="Times New Roman"/>
          <w:b/>
          <w:sz w:val="28"/>
          <w:szCs w:val="28"/>
        </w:rPr>
        <w:t>Ответ:</w:t>
      </w:r>
      <w:r w:rsidRPr="0070211B">
        <w:rPr>
          <w:rFonts w:ascii="Comic Sans MS" w:hAnsi="Comic Sans MS" w:cs="Times New Roman"/>
          <w:sz w:val="28"/>
          <w:szCs w:val="28"/>
        </w:rPr>
        <w:t xml:space="preserve"> В соответствии со </w:t>
      </w:r>
      <w:hyperlink r:id="rId11" w:history="1">
        <w:r w:rsidRPr="0070211B">
          <w:rPr>
            <w:rStyle w:val="a3"/>
            <w:rFonts w:ascii="Comic Sans MS" w:hAnsi="Comic Sans MS" w:cs="Times New Roman"/>
            <w:color w:val="auto"/>
            <w:sz w:val="28"/>
            <w:szCs w:val="28"/>
            <w:u w:val="none"/>
          </w:rPr>
          <w:t>ст. 10</w:t>
        </w:r>
      </w:hyperlink>
      <w:r w:rsidRPr="0070211B">
        <w:rPr>
          <w:rFonts w:ascii="Comic Sans MS" w:hAnsi="Comic Sans MS" w:cs="Times New Roman"/>
          <w:sz w:val="28"/>
          <w:szCs w:val="28"/>
        </w:rPr>
        <w:t xml:space="preserve"> Закона </w:t>
      </w:r>
      <w:r w:rsidRPr="00B13F98">
        <w:rPr>
          <w:rFonts w:ascii="Comic Sans MS" w:hAnsi="Comic Sans MS" w:cs="Times New Roman"/>
          <w:sz w:val="28"/>
          <w:szCs w:val="28"/>
        </w:rPr>
        <w:t xml:space="preserve">«О защите прав потребителей» </w:t>
      </w:r>
      <w:r w:rsidRPr="0070211B">
        <w:rPr>
          <w:rFonts w:ascii="Comic Sans MS" w:hAnsi="Comic Sans MS" w:cs="Times New Roman"/>
          <w:sz w:val="28"/>
          <w:szCs w:val="28"/>
        </w:rPr>
        <w:t>исполнитель обязан своевременно предоставлять потребителю необходимую и достоверную информацию о работах, обеспечивающую возможность их правильного выбора, т.е. информация должна предоставляться до заключения договора. Цена относится к такой обязательной информации.</w:t>
      </w:r>
    </w:p>
    <w:p w14:paraId="1E874095" w14:textId="77777777" w:rsidR="00B13F98" w:rsidRPr="0070211B" w:rsidRDefault="00C17899" w:rsidP="00B13F98">
      <w:pPr>
        <w:pStyle w:val="a4"/>
        <w:spacing w:before="0" w:beforeAutospacing="0" w:after="0" w:afterAutospacing="0"/>
        <w:ind w:firstLine="539"/>
        <w:jc w:val="both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269AE8" wp14:editId="1B11834F">
            <wp:simplePos x="0" y="0"/>
            <wp:positionH relativeFrom="column">
              <wp:posOffset>30480</wp:posOffset>
            </wp:positionH>
            <wp:positionV relativeFrom="paragraph">
              <wp:posOffset>1228725</wp:posOffset>
            </wp:positionV>
            <wp:extent cx="3019425" cy="3232785"/>
            <wp:effectExtent l="0" t="0" r="0" b="0"/>
            <wp:wrapTight wrapText="bothSides">
              <wp:wrapPolygon edited="0">
                <wp:start x="0" y="0"/>
                <wp:lineTo x="0" y="21511"/>
                <wp:lineTo x="21532" y="21511"/>
                <wp:lineTo x="2153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3232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3F98" w:rsidRPr="0070211B">
        <w:rPr>
          <w:rFonts w:ascii="Comic Sans MS" w:hAnsi="Comic Sans MS"/>
          <w:sz w:val="28"/>
          <w:szCs w:val="28"/>
        </w:rPr>
        <w:t xml:space="preserve">Согласно п. 1 статьи 12 Закона </w:t>
      </w:r>
      <w:r w:rsidR="00B13F98">
        <w:rPr>
          <w:rFonts w:ascii="Comic Sans MS" w:hAnsi="Comic Sans MS"/>
          <w:sz w:val="28"/>
          <w:szCs w:val="28"/>
        </w:rPr>
        <w:t xml:space="preserve">«О защите прав потребителей», </w:t>
      </w:r>
      <w:r w:rsidR="00B13F98" w:rsidRPr="0070211B">
        <w:rPr>
          <w:rFonts w:ascii="Comic Sans MS" w:hAnsi="Comic Sans MS"/>
          <w:sz w:val="28"/>
          <w:szCs w:val="28"/>
        </w:rPr>
        <w:t xml:space="preserve">если потребителю не предоставлена возможность незамедлительно получить при заключении договора информацию о работе/ услуге, он вправе потребовать от исполнителя возмещения убытков, причиненных необоснованным уклонением от заключения договора, а если договор заключен, в </w:t>
      </w:r>
      <w:hyperlink r:id="rId13" w:history="1">
        <w:r w:rsidR="00B13F98" w:rsidRPr="0070211B">
          <w:rPr>
            <w:rStyle w:val="a3"/>
            <w:rFonts w:ascii="Comic Sans MS" w:hAnsi="Comic Sans MS"/>
            <w:color w:val="auto"/>
            <w:sz w:val="28"/>
            <w:szCs w:val="28"/>
            <w:u w:val="none"/>
          </w:rPr>
          <w:t>разумный срок</w:t>
        </w:r>
      </w:hyperlink>
      <w:r w:rsidR="00B13F98" w:rsidRPr="0070211B">
        <w:rPr>
          <w:rFonts w:ascii="Comic Sans MS" w:hAnsi="Comic Sans MS"/>
          <w:sz w:val="28"/>
          <w:szCs w:val="28"/>
        </w:rPr>
        <w:t xml:space="preserve"> отказаться от его исполнения и потребовать возврата уплаченной за товар суммы и возмещения других убытков.</w:t>
      </w:r>
    </w:p>
    <w:p w14:paraId="45C5540B" w14:textId="77777777" w:rsidR="00B13F98" w:rsidRPr="0070211B" w:rsidRDefault="00B13F98" w:rsidP="00B13F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omic Sans MS" w:hAnsi="Comic Sans MS" w:cs="Times New Roman"/>
          <w:sz w:val="28"/>
          <w:szCs w:val="28"/>
        </w:rPr>
      </w:pPr>
      <w:r w:rsidRPr="0070211B">
        <w:rPr>
          <w:rFonts w:ascii="Comic Sans MS" w:hAnsi="Comic Sans MS" w:cs="Times New Roman"/>
          <w:sz w:val="28"/>
          <w:szCs w:val="28"/>
        </w:rPr>
        <w:t>Исполнитель не вправе без согласия потребителя выполнять дополнительные услуги (работы) за плату. Потребитель вправе отказаться от оплаты таких работ (услуг), а если они оплачены, потребовать от исполнителя возврата уплаченной суммы.</w:t>
      </w:r>
    </w:p>
    <w:p w14:paraId="3E360183" w14:textId="77777777" w:rsidR="00B13F98" w:rsidRPr="0070211B" w:rsidRDefault="00B13F98" w:rsidP="00B13F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omic Sans MS" w:hAnsi="Comic Sans MS" w:cs="Times New Roman"/>
          <w:sz w:val="28"/>
          <w:szCs w:val="28"/>
        </w:rPr>
      </w:pPr>
      <w:r w:rsidRPr="0070211B">
        <w:rPr>
          <w:rFonts w:ascii="Comic Sans MS" w:hAnsi="Comic Sans MS" w:cs="Times New Roman"/>
          <w:sz w:val="28"/>
          <w:szCs w:val="28"/>
        </w:rPr>
        <w:t>Рекомендуем писать письменную претензию Исполнителю со ссылкой на вышеуказанные нормы.</w:t>
      </w:r>
    </w:p>
    <w:sectPr w:rsidR="00B13F98" w:rsidRPr="0070211B" w:rsidSect="008F6D93">
      <w:type w:val="continuous"/>
      <w:pgSz w:w="11906" w:h="16838"/>
      <w:pgMar w:top="567" w:right="70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820D3"/>
    <w:multiLevelType w:val="multilevel"/>
    <w:tmpl w:val="DE5C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6504E"/>
    <w:multiLevelType w:val="multilevel"/>
    <w:tmpl w:val="226AC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AA5F34"/>
    <w:multiLevelType w:val="hybridMultilevel"/>
    <w:tmpl w:val="C8A01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125DE"/>
    <w:multiLevelType w:val="multilevel"/>
    <w:tmpl w:val="C50E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B7031D"/>
    <w:multiLevelType w:val="multilevel"/>
    <w:tmpl w:val="4F00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330208"/>
    <w:multiLevelType w:val="multilevel"/>
    <w:tmpl w:val="1D602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A62B9A"/>
    <w:multiLevelType w:val="multilevel"/>
    <w:tmpl w:val="F6C21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7C1DE0"/>
    <w:multiLevelType w:val="hybridMultilevel"/>
    <w:tmpl w:val="AEEC27F8"/>
    <w:lvl w:ilvl="0" w:tplc="B9103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81703"/>
    <w:multiLevelType w:val="hybridMultilevel"/>
    <w:tmpl w:val="F932A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C1DB9"/>
    <w:multiLevelType w:val="hybridMultilevel"/>
    <w:tmpl w:val="0D165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877F5"/>
    <w:multiLevelType w:val="multilevel"/>
    <w:tmpl w:val="7926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37455C"/>
    <w:multiLevelType w:val="multilevel"/>
    <w:tmpl w:val="3A228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E0062D"/>
    <w:multiLevelType w:val="hybridMultilevel"/>
    <w:tmpl w:val="36C44B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905884"/>
    <w:multiLevelType w:val="multilevel"/>
    <w:tmpl w:val="10F25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182FFE"/>
    <w:multiLevelType w:val="hybridMultilevel"/>
    <w:tmpl w:val="4490AD18"/>
    <w:lvl w:ilvl="0" w:tplc="FEFCB368">
      <w:start w:val="1"/>
      <w:numFmt w:val="decimal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FA12023"/>
    <w:multiLevelType w:val="multilevel"/>
    <w:tmpl w:val="3536E5F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272907"/>
    <w:multiLevelType w:val="hybridMultilevel"/>
    <w:tmpl w:val="D5D28812"/>
    <w:lvl w:ilvl="0" w:tplc="B5A035A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11B4BA9"/>
    <w:multiLevelType w:val="multilevel"/>
    <w:tmpl w:val="BFD2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C143BE0"/>
    <w:multiLevelType w:val="hybridMultilevel"/>
    <w:tmpl w:val="A1245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F15D1E"/>
    <w:multiLevelType w:val="hybridMultilevel"/>
    <w:tmpl w:val="FEB4C2F2"/>
    <w:lvl w:ilvl="0" w:tplc="C24A2CA4">
      <w:start w:val="1"/>
      <w:numFmt w:val="decimal"/>
      <w:lvlText w:val="%1."/>
      <w:lvlJc w:val="left"/>
      <w:pPr>
        <w:ind w:left="773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651E6FA4"/>
    <w:multiLevelType w:val="hybridMultilevel"/>
    <w:tmpl w:val="7E201A30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1" w15:restartNumberingAfterBreak="0">
    <w:nsid w:val="65D738E8"/>
    <w:multiLevelType w:val="multilevel"/>
    <w:tmpl w:val="9E3CD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B729B7"/>
    <w:multiLevelType w:val="hybridMultilevel"/>
    <w:tmpl w:val="126E7E0E"/>
    <w:lvl w:ilvl="0" w:tplc="C24A2CA4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13"/>
  </w:num>
  <w:num w:numId="5">
    <w:abstractNumId w:val="10"/>
  </w:num>
  <w:num w:numId="6">
    <w:abstractNumId w:val="3"/>
  </w:num>
  <w:num w:numId="7">
    <w:abstractNumId w:val="4"/>
  </w:num>
  <w:num w:numId="8">
    <w:abstractNumId w:val="6"/>
  </w:num>
  <w:num w:numId="9">
    <w:abstractNumId w:val="11"/>
  </w:num>
  <w:num w:numId="10">
    <w:abstractNumId w:val="2"/>
  </w:num>
  <w:num w:numId="11">
    <w:abstractNumId w:val="7"/>
  </w:num>
  <w:num w:numId="12">
    <w:abstractNumId w:val="9"/>
  </w:num>
  <w:num w:numId="13">
    <w:abstractNumId w:val="20"/>
  </w:num>
  <w:num w:numId="14">
    <w:abstractNumId w:val="22"/>
  </w:num>
  <w:num w:numId="15">
    <w:abstractNumId w:val="19"/>
  </w:num>
  <w:num w:numId="16">
    <w:abstractNumId w:val="15"/>
  </w:num>
  <w:num w:numId="17">
    <w:abstractNumId w:val="18"/>
  </w:num>
  <w:num w:numId="18">
    <w:abstractNumId w:val="12"/>
  </w:num>
  <w:num w:numId="19">
    <w:abstractNumId w:val="16"/>
  </w:num>
  <w:num w:numId="20">
    <w:abstractNumId w:val="14"/>
  </w:num>
  <w:num w:numId="21">
    <w:abstractNumId w:val="8"/>
  </w:num>
  <w:num w:numId="22">
    <w:abstractNumId w:val="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E73"/>
    <w:rsid w:val="00001819"/>
    <w:rsid w:val="000139F9"/>
    <w:rsid w:val="00023921"/>
    <w:rsid w:val="0005293A"/>
    <w:rsid w:val="000902AC"/>
    <w:rsid w:val="000D1EE4"/>
    <w:rsid w:val="000D7746"/>
    <w:rsid w:val="00102B4E"/>
    <w:rsid w:val="001309B1"/>
    <w:rsid w:val="001344B1"/>
    <w:rsid w:val="00136568"/>
    <w:rsid w:val="00164DA9"/>
    <w:rsid w:val="00167EB7"/>
    <w:rsid w:val="0017659E"/>
    <w:rsid w:val="00177496"/>
    <w:rsid w:val="00177527"/>
    <w:rsid w:val="0018170B"/>
    <w:rsid w:val="00186304"/>
    <w:rsid w:val="001D3039"/>
    <w:rsid w:val="002037F6"/>
    <w:rsid w:val="0021612D"/>
    <w:rsid w:val="00217858"/>
    <w:rsid w:val="00223C8F"/>
    <w:rsid w:val="0023658C"/>
    <w:rsid w:val="00242E44"/>
    <w:rsid w:val="0024452B"/>
    <w:rsid w:val="00254FC2"/>
    <w:rsid w:val="002E5A90"/>
    <w:rsid w:val="003372C8"/>
    <w:rsid w:val="00356FAC"/>
    <w:rsid w:val="00384047"/>
    <w:rsid w:val="00392FBD"/>
    <w:rsid w:val="003D7D4E"/>
    <w:rsid w:val="003E11A9"/>
    <w:rsid w:val="00411A77"/>
    <w:rsid w:val="0044487D"/>
    <w:rsid w:val="00450401"/>
    <w:rsid w:val="00454829"/>
    <w:rsid w:val="0049350A"/>
    <w:rsid w:val="004A1C62"/>
    <w:rsid w:val="004E44F0"/>
    <w:rsid w:val="004F202D"/>
    <w:rsid w:val="004F4020"/>
    <w:rsid w:val="005407A6"/>
    <w:rsid w:val="005A0407"/>
    <w:rsid w:val="005A09C6"/>
    <w:rsid w:val="005B095E"/>
    <w:rsid w:val="005B2FE1"/>
    <w:rsid w:val="005B4F4E"/>
    <w:rsid w:val="005C5D86"/>
    <w:rsid w:val="00602C17"/>
    <w:rsid w:val="006121BC"/>
    <w:rsid w:val="00640712"/>
    <w:rsid w:val="0066123B"/>
    <w:rsid w:val="0069279C"/>
    <w:rsid w:val="006C6F16"/>
    <w:rsid w:val="006D0A33"/>
    <w:rsid w:val="00720496"/>
    <w:rsid w:val="00775B3B"/>
    <w:rsid w:val="007854A4"/>
    <w:rsid w:val="0078691D"/>
    <w:rsid w:val="00796FF7"/>
    <w:rsid w:val="007A1CBF"/>
    <w:rsid w:val="007E1EB2"/>
    <w:rsid w:val="007E2E73"/>
    <w:rsid w:val="007E5E0E"/>
    <w:rsid w:val="00840FB4"/>
    <w:rsid w:val="00856CF0"/>
    <w:rsid w:val="008754DC"/>
    <w:rsid w:val="00882E70"/>
    <w:rsid w:val="008B3959"/>
    <w:rsid w:val="008E035B"/>
    <w:rsid w:val="008F57ED"/>
    <w:rsid w:val="008F6D93"/>
    <w:rsid w:val="009074FB"/>
    <w:rsid w:val="0091708E"/>
    <w:rsid w:val="00921CD9"/>
    <w:rsid w:val="00946F85"/>
    <w:rsid w:val="0099379A"/>
    <w:rsid w:val="009E2078"/>
    <w:rsid w:val="00A148B7"/>
    <w:rsid w:val="00AC5E46"/>
    <w:rsid w:val="00AD53F9"/>
    <w:rsid w:val="00AE31B5"/>
    <w:rsid w:val="00B13F98"/>
    <w:rsid w:val="00B20B11"/>
    <w:rsid w:val="00B5200A"/>
    <w:rsid w:val="00B53A39"/>
    <w:rsid w:val="00B74898"/>
    <w:rsid w:val="00BA4F87"/>
    <w:rsid w:val="00BB0743"/>
    <w:rsid w:val="00BF6C9E"/>
    <w:rsid w:val="00BF7D0B"/>
    <w:rsid w:val="00C17899"/>
    <w:rsid w:val="00C262A5"/>
    <w:rsid w:val="00C36E4C"/>
    <w:rsid w:val="00C57C09"/>
    <w:rsid w:val="00C67EEC"/>
    <w:rsid w:val="00C86E6F"/>
    <w:rsid w:val="00CC13A6"/>
    <w:rsid w:val="00D05B1F"/>
    <w:rsid w:val="00D06310"/>
    <w:rsid w:val="00D07EA8"/>
    <w:rsid w:val="00D3010A"/>
    <w:rsid w:val="00D52A0D"/>
    <w:rsid w:val="00DA6C50"/>
    <w:rsid w:val="00DD277C"/>
    <w:rsid w:val="00DF54EE"/>
    <w:rsid w:val="00E00638"/>
    <w:rsid w:val="00E421C4"/>
    <w:rsid w:val="00E73313"/>
    <w:rsid w:val="00E73753"/>
    <w:rsid w:val="00E97FBC"/>
    <w:rsid w:val="00EA0C05"/>
    <w:rsid w:val="00EE3EFB"/>
    <w:rsid w:val="00EE7761"/>
    <w:rsid w:val="00EF343A"/>
    <w:rsid w:val="00F20353"/>
    <w:rsid w:val="00F25E76"/>
    <w:rsid w:val="00F434B4"/>
    <w:rsid w:val="00F730AE"/>
    <w:rsid w:val="00F7370E"/>
    <w:rsid w:val="00FA727F"/>
    <w:rsid w:val="00FC1401"/>
    <w:rsid w:val="00FE4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DDCEA"/>
  <w15:docId w15:val="{8F423E7F-5E43-4683-8A4A-B9F49A78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F98"/>
  </w:style>
  <w:style w:type="paragraph" w:styleId="1">
    <w:name w:val="heading 1"/>
    <w:basedOn w:val="a"/>
    <w:next w:val="a"/>
    <w:link w:val="10"/>
    <w:uiPriority w:val="9"/>
    <w:qFormat/>
    <w:rsid w:val="00882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2E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E2E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2E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2E7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E2E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7E2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7E2E73"/>
  </w:style>
  <w:style w:type="character" w:customStyle="1" w:styleId="b">
    <w:name w:val="b"/>
    <w:basedOn w:val="a0"/>
    <w:rsid w:val="007E2E73"/>
  </w:style>
  <w:style w:type="character" w:customStyle="1" w:styleId="20">
    <w:name w:val="Заголовок 2 Знак"/>
    <w:basedOn w:val="a0"/>
    <w:link w:val="2"/>
    <w:uiPriority w:val="9"/>
    <w:semiHidden/>
    <w:rsid w:val="007E2E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7E2E7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E2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E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82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82E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Emphasis"/>
    <w:basedOn w:val="a0"/>
    <w:uiPriority w:val="20"/>
    <w:qFormat/>
    <w:rsid w:val="00882E70"/>
    <w:rPr>
      <w:i/>
      <w:iCs/>
    </w:rPr>
  </w:style>
  <w:style w:type="paragraph" w:styleId="a9">
    <w:name w:val="List Paragraph"/>
    <w:basedOn w:val="a"/>
    <w:uiPriority w:val="34"/>
    <w:qFormat/>
    <w:rsid w:val="0078691D"/>
    <w:pPr>
      <w:ind w:left="720"/>
      <w:contextualSpacing/>
    </w:pPr>
  </w:style>
  <w:style w:type="character" w:customStyle="1" w:styleId="nobr">
    <w:name w:val="nobr"/>
    <w:basedOn w:val="a0"/>
    <w:rsid w:val="00BF6C9E"/>
  </w:style>
  <w:style w:type="character" w:styleId="aa">
    <w:name w:val="FollowedHyperlink"/>
    <w:basedOn w:val="a0"/>
    <w:uiPriority w:val="99"/>
    <w:semiHidden/>
    <w:unhideWhenUsed/>
    <w:rsid w:val="003E11A9"/>
    <w:rPr>
      <w:color w:val="800080" w:themeColor="followedHyperlink"/>
      <w:u w:val="single"/>
    </w:rPr>
  </w:style>
  <w:style w:type="paragraph" w:customStyle="1" w:styleId="lead">
    <w:name w:val="lead"/>
    <w:basedOn w:val="a"/>
    <w:rsid w:val="00B53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139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paragraph">
    <w:name w:val="paragraph"/>
    <w:basedOn w:val="a"/>
    <w:uiPriority w:val="99"/>
    <w:semiHidden/>
    <w:rsid w:val="00384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6250">
          <w:marLeft w:val="0"/>
          <w:marRight w:val="0"/>
          <w:marTop w:val="0"/>
          <w:marBottom w:val="258"/>
          <w:divBdr>
            <w:top w:val="single" w:sz="24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3736">
          <w:blockQuote w:val="1"/>
          <w:marLeft w:val="-951"/>
          <w:marRight w:val="0"/>
          <w:marTop w:val="475"/>
          <w:marBottom w:val="475"/>
          <w:divBdr>
            <w:top w:val="none" w:sz="0" w:space="14" w:color="331A13"/>
            <w:left w:val="none" w:sz="0" w:space="0" w:color="auto"/>
            <w:bottom w:val="none" w:sz="0" w:space="14" w:color="331A13"/>
            <w:right w:val="none" w:sz="0" w:space="20" w:color="331A13"/>
          </w:divBdr>
        </w:div>
      </w:divsChild>
    </w:div>
    <w:div w:id="399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3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7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5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3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4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1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4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08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1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009">
          <w:marLeft w:val="326"/>
          <w:marRight w:val="0"/>
          <w:marTop w:val="54"/>
          <w:marBottom w:val="0"/>
          <w:divBdr>
            <w:top w:val="none" w:sz="0" w:space="0" w:color="auto"/>
            <w:left w:val="single" w:sz="24" w:space="7" w:color="BBBBAA"/>
            <w:bottom w:val="none" w:sz="0" w:space="0" w:color="auto"/>
            <w:right w:val="none" w:sz="0" w:space="0" w:color="auto"/>
          </w:divBdr>
        </w:div>
        <w:div w:id="1679261595">
          <w:marLeft w:val="326"/>
          <w:marRight w:val="0"/>
          <w:marTop w:val="54"/>
          <w:marBottom w:val="0"/>
          <w:divBdr>
            <w:top w:val="none" w:sz="0" w:space="0" w:color="auto"/>
            <w:left w:val="single" w:sz="24" w:space="7" w:color="BBBBAA"/>
            <w:bottom w:val="none" w:sz="0" w:space="0" w:color="auto"/>
            <w:right w:val="none" w:sz="0" w:space="0" w:color="auto"/>
          </w:divBdr>
        </w:div>
      </w:divsChild>
    </w:div>
    <w:div w:id="2022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login.consultant.ru/link/?req=doc&amp;base=LAW&amp;n=131885&amp;dst=100083&amp;field=134&amp;date=09.02.202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login.consultant.ru/link/?req=doc&amp;base=LAW&amp;n=200945&amp;dst=100060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Telesota</dc:creator>
  <cp:lastModifiedBy>Анастасия Анастасия</cp:lastModifiedBy>
  <cp:revision>2</cp:revision>
  <cp:lastPrinted>2018-10-23T07:44:00Z</cp:lastPrinted>
  <dcterms:created xsi:type="dcterms:W3CDTF">2024-03-06T07:14:00Z</dcterms:created>
  <dcterms:modified xsi:type="dcterms:W3CDTF">2024-03-06T07:14:00Z</dcterms:modified>
</cp:coreProperties>
</file>